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F" w:rsidRPr="003F55AA" w:rsidRDefault="00C051D4" w:rsidP="00780F23">
      <w:pPr>
        <w:pStyle w:val="a3"/>
        <w:shd w:val="clear" w:color="auto" w:fill="FFFFFF"/>
        <w:spacing w:before="0" w:beforeAutospacing="0" w:after="0" w:afterAutospacing="0" w:line="380" w:lineRule="exact"/>
        <w:rPr>
          <w:rFonts w:asciiTheme="minorBidi" w:hAnsiTheme="minorBidi" w:cstheme="minorBidi"/>
          <w:sz w:val="32"/>
          <w:szCs w:val="32"/>
          <w:lang w:bidi="th-TH"/>
        </w:rPr>
      </w:pPr>
      <w:r w:rsidRPr="003F55AA">
        <w:rPr>
          <w:rFonts w:asciiTheme="minorBidi" w:hAnsiTheme="minorBidi" w:cstheme="minorBidi"/>
          <w:sz w:val="32"/>
          <w:szCs w:val="32"/>
          <w:lang w:bidi="th-TH"/>
        </w:rPr>
        <w:tab/>
      </w:r>
      <w:r w:rsidR="006E23C9" w:rsidRPr="003F55AA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="00607BDF" w:rsidRPr="003F55AA">
        <w:rPr>
          <w:rFonts w:asciiTheme="minorBidi" w:hAnsiTheme="minorBidi" w:cstheme="minorBidi"/>
          <w:sz w:val="32"/>
          <w:szCs w:val="32"/>
          <w:cs/>
          <w:lang w:bidi="th-TH"/>
        </w:rPr>
        <w:t>วันนี้ (</w:t>
      </w:r>
      <w:r w:rsidR="000C640C" w:rsidRPr="003F55AA">
        <w:rPr>
          <w:rFonts w:asciiTheme="minorBidi" w:hAnsiTheme="minorBidi" w:cstheme="minorBidi"/>
          <w:sz w:val="32"/>
          <w:szCs w:val="32"/>
          <w:lang w:bidi="th-TH"/>
        </w:rPr>
        <w:t xml:space="preserve">18 </w:t>
      </w:r>
      <w:r w:rsidR="00A30F87" w:rsidRPr="003F55AA">
        <w:rPr>
          <w:rFonts w:asciiTheme="minorBidi" w:hAnsiTheme="minorBidi" w:cstheme="minorBidi"/>
          <w:sz w:val="32"/>
          <w:szCs w:val="32"/>
          <w:cs/>
          <w:lang w:bidi="th-TH"/>
        </w:rPr>
        <w:t xml:space="preserve">มีนาคม </w:t>
      </w:r>
      <w:r w:rsidR="000E2F77" w:rsidRPr="003F55AA">
        <w:rPr>
          <w:rFonts w:asciiTheme="minorBidi" w:hAnsiTheme="minorBidi" w:cstheme="minorBidi"/>
          <w:sz w:val="32"/>
          <w:szCs w:val="32"/>
        </w:rPr>
        <w:t>2557</w:t>
      </w:r>
      <w:r w:rsidR="00607BDF" w:rsidRPr="003F55AA">
        <w:rPr>
          <w:rFonts w:asciiTheme="minorBidi" w:hAnsiTheme="minorBidi" w:cstheme="minorBidi"/>
          <w:sz w:val="32"/>
          <w:szCs w:val="32"/>
        </w:rPr>
        <w:t xml:space="preserve">) </w:t>
      </w:r>
      <w:r w:rsidR="00607BDF" w:rsidRPr="003F55AA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เมื่อเวลา </w:t>
      </w:r>
      <w:r w:rsidR="00607BDF" w:rsidRPr="003F55AA">
        <w:rPr>
          <w:rFonts w:asciiTheme="minorBidi" w:hAnsiTheme="minorBidi" w:cstheme="minorBidi"/>
          <w:sz w:val="32"/>
          <w:szCs w:val="32"/>
        </w:rPr>
        <w:t xml:space="preserve">10.00  </w:t>
      </w:r>
      <w:r w:rsidR="00607BDF" w:rsidRPr="003F55AA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="00607BDF" w:rsidRPr="003F55AA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607BDF" w:rsidRPr="003F55AA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="00593F1D" w:rsidRPr="003F55AA">
        <w:rPr>
          <w:rFonts w:asciiTheme="minorBidi" w:hAnsiTheme="minorBidi" w:cstheme="minorBidi"/>
          <w:sz w:val="32"/>
          <w:szCs w:val="32"/>
          <w:cs/>
          <w:lang w:bidi="th-TH"/>
        </w:rPr>
        <w:t xml:space="preserve">ห้องห้วยจระเข้  </w:t>
      </w:r>
      <w:r w:rsidR="00A30F87" w:rsidRPr="003F55AA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โรงเรียนนายร้อยตำรวจ</w:t>
      </w:r>
      <w:r w:rsidR="000D7DBB" w:rsidRPr="003F55AA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 xml:space="preserve">               </w:t>
      </w:r>
      <w:r w:rsidR="00A30F87" w:rsidRPr="003F55AA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สามพราน</w:t>
      </w:r>
      <w:r w:rsidR="00A30F87" w:rsidRPr="003F55AA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3F55AA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อำเภอสามพราน</w:t>
      </w:r>
      <w:r w:rsidR="00A30F87" w:rsidRPr="003F55AA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A30F87" w:rsidRPr="003F55AA">
        <w:rPr>
          <w:rFonts w:asciiTheme="minorBidi" w:eastAsiaTheme="minorHAnsi" w:hAnsiTheme="minorBidi" w:cstheme="minorBidi"/>
          <w:sz w:val="32"/>
          <w:szCs w:val="32"/>
          <w:shd w:val="clear" w:color="auto" w:fill="FFFFFF"/>
          <w:cs/>
          <w:lang w:bidi="th-TH"/>
        </w:rPr>
        <w:t>จังหวัดนครปฐม</w:t>
      </w:r>
      <w:r w:rsidR="00A30F87" w:rsidRPr="003F55AA">
        <w:rPr>
          <w:rFonts w:asciiTheme="minorBidi" w:eastAsiaTheme="minorHAnsi" w:hAnsiTheme="minorBidi" w:cstheme="minorBidi"/>
          <w:sz w:val="32"/>
          <w:szCs w:val="32"/>
          <w:shd w:val="clear" w:color="auto" w:fill="FFFFFF"/>
          <w:lang w:bidi="th-TH"/>
        </w:rPr>
        <w:t> </w:t>
      </w:r>
      <w:r w:rsidR="00607BDF" w:rsidRPr="003F55AA">
        <w:rPr>
          <w:rFonts w:asciiTheme="minorBidi" w:hAnsiTheme="minorBidi" w:cstheme="minorBidi"/>
          <w:sz w:val="32"/>
          <w:szCs w:val="32"/>
          <w:cs/>
          <w:lang w:bidi="th-TH"/>
        </w:rPr>
        <w:t xml:space="preserve"> นางสาวยิ่งลักษณ์ ชินวัตร   นายกรัฐมนตรีและรัฐมนตรีว่าการกระทรวงกลาโหม เป็นประธานการประชุมคณะรัฐมนตรี</w:t>
      </w:r>
      <w:r w:rsidR="00607BDF" w:rsidRPr="003F55AA">
        <w:rPr>
          <w:rFonts w:asciiTheme="minorBidi" w:hAnsiTheme="minorBidi" w:cstheme="minorBidi"/>
          <w:sz w:val="32"/>
          <w:szCs w:val="32"/>
        </w:rPr>
        <w:t xml:space="preserve"> </w:t>
      </w:r>
      <w:r w:rsidR="00607BDF" w:rsidRPr="003F55AA">
        <w:rPr>
          <w:rFonts w:asciiTheme="minorBidi" w:hAnsiTheme="minorBidi" w:cstheme="minorBidi"/>
          <w:sz w:val="32"/>
          <w:szCs w:val="32"/>
          <w:cs/>
          <w:lang w:bidi="th-TH"/>
        </w:rPr>
        <w:t>ซึ่งผลการประชุมสรุปสาระสำคัญ ดังนี้</w:t>
      </w:r>
    </w:p>
    <w:p w:rsidR="000D7DBB" w:rsidRPr="003F55AA" w:rsidRDefault="000D7DBB" w:rsidP="00780F23">
      <w:pPr>
        <w:pStyle w:val="ecxmsonormal"/>
        <w:spacing w:before="0" w:beforeAutospacing="0" w:after="0" w:afterAutospacing="0" w:line="380" w:lineRule="exact"/>
        <w:rPr>
          <w:rFonts w:asciiTheme="minorBidi" w:hAnsiTheme="minorBidi" w:cstheme="minorBidi"/>
          <w:sz w:val="32"/>
          <w:szCs w:val="32"/>
        </w:rPr>
      </w:pPr>
    </w:p>
    <w:p w:rsidR="000D7DBB" w:rsidRPr="00780F23" w:rsidRDefault="000D7DBB" w:rsidP="00780F23">
      <w:pPr>
        <w:shd w:val="clear" w:color="auto" w:fill="FFFFFF"/>
        <w:spacing w:after="0" w:line="380" w:lineRule="exact"/>
        <w:rPr>
          <w:rFonts w:asciiTheme="minorBidi" w:eastAsia="Times New Roman" w:hAnsiTheme="minorBidi"/>
          <w:sz w:val="32"/>
          <w:szCs w:val="32"/>
        </w:rPr>
      </w:pPr>
      <w:r w:rsidRPr="003F55AA">
        <w:rPr>
          <w:rFonts w:asciiTheme="minorBidi" w:eastAsia="Times New Roman" w:hAnsiTheme="minorBidi"/>
          <w:sz w:val="32"/>
          <w:szCs w:val="32"/>
        </w:rPr>
        <w:tab/>
      </w:r>
      <w:r w:rsidR="006E23C9" w:rsidRPr="00780F23">
        <w:rPr>
          <w:rFonts w:asciiTheme="minorBidi" w:hAnsiTheme="minorBidi"/>
          <w:sz w:val="32"/>
          <w:szCs w:val="32"/>
        </w:rPr>
        <w:t>1</w:t>
      </w:r>
      <w:r w:rsidR="00484947" w:rsidRPr="00780F23">
        <w:rPr>
          <w:rFonts w:asciiTheme="minorBidi" w:hAnsiTheme="minorBidi"/>
          <w:sz w:val="32"/>
          <w:szCs w:val="32"/>
        </w:rPr>
        <w:t xml:space="preserve">. </w:t>
      </w:r>
      <w:r w:rsidR="00484947" w:rsidRPr="00780F23">
        <w:rPr>
          <w:rFonts w:asciiTheme="minorBidi" w:hAnsiTheme="minorBidi"/>
          <w:sz w:val="32"/>
          <w:szCs w:val="32"/>
        </w:rPr>
        <w:tab/>
      </w:r>
      <w:r w:rsidRPr="00780F23">
        <w:rPr>
          <w:rFonts w:asciiTheme="minorBidi" w:hAnsiTheme="minorBidi"/>
          <w:sz w:val="32"/>
          <w:szCs w:val="32"/>
          <w:cs/>
        </w:rPr>
        <w:t xml:space="preserve">เรื่อง  </w:t>
      </w:r>
      <w:r w:rsidRPr="00780F23">
        <w:rPr>
          <w:rFonts w:asciiTheme="minorBidi" w:hAnsiTheme="minorBidi"/>
          <w:sz w:val="32"/>
          <w:szCs w:val="32"/>
          <w:cs/>
        </w:rPr>
        <w:tab/>
      </w:r>
      <w:r w:rsidRPr="00780F23">
        <w:rPr>
          <w:rFonts w:asciiTheme="minorBidi" w:hAnsiTheme="minorBidi"/>
          <w:sz w:val="32"/>
          <w:szCs w:val="32"/>
          <w:cs/>
        </w:rPr>
        <w:t>แผน</w:t>
      </w:r>
      <w:proofErr w:type="spellStart"/>
      <w:r w:rsidRPr="00780F23">
        <w:rPr>
          <w:rFonts w:asciiTheme="minorBidi" w:hAnsiTheme="minorBidi"/>
          <w:sz w:val="32"/>
          <w:szCs w:val="32"/>
          <w:cs/>
        </w:rPr>
        <w:t>บูรณา</w:t>
      </w:r>
      <w:proofErr w:type="spellEnd"/>
      <w:r w:rsidRPr="00780F23">
        <w:rPr>
          <w:rFonts w:asciiTheme="minorBidi" w:hAnsiTheme="minorBidi"/>
          <w:sz w:val="32"/>
          <w:szCs w:val="32"/>
          <w:cs/>
        </w:rPr>
        <w:t>การป้องกันและลดอุบัติเหตุทางถนนช่วงเทศกาลสงกรานต์ ปี 2557</w:t>
      </w:r>
    </w:p>
    <w:p w:rsidR="00780F23" w:rsidRPr="00780F23" w:rsidRDefault="00A206E7" w:rsidP="00780F23">
      <w:pPr>
        <w:pStyle w:val="ecxmsonormal"/>
        <w:spacing w:before="0" w:beforeAutospacing="0" w:after="0" w:afterAutospacing="0" w:line="380" w:lineRule="exact"/>
        <w:rPr>
          <w:rFonts w:asciiTheme="minorBidi" w:hAnsiTheme="minorBidi" w:cstheme="minorBidi"/>
          <w:sz w:val="32"/>
          <w:szCs w:val="32"/>
        </w:rPr>
      </w:pPr>
      <w:r w:rsidRPr="00780F23">
        <w:rPr>
          <w:rFonts w:asciiTheme="minorBidi" w:hAnsiTheme="minorBidi" w:cstheme="minorBidi"/>
          <w:sz w:val="32"/>
          <w:szCs w:val="32"/>
        </w:rPr>
        <w:tab/>
      </w:r>
      <w:r w:rsidR="00780F23" w:rsidRPr="00780F23">
        <w:rPr>
          <w:rFonts w:asciiTheme="minorBidi" w:hAnsiTheme="minorBidi" w:cstheme="minorBidi"/>
          <w:sz w:val="32"/>
          <w:szCs w:val="32"/>
        </w:rPr>
        <w:t>2</w:t>
      </w:r>
      <w:r w:rsidR="00213D7E" w:rsidRPr="00780F23">
        <w:rPr>
          <w:rFonts w:asciiTheme="minorBidi" w:hAnsiTheme="minorBidi" w:cstheme="minorBidi"/>
          <w:sz w:val="32"/>
          <w:szCs w:val="32"/>
        </w:rPr>
        <w:t xml:space="preserve">. </w:t>
      </w:r>
      <w:r w:rsidR="00213D7E" w:rsidRPr="00780F2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13D7E" w:rsidRPr="00780F23">
        <w:rPr>
          <w:rFonts w:asciiTheme="minorBidi" w:hAnsiTheme="minorBidi" w:cstheme="minorBidi"/>
          <w:sz w:val="32"/>
          <w:szCs w:val="32"/>
          <w:cs/>
        </w:rPr>
        <w:tab/>
      </w:r>
      <w:r w:rsidR="00213D7E" w:rsidRPr="00780F23">
        <w:rPr>
          <w:rFonts w:asciiTheme="minorBidi" w:hAnsiTheme="minorBidi" w:cstheme="minorBidi"/>
          <w:sz w:val="32"/>
          <w:szCs w:val="32"/>
          <w:cs/>
        </w:rPr>
        <w:t xml:space="preserve">เรื่อง  </w:t>
      </w:r>
      <w:r w:rsidR="00213D7E" w:rsidRPr="00780F23">
        <w:rPr>
          <w:rFonts w:asciiTheme="minorBidi" w:hAnsiTheme="minorBidi" w:cstheme="minorBidi"/>
          <w:sz w:val="32"/>
          <w:szCs w:val="32"/>
          <w:cs/>
        </w:rPr>
        <w:tab/>
      </w:r>
      <w:r w:rsidR="00213D7E" w:rsidRPr="00780F23">
        <w:rPr>
          <w:rFonts w:asciiTheme="minorBidi" w:hAnsiTheme="minorBidi" w:cstheme="minorBidi"/>
          <w:sz w:val="32"/>
          <w:szCs w:val="32"/>
          <w:cs/>
        </w:rPr>
        <w:t>มาตรการแก้ไขปัญหาไข่ไก่ล้นตลาด</w:t>
      </w:r>
    </w:p>
    <w:p w:rsidR="00213D7E" w:rsidRPr="00780F23" w:rsidRDefault="00780F23" w:rsidP="00780F23">
      <w:pPr>
        <w:pStyle w:val="ecxmsonormal"/>
        <w:spacing w:before="0" w:beforeAutospacing="0" w:after="0" w:afterAutospacing="0" w:line="380" w:lineRule="exact"/>
        <w:rPr>
          <w:rFonts w:asciiTheme="minorBidi" w:hAnsiTheme="minorBidi" w:cstheme="minorBidi"/>
          <w:sz w:val="32"/>
          <w:szCs w:val="32"/>
        </w:rPr>
      </w:pPr>
      <w:r w:rsidRPr="00780F23">
        <w:rPr>
          <w:rFonts w:asciiTheme="minorBidi" w:hAnsiTheme="minorBidi" w:cstheme="minorBidi"/>
          <w:sz w:val="32"/>
          <w:szCs w:val="32"/>
          <w:cs/>
        </w:rPr>
        <w:tab/>
      </w:r>
      <w:r w:rsidRPr="00780F23">
        <w:rPr>
          <w:rFonts w:asciiTheme="minorBidi" w:hAnsiTheme="minorBidi" w:cstheme="minorBidi"/>
          <w:sz w:val="32"/>
          <w:szCs w:val="32"/>
        </w:rPr>
        <w:t>3</w:t>
      </w:r>
      <w:r w:rsidRPr="00780F23">
        <w:rPr>
          <w:rFonts w:asciiTheme="minorBidi" w:hAnsiTheme="minorBidi" w:cstheme="minorBidi"/>
          <w:sz w:val="32"/>
          <w:szCs w:val="32"/>
        </w:rPr>
        <w:t xml:space="preserve">.        </w:t>
      </w:r>
      <w:r w:rsidRPr="00780F23">
        <w:rPr>
          <w:rFonts w:asciiTheme="minorBidi" w:hAnsiTheme="minorBidi" w:cstheme="minorBidi"/>
          <w:sz w:val="32"/>
          <w:szCs w:val="32"/>
        </w:rPr>
        <w:tab/>
      </w:r>
      <w:r w:rsidRPr="00780F23">
        <w:rPr>
          <w:rFonts w:asciiTheme="minorBidi" w:hAnsiTheme="minorBidi" w:cstheme="minorBidi"/>
          <w:sz w:val="32"/>
          <w:szCs w:val="32"/>
          <w:cs/>
        </w:rPr>
        <w:t xml:space="preserve">เรื่อง </w:t>
      </w:r>
      <w:r w:rsidRPr="00780F23">
        <w:rPr>
          <w:rFonts w:asciiTheme="minorBidi" w:hAnsiTheme="minorBidi" w:cstheme="minorBidi"/>
          <w:sz w:val="32"/>
          <w:szCs w:val="32"/>
          <w:cs/>
        </w:rPr>
        <w:tab/>
        <w:t>แต่งตั้งข้าราชการตำแหน่งประเภทวิชาการ ระดับทรงคุณวุฒิ</w:t>
      </w:r>
    </w:p>
    <w:p w:rsidR="00213D7E" w:rsidRPr="00780F23" w:rsidRDefault="00213D7E" w:rsidP="00780F23">
      <w:pPr>
        <w:pStyle w:val="ecxmsonormal"/>
        <w:spacing w:before="0" w:beforeAutospacing="0" w:after="0" w:afterAutospacing="0" w:line="380" w:lineRule="exact"/>
        <w:rPr>
          <w:rFonts w:asciiTheme="minorBidi" w:hAnsiTheme="minorBidi" w:cstheme="minorBidi"/>
          <w:sz w:val="32"/>
          <w:szCs w:val="32"/>
        </w:rPr>
      </w:pPr>
      <w:bookmarkStart w:id="0" w:name="_GoBack"/>
      <w:bookmarkEnd w:id="0"/>
    </w:p>
    <w:p w:rsidR="00607BDF" w:rsidRPr="003F55AA" w:rsidRDefault="00607BDF" w:rsidP="00780F23">
      <w:pPr>
        <w:tabs>
          <w:tab w:val="left" w:pos="1418"/>
          <w:tab w:val="left" w:pos="2700"/>
          <w:tab w:val="left" w:pos="2835"/>
          <w:tab w:val="left" w:pos="3402"/>
        </w:tabs>
        <w:spacing w:after="0" w:line="380" w:lineRule="exact"/>
        <w:ind w:right="-2"/>
        <w:jc w:val="center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607BDF" w:rsidRPr="003F55AA" w:rsidRDefault="00607BDF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 xml:space="preserve"> </w:t>
      </w:r>
      <w:r w:rsidRPr="003F55AA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607BDF" w:rsidRPr="003F55AA" w:rsidRDefault="00607BDF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F55AA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607BDF" w:rsidRPr="003F55AA" w:rsidRDefault="00607BDF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3F55AA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3F55AA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3F55AA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607BDF" w:rsidRPr="003F55AA" w:rsidRDefault="00607BDF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F55AA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607BDF" w:rsidRPr="003F55AA" w:rsidRDefault="00607BDF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F55AA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3F55AA">
        <w:rPr>
          <w:rFonts w:asciiTheme="minorBidi" w:hAnsiTheme="minorBidi"/>
          <w:i/>
          <w:iCs/>
          <w:sz w:val="32"/>
          <w:szCs w:val="32"/>
        </w:rPr>
        <w:t>F.M. 92.5</w:t>
      </w:r>
    </w:p>
    <w:p w:rsidR="00607BDF" w:rsidRPr="003F55AA" w:rsidRDefault="00607BDF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F55AA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607BDF" w:rsidRPr="003F55AA" w:rsidRDefault="00607BDF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i/>
          <w:iCs/>
          <w:sz w:val="32"/>
          <w:szCs w:val="32"/>
        </w:rPr>
      </w:pPr>
      <w:r w:rsidRPr="003F55AA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607BDF" w:rsidRPr="003F55AA" w:rsidRDefault="00607BDF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607BDF" w:rsidRPr="003F55AA" w:rsidRDefault="00607BDF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C2729D" w:rsidRPr="003F55AA" w:rsidRDefault="00C2729D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163CE2" w:rsidRPr="003F55AA" w:rsidRDefault="00163CE2" w:rsidP="00780F23">
      <w:pPr>
        <w:tabs>
          <w:tab w:val="left" w:pos="1440"/>
          <w:tab w:val="left" w:pos="2160"/>
          <w:tab w:val="left" w:pos="2880"/>
        </w:tabs>
        <w:spacing w:after="0" w:line="380" w:lineRule="exact"/>
        <w:jc w:val="center"/>
        <w:rPr>
          <w:rFonts w:asciiTheme="minorBidi" w:hAnsiTheme="minorBidi"/>
          <w:sz w:val="32"/>
          <w:szCs w:val="32"/>
        </w:rPr>
      </w:pPr>
    </w:p>
    <w:p w:rsidR="000C640C" w:rsidRPr="003F55AA" w:rsidRDefault="000866B3" w:rsidP="00780F23">
      <w:pPr>
        <w:spacing w:after="0" w:line="380" w:lineRule="exact"/>
        <w:ind w:left="720" w:hanging="720"/>
        <w:rPr>
          <w:rFonts w:asciiTheme="minorBidi" w:hAnsiTheme="minorBidi"/>
          <w:b/>
          <w:bCs/>
          <w:sz w:val="32"/>
          <w:szCs w:val="32"/>
        </w:rPr>
      </w:pPr>
      <w:r w:rsidRPr="003F55AA">
        <w:rPr>
          <w:rFonts w:asciiTheme="minorBidi" w:hAnsiTheme="minorBidi"/>
          <w:b/>
          <w:bCs/>
          <w:sz w:val="32"/>
          <w:szCs w:val="32"/>
        </w:rPr>
        <w:t>1</w:t>
      </w:r>
      <w:r w:rsidR="005A3F35" w:rsidRPr="003F55AA">
        <w:rPr>
          <w:rFonts w:asciiTheme="minorBidi" w:hAnsiTheme="minorBidi"/>
          <w:b/>
          <w:bCs/>
          <w:sz w:val="32"/>
          <w:szCs w:val="32"/>
        </w:rPr>
        <w:t xml:space="preserve">. </w:t>
      </w:r>
      <w:proofErr w:type="gramStart"/>
      <w:r w:rsidR="005A3F35" w:rsidRPr="003F55AA">
        <w:rPr>
          <w:rFonts w:asciiTheme="minorBidi" w:hAnsiTheme="minorBidi"/>
          <w:b/>
          <w:bCs/>
          <w:sz w:val="32"/>
          <w:szCs w:val="32"/>
          <w:cs/>
        </w:rPr>
        <w:t>เรื่</w:t>
      </w:r>
      <w:r w:rsidR="000C640C" w:rsidRPr="003F55AA">
        <w:rPr>
          <w:rFonts w:asciiTheme="minorBidi" w:hAnsiTheme="minorBidi"/>
          <w:b/>
          <w:bCs/>
          <w:sz w:val="32"/>
          <w:szCs w:val="32"/>
          <w:cs/>
        </w:rPr>
        <w:t>อง  แผน</w:t>
      </w:r>
      <w:proofErr w:type="spellStart"/>
      <w:r w:rsidR="000C640C" w:rsidRPr="003F55AA">
        <w:rPr>
          <w:rFonts w:asciiTheme="minorBidi" w:hAnsiTheme="minorBidi"/>
          <w:b/>
          <w:bCs/>
          <w:sz w:val="32"/>
          <w:szCs w:val="32"/>
          <w:cs/>
        </w:rPr>
        <w:t>บูรณา</w:t>
      </w:r>
      <w:proofErr w:type="spellEnd"/>
      <w:r w:rsidR="000C640C" w:rsidRPr="003F55AA">
        <w:rPr>
          <w:rFonts w:asciiTheme="minorBidi" w:hAnsiTheme="minorBidi"/>
          <w:b/>
          <w:bCs/>
          <w:sz w:val="32"/>
          <w:szCs w:val="32"/>
          <w:cs/>
        </w:rPr>
        <w:t>การป้องกันและลดอุบัติเหตุทางถนนช่วงเทศกาลสงกรานต์</w:t>
      </w:r>
      <w:proofErr w:type="gramEnd"/>
      <w:r w:rsidR="000C640C" w:rsidRPr="003F55AA">
        <w:rPr>
          <w:rFonts w:asciiTheme="minorBidi" w:hAnsiTheme="minorBidi"/>
          <w:b/>
          <w:bCs/>
          <w:sz w:val="32"/>
          <w:szCs w:val="32"/>
          <w:cs/>
        </w:rPr>
        <w:t xml:space="preserve"> ปี 2557</w:t>
      </w:r>
    </w:p>
    <w:p w:rsidR="000C640C" w:rsidRPr="003F55AA" w:rsidRDefault="000C640C" w:rsidP="00780F23">
      <w:pPr>
        <w:spacing w:after="0" w:line="380" w:lineRule="exact"/>
        <w:ind w:left="720" w:hanging="720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b/>
          <w:bCs/>
          <w:sz w:val="32"/>
          <w:szCs w:val="32"/>
        </w:rPr>
        <w:tab/>
      </w:r>
      <w:r w:rsidRPr="003F55AA">
        <w:rPr>
          <w:rFonts w:asciiTheme="minorBidi" w:hAnsiTheme="minorBidi"/>
          <w:b/>
          <w:bCs/>
          <w:sz w:val="32"/>
          <w:szCs w:val="32"/>
        </w:rPr>
        <w:tab/>
      </w:r>
      <w:r w:rsidRPr="003F55AA">
        <w:rPr>
          <w:rFonts w:asciiTheme="minorBidi" w:hAnsiTheme="minorBidi"/>
          <w:sz w:val="32"/>
          <w:szCs w:val="32"/>
          <w:cs/>
        </w:rPr>
        <w:t>คณะรัฐมนตรีมีมติรับทราบแผน</w:t>
      </w:r>
      <w:proofErr w:type="spellStart"/>
      <w:r w:rsidRPr="003F55AA">
        <w:rPr>
          <w:rFonts w:asciiTheme="minorBidi" w:hAnsiTheme="minorBidi"/>
          <w:sz w:val="32"/>
          <w:szCs w:val="32"/>
          <w:cs/>
        </w:rPr>
        <w:t>บูรณา</w:t>
      </w:r>
      <w:proofErr w:type="spellEnd"/>
      <w:r w:rsidRPr="003F55AA">
        <w:rPr>
          <w:rFonts w:asciiTheme="minorBidi" w:hAnsiTheme="minorBidi"/>
          <w:sz w:val="32"/>
          <w:szCs w:val="32"/>
          <w:cs/>
        </w:rPr>
        <w:t>การป้องกันและลดอุบัติเหตุทางถนนช่วง</w:t>
      </w:r>
    </w:p>
    <w:p w:rsidR="000C640C" w:rsidRPr="003F55AA" w:rsidRDefault="000C640C" w:rsidP="00780F23">
      <w:pPr>
        <w:spacing w:after="0" w:line="380" w:lineRule="exact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>เทศกาลสงกรานต์ ปี 2557</w:t>
      </w:r>
      <w:r w:rsidRPr="003F55AA">
        <w:rPr>
          <w:rFonts w:asciiTheme="minorBidi" w:hAnsiTheme="minorBidi"/>
          <w:sz w:val="32"/>
          <w:szCs w:val="32"/>
        </w:rPr>
        <w:t xml:space="preserve"> </w:t>
      </w:r>
      <w:r w:rsidRPr="003F55AA">
        <w:rPr>
          <w:rFonts w:asciiTheme="minorBidi" w:hAnsiTheme="minorBidi"/>
          <w:sz w:val="32"/>
          <w:szCs w:val="32"/>
          <w:cs/>
        </w:rPr>
        <w:t>ตามที่รัฐมนตรีว่าการกระทรวงมหาดไทย</w:t>
      </w:r>
      <w:r w:rsidR="000866B3" w:rsidRPr="003F55AA">
        <w:rPr>
          <w:rFonts w:asciiTheme="minorBidi" w:hAnsiTheme="minorBidi"/>
          <w:sz w:val="32"/>
          <w:szCs w:val="32"/>
          <w:cs/>
        </w:rPr>
        <w:t xml:space="preserve"> </w:t>
      </w:r>
      <w:r w:rsidRPr="003F55AA">
        <w:rPr>
          <w:rFonts w:asciiTheme="minorBidi" w:hAnsiTheme="minorBidi"/>
          <w:sz w:val="32"/>
          <w:szCs w:val="32"/>
          <w:cs/>
        </w:rPr>
        <w:t>ในฐานะประธานกรรมการและผู้อำนวยกา</w:t>
      </w:r>
      <w:r w:rsidR="00B05C7F" w:rsidRPr="003F55AA">
        <w:rPr>
          <w:rFonts w:asciiTheme="minorBidi" w:hAnsiTheme="minorBidi"/>
          <w:sz w:val="32"/>
          <w:szCs w:val="32"/>
          <w:cs/>
        </w:rPr>
        <w:t>รศูนย์อำนวยการ</w:t>
      </w:r>
      <w:r w:rsidR="00800FC3" w:rsidRPr="003F55AA">
        <w:rPr>
          <w:rFonts w:asciiTheme="minorBidi" w:hAnsiTheme="minorBidi"/>
          <w:sz w:val="32"/>
          <w:szCs w:val="32"/>
          <w:cs/>
        </w:rPr>
        <w:t>ค</w:t>
      </w:r>
      <w:r w:rsidR="00B05C7F" w:rsidRPr="003F55AA">
        <w:rPr>
          <w:rFonts w:asciiTheme="minorBidi" w:hAnsiTheme="minorBidi"/>
          <w:sz w:val="32"/>
          <w:szCs w:val="32"/>
          <w:cs/>
        </w:rPr>
        <w:t xml:space="preserve">วามปลอดภัยทางถนนเสนอ </w:t>
      </w:r>
      <w:r w:rsidR="000866B3" w:rsidRPr="003F55AA">
        <w:rPr>
          <w:rFonts w:asciiTheme="minorBidi" w:hAnsiTheme="minorBidi"/>
          <w:sz w:val="32"/>
          <w:szCs w:val="32"/>
          <w:cs/>
        </w:rPr>
        <w:t>เพื่อ</w:t>
      </w:r>
      <w:r w:rsidR="00B05C7F" w:rsidRPr="003F55AA">
        <w:rPr>
          <w:rFonts w:asciiTheme="minorBidi" w:hAnsiTheme="minorBidi"/>
          <w:sz w:val="32"/>
          <w:szCs w:val="32"/>
          <w:cs/>
        </w:rPr>
        <w:t xml:space="preserve">ให้หน่วยงานที่เกี่ยวข้อง จังหวัดและอำเภอ ใช้เป็นกรอบแนวทางในการดำเนินการ  </w:t>
      </w:r>
    </w:p>
    <w:p w:rsidR="000866B3" w:rsidRPr="003F55AA" w:rsidRDefault="00B05C7F" w:rsidP="00780F23">
      <w:pPr>
        <w:spacing w:after="0" w:line="380" w:lineRule="exact"/>
        <w:ind w:left="720" w:hanging="720"/>
        <w:rPr>
          <w:rFonts w:asciiTheme="minorBidi" w:hAnsiTheme="minorBidi"/>
          <w:b/>
          <w:bCs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ab/>
      </w:r>
      <w:r w:rsidRPr="003F55AA">
        <w:rPr>
          <w:rFonts w:asciiTheme="minorBidi" w:hAnsiTheme="minorBidi"/>
          <w:sz w:val="32"/>
          <w:szCs w:val="32"/>
          <w:cs/>
        </w:rPr>
        <w:tab/>
      </w:r>
      <w:r w:rsidR="000866B3" w:rsidRPr="003F55AA">
        <w:rPr>
          <w:rFonts w:asciiTheme="minorBidi" w:hAnsiTheme="minorBidi"/>
          <w:b/>
          <w:bCs/>
          <w:sz w:val="32"/>
          <w:szCs w:val="32"/>
          <w:cs/>
        </w:rPr>
        <w:t>แผน</w:t>
      </w:r>
      <w:proofErr w:type="spellStart"/>
      <w:r w:rsidR="000866B3" w:rsidRPr="003F55AA">
        <w:rPr>
          <w:rFonts w:asciiTheme="minorBidi" w:hAnsiTheme="minorBidi"/>
          <w:b/>
          <w:bCs/>
          <w:sz w:val="32"/>
          <w:szCs w:val="32"/>
          <w:cs/>
        </w:rPr>
        <w:t>บูรณา</w:t>
      </w:r>
      <w:proofErr w:type="spellEnd"/>
      <w:r w:rsidR="000866B3" w:rsidRPr="003F55AA">
        <w:rPr>
          <w:rFonts w:asciiTheme="minorBidi" w:hAnsiTheme="minorBidi"/>
          <w:b/>
          <w:bCs/>
          <w:sz w:val="32"/>
          <w:szCs w:val="32"/>
          <w:cs/>
        </w:rPr>
        <w:t>การป้องกันและลดอุบัติเหตุทางถนนช่วงเทศกาลสงกรานต์ ปี 2557</w:t>
      </w:r>
    </w:p>
    <w:p w:rsidR="00B05C7F" w:rsidRPr="003F55AA" w:rsidRDefault="00B05C7F" w:rsidP="00780F23">
      <w:pPr>
        <w:spacing w:after="0" w:line="380" w:lineRule="exact"/>
        <w:rPr>
          <w:rFonts w:asciiTheme="minorBidi" w:hAnsiTheme="minorBidi"/>
          <w:sz w:val="32"/>
          <w:szCs w:val="32"/>
          <w:cs/>
        </w:rPr>
      </w:pPr>
      <w:r w:rsidRPr="003F55AA">
        <w:rPr>
          <w:rFonts w:asciiTheme="minorBidi" w:hAnsiTheme="minorBidi"/>
          <w:sz w:val="32"/>
          <w:szCs w:val="32"/>
          <w:cs/>
        </w:rPr>
        <w:t>มี</w:t>
      </w:r>
      <w:r w:rsidR="000866B3" w:rsidRPr="003F55AA">
        <w:rPr>
          <w:rFonts w:asciiTheme="minorBidi" w:hAnsiTheme="minorBidi"/>
          <w:sz w:val="32"/>
          <w:szCs w:val="32"/>
          <w:cs/>
        </w:rPr>
        <w:t xml:space="preserve">รายละเอียด </w:t>
      </w:r>
      <w:r w:rsidRPr="003F55AA">
        <w:rPr>
          <w:rFonts w:asciiTheme="minorBidi" w:hAnsiTheme="minorBidi"/>
          <w:sz w:val="32"/>
          <w:szCs w:val="32"/>
          <w:cs/>
        </w:rPr>
        <w:t xml:space="preserve">ดังนี้ </w:t>
      </w:r>
    </w:p>
    <w:p w:rsidR="00B05C7F" w:rsidRPr="003F55AA" w:rsidRDefault="000C640C" w:rsidP="00780F23">
      <w:pPr>
        <w:spacing w:after="0" w:line="380" w:lineRule="exact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eastAsia="Angsana New" w:hAnsiTheme="minorBidi"/>
          <w:spacing w:val="-4"/>
          <w:sz w:val="32"/>
          <w:szCs w:val="32"/>
          <w:cs/>
        </w:rPr>
        <w:tab/>
      </w:r>
      <w:r w:rsidRPr="003F55AA">
        <w:rPr>
          <w:rFonts w:asciiTheme="minorBidi" w:eastAsia="Angsana New" w:hAnsiTheme="minorBidi"/>
          <w:spacing w:val="-4"/>
          <w:sz w:val="32"/>
          <w:szCs w:val="32"/>
          <w:cs/>
        </w:rPr>
        <w:tab/>
        <w:t xml:space="preserve">1. </w:t>
      </w:r>
      <w:r w:rsidRPr="003F55AA">
        <w:rPr>
          <w:rFonts w:asciiTheme="minorBidi" w:hAnsiTheme="minorBidi"/>
          <w:spacing w:val="-4"/>
          <w:sz w:val="32"/>
          <w:szCs w:val="32"/>
          <w:cs/>
        </w:rPr>
        <w:t>หัวข้อในการรณรงค์</w:t>
      </w:r>
      <w:r w:rsidRPr="003F55AA">
        <w:rPr>
          <w:rFonts w:asciiTheme="minorBidi" w:eastAsia="Angsana New" w:hAnsiTheme="minorBidi"/>
          <w:spacing w:val="-4"/>
          <w:sz w:val="32"/>
          <w:szCs w:val="32"/>
          <w:cs/>
        </w:rPr>
        <w:t xml:space="preserve"> คือ </w:t>
      </w:r>
      <w:r w:rsidRPr="003F55AA">
        <w:rPr>
          <w:rFonts w:asciiTheme="minorBidi" w:hAnsiTheme="minorBidi"/>
          <w:b/>
          <w:bCs/>
          <w:spacing w:val="-8"/>
          <w:sz w:val="32"/>
          <w:szCs w:val="32"/>
        </w:rPr>
        <w:t>“</w:t>
      </w:r>
      <w:r w:rsidRPr="003F55AA">
        <w:rPr>
          <w:rFonts w:asciiTheme="minorBidi" w:hAnsiTheme="minorBidi"/>
          <w:b/>
          <w:bCs/>
          <w:spacing w:val="-8"/>
          <w:sz w:val="32"/>
          <w:szCs w:val="32"/>
          <w:cs/>
        </w:rPr>
        <w:t>ร่วมสร้างวัฒนธรรมความปลอดภัย สงกรานต์ทั่วไทย</w:t>
      </w:r>
      <w:r w:rsidR="000866B3" w:rsidRPr="003F55AA">
        <w:rPr>
          <w:rFonts w:asciiTheme="minorBidi" w:hAnsiTheme="minorBidi"/>
          <w:b/>
          <w:bCs/>
          <w:spacing w:val="-8"/>
          <w:sz w:val="32"/>
          <w:szCs w:val="32"/>
          <w:cs/>
        </w:rPr>
        <w:t xml:space="preserve">       </w:t>
      </w:r>
      <w:r w:rsidRPr="003F55AA">
        <w:rPr>
          <w:rFonts w:asciiTheme="minorBidi" w:hAnsiTheme="minorBidi"/>
          <w:b/>
          <w:bCs/>
          <w:spacing w:val="-8"/>
          <w:sz w:val="32"/>
          <w:szCs w:val="32"/>
          <w:cs/>
        </w:rPr>
        <w:t>ไร้อุบัติเหตุ</w:t>
      </w:r>
      <w:r w:rsidRPr="003F55AA">
        <w:rPr>
          <w:rFonts w:asciiTheme="minorBidi" w:hAnsiTheme="minorBidi"/>
          <w:b/>
          <w:bCs/>
          <w:spacing w:val="-8"/>
          <w:sz w:val="32"/>
          <w:szCs w:val="32"/>
        </w:rPr>
        <w:t>”</w:t>
      </w:r>
      <w:r w:rsidR="00B05C7F" w:rsidRPr="003F55AA">
        <w:rPr>
          <w:rFonts w:asciiTheme="minorBidi" w:hAnsiTheme="minorBidi"/>
          <w:sz w:val="32"/>
          <w:szCs w:val="32"/>
          <w:cs/>
        </w:rPr>
        <w:tab/>
      </w:r>
    </w:p>
    <w:p w:rsidR="00B05C7F" w:rsidRPr="003F55AA" w:rsidRDefault="00B05C7F" w:rsidP="00780F23">
      <w:pPr>
        <w:spacing w:after="0" w:line="380" w:lineRule="exact"/>
        <w:rPr>
          <w:rFonts w:asciiTheme="minorBidi" w:eastAsia="Angsana New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ab/>
      </w:r>
      <w:r w:rsidRPr="003F55AA">
        <w:rPr>
          <w:rFonts w:asciiTheme="minorBidi" w:hAnsiTheme="minorBidi"/>
          <w:sz w:val="32"/>
          <w:szCs w:val="32"/>
          <w:cs/>
        </w:rPr>
        <w:tab/>
      </w:r>
      <w:r w:rsidR="000C640C" w:rsidRPr="003F55AA">
        <w:rPr>
          <w:rFonts w:asciiTheme="minorBidi" w:hAnsiTheme="minorBidi"/>
          <w:sz w:val="32"/>
          <w:szCs w:val="32"/>
          <w:cs/>
        </w:rPr>
        <w:t xml:space="preserve">2. </w:t>
      </w:r>
      <w:r w:rsidR="000C640C" w:rsidRPr="003F55AA">
        <w:rPr>
          <w:rFonts w:asciiTheme="minorBidi" w:hAnsiTheme="minorBidi"/>
          <w:b/>
          <w:bCs/>
          <w:sz w:val="32"/>
          <w:szCs w:val="32"/>
          <w:cs/>
        </w:rPr>
        <w:t>ช่วงเวลาการรณรงค์</w:t>
      </w:r>
      <w:r w:rsidR="000C640C" w:rsidRPr="003F55AA">
        <w:rPr>
          <w:rFonts w:asciiTheme="minorBidi" w:eastAsia="Angsana New" w:hAnsiTheme="minorBidi"/>
          <w:sz w:val="32"/>
          <w:szCs w:val="32"/>
          <w:cs/>
        </w:rPr>
        <w:t xml:space="preserve"> </w:t>
      </w:r>
      <w:r w:rsidR="000C640C" w:rsidRPr="003F55AA">
        <w:rPr>
          <w:rFonts w:asciiTheme="minorBidi" w:hAnsiTheme="minorBidi"/>
          <w:sz w:val="32"/>
          <w:szCs w:val="32"/>
          <w:cs/>
        </w:rPr>
        <w:t>ระหว่างวันที่ 11 - 17 เมษายน 2557 รวม 7 วัน</w:t>
      </w:r>
      <w:r w:rsidRPr="003F55AA">
        <w:rPr>
          <w:rFonts w:asciiTheme="minorBidi" w:hAnsiTheme="minorBidi"/>
          <w:sz w:val="32"/>
          <w:szCs w:val="32"/>
        </w:rPr>
        <w:t xml:space="preserve"> </w:t>
      </w:r>
      <w:r w:rsidRPr="003F55AA">
        <w:rPr>
          <w:rFonts w:asciiTheme="minorBidi" w:hAnsiTheme="minorBidi"/>
          <w:sz w:val="32"/>
          <w:szCs w:val="32"/>
          <w:cs/>
        </w:rPr>
        <w:t>ทั้งนี้  ได้ให้</w:t>
      </w:r>
      <w:r w:rsidR="000866B3" w:rsidRPr="003F55AA">
        <w:rPr>
          <w:rFonts w:asciiTheme="minorBidi" w:hAnsiTheme="minorBidi"/>
          <w:sz w:val="32"/>
          <w:szCs w:val="32"/>
          <w:cs/>
        </w:rPr>
        <w:t xml:space="preserve">       </w:t>
      </w:r>
      <w:r w:rsidRPr="003F55AA">
        <w:rPr>
          <w:rFonts w:asciiTheme="minorBidi" w:hAnsiTheme="minorBidi"/>
          <w:sz w:val="32"/>
          <w:szCs w:val="32"/>
          <w:cs/>
        </w:rPr>
        <w:t xml:space="preserve">คำจำกัดความอุบัติเหตุทางถนนในช่วงเทศกาลสงกรานต์ ปี </w:t>
      </w:r>
      <w:r w:rsidRPr="003F55AA">
        <w:rPr>
          <w:rFonts w:asciiTheme="minorBidi" w:hAnsiTheme="minorBidi"/>
          <w:sz w:val="32"/>
          <w:szCs w:val="32"/>
        </w:rPr>
        <w:t>2557</w:t>
      </w:r>
      <w:r w:rsidRPr="003F55AA">
        <w:rPr>
          <w:rFonts w:asciiTheme="minorBidi" w:hAnsiTheme="minorBidi"/>
          <w:sz w:val="32"/>
          <w:szCs w:val="32"/>
          <w:cs/>
        </w:rPr>
        <w:t xml:space="preserve"> หมายถึง อุบัติเหตุจากการจราจรทางถนนในช่วงระหว่างเวลา </w:t>
      </w:r>
      <w:r w:rsidRPr="003F55AA">
        <w:rPr>
          <w:rFonts w:asciiTheme="minorBidi" w:hAnsiTheme="minorBidi"/>
          <w:sz w:val="32"/>
          <w:szCs w:val="32"/>
        </w:rPr>
        <w:t>00.01</w:t>
      </w:r>
      <w:r w:rsidRPr="003F55AA">
        <w:rPr>
          <w:rFonts w:asciiTheme="minorBidi" w:hAnsiTheme="minorBidi"/>
          <w:sz w:val="32"/>
          <w:szCs w:val="32"/>
          <w:cs/>
        </w:rPr>
        <w:t xml:space="preserve"> น. ของวันที่ </w:t>
      </w:r>
      <w:r w:rsidRPr="003F55AA">
        <w:rPr>
          <w:rFonts w:asciiTheme="minorBidi" w:hAnsiTheme="minorBidi"/>
          <w:sz w:val="32"/>
          <w:szCs w:val="32"/>
        </w:rPr>
        <w:t>11</w:t>
      </w:r>
      <w:r w:rsidRPr="003F55AA">
        <w:rPr>
          <w:rFonts w:asciiTheme="minorBidi" w:hAnsiTheme="minorBidi"/>
          <w:sz w:val="32"/>
          <w:szCs w:val="32"/>
          <w:cs/>
        </w:rPr>
        <w:t xml:space="preserve"> เมษายน พ.ศ. </w:t>
      </w:r>
      <w:r w:rsidRPr="003F55AA">
        <w:rPr>
          <w:rFonts w:asciiTheme="minorBidi" w:hAnsiTheme="minorBidi"/>
          <w:sz w:val="32"/>
          <w:szCs w:val="32"/>
        </w:rPr>
        <w:t>2557</w:t>
      </w:r>
      <w:r w:rsidRPr="003F55AA">
        <w:rPr>
          <w:rFonts w:asciiTheme="minorBidi" w:hAnsiTheme="minorBidi"/>
          <w:sz w:val="32"/>
          <w:szCs w:val="32"/>
          <w:cs/>
        </w:rPr>
        <w:t xml:space="preserve"> ถึง เวลา </w:t>
      </w:r>
      <w:r w:rsidRPr="003F55AA">
        <w:rPr>
          <w:rFonts w:asciiTheme="minorBidi" w:hAnsiTheme="minorBidi"/>
          <w:sz w:val="32"/>
          <w:szCs w:val="32"/>
        </w:rPr>
        <w:t>24.00</w:t>
      </w:r>
      <w:r w:rsidRPr="003F55AA">
        <w:rPr>
          <w:rFonts w:asciiTheme="minorBidi" w:hAnsiTheme="minorBidi"/>
          <w:sz w:val="32"/>
          <w:szCs w:val="32"/>
          <w:cs/>
        </w:rPr>
        <w:t xml:space="preserve"> น. ของวันที่ </w:t>
      </w:r>
      <w:r w:rsidRPr="003F55AA">
        <w:rPr>
          <w:rFonts w:asciiTheme="minorBidi" w:hAnsiTheme="minorBidi"/>
          <w:sz w:val="32"/>
          <w:szCs w:val="32"/>
        </w:rPr>
        <w:t>17</w:t>
      </w:r>
      <w:r w:rsidRPr="003F55AA">
        <w:rPr>
          <w:rFonts w:asciiTheme="minorBidi" w:hAnsiTheme="minorBidi"/>
          <w:sz w:val="32"/>
          <w:szCs w:val="32"/>
          <w:cs/>
        </w:rPr>
        <w:t xml:space="preserve"> เมษายน  พ.ศ. </w:t>
      </w:r>
      <w:r w:rsidRPr="003F55AA">
        <w:rPr>
          <w:rFonts w:asciiTheme="minorBidi" w:hAnsiTheme="minorBidi"/>
          <w:sz w:val="32"/>
          <w:szCs w:val="32"/>
        </w:rPr>
        <w:t>2557</w:t>
      </w:r>
      <w:r w:rsidRPr="003F55AA">
        <w:rPr>
          <w:rFonts w:asciiTheme="minorBidi" w:hAnsiTheme="minorBidi"/>
          <w:sz w:val="32"/>
          <w:szCs w:val="32"/>
          <w:cs/>
        </w:rPr>
        <w:t xml:space="preserve"> ซึ่งส่งผลให้มีผู้เสียชีวิต และ</w:t>
      </w:r>
      <w:r w:rsidRPr="003F55AA">
        <w:rPr>
          <w:rFonts w:asciiTheme="minorBidi" w:hAnsiTheme="minorBidi"/>
          <w:sz w:val="32"/>
          <w:szCs w:val="32"/>
        </w:rPr>
        <w:t>/</w:t>
      </w:r>
      <w:r w:rsidRPr="003F55AA">
        <w:rPr>
          <w:rFonts w:asciiTheme="minorBidi" w:hAnsiTheme="minorBidi"/>
          <w:sz w:val="32"/>
          <w:szCs w:val="32"/>
          <w:cs/>
        </w:rPr>
        <w:t>หรือบาดเจ็บนอนพักรักษาตัวในโรงพยาบาล (</w:t>
      </w:r>
      <w:r w:rsidRPr="003F55AA">
        <w:rPr>
          <w:rFonts w:asciiTheme="minorBidi" w:hAnsiTheme="minorBidi"/>
          <w:sz w:val="32"/>
          <w:szCs w:val="32"/>
        </w:rPr>
        <w:t>Admit</w:t>
      </w:r>
      <w:r w:rsidRPr="003F55AA">
        <w:rPr>
          <w:rFonts w:asciiTheme="minorBidi" w:hAnsiTheme="minorBidi"/>
          <w:sz w:val="32"/>
          <w:szCs w:val="32"/>
          <w:cs/>
        </w:rPr>
        <w:t>)</w:t>
      </w:r>
    </w:p>
    <w:p w:rsidR="00EB51C8" w:rsidRPr="003F55AA" w:rsidRDefault="000C640C" w:rsidP="00780F23">
      <w:pPr>
        <w:spacing w:after="0" w:line="380" w:lineRule="exact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eastAsia="Angsana New" w:hAnsiTheme="minorBidi"/>
          <w:sz w:val="32"/>
          <w:szCs w:val="32"/>
        </w:rPr>
        <w:tab/>
      </w:r>
      <w:r w:rsidR="00EB51C8" w:rsidRPr="003F55AA">
        <w:rPr>
          <w:rFonts w:asciiTheme="minorBidi" w:eastAsia="Angsana New" w:hAnsiTheme="minorBidi"/>
          <w:sz w:val="32"/>
          <w:szCs w:val="32"/>
        </w:rPr>
        <w:tab/>
      </w:r>
      <w:r w:rsidRPr="003F55AA">
        <w:rPr>
          <w:rFonts w:asciiTheme="minorBidi" w:hAnsiTheme="minorBidi"/>
          <w:sz w:val="32"/>
          <w:szCs w:val="32"/>
          <w:cs/>
        </w:rPr>
        <w:t xml:space="preserve">3. </w:t>
      </w:r>
      <w:r w:rsidRPr="003F55AA">
        <w:rPr>
          <w:rFonts w:asciiTheme="minorBidi" w:hAnsiTheme="minorBidi"/>
          <w:b/>
          <w:bCs/>
          <w:sz w:val="32"/>
          <w:szCs w:val="32"/>
          <w:cs/>
        </w:rPr>
        <w:t>เป้าหมายการดำเนินการ</w:t>
      </w:r>
      <w:r w:rsidRPr="003F55AA">
        <w:rPr>
          <w:rFonts w:asciiTheme="minorBidi" w:eastAsia="Angsana New" w:hAnsiTheme="minorBidi"/>
          <w:sz w:val="32"/>
          <w:szCs w:val="32"/>
          <w:cs/>
        </w:rPr>
        <w:t xml:space="preserve"> </w:t>
      </w:r>
      <w:r w:rsidRPr="003F55AA">
        <w:rPr>
          <w:rFonts w:asciiTheme="minorBidi" w:hAnsiTheme="minorBidi"/>
          <w:sz w:val="32"/>
          <w:szCs w:val="32"/>
          <w:cs/>
        </w:rPr>
        <w:t>สถิติการเกิดอุบัติเหตุทางถนนลดลงเมื่อเปรียบเทียบกับสถิติในช่วงเทศกาลสงกรานต์ ปี 2556 โดยให้จังหวัด อำเภอ และองค์กรปกครองส่วนท้องถิ่น เป็นผู้กำหนดเป้าหมายการดำเนินงานด้วยตัวเอง</w:t>
      </w:r>
    </w:p>
    <w:p w:rsidR="000C640C" w:rsidRPr="003F55AA" w:rsidRDefault="000C640C" w:rsidP="00780F23">
      <w:pPr>
        <w:spacing w:after="0" w:line="380" w:lineRule="exact"/>
        <w:rPr>
          <w:rFonts w:asciiTheme="minorBidi" w:eastAsia="Angsana New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ab/>
      </w:r>
      <w:r w:rsidRPr="003F55AA">
        <w:rPr>
          <w:rFonts w:asciiTheme="minorBidi" w:hAnsiTheme="minorBidi"/>
          <w:sz w:val="32"/>
          <w:szCs w:val="32"/>
          <w:cs/>
        </w:rPr>
        <w:tab/>
        <w:t xml:space="preserve">4. </w:t>
      </w:r>
      <w:r w:rsidRPr="003F55AA">
        <w:rPr>
          <w:rFonts w:asciiTheme="minorBidi" w:hAnsiTheme="minorBidi"/>
          <w:b/>
          <w:bCs/>
          <w:sz w:val="32"/>
          <w:szCs w:val="32"/>
          <w:cs/>
        </w:rPr>
        <w:t>มาตรการทั่วไป</w:t>
      </w:r>
      <w:r w:rsidRPr="003F55AA">
        <w:rPr>
          <w:rFonts w:asciiTheme="minorBidi" w:eastAsia="Angsana New" w:hAnsiTheme="minorBidi"/>
          <w:b/>
          <w:bCs/>
          <w:sz w:val="32"/>
          <w:szCs w:val="32"/>
          <w:cs/>
        </w:rPr>
        <w:t xml:space="preserve"> </w:t>
      </w:r>
      <w:r w:rsidRPr="003F55AA">
        <w:rPr>
          <w:rFonts w:asciiTheme="minorBidi" w:eastAsia="Angsana New" w:hAnsiTheme="minorBidi"/>
          <w:sz w:val="32"/>
          <w:szCs w:val="32"/>
          <w:cs/>
        </w:rPr>
        <w:t xml:space="preserve">ได้แก่ </w:t>
      </w:r>
      <w:r w:rsidRPr="003F55AA">
        <w:rPr>
          <w:rFonts w:asciiTheme="minorBidi" w:hAnsiTheme="minorBidi"/>
          <w:sz w:val="32"/>
          <w:szCs w:val="32"/>
          <w:cs/>
        </w:rPr>
        <w:t>มาตรการด้านการบริหารจัดการ มาตรการด้านถนนและการสัญจรอย่างปลอดภัย มาตรการด้านยานพาหนะที่ปลอดภัย มาตรการด้านผู้ใช้รถใช้ถนนอย่างปลอดภัย และมาตรการด้านการตอบสนองหลังเกิดอุบัติเหตุ</w:t>
      </w:r>
    </w:p>
    <w:p w:rsidR="000C640C" w:rsidRPr="003F55AA" w:rsidRDefault="000C640C" w:rsidP="00780F23">
      <w:pPr>
        <w:spacing w:after="0" w:line="380" w:lineRule="exact"/>
        <w:rPr>
          <w:rFonts w:asciiTheme="minorBidi" w:eastAsia="Angsana New" w:hAnsiTheme="minorBidi"/>
          <w:sz w:val="32"/>
          <w:szCs w:val="32"/>
          <w:cs/>
        </w:rPr>
      </w:pPr>
      <w:r w:rsidRPr="003F55AA">
        <w:rPr>
          <w:rFonts w:asciiTheme="minorBidi" w:hAnsiTheme="minorBidi"/>
          <w:sz w:val="32"/>
          <w:szCs w:val="32"/>
          <w:cs/>
        </w:rPr>
        <w:tab/>
      </w:r>
      <w:r w:rsidRPr="003F55AA">
        <w:rPr>
          <w:rFonts w:asciiTheme="minorBidi" w:hAnsiTheme="minorBidi"/>
          <w:sz w:val="32"/>
          <w:szCs w:val="32"/>
          <w:cs/>
        </w:rPr>
        <w:tab/>
        <w:t xml:space="preserve">5. </w:t>
      </w:r>
      <w:r w:rsidRPr="003F55AA">
        <w:rPr>
          <w:rFonts w:asciiTheme="minorBidi" w:hAnsiTheme="minorBidi"/>
          <w:b/>
          <w:bCs/>
          <w:sz w:val="32"/>
          <w:szCs w:val="32"/>
          <w:cs/>
        </w:rPr>
        <w:t>มาตรการเน้นหนัก</w:t>
      </w:r>
      <w:r w:rsidRPr="003F55AA">
        <w:rPr>
          <w:rFonts w:asciiTheme="minorBidi" w:hAnsiTheme="minorBidi"/>
          <w:sz w:val="32"/>
          <w:szCs w:val="32"/>
          <w:cs/>
        </w:rPr>
        <w:t xml:space="preserve"> ได้แก่</w:t>
      </w:r>
    </w:p>
    <w:p w:rsidR="000C640C" w:rsidRPr="003F55AA" w:rsidRDefault="000C640C" w:rsidP="00780F23">
      <w:pPr>
        <w:spacing w:after="0" w:line="380" w:lineRule="exact"/>
        <w:ind w:firstLine="1701"/>
        <w:jc w:val="thaiDistribute"/>
        <w:rPr>
          <w:rFonts w:asciiTheme="minorBidi" w:eastAsia="Cordia New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>5.1 การบังคับใช้กฎหมายอย่างเคร่งครัดตามมาตรการ 10 มาตรการ ได้แก่ ไม่สวมหมวกนิรภัย มอเตอร์ไซค์ไม่ปลอดภัย เมาสุรา ไม่คาดเข็มขัดนิรภัย ไม่มีใบอนุญาตขับขี่ ขับรถเร็วเกินกว่าที่กฎหมายกำหนด ฝ่าฝืนสัญญาณไฟจราจร ขับรถย้อนศร แซงในที่คับขัน และใช้โทรศัพท์เคลื่อนที่ขณะขับรถ โดยให้เน้นหนักในการควบคุมความเร็วและเมาสุราแล้วขับขี่ยานพาหนะ และให้ความสำคัญเป็นพิเศษกับรถจักรยานยนต์ รถโดยสารสาธารณะ และรถกระบะที่บรรทุกผู้โดยสารท้ายกระบะเพื่อเล่นน้ำสงกรานต์       ในลักษณะที่อาจก่อให้เกิดอันตราย</w:t>
      </w:r>
    </w:p>
    <w:p w:rsidR="000C640C" w:rsidRPr="003F55AA" w:rsidRDefault="000C640C" w:rsidP="00780F23">
      <w:pPr>
        <w:spacing w:after="0" w:line="380" w:lineRule="exact"/>
        <w:ind w:firstLine="1701"/>
        <w:jc w:val="thaiDistribute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>5.2 การควบคุมการดื่มเครื่องดื่มแอลกอฮอล์แล้วขับขี่หรือโดยสารยานพาหนะ โดยให้บังคับใช้กฎหมายอย่างเคร่งครัด</w:t>
      </w:r>
    </w:p>
    <w:p w:rsidR="000C640C" w:rsidRPr="003F55AA" w:rsidRDefault="000C640C" w:rsidP="00780F23">
      <w:pPr>
        <w:spacing w:after="0" w:line="380" w:lineRule="exact"/>
        <w:ind w:firstLine="1701"/>
        <w:jc w:val="thaiDistribute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>5.3 การควบคุมการเข้าถึงเครื่องดื่มแอลกอฮอล์ โดยให้บังคับใช้กฎหมายที่เกี่ยวข้องกับเครื่องดื่มแอลกอฮอล์อย่างเคร่งครัด</w:t>
      </w:r>
    </w:p>
    <w:p w:rsidR="000C640C" w:rsidRPr="003F55AA" w:rsidRDefault="000C640C" w:rsidP="00780F23">
      <w:pPr>
        <w:spacing w:after="0" w:line="380" w:lineRule="exact"/>
        <w:ind w:firstLine="1701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>5.4 ควบคุมการใช้รถจักรยานยนต์เพื่อลดปัจจัยเสี่ยงในการเกิดอุบัติเหตุทางถนน</w:t>
      </w:r>
    </w:p>
    <w:p w:rsidR="000C640C" w:rsidRPr="003F55AA" w:rsidRDefault="000C640C" w:rsidP="00780F23">
      <w:pPr>
        <w:spacing w:after="0" w:line="380" w:lineRule="exact"/>
        <w:ind w:firstLine="1701"/>
        <w:jc w:val="thaiDistribute"/>
        <w:rPr>
          <w:rFonts w:asciiTheme="minorBidi" w:hAnsiTheme="minorBidi"/>
          <w:spacing w:val="-4"/>
          <w:sz w:val="32"/>
          <w:szCs w:val="32"/>
        </w:rPr>
      </w:pPr>
      <w:r w:rsidRPr="003F55AA">
        <w:rPr>
          <w:rFonts w:asciiTheme="minorBidi" w:hAnsiTheme="minorBidi"/>
          <w:spacing w:val="-4"/>
          <w:sz w:val="32"/>
          <w:szCs w:val="32"/>
          <w:cs/>
        </w:rPr>
        <w:t>5.5 การจัดพื้นที่เล่นน้ำสงกรานต์ที่มีความปลอดภัยและปลอดเครื่องดื่มแอลกอฮอล์</w:t>
      </w:r>
      <w:r w:rsidR="00002A40" w:rsidRPr="003F55AA">
        <w:rPr>
          <w:rFonts w:asciiTheme="minorBidi" w:hAnsiTheme="minorBidi"/>
          <w:spacing w:val="-4"/>
          <w:sz w:val="32"/>
          <w:szCs w:val="32"/>
          <w:cs/>
        </w:rPr>
        <w:t xml:space="preserve">           </w:t>
      </w:r>
      <w:r w:rsidRPr="003F55AA">
        <w:rPr>
          <w:rFonts w:asciiTheme="minorBidi" w:hAnsiTheme="minorBidi"/>
          <w:spacing w:val="-4"/>
          <w:sz w:val="32"/>
          <w:szCs w:val="32"/>
          <w:cs/>
        </w:rPr>
        <w:t>ทุกชนิด</w:t>
      </w:r>
    </w:p>
    <w:p w:rsidR="000C640C" w:rsidRPr="003F55AA" w:rsidRDefault="000C640C" w:rsidP="00780F23">
      <w:pPr>
        <w:spacing w:after="0" w:line="380" w:lineRule="exact"/>
        <w:ind w:firstLine="1701"/>
        <w:jc w:val="thaiDistribute"/>
        <w:rPr>
          <w:rFonts w:asciiTheme="minorBidi" w:eastAsia="Angsana New" w:hAnsiTheme="minorBidi"/>
          <w:sz w:val="32"/>
          <w:szCs w:val="32"/>
        </w:rPr>
      </w:pPr>
      <w:r w:rsidRPr="003F55AA">
        <w:rPr>
          <w:rFonts w:asciiTheme="minorBidi" w:hAnsiTheme="minorBidi"/>
          <w:spacing w:val="-12"/>
          <w:sz w:val="32"/>
          <w:szCs w:val="32"/>
          <w:cs/>
        </w:rPr>
        <w:lastRenderedPageBreak/>
        <w:t>5.6 ในกรณีจังหวัดที่มีพรมแดนติดต่อกับประเทศเพื่อนบ้านให้พิจารณาหามาตรการหรือแนวทาง</w:t>
      </w:r>
      <w:r w:rsidRPr="003F55AA">
        <w:rPr>
          <w:rFonts w:asciiTheme="minorBidi" w:hAnsiTheme="minorBidi"/>
          <w:sz w:val="32"/>
          <w:szCs w:val="32"/>
          <w:cs/>
        </w:rPr>
        <w:t>ตามความเหมาะสมในการดูแลความปลอดภัยทางถนนให้แก่ประชาชน</w:t>
      </w:r>
      <w:r w:rsidRPr="003F55AA">
        <w:rPr>
          <w:rFonts w:asciiTheme="minorBidi" w:hAnsiTheme="minorBidi"/>
          <w:spacing w:val="-4"/>
          <w:sz w:val="32"/>
          <w:szCs w:val="32"/>
          <w:cs/>
        </w:rPr>
        <w:t xml:space="preserve">ทั้งคนไทยและชาวต่างชาติที่ผ่านเข้าออก   </w:t>
      </w:r>
      <w:r w:rsidRPr="003F55AA">
        <w:rPr>
          <w:rFonts w:asciiTheme="minorBidi" w:hAnsiTheme="minorBidi"/>
          <w:spacing w:val="-6"/>
          <w:sz w:val="32"/>
          <w:szCs w:val="32"/>
          <w:cs/>
        </w:rPr>
        <w:t>บริเวณจุดผ่านแดนถาวรในช่วงเทศกาลสงกรานต์ ปี 2557 เพื่อรองรับการเข้าสู่ประชาคมเศรษฐกิจอาเซียน (</w:t>
      </w:r>
      <w:r w:rsidRPr="003F55AA">
        <w:rPr>
          <w:rFonts w:asciiTheme="minorBidi" w:hAnsiTheme="minorBidi"/>
          <w:spacing w:val="-6"/>
          <w:sz w:val="32"/>
          <w:szCs w:val="32"/>
        </w:rPr>
        <w:t>AEC</w:t>
      </w:r>
      <w:r w:rsidRPr="003F55AA">
        <w:rPr>
          <w:rFonts w:asciiTheme="minorBidi" w:hAnsiTheme="minorBidi"/>
          <w:spacing w:val="-6"/>
          <w:sz w:val="32"/>
          <w:szCs w:val="32"/>
          <w:cs/>
        </w:rPr>
        <w:t>)</w:t>
      </w:r>
    </w:p>
    <w:p w:rsidR="000C640C" w:rsidRPr="003F55AA" w:rsidRDefault="000C640C" w:rsidP="00780F23">
      <w:pPr>
        <w:spacing w:after="0" w:line="380" w:lineRule="exact"/>
        <w:rPr>
          <w:rFonts w:asciiTheme="minorBidi" w:eastAsia="Cordia New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ab/>
      </w:r>
      <w:r w:rsidRPr="003F55AA">
        <w:rPr>
          <w:rFonts w:asciiTheme="minorBidi" w:hAnsiTheme="minorBidi"/>
          <w:sz w:val="32"/>
          <w:szCs w:val="32"/>
          <w:cs/>
        </w:rPr>
        <w:tab/>
        <w:t xml:space="preserve">6. </w:t>
      </w:r>
      <w:r w:rsidRPr="003F55AA">
        <w:rPr>
          <w:rFonts w:asciiTheme="minorBidi" w:hAnsiTheme="minorBidi"/>
          <w:b/>
          <w:bCs/>
          <w:sz w:val="32"/>
          <w:szCs w:val="32"/>
          <w:cs/>
        </w:rPr>
        <w:t>ช่วงเวลาการดำเนินงาน</w:t>
      </w:r>
      <w:r w:rsidRPr="003F55AA">
        <w:rPr>
          <w:rFonts w:asciiTheme="minorBidi" w:hAnsiTheme="minorBidi"/>
          <w:sz w:val="32"/>
          <w:szCs w:val="32"/>
          <w:cs/>
        </w:rPr>
        <w:t xml:space="preserve"> แบ่งออกเป็น 3 ช่วง ได้แก่</w:t>
      </w:r>
    </w:p>
    <w:p w:rsidR="000C640C" w:rsidRPr="003F55AA" w:rsidRDefault="000C640C" w:rsidP="00780F23">
      <w:pPr>
        <w:spacing w:after="0" w:line="380" w:lineRule="exact"/>
        <w:ind w:firstLine="1701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>6.1 ช่วงเตรียมความพร้อม ระหว่างวันที่ 15 - 28 กุมภาพันธ์ 2557</w:t>
      </w:r>
    </w:p>
    <w:p w:rsidR="000C640C" w:rsidRPr="003F55AA" w:rsidRDefault="000C640C" w:rsidP="00780F23">
      <w:pPr>
        <w:spacing w:after="0" w:line="380" w:lineRule="exact"/>
        <w:ind w:firstLine="1701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>6.2 ช่วงการรณรงค์ ระหว่างวันที่ 1 มีนาคม - 10 เมษายน 2557</w:t>
      </w:r>
    </w:p>
    <w:p w:rsidR="000C640C" w:rsidRPr="003F55AA" w:rsidRDefault="000C640C" w:rsidP="00780F23">
      <w:pPr>
        <w:spacing w:after="0" w:line="380" w:lineRule="exact"/>
        <w:ind w:firstLine="1701"/>
        <w:rPr>
          <w:rFonts w:asciiTheme="minorBidi" w:eastAsia="Angsana New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>6.3 ช่วงควบคุมเข้มข้น ระหว่างวันที่ 11 - 17 เมษายน 2557</w:t>
      </w:r>
    </w:p>
    <w:p w:rsidR="00D52A8E" w:rsidRPr="003F55AA" w:rsidRDefault="000C640C" w:rsidP="00780F23">
      <w:pPr>
        <w:spacing w:after="0" w:line="380" w:lineRule="exact"/>
        <w:rPr>
          <w:rFonts w:asciiTheme="minorBidi" w:hAnsiTheme="minorBidi" w:hint="cs"/>
          <w:sz w:val="32"/>
          <w:szCs w:val="32"/>
          <w:cs/>
        </w:rPr>
      </w:pPr>
      <w:r w:rsidRPr="003F55AA">
        <w:rPr>
          <w:rFonts w:asciiTheme="minorBidi" w:hAnsiTheme="minorBidi"/>
          <w:sz w:val="32"/>
          <w:szCs w:val="32"/>
          <w:cs/>
        </w:rPr>
        <w:tab/>
      </w:r>
      <w:r w:rsidRPr="003F55AA">
        <w:rPr>
          <w:rFonts w:asciiTheme="minorBidi" w:hAnsiTheme="minorBidi"/>
          <w:sz w:val="32"/>
          <w:szCs w:val="32"/>
          <w:cs/>
        </w:rPr>
        <w:tab/>
      </w:r>
    </w:p>
    <w:p w:rsidR="00A80D5F" w:rsidRPr="00023717" w:rsidRDefault="000866B3" w:rsidP="00780F23">
      <w:pPr>
        <w:shd w:val="clear" w:color="auto" w:fill="FFFFFF"/>
        <w:spacing w:after="0" w:line="380" w:lineRule="exact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eastAsia="Times New Roman" w:hAnsiTheme="minorBidi"/>
          <w:b/>
          <w:bCs/>
          <w:sz w:val="32"/>
          <w:szCs w:val="32"/>
        </w:rPr>
        <w:t>2.</w:t>
      </w:r>
      <w:r w:rsidRPr="003F55AA">
        <w:rPr>
          <w:rFonts w:asciiTheme="minorBidi" w:eastAsia="Times New Roman" w:hAnsiTheme="minorBidi"/>
          <w:b/>
          <w:bCs/>
          <w:sz w:val="32"/>
          <w:szCs w:val="32"/>
        </w:rPr>
        <w:t xml:space="preserve"> </w:t>
      </w:r>
      <w:proofErr w:type="gramStart"/>
      <w:r w:rsidR="00A80D5F" w:rsidRPr="00213D7E">
        <w:rPr>
          <w:rFonts w:asciiTheme="minorBidi" w:hAnsiTheme="minorBidi" w:hint="cs"/>
          <w:b/>
          <w:bCs/>
          <w:sz w:val="32"/>
          <w:szCs w:val="32"/>
          <w:cs/>
        </w:rPr>
        <w:t>เรื่อง  มาตรการแก้ไขปัญหาไข่ไก่ล้นตลาด</w:t>
      </w:r>
      <w:proofErr w:type="gramEnd"/>
      <w:r w:rsidR="00A80D5F" w:rsidRPr="00213D7E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:rsidR="00A80D5F" w:rsidRDefault="00A80D5F" w:rsidP="00780F23">
      <w:pPr>
        <w:spacing w:after="0" w:line="380" w:lineRule="exact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คณะรัฐมนตรีมีมติรับทราบผลการดำเนินการตามมติคณะรัฐมนตรี เรื่อง </w:t>
      </w:r>
      <w:r>
        <w:rPr>
          <w:rFonts w:asciiTheme="minorBidi" w:hAnsiTheme="minorBidi" w:hint="cs"/>
          <w:sz w:val="32"/>
          <w:szCs w:val="32"/>
          <w:cs/>
        </w:rPr>
        <w:t xml:space="preserve">มาตรการแก้ไขปัญหาไข่ไก่ล้นตลาด </w:t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ตามที่กระทรวงเกษตรและสหกรณ์ (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กษ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.) เสนอ  </w:t>
      </w:r>
    </w:p>
    <w:p w:rsidR="00A80D5F" w:rsidRDefault="00A80D5F" w:rsidP="00780F23">
      <w:pPr>
        <w:spacing w:after="0" w:line="38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สาระสำคัญของเรื่อง  </w:t>
      </w:r>
    </w:p>
    <w:p w:rsidR="00A80D5F" w:rsidRDefault="00A80D5F" w:rsidP="00780F23">
      <w:pPr>
        <w:spacing w:after="0" w:line="380" w:lineRule="exact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proofErr w:type="spellStart"/>
      <w:r>
        <w:rPr>
          <w:rFonts w:asciiTheme="minorBidi" w:hAnsiTheme="minorBidi" w:hint="cs"/>
          <w:sz w:val="32"/>
          <w:szCs w:val="32"/>
          <w:cs/>
        </w:rPr>
        <w:t>กษ</w:t>
      </w:r>
      <w:proofErr w:type="spellEnd"/>
      <w:r>
        <w:rPr>
          <w:rFonts w:asciiTheme="minorBidi" w:hAnsiTheme="minorBidi" w:hint="cs"/>
          <w:sz w:val="32"/>
          <w:szCs w:val="32"/>
          <w:cs/>
        </w:rPr>
        <w:t>.  รายงานว่า  ตามที่คณะรัฐมนตรีได้มีมติ (</w:t>
      </w:r>
      <w:r>
        <w:rPr>
          <w:rFonts w:asciiTheme="minorBidi" w:hAnsiTheme="minorBidi"/>
          <w:sz w:val="32"/>
          <w:szCs w:val="32"/>
        </w:rPr>
        <w:t xml:space="preserve">12 </w:t>
      </w:r>
      <w:r>
        <w:rPr>
          <w:rFonts w:asciiTheme="minorBidi" w:hAnsiTheme="minorBidi" w:hint="cs"/>
          <w:sz w:val="32"/>
          <w:szCs w:val="32"/>
          <w:cs/>
        </w:rPr>
        <w:t xml:space="preserve">มีนาคม </w:t>
      </w:r>
      <w:r>
        <w:rPr>
          <w:rFonts w:asciiTheme="minorBidi" w:hAnsiTheme="minorBidi"/>
          <w:sz w:val="32"/>
          <w:szCs w:val="32"/>
        </w:rPr>
        <w:t>2556</w:t>
      </w:r>
      <w:r>
        <w:rPr>
          <w:rFonts w:asciiTheme="minorBidi" w:hAnsiTheme="minorBidi" w:hint="cs"/>
          <w:sz w:val="32"/>
          <w:szCs w:val="32"/>
          <w:cs/>
        </w:rPr>
        <w:t>)</w:t>
      </w:r>
      <w:r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>มอบหมายให้กระทรวงสาธารณสุข (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สธ</w:t>
      </w:r>
      <w:proofErr w:type="spellEnd"/>
      <w:r>
        <w:rPr>
          <w:rFonts w:asciiTheme="minorBidi" w:hAnsiTheme="minorBidi" w:hint="cs"/>
          <w:sz w:val="32"/>
          <w:szCs w:val="32"/>
          <w:cs/>
        </w:rPr>
        <w:t>.)  กระทรวงศึกษาธิการ (ศธ.) และสำนักงานกองทุนสนับสนุนการสร้างเสริมสุขภาพ (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สสส</w:t>
      </w:r>
      <w:proofErr w:type="spellEnd"/>
      <w:r>
        <w:rPr>
          <w:rFonts w:asciiTheme="minorBidi" w:hAnsiTheme="minorBidi" w:hint="cs"/>
          <w:sz w:val="32"/>
          <w:szCs w:val="32"/>
          <w:cs/>
        </w:rPr>
        <w:t>.) รับไปดำเนินการเกี่ยวกับการเผยแ</w:t>
      </w:r>
      <w:r w:rsidR="006A20C8">
        <w:rPr>
          <w:rFonts w:asciiTheme="minorBidi" w:hAnsiTheme="minorBidi" w:hint="cs"/>
          <w:sz w:val="32"/>
          <w:szCs w:val="32"/>
          <w:cs/>
        </w:rPr>
        <w:t>พร่</w:t>
      </w:r>
      <w:r>
        <w:rPr>
          <w:rFonts w:asciiTheme="minorBidi" w:hAnsiTheme="minorBidi" w:hint="cs"/>
          <w:sz w:val="32"/>
          <w:szCs w:val="32"/>
          <w:cs/>
        </w:rPr>
        <w:t xml:space="preserve">ข้อมูลทางวิชาการและความรู้ ความเข้าใจเกี่ยวกับคุณประโยชน์และการบริโภคไข่ไก่ในชีวิตประจำวันของประชาชนทุกเพศ ทุกวัย  ให้ถูกต้องตรงกันและเกิดผลในวงกว้างต่อไป   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กษ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. โดยกรมปศุสัตว์ ในฐานะเลขานุการคณะกรรมการนโยบายพัฒนาไก่ไข่และผลิตภัณฑ์ได้ดำเนินการตามมติคณะรัฐมนตรีดังกล่าว สรุปได้ดังนี้ </w:t>
      </w:r>
    </w:p>
    <w:p w:rsidR="00A80D5F" w:rsidRDefault="000F4C0A" w:rsidP="00780F23">
      <w:pPr>
        <w:pStyle w:val="a5"/>
        <w:numPr>
          <w:ilvl w:val="0"/>
          <w:numId w:val="3"/>
        </w:numPr>
        <w:spacing w:after="0" w:line="380" w:lineRule="exact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ศ</w:t>
      </w:r>
      <w:r w:rsidR="00A80D5F">
        <w:rPr>
          <w:rFonts w:asciiTheme="minorBidi" w:hAnsiTheme="minorBidi" w:hint="cs"/>
          <w:sz w:val="32"/>
          <w:szCs w:val="32"/>
          <w:cs/>
        </w:rPr>
        <w:t>ธ. โดยสำนักงานคณะกรรมการการศึกษาขั้นพื้นฐาน ได้บรรจุความรู้ความเข้าใจ</w:t>
      </w:r>
    </w:p>
    <w:p w:rsidR="00A80D5F" w:rsidRDefault="00A80D5F" w:rsidP="00780F23">
      <w:pPr>
        <w:spacing w:after="0" w:line="380" w:lineRule="exact"/>
        <w:jc w:val="thaiDistribute"/>
        <w:rPr>
          <w:rFonts w:asciiTheme="minorBidi" w:hAnsiTheme="minorBidi"/>
          <w:sz w:val="32"/>
          <w:szCs w:val="32"/>
        </w:rPr>
      </w:pPr>
      <w:r w:rsidRPr="00A80D5F">
        <w:rPr>
          <w:rFonts w:asciiTheme="minorBidi" w:hAnsiTheme="minorBidi" w:hint="cs"/>
          <w:sz w:val="32"/>
          <w:szCs w:val="32"/>
          <w:cs/>
        </w:rPr>
        <w:t>เกี่ยวกับการบริโภคไข่ไก่ในชีวิตประจำวันในหลักสูตรแกนกลางการศึกษาขั้นพื้นฐานในสังกัดในระดับประถมศึกษาทั่วทุกเขตทั้งประเทศให้ใช้ไข่ไก่เป็นส่วนประกอบ</w:t>
      </w:r>
      <w:r>
        <w:rPr>
          <w:rFonts w:asciiTheme="minorBidi" w:hAnsiTheme="minorBidi" w:hint="cs"/>
          <w:sz w:val="32"/>
          <w:szCs w:val="32"/>
          <w:cs/>
        </w:rPr>
        <w:t>อาหารกลางวันให้นักเรียน</w:t>
      </w:r>
      <w:r w:rsidR="00B616EF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และบางโรงเรียนมีการเลี้ยงไก่ไข่ในโรงเรียน ส่วนสำนักงานคณะกรรมการอาชีวศึกษากำหนดให้มีการเลี้ยงไก่ไข่ในวิทยาลัยเกษตรและมีการแปรรูปอาหารที่ทำจากไข่ไก่ในวิทยาลัยอาชีวศึกษา สำหรับสำนักงานคณะกรรมการการอุดมศึกษา ได้มีการประสานขอความร่วมมือจากสถาบันการศึกษาต่าง ๆ ทั่วประเทศ  และหากต้องดำเนินการเพิ่มเติมจะประสานไปยังสถาบันการศึกษาอีกครั้ง </w:t>
      </w:r>
    </w:p>
    <w:p w:rsidR="00213D7E" w:rsidRDefault="00A80D5F" w:rsidP="00780F23">
      <w:pPr>
        <w:pStyle w:val="a5"/>
        <w:numPr>
          <w:ilvl w:val="0"/>
          <w:numId w:val="3"/>
        </w:numPr>
        <w:spacing w:after="0" w:line="380" w:lineRule="exact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สถาบันโภชนาการ มหาวิทยาล</w:t>
      </w:r>
      <w:r w:rsidR="00213D7E">
        <w:rPr>
          <w:rFonts w:asciiTheme="minorBidi" w:hAnsiTheme="minorBidi" w:hint="cs"/>
          <w:sz w:val="32"/>
          <w:szCs w:val="32"/>
          <w:cs/>
        </w:rPr>
        <w:t xml:space="preserve">ัยมหิดล ได้เผยแพร่ข้อมูลความรู้ทางสื่อหนังสือพิมพ์ </w:t>
      </w:r>
    </w:p>
    <w:p w:rsidR="00A80D5F" w:rsidRPr="00213D7E" w:rsidRDefault="00213D7E" w:rsidP="00780F23">
      <w:pPr>
        <w:spacing w:after="0" w:line="380" w:lineRule="exact"/>
        <w:jc w:val="thaiDistribute"/>
        <w:rPr>
          <w:rFonts w:asciiTheme="minorBidi" w:hAnsiTheme="minorBidi"/>
          <w:sz w:val="32"/>
          <w:szCs w:val="32"/>
        </w:rPr>
      </w:pPr>
      <w:r w:rsidRPr="00213D7E">
        <w:rPr>
          <w:rFonts w:asciiTheme="minorBidi" w:hAnsiTheme="minorBidi" w:hint="cs"/>
          <w:sz w:val="32"/>
          <w:szCs w:val="32"/>
          <w:cs/>
        </w:rPr>
        <w:t>โทรทัศน์ วิทยุ และสื่อต่าง ๆ  รวมถึงบทความ</w:t>
      </w:r>
      <w:r w:rsidR="00B616EF">
        <w:rPr>
          <w:rFonts w:asciiTheme="minorBidi" w:hAnsiTheme="minorBidi" w:hint="cs"/>
          <w:sz w:val="32"/>
          <w:szCs w:val="32"/>
          <w:cs/>
        </w:rPr>
        <w:t xml:space="preserve"> </w:t>
      </w:r>
      <w:r w:rsidRPr="00213D7E">
        <w:rPr>
          <w:rFonts w:asciiTheme="minorBidi" w:hAnsiTheme="minorBidi" w:hint="cs"/>
          <w:sz w:val="32"/>
          <w:szCs w:val="32"/>
          <w:cs/>
        </w:rPr>
        <w:t xml:space="preserve">งานวิจัยมีทั้งในเรื่อง องค์ประกอบของไข่ไก่  การแปรรูปจากไข่ไก่ ซึ่งยังอยู่ในระหว่างการเรียบเรียง เพื่อเผยแพร่ต่อไป </w:t>
      </w:r>
    </w:p>
    <w:p w:rsidR="00213D7E" w:rsidRDefault="00213D7E" w:rsidP="00780F23">
      <w:pPr>
        <w:pStyle w:val="a5"/>
        <w:numPr>
          <w:ilvl w:val="0"/>
          <w:numId w:val="3"/>
        </w:numPr>
        <w:spacing w:after="0" w:line="380" w:lineRule="exact"/>
        <w:jc w:val="thaiDistribute"/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กระทรวงสาธารณสุข โดยกรมอามัย เป็นหน่วยงานที่มีภารกิจในการส่งเสริมสุขภาพ</w:t>
      </w:r>
    </w:p>
    <w:p w:rsidR="00213D7E" w:rsidRDefault="00213D7E" w:rsidP="00780F23">
      <w:pPr>
        <w:spacing w:after="0" w:line="380" w:lineRule="exact"/>
        <w:jc w:val="thaiDistribute"/>
        <w:rPr>
          <w:rFonts w:asciiTheme="minorBidi" w:hAnsiTheme="minorBidi" w:hint="cs"/>
          <w:sz w:val="32"/>
          <w:szCs w:val="32"/>
        </w:rPr>
      </w:pPr>
      <w:r w:rsidRPr="00213D7E">
        <w:rPr>
          <w:rFonts w:asciiTheme="minorBidi" w:hAnsiTheme="minorBidi" w:hint="cs"/>
          <w:sz w:val="32"/>
          <w:szCs w:val="32"/>
          <w:cs/>
        </w:rPr>
        <w:t xml:space="preserve">และโภชนาการของประชาชนให้มีสุขภาพดี ได้ประชาสัมพันธ์และนำเรื่องการบริโภคไข่ไก่แก่บุคคลทั่วไป  </w:t>
      </w:r>
    </w:p>
    <w:p w:rsidR="00023717" w:rsidRDefault="00023717" w:rsidP="00780F23">
      <w:pPr>
        <w:spacing w:after="0" w:line="380" w:lineRule="exact"/>
        <w:jc w:val="thaiDistribute"/>
        <w:rPr>
          <w:rFonts w:asciiTheme="minorBidi" w:hAnsiTheme="minorBidi" w:hint="cs"/>
          <w:sz w:val="32"/>
          <w:szCs w:val="32"/>
        </w:rPr>
      </w:pPr>
    </w:p>
    <w:p w:rsidR="00023717" w:rsidRPr="003F55AA" w:rsidRDefault="00023717" w:rsidP="00780F23">
      <w:pPr>
        <w:shd w:val="clear" w:color="auto" w:fill="FFFFFF"/>
        <w:spacing w:after="0" w:line="380" w:lineRule="exac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3F55AA">
        <w:rPr>
          <w:rFonts w:asciiTheme="minorBidi" w:hAnsiTheme="minorBidi"/>
          <w:b/>
          <w:bCs/>
          <w:sz w:val="32"/>
          <w:szCs w:val="32"/>
          <w:cs/>
        </w:rPr>
        <w:t xml:space="preserve">เรื่อง แต่งตั้งข้าราชการตำแหน่งประเภทวิชาการ ระดับทรงคุณวุฒิ </w:t>
      </w:r>
    </w:p>
    <w:p w:rsidR="00023717" w:rsidRPr="003F55AA" w:rsidRDefault="00023717" w:rsidP="00780F23">
      <w:pPr>
        <w:spacing w:after="0" w:line="380" w:lineRule="exact"/>
        <w:rPr>
          <w:rFonts w:asciiTheme="minorBidi" w:hAnsiTheme="minorBidi"/>
          <w:sz w:val="32"/>
          <w:szCs w:val="32"/>
        </w:rPr>
      </w:pPr>
      <w:r w:rsidRPr="003F55AA">
        <w:rPr>
          <w:rFonts w:asciiTheme="minorBidi" w:hAnsiTheme="minorBidi"/>
          <w:sz w:val="32"/>
          <w:szCs w:val="32"/>
          <w:cs/>
        </w:rPr>
        <w:tab/>
      </w:r>
      <w:r w:rsidRPr="003F55AA">
        <w:rPr>
          <w:rFonts w:asciiTheme="minorBidi" w:hAnsiTheme="minorBidi"/>
          <w:sz w:val="32"/>
          <w:szCs w:val="32"/>
          <w:cs/>
        </w:rPr>
        <w:tab/>
        <w:t>คณะรัฐมนตรีมีมติอนุมัติแต่งตั้ง นางสาว</w:t>
      </w:r>
      <w:proofErr w:type="spellStart"/>
      <w:r w:rsidRPr="003F55AA">
        <w:rPr>
          <w:rFonts w:asciiTheme="minorBidi" w:hAnsiTheme="minorBidi"/>
          <w:sz w:val="32"/>
          <w:szCs w:val="32"/>
          <w:cs/>
        </w:rPr>
        <w:t>วันนภิศ</w:t>
      </w:r>
      <w:proofErr w:type="spellEnd"/>
      <w:r w:rsidRPr="003F55AA">
        <w:rPr>
          <w:rFonts w:asciiTheme="minorBidi" w:hAnsiTheme="minorBidi"/>
          <w:sz w:val="32"/>
          <w:szCs w:val="32"/>
          <w:cs/>
        </w:rPr>
        <w:t xml:space="preserve"> จารุสมบัติ ผู้อำนวยการสำนักส่งเสริมและประสานงานคณะรัฐมนตรี ให้ดำรงตำแหน่ง ที่ปรึกษาประจำสำนักเลขาธิการคณะรัฐมนตรี (นักวิเคราะห์นโยบายและแผนทรงคุณวุฒิ) สำนักเลขาธิการคณะรัฐมนตรี สำนักนายกรัฐมนตรี ตามที่</w:t>
      </w:r>
      <w:r w:rsidRPr="003F55AA">
        <w:rPr>
          <w:rFonts w:asciiTheme="minorBidi" w:hAnsiTheme="minorBidi"/>
          <w:sz w:val="32"/>
          <w:szCs w:val="32"/>
          <w:cs/>
        </w:rPr>
        <w:lastRenderedPageBreak/>
        <w:t xml:space="preserve">สำนักเลขาธิการคณะรัฐมนตรี เสนอ ตั้งแต่วันที่ </w:t>
      </w:r>
      <w:r w:rsidRPr="003F55AA">
        <w:rPr>
          <w:rFonts w:asciiTheme="minorBidi" w:hAnsiTheme="minorBidi"/>
          <w:sz w:val="32"/>
          <w:szCs w:val="32"/>
        </w:rPr>
        <w:t>20</w:t>
      </w:r>
      <w:r w:rsidRPr="003F55AA">
        <w:rPr>
          <w:rFonts w:asciiTheme="minorBidi" w:hAnsiTheme="minorBidi"/>
          <w:sz w:val="32"/>
          <w:szCs w:val="32"/>
          <w:cs/>
        </w:rPr>
        <w:t xml:space="preserve"> สิงหาคม </w:t>
      </w:r>
      <w:r w:rsidRPr="003F55AA">
        <w:rPr>
          <w:rFonts w:asciiTheme="minorBidi" w:hAnsiTheme="minorBidi"/>
          <w:sz w:val="32"/>
          <w:szCs w:val="32"/>
        </w:rPr>
        <w:t>2556</w:t>
      </w:r>
      <w:r w:rsidRPr="003F55AA">
        <w:rPr>
          <w:rFonts w:asciiTheme="minorBidi" w:hAnsiTheme="minorBidi"/>
          <w:sz w:val="32"/>
          <w:szCs w:val="32"/>
          <w:cs/>
        </w:rPr>
        <w:t xml:space="preserve"> ซึ่งเป็นวันที่มีคุณสมบัติครบถ้วนสมบูรณ์ </w:t>
      </w:r>
    </w:p>
    <w:p w:rsidR="00023717" w:rsidRPr="00213D7E" w:rsidRDefault="00023717" w:rsidP="00780F23">
      <w:pPr>
        <w:spacing w:after="0" w:line="380" w:lineRule="exact"/>
        <w:jc w:val="center"/>
        <w:rPr>
          <w:rFonts w:asciiTheme="minorBidi" w:hAnsiTheme="minorBidi" w:hint="cs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.........................................</w:t>
      </w:r>
    </w:p>
    <w:sectPr w:rsidR="00023717" w:rsidRPr="00213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752"/>
    <w:multiLevelType w:val="hybridMultilevel"/>
    <w:tmpl w:val="33E8CCD4"/>
    <w:lvl w:ilvl="0" w:tplc="4BFA0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B7DC2"/>
    <w:multiLevelType w:val="hybridMultilevel"/>
    <w:tmpl w:val="9D56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820B2"/>
    <w:multiLevelType w:val="hybridMultilevel"/>
    <w:tmpl w:val="351CCC66"/>
    <w:lvl w:ilvl="0" w:tplc="D36C6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7C"/>
    <w:rsid w:val="000024D2"/>
    <w:rsid w:val="00002A40"/>
    <w:rsid w:val="00023717"/>
    <w:rsid w:val="00067DAF"/>
    <w:rsid w:val="000866B3"/>
    <w:rsid w:val="000C640C"/>
    <w:rsid w:val="000D7DBB"/>
    <w:rsid w:val="000E2F77"/>
    <w:rsid w:val="000F4C0A"/>
    <w:rsid w:val="00105714"/>
    <w:rsid w:val="0011782E"/>
    <w:rsid w:val="00127EF4"/>
    <w:rsid w:val="00163CE2"/>
    <w:rsid w:val="001870BF"/>
    <w:rsid w:val="001B3069"/>
    <w:rsid w:val="001F7FC4"/>
    <w:rsid w:val="00213D7E"/>
    <w:rsid w:val="0029071E"/>
    <w:rsid w:val="0029765C"/>
    <w:rsid w:val="002A0713"/>
    <w:rsid w:val="00303074"/>
    <w:rsid w:val="00347644"/>
    <w:rsid w:val="00350927"/>
    <w:rsid w:val="00384EDF"/>
    <w:rsid w:val="003948A3"/>
    <w:rsid w:val="003979F5"/>
    <w:rsid w:val="003A0703"/>
    <w:rsid w:val="003F55AA"/>
    <w:rsid w:val="004124BE"/>
    <w:rsid w:val="004225A5"/>
    <w:rsid w:val="00484947"/>
    <w:rsid w:val="004A3DB6"/>
    <w:rsid w:val="00542EBD"/>
    <w:rsid w:val="00593F1D"/>
    <w:rsid w:val="005A3F35"/>
    <w:rsid w:val="00607BDF"/>
    <w:rsid w:val="00641228"/>
    <w:rsid w:val="00641CFD"/>
    <w:rsid w:val="00675A48"/>
    <w:rsid w:val="006A20C8"/>
    <w:rsid w:val="006E23C9"/>
    <w:rsid w:val="006F14D3"/>
    <w:rsid w:val="006F1B91"/>
    <w:rsid w:val="0077051A"/>
    <w:rsid w:val="00780F23"/>
    <w:rsid w:val="007A011F"/>
    <w:rsid w:val="007B2F4C"/>
    <w:rsid w:val="00800FC3"/>
    <w:rsid w:val="00846EAF"/>
    <w:rsid w:val="00872161"/>
    <w:rsid w:val="0088425F"/>
    <w:rsid w:val="008E1266"/>
    <w:rsid w:val="008E44AC"/>
    <w:rsid w:val="00924F06"/>
    <w:rsid w:val="00993B37"/>
    <w:rsid w:val="009C3E04"/>
    <w:rsid w:val="009F7ED4"/>
    <w:rsid w:val="00A206E7"/>
    <w:rsid w:val="00A30F87"/>
    <w:rsid w:val="00A56ECD"/>
    <w:rsid w:val="00A77B0E"/>
    <w:rsid w:val="00A80D5F"/>
    <w:rsid w:val="00A83EEF"/>
    <w:rsid w:val="00B05C7F"/>
    <w:rsid w:val="00B31198"/>
    <w:rsid w:val="00B3500D"/>
    <w:rsid w:val="00B616EF"/>
    <w:rsid w:val="00B83A7C"/>
    <w:rsid w:val="00BD6790"/>
    <w:rsid w:val="00C051D4"/>
    <w:rsid w:val="00C20B2C"/>
    <w:rsid w:val="00C2422F"/>
    <w:rsid w:val="00C2729D"/>
    <w:rsid w:val="00CC7CA4"/>
    <w:rsid w:val="00D0636B"/>
    <w:rsid w:val="00D317D8"/>
    <w:rsid w:val="00D51041"/>
    <w:rsid w:val="00D52A8E"/>
    <w:rsid w:val="00D821A3"/>
    <w:rsid w:val="00DF71B7"/>
    <w:rsid w:val="00DF7E72"/>
    <w:rsid w:val="00EA0553"/>
    <w:rsid w:val="00EB51C8"/>
    <w:rsid w:val="00EB735E"/>
    <w:rsid w:val="00F2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  <w:style w:type="table" w:styleId="a6">
    <w:name w:val="Table Grid"/>
    <w:basedOn w:val="a1"/>
    <w:uiPriority w:val="59"/>
    <w:rsid w:val="000C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4">
    <w:name w:val="Emphasis"/>
    <w:basedOn w:val="a0"/>
    <w:uiPriority w:val="20"/>
    <w:qFormat/>
    <w:rsid w:val="00607BDF"/>
    <w:rPr>
      <w:b/>
      <w:bCs/>
      <w:i w:val="0"/>
      <w:iCs w:val="0"/>
    </w:rPr>
  </w:style>
  <w:style w:type="paragraph" w:customStyle="1" w:styleId="ecxmsonormal">
    <w:name w:val="ecxmsonormal"/>
    <w:basedOn w:val="a"/>
    <w:rsid w:val="004124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A30F87"/>
  </w:style>
  <w:style w:type="paragraph" w:styleId="a5">
    <w:name w:val="List Paragraph"/>
    <w:basedOn w:val="a"/>
    <w:uiPriority w:val="34"/>
    <w:qFormat/>
    <w:rsid w:val="00C051D4"/>
    <w:pPr>
      <w:ind w:left="720"/>
      <w:contextualSpacing/>
    </w:pPr>
  </w:style>
  <w:style w:type="table" w:styleId="a6">
    <w:name w:val="Table Grid"/>
    <w:basedOn w:val="a1"/>
    <w:uiPriority w:val="59"/>
    <w:rsid w:val="000C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11BD-084A-4463-A51C-5CEF3430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33</cp:revision>
  <dcterms:created xsi:type="dcterms:W3CDTF">2014-03-18T02:46:00Z</dcterms:created>
  <dcterms:modified xsi:type="dcterms:W3CDTF">2014-03-18T07:18:00Z</dcterms:modified>
</cp:coreProperties>
</file>