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7E5" w:rsidRPr="00471714" w:rsidRDefault="00F767E5" w:rsidP="00C70D7F">
      <w:pPr>
        <w:spacing w:after="0" w:line="320" w:lineRule="exact"/>
        <w:rPr>
          <w:rFonts w:ascii="TH SarabunPSK" w:hAnsi="TH SarabunPSK" w:cs="TH SarabunPSK"/>
          <w:sz w:val="32"/>
          <w:szCs w:val="32"/>
        </w:rPr>
      </w:pPr>
      <w:r w:rsidRPr="00471714">
        <w:rPr>
          <w:rFonts w:ascii="TH SarabunPSK" w:hAnsi="TH SarabunPSK" w:cs="TH SarabunPSK"/>
          <w:sz w:val="32"/>
          <w:szCs w:val="32"/>
        </w:rPr>
        <w:t>http://www.thaigov.go.th</w:t>
      </w:r>
    </w:p>
    <w:p w:rsidR="00F767E5" w:rsidRPr="00471714" w:rsidRDefault="00F767E5" w:rsidP="00C70D7F">
      <w:pPr>
        <w:spacing w:after="0" w:line="320" w:lineRule="exact"/>
        <w:rPr>
          <w:rFonts w:ascii="TH SarabunPSK" w:hAnsi="TH SarabunPSK" w:cs="TH SarabunPSK"/>
          <w:sz w:val="32"/>
          <w:szCs w:val="32"/>
        </w:rPr>
      </w:pPr>
      <w:r w:rsidRPr="00471714">
        <w:rPr>
          <w:rFonts w:ascii="TH SarabunPSK" w:hAnsi="TH SarabunPSK" w:cs="TH SarabunPSK"/>
          <w:sz w:val="32"/>
          <w:szCs w:val="32"/>
          <w:cs/>
        </w:rPr>
        <w:t>(โปรดตรวจสอบมติคณะรัฐมนตรีที่เป็นทางการจากสำนักเลขาธิการคณะรัฐมนตรีอีกครั้ง)</w:t>
      </w:r>
    </w:p>
    <w:p w:rsidR="00F767E5" w:rsidRPr="00471714" w:rsidRDefault="00F767E5" w:rsidP="00C70D7F">
      <w:pPr>
        <w:spacing w:after="0" w:line="320" w:lineRule="exact"/>
        <w:rPr>
          <w:rFonts w:ascii="TH SarabunPSK" w:hAnsi="TH SarabunPSK" w:cs="TH SarabunPSK"/>
          <w:sz w:val="32"/>
          <w:szCs w:val="32"/>
        </w:rPr>
      </w:pPr>
    </w:p>
    <w:p w:rsidR="00F767E5" w:rsidRPr="00471714" w:rsidRDefault="00F767E5" w:rsidP="00C70D7F">
      <w:pPr>
        <w:spacing w:after="0" w:line="320" w:lineRule="exact"/>
        <w:rPr>
          <w:rFonts w:ascii="TH SarabunPSK" w:hAnsi="TH SarabunPSK" w:cs="TH SarabunPSK"/>
          <w:sz w:val="32"/>
          <w:szCs w:val="32"/>
        </w:rPr>
      </w:pPr>
      <w:r w:rsidRPr="00471714">
        <w:rPr>
          <w:rFonts w:ascii="TH SarabunPSK" w:hAnsi="TH SarabunPSK" w:cs="TH SarabunPSK"/>
          <w:sz w:val="32"/>
          <w:szCs w:val="32"/>
          <w:cs/>
        </w:rPr>
        <w:tab/>
      </w:r>
      <w:r w:rsidRPr="00471714">
        <w:rPr>
          <w:rFonts w:ascii="TH SarabunPSK" w:hAnsi="TH SarabunPSK" w:cs="TH SarabunPSK"/>
          <w:sz w:val="32"/>
          <w:szCs w:val="32"/>
          <w:cs/>
        </w:rPr>
        <w:tab/>
        <w:t>วันนี้ (</w:t>
      </w:r>
      <w:r w:rsidR="00BB6835" w:rsidRPr="00471714">
        <w:rPr>
          <w:rFonts w:ascii="TH SarabunPSK" w:hAnsi="TH SarabunPSK" w:cs="TH SarabunPSK"/>
          <w:sz w:val="32"/>
          <w:szCs w:val="32"/>
          <w:cs/>
        </w:rPr>
        <w:t>4 มกราคม 2565</w:t>
      </w:r>
      <w:r w:rsidRPr="00471714">
        <w:rPr>
          <w:rFonts w:ascii="TH SarabunPSK" w:hAnsi="TH SarabunPSK" w:cs="TH SarabunPSK"/>
          <w:sz w:val="32"/>
          <w:szCs w:val="32"/>
          <w:cs/>
        </w:rPr>
        <w:t>)  เวลา 09.00 น. พลเอก ประยุทธ์  จันทร์โอชา นายกรัฐมนตรี                    เป็นประธานการประชุม</w:t>
      </w:r>
      <w:r w:rsidR="00AF1F82" w:rsidRPr="00471714">
        <w:rPr>
          <w:rFonts w:ascii="TH SarabunPSK" w:hAnsi="TH SarabunPSK" w:cs="TH SarabunPSK"/>
          <w:color w:val="000000"/>
          <w:sz w:val="32"/>
          <w:szCs w:val="32"/>
          <w:shd w:val="clear" w:color="auto" w:fill="FFFFFF"/>
          <w:cs/>
        </w:rPr>
        <w:t xml:space="preserve">คณะรัฐมนตรี (ผ่านระบบ </w:t>
      </w:r>
      <w:r w:rsidR="00AF1F82" w:rsidRPr="00471714">
        <w:rPr>
          <w:rFonts w:ascii="TH SarabunPSK" w:hAnsi="TH SarabunPSK" w:cs="TH SarabunPSK"/>
          <w:color w:val="000000"/>
          <w:sz w:val="32"/>
          <w:szCs w:val="32"/>
          <w:shd w:val="clear" w:color="auto" w:fill="FFFFFF"/>
        </w:rPr>
        <w:t>Video Conference)</w:t>
      </w:r>
      <w:r w:rsidRPr="00471714">
        <w:rPr>
          <w:rFonts w:ascii="TH SarabunPSK" w:hAnsi="TH SarabunPSK" w:cs="TH SarabunPSK"/>
          <w:sz w:val="32"/>
          <w:szCs w:val="32"/>
          <w:cs/>
        </w:rPr>
        <w:t xml:space="preserve"> ซึ่งสรุปสาระสำคัญดังนี้</w:t>
      </w:r>
    </w:p>
    <w:p w:rsidR="00F767E5" w:rsidRPr="00471714" w:rsidRDefault="00F767E5" w:rsidP="00C70D7F">
      <w:pPr>
        <w:spacing w:after="0" w:line="320" w:lineRule="exact"/>
        <w:rPr>
          <w:rFonts w:ascii="TH SarabunPSK" w:hAnsi="TH SarabunPSK" w:cs="TH SarabunPSK"/>
          <w:sz w:val="32"/>
          <w:szCs w:val="32"/>
        </w:rPr>
      </w:pPr>
    </w:p>
    <w:tbl>
      <w:tblPr>
        <w:tblStyle w:val="a4"/>
        <w:tblW w:w="0" w:type="auto"/>
        <w:tblLook w:val="04A0"/>
      </w:tblPr>
      <w:tblGrid>
        <w:gridCol w:w="9820"/>
      </w:tblGrid>
      <w:tr w:rsidR="0041396C" w:rsidRPr="00471714" w:rsidTr="00194B77">
        <w:tc>
          <w:tcPr>
            <w:tcW w:w="9820" w:type="dxa"/>
          </w:tcPr>
          <w:p w:rsidR="0041396C" w:rsidRPr="00471714" w:rsidRDefault="0041396C" w:rsidP="00C70D7F">
            <w:pPr>
              <w:spacing w:line="320" w:lineRule="exact"/>
              <w:jc w:val="center"/>
              <w:rPr>
                <w:rFonts w:ascii="TH SarabunPSK" w:hAnsi="TH SarabunPSK" w:cs="TH SarabunPSK"/>
                <w:b/>
                <w:bCs/>
                <w:sz w:val="32"/>
                <w:szCs w:val="32"/>
                <w:cs/>
              </w:rPr>
            </w:pPr>
            <w:r w:rsidRPr="00471714">
              <w:rPr>
                <w:rFonts w:ascii="TH SarabunPSK" w:hAnsi="TH SarabunPSK" w:cs="TH SarabunPSK"/>
                <w:b/>
                <w:bCs/>
                <w:sz w:val="32"/>
                <w:szCs w:val="32"/>
                <w:cs/>
              </w:rPr>
              <w:t>กฎหมาย</w:t>
            </w:r>
          </w:p>
        </w:tc>
      </w:tr>
    </w:tbl>
    <w:p w:rsidR="0041396C" w:rsidRPr="0041396C" w:rsidRDefault="00143309" w:rsidP="00C70D7F">
      <w:pPr>
        <w:spacing w:after="0"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41396C" w:rsidRPr="0041396C">
        <w:rPr>
          <w:rFonts w:ascii="TH SarabunPSK" w:hAnsi="TH SarabunPSK" w:cs="TH SarabunPSK" w:hint="cs"/>
          <w:sz w:val="32"/>
          <w:szCs w:val="32"/>
          <w:cs/>
        </w:rPr>
        <w:t>1.</w:t>
      </w:r>
      <w:r w:rsidR="0041396C" w:rsidRPr="0041396C">
        <w:rPr>
          <w:rFonts w:ascii="TH SarabunPSK" w:hAnsi="TH SarabunPSK" w:cs="TH SarabunPSK"/>
          <w:sz w:val="32"/>
          <w:szCs w:val="32"/>
        </w:rPr>
        <w:t xml:space="preserve"> </w:t>
      </w:r>
      <w:r>
        <w:rPr>
          <w:rFonts w:ascii="TH SarabunPSK" w:hAnsi="TH SarabunPSK" w:cs="TH SarabunPSK"/>
          <w:sz w:val="32"/>
          <w:szCs w:val="32"/>
        </w:rPr>
        <w:tab/>
      </w:r>
      <w:r w:rsidR="0041396C" w:rsidRPr="0041396C">
        <w:rPr>
          <w:rFonts w:ascii="TH SarabunPSK" w:hAnsi="TH SarabunPSK" w:cs="TH SarabunPSK"/>
          <w:sz w:val="32"/>
          <w:szCs w:val="32"/>
          <w:cs/>
        </w:rPr>
        <w:t xml:space="preserve">เรื่อง </w:t>
      </w:r>
      <w:r>
        <w:rPr>
          <w:rFonts w:ascii="TH SarabunPSK" w:hAnsi="TH SarabunPSK" w:cs="TH SarabunPSK"/>
          <w:sz w:val="32"/>
          <w:szCs w:val="32"/>
          <w:cs/>
        </w:rPr>
        <w:tab/>
      </w:r>
      <w:r w:rsidR="0041396C" w:rsidRPr="0041396C">
        <w:rPr>
          <w:rFonts w:ascii="TH SarabunPSK" w:hAnsi="TH SarabunPSK" w:cs="TH SarabunPSK"/>
          <w:sz w:val="32"/>
          <w:szCs w:val="32"/>
          <w:cs/>
        </w:rPr>
        <w:t xml:space="preserve">แนวทางการยกร่างพระราชบัญญัติการดำเนินกิจกรรมขององค์กรไม่แสวงหากำไร </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41396C" w:rsidRPr="0041396C">
        <w:rPr>
          <w:rFonts w:ascii="TH SarabunPSK" w:hAnsi="TH SarabunPSK" w:cs="TH SarabunPSK"/>
          <w:sz w:val="32"/>
          <w:szCs w:val="32"/>
          <w:cs/>
        </w:rPr>
        <w:t xml:space="preserve">พ.ศ. .... </w:t>
      </w:r>
    </w:p>
    <w:p w:rsidR="0041396C" w:rsidRPr="0041396C" w:rsidRDefault="00143309" w:rsidP="00C70D7F">
      <w:pPr>
        <w:spacing w:after="0"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41396C" w:rsidRPr="0041396C">
        <w:rPr>
          <w:rFonts w:ascii="TH SarabunPSK" w:hAnsi="TH SarabunPSK" w:cs="TH SarabunPSK" w:hint="cs"/>
          <w:sz w:val="32"/>
          <w:szCs w:val="32"/>
          <w:cs/>
        </w:rPr>
        <w:t xml:space="preserve">2. </w:t>
      </w:r>
      <w:r>
        <w:rPr>
          <w:rFonts w:ascii="TH SarabunPSK" w:hAnsi="TH SarabunPSK" w:cs="TH SarabunPSK"/>
          <w:sz w:val="32"/>
          <w:szCs w:val="32"/>
          <w:cs/>
        </w:rPr>
        <w:tab/>
      </w:r>
      <w:r w:rsidR="0041396C" w:rsidRPr="0041396C">
        <w:rPr>
          <w:rFonts w:ascii="TH SarabunPSK" w:hAnsi="TH SarabunPSK" w:cs="TH SarabunPSK"/>
          <w:sz w:val="32"/>
          <w:szCs w:val="32"/>
          <w:cs/>
        </w:rPr>
        <w:t xml:space="preserve">เรื่อง </w:t>
      </w:r>
      <w:r>
        <w:rPr>
          <w:rFonts w:ascii="TH SarabunPSK" w:hAnsi="TH SarabunPSK" w:cs="TH SarabunPSK" w:hint="cs"/>
          <w:sz w:val="32"/>
          <w:szCs w:val="32"/>
          <w:cs/>
        </w:rPr>
        <w:tab/>
      </w:r>
      <w:r w:rsidR="0041396C" w:rsidRPr="0041396C">
        <w:rPr>
          <w:rFonts w:ascii="TH SarabunPSK" w:hAnsi="TH SarabunPSK" w:cs="TH SarabunPSK"/>
          <w:sz w:val="32"/>
          <w:szCs w:val="32"/>
          <w:cs/>
        </w:rPr>
        <w:t>ร่างกฎกระทรวงกำหนดหลักเกณฑ์ วิธีการ ระยะเวลา และอัตราการจ่าย</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41396C" w:rsidRPr="0041396C">
        <w:rPr>
          <w:rFonts w:ascii="TH SarabunPSK" w:hAnsi="TH SarabunPSK" w:cs="TH SarabunPSK"/>
          <w:sz w:val="32"/>
          <w:szCs w:val="32"/>
          <w:cs/>
        </w:rPr>
        <w:t xml:space="preserve">ประโยชน์ทดแทนในกรณีชราภาพเป็นการเฉพาะในช่วงที่มีการลดอัตราเงินสมทบ </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41396C" w:rsidRPr="0041396C">
        <w:rPr>
          <w:rFonts w:ascii="TH SarabunPSK" w:hAnsi="TH SarabunPSK" w:cs="TH SarabunPSK"/>
          <w:sz w:val="32"/>
          <w:szCs w:val="32"/>
          <w:cs/>
        </w:rPr>
        <w:t xml:space="preserve">(ฉบับที่ ..) พ.ศ. .... </w:t>
      </w:r>
    </w:p>
    <w:p w:rsidR="0041396C" w:rsidRPr="0041396C" w:rsidRDefault="00143309" w:rsidP="00C70D7F">
      <w:pPr>
        <w:spacing w:after="0" w:line="320" w:lineRule="exact"/>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41396C" w:rsidRPr="0041396C">
        <w:rPr>
          <w:rFonts w:ascii="TH SarabunPSK" w:hAnsi="TH SarabunPSK" w:cs="TH SarabunPSK"/>
          <w:sz w:val="32"/>
          <w:szCs w:val="32"/>
        </w:rPr>
        <w:t xml:space="preserve">3. </w:t>
      </w:r>
      <w:r>
        <w:rPr>
          <w:rFonts w:ascii="TH SarabunPSK" w:hAnsi="TH SarabunPSK" w:cs="TH SarabunPSK"/>
          <w:sz w:val="32"/>
          <w:szCs w:val="32"/>
        </w:rPr>
        <w:tab/>
      </w:r>
      <w:r w:rsidR="0041396C" w:rsidRPr="0041396C">
        <w:rPr>
          <w:rFonts w:ascii="TH SarabunPSK" w:hAnsi="TH SarabunPSK" w:cs="TH SarabunPSK"/>
          <w:sz w:val="32"/>
          <w:szCs w:val="32"/>
          <w:cs/>
        </w:rPr>
        <w:t xml:space="preserve">เรื่อง </w:t>
      </w:r>
      <w:r>
        <w:rPr>
          <w:rFonts w:ascii="TH SarabunPSK" w:hAnsi="TH SarabunPSK" w:cs="TH SarabunPSK"/>
          <w:sz w:val="32"/>
          <w:szCs w:val="32"/>
          <w:cs/>
        </w:rPr>
        <w:tab/>
      </w:r>
      <w:r w:rsidR="0041396C" w:rsidRPr="0041396C">
        <w:rPr>
          <w:rFonts w:ascii="TH SarabunPSK" w:hAnsi="TH SarabunPSK" w:cs="TH SarabunPSK"/>
          <w:sz w:val="32"/>
          <w:szCs w:val="32"/>
          <w:cs/>
        </w:rPr>
        <w:t>ร่างประกาศกระทรวงพาณิชย์ เรื่อง กำหนดให้สินค้าละเมิดเครื่องหมายการค้า</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41396C" w:rsidRPr="0041396C">
        <w:rPr>
          <w:rFonts w:ascii="TH SarabunPSK" w:hAnsi="TH SarabunPSK" w:cs="TH SarabunPSK"/>
          <w:sz w:val="32"/>
          <w:szCs w:val="32"/>
          <w:cs/>
        </w:rPr>
        <w:t>และสินค้าละเมิดลิขสิทธิ์เป็นสินค้าที่ต้องห้ามส่งออก ห้ามนำเข้า และห้ามนำผ่าน</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41396C" w:rsidRPr="0041396C">
        <w:rPr>
          <w:rFonts w:ascii="TH SarabunPSK" w:hAnsi="TH SarabunPSK" w:cs="TH SarabunPSK"/>
          <w:sz w:val="32"/>
          <w:szCs w:val="32"/>
          <w:cs/>
        </w:rPr>
        <w:t xml:space="preserve">ราชอาณาจักร </w:t>
      </w:r>
      <w:proofErr w:type="gramStart"/>
      <w:r w:rsidR="0041396C" w:rsidRPr="0041396C">
        <w:rPr>
          <w:rFonts w:ascii="TH SarabunPSK" w:hAnsi="TH SarabunPSK" w:cs="TH SarabunPSK"/>
          <w:sz w:val="32"/>
          <w:szCs w:val="32"/>
          <w:cs/>
        </w:rPr>
        <w:t>พ.ศ.</w:t>
      </w:r>
      <w:proofErr w:type="gramEnd"/>
      <w:r w:rsidR="0041396C" w:rsidRPr="0041396C">
        <w:rPr>
          <w:rFonts w:ascii="TH SarabunPSK" w:hAnsi="TH SarabunPSK" w:cs="TH SarabunPSK"/>
          <w:sz w:val="32"/>
          <w:szCs w:val="32"/>
          <w:cs/>
        </w:rPr>
        <w:t xml:space="preserve"> .... </w:t>
      </w:r>
    </w:p>
    <w:p w:rsidR="0041396C" w:rsidRPr="0041396C" w:rsidRDefault="00143309" w:rsidP="00C70D7F">
      <w:pPr>
        <w:spacing w:after="0" w:line="320" w:lineRule="exact"/>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41396C" w:rsidRPr="0041396C">
        <w:rPr>
          <w:rFonts w:ascii="TH SarabunPSK" w:hAnsi="TH SarabunPSK" w:cs="TH SarabunPSK"/>
          <w:sz w:val="32"/>
          <w:szCs w:val="32"/>
        </w:rPr>
        <w:t xml:space="preserve">4. </w:t>
      </w:r>
      <w:r>
        <w:rPr>
          <w:rFonts w:ascii="TH SarabunPSK" w:hAnsi="TH SarabunPSK" w:cs="TH SarabunPSK"/>
          <w:sz w:val="32"/>
          <w:szCs w:val="32"/>
        </w:rPr>
        <w:tab/>
      </w:r>
      <w:r w:rsidR="0041396C" w:rsidRPr="0041396C">
        <w:rPr>
          <w:rFonts w:ascii="TH SarabunPSK" w:hAnsi="TH SarabunPSK" w:cs="TH SarabunPSK"/>
          <w:sz w:val="32"/>
          <w:szCs w:val="32"/>
          <w:cs/>
        </w:rPr>
        <w:t xml:space="preserve">เรื่อง </w:t>
      </w:r>
      <w:r>
        <w:rPr>
          <w:rFonts w:ascii="TH SarabunPSK" w:hAnsi="TH SarabunPSK" w:cs="TH SarabunPSK"/>
          <w:sz w:val="32"/>
          <w:szCs w:val="32"/>
          <w:cs/>
        </w:rPr>
        <w:tab/>
      </w:r>
      <w:r w:rsidR="0041396C" w:rsidRPr="0041396C">
        <w:rPr>
          <w:rFonts w:ascii="TH SarabunPSK" w:hAnsi="TH SarabunPSK" w:cs="TH SarabunPSK"/>
          <w:sz w:val="32"/>
          <w:szCs w:val="32"/>
          <w:cs/>
        </w:rPr>
        <w:t>ร่างประกาศกระทรวงแรงงาน เรื่อง ขยายกำหนดเวลาการยื่นแบบรายการแสดง</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41396C" w:rsidRPr="0041396C">
        <w:rPr>
          <w:rFonts w:ascii="TH SarabunPSK" w:hAnsi="TH SarabunPSK" w:cs="TH SarabunPSK"/>
          <w:sz w:val="32"/>
          <w:szCs w:val="32"/>
          <w:cs/>
        </w:rPr>
        <w:t>การส่งเงินสมทบและการนำส่งเงินสมทบผ่านระบบอิเล็กทรอนิกส์ (</w:t>
      </w:r>
      <w:r w:rsidR="0041396C" w:rsidRPr="0041396C">
        <w:rPr>
          <w:rFonts w:ascii="TH SarabunPSK" w:hAnsi="TH SarabunPSK" w:cs="TH SarabunPSK"/>
          <w:sz w:val="32"/>
          <w:szCs w:val="32"/>
        </w:rPr>
        <w:t xml:space="preserve">e </w:t>
      </w:r>
      <w:r w:rsidR="0041396C" w:rsidRPr="0041396C">
        <w:rPr>
          <w:rFonts w:ascii="TH SarabunPSK" w:hAnsi="TH SarabunPSK" w:cs="TH SarabunPSK"/>
          <w:sz w:val="32"/>
          <w:szCs w:val="32"/>
          <w:cs/>
        </w:rPr>
        <w:t xml:space="preserve">- </w:t>
      </w:r>
      <w:r w:rsidR="0041396C" w:rsidRPr="0041396C">
        <w:rPr>
          <w:rFonts w:ascii="TH SarabunPSK" w:hAnsi="TH SarabunPSK" w:cs="TH SarabunPSK"/>
          <w:sz w:val="32"/>
          <w:szCs w:val="32"/>
        </w:rPr>
        <w:t>Payment</w:t>
      </w:r>
      <w:r w:rsidR="0041396C" w:rsidRPr="0041396C">
        <w:rPr>
          <w:rFonts w:ascii="TH SarabunPSK" w:hAnsi="TH SarabunPSK" w:cs="TH SarabunPSK"/>
          <w:sz w:val="32"/>
          <w:szCs w:val="32"/>
          <w:cs/>
        </w:rPr>
        <w:t xml:space="preserve">) </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proofErr w:type="gramStart"/>
      <w:r w:rsidR="0041396C" w:rsidRPr="0041396C">
        <w:rPr>
          <w:rFonts w:ascii="TH SarabunPSK" w:hAnsi="TH SarabunPSK" w:cs="TH SarabunPSK"/>
          <w:sz w:val="32"/>
          <w:szCs w:val="32"/>
          <w:cs/>
        </w:rPr>
        <w:t>พ.ศ.</w:t>
      </w:r>
      <w:proofErr w:type="gramEnd"/>
      <w:r w:rsidR="0041396C" w:rsidRPr="0041396C">
        <w:rPr>
          <w:rFonts w:ascii="TH SarabunPSK" w:hAnsi="TH SarabunPSK" w:cs="TH SarabunPSK"/>
          <w:sz w:val="32"/>
          <w:szCs w:val="32"/>
          <w:cs/>
        </w:rPr>
        <w:t xml:space="preserve"> .... </w:t>
      </w:r>
    </w:p>
    <w:p w:rsidR="00143309" w:rsidRDefault="00143309" w:rsidP="00C70D7F">
      <w:pPr>
        <w:spacing w:after="0" w:line="320" w:lineRule="exact"/>
        <w:jc w:val="thaiDistribute"/>
        <w:rPr>
          <w:rFonts w:ascii="TH SarabunPSK" w:hAnsi="TH SarabunPSK" w:cs="TH SarabunPSK" w:hint="cs"/>
          <w:sz w:val="32"/>
          <w:szCs w:val="32"/>
        </w:rPr>
      </w:pPr>
      <w:r>
        <w:rPr>
          <w:rFonts w:ascii="TH SarabunPSK" w:hAnsi="TH SarabunPSK" w:cs="TH SarabunPSK"/>
          <w:sz w:val="32"/>
          <w:szCs w:val="32"/>
        </w:rPr>
        <w:tab/>
      </w:r>
      <w:r>
        <w:rPr>
          <w:rFonts w:ascii="TH SarabunPSK" w:hAnsi="TH SarabunPSK" w:cs="TH SarabunPSK"/>
          <w:sz w:val="32"/>
          <w:szCs w:val="32"/>
        </w:rPr>
        <w:tab/>
      </w:r>
      <w:r w:rsidR="0041396C" w:rsidRPr="0041396C">
        <w:rPr>
          <w:rFonts w:ascii="TH SarabunPSK" w:hAnsi="TH SarabunPSK" w:cs="TH SarabunPSK"/>
          <w:sz w:val="32"/>
          <w:szCs w:val="32"/>
        </w:rPr>
        <w:t xml:space="preserve">5. </w:t>
      </w:r>
      <w:r>
        <w:rPr>
          <w:rFonts w:ascii="TH SarabunPSK" w:hAnsi="TH SarabunPSK" w:cs="TH SarabunPSK"/>
          <w:sz w:val="32"/>
          <w:szCs w:val="32"/>
        </w:rPr>
        <w:tab/>
      </w:r>
      <w:r w:rsidR="0041396C" w:rsidRPr="0041396C">
        <w:rPr>
          <w:rFonts w:ascii="TH SarabunPSK" w:hAnsi="TH SarabunPSK" w:cs="TH SarabunPSK"/>
          <w:sz w:val="32"/>
          <w:szCs w:val="32"/>
          <w:cs/>
        </w:rPr>
        <w:t xml:space="preserve">เรื่อง </w:t>
      </w:r>
      <w:r>
        <w:rPr>
          <w:rFonts w:ascii="TH SarabunPSK" w:hAnsi="TH SarabunPSK" w:cs="TH SarabunPSK"/>
          <w:sz w:val="32"/>
          <w:szCs w:val="32"/>
          <w:cs/>
        </w:rPr>
        <w:tab/>
      </w:r>
      <w:r w:rsidR="0041396C" w:rsidRPr="0041396C">
        <w:rPr>
          <w:rFonts w:ascii="TH SarabunPSK" w:hAnsi="TH SarabunPSK" w:cs="TH SarabunPSK"/>
          <w:sz w:val="32"/>
          <w:szCs w:val="32"/>
          <w:cs/>
        </w:rPr>
        <w:t>ร่างประกาศกระทรวงสาธารณสุข เรื่อง อัตราค่าใช้จ่ายสูงสุดที่จะจัดเก็บจากผู้ยื่น</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41396C" w:rsidRPr="0041396C">
        <w:rPr>
          <w:rFonts w:ascii="TH SarabunPSK" w:hAnsi="TH SarabunPSK" w:cs="TH SarabunPSK"/>
          <w:sz w:val="32"/>
          <w:szCs w:val="32"/>
          <w:cs/>
        </w:rPr>
        <w:t>คำขอในกระบวนการพิจารณาผลิตภัณฑ์สมุนไพร พ.ศ. .... และร่างประกาศ</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41396C" w:rsidRPr="0041396C">
        <w:rPr>
          <w:rFonts w:ascii="TH SarabunPSK" w:hAnsi="TH SarabunPSK" w:cs="TH SarabunPSK"/>
          <w:sz w:val="32"/>
          <w:szCs w:val="32"/>
          <w:cs/>
        </w:rPr>
        <w:t xml:space="preserve">กระทรวงสาธารณสุข เรื่อง อัตราค่าขึ้นบัญชีสูงสุดที่จะจัดเก็บจากผู้เชี่ยวชาญ </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41396C" w:rsidRPr="0041396C">
        <w:rPr>
          <w:rFonts w:ascii="TH SarabunPSK" w:hAnsi="TH SarabunPSK" w:cs="TH SarabunPSK"/>
          <w:sz w:val="32"/>
          <w:szCs w:val="32"/>
          <w:cs/>
        </w:rPr>
        <w:t>องค์กรผู้เชี่ยวชาญ หน่วยงานของรัฐ หรือองค์กรเอกชนทั้งในประเทศและ</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41396C" w:rsidRPr="0041396C">
        <w:rPr>
          <w:rFonts w:ascii="TH SarabunPSK" w:hAnsi="TH SarabunPSK" w:cs="TH SarabunPSK"/>
          <w:sz w:val="32"/>
          <w:szCs w:val="32"/>
          <w:cs/>
        </w:rPr>
        <w:t xml:space="preserve">ต่างประเทศ ที่ทำหน้าที่ในการประเมินเอกสารทางวิชาการ การตรวจวิเคราะห์ </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41396C" w:rsidRPr="0041396C">
        <w:rPr>
          <w:rFonts w:ascii="TH SarabunPSK" w:hAnsi="TH SarabunPSK" w:cs="TH SarabunPSK"/>
          <w:sz w:val="32"/>
          <w:szCs w:val="32"/>
          <w:cs/>
        </w:rPr>
        <w:t xml:space="preserve">การตรวจสถานประกอบการ หรือการตรวจสอบผลิตภัณฑ์สมุนไพร </w:t>
      </w:r>
      <w:proofErr w:type="gramStart"/>
      <w:r w:rsidR="0041396C" w:rsidRPr="0041396C">
        <w:rPr>
          <w:rFonts w:ascii="TH SarabunPSK" w:hAnsi="TH SarabunPSK" w:cs="TH SarabunPSK"/>
          <w:sz w:val="32"/>
          <w:szCs w:val="32"/>
          <w:cs/>
        </w:rPr>
        <w:t>พ.ศ.</w:t>
      </w:r>
      <w:proofErr w:type="gramEnd"/>
      <w:r w:rsidR="0041396C" w:rsidRPr="0041396C">
        <w:rPr>
          <w:rFonts w:ascii="TH SarabunPSK" w:hAnsi="TH SarabunPSK" w:cs="TH SarabunPSK"/>
          <w:sz w:val="32"/>
          <w:szCs w:val="32"/>
          <w:cs/>
        </w:rPr>
        <w:t xml:space="preserve"> .... </w:t>
      </w:r>
    </w:p>
    <w:p w:rsidR="0041396C" w:rsidRPr="0041396C" w:rsidRDefault="00143309" w:rsidP="00C70D7F">
      <w:pPr>
        <w:spacing w:after="0"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41396C" w:rsidRPr="0041396C">
        <w:rPr>
          <w:rFonts w:ascii="TH SarabunPSK" w:hAnsi="TH SarabunPSK" w:cs="TH SarabunPSK"/>
          <w:sz w:val="32"/>
          <w:szCs w:val="32"/>
          <w:cs/>
        </w:rPr>
        <w:t xml:space="preserve">รวม </w:t>
      </w:r>
      <w:r w:rsidR="0041396C" w:rsidRPr="0041396C">
        <w:rPr>
          <w:rFonts w:ascii="TH SarabunPSK" w:hAnsi="TH SarabunPSK" w:cs="TH SarabunPSK"/>
          <w:sz w:val="32"/>
          <w:szCs w:val="32"/>
        </w:rPr>
        <w:t xml:space="preserve">2 </w:t>
      </w:r>
      <w:r w:rsidR="0041396C" w:rsidRPr="0041396C">
        <w:rPr>
          <w:rFonts w:ascii="TH SarabunPSK" w:hAnsi="TH SarabunPSK" w:cs="TH SarabunPSK"/>
          <w:sz w:val="32"/>
          <w:szCs w:val="32"/>
          <w:cs/>
        </w:rPr>
        <w:t xml:space="preserve">ฉบับ  </w:t>
      </w:r>
    </w:p>
    <w:p w:rsidR="0041396C" w:rsidRPr="0041396C" w:rsidRDefault="00143309" w:rsidP="00C70D7F">
      <w:pPr>
        <w:spacing w:after="0" w:line="320" w:lineRule="exact"/>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41396C" w:rsidRPr="0041396C">
        <w:rPr>
          <w:rFonts w:ascii="TH SarabunPSK" w:hAnsi="TH SarabunPSK" w:cs="TH SarabunPSK"/>
          <w:sz w:val="32"/>
          <w:szCs w:val="32"/>
        </w:rPr>
        <w:t xml:space="preserve">6. </w:t>
      </w:r>
      <w:r>
        <w:rPr>
          <w:rFonts w:ascii="TH SarabunPSK" w:hAnsi="TH SarabunPSK" w:cs="TH SarabunPSK"/>
          <w:sz w:val="32"/>
          <w:szCs w:val="32"/>
        </w:rPr>
        <w:tab/>
      </w:r>
      <w:r w:rsidR="0041396C" w:rsidRPr="0041396C">
        <w:rPr>
          <w:rFonts w:ascii="TH SarabunPSK" w:hAnsi="TH SarabunPSK" w:cs="TH SarabunPSK"/>
          <w:sz w:val="32"/>
          <w:szCs w:val="32"/>
          <w:cs/>
        </w:rPr>
        <w:t xml:space="preserve">เรื่อง </w:t>
      </w:r>
      <w:r>
        <w:rPr>
          <w:rFonts w:ascii="TH SarabunPSK" w:hAnsi="TH SarabunPSK" w:cs="TH SarabunPSK"/>
          <w:sz w:val="32"/>
          <w:szCs w:val="32"/>
          <w:cs/>
        </w:rPr>
        <w:tab/>
      </w:r>
      <w:r w:rsidR="0041396C" w:rsidRPr="0041396C">
        <w:rPr>
          <w:rFonts w:ascii="TH SarabunPSK" w:hAnsi="TH SarabunPSK" w:cs="TH SarabunPSK"/>
          <w:sz w:val="32"/>
          <w:szCs w:val="32"/>
          <w:cs/>
        </w:rPr>
        <w:t>การออกกฎกระทรวงเพื่อยกเลิกกฎกระทรวงเกี่ยวกับการขอใบอนุญาตประกอบ</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41396C" w:rsidRPr="0041396C">
        <w:rPr>
          <w:rFonts w:ascii="TH SarabunPSK" w:hAnsi="TH SarabunPSK" w:cs="TH SarabunPSK"/>
          <w:sz w:val="32"/>
          <w:szCs w:val="32"/>
          <w:cs/>
        </w:rPr>
        <w:t>ธุรกิจหลักทรัพย์และกฎกระทรวงเพื่อรองรับการควบกิจการของผู้ประกอบธุรกิจ</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41396C" w:rsidRPr="0041396C">
        <w:rPr>
          <w:rFonts w:ascii="TH SarabunPSK" w:hAnsi="TH SarabunPSK" w:cs="TH SarabunPSK"/>
          <w:sz w:val="32"/>
          <w:szCs w:val="32"/>
          <w:cs/>
        </w:rPr>
        <w:t xml:space="preserve">หลักทรัพย์  </w:t>
      </w:r>
    </w:p>
    <w:p w:rsidR="0041396C" w:rsidRPr="00471714" w:rsidRDefault="0041396C" w:rsidP="00C70D7F">
      <w:pPr>
        <w:spacing w:after="0" w:line="320" w:lineRule="exact"/>
        <w:rPr>
          <w:rFonts w:ascii="TH SarabunPSK" w:hAnsi="TH SarabunPSK" w:cs="TH SarabunPSK" w:hint="cs"/>
          <w:sz w:val="32"/>
          <w:szCs w:val="32"/>
        </w:rPr>
      </w:pPr>
    </w:p>
    <w:tbl>
      <w:tblPr>
        <w:tblStyle w:val="a4"/>
        <w:tblW w:w="0" w:type="auto"/>
        <w:tblLook w:val="04A0"/>
      </w:tblPr>
      <w:tblGrid>
        <w:gridCol w:w="9820"/>
      </w:tblGrid>
      <w:tr w:rsidR="0041396C" w:rsidRPr="00471714" w:rsidTr="00194B77">
        <w:tc>
          <w:tcPr>
            <w:tcW w:w="9820" w:type="dxa"/>
          </w:tcPr>
          <w:p w:rsidR="0041396C" w:rsidRPr="00471714" w:rsidRDefault="0041396C" w:rsidP="00C70D7F">
            <w:pPr>
              <w:spacing w:line="320" w:lineRule="exact"/>
              <w:jc w:val="center"/>
              <w:rPr>
                <w:rFonts w:ascii="TH SarabunPSK" w:hAnsi="TH SarabunPSK" w:cs="TH SarabunPSK"/>
                <w:b/>
                <w:bCs/>
                <w:sz w:val="32"/>
                <w:szCs w:val="32"/>
                <w:cs/>
              </w:rPr>
            </w:pPr>
            <w:r w:rsidRPr="00471714">
              <w:rPr>
                <w:rFonts w:ascii="TH SarabunPSK" w:hAnsi="TH SarabunPSK" w:cs="TH SarabunPSK"/>
                <w:b/>
                <w:bCs/>
                <w:sz w:val="32"/>
                <w:szCs w:val="32"/>
                <w:cs/>
              </w:rPr>
              <w:t>เศรษฐกิจ – สังคม</w:t>
            </w:r>
          </w:p>
        </w:tc>
      </w:tr>
    </w:tbl>
    <w:p w:rsidR="0041396C" w:rsidRPr="00143309" w:rsidRDefault="00143309" w:rsidP="00C70D7F">
      <w:pPr>
        <w:spacing w:after="0" w:line="320" w:lineRule="exact"/>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41396C" w:rsidRPr="00143309">
        <w:rPr>
          <w:rFonts w:ascii="TH SarabunPSK" w:hAnsi="TH SarabunPSK" w:cs="TH SarabunPSK"/>
          <w:sz w:val="32"/>
          <w:szCs w:val="32"/>
        </w:rPr>
        <w:t>7.</w:t>
      </w:r>
      <w:r w:rsidR="0041396C" w:rsidRPr="00143309">
        <w:rPr>
          <w:rFonts w:ascii="TH SarabunPSK" w:hAnsi="TH SarabunPSK" w:cs="TH SarabunPSK"/>
          <w:sz w:val="32"/>
          <w:szCs w:val="32"/>
          <w:cs/>
        </w:rPr>
        <w:t xml:space="preserve"> </w:t>
      </w:r>
      <w:r>
        <w:rPr>
          <w:rFonts w:ascii="TH SarabunPSK" w:hAnsi="TH SarabunPSK" w:cs="TH SarabunPSK"/>
          <w:sz w:val="32"/>
          <w:szCs w:val="32"/>
          <w:cs/>
        </w:rPr>
        <w:tab/>
      </w:r>
      <w:r w:rsidR="0041396C" w:rsidRPr="00143309">
        <w:rPr>
          <w:rFonts w:ascii="TH SarabunPSK" w:hAnsi="TH SarabunPSK" w:cs="TH SarabunPSK"/>
          <w:sz w:val="32"/>
          <w:szCs w:val="32"/>
          <w:cs/>
        </w:rPr>
        <w:t xml:space="preserve">เรื่อง </w:t>
      </w:r>
      <w:r>
        <w:rPr>
          <w:rFonts w:ascii="TH SarabunPSK" w:hAnsi="TH SarabunPSK" w:cs="TH SarabunPSK" w:hint="cs"/>
          <w:sz w:val="32"/>
          <w:szCs w:val="32"/>
          <w:cs/>
        </w:rPr>
        <w:tab/>
      </w:r>
      <w:r w:rsidR="0041396C" w:rsidRPr="00143309">
        <w:rPr>
          <w:rFonts w:ascii="TH SarabunPSK" w:hAnsi="TH SarabunPSK" w:cs="TH SarabunPSK"/>
          <w:sz w:val="32"/>
          <w:szCs w:val="32"/>
          <w:cs/>
        </w:rPr>
        <w:t xml:space="preserve">ขอรับการจัดสรรงบประมาณรายจ่ายประจำปีงบประมาณ พ.ศ. 2565 งบกลาง </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41396C" w:rsidRPr="00143309">
        <w:rPr>
          <w:rFonts w:ascii="TH SarabunPSK" w:hAnsi="TH SarabunPSK" w:cs="TH SarabunPSK"/>
          <w:sz w:val="32"/>
          <w:szCs w:val="32"/>
          <w:cs/>
        </w:rPr>
        <w:t>รายการเงินสำรองจ่ายเพื่อกรณีฉุกเฉินหรือจำเป็น วงเงิน 2</w:t>
      </w:r>
      <w:r w:rsidR="0041396C" w:rsidRPr="00143309">
        <w:rPr>
          <w:rFonts w:ascii="TH SarabunPSK" w:hAnsi="TH SarabunPSK" w:cs="TH SarabunPSK"/>
          <w:sz w:val="32"/>
          <w:szCs w:val="32"/>
        </w:rPr>
        <w:t>,</w:t>
      </w:r>
      <w:r w:rsidR="0041396C" w:rsidRPr="00143309">
        <w:rPr>
          <w:rFonts w:ascii="TH SarabunPSK" w:hAnsi="TH SarabunPSK" w:cs="TH SarabunPSK"/>
          <w:sz w:val="32"/>
          <w:szCs w:val="32"/>
          <w:cs/>
        </w:rPr>
        <w:t>125.56 ล้านบาท เพื่อ</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41396C" w:rsidRPr="00143309">
        <w:rPr>
          <w:rFonts w:ascii="TH SarabunPSK" w:hAnsi="TH SarabunPSK" w:cs="TH SarabunPSK"/>
          <w:sz w:val="32"/>
          <w:szCs w:val="32"/>
          <w:cs/>
        </w:rPr>
        <w:t>ฟื้นฟูโครงสร้างพื้นฐานที่ได้รับความเสียหายจากอุทกภัย (จำนวน 17 จังหวัด) ของ</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41396C" w:rsidRPr="00143309">
        <w:rPr>
          <w:rFonts w:ascii="TH SarabunPSK" w:hAnsi="TH SarabunPSK" w:cs="TH SarabunPSK"/>
          <w:sz w:val="32"/>
          <w:szCs w:val="32"/>
          <w:cs/>
        </w:rPr>
        <w:t>กรมทางหลวงและกรมทางหลวงชนบท</w:t>
      </w:r>
    </w:p>
    <w:p w:rsidR="0041396C" w:rsidRPr="00143309" w:rsidRDefault="00143309" w:rsidP="00C70D7F">
      <w:pPr>
        <w:spacing w:after="0" w:line="320" w:lineRule="exact"/>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41396C" w:rsidRPr="00143309">
        <w:rPr>
          <w:rFonts w:ascii="TH SarabunPSK" w:hAnsi="TH SarabunPSK" w:cs="TH SarabunPSK"/>
          <w:sz w:val="32"/>
          <w:szCs w:val="32"/>
        </w:rPr>
        <w:t>8.</w:t>
      </w:r>
      <w:r w:rsidR="0041396C" w:rsidRPr="00143309">
        <w:rPr>
          <w:rFonts w:ascii="TH SarabunPSK" w:hAnsi="TH SarabunPSK" w:cs="TH SarabunPSK"/>
          <w:sz w:val="32"/>
          <w:szCs w:val="32"/>
          <w:cs/>
        </w:rPr>
        <w:t xml:space="preserve"> </w:t>
      </w:r>
      <w:r>
        <w:rPr>
          <w:rFonts w:ascii="TH SarabunPSK" w:hAnsi="TH SarabunPSK" w:cs="TH SarabunPSK" w:hint="cs"/>
          <w:sz w:val="32"/>
          <w:szCs w:val="32"/>
          <w:cs/>
        </w:rPr>
        <w:tab/>
      </w:r>
      <w:r w:rsidR="0041396C" w:rsidRPr="00143309">
        <w:rPr>
          <w:rFonts w:ascii="TH SarabunPSK" w:hAnsi="TH SarabunPSK" w:cs="TH SarabunPSK"/>
          <w:sz w:val="32"/>
          <w:szCs w:val="32"/>
          <w:cs/>
        </w:rPr>
        <w:t xml:space="preserve">เรื่อง </w:t>
      </w:r>
      <w:r>
        <w:rPr>
          <w:rFonts w:ascii="TH SarabunPSK" w:hAnsi="TH SarabunPSK" w:cs="TH SarabunPSK" w:hint="cs"/>
          <w:sz w:val="32"/>
          <w:szCs w:val="32"/>
          <w:cs/>
        </w:rPr>
        <w:tab/>
      </w:r>
      <w:r w:rsidR="0041396C" w:rsidRPr="00143309">
        <w:rPr>
          <w:rFonts w:ascii="TH SarabunPSK" w:hAnsi="TH SarabunPSK" w:cs="TH SarabunPSK"/>
          <w:sz w:val="32"/>
          <w:szCs w:val="32"/>
          <w:cs/>
        </w:rPr>
        <w:t>ขอผ่อนผันการเข้าทำประโยชน์ในพื้นที่ป่าสงวนแห่งชาติ ลุ่มน้ำชั้นที่ 1 เอ และขอ</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41396C" w:rsidRPr="00143309">
        <w:rPr>
          <w:rFonts w:ascii="TH SarabunPSK" w:hAnsi="TH SarabunPSK" w:cs="TH SarabunPSK"/>
          <w:sz w:val="32"/>
          <w:szCs w:val="32"/>
          <w:cs/>
        </w:rPr>
        <w:t>ยกเว้นการปฏิบัติตามมติคณะรัฐมนตรี ในการปลูกป่าทดแทนเพื่อการอนุรักษ์หรือ</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41396C" w:rsidRPr="00143309">
        <w:rPr>
          <w:rFonts w:ascii="TH SarabunPSK" w:hAnsi="TH SarabunPSK" w:cs="TH SarabunPSK"/>
          <w:sz w:val="32"/>
          <w:szCs w:val="32"/>
          <w:cs/>
        </w:rPr>
        <w:t xml:space="preserve">รักษาสภาพแวดล้อมของพื้นที่ เพื่อดำเนินโครงการพัฒนาดอยตุง จังหวัดเชียงราย </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41396C" w:rsidRPr="00143309">
        <w:rPr>
          <w:rFonts w:ascii="TH SarabunPSK" w:hAnsi="TH SarabunPSK" w:cs="TH SarabunPSK"/>
          <w:sz w:val="32"/>
          <w:szCs w:val="32"/>
          <w:cs/>
        </w:rPr>
        <w:t>และโครงการร้อยใจรักษ์ จังหวัดเชียงใหม่</w:t>
      </w:r>
    </w:p>
    <w:p w:rsidR="0041396C" w:rsidRPr="00143309" w:rsidRDefault="00143309" w:rsidP="00C70D7F">
      <w:pPr>
        <w:spacing w:after="0" w:line="320" w:lineRule="exact"/>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41396C" w:rsidRPr="00143309">
        <w:rPr>
          <w:rFonts w:ascii="TH SarabunPSK" w:hAnsi="TH SarabunPSK" w:cs="TH SarabunPSK"/>
          <w:sz w:val="32"/>
          <w:szCs w:val="32"/>
        </w:rPr>
        <w:t>9.</w:t>
      </w:r>
      <w:r w:rsidR="0041396C" w:rsidRPr="00143309">
        <w:rPr>
          <w:rFonts w:ascii="TH SarabunPSK" w:hAnsi="TH SarabunPSK" w:cs="TH SarabunPSK"/>
          <w:sz w:val="32"/>
          <w:szCs w:val="32"/>
          <w:cs/>
        </w:rPr>
        <w:t xml:space="preserve"> </w:t>
      </w:r>
      <w:r>
        <w:rPr>
          <w:rFonts w:ascii="TH SarabunPSK" w:hAnsi="TH SarabunPSK" w:cs="TH SarabunPSK" w:hint="cs"/>
          <w:sz w:val="32"/>
          <w:szCs w:val="32"/>
          <w:cs/>
        </w:rPr>
        <w:tab/>
      </w:r>
      <w:r w:rsidR="0041396C" w:rsidRPr="00143309">
        <w:rPr>
          <w:rFonts w:ascii="TH SarabunPSK" w:hAnsi="TH SarabunPSK" w:cs="TH SarabunPSK"/>
          <w:sz w:val="32"/>
          <w:szCs w:val="32"/>
          <w:cs/>
        </w:rPr>
        <w:t xml:space="preserve">เรื่อง </w:t>
      </w:r>
      <w:r>
        <w:rPr>
          <w:rFonts w:ascii="TH SarabunPSK" w:hAnsi="TH SarabunPSK" w:cs="TH SarabunPSK" w:hint="cs"/>
          <w:sz w:val="32"/>
          <w:szCs w:val="32"/>
          <w:cs/>
        </w:rPr>
        <w:tab/>
      </w:r>
      <w:r w:rsidR="0041396C" w:rsidRPr="00143309">
        <w:rPr>
          <w:rFonts w:ascii="TH SarabunPSK" w:hAnsi="TH SarabunPSK" w:cs="TH SarabunPSK"/>
          <w:sz w:val="32"/>
          <w:szCs w:val="32"/>
          <w:cs/>
        </w:rPr>
        <w:t>การปรับปรุงแผนการบริหารหนี้สาธารณะ ประจำปีงบประมาณ 2565 ครั้งที่ 1</w:t>
      </w:r>
    </w:p>
    <w:p w:rsidR="0041396C" w:rsidRPr="00143309" w:rsidRDefault="00143309" w:rsidP="00C70D7F">
      <w:pPr>
        <w:spacing w:after="0" w:line="320" w:lineRule="exact"/>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41396C" w:rsidRPr="00143309">
        <w:rPr>
          <w:rFonts w:ascii="TH SarabunPSK" w:hAnsi="TH SarabunPSK" w:cs="TH SarabunPSK"/>
          <w:sz w:val="32"/>
          <w:szCs w:val="32"/>
        </w:rPr>
        <w:t>10.</w:t>
      </w:r>
      <w:r w:rsidR="0041396C" w:rsidRPr="00143309">
        <w:rPr>
          <w:rFonts w:ascii="TH SarabunPSK" w:hAnsi="TH SarabunPSK" w:cs="TH SarabunPSK"/>
          <w:sz w:val="32"/>
          <w:szCs w:val="32"/>
          <w:cs/>
        </w:rPr>
        <w:t xml:space="preserve"> </w:t>
      </w:r>
      <w:r>
        <w:rPr>
          <w:rFonts w:ascii="TH SarabunPSK" w:hAnsi="TH SarabunPSK" w:cs="TH SarabunPSK" w:hint="cs"/>
          <w:sz w:val="32"/>
          <w:szCs w:val="32"/>
          <w:cs/>
        </w:rPr>
        <w:tab/>
      </w:r>
      <w:r w:rsidR="0041396C" w:rsidRPr="00143309">
        <w:rPr>
          <w:rFonts w:ascii="TH SarabunPSK" w:hAnsi="TH SarabunPSK" w:cs="TH SarabunPSK"/>
          <w:sz w:val="32"/>
          <w:szCs w:val="32"/>
          <w:cs/>
        </w:rPr>
        <w:t xml:space="preserve">เรื่อง </w:t>
      </w:r>
      <w:r>
        <w:rPr>
          <w:rFonts w:ascii="TH SarabunPSK" w:hAnsi="TH SarabunPSK" w:cs="TH SarabunPSK" w:hint="cs"/>
          <w:sz w:val="32"/>
          <w:szCs w:val="32"/>
          <w:cs/>
        </w:rPr>
        <w:tab/>
      </w:r>
      <w:r w:rsidR="0041396C" w:rsidRPr="00143309">
        <w:rPr>
          <w:rFonts w:ascii="TH SarabunPSK" w:hAnsi="TH SarabunPSK" w:cs="TH SarabunPSK"/>
          <w:sz w:val="32"/>
          <w:szCs w:val="32"/>
          <w:cs/>
        </w:rPr>
        <w:t>การขอทบทวนมติคณะรัฐมนตรี เมื่อวันที่ 30 เมษายน 2562 เรื่อง ขออนุมัติ</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41396C" w:rsidRPr="00143309">
        <w:rPr>
          <w:rFonts w:ascii="TH SarabunPSK" w:hAnsi="TH SarabunPSK" w:cs="TH SarabunPSK"/>
          <w:sz w:val="32"/>
          <w:szCs w:val="32"/>
          <w:cs/>
        </w:rPr>
        <w:t>ดำเนินการก่อสร้างอาคารพิพิธภัณฑ์ไม้มีค่า</w:t>
      </w:r>
    </w:p>
    <w:p w:rsidR="0041396C" w:rsidRPr="00143309" w:rsidRDefault="00143309" w:rsidP="00C70D7F">
      <w:pPr>
        <w:spacing w:after="0" w:line="320" w:lineRule="exact"/>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41396C" w:rsidRPr="00143309">
        <w:rPr>
          <w:rFonts w:ascii="TH SarabunPSK" w:hAnsi="TH SarabunPSK" w:cs="TH SarabunPSK"/>
          <w:sz w:val="32"/>
          <w:szCs w:val="32"/>
        </w:rPr>
        <w:t>11.</w:t>
      </w:r>
      <w:r w:rsidR="0041396C" w:rsidRPr="00143309">
        <w:rPr>
          <w:rFonts w:ascii="TH SarabunPSK" w:hAnsi="TH SarabunPSK" w:cs="TH SarabunPSK"/>
          <w:sz w:val="32"/>
          <w:szCs w:val="32"/>
          <w:cs/>
        </w:rPr>
        <w:t xml:space="preserve"> </w:t>
      </w:r>
      <w:r>
        <w:rPr>
          <w:rFonts w:ascii="TH SarabunPSK" w:hAnsi="TH SarabunPSK" w:cs="TH SarabunPSK"/>
          <w:sz w:val="32"/>
          <w:szCs w:val="32"/>
          <w:cs/>
        </w:rPr>
        <w:tab/>
      </w:r>
      <w:r w:rsidR="0041396C" w:rsidRPr="00143309">
        <w:rPr>
          <w:rFonts w:ascii="TH SarabunPSK" w:hAnsi="TH SarabunPSK" w:cs="TH SarabunPSK"/>
          <w:sz w:val="32"/>
          <w:szCs w:val="32"/>
          <w:cs/>
        </w:rPr>
        <w:t xml:space="preserve">เรื่อง </w:t>
      </w:r>
      <w:r>
        <w:rPr>
          <w:rFonts w:ascii="TH SarabunPSK" w:hAnsi="TH SarabunPSK" w:cs="TH SarabunPSK" w:hint="cs"/>
          <w:sz w:val="32"/>
          <w:szCs w:val="32"/>
          <w:cs/>
        </w:rPr>
        <w:tab/>
      </w:r>
      <w:r w:rsidR="0041396C" w:rsidRPr="00143309">
        <w:rPr>
          <w:rFonts w:ascii="TH SarabunPSK" w:hAnsi="TH SarabunPSK" w:cs="TH SarabunPSK"/>
          <w:sz w:val="32"/>
          <w:szCs w:val="32"/>
          <w:cs/>
        </w:rPr>
        <w:t xml:space="preserve">การทบทวนมติคณะรัฐมนตรีเพื่อช่วยเหลือและฟื้นฟูผู้ประกอบการ </w:t>
      </w:r>
      <w:r w:rsidR="0041396C" w:rsidRPr="00143309">
        <w:rPr>
          <w:rFonts w:ascii="TH SarabunPSK" w:hAnsi="TH SarabunPSK" w:cs="TH SarabunPSK"/>
          <w:sz w:val="32"/>
          <w:szCs w:val="32"/>
        </w:rPr>
        <w:t xml:space="preserve">SMEs </w:t>
      </w:r>
      <w:r w:rsidR="0041396C" w:rsidRPr="00143309">
        <w:rPr>
          <w:rFonts w:ascii="TH SarabunPSK" w:hAnsi="TH SarabunPSK" w:cs="TH SarabunPSK"/>
          <w:sz w:val="32"/>
          <w:szCs w:val="32"/>
          <w:cs/>
        </w:rPr>
        <w:t>และ</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41396C" w:rsidRPr="00143309">
        <w:rPr>
          <w:rFonts w:ascii="TH SarabunPSK" w:hAnsi="TH SarabunPSK" w:cs="TH SarabunPSK"/>
          <w:sz w:val="32"/>
          <w:szCs w:val="32"/>
          <w:cs/>
        </w:rPr>
        <w:t>ประชาชนที่ได้รับผลกระทบจากเชื้อไวรัสโคโรนา 2019 (</w:t>
      </w:r>
      <w:r w:rsidR="0041396C" w:rsidRPr="00143309">
        <w:rPr>
          <w:rFonts w:ascii="TH SarabunPSK" w:hAnsi="TH SarabunPSK" w:cs="TH SarabunPSK"/>
          <w:sz w:val="32"/>
          <w:szCs w:val="32"/>
        </w:rPr>
        <w:t xml:space="preserve">COVID </w:t>
      </w:r>
      <w:r w:rsidR="0041396C" w:rsidRPr="00143309">
        <w:rPr>
          <w:rFonts w:ascii="TH SarabunPSK" w:hAnsi="TH SarabunPSK" w:cs="TH SarabunPSK"/>
          <w:sz w:val="32"/>
          <w:szCs w:val="32"/>
          <w:cs/>
        </w:rPr>
        <w:t xml:space="preserve">- </w:t>
      </w:r>
      <w:r w:rsidR="0041396C" w:rsidRPr="00143309">
        <w:rPr>
          <w:rFonts w:ascii="TH SarabunPSK" w:hAnsi="TH SarabunPSK" w:cs="TH SarabunPSK"/>
          <w:sz w:val="32"/>
          <w:szCs w:val="32"/>
        </w:rPr>
        <w:t>19</w:t>
      </w:r>
      <w:r w:rsidR="0041396C" w:rsidRPr="00143309">
        <w:rPr>
          <w:rFonts w:ascii="TH SarabunPSK" w:hAnsi="TH SarabunPSK" w:cs="TH SarabunPSK"/>
          <w:sz w:val="32"/>
          <w:szCs w:val="32"/>
          <w:cs/>
        </w:rPr>
        <w:t>)</w:t>
      </w:r>
    </w:p>
    <w:p w:rsidR="0041396C" w:rsidRPr="00143309" w:rsidRDefault="00143309" w:rsidP="00C70D7F">
      <w:pPr>
        <w:spacing w:after="0" w:line="320" w:lineRule="exact"/>
        <w:rPr>
          <w:rFonts w:ascii="TH SarabunPSK" w:hAnsi="TH SarabunPSK" w:cs="TH SarabunPSK"/>
          <w:sz w:val="32"/>
          <w:szCs w:val="32"/>
          <w:bdr w:val="none" w:sz="0" w:space="0" w:color="auto" w:frame="1"/>
        </w:rPr>
      </w:pPr>
      <w:r>
        <w:rPr>
          <w:rFonts w:ascii="TH SarabunPSK" w:hAnsi="TH SarabunPSK" w:cs="TH SarabunPSK"/>
          <w:sz w:val="32"/>
          <w:szCs w:val="32"/>
          <w:bdr w:val="none" w:sz="0" w:space="0" w:color="auto" w:frame="1"/>
        </w:rPr>
        <w:tab/>
      </w:r>
      <w:r>
        <w:rPr>
          <w:rFonts w:ascii="TH SarabunPSK" w:hAnsi="TH SarabunPSK" w:cs="TH SarabunPSK"/>
          <w:sz w:val="32"/>
          <w:szCs w:val="32"/>
          <w:bdr w:val="none" w:sz="0" w:space="0" w:color="auto" w:frame="1"/>
        </w:rPr>
        <w:tab/>
      </w:r>
      <w:r w:rsidR="0041396C" w:rsidRPr="00143309">
        <w:rPr>
          <w:rFonts w:ascii="TH SarabunPSK" w:hAnsi="TH SarabunPSK" w:cs="TH SarabunPSK"/>
          <w:sz w:val="32"/>
          <w:szCs w:val="32"/>
          <w:bdr w:val="none" w:sz="0" w:space="0" w:color="auto" w:frame="1"/>
        </w:rPr>
        <w:t>12.</w:t>
      </w:r>
      <w:r w:rsidR="0041396C" w:rsidRPr="00143309">
        <w:rPr>
          <w:rFonts w:ascii="TH SarabunPSK" w:hAnsi="TH SarabunPSK" w:cs="TH SarabunPSK"/>
          <w:sz w:val="32"/>
          <w:szCs w:val="32"/>
          <w:bdr w:val="none" w:sz="0" w:space="0" w:color="auto" w:frame="1"/>
          <w:cs/>
        </w:rPr>
        <w:t xml:space="preserve"> </w:t>
      </w:r>
      <w:r>
        <w:rPr>
          <w:rFonts w:ascii="TH SarabunPSK" w:hAnsi="TH SarabunPSK" w:cs="TH SarabunPSK"/>
          <w:sz w:val="32"/>
          <w:szCs w:val="32"/>
          <w:bdr w:val="none" w:sz="0" w:space="0" w:color="auto" w:frame="1"/>
          <w:cs/>
        </w:rPr>
        <w:tab/>
      </w:r>
      <w:r w:rsidR="0041396C" w:rsidRPr="00143309">
        <w:rPr>
          <w:rFonts w:ascii="TH SarabunPSK" w:hAnsi="TH SarabunPSK" w:cs="TH SarabunPSK"/>
          <w:sz w:val="32"/>
          <w:szCs w:val="32"/>
          <w:bdr w:val="none" w:sz="0" w:space="0" w:color="auto" w:frame="1"/>
          <w:cs/>
        </w:rPr>
        <w:t xml:space="preserve">เรื่อง  </w:t>
      </w:r>
      <w:r>
        <w:rPr>
          <w:rFonts w:ascii="TH SarabunPSK" w:hAnsi="TH SarabunPSK" w:cs="TH SarabunPSK" w:hint="cs"/>
          <w:sz w:val="32"/>
          <w:szCs w:val="32"/>
          <w:bdr w:val="none" w:sz="0" w:space="0" w:color="auto" w:frame="1"/>
          <w:cs/>
        </w:rPr>
        <w:tab/>
      </w:r>
      <w:r w:rsidR="0041396C" w:rsidRPr="00143309">
        <w:rPr>
          <w:rFonts w:ascii="TH SarabunPSK" w:hAnsi="TH SarabunPSK" w:cs="TH SarabunPSK"/>
          <w:sz w:val="32"/>
          <w:szCs w:val="32"/>
          <w:bdr w:val="none" w:sz="0" w:space="0" w:color="auto" w:frame="1"/>
          <w:cs/>
        </w:rPr>
        <w:t xml:space="preserve">การดำเนินโครงการจัดสร้างสวนป่า “เบญจกิติ” ระยะที่ 2-3 </w:t>
      </w:r>
    </w:p>
    <w:p w:rsidR="0041396C" w:rsidRPr="00143309" w:rsidRDefault="00143309" w:rsidP="00C70D7F">
      <w:pPr>
        <w:spacing w:after="0" w:line="320" w:lineRule="exact"/>
        <w:rPr>
          <w:rFonts w:ascii="TH SarabunPSK" w:hAnsi="TH SarabunPSK" w:cs="TH SarabunPSK"/>
          <w:sz w:val="32"/>
          <w:szCs w:val="32"/>
          <w:bdr w:val="none" w:sz="0" w:space="0" w:color="auto" w:frame="1"/>
        </w:rPr>
      </w:pPr>
      <w:r>
        <w:rPr>
          <w:rFonts w:ascii="TH SarabunPSK" w:hAnsi="TH SarabunPSK" w:cs="TH SarabunPSK"/>
          <w:sz w:val="32"/>
          <w:szCs w:val="32"/>
          <w:bdr w:val="none" w:sz="0" w:space="0" w:color="auto" w:frame="1"/>
        </w:rPr>
        <w:tab/>
      </w:r>
      <w:r>
        <w:rPr>
          <w:rFonts w:ascii="TH SarabunPSK" w:hAnsi="TH SarabunPSK" w:cs="TH SarabunPSK"/>
          <w:sz w:val="32"/>
          <w:szCs w:val="32"/>
          <w:bdr w:val="none" w:sz="0" w:space="0" w:color="auto" w:frame="1"/>
        </w:rPr>
        <w:tab/>
      </w:r>
      <w:r w:rsidR="0041396C" w:rsidRPr="00143309">
        <w:rPr>
          <w:rFonts w:ascii="TH SarabunPSK" w:hAnsi="TH SarabunPSK" w:cs="TH SarabunPSK"/>
          <w:sz w:val="32"/>
          <w:szCs w:val="32"/>
          <w:bdr w:val="none" w:sz="0" w:space="0" w:color="auto" w:frame="1"/>
        </w:rPr>
        <w:t>13.</w:t>
      </w:r>
      <w:r w:rsidR="0041396C" w:rsidRPr="00143309">
        <w:rPr>
          <w:rFonts w:ascii="TH SarabunPSK" w:hAnsi="TH SarabunPSK" w:cs="TH SarabunPSK"/>
          <w:sz w:val="32"/>
          <w:szCs w:val="32"/>
          <w:bdr w:val="none" w:sz="0" w:space="0" w:color="auto" w:frame="1"/>
          <w:cs/>
        </w:rPr>
        <w:t xml:space="preserve"> </w:t>
      </w:r>
      <w:r>
        <w:rPr>
          <w:rFonts w:ascii="TH SarabunPSK" w:hAnsi="TH SarabunPSK" w:cs="TH SarabunPSK"/>
          <w:sz w:val="32"/>
          <w:szCs w:val="32"/>
          <w:bdr w:val="none" w:sz="0" w:space="0" w:color="auto" w:frame="1"/>
          <w:cs/>
        </w:rPr>
        <w:tab/>
      </w:r>
      <w:r w:rsidR="0041396C" w:rsidRPr="00143309">
        <w:rPr>
          <w:rFonts w:ascii="TH SarabunPSK" w:hAnsi="TH SarabunPSK" w:cs="TH SarabunPSK"/>
          <w:sz w:val="32"/>
          <w:szCs w:val="32"/>
          <w:bdr w:val="none" w:sz="0" w:space="0" w:color="auto" w:frame="1"/>
          <w:cs/>
        </w:rPr>
        <w:t xml:space="preserve">เรื่อง </w:t>
      </w:r>
      <w:r>
        <w:rPr>
          <w:rFonts w:ascii="TH SarabunPSK" w:hAnsi="TH SarabunPSK" w:cs="TH SarabunPSK" w:hint="cs"/>
          <w:sz w:val="32"/>
          <w:szCs w:val="32"/>
          <w:bdr w:val="none" w:sz="0" w:space="0" w:color="auto" w:frame="1"/>
          <w:cs/>
        </w:rPr>
        <w:tab/>
      </w:r>
      <w:r w:rsidR="0041396C" w:rsidRPr="00143309">
        <w:rPr>
          <w:rFonts w:ascii="TH SarabunPSK" w:hAnsi="TH SarabunPSK" w:cs="TH SarabunPSK"/>
          <w:sz w:val="32"/>
          <w:szCs w:val="32"/>
          <w:bdr w:val="none" w:sz="0" w:space="0" w:color="auto" w:frame="1"/>
          <w:cs/>
        </w:rPr>
        <w:t xml:space="preserve">รายงานผลการดำเนินการโครงการจิตอาสาพระราชทาน </w:t>
      </w:r>
    </w:p>
    <w:p w:rsidR="0041396C" w:rsidRPr="00143309" w:rsidRDefault="00143309" w:rsidP="00C70D7F">
      <w:pPr>
        <w:spacing w:after="0" w:line="320" w:lineRule="exact"/>
        <w:rPr>
          <w:rFonts w:ascii="TH SarabunPSK" w:hAnsi="TH SarabunPSK" w:cs="TH SarabunPSK"/>
          <w:sz w:val="32"/>
          <w:szCs w:val="32"/>
          <w:bdr w:val="none" w:sz="0" w:space="0" w:color="auto" w:frame="1"/>
          <w:cs/>
        </w:rPr>
      </w:pPr>
      <w:r>
        <w:rPr>
          <w:rFonts w:ascii="TH SarabunPSK" w:hAnsi="TH SarabunPSK" w:cs="TH SarabunPSK"/>
          <w:sz w:val="32"/>
          <w:szCs w:val="32"/>
          <w:bdr w:val="none" w:sz="0" w:space="0" w:color="auto" w:frame="1"/>
        </w:rPr>
        <w:lastRenderedPageBreak/>
        <w:tab/>
      </w:r>
      <w:r>
        <w:rPr>
          <w:rFonts w:ascii="TH SarabunPSK" w:hAnsi="TH SarabunPSK" w:cs="TH SarabunPSK"/>
          <w:sz w:val="32"/>
          <w:szCs w:val="32"/>
          <w:bdr w:val="none" w:sz="0" w:space="0" w:color="auto" w:frame="1"/>
        </w:rPr>
        <w:tab/>
      </w:r>
      <w:r w:rsidR="0041396C" w:rsidRPr="00143309">
        <w:rPr>
          <w:rFonts w:ascii="TH SarabunPSK" w:hAnsi="TH SarabunPSK" w:cs="TH SarabunPSK"/>
          <w:sz w:val="32"/>
          <w:szCs w:val="32"/>
          <w:bdr w:val="none" w:sz="0" w:space="0" w:color="auto" w:frame="1"/>
        </w:rPr>
        <w:t>14.</w:t>
      </w:r>
      <w:r w:rsidR="0041396C" w:rsidRPr="00143309">
        <w:rPr>
          <w:rFonts w:ascii="TH SarabunPSK" w:hAnsi="TH SarabunPSK" w:cs="TH SarabunPSK"/>
          <w:sz w:val="32"/>
          <w:szCs w:val="32"/>
          <w:bdr w:val="none" w:sz="0" w:space="0" w:color="auto" w:frame="1"/>
          <w:cs/>
        </w:rPr>
        <w:t xml:space="preserve"> </w:t>
      </w:r>
      <w:r>
        <w:rPr>
          <w:rFonts w:ascii="TH SarabunPSK" w:hAnsi="TH SarabunPSK" w:cs="TH SarabunPSK"/>
          <w:sz w:val="32"/>
          <w:szCs w:val="32"/>
          <w:bdr w:val="none" w:sz="0" w:space="0" w:color="auto" w:frame="1"/>
          <w:cs/>
        </w:rPr>
        <w:tab/>
      </w:r>
      <w:r w:rsidR="0041396C" w:rsidRPr="00143309">
        <w:rPr>
          <w:rFonts w:ascii="TH SarabunPSK" w:hAnsi="TH SarabunPSK" w:cs="TH SarabunPSK"/>
          <w:sz w:val="32"/>
          <w:szCs w:val="32"/>
          <w:bdr w:val="none" w:sz="0" w:space="0" w:color="auto" w:frame="1"/>
          <w:cs/>
        </w:rPr>
        <w:t xml:space="preserve">เรื่อง </w:t>
      </w:r>
      <w:r>
        <w:rPr>
          <w:rFonts w:ascii="TH SarabunPSK" w:hAnsi="TH SarabunPSK" w:cs="TH SarabunPSK" w:hint="cs"/>
          <w:sz w:val="32"/>
          <w:szCs w:val="32"/>
          <w:bdr w:val="none" w:sz="0" w:space="0" w:color="auto" w:frame="1"/>
          <w:cs/>
        </w:rPr>
        <w:tab/>
      </w:r>
      <w:r w:rsidR="0041396C" w:rsidRPr="00143309">
        <w:rPr>
          <w:rFonts w:ascii="TH SarabunPSK" w:hAnsi="TH SarabunPSK" w:cs="TH SarabunPSK"/>
          <w:sz w:val="32"/>
          <w:szCs w:val="32"/>
          <w:bdr w:val="none" w:sz="0" w:space="0" w:color="auto" w:frame="1"/>
          <w:cs/>
        </w:rPr>
        <w:t>รายงานประเมินผลการปฏิบัติตามแผนปฏิบัติการระดับชาติว่าด้วยธุรกิจกับสิทธิ</w:t>
      </w:r>
      <w:r>
        <w:rPr>
          <w:rFonts w:ascii="TH SarabunPSK" w:hAnsi="TH SarabunPSK" w:cs="TH SarabunPSK" w:hint="cs"/>
          <w:sz w:val="32"/>
          <w:szCs w:val="32"/>
          <w:bdr w:val="none" w:sz="0" w:space="0" w:color="auto" w:frame="1"/>
          <w:cs/>
        </w:rPr>
        <w:tab/>
      </w:r>
      <w:r>
        <w:rPr>
          <w:rFonts w:ascii="TH SarabunPSK" w:hAnsi="TH SarabunPSK" w:cs="TH SarabunPSK"/>
          <w:sz w:val="32"/>
          <w:szCs w:val="32"/>
          <w:bdr w:val="none" w:sz="0" w:space="0" w:color="auto" w:frame="1"/>
          <w:cs/>
        </w:rPr>
        <w:tab/>
      </w:r>
      <w:r>
        <w:rPr>
          <w:rFonts w:ascii="TH SarabunPSK" w:hAnsi="TH SarabunPSK" w:cs="TH SarabunPSK" w:hint="cs"/>
          <w:sz w:val="32"/>
          <w:szCs w:val="32"/>
          <w:bdr w:val="none" w:sz="0" w:space="0" w:color="auto" w:frame="1"/>
          <w:cs/>
        </w:rPr>
        <w:tab/>
      </w:r>
      <w:r>
        <w:rPr>
          <w:rFonts w:ascii="TH SarabunPSK" w:hAnsi="TH SarabunPSK" w:cs="TH SarabunPSK"/>
          <w:sz w:val="32"/>
          <w:szCs w:val="32"/>
          <w:bdr w:val="none" w:sz="0" w:space="0" w:color="auto" w:frame="1"/>
          <w:cs/>
        </w:rPr>
        <w:tab/>
      </w:r>
      <w:r w:rsidR="0041396C" w:rsidRPr="00143309">
        <w:rPr>
          <w:rFonts w:ascii="TH SarabunPSK" w:hAnsi="TH SarabunPSK" w:cs="TH SarabunPSK"/>
          <w:sz w:val="32"/>
          <w:szCs w:val="32"/>
          <w:bdr w:val="none" w:sz="0" w:space="0" w:color="auto" w:frame="1"/>
          <w:cs/>
        </w:rPr>
        <w:t xml:space="preserve">มนุษยชน ระยะที่ 1 (พ.ศ. 2562 – 2565) (ระยะครึ่งรอบ) </w:t>
      </w:r>
    </w:p>
    <w:p w:rsidR="0041396C" w:rsidRPr="00143309" w:rsidRDefault="00143309" w:rsidP="00C70D7F">
      <w:pPr>
        <w:spacing w:after="0" w:line="320" w:lineRule="exact"/>
        <w:rPr>
          <w:rFonts w:ascii="TH SarabunPSK" w:hAnsi="TH SarabunPSK" w:cs="TH SarabunPSK"/>
          <w:sz w:val="32"/>
          <w:szCs w:val="32"/>
          <w:bdr w:val="none" w:sz="0" w:space="0" w:color="auto" w:frame="1"/>
        </w:rPr>
      </w:pPr>
      <w:r>
        <w:rPr>
          <w:rFonts w:ascii="TH SarabunPSK" w:hAnsi="TH SarabunPSK" w:cs="TH SarabunPSK"/>
          <w:sz w:val="32"/>
          <w:szCs w:val="32"/>
          <w:bdr w:val="none" w:sz="0" w:space="0" w:color="auto" w:frame="1"/>
        </w:rPr>
        <w:tab/>
      </w:r>
      <w:r>
        <w:rPr>
          <w:rFonts w:ascii="TH SarabunPSK" w:hAnsi="TH SarabunPSK" w:cs="TH SarabunPSK"/>
          <w:sz w:val="32"/>
          <w:szCs w:val="32"/>
          <w:bdr w:val="none" w:sz="0" w:space="0" w:color="auto" w:frame="1"/>
        </w:rPr>
        <w:tab/>
      </w:r>
      <w:r w:rsidR="0041396C" w:rsidRPr="00143309">
        <w:rPr>
          <w:rFonts w:ascii="TH SarabunPSK" w:hAnsi="TH SarabunPSK" w:cs="TH SarabunPSK"/>
          <w:sz w:val="32"/>
          <w:szCs w:val="32"/>
          <w:bdr w:val="none" w:sz="0" w:space="0" w:color="auto" w:frame="1"/>
        </w:rPr>
        <w:t>15.</w:t>
      </w:r>
      <w:r w:rsidR="0041396C" w:rsidRPr="00143309">
        <w:rPr>
          <w:rFonts w:ascii="TH SarabunPSK" w:hAnsi="TH SarabunPSK" w:cs="TH SarabunPSK"/>
          <w:sz w:val="32"/>
          <w:szCs w:val="32"/>
          <w:bdr w:val="none" w:sz="0" w:space="0" w:color="auto" w:frame="1"/>
          <w:cs/>
        </w:rPr>
        <w:t xml:space="preserve"> </w:t>
      </w:r>
      <w:r>
        <w:rPr>
          <w:rFonts w:ascii="TH SarabunPSK" w:hAnsi="TH SarabunPSK" w:cs="TH SarabunPSK"/>
          <w:sz w:val="32"/>
          <w:szCs w:val="32"/>
          <w:bdr w:val="none" w:sz="0" w:space="0" w:color="auto" w:frame="1"/>
          <w:cs/>
        </w:rPr>
        <w:tab/>
      </w:r>
      <w:r w:rsidR="0041396C" w:rsidRPr="00143309">
        <w:rPr>
          <w:rFonts w:ascii="TH SarabunPSK" w:hAnsi="TH SarabunPSK" w:cs="TH SarabunPSK"/>
          <w:sz w:val="32"/>
          <w:szCs w:val="32"/>
          <w:bdr w:val="none" w:sz="0" w:space="0" w:color="auto" w:frame="1"/>
          <w:cs/>
        </w:rPr>
        <w:t xml:space="preserve">เรื่อง </w:t>
      </w:r>
      <w:r>
        <w:rPr>
          <w:rFonts w:ascii="TH SarabunPSK" w:hAnsi="TH SarabunPSK" w:cs="TH SarabunPSK" w:hint="cs"/>
          <w:sz w:val="32"/>
          <w:szCs w:val="32"/>
          <w:bdr w:val="none" w:sz="0" w:space="0" w:color="auto" w:frame="1"/>
          <w:cs/>
        </w:rPr>
        <w:tab/>
      </w:r>
      <w:r w:rsidR="0041396C" w:rsidRPr="00143309">
        <w:rPr>
          <w:rFonts w:ascii="TH SarabunPSK" w:hAnsi="TH SarabunPSK" w:cs="TH SarabunPSK"/>
          <w:sz w:val="32"/>
          <w:szCs w:val="32"/>
          <w:bdr w:val="none" w:sz="0" w:space="0" w:color="auto" w:frame="1"/>
          <w:cs/>
        </w:rPr>
        <w:t>ผลการพิจารณาของคณะกรรมการกลั่นกรองการใช้จ่ายเงินกู้ ภายใต้พระราช</w:t>
      </w:r>
      <w:r>
        <w:rPr>
          <w:rFonts w:ascii="TH SarabunPSK" w:hAnsi="TH SarabunPSK" w:cs="TH SarabunPSK" w:hint="cs"/>
          <w:sz w:val="32"/>
          <w:szCs w:val="32"/>
          <w:bdr w:val="none" w:sz="0" w:space="0" w:color="auto" w:frame="1"/>
          <w:cs/>
        </w:rPr>
        <w:tab/>
      </w:r>
      <w:r>
        <w:rPr>
          <w:rFonts w:ascii="TH SarabunPSK" w:hAnsi="TH SarabunPSK" w:cs="TH SarabunPSK"/>
          <w:sz w:val="32"/>
          <w:szCs w:val="32"/>
          <w:bdr w:val="none" w:sz="0" w:space="0" w:color="auto" w:frame="1"/>
          <w:cs/>
        </w:rPr>
        <w:tab/>
      </w:r>
      <w:r>
        <w:rPr>
          <w:rFonts w:ascii="TH SarabunPSK" w:hAnsi="TH SarabunPSK" w:cs="TH SarabunPSK" w:hint="cs"/>
          <w:sz w:val="32"/>
          <w:szCs w:val="32"/>
          <w:bdr w:val="none" w:sz="0" w:space="0" w:color="auto" w:frame="1"/>
          <w:cs/>
        </w:rPr>
        <w:tab/>
      </w:r>
      <w:r>
        <w:rPr>
          <w:rFonts w:ascii="TH SarabunPSK" w:hAnsi="TH SarabunPSK" w:cs="TH SarabunPSK"/>
          <w:sz w:val="32"/>
          <w:szCs w:val="32"/>
          <w:bdr w:val="none" w:sz="0" w:space="0" w:color="auto" w:frame="1"/>
          <w:cs/>
        </w:rPr>
        <w:tab/>
      </w:r>
      <w:r>
        <w:rPr>
          <w:rFonts w:ascii="TH SarabunPSK" w:hAnsi="TH SarabunPSK" w:cs="TH SarabunPSK" w:hint="cs"/>
          <w:sz w:val="32"/>
          <w:szCs w:val="32"/>
          <w:bdr w:val="none" w:sz="0" w:space="0" w:color="auto" w:frame="1"/>
          <w:cs/>
        </w:rPr>
        <w:tab/>
      </w:r>
      <w:r w:rsidR="0041396C" w:rsidRPr="00143309">
        <w:rPr>
          <w:rFonts w:ascii="TH SarabunPSK" w:hAnsi="TH SarabunPSK" w:cs="TH SarabunPSK"/>
          <w:sz w:val="32"/>
          <w:szCs w:val="32"/>
          <w:bdr w:val="none" w:sz="0" w:space="0" w:color="auto" w:frame="1"/>
          <w:cs/>
        </w:rPr>
        <w:t>กำหนดฯ เพิ่มเติม พ.ศ. 2564 ในคราวประชุมครั้งที่ 20/2564</w:t>
      </w:r>
    </w:p>
    <w:p w:rsidR="0041396C" w:rsidRPr="00143309" w:rsidRDefault="00143309" w:rsidP="00C70D7F">
      <w:pPr>
        <w:spacing w:after="0" w:line="320" w:lineRule="exact"/>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41396C" w:rsidRPr="00143309">
        <w:rPr>
          <w:rFonts w:ascii="TH SarabunPSK" w:hAnsi="TH SarabunPSK" w:cs="TH SarabunPSK"/>
          <w:sz w:val="32"/>
          <w:szCs w:val="32"/>
        </w:rPr>
        <w:t>16.</w:t>
      </w:r>
      <w:r w:rsidR="0041396C" w:rsidRPr="00143309">
        <w:rPr>
          <w:rFonts w:ascii="TH SarabunPSK" w:hAnsi="TH SarabunPSK" w:cs="TH SarabunPSK"/>
          <w:sz w:val="32"/>
          <w:szCs w:val="32"/>
          <w:cs/>
        </w:rPr>
        <w:t xml:space="preserve"> </w:t>
      </w:r>
      <w:r>
        <w:rPr>
          <w:rFonts w:ascii="TH SarabunPSK" w:hAnsi="TH SarabunPSK" w:cs="TH SarabunPSK"/>
          <w:sz w:val="32"/>
          <w:szCs w:val="32"/>
          <w:cs/>
        </w:rPr>
        <w:tab/>
      </w:r>
      <w:r w:rsidR="0041396C" w:rsidRPr="00143309">
        <w:rPr>
          <w:rFonts w:ascii="TH SarabunPSK" w:hAnsi="TH SarabunPSK" w:cs="TH SarabunPSK"/>
          <w:sz w:val="32"/>
          <w:szCs w:val="32"/>
          <w:cs/>
        </w:rPr>
        <w:t xml:space="preserve">เรื่อง </w:t>
      </w:r>
      <w:r>
        <w:rPr>
          <w:rFonts w:ascii="TH SarabunPSK" w:hAnsi="TH SarabunPSK" w:cs="TH SarabunPSK" w:hint="cs"/>
          <w:sz w:val="32"/>
          <w:szCs w:val="32"/>
          <w:cs/>
        </w:rPr>
        <w:tab/>
      </w:r>
      <w:r w:rsidR="0041396C" w:rsidRPr="00143309">
        <w:rPr>
          <w:rFonts w:ascii="TH SarabunPSK" w:hAnsi="TH SarabunPSK" w:cs="TH SarabunPSK"/>
          <w:sz w:val="32"/>
          <w:szCs w:val="32"/>
          <w:cs/>
        </w:rPr>
        <w:t>กรอบวงเงินงบประมาณด้านการอุดมศึกษาในความรับผิดชอบของกระทรวงการ</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41396C" w:rsidRPr="00143309">
        <w:rPr>
          <w:rFonts w:ascii="TH SarabunPSK" w:hAnsi="TH SarabunPSK" w:cs="TH SarabunPSK"/>
          <w:sz w:val="32"/>
          <w:szCs w:val="32"/>
          <w:cs/>
        </w:rPr>
        <w:t>อุดมศึกษา วิทยาศาสตร์ วิจัยและนวัตกรรม กรอบวงเงินงบประมาณด้าน</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41396C" w:rsidRPr="00143309">
        <w:rPr>
          <w:rFonts w:ascii="TH SarabunPSK" w:hAnsi="TH SarabunPSK" w:cs="TH SarabunPSK"/>
          <w:sz w:val="32"/>
          <w:szCs w:val="32"/>
          <w:cs/>
        </w:rPr>
        <w:t xml:space="preserve">วิทยาศาสตร์ วิจัยและนวัตกรรมของประเทศ ประจำปีงบประมาณ พ.ศ. 2566 </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41396C" w:rsidRPr="00143309">
        <w:rPr>
          <w:rFonts w:ascii="TH SarabunPSK" w:hAnsi="TH SarabunPSK" w:cs="TH SarabunPSK"/>
          <w:sz w:val="32"/>
          <w:szCs w:val="32"/>
          <w:cs/>
        </w:rPr>
        <w:t>และระบบการจัดสรรและบริหารงบประมาณแบบบูรณาการที่มุ่งผลสัมฤทธิ์</w:t>
      </w:r>
    </w:p>
    <w:p w:rsidR="0041396C" w:rsidRPr="00143309" w:rsidRDefault="00143309" w:rsidP="00C70D7F">
      <w:pPr>
        <w:spacing w:after="0" w:line="320" w:lineRule="exact"/>
        <w:rPr>
          <w:rFonts w:ascii="TH SarabunPSK" w:hAnsi="TH SarabunPSK" w:cs="TH SarabunPSK"/>
          <w:sz w:val="32"/>
          <w:szCs w:val="32"/>
          <w:bdr w:val="none" w:sz="0" w:space="0" w:color="auto" w:frame="1"/>
        </w:rPr>
      </w:pPr>
      <w:r>
        <w:rPr>
          <w:rFonts w:ascii="TH SarabunPSK" w:hAnsi="TH SarabunPSK" w:cs="TH SarabunPSK"/>
          <w:sz w:val="32"/>
          <w:szCs w:val="32"/>
          <w:bdr w:val="none" w:sz="0" w:space="0" w:color="auto" w:frame="1"/>
          <w:cs/>
        </w:rPr>
        <w:tab/>
      </w:r>
      <w:r>
        <w:rPr>
          <w:rFonts w:ascii="TH SarabunPSK" w:hAnsi="TH SarabunPSK" w:cs="TH SarabunPSK" w:hint="cs"/>
          <w:sz w:val="32"/>
          <w:szCs w:val="32"/>
          <w:bdr w:val="none" w:sz="0" w:space="0" w:color="auto" w:frame="1"/>
          <w:cs/>
        </w:rPr>
        <w:tab/>
      </w:r>
      <w:r w:rsidR="0041396C" w:rsidRPr="00143309">
        <w:rPr>
          <w:rFonts w:ascii="TH SarabunPSK" w:hAnsi="TH SarabunPSK" w:cs="TH SarabunPSK" w:hint="cs"/>
          <w:sz w:val="32"/>
          <w:szCs w:val="32"/>
          <w:bdr w:val="none" w:sz="0" w:space="0" w:color="auto" w:frame="1"/>
          <w:cs/>
        </w:rPr>
        <w:t>17.</w:t>
      </w:r>
      <w:r w:rsidR="0041396C" w:rsidRPr="00143309">
        <w:rPr>
          <w:rFonts w:ascii="TH SarabunPSK" w:hAnsi="TH SarabunPSK" w:cs="TH SarabunPSK"/>
          <w:sz w:val="32"/>
          <w:szCs w:val="32"/>
          <w:bdr w:val="none" w:sz="0" w:space="0" w:color="auto" w:frame="1"/>
        </w:rPr>
        <w:t xml:space="preserve"> </w:t>
      </w:r>
      <w:r>
        <w:rPr>
          <w:rFonts w:ascii="TH SarabunPSK" w:hAnsi="TH SarabunPSK" w:cs="TH SarabunPSK"/>
          <w:sz w:val="32"/>
          <w:szCs w:val="32"/>
          <w:bdr w:val="none" w:sz="0" w:space="0" w:color="auto" w:frame="1"/>
        </w:rPr>
        <w:tab/>
      </w:r>
      <w:r w:rsidR="0041396C" w:rsidRPr="00143309">
        <w:rPr>
          <w:rFonts w:ascii="TH SarabunPSK" w:hAnsi="TH SarabunPSK" w:cs="TH SarabunPSK"/>
          <w:sz w:val="32"/>
          <w:szCs w:val="32"/>
          <w:bdr w:val="none" w:sz="0" w:space="0" w:color="auto" w:frame="1"/>
          <w:cs/>
        </w:rPr>
        <w:t xml:space="preserve">เรื่อง </w:t>
      </w:r>
      <w:r>
        <w:rPr>
          <w:rFonts w:ascii="TH SarabunPSK" w:hAnsi="TH SarabunPSK" w:cs="TH SarabunPSK"/>
          <w:sz w:val="32"/>
          <w:szCs w:val="32"/>
          <w:bdr w:val="none" w:sz="0" w:space="0" w:color="auto" w:frame="1"/>
          <w:cs/>
        </w:rPr>
        <w:tab/>
      </w:r>
      <w:r w:rsidR="0041396C" w:rsidRPr="00143309">
        <w:rPr>
          <w:rFonts w:ascii="TH SarabunPSK" w:hAnsi="TH SarabunPSK" w:cs="TH SarabunPSK"/>
          <w:sz w:val="32"/>
          <w:szCs w:val="32"/>
          <w:bdr w:val="none" w:sz="0" w:space="0" w:color="auto" w:frame="1"/>
          <w:cs/>
        </w:rPr>
        <w:t>รายงานผลการจัดสมัชชาคุณธรรมแห่งชาติ ครั้งที่ 11 และข้อเสนอเชิงนโยบาย</w:t>
      </w:r>
      <w:r>
        <w:rPr>
          <w:rFonts w:ascii="TH SarabunPSK" w:hAnsi="TH SarabunPSK" w:cs="TH SarabunPSK" w:hint="cs"/>
          <w:sz w:val="32"/>
          <w:szCs w:val="32"/>
          <w:bdr w:val="none" w:sz="0" w:space="0" w:color="auto" w:frame="1"/>
          <w:cs/>
        </w:rPr>
        <w:tab/>
      </w:r>
      <w:r>
        <w:rPr>
          <w:rFonts w:ascii="TH SarabunPSK" w:hAnsi="TH SarabunPSK" w:cs="TH SarabunPSK"/>
          <w:sz w:val="32"/>
          <w:szCs w:val="32"/>
          <w:bdr w:val="none" w:sz="0" w:space="0" w:color="auto" w:frame="1"/>
          <w:cs/>
        </w:rPr>
        <w:tab/>
      </w:r>
      <w:r>
        <w:rPr>
          <w:rFonts w:ascii="TH SarabunPSK" w:hAnsi="TH SarabunPSK" w:cs="TH SarabunPSK" w:hint="cs"/>
          <w:sz w:val="32"/>
          <w:szCs w:val="32"/>
          <w:bdr w:val="none" w:sz="0" w:space="0" w:color="auto" w:frame="1"/>
          <w:cs/>
        </w:rPr>
        <w:tab/>
      </w:r>
      <w:r>
        <w:rPr>
          <w:rFonts w:ascii="TH SarabunPSK" w:hAnsi="TH SarabunPSK" w:cs="TH SarabunPSK"/>
          <w:sz w:val="32"/>
          <w:szCs w:val="32"/>
          <w:bdr w:val="none" w:sz="0" w:space="0" w:color="auto" w:frame="1"/>
          <w:cs/>
        </w:rPr>
        <w:tab/>
      </w:r>
      <w:r>
        <w:rPr>
          <w:rFonts w:ascii="TH SarabunPSK" w:hAnsi="TH SarabunPSK" w:cs="TH SarabunPSK" w:hint="cs"/>
          <w:sz w:val="32"/>
          <w:szCs w:val="32"/>
          <w:bdr w:val="none" w:sz="0" w:space="0" w:color="auto" w:frame="1"/>
          <w:cs/>
        </w:rPr>
        <w:tab/>
      </w:r>
      <w:r w:rsidR="0041396C" w:rsidRPr="00143309">
        <w:rPr>
          <w:rFonts w:ascii="TH SarabunPSK" w:hAnsi="TH SarabunPSK" w:cs="TH SarabunPSK"/>
          <w:sz w:val="32"/>
          <w:szCs w:val="32"/>
          <w:bdr w:val="none" w:sz="0" w:space="0" w:color="auto" w:frame="1"/>
          <w:cs/>
        </w:rPr>
        <w:t>ด้านคุณธรรมต่อรัฐบาลและหน่วยงานเชิงนโยบาย</w:t>
      </w:r>
    </w:p>
    <w:p w:rsidR="0041396C" w:rsidRPr="00143309" w:rsidRDefault="00143309" w:rsidP="00C70D7F">
      <w:pPr>
        <w:spacing w:after="0" w:line="320" w:lineRule="exact"/>
        <w:rPr>
          <w:rFonts w:ascii="TH SarabunPSK" w:hAnsi="TH SarabunPSK" w:cs="TH SarabunPSK"/>
          <w:sz w:val="32"/>
          <w:szCs w:val="32"/>
        </w:rPr>
      </w:pPr>
      <w:r>
        <w:rPr>
          <w:rFonts w:ascii="TH SarabunPSK" w:hAnsi="TH SarabunPSK" w:cs="TH SarabunPSK"/>
          <w:sz w:val="32"/>
          <w:szCs w:val="32"/>
          <w:bdr w:val="none" w:sz="0" w:space="0" w:color="auto" w:frame="1"/>
          <w:cs/>
        </w:rPr>
        <w:tab/>
      </w:r>
      <w:r>
        <w:rPr>
          <w:rFonts w:ascii="TH SarabunPSK" w:hAnsi="TH SarabunPSK" w:cs="TH SarabunPSK" w:hint="cs"/>
          <w:sz w:val="32"/>
          <w:szCs w:val="32"/>
          <w:bdr w:val="none" w:sz="0" w:space="0" w:color="auto" w:frame="1"/>
          <w:cs/>
        </w:rPr>
        <w:tab/>
      </w:r>
      <w:r w:rsidR="0041396C" w:rsidRPr="00143309">
        <w:rPr>
          <w:rFonts w:ascii="TH SarabunPSK" w:hAnsi="TH SarabunPSK" w:cs="TH SarabunPSK" w:hint="cs"/>
          <w:sz w:val="32"/>
          <w:szCs w:val="32"/>
          <w:bdr w:val="none" w:sz="0" w:space="0" w:color="auto" w:frame="1"/>
          <w:cs/>
        </w:rPr>
        <w:t>18.</w:t>
      </w:r>
      <w:r w:rsidR="0041396C" w:rsidRPr="00143309">
        <w:rPr>
          <w:rFonts w:ascii="TH SarabunPSK" w:hAnsi="TH SarabunPSK" w:cs="TH SarabunPSK"/>
          <w:sz w:val="32"/>
          <w:szCs w:val="32"/>
          <w:bdr w:val="none" w:sz="0" w:space="0" w:color="auto" w:frame="1"/>
          <w:cs/>
        </w:rPr>
        <w:t xml:space="preserve"> </w:t>
      </w:r>
      <w:r>
        <w:rPr>
          <w:rFonts w:ascii="TH SarabunPSK" w:hAnsi="TH SarabunPSK" w:cs="TH SarabunPSK" w:hint="cs"/>
          <w:sz w:val="32"/>
          <w:szCs w:val="32"/>
          <w:bdr w:val="none" w:sz="0" w:space="0" w:color="auto" w:frame="1"/>
          <w:cs/>
        </w:rPr>
        <w:tab/>
      </w:r>
      <w:r w:rsidR="0041396C" w:rsidRPr="00143309">
        <w:rPr>
          <w:rFonts w:ascii="TH SarabunPSK" w:hAnsi="TH SarabunPSK" w:cs="TH SarabunPSK"/>
          <w:sz w:val="32"/>
          <w:szCs w:val="32"/>
          <w:bdr w:val="none" w:sz="0" w:space="0" w:color="auto" w:frame="1"/>
          <w:cs/>
        </w:rPr>
        <w:t xml:space="preserve">เรื่อง </w:t>
      </w:r>
      <w:r>
        <w:rPr>
          <w:rFonts w:ascii="TH SarabunPSK" w:hAnsi="TH SarabunPSK" w:cs="TH SarabunPSK" w:hint="cs"/>
          <w:sz w:val="32"/>
          <w:szCs w:val="32"/>
          <w:bdr w:val="none" w:sz="0" w:space="0" w:color="auto" w:frame="1"/>
          <w:cs/>
        </w:rPr>
        <w:tab/>
      </w:r>
      <w:r w:rsidR="0041396C" w:rsidRPr="00143309">
        <w:rPr>
          <w:rFonts w:ascii="TH SarabunPSK" w:hAnsi="TH SarabunPSK" w:cs="TH SarabunPSK"/>
          <w:sz w:val="32"/>
          <w:szCs w:val="32"/>
          <w:bdr w:val="none" w:sz="0" w:space="0" w:color="auto" w:frame="1"/>
          <w:cs/>
        </w:rPr>
        <w:t>รายงานผลการประเมินคุณธรรมและความโปร่งใสในการดำเนินงานของหน่วยงาน</w:t>
      </w:r>
      <w:r>
        <w:rPr>
          <w:rFonts w:ascii="TH SarabunPSK" w:hAnsi="TH SarabunPSK" w:cs="TH SarabunPSK" w:hint="cs"/>
          <w:sz w:val="32"/>
          <w:szCs w:val="32"/>
          <w:bdr w:val="none" w:sz="0" w:space="0" w:color="auto" w:frame="1"/>
          <w:cs/>
        </w:rPr>
        <w:tab/>
      </w:r>
      <w:r>
        <w:rPr>
          <w:rFonts w:ascii="TH SarabunPSK" w:hAnsi="TH SarabunPSK" w:cs="TH SarabunPSK"/>
          <w:sz w:val="32"/>
          <w:szCs w:val="32"/>
          <w:bdr w:val="none" w:sz="0" w:space="0" w:color="auto" w:frame="1"/>
          <w:cs/>
        </w:rPr>
        <w:tab/>
      </w:r>
      <w:r>
        <w:rPr>
          <w:rFonts w:ascii="TH SarabunPSK" w:hAnsi="TH SarabunPSK" w:cs="TH SarabunPSK" w:hint="cs"/>
          <w:sz w:val="32"/>
          <w:szCs w:val="32"/>
          <w:bdr w:val="none" w:sz="0" w:space="0" w:color="auto" w:frame="1"/>
          <w:cs/>
        </w:rPr>
        <w:tab/>
      </w:r>
      <w:r>
        <w:rPr>
          <w:rFonts w:ascii="TH SarabunPSK" w:hAnsi="TH SarabunPSK" w:cs="TH SarabunPSK"/>
          <w:sz w:val="32"/>
          <w:szCs w:val="32"/>
          <w:bdr w:val="none" w:sz="0" w:space="0" w:color="auto" w:frame="1"/>
          <w:cs/>
        </w:rPr>
        <w:tab/>
      </w:r>
      <w:r w:rsidR="0041396C" w:rsidRPr="00143309">
        <w:rPr>
          <w:rFonts w:ascii="TH SarabunPSK" w:hAnsi="TH SarabunPSK" w:cs="TH SarabunPSK"/>
          <w:sz w:val="32"/>
          <w:szCs w:val="32"/>
          <w:bdr w:val="none" w:sz="0" w:space="0" w:color="auto" w:frame="1"/>
          <w:cs/>
        </w:rPr>
        <w:t>ภาครัฐ (</w:t>
      </w:r>
      <w:r w:rsidR="0041396C" w:rsidRPr="00143309">
        <w:rPr>
          <w:rFonts w:ascii="TH SarabunPSK" w:hAnsi="TH SarabunPSK" w:cs="TH SarabunPSK"/>
          <w:sz w:val="32"/>
          <w:szCs w:val="32"/>
          <w:bdr w:val="none" w:sz="0" w:space="0" w:color="auto" w:frame="1"/>
        </w:rPr>
        <w:t>Integrity and Transparency Assessment: ITA</w:t>
      </w:r>
      <w:r w:rsidR="0041396C" w:rsidRPr="00143309">
        <w:rPr>
          <w:rFonts w:ascii="TH SarabunPSK" w:hAnsi="TH SarabunPSK" w:cs="TH SarabunPSK"/>
          <w:sz w:val="32"/>
          <w:szCs w:val="32"/>
          <w:bdr w:val="none" w:sz="0" w:space="0" w:color="auto" w:frame="1"/>
          <w:cs/>
        </w:rPr>
        <w:t xml:space="preserve">) ประจำปีงบประมาณ </w:t>
      </w:r>
      <w:r>
        <w:rPr>
          <w:rFonts w:ascii="TH SarabunPSK" w:hAnsi="TH SarabunPSK" w:cs="TH SarabunPSK" w:hint="cs"/>
          <w:sz w:val="32"/>
          <w:szCs w:val="32"/>
          <w:bdr w:val="none" w:sz="0" w:space="0" w:color="auto" w:frame="1"/>
          <w:cs/>
        </w:rPr>
        <w:tab/>
      </w:r>
      <w:r>
        <w:rPr>
          <w:rFonts w:ascii="TH SarabunPSK" w:hAnsi="TH SarabunPSK" w:cs="TH SarabunPSK"/>
          <w:sz w:val="32"/>
          <w:szCs w:val="32"/>
          <w:bdr w:val="none" w:sz="0" w:space="0" w:color="auto" w:frame="1"/>
          <w:cs/>
        </w:rPr>
        <w:tab/>
      </w:r>
      <w:r>
        <w:rPr>
          <w:rFonts w:ascii="TH SarabunPSK" w:hAnsi="TH SarabunPSK" w:cs="TH SarabunPSK" w:hint="cs"/>
          <w:sz w:val="32"/>
          <w:szCs w:val="32"/>
          <w:bdr w:val="none" w:sz="0" w:space="0" w:color="auto" w:frame="1"/>
          <w:cs/>
        </w:rPr>
        <w:tab/>
      </w:r>
      <w:r>
        <w:rPr>
          <w:rFonts w:ascii="TH SarabunPSK" w:hAnsi="TH SarabunPSK" w:cs="TH SarabunPSK"/>
          <w:sz w:val="32"/>
          <w:szCs w:val="32"/>
          <w:bdr w:val="none" w:sz="0" w:space="0" w:color="auto" w:frame="1"/>
          <w:cs/>
        </w:rPr>
        <w:tab/>
      </w:r>
      <w:r w:rsidR="0041396C" w:rsidRPr="00143309">
        <w:rPr>
          <w:rFonts w:ascii="TH SarabunPSK" w:hAnsi="TH SarabunPSK" w:cs="TH SarabunPSK"/>
          <w:sz w:val="32"/>
          <w:szCs w:val="32"/>
          <w:bdr w:val="none" w:sz="0" w:space="0" w:color="auto" w:frame="1"/>
          <w:cs/>
        </w:rPr>
        <w:t>พ.ศ. 2564</w:t>
      </w:r>
    </w:p>
    <w:tbl>
      <w:tblPr>
        <w:tblStyle w:val="a4"/>
        <w:tblW w:w="0" w:type="auto"/>
        <w:tblLook w:val="04A0"/>
      </w:tblPr>
      <w:tblGrid>
        <w:gridCol w:w="9820"/>
      </w:tblGrid>
      <w:tr w:rsidR="0041396C" w:rsidRPr="00471714" w:rsidTr="00194B77">
        <w:tc>
          <w:tcPr>
            <w:tcW w:w="9820" w:type="dxa"/>
          </w:tcPr>
          <w:p w:rsidR="0041396C" w:rsidRPr="00471714" w:rsidRDefault="0041396C" w:rsidP="00C70D7F">
            <w:pPr>
              <w:spacing w:line="320" w:lineRule="exact"/>
              <w:jc w:val="center"/>
              <w:rPr>
                <w:rFonts w:ascii="TH SarabunPSK" w:hAnsi="TH SarabunPSK" w:cs="TH SarabunPSK"/>
                <w:b/>
                <w:bCs/>
                <w:sz w:val="32"/>
                <w:szCs w:val="32"/>
                <w:cs/>
              </w:rPr>
            </w:pPr>
            <w:r w:rsidRPr="00471714">
              <w:rPr>
                <w:rFonts w:ascii="TH SarabunPSK" w:hAnsi="TH SarabunPSK" w:cs="TH SarabunPSK"/>
                <w:b/>
                <w:bCs/>
                <w:sz w:val="32"/>
                <w:szCs w:val="32"/>
                <w:cs/>
              </w:rPr>
              <w:t>ต่างประเทศ</w:t>
            </w:r>
          </w:p>
        </w:tc>
      </w:tr>
    </w:tbl>
    <w:p w:rsidR="009A0165" w:rsidRPr="009A0165" w:rsidRDefault="009A0165" w:rsidP="009A0165">
      <w:pPr>
        <w:spacing w:after="0" w:line="320" w:lineRule="exact"/>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9A0165">
        <w:rPr>
          <w:rFonts w:ascii="TH SarabunPSK" w:hAnsi="TH SarabunPSK" w:cs="TH SarabunPSK" w:hint="cs"/>
          <w:sz w:val="32"/>
          <w:szCs w:val="32"/>
          <w:cs/>
        </w:rPr>
        <w:t>19.</w:t>
      </w:r>
      <w:r w:rsidRPr="009A0165">
        <w:rPr>
          <w:rFonts w:ascii="TH SarabunPSK" w:hAnsi="TH SarabunPSK" w:cs="TH SarabunPSK"/>
          <w:sz w:val="32"/>
          <w:szCs w:val="32"/>
          <w:cs/>
        </w:rPr>
        <w:t xml:space="preserve">  </w:t>
      </w:r>
      <w:r>
        <w:rPr>
          <w:rFonts w:ascii="TH SarabunPSK" w:hAnsi="TH SarabunPSK" w:cs="TH SarabunPSK" w:hint="cs"/>
          <w:sz w:val="32"/>
          <w:szCs w:val="32"/>
          <w:cs/>
        </w:rPr>
        <w:tab/>
      </w:r>
      <w:r w:rsidRPr="009A0165">
        <w:rPr>
          <w:rFonts w:ascii="TH SarabunPSK" w:hAnsi="TH SarabunPSK" w:cs="TH SarabunPSK"/>
          <w:sz w:val="32"/>
          <w:szCs w:val="32"/>
          <w:cs/>
        </w:rPr>
        <w:t xml:space="preserve">เรื่อง  </w:t>
      </w:r>
      <w:r>
        <w:rPr>
          <w:rFonts w:ascii="TH SarabunPSK" w:hAnsi="TH SarabunPSK" w:cs="TH SarabunPSK" w:hint="cs"/>
          <w:sz w:val="32"/>
          <w:szCs w:val="32"/>
          <w:cs/>
        </w:rPr>
        <w:tab/>
      </w:r>
      <w:r w:rsidRPr="009A0165">
        <w:rPr>
          <w:rFonts w:ascii="TH SarabunPSK" w:hAnsi="TH SarabunPSK" w:cs="TH SarabunPSK"/>
          <w:sz w:val="32"/>
          <w:szCs w:val="32"/>
          <w:cs/>
        </w:rPr>
        <w:t xml:space="preserve">การเสนอเป็นเจ้าภาพจัดการประชุมคณะกรรมการมรดกโลกสมัยสามัญ ครั้งที่ 46 </w:t>
      </w:r>
    </w:p>
    <w:p w:rsidR="009A0165" w:rsidRPr="009A0165" w:rsidRDefault="009A0165" w:rsidP="009A0165">
      <w:pPr>
        <w:spacing w:after="0"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9A0165">
        <w:rPr>
          <w:rFonts w:ascii="TH SarabunPSK" w:hAnsi="TH SarabunPSK" w:cs="TH SarabunPSK" w:hint="cs"/>
          <w:sz w:val="32"/>
          <w:szCs w:val="32"/>
          <w:cs/>
        </w:rPr>
        <w:t xml:space="preserve">20. </w:t>
      </w:r>
      <w:r>
        <w:rPr>
          <w:rFonts w:ascii="TH SarabunPSK" w:hAnsi="TH SarabunPSK" w:cs="TH SarabunPSK"/>
          <w:sz w:val="32"/>
          <w:szCs w:val="32"/>
          <w:cs/>
        </w:rPr>
        <w:tab/>
      </w:r>
      <w:r w:rsidRPr="009A0165">
        <w:rPr>
          <w:rFonts w:ascii="TH SarabunPSK" w:hAnsi="TH SarabunPSK" w:cs="TH SarabunPSK" w:hint="cs"/>
          <w:sz w:val="32"/>
          <w:szCs w:val="32"/>
          <w:cs/>
        </w:rPr>
        <w:t xml:space="preserve">เรื่อง  </w:t>
      </w:r>
      <w:r>
        <w:rPr>
          <w:rFonts w:ascii="TH SarabunPSK" w:hAnsi="TH SarabunPSK" w:cs="TH SarabunPSK"/>
          <w:sz w:val="32"/>
          <w:szCs w:val="32"/>
          <w:cs/>
        </w:rPr>
        <w:tab/>
      </w:r>
      <w:r w:rsidRPr="009A0165">
        <w:rPr>
          <w:rFonts w:ascii="TH SarabunPSK" w:hAnsi="TH SarabunPSK" w:cs="TH SarabunPSK" w:hint="cs"/>
          <w:sz w:val="32"/>
          <w:szCs w:val="32"/>
          <w:cs/>
        </w:rPr>
        <w:t xml:space="preserve">ผลการประชุมรัฐมนตรีขนส่งอาเซียน ครั้งที่ 27 และการประชุมอื่น ๆ ที่เกี่ยวข้อง  </w:t>
      </w:r>
    </w:p>
    <w:p w:rsidR="009A0165" w:rsidRPr="009A0165" w:rsidRDefault="009A0165" w:rsidP="009A0165">
      <w:pPr>
        <w:spacing w:after="0" w:line="320" w:lineRule="exact"/>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9A0165">
        <w:rPr>
          <w:rFonts w:ascii="TH SarabunPSK" w:hAnsi="TH SarabunPSK" w:cs="TH SarabunPSK" w:hint="cs"/>
          <w:sz w:val="32"/>
          <w:szCs w:val="32"/>
          <w:cs/>
        </w:rPr>
        <w:t xml:space="preserve">21. </w:t>
      </w:r>
      <w:r>
        <w:rPr>
          <w:rFonts w:ascii="TH SarabunPSK" w:hAnsi="TH SarabunPSK" w:cs="TH SarabunPSK"/>
          <w:sz w:val="32"/>
          <w:szCs w:val="32"/>
          <w:cs/>
        </w:rPr>
        <w:tab/>
      </w:r>
      <w:r w:rsidRPr="009A0165">
        <w:rPr>
          <w:rFonts w:ascii="TH SarabunPSK" w:hAnsi="TH SarabunPSK" w:cs="TH SarabunPSK" w:hint="cs"/>
          <w:sz w:val="32"/>
          <w:szCs w:val="32"/>
          <w:cs/>
        </w:rPr>
        <w:t xml:space="preserve">เรื่อง </w:t>
      </w:r>
      <w:r>
        <w:rPr>
          <w:rFonts w:ascii="TH SarabunPSK" w:hAnsi="TH SarabunPSK" w:cs="TH SarabunPSK"/>
          <w:sz w:val="32"/>
          <w:szCs w:val="32"/>
          <w:cs/>
        </w:rPr>
        <w:tab/>
      </w:r>
      <w:r w:rsidRPr="009A0165">
        <w:rPr>
          <w:rFonts w:ascii="TH SarabunPSK" w:hAnsi="TH SarabunPSK" w:cs="TH SarabunPSK" w:hint="cs"/>
          <w:sz w:val="32"/>
          <w:szCs w:val="32"/>
          <w:cs/>
        </w:rPr>
        <w:t xml:space="preserve">รายงานผลการเจรจาการบินระหว่างไทย </w:t>
      </w:r>
      <w:r w:rsidRPr="009A0165">
        <w:rPr>
          <w:rFonts w:ascii="TH SarabunPSK" w:hAnsi="TH SarabunPSK" w:cs="TH SarabunPSK"/>
          <w:sz w:val="32"/>
          <w:szCs w:val="32"/>
          <w:cs/>
        </w:rPr>
        <w:t>–</w:t>
      </w:r>
      <w:r w:rsidRPr="009A0165">
        <w:rPr>
          <w:rFonts w:ascii="TH SarabunPSK" w:hAnsi="TH SarabunPSK" w:cs="TH SarabunPSK" w:hint="cs"/>
          <w:sz w:val="32"/>
          <w:szCs w:val="32"/>
          <w:cs/>
        </w:rPr>
        <w:t xml:space="preserve"> แคนาดา</w:t>
      </w:r>
    </w:p>
    <w:p w:rsidR="009A0165" w:rsidRPr="009A0165" w:rsidRDefault="009A0165" w:rsidP="009A0165">
      <w:pPr>
        <w:spacing w:after="0"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9A0165">
        <w:rPr>
          <w:rFonts w:ascii="TH SarabunPSK" w:hAnsi="TH SarabunPSK" w:cs="TH SarabunPSK" w:hint="cs"/>
          <w:sz w:val="32"/>
          <w:szCs w:val="32"/>
          <w:cs/>
        </w:rPr>
        <w:t xml:space="preserve">22.  </w:t>
      </w:r>
      <w:r>
        <w:rPr>
          <w:rFonts w:ascii="TH SarabunPSK" w:hAnsi="TH SarabunPSK" w:cs="TH SarabunPSK" w:hint="cs"/>
          <w:sz w:val="32"/>
          <w:szCs w:val="32"/>
          <w:cs/>
        </w:rPr>
        <w:tab/>
      </w:r>
      <w:r w:rsidRPr="009A0165">
        <w:rPr>
          <w:rFonts w:ascii="TH SarabunPSK" w:hAnsi="TH SarabunPSK" w:cs="TH SarabunPSK" w:hint="cs"/>
          <w:sz w:val="32"/>
          <w:szCs w:val="32"/>
          <w:cs/>
        </w:rPr>
        <w:t xml:space="preserve">เรื่อง  </w:t>
      </w:r>
      <w:r>
        <w:rPr>
          <w:rFonts w:ascii="TH SarabunPSK" w:hAnsi="TH SarabunPSK" w:cs="TH SarabunPSK"/>
          <w:sz w:val="32"/>
          <w:szCs w:val="32"/>
          <w:cs/>
        </w:rPr>
        <w:tab/>
      </w:r>
      <w:r w:rsidRPr="009A0165">
        <w:rPr>
          <w:rFonts w:ascii="TH SarabunPSK" w:hAnsi="TH SarabunPSK" w:cs="TH SarabunPSK" w:hint="cs"/>
          <w:sz w:val="32"/>
          <w:szCs w:val="32"/>
          <w:cs/>
        </w:rPr>
        <w:t xml:space="preserve">ขออนุมัติกรอบวงเงินงบประมาณให้ประเทศไทยเสนอตัวเป็นเจ้าภาพจัดงาน </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proofErr w:type="spellStart"/>
      <w:r w:rsidRPr="009A0165">
        <w:rPr>
          <w:rFonts w:ascii="TH SarabunPSK" w:hAnsi="TH SarabunPSK" w:cs="TH SarabunPSK"/>
          <w:sz w:val="32"/>
          <w:szCs w:val="32"/>
        </w:rPr>
        <w:t>Specialised</w:t>
      </w:r>
      <w:proofErr w:type="spellEnd"/>
      <w:r w:rsidRPr="009A0165">
        <w:rPr>
          <w:rFonts w:ascii="TH SarabunPSK" w:hAnsi="TH SarabunPSK" w:cs="TH SarabunPSK"/>
          <w:sz w:val="32"/>
          <w:szCs w:val="32"/>
        </w:rPr>
        <w:t xml:space="preserve"> Expo </w:t>
      </w:r>
      <w:r w:rsidRPr="009A0165">
        <w:rPr>
          <w:rFonts w:ascii="TH SarabunPSK" w:hAnsi="TH SarabunPSK" w:cs="TH SarabunPSK" w:hint="cs"/>
          <w:sz w:val="32"/>
          <w:szCs w:val="32"/>
          <w:cs/>
        </w:rPr>
        <w:t xml:space="preserve">ณ จังหวัดภูเก็ต ภายใต้ชื่องาน </w:t>
      </w:r>
      <w:r w:rsidRPr="009A0165">
        <w:rPr>
          <w:rFonts w:ascii="TH SarabunPSK" w:hAnsi="TH SarabunPSK" w:cs="TH SarabunPSK"/>
          <w:sz w:val="32"/>
          <w:szCs w:val="32"/>
        </w:rPr>
        <w:t xml:space="preserve">EXPO 2028 – </w:t>
      </w:r>
      <w:proofErr w:type="spellStart"/>
      <w:r w:rsidRPr="009A0165">
        <w:rPr>
          <w:rFonts w:ascii="TH SarabunPSK" w:hAnsi="TH SarabunPSK" w:cs="TH SarabunPSK"/>
          <w:sz w:val="32"/>
          <w:szCs w:val="32"/>
        </w:rPr>
        <w:t>Phuket</w:t>
      </w:r>
      <w:proofErr w:type="spellEnd"/>
      <w:r w:rsidRPr="009A0165">
        <w:rPr>
          <w:rFonts w:ascii="TH SarabunPSK" w:hAnsi="TH SarabunPSK" w:cs="TH SarabunPSK"/>
          <w:sz w:val="32"/>
          <w:szCs w:val="32"/>
        </w:rPr>
        <w:t xml:space="preserve">, </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9A0165">
        <w:rPr>
          <w:rFonts w:ascii="TH SarabunPSK" w:hAnsi="TH SarabunPSK" w:cs="TH SarabunPSK"/>
          <w:sz w:val="32"/>
          <w:szCs w:val="32"/>
        </w:rPr>
        <w:t>Thailand</w:t>
      </w:r>
    </w:p>
    <w:p w:rsidR="009A0165" w:rsidRDefault="009A0165" w:rsidP="009A0165">
      <w:pPr>
        <w:spacing w:after="0" w:line="320" w:lineRule="exact"/>
        <w:jc w:val="thaiDistribute"/>
        <w:rPr>
          <w:rFonts w:ascii="TH SarabunPSK" w:hAnsi="TH SarabunPSK" w:cs="TH SarabunPSK" w:hint="cs"/>
          <w:sz w:val="32"/>
          <w:szCs w:val="32"/>
        </w:rPr>
      </w:pPr>
      <w:r>
        <w:rPr>
          <w:rFonts w:ascii="TH SarabunPSK" w:hAnsi="TH SarabunPSK" w:cs="TH SarabunPSK"/>
          <w:sz w:val="32"/>
          <w:szCs w:val="32"/>
        </w:rPr>
        <w:tab/>
      </w:r>
      <w:r>
        <w:rPr>
          <w:rFonts w:ascii="TH SarabunPSK" w:hAnsi="TH SarabunPSK" w:cs="TH SarabunPSK"/>
          <w:sz w:val="32"/>
          <w:szCs w:val="32"/>
        </w:rPr>
        <w:tab/>
      </w:r>
      <w:r w:rsidRPr="009A0165">
        <w:rPr>
          <w:rFonts w:ascii="TH SarabunPSK" w:hAnsi="TH SarabunPSK" w:cs="TH SarabunPSK"/>
          <w:sz w:val="32"/>
          <w:szCs w:val="32"/>
        </w:rPr>
        <w:t>23.</w:t>
      </w:r>
      <w:r w:rsidRPr="009A0165">
        <w:rPr>
          <w:rFonts w:ascii="TH SarabunPSK" w:hAnsi="TH SarabunPSK" w:cs="TH SarabunPSK" w:hint="cs"/>
          <w:sz w:val="32"/>
          <w:szCs w:val="32"/>
          <w:cs/>
        </w:rPr>
        <w:t xml:space="preserve"> </w:t>
      </w:r>
      <w:r>
        <w:rPr>
          <w:rFonts w:ascii="TH SarabunPSK" w:hAnsi="TH SarabunPSK" w:cs="TH SarabunPSK"/>
          <w:sz w:val="32"/>
          <w:szCs w:val="32"/>
          <w:cs/>
        </w:rPr>
        <w:tab/>
      </w:r>
      <w:r w:rsidRPr="009A0165">
        <w:rPr>
          <w:rFonts w:ascii="TH SarabunPSK" w:hAnsi="TH SarabunPSK" w:cs="TH SarabunPSK" w:hint="cs"/>
          <w:sz w:val="32"/>
          <w:szCs w:val="32"/>
          <w:cs/>
        </w:rPr>
        <w:t xml:space="preserve">เรื่อง </w:t>
      </w:r>
      <w:r>
        <w:rPr>
          <w:rFonts w:ascii="TH SarabunPSK" w:hAnsi="TH SarabunPSK" w:cs="TH SarabunPSK"/>
          <w:sz w:val="32"/>
          <w:szCs w:val="32"/>
          <w:cs/>
        </w:rPr>
        <w:tab/>
      </w:r>
      <w:r w:rsidRPr="009A0165">
        <w:rPr>
          <w:rFonts w:ascii="TH SarabunPSK" w:hAnsi="TH SarabunPSK" w:cs="TH SarabunPSK" w:hint="cs"/>
          <w:sz w:val="32"/>
          <w:szCs w:val="32"/>
          <w:cs/>
        </w:rPr>
        <w:t>ขออนุมัติกรอบงบประมาณและผู้มีอำนาจลงนามโครงการประมูลสิทธิ์งาน</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Pr="009A0165">
        <w:rPr>
          <w:rFonts w:ascii="TH SarabunPSK" w:hAnsi="TH SarabunPSK" w:cs="TH SarabunPSK" w:hint="cs"/>
          <w:sz w:val="32"/>
          <w:szCs w:val="32"/>
          <w:cs/>
        </w:rPr>
        <w:t xml:space="preserve">มหกรรมพืชสวนโลกจังหวัดอุดรธานี พ.ศ. 2569 และจังหวัดนครราชสีมา </w:t>
      </w:r>
    </w:p>
    <w:p w:rsidR="009A0165" w:rsidRPr="009A0165" w:rsidRDefault="009A0165" w:rsidP="009A0165">
      <w:pPr>
        <w:spacing w:after="0"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Pr="009A0165">
        <w:rPr>
          <w:rFonts w:ascii="TH SarabunPSK" w:hAnsi="TH SarabunPSK" w:cs="TH SarabunPSK" w:hint="cs"/>
          <w:sz w:val="32"/>
          <w:szCs w:val="32"/>
          <w:cs/>
        </w:rPr>
        <w:t>พ.ศ. 2572</w:t>
      </w:r>
    </w:p>
    <w:p w:rsidR="009A0165" w:rsidRPr="00471714" w:rsidRDefault="009A0165" w:rsidP="009A0165">
      <w:pPr>
        <w:spacing w:after="0" w:line="320" w:lineRule="exact"/>
        <w:rPr>
          <w:rFonts w:ascii="TH SarabunPSK" w:hAnsi="TH SarabunPSK" w:cs="TH SarabunPSK"/>
          <w:sz w:val="32"/>
          <w:szCs w:val="32"/>
        </w:rPr>
      </w:pPr>
    </w:p>
    <w:tbl>
      <w:tblPr>
        <w:tblStyle w:val="a4"/>
        <w:tblW w:w="0" w:type="auto"/>
        <w:tblLook w:val="04A0"/>
      </w:tblPr>
      <w:tblGrid>
        <w:gridCol w:w="9820"/>
      </w:tblGrid>
      <w:tr w:rsidR="009A0165" w:rsidRPr="00471714" w:rsidTr="00194B77">
        <w:tc>
          <w:tcPr>
            <w:tcW w:w="9820" w:type="dxa"/>
          </w:tcPr>
          <w:p w:rsidR="009A0165" w:rsidRPr="00471714" w:rsidRDefault="009A0165" w:rsidP="00194B77">
            <w:pPr>
              <w:spacing w:line="320" w:lineRule="exact"/>
              <w:jc w:val="center"/>
              <w:rPr>
                <w:rFonts w:ascii="TH SarabunPSK" w:hAnsi="TH SarabunPSK" w:cs="TH SarabunPSK"/>
                <w:b/>
                <w:bCs/>
                <w:sz w:val="32"/>
                <w:szCs w:val="32"/>
                <w:cs/>
              </w:rPr>
            </w:pPr>
            <w:r w:rsidRPr="00471714">
              <w:rPr>
                <w:rFonts w:ascii="TH SarabunPSK" w:hAnsi="TH SarabunPSK" w:cs="TH SarabunPSK"/>
                <w:b/>
                <w:bCs/>
                <w:sz w:val="32"/>
                <w:szCs w:val="32"/>
                <w:cs/>
              </w:rPr>
              <w:t>แต่งตั้ง</w:t>
            </w:r>
          </w:p>
        </w:tc>
      </w:tr>
    </w:tbl>
    <w:p w:rsidR="009A0165" w:rsidRPr="009A0165" w:rsidRDefault="009A0165" w:rsidP="009A0165">
      <w:pPr>
        <w:spacing w:after="0" w:line="320" w:lineRule="exact"/>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9A0165">
        <w:rPr>
          <w:rFonts w:ascii="TH SarabunPSK" w:hAnsi="TH SarabunPSK" w:cs="TH SarabunPSK"/>
          <w:sz w:val="32"/>
          <w:szCs w:val="32"/>
        </w:rPr>
        <w:t xml:space="preserve">24. </w:t>
      </w:r>
      <w:r>
        <w:rPr>
          <w:rFonts w:ascii="TH SarabunPSK" w:hAnsi="TH SarabunPSK" w:cs="TH SarabunPSK"/>
          <w:sz w:val="32"/>
          <w:szCs w:val="32"/>
          <w:cs/>
        </w:rPr>
        <w:tab/>
      </w:r>
      <w:r w:rsidRPr="009A0165">
        <w:rPr>
          <w:rFonts w:ascii="TH SarabunPSK" w:hAnsi="TH SarabunPSK" w:cs="TH SarabunPSK"/>
          <w:sz w:val="32"/>
          <w:szCs w:val="32"/>
          <w:cs/>
        </w:rPr>
        <w:t xml:space="preserve">เรื่อง </w:t>
      </w:r>
      <w:r>
        <w:rPr>
          <w:rFonts w:ascii="TH SarabunPSK" w:hAnsi="TH SarabunPSK" w:cs="TH SarabunPSK" w:hint="cs"/>
          <w:sz w:val="32"/>
          <w:szCs w:val="32"/>
          <w:cs/>
        </w:rPr>
        <w:tab/>
      </w:r>
      <w:r w:rsidRPr="009A0165">
        <w:rPr>
          <w:rFonts w:ascii="TH SarabunPSK" w:hAnsi="TH SarabunPSK" w:cs="TH SarabunPSK"/>
          <w:sz w:val="32"/>
          <w:szCs w:val="32"/>
          <w:cs/>
        </w:rPr>
        <w:t>การแต่งตั้งข้าราชการพลเรือนสามัญให้ดำรงตำแหน่งประเภทวิชาการระดับ</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Pr="009A0165">
        <w:rPr>
          <w:rFonts w:ascii="TH SarabunPSK" w:hAnsi="TH SarabunPSK" w:cs="TH SarabunPSK"/>
          <w:sz w:val="32"/>
          <w:szCs w:val="32"/>
          <w:cs/>
        </w:rPr>
        <w:t xml:space="preserve">ทรงคุณวุฒิ (สำนักนายกรัฐมนตรี) </w:t>
      </w:r>
    </w:p>
    <w:p w:rsidR="009A0165" w:rsidRPr="009A0165" w:rsidRDefault="009A0165" w:rsidP="009A0165">
      <w:pPr>
        <w:spacing w:after="0" w:line="320" w:lineRule="exact"/>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9A0165">
        <w:rPr>
          <w:rFonts w:ascii="TH SarabunPSK" w:hAnsi="TH SarabunPSK" w:cs="TH SarabunPSK"/>
          <w:sz w:val="32"/>
          <w:szCs w:val="32"/>
        </w:rPr>
        <w:t>25.</w:t>
      </w:r>
      <w:r w:rsidRPr="009A0165">
        <w:rPr>
          <w:rFonts w:ascii="TH SarabunPSK" w:hAnsi="TH SarabunPSK" w:cs="TH SarabunPSK"/>
          <w:sz w:val="32"/>
          <w:szCs w:val="32"/>
          <w:cs/>
        </w:rPr>
        <w:t xml:space="preserve"> </w:t>
      </w:r>
      <w:r>
        <w:rPr>
          <w:rFonts w:ascii="TH SarabunPSK" w:hAnsi="TH SarabunPSK" w:cs="TH SarabunPSK"/>
          <w:sz w:val="32"/>
          <w:szCs w:val="32"/>
          <w:cs/>
        </w:rPr>
        <w:tab/>
      </w:r>
      <w:r w:rsidRPr="009A0165">
        <w:rPr>
          <w:rFonts w:ascii="TH SarabunPSK" w:hAnsi="TH SarabunPSK" w:cs="TH SarabunPSK"/>
          <w:sz w:val="32"/>
          <w:szCs w:val="32"/>
          <w:cs/>
        </w:rPr>
        <w:t xml:space="preserve">เรื่อง </w:t>
      </w:r>
      <w:r>
        <w:rPr>
          <w:rFonts w:ascii="TH SarabunPSK" w:hAnsi="TH SarabunPSK" w:cs="TH SarabunPSK" w:hint="cs"/>
          <w:sz w:val="32"/>
          <w:szCs w:val="32"/>
          <w:cs/>
        </w:rPr>
        <w:tab/>
      </w:r>
      <w:r w:rsidRPr="009A0165">
        <w:rPr>
          <w:rFonts w:ascii="TH SarabunPSK" w:hAnsi="TH SarabunPSK" w:cs="TH SarabunPSK"/>
          <w:sz w:val="32"/>
          <w:szCs w:val="32"/>
          <w:cs/>
        </w:rPr>
        <w:t xml:space="preserve">การแต่งตั้งข้าราชการพลเรือนสามัญให้ดำรงตำแหน่งประเภทบริหารระดับสูง </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Pr="009A0165">
        <w:rPr>
          <w:rFonts w:ascii="TH SarabunPSK" w:hAnsi="TH SarabunPSK" w:cs="TH SarabunPSK"/>
          <w:sz w:val="32"/>
          <w:szCs w:val="32"/>
          <w:cs/>
        </w:rPr>
        <w:t xml:space="preserve">(กระทรวงเกษตรและสหกรณ์) </w:t>
      </w:r>
    </w:p>
    <w:p w:rsidR="009A0165" w:rsidRPr="009A0165" w:rsidRDefault="009A0165" w:rsidP="009A0165">
      <w:pPr>
        <w:spacing w:after="0" w:line="320" w:lineRule="exact"/>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9A0165">
        <w:rPr>
          <w:rFonts w:ascii="TH SarabunPSK" w:hAnsi="TH SarabunPSK" w:cs="TH SarabunPSK"/>
          <w:sz w:val="32"/>
          <w:szCs w:val="32"/>
        </w:rPr>
        <w:t>26.</w:t>
      </w:r>
      <w:r w:rsidRPr="009A0165">
        <w:rPr>
          <w:rFonts w:ascii="TH SarabunPSK" w:hAnsi="TH SarabunPSK" w:cs="TH SarabunPSK"/>
          <w:sz w:val="32"/>
          <w:szCs w:val="32"/>
          <w:cs/>
        </w:rPr>
        <w:t xml:space="preserve"> </w:t>
      </w:r>
      <w:r>
        <w:rPr>
          <w:rFonts w:ascii="TH SarabunPSK" w:hAnsi="TH SarabunPSK" w:cs="TH SarabunPSK"/>
          <w:sz w:val="32"/>
          <w:szCs w:val="32"/>
          <w:cs/>
        </w:rPr>
        <w:tab/>
      </w:r>
      <w:r w:rsidRPr="009A0165">
        <w:rPr>
          <w:rFonts w:ascii="TH SarabunPSK" w:hAnsi="TH SarabunPSK" w:cs="TH SarabunPSK"/>
          <w:sz w:val="32"/>
          <w:szCs w:val="32"/>
          <w:cs/>
        </w:rPr>
        <w:t xml:space="preserve">เรื่อง </w:t>
      </w:r>
      <w:r>
        <w:rPr>
          <w:rFonts w:ascii="TH SarabunPSK" w:hAnsi="TH SarabunPSK" w:cs="TH SarabunPSK" w:hint="cs"/>
          <w:sz w:val="32"/>
          <w:szCs w:val="32"/>
          <w:cs/>
        </w:rPr>
        <w:tab/>
      </w:r>
      <w:r w:rsidRPr="009A0165">
        <w:rPr>
          <w:rFonts w:ascii="TH SarabunPSK" w:hAnsi="TH SarabunPSK" w:cs="TH SarabunPSK"/>
          <w:sz w:val="32"/>
          <w:szCs w:val="32"/>
          <w:cs/>
        </w:rPr>
        <w:t xml:space="preserve">การแต่งตั้งข้าราชการพลเรือนสามัญให้ดำรงตำแหน่งประเภทบริหารระดับสูง                          </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Pr="009A0165">
        <w:rPr>
          <w:rFonts w:ascii="TH SarabunPSK" w:hAnsi="TH SarabunPSK" w:cs="TH SarabunPSK"/>
          <w:sz w:val="32"/>
          <w:szCs w:val="32"/>
          <w:cs/>
        </w:rPr>
        <w:t xml:space="preserve">(กระทรวงการต่างประเทศ) </w:t>
      </w:r>
    </w:p>
    <w:p w:rsidR="009A0165" w:rsidRPr="009A0165" w:rsidRDefault="009A0165" w:rsidP="009A0165">
      <w:pPr>
        <w:spacing w:after="0" w:line="320" w:lineRule="exact"/>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9A0165">
        <w:rPr>
          <w:rFonts w:ascii="TH SarabunPSK" w:hAnsi="TH SarabunPSK" w:cs="TH SarabunPSK"/>
          <w:sz w:val="32"/>
          <w:szCs w:val="32"/>
        </w:rPr>
        <w:t>27.</w:t>
      </w:r>
      <w:r w:rsidRPr="009A0165">
        <w:rPr>
          <w:rFonts w:ascii="TH SarabunPSK" w:hAnsi="TH SarabunPSK" w:cs="TH SarabunPSK"/>
          <w:sz w:val="32"/>
          <w:szCs w:val="32"/>
          <w:cs/>
        </w:rPr>
        <w:t xml:space="preserve"> </w:t>
      </w:r>
      <w:r>
        <w:rPr>
          <w:rFonts w:ascii="TH SarabunPSK" w:hAnsi="TH SarabunPSK" w:cs="TH SarabunPSK"/>
          <w:sz w:val="32"/>
          <w:szCs w:val="32"/>
          <w:cs/>
        </w:rPr>
        <w:tab/>
      </w:r>
      <w:r w:rsidRPr="009A0165">
        <w:rPr>
          <w:rFonts w:ascii="TH SarabunPSK" w:hAnsi="TH SarabunPSK" w:cs="TH SarabunPSK"/>
          <w:sz w:val="32"/>
          <w:szCs w:val="32"/>
          <w:cs/>
        </w:rPr>
        <w:t xml:space="preserve">เรื่อง </w:t>
      </w:r>
      <w:r>
        <w:rPr>
          <w:rFonts w:ascii="TH SarabunPSK" w:hAnsi="TH SarabunPSK" w:cs="TH SarabunPSK" w:hint="cs"/>
          <w:sz w:val="32"/>
          <w:szCs w:val="32"/>
          <w:cs/>
        </w:rPr>
        <w:tab/>
      </w:r>
      <w:r w:rsidRPr="009A0165">
        <w:rPr>
          <w:rFonts w:ascii="TH SarabunPSK" w:hAnsi="TH SarabunPSK" w:cs="TH SarabunPSK"/>
          <w:sz w:val="32"/>
          <w:szCs w:val="32"/>
          <w:cs/>
        </w:rPr>
        <w:t>การแต่งตั้งกรรมการอื่นในคณะกรรมการธนาคารเพื่อการส่งออกและนำเข้าแห่ง</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Pr="009A0165">
        <w:rPr>
          <w:rFonts w:ascii="TH SarabunPSK" w:hAnsi="TH SarabunPSK" w:cs="TH SarabunPSK"/>
          <w:sz w:val="32"/>
          <w:szCs w:val="32"/>
          <w:cs/>
        </w:rPr>
        <w:t xml:space="preserve">ประเทศไทย </w:t>
      </w:r>
    </w:p>
    <w:p w:rsidR="009A0165" w:rsidRPr="009A0165" w:rsidRDefault="009A0165" w:rsidP="009A0165">
      <w:pPr>
        <w:spacing w:after="0" w:line="320" w:lineRule="exact"/>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9A0165">
        <w:rPr>
          <w:rFonts w:ascii="TH SarabunPSK" w:hAnsi="TH SarabunPSK" w:cs="TH SarabunPSK"/>
          <w:sz w:val="32"/>
          <w:szCs w:val="32"/>
        </w:rPr>
        <w:t>28.</w:t>
      </w:r>
      <w:r w:rsidRPr="009A0165">
        <w:rPr>
          <w:rFonts w:ascii="TH SarabunPSK" w:hAnsi="TH SarabunPSK" w:cs="TH SarabunPSK"/>
          <w:sz w:val="32"/>
          <w:szCs w:val="32"/>
          <w:cs/>
        </w:rPr>
        <w:t xml:space="preserve"> </w:t>
      </w:r>
      <w:r>
        <w:rPr>
          <w:rFonts w:ascii="TH SarabunPSK" w:hAnsi="TH SarabunPSK" w:cs="TH SarabunPSK" w:hint="cs"/>
          <w:sz w:val="32"/>
          <w:szCs w:val="32"/>
          <w:cs/>
        </w:rPr>
        <w:tab/>
      </w:r>
      <w:r w:rsidRPr="009A0165">
        <w:rPr>
          <w:rFonts w:ascii="TH SarabunPSK" w:hAnsi="TH SarabunPSK" w:cs="TH SarabunPSK"/>
          <w:sz w:val="32"/>
          <w:szCs w:val="32"/>
          <w:cs/>
        </w:rPr>
        <w:t xml:space="preserve">เรื่อง </w:t>
      </w:r>
      <w:r>
        <w:rPr>
          <w:rFonts w:ascii="TH SarabunPSK" w:hAnsi="TH SarabunPSK" w:cs="TH SarabunPSK" w:hint="cs"/>
          <w:sz w:val="32"/>
          <w:szCs w:val="32"/>
          <w:cs/>
        </w:rPr>
        <w:tab/>
      </w:r>
      <w:r w:rsidRPr="009A0165">
        <w:rPr>
          <w:rFonts w:ascii="TH SarabunPSK" w:hAnsi="TH SarabunPSK" w:cs="TH SarabunPSK"/>
          <w:sz w:val="32"/>
          <w:szCs w:val="32"/>
          <w:cs/>
        </w:rPr>
        <w:t>ขออนุมัติแต่งตั้งประธานกรรมการและกรรมการในคณะกรรมการการไฟฟ้าส่วน</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Pr="009A0165">
        <w:rPr>
          <w:rFonts w:ascii="TH SarabunPSK" w:hAnsi="TH SarabunPSK" w:cs="TH SarabunPSK"/>
          <w:sz w:val="32"/>
          <w:szCs w:val="32"/>
          <w:cs/>
        </w:rPr>
        <w:t xml:space="preserve">ภูมิภาค </w:t>
      </w:r>
    </w:p>
    <w:p w:rsidR="00F767E5" w:rsidRPr="00471714" w:rsidRDefault="00F767E5" w:rsidP="00C70D7F">
      <w:pPr>
        <w:pStyle w:val="a3"/>
        <w:shd w:val="clear" w:color="auto" w:fill="FFFFFF"/>
        <w:spacing w:before="0" w:beforeAutospacing="0" w:after="0" w:afterAutospacing="0" w:line="320" w:lineRule="exact"/>
        <w:jc w:val="thaiDistribute"/>
        <w:rPr>
          <w:rFonts w:ascii="TH SarabunPSK" w:hAnsi="TH SarabunPSK" w:cs="TH SarabunPSK"/>
          <w:sz w:val="32"/>
          <w:szCs w:val="32"/>
          <w:lang w:bidi="th-TH"/>
        </w:rPr>
      </w:pPr>
    </w:p>
    <w:p w:rsidR="00F767E5" w:rsidRPr="00471714" w:rsidRDefault="00F767E5" w:rsidP="00C70D7F">
      <w:pPr>
        <w:spacing w:after="0" w:line="320" w:lineRule="exact"/>
        <w:jc w:val="center"/>
        <w:rPr>
          <w:rFonts w:ascii="TH SarabunPSK" w:hAnsi="TH SarabunPSK" w:cs="TH SarabunPSK"/>
          <w:b/>
          <w:bCs/>
          <w:sz w:val="32"/>
          <w:szCs w:val="32"/>
        </w:rPr>
      </w:pPr>
      <w:r w:rsidRPr="00471714">
        <w:rPr>
          <w:rFonts w:ascii="TH SarabunPSK" w:hAnsi="TH SarabunPSK" w:cs="TH SarabunPSK"/>
          <w:b/>
          <w:bCs/>
          <w:sz w:val="32"/>
          <w:szCs w:val="32"/>
          <w:cs/>
        </w:rPr>
        <w:t>*******************</w:t>
      </w:r>
    </w:p>
    <w:p w:rsidR="00F767E5" w:rsidRPr="00471714" w:rsidRDefault="00F767E5" w:rsidP="00C70D7F">
      <w:pPr>
        <w:tabs>
          <w:tab w:val="left" w:pos="1440"/>
          <w:tab w:val="left" w:pos="2160"/>
          <w:tab w:val="left" w:pos="2880"/>
        </w:tabs>
        <w:spacing w:after="0" w:line="320" w:lineRule="exact"/>
        <w:jc w:val="center"/>
        <w:rPr>
          <w:rFonts w:ascii="TH SarabunPSK" w:hAnsi="TH SarabunPSK" w:cs="TH SarabunPSK"/>
          <w:sz w:val="32"/>
          <w:szCs w:val="32"/>
        </w:rPr>
      </w:pPr>
      <w:r w:rsidRPr="00471714">
        <w:rPr>
          <w:rFonts w:ascii="TH SarabunPSK" w:hAnsi="TH SarabunPSK" w:cs="TH SarabunPSK"/>
          <w:sz w:val="32"/>
          <w:szCs w:val="32"/>
          <w:cs/>
        </w:rPr>
        <w:t>สำนักโฆษก   สำนักเลขาธิการนายกรัฐมนตรี โทร. 0 2288-4396</w:t>
      </w:r>
    </w:p>
    <w:p w:rsidR="00F767E5" w:rsidRPr="00471714" w:rsidRDefault="00F767E5" w:rsidP="00C70D7F">
      <w:pPr>
        <w:spacing w:after="0" w:line="320" w:lineRule="exact"/>
        <w:rPr>
          <w:rFonts w:ascii="TH SarabunPSK" w:hAnsi="TH SarabunPSK" w:cs="TH SarabunPSK"/>
          <w:sz w:val="32"/>
          <w:szCs w:val="32"/>
        </w:rPr>
      </w:pPr>
    </w:p>
    <w:p w:rsidR="00F767E5" w:rsidRPr="00471714" w:rsidRDefault="00F767E5" w:rsidP="00C70D7F">
      <w:pPr>
        <w:spacing w:after="0" w:line="320" w:lineRule="exact"/>
        <w:rPr>
          <w:rFonts w:ascii="TH SarabunPSK" w:hAnsi="TH SarabunPSK" w:cs="TH SarabunPSK"/>
          <w:sz w:val="32"/>
          <w:szCs w:val="32"/>
        </w:rPr>
      </w:pPr>
    </w:p>
    <w:p w:rsidR="00F767E5" w:rsidRDefault="00F767E5" w:rsidP="00C70D7F">
      <w:pPr>
        <w:spacing w:after="0" w:line="320" w:lineRule="exact"/>
        <w:rPr>
          <w:rFonts w:ascii="TH SarabunPSK" w:hAnsi="TH SarabunPSK" w:cs="TH SarabunPSK" w:hint="cs"/>
          <w:sz w:val="32"/>
          <w:szCs w:val="32"/>
        </w:rPr>
      </w:pPr>
    </w:p>
    <w:p w:rsidR="00A23A3A" w:rsidRDefault="00A23A3A" w:rsidP="00C70D7F">
      <w:pPr>
        <w:spacing w:after="0" w:line="320" w:lineRule="exact"/>
        <w:rPr>
          <w:rFonts w:ascii="TH SarabunPSK" w:hAnsi="TH SarabunPSK" w:cs="TH SarabunPSK" w:hint="cs"/>
          <w:sz w:val="32"/>
          <w:szCs w:val="32"/>
        </w:rPr>
      </w:pPr>
    </w:p>
    <w:p w:rsidR="00A23A3A" w:rsidRDefault="00A23A3A" w:rsidP="00C70D7F">
      <w:pPr>
        <w:spacing w:after="0" w:line="320" w:lineRule="exact"/>
        <w:rPr>
          <w:rFonts w:ascii="TH SarabunPSK" w:hAnsi="TH SarabunPSK" w:cs="TH SarabunPSK" w:hint="cs"/>
          <w:sz w:val="32"/>
          <w:szCs w:val="32"/>
        </w:rPr>
      </w:pPr>
    </w:p>
    <w:p w:rsidR="00A23A3A" w:rsidRPr="00471714" w:rsidRDefault="00A23A3A" w:rsidP="00C70D7F">
      <w:pPr>
        <w:spacing w:after="0" w:line="320" w:lineRule="exact"/>
        <w:rPr>
          <w:rFonts w:ascii="TH SarabunPSK" w:hAnsi="TH SarabunPSK" w:cs="TH SarabunPSK"/>
          <w:sz w:val="32"/>
          <w:szCs w:val="32"/>
        </w:rPr>
      </w:pPr>
    </w:p>
    <w:p w:rsidR="00F767E5" w:rsidRPr="00471714" w:rsidRDefault="00F767E5" w:rsidP="00C70D7F">
      <w:pPr>
        <w:spacing w:after="0" w:line="320" w:lineRule="exact"/>
        <w:rPr>
          <w:rFonts w:ascii="TH SarabunPSK" w:hAnsi="TH SarabunPSK" w:cs="TH SarabunPSK"/>
          <w:sz w:val="32"/>
          <w:szCs w:val="32"/>
        </w:rPr>
      </w:pPr>
    </w:p>
    <w:tbl>
      <w:tblPr>
        <w:tblStyle w:val="a4"/>
        <w:tblW w:w="0" w:type="auto"/>
        <w:tblLook w:val="04A0"/>
      </w:tblPr>
      <w:tblGrid>
        <w:gridCol w:w="9820"/>
      </w:tblGrid>
      <w:tr w:rsidR="00F767E5" w:rsidRPr="00471714" w:rsidTr="00F767E5">
        <w:tc>
          <w:tcPr>
            <w:tcW w:w="9820" w:type="dxa"/>
          </w:tcPr>
          <w:p w:rsidR="00F767E5" w:rsidRPr="00471714" w:rsidRDefault="00F767E5" w:rsidP="00C70D7F">
            <w:pPr>
              <w:spacing w:line="320" w:lineRule="exact"/>
              <w:jc w:val="center"/>
              <w:rPr>
                <w:rFonts w:ascii="TH SarabunPSK" w:hAnsi="TH SarabunPSK" w:cs="TH SarabunPSK"/>
                <w:b/>
                <w:bCs/>
                <w:sz w:val="32"/>
                <w:szCs w:val="32"/>
                <w:cs/>
              </w:rPr>
            </w:pPr>
            <w:r w:rsidRPr="00471714">
              <w:rPr>
                <w:rFonts w:ascii="TH SarabunPSK" w:hAnsi="TH SarabunPSK" w:cs="TH SarabunPSK"/>
                <w:b/>
                <w:bCs/>
                <w:sz w:val="32"/>
                <w:szCs w:val="32"/>
                <w:cs/>
              </w:rPr>
              <w:lastRenderedPageBreak/>
              <w:t>กฎหมาย</w:t>
            </w:r>
          </w:p>
        </w:tc>
      </w:tr>
    </w:tbl>
    <w:p w:rsidR="00B33D86" w:rsidRPr="00471714" w:rsidRDefault="00A23A3A" w:rsidP="00C70D7F">
      <w:pPr>
        <w:spacing w:after="0"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1.</w:t>
      </w:r>
      <w:r w:rsidR="00B33D86" w:rsidRPr="00471714">
        <w:rPr>
          <w:rFonts w:ascii="TH SarabunPSK" w:hAnsi="TH SarabunPSK" w:cs="TH SarabunPSK"/>
          <w:b/>
          <w:bCs/>
          <w:sz w:val="32"/>
          <w:szCs w:val="32"/>
        </w:rPr>
        <w:t xml:space="preserve"> </w:t>
      </w:r>
      <w:r w:rsidR="00B33D86" w:rsidRPr="00471714">
        <w:rPr>
          <w:rFonts w:ascii="TH SarabunPSK" w:hAnsi="TH SarabunPSK" w:cs="TH SarabunPSK"/>
          <w:b/>
          <w:bCs/>
          <w:sz w:val="32"/>
          <w:szCs w:val="32"/>
          <w:cs/>
        </w:rPr>
        <w:t xml:space="preserve">เรื่อง แนวทางการยกร่างพระราชบัญญัติการดำเนินกิจกรรมขององค์กรไม่แสวงหากำไร </w:t>
      </w:r>
      <w:proofErr w:type="gramStart"/>
      <w:r w:rsidR="00B33D86" w:rsidRPr="00471714">
        <w:rPr>
          <w:rFonts w:ascii="TH SarabunPSK" w:hAnsi="TH SarabunPSK" w:cs="TH SarabunPSK"/>
          <w:b/>
          <w:bCs/>
          <w:sz w:val="32"/>
          <w:szCs w:val="32"/>
          <w:cs/>
        </w:rPr>
        <w:t>พ.ศ.</w:t>
      </w:r>
      <w:proofErr w:type="gramEnd"/>
      <w:r w:rsidR="00B33D86" w:rsidRPr="00471714">
        <w:rPr>
          <w:rFonts w:ascii="TH SarabunPSK" w:hAnsi="TH SarabunPSK" w:cs="TH SarabunPSK"/>
          <w:b/>
          <w:bCs/>
          <w:sz w:val="32"/>
          <w:szCs w:val="32"/>
          <w:cs/>
        </w:rPr>
        <w:t xml:space="preserve"> .... </w:t>
      </w:r>
    </w:p>
    <w:p w:rsidR="00B33D86" w:rsidRPr="00471714" w:rsidRDefault="00B33D86" w:rsidP="00C70D7F">
      <w:pPr>
        <w:spacing w:after="0" w:line="320" w:lineRule="exact"/>
        <w:jc w:val="thaiDistribute"/>
        <w:rPr>
          <w:rFonts w:ascii="TH SarabunPSK" w:hAnsi="TH SarabunPSK" w:cs="TH SarabunPSK"/>
          <w:sz w:val="32"/>
          <w:szCs w:val="32"/>
        </w:rPr>
      </w:pPr>
      <w:r w:rsidRPr="00471714">
        <w:rPr>
          <w:rFonts w:ascii="TH SarabunPSK" w:hAnsi="TH SarabunPSK" w:cs="TH SarabunPSK"/>
          <w:sz w:val="32"/>
          <w:szCs w:val="32"/>
          <w:cs/>
        </w:rPr>
        <w:t xml:space="preserve"> </w:t>
      </w:r>
      <w:r w:rsidRPr="00471714">
        <w:rPr>
          <w:rFonts w:ascii="TH SarabunPSK" w:hAnsi="TH SarabunPSK" w:cs="TH SarabunPSK"/>
          <w:sz w:val="32"/>
          <w:szCs w:val="32"/>
          <w:cs/>
        </w:rPr>
        <w:tab/>
      </w:r>
      <w:r w:rsidRPr="00471714">
        <w:rPr>
          <w:rFonts w:ascii="TH SarabunPSK" w:hAnsi="TH SarabunPSK" w:cs="TH SarabunPSK"/>
          <w:sz w:val="32"/>
          <w:szCs w:val="32"/>
          <w:cs/>
        </w:rPr>
        <w:tab/>
        <w:t xml:space="preserve">คณะรัฐมนตรีมีมติเห็นชอบดังนี้  </w:t>
      </w:r>
    </w:p>
    <w:p w:rsidR="00B33D86" w:rsidRPr="00471714" w:rsidRDefault="00B33D86" w:rsidP="00C70D7F">
      <w:pPr>
        <w:spacing w:after="0" w:line="320" w:lineRule="exact"/>
        <w:jc w:val="thaiDistribute"/>
        <w:rPr>
          <w:rFonts w:ascii="TH SarabunPSK" w:hAnsi="TH SarabunPSK" w:cs="TH SarabunPSK"/>
          <w:sz w:val="32"/>
          <w:szCs w:val="32"/>
        </w:rPr>
      </w:pPr>
      <w:r w:rsidRPr="00471714">
        <w:rPr>
          <w:rFonts w:ascii="TH SarabunPSK" w:hAnsi="TH SarabunPSK" w:cs="TH SarabunPSK"/>
          <w:sz w:val="32"/>
          <w:szCs w:val="32"/>
          <w:cs/>
        </w:rPr>
        <w:t xml:space="preserve"> </w:t>
      </w:r>
      <w:r w:rsidRPr="00471714">
        <w:rPr>
          <w:rFonts w:ascii="TH SarabunPSK" w:hAnsi="TH SarabunPSK" w:cs="TH SarabunPSK"/>
          <w:sz w:val="32"/>
          <w:szCs w:val="32"/>
          <w:cs/>
        </w:rPr>
        <w:tab/>
      </w:r>
      <w:r w:rsidRPr="00471714">
        <w:rPr>
          <w:rFonts w:ascii="TH SarabunPSK" w:hAnsi="TH SarabunPSK" w:cs="TH SarabunPSK"/>
          <w:sz w:val="32"/>
          <w:szCs w:val="32"/>
          <w:cs/>
        </w:rPr>
        <w:tab/>
      </w:r>
      <w:r w:rsidRPr="00471714">
        <w:rPr>
          <w:rFonts w:ascii="TH SarabunPSK" w:hAnsi="TH SarabunPSK" w:cs="TH SarabunPSK"/>
          <w:sz w:val="32"/>
          <w:szCs w:val="32"/>
        </w:rPr>
        <w:t>1</w:t>
      </w:r>
      <w:r w:rsidRPr="00471714">
        <w:rPr>
          <w:rFonts w:ascii="TH SarabunPSK" w:hAnsi="TH SarabunPSK" w:cs="TH SarabunPSK"/>
          <w:sz w:val="32"/>
          <w:szCs w:val="32"/>
          <w:cs/>
        </w:rPr>
        <w:t xml:space="preserve">. เห็นชอบแนวทางการยกร่างพระราชบัญญัติการดำเนินกิจกรรมขององค์กรไม่แสวงหากำไร              พ.ศ. .... ของคณะกรรมการกฤษฎีกา (คณะที่ </w:t>
      </w:r>
      <w:r w:rsidRPr="00471714">
        <w:rPr>
          <w:rFonts w:ascii="TH SarabunPSK" w:hAnsi="TH SarabunPSK" w:cs="TH SarabunPSK"/>
          <w:sz w:val="32"/>
          <w:szCs w:val="32"/>
        </w:rPr>
        <w:t>2</w:t>
      </w:r>
      <w:r w:rsidRPr="00471714">
        <w:rPr>
          <w:rFonts w:ascii="TH SarabunPSK" w:hAnsi="TH SarabunPSK" w:cs="TH SarabunPSK"/>
          <w:sz w:val="32"/>
          <w:szCs w:val="32"/>
          <w:cs/>
        </w:rPr>
        <w:t xml:space="preserve">) ตามที่สำนักงานคณะกรรมการกฤษฎีกาเสนอ    </w:t>
      </w:r>
    </w:p>
    <w:p w:rsidR="00B33D86" w:rsidRPr="00471714" w:rsidRDefault="00B33D86" w:rsidP="00C70D7F">
      <w:pPr>
        <w:spacing w:after="0" w:line="320" w:lineRule="exact"/>
        <w:jc w:val="thaiDistribute"/>
        <w:rPr>
          <w:rFonts w:ascii="TH SarabunPSK" w:hAnsi="TH SarabunPSK" w:cs="TH SarabunPSK"/>
          <w:sz w:val="32"/>
          <w:szCs w:val="32"/>
        </w:rPr>
      </w:pPr>
      <w:r w:rsidRPr="00471714">
        <w:rPr>
          <w:rFonts w:ascii="TH SarabunPSK" w:hAnsi="TH SarabunPSK" w:cs="TH SarabunPSK"/>
          <w:sz w:val="32"/>
          <w:szCs w:val="32"/>
          <w:cs/>
        </w:rPr>
        <w:t xml:space="preserve"> </w:t>
      </w:r>
      <w:r w:rsidRPr="00471714">
        <w:rPr>
          <w:rFonts w:ascii="TH SarabunPSK" w:hAnsi="TH SarabunPSK" w:cs="TH SarabunPSK"/>
          <w:sz w:val="32"/>
          <w:szCs w:val="32"/>
          <w:cs/>
        </w:rPr>
        <w:tab/>
      </w:r>
      <w:r w:rsidRPr="00471714">
        <w:rPr>
          <w:rFonts w:ascii="TH SarabunPSK" w:hAnsi="TH SarabunPSK" w:cs="TH SarabunPSK"/>
          <w:sz w:val="32"/>
          <w:szCs w:val="32"/>
          <w:cs/>
        </w:rPr>
        <w:tab/>
      </w:r>
      <w:r w:rsidRPr="00471714">
        <w:rPr>
          <w:rFonts w:ascii="TH SarabunPSK" w:hAnsi="TH SarabunPSK" w:cs="TH SarabunPSK"/>
          <w:sz w:val="32"/>
          <w:szCs w:val="32"/>
        </w:rPr>
        <w:t>2</w:t>
      </w:r>
      <w:r w:rsidRPr="00471714">
        <w:rPr>
          <w:rFonts w:ascii="TH SarabunPSK" w:hAnsi="TH SarabunPSK" w:cs="TH SarabunPSK"/>
          <w:sz w:val="32"/>
          <w:szCs w:val="32"/>
          <w:cs/>
        </w:rPr>
        <w:t xml:space="preserve">. มอบหมายให้กระทรวงการพัฒนาสังคมและความมั่นคงของมนุษย์รับร่างพระราชบัญญัติ                การดำเนินกิจกรรมขององค์กรไม่แสวงหากำไร พ.ศ. .... ที่สำนักงานคณะกรรมการกฤษฎีกาได้ยกร่าตามแนวทางในข้อ </w:t>
      </w:r>
      <w:r w:rsidRPr="00471714">
        <w:rPr>
          <w:rFonts w:ascii="TH SarabunPSK" w:hAnsi="TH SarabunPSK" w:cs="TH SarabunPSK"/>
          <w:sz w:val="32"/>
          <w:szCs w:val="32"/>
        </w:rPr>
        <w:t>1</w:t>
      </w:r>
      <w:r w:rsidRPr="00471714">
        <w:rPr>
          <w:rFonts w:ascii="TH SarabunPSK" w:hAnsi="TH SarabunPSK" w:cs="TH SarabunPSK"/>
          <w:sz w:val="32"/>
          <w:szCs w:val="32"/>
          <w:cs/>
        </w:rPr>
        <w:t xml:space="preserve">. ไปดำเนินการรับฟังความคิดเห็นและวิเคราะห์ผลกระทบของร่างกฎหมายตามมาตรา </w:t>
      </w:r>
      <w:r w:rsidRPr="00471714">
        <w:rPr>
          <w:rFonts w:ascii="TH SarabunPSK" w:hAnsi="TH SarabunPSK" w:cs="TH SarabunPSK"/>
          <w:sz w:val="32"/>
          <w:szCs w:val="32"/>
        </w:rPr>
        <w:t xml:space="preserve">77 </w:t>
      </w:r>
      <w:r w:rsidRPr="00471714">
        <w:rPr>
          <w:rFonts w:ascii="TH SarabunPSK" w:hAnsi="TH SarabunPSK" w:cs="TH SarabunPSK"/>
          <w:sz w:val="32"/>
          <w:szCs w:val="32"/>
          <w:cs/>
        </w:rPr>
        <w:t xml:space="preserve">ของรัฐธรรมนูญ              แห่งราชอาณาจักรไทย และพระราชบัญญัติหลักเกณฑ์การจัดทำร่างกฎหมายและการประเมินผลสัมฤทธิ์ของกฎหมาย พ.ศ. </w:t>
      </w:r>
      <w:r w:rsidRPr="00471714">
        <w:rPr>
          <w:rFonts w:ascii="TH SarabunPSK" w:hAnsi="TH SarabunPSK" w:cs="TH SarabunPSK"/>
          <w:sz w:val="32"/>
          <w:szCs w:val="32"/>
        </w:rPr>
        <w:t xml:space="preserve">2562 </w:t>
      </w:r>
      <w:r w:rsidRPr="00471714">
        <w:rPr>
          <w:rFonts w:ascii="TH SarabunPSK" w:hAnsi="TH SarabunPSK" w:cs="TH SarabunPSK"/>
          <w:sz w:val="32"/>
          <w:szCs w:val="32"/>
          <w:cs/>
        </w:rPr>
        <w:t xml:space="preserve">ก่อนเสนอคณะรัฐมนตรีต่อไป ตามที่สำนักงานคณะกรรมการกฤษฎีกาเสนอ </w:t>
      </w:r>
    </w:p>
    <w:p w:rsidR="00B33D86" w:rsidRPr="00471714" w:rsidRDefault="00B33D86" w:rsidP="00C70D7F">
      <w:pPr>
        <w:spacing w:after="0" w:line="320" w:lineRule="exact"/>
        <w:jc w:val="thaiDistribute"/>
        <w:rPr>
          <w:rFonts w:ascii="TH SarabunPSK" w:hAnsi="TH SarabunPSK" w:cs="TH SarabunPSK"/>
          <w:sz w:val="32"/>
          <w:szCs w:val="32"/>
        </w:rPr>
      </w:pPr>
      <w:r w:rsidRPr="00471714">
        <w:rPr>
          <w:rFonts w:ascii="TH SarabunPSK" w:hAnsi="TH SarabunPSK" w:cs="TH SarabunPSK"/>
          <w:sz w:val="32"/>
          <w:szCs w:val="32"/>
          <w:cs/>
        </w:rPr>
        <w:t xml:space="preserve"> </w:t>
      </w:r>
      <w:r w:rsidRPr="00471714">
        <w:rPr>
          <w:rFonts w:ascii="TH SarabunPSK" w:hAnsi="TH SarabunPSK" w:cs="TH SarabunPSK"/>
          <w:sz w:val="32"/>
          <w:szCs w:val="32"/>
          <w:cs/>
        </w:rPr>
        <w:tab/>
      </w:r>
      <w:r w:rsidRPr="00471714">
        <w:rPr>
          <w:rFonts w:ascii="TH SarabunPSK" w:hAnsi="TH SarabunPSK" w:cs="TH SarabunPSK"/>
          <w:sz w:val="32"/>
          <w:szCs w:val="32"/>
          <w:cs/>
        </w:rPr>
        <w:tab/>
        <w:t xml:space="preserve">ทั้งนี้ แนวทางการยกร่างฯ ของคณะกรรมการกฤษฎีกา (คณะที่ </w:t>
      </w:r>
      <w:r w:rsidRPr="00471714">
        <w:rPr>
          <w:rFonts w:ascii="TH SarabunPSK" w:hAnsi="TH SarabunPSK" w:cs="TH SarabunPSK"/>
          <w:sz w:val="32"/>
          <w:szCs w:val="32"/>
        </w:rPr>
        <w:t>2</w:t>
      </w:r>
      <w:r w:rsidRPr="00471714">
        <w:rPr>
          <w:rFonts w:ascii="TH SarabunPSK" w:hAnsi="TH SarabunPSK" w:cs="TH SarabunPSK"/>
          <w:sz w:val="32"/>
          <w:szCs w:val="32"/>
          <w:cs/>
        </w:rPr>
        <w:t xml:space="preserve">) ที่สำนักงานคณะกรรมการกฤษฎีกาเสนอ เป็นการดำเนินการตามมติคณะรัฐมนตรีเมื่อวันที่ </w:t>
      </w:r>
      <w:r w:rsidRPr="00471714">
        <w:rPr>
          <w:rFonts w:ascii="TH SarabunPSK" w:hAnsi="TH SarabunPSK" w:cs="TH SarabunPSK"/>
          <w:sz w:val="32"/>
          <w:szCs w:val="32"/>
        </w:rPr>
        <w:t xml:space="preserve">23 </w:t>
      </w:r>
      <w:r w:rsidRPr="00471714">
        <w:rPr>
          <w:rFonts w:ascii="TH SarabunPSK" w:hAnsi="TH SarabunPSK" w:cs="TH SarabunPSK"/>
          <w:sz w:val="32"/>
          <w:szCs w:val="32"/>
          <w:cs/>
        </w:rPr>
        <w:t xml:space="preserve">กุมภาพันธ์ </w:t>
      </w:r>
      <w:r w:rsidRPr="00471714">
        <w:rPr>
          <w:rFonts w:ascii="TH SarabunPSK" w:hAnsi="TH SarabunPSK" w:cs="TH SarabunPSK"/>
          <w:sz w:val="32"/>
          <w:szCs w:val="32"/>
        </w:rPr>
        <w:t xml:space="preserve">2564 </w:t>
      </w:r>
      <w:r w:rsidRPr="00471714">
        <w:rPr>
          <w:rFonts w:ascii="TH SarabunPSK" w:hAnsi="TH SarabunPSK" w:cs="TH SarabunPSK"/>
          <w:sz w:val="32"/>
          <w:szCs w:val="32"/>
          <w:cs/>
        </w:rPr>
        <w:t xml:space="preserve">และ </w:t>
      </w:r>
      <w:r w:rsidRPr="00471714">
        <w:rPr>
          <w:rFonts w:ascii="TH SarabunPSK" w:hAnsi="TH SarabunPSK" w:cs="TH SarabunPSK"/>
          <w:sz w:val="32"/>
          <w:szCs w:val="32"/>
        </w:rPr>
        <w:t xml:space="preserve">29 </w:t>
      </w:r>
      <w:r w:rsidRPr="00471714">
        <w:rPr>
          <w:rFonts w:ascii="TH SarabunPSK" w:hAnsi="TH SarabunPSK" w:cs="TH SarabunPSK"/>
          <w:sz w:val="32"/>
          <w:szCs w:val="32"/>
          <w:cs/>
        </w:rPr>
        <w:t xml:space="preserve">มิถุนายน </w:t>
      </w:r>
      <w:r w:rsidRPr="00471714">
        <w:rPr>
          <w:rFonts w:ascii="TH SarabunPSK" w:hAnsi="TH SarabunPSK" w:cs="TH SarabunPSK"/>
          <w:sz w:val="32"/>
          <w:szCs w:val="32"/>
        </w:rPr>
        <w:t xml:space="preserve">2564 </w:t>
      </w:r>
      <w:r w:rsidRPr="00471714">
        <w:rPr>
          <w:rFonts w:ascii="TH SarabunPSK" w:hAnsi="TH SarabunPSK" w:cs="TH SarabunPSK"/>
          <w:sz w:val="32"/>
          <w:szCs w:val="32"/>
          <w:cs/>
        </w:rPr>
        <w:t>ที่ให้สำนักงานคณะกรรมการกฤษฎีกาพิจารณายกร่างกฎหมายว่าด้วยการดำเนินงานขององค์กรที่ไม่แสวงหารายได้หรือกำไรมาแบ่งปันกัน โดยให้รับร่างพระราชบัญญัติส่งเสริมและพัฒนาองค์กรภาคประชาสังคม พ.ศ. .... ของกระทรวงการพัฒนาสังคมและความมั่นคงของมนุษย์ และหลักการในข้อกำหนดตามมาตรฐานสากลด้านการป้องกันและปราบปรามการฟอกเงินฯ ที่สำนักงานป้องกันและปราบปรามการฟอกเงินเสนอ ไปประกอบการพิจารณา</w:t>
      </w:r>
      <w:r w:rsidR="00DF4B82" w:rsidRPr="00471714">
        <w:rPr>
          <w:rFonts w:ascii="TH SarabunPSK" w:hAnsi="TH SarabunPSK" w:cs="TH SarabunPSK"/>
          <w:sz w:val="32"/>
          <w:szCs w:val="32"/>
          <w:cs/>
        </w:rPr>
        <w:t xml:space="preserve">                   </w:t>
      </w:r>
      <w:r w:rsidRPr="00471714">
        <w:rPr>
          <w:rFonts w:ascii="TH SarabunPSK" w:hAnsi="TH SarabunPSK" w:cs="TH SarabunPSK"/>
          <w:sz w:val="32"/>
          <w:szCs w:val="32"/>
          <w:cs/>
        </w:rPr>
        <w:t>ยกร่างกฎหมายดังกล่าวด้วย โดยคณะกรรมการฯ เห็นควรยกร่างกฎหมายฉบับใหม่ เป็น</w:t>
      </w:r>
      <w:r w:rsidR="002355AA" w:rsidRPr="00471714">
        <w:rPr>
          <w:rFonts w:ascii="TH SarabunPSK" w:hAnsi="TH SarabunPSK" w:cs="TH SarabunPSK"/>
          <w:sz w:val="32"/>
          <w:szCs w:val="32"/>
          <w:cs/>
        </w:rPr>
        <w:t xml:space="preserve"> </w:t>
      </w:r>
      <w:r w:rsidRPr="00471714">
        <w:rPr>
          <w:rFonts w:ascii="TH SarabunPSK" w:hAnsi="TH SarabunPSK" w:cs="TH SarabunPSK"/>
          <w:sz w:val="32"/>
          <w:szCs w:val="32"/>
          <w:cs/>
        </w:rPr>
        <w:t>“ร่างพระราชบัญญัติ</w:t>
      </w:r>
      <w:r w:rsidR="002355AA" w:rsidRPr="00471714">
        <w:rPr>
          <w:rFonts w:ascii="TH SarabunPSK" w:hAnsi="TH SarabunPSK" w:cs="TH SarabunPSK"/>
          <w:sz w:val="32"/>
          <w:szCs w:val="32"/>
          <w:cs/>
        </w:rPr>
        <w:t xml:space="preserve">            </w:t>
      </w:r>
      <w:r w:rsidRPr="00471714">
        <w:rPr>
          <w:rFonts w:ascii="TH SarabunPSK" w:hAnsi="TH SarabunPSK" w:cs="TH SarabunPSK"/>
          <w:sz w:val="32"/>
          <w:szCs w:val="32"/>
          <w:cs/>
        </w:rPr>
        <w:t>การดำเนินกิจกรรมขององค์กรไม่แสวงหากำไร พ.ศ. ....” ซึ่งมีสาระสำคัญเป็นการกำหนดกลไกในการส่งเสริมและพัฒนาองค์กรไม่แสวงหากำหไร เพื่อให้เกิดความร่วมมือระหว่างภาครัฐกับภาคเอกชน รวมทั้งกำหนดกลไกใน</w:t>
      </w:r>
      <w:r w:rsidR="002355AA" w:rsidRPr="00471714">
        <w:rPr>
          <w:rFonts w:ascii="TH SarabunPSK" w:hAnsi="TH SarabunPSK" w:cs="TH SarabunPSK"/>
          <w:sz w:val="32"/>
          <w:szCs w:val="32"/>
          <w:cs/>
        </w:rPr>
        <w:t xml:space="preserve">             </w:t>
      </w:r>
      <w:r w:rsidRPr="00471714">
        <w:rPr>
          <w:rFonts w:ascii="TH SarabunPSK" w:hAnsi="TH SarabunPSK" w:cs="TH SarabunPSK"/>
          <w:sz w:val="32"/>
          <w:szCs w:val="32"/>
          <w:cs/>
        </w:rPr>
        <w:t xml:space="preserve">การกำกับดูแลการดำเนินงานขององค์กรไม่แสวงหากำไรให้เป็นไปอย่างเปิดเผย โปร่งใส และเป็นไปเพื่อประโยชน์สาธารณะอย่างแท้จริง </w:t>
      </w:r>
    </w:p>
    <w:p w:rsidR="00B33D86" w:rsidRPr="00471714" w:rsidRDefault="00B33D86" w:rsidP="00C70D7F">
      <w:pPr>
        <w:spacing w:after="0" w:line="320" w:lineRule="exact"/>
        <w:jc w:val="thaiDistribute"/>
        <w:rPr>
          <w:rFonts w:ascii="TH SarabunPSK" w:hAnsi="TH SarabunPSK" w:cs="TH SarabunPSK"/>
          <w:b/>
          <w:bCs/>
          <w:sz w:val="32"/>
          <w:szCs w:val="32"/>
        </w:rPr>
      </w:pPr>
      <w:r w:rsidRPr="00471714">
        <w:rPr>
          <w:rFonts w:ascii="TH SarabunPSK" w:hAnsi="TH SarabunPSK" w:cs="TH SarabunPSK"/>
          <w:sz w:val="32"/>
          <w:szCs w:val="32"/>
          <w:cs/>
        </w:rPr>
        <w:t xml:space="preserve"> </w:t>
      </w:r>
      <w:r w:rsidRPr="00471714">
        <w:rPr>
          <w:rFonts w:ascii="TH SarabunPSK" w:hAnsi="TH SarabunPSK" w:cs="TH SarabunPSK"/>
          <w:sz w:val="32"/>
          <w:szCs w:val="32"/>
          <w:cs/>
        </w:rPr>
        <w:tab/>
      </w:r>
      <w:r w:rsidRPr="00471714">
        <w:rPr>
          <w:rFonts w:ascii="TH SarabunPSK" w:hAnsi="TH SarabunPSK" w:cs="TH SarabunPSK"/>
          <w:sz w:val="32"/>
          <w:szCs w:val="32"/>
          <w:cs/>
        </w:rPr>
        <w:tab/>
      </w:r>
      <w:r w:rsidRPr="00471714">
        <w:rPr>
          <w:rFonts w:ascii="TH SarabunPSK" w:hAnsi="TH SarabunPSK" w:cs="TH SarabunPSK"/>
          <w:b/>
          <w:bCs/>
          <w:sz w:val="32"/>
          <w:szCs w:val="32"/>
          <w:cs/>
        </w:rPr>
        <w:t xml:space="preserve">สาระสำคัญของแนวทางการยกร่างฯ </w:t>
      </w:r>
    </w:p>
    <w:p w:rsidR="00B33D86" w:rsidRPr="00471714" w:rsidRDefault="00B33D86" w:rsidP="00C70D7F">
      <w:pPr>
        <w:spacing w:after="0" w:line="320" w:lineRule="exact"/>
        <w:jc w:val="thaiDistribute"/>
        <w:rPr>
          <w:rFonts w:ascii="TH SarabunPSK" w:hAnsi="TH SarabunPSK" w:cs="TH SarabunPSK"/>
          <w:sz w:val="32"/>
          <w:szCs w:val="32"/>
        </w:rPr>
      </w:pPr>
      <w:r w:rsidRPr="00471714">
        <w:rPr>
          <w:rFonts w:ascii="TH SarabunPSK" w:hAnsi="TH SarabunPSK" w:cs="TH SarabunPSK"/>
          <w:sz w:val="32"/>
          <w:szCs w:val="32"/>
        </w:rPr>
        <w:tab/>
      </w:r>
      <w:r w:rsidRPr="00471714">
        <w:rPr>
          <w:rFonts w:ascii="TH SarabunPSK" w:hAnsi="TH SarabunPSK" w:cs="TH SarabunPSK"/>
          <w:sz w:val="32"/>
          <w:szCs w:val="32"/>
        </w:rPr>
        <w:tab/>
      </w:r>
      <w:r w:rsidRPr="00471714">
        <w:rPr>
          <w:rFonts w:ascii="TH SarabunPSK" w:hAnsi="TH SarabunPSK" w:cs="TH SarabunPSK"/>
          <w:sz w:val="32"/>
          <w:szCs w:val="32"/>
          <w:cs/>
        </w:rPr>
        <w:t xml:space="preserve">เป็นการกำหนดกลไกในการส่งเสริม พัฒนา และกำกับดูแลองค์กรไม่แสวงหากำไร ซึ่งสรุปได้ดังนี้ </w:t>
      </w:r>
    </w:p>
    <w:tbl>
      <w:tblPr>
        <w:tblStyle w:val="a4"/>
        <w:tblW w:w="10074" w:type="dxa"/>
        <w:tblLayout w:type="fixed"/>
        <w:tblLook w:val="04A0"/>
      </w:tblPr>
      <w:tblGrid>
        <w:gridCol w:w="1809"/>
        <w:gridCol w:w="8265"/>
      </w:tblGrid>
      <w:tr w:rsidR="00B33D86" w:rsidRPr="00471714" w:rsidTr="00194B77">
        <w:tc>
          <w:tcPr>
            <w:tcW w:w="1809" w:type="dxa"/>
          </w:tcPr>
          <w:p w:rsidR="00B33D86" w:rsidRPr="00471714" w:rsidRDefault="00B33D86" w:rsidP="00C70D7F">
            <w:pPr>
              <w:spacing w:line="320" w:lineRule="exact"/>
              <w:jc w:val="center"/>
              <w:rPr>
                <w:rFonts w:ascii="TH SarabunPSK" w:hAnsi="TH SarabunPSK" w:cs="TH SarabunPSK"/>
                <w:b/>
                <w:bCs/>
                <w:sz w:val="32"/>
                <w:szCs w:val="32"/>
              </w:rPr>
            </w:pPr>
            <w:r w:rsidRPr="00471714">
              <w:rPr>
                <w:rFonts w:ascii="TH SarabunPSK" w:hAnsi="TH SarabunPSK" w:cs="TH SarabunPSK"/>
                <w:b/>
                <w:bCs/>
                <w:sz w:val="32"/>
                <w:szCs w:val="32"/>
                <w:cs/>
              </w:rPr>
              <w:t>ประเด็น</w:t>
            </w:r>
          </w:p>
        </w:tc>
        <w:tc>
          <w:tcPr>
            <w:tcW w:w="8265" w:type="dxa"/>
          </w:tcPr>
          <w:p w:rsidR="00B33D86" w:rsidRPr="00471714" w:rsidRDefault="00B33D86" w:rsidP="00C70D7F">
            <w:pPr>
              <w:spacing w:line="320" w:lineRule="exact"/>
              <w:jc w:val="center"/>
              <w:rPr>
                <w:rFonts w:ascii="TH SarabunPSK" w:hAnsi="TH SarabunPSK" w:cs="TH SarabunPSK"/>
                <w:b/>
                <w:bCs/>
                <w:sz w:val="32"/>
                <w:szCs w:val="32"/>
              </w:rPr>
            </w:pPr>
            <w:r w:rsidRPr="00471714">
              <w:rPr>
                <w:rFonts w:ascii="TH SarabunPSK" w:hAnsi="TH SarabunPSK" w:cs="TH SarabunPSK"/>
                <w:b/>
                <w:bCs/>
                <w:sz w:val="32"/>
                <w:szCs w:val="32"/>
                <w:cs/>
              </w:rPr>
              <w:t>สาระสำคัญ</w:t>
            </w:r>
          </w:p>
        </w:tc>
      </w:tr>
      <w:tr w:rsidR="00B33D86" w:rsidRPr="00471714" w:rsidTr="00194B77">
        <w:tc>
          <w:tcPr>
            <w:tcW w:w="1809" w:type="dxa"/>
          </w:tcPr>
          <w:p w:rsidR="00B33D86" w:rsidRPr="00471714" w:rsidRDefault="00B33D86" w:rsidP="00C70D7F">
            <w:pPr>
              <w:spacing w:line="320" w:lineRule="exact"/>
              <w:rPr>
                <w:rFonts w:ascii="TH SarabunPSK" w:hAnsi="TH SarabunPSK" w:cs="TH SarabunPSK"/>
                <w:sz w:val="32"/>
                <w:szCs w:val="32"/>
                <w:cs/>
              </w:rPr>
            </w:pPr>
            <w:r w:rsidRPr="00471714">
              <w:rPr>
                <w:rFonts w:ascii="TH SarabunPSK" w:hAnsi="TH SarabunPSK" w:cs="TH SarabunPSK"/>
                <w:sz w:val="32"/>
                <w:szCs w:val="32"/>
              </w:rPr>
              <w:t>1</w:t>
            </w:r>
            <w:r w:rsidRPr="00471714">
              <w:rPr>
                <w:rFonts w:ascii="TH SarabunPSK" w:hAnsi="TH SarabunPSK" w:cs="TH SarabunPSK"/>
                <w:sz w:val="32"/>
                <w:szCs w:val="32"/>
                <w:cs/>
              </w:rPr>
              <w:t xml:space="preserve">. </w:t>
            </w:r>
            <w:r w:rsidRPr="00471714">
              <w:rPr>
                <w:rFonts w:ascii="TH SarabunPSK" w:hAnsi="TH SarabunPSK" w:cs="TH SarabunPSK"/>
                <w:b/>
                <w:bCs/>
                <w:sz w:val="32"/>
                <w:szCs w:val="32"/>
                <w:cs/>
              </w:rPr>
              <w:t>บทนิยาม</w:t>
            </w:r>
            <w:r w:rsidRPr="00471714">
              <w:rPr>
                <w:rFonts w:ascii="TH SarabunPSK" w:hAnsi="TH SarabunPSK" w:cs="TH SarabunPSK"/>
                <w:sz w:val="32"/>
                <w:szCs w:val="32"/>
                <w:cs/>
              </w:rPr>
              <w:t xml:space="preserve"> </w:t>
            </w:r>
          </w:p>
        </w:tc>
        <w:tc>
          <w:tcPr>
            <w:tcW w:w="8265" w:type="dxa"/>
          </w:tcPr>
          <w:p w:rsidR="00B33D86" w:rsidRPr="00471714" w:rsidRDefault="00B33D86" w:rsidP="00C70D7F">
            <w:pPr>
              <w:spacing w:line="320" w:lineRule="exact"/>
              <w:rPr>
                <w:rFonts w:ascii="TH SarabunPSK" w:hAnsi="TH SarabunPSK" w:cs="TH SarabunPSK"/>
                <w:sz w:val="32"/>
                <w:szCs w:val="32"/>
                <w:cs/>
              </w:rPr>
            </w:pPr>
            <w:r w:rsidRPr="00471714">
              <w:rPr>
                <w:rFonts w:ascii="TH SarabunPSK" w:hAnsi="TH SarabunPSK" w:cs="TH SarabunPSK"/>
                <w:sz w:val="32"/>
                <w:szCs w:val="32"/>
                <w:cs/>
              </w:rPr>
              <w:t xml:space="preserve">“องค์กรไม่แสวงหากำไร” หมายความว่า คณะบุคคลภาคเอกชนซึ่งรวมกลุ่มกันจัดตั้งในรูปแบบ         ใด ๆ ที่มีบุคคลร่วมดำเนินงานเพื่อจัดทำกิจกรรมต่าง ๆ ในสังคม โดยไม่มุ่งแสวงหากำไรมาแบ่งปันกัน แต่ไม่รวมถึงการรวมกลุ่มของคณะบุคคลเพื่อดำเนินกิจกรรมเป็นการเฉพาะคราว หรือดำเนินกิจกรรมเฉพาะเพื่อประโยชน์ของคณะบุคคลนั้น หรือพรรคการเมือง  </w:t>
            </w:r>
          </w:p>
        </w:tc>
      </w:tr>
      <w:tr w:rsidR="00B33D86" w:rsidRPr="00471714" w:rsidTr="00194B77">
        <w:tc>
          <w:tcPr>
            <w:tcW w:w="1809" w:type="dxa"/>
          </w:tcPr>
          <w:p w:rsidR="00B33D86" w:rsidRPr="00471714" w:rsidRDefault="00B33D86" w:rsidP="00C70D7F">
            <w:pPr>
              <w:spacing w:line="320" w:lineRule="exact"/>
              <w:rPr>
                <w:rFonts w:ascii="TH SarabunPSK" w:hAnsi="TH SarabunPSK" w:cs="TH SarabunPSK"/>
                <w:sz w:val="32"/>
                <w:szCs w:val="32"/>
                <w:cs/>
              </w:rPr>
            </w:pPr>
            <w:r w:rsidRPr="00471714">
              <w:rPr>
                <w:rFonts w:ascii="TH SarabunPSK" w:hAnsi="TH SarabunPSK" w:cs="TH SarabunPSK"/>
                <w:sz w:val="32"/>
                <w:szCs w:val="32"/>
              </w:rPr>
              <w:t>2</w:t>
            </w:r>
            <w:r w:rsidRPr="00471714">
              <w:rPr>
                <w:rFonts w:ascii="TH SarabunPSK" w:hAnsi="TH SarabunPSK" w:cs="TH SarabunPSK"/>
                <w:sz w:val="32"/>
                <w:szCs w:val="32"/>
                <w:cs/>
              </w:rPr>
              <w:t xml:space="preserve">. </w:t>
            </w:r>
            <w:r w:rsidRPr="00471714">
              <w:rPr>
                <w:rFonts w:ascii="TH SarabunPSK" w:hAnsi="TH SarabunPSK" w:cs="TH SarabunPSK"/>
                <w:b/>
                <w:bCs/>
                <w:sz w:val="32"/>
                <w:szCs w:val="32"/>
                <w:cs/>
              </w:rPr>
              <w:t>ผู้รักษาการ    ตามกฎหมาย</w:t>
            </w:r>
            <w:r w:rsidRPr="00471714">
              <w:rPr>
                <w:rFonts w:ascii="TH SarabunPSK" w:hAnsi="TH SarabunPSK" w:cs="TH SarabunPSK"/>
                <w:sz w:val="32"/>
                <w:szCs w:val="32"/>
                <w:cs/>
              </w:rPr>
              <w:t xml:space="preserve"> </w:t>
            </w:r>
          </w:p>
        </w:tc>
        <w:tc>
          <w:tcPr>
            <w:tcW w:w="8265" w:type="dxa"/>
          </w:tcPr>
          <w:p w:rsidR="00B33D86" w:rsidRPr="00471714" w:rsidRDefault="00B33D86" w:rsidP="00C70D7F">
            <w:pPr>
              <w:spacing w:line="320" w:lineRule="exact"/>
              <w:jc w:val="thaiDistribute"/>
              <w:rPr>
                <w:rFonts w:ascii="TH SarabunPSK" w:hAnsi="TH SarabunPSK" w:cs="TH SarabunPSK"/>
                <w:sz w:val="32"/>
                <w:szCs w:val="32"/>
                <w:cs/>
              </w:rPr>
            </w:pPr>
            <w:r w:rsidRPr="00471714">
              <w:rPr>
                <w:rFonts w:ascii="TH SarabunPSK" w:hAnsi="TH SarabunPSK" w:cs="TH SarabunPSK"/>
                <w:sz w:val="32"/>
                <w:szCs w:val="32"/>
                <w:cs/>
              </w:rPr>
              <w:t>กำหนดให้รัฐมนตรีว่าการกระทรวงการพัฒนาสังคมและความมั่นคงของมนุษย์รักษา</w:t>
            </w:r>
            <w:r w:rsidR="002355AA" w:rsidRPr="00471714">
              <w:rPr>
                <w:rFonts w:ascii="TH SarabunPSK" w:hAnsi="TH SarabunPSK" w:cs="TH SarabunPSK"/>
                <w:sz w:val="32"/>
                <w:szCs w:val="32"/>
                <w:cs/>
              </w:rPr>
              <w:t xml:space="preserve">             </w:t>
            </w:r>
            <w:r w:rsidRPr="00471714">
              <w:rPr>
                <w:rFonts w:ascii="TH SarabunPSK" w:hAnsi="TH SarabunPSK" w:cs="TH SarabunPSK"/>
                <w:sz w:val="32"/>
                <w:szCs w:val="32"/>
                <w:cs/>
              </w:rPr>
              <w:t xml:space="preserve">การตามพระราชบัญญัตินี้ </w:t>
            </w:r>
          </w:p>
        </w:tc>
      </w:tr>
      <w:tr w:rsidR="00B33D86" w:rsidRPr="00471714" w:rsidTr="00194B77">
        <w:tc>
          <w:tcPr>
            <w:tcW w:w="1809" w:type="dxa"/>
          </w:tcPr>
          <w:p w:rsidR="00B33D86" w:rsidRPr="00471714" w:rsidRDefault="00B33D86" w:rsidP="00C70D7F">
            <w:pPr>
              <w:spacing w:line="320" w:lineRule="exact"/>
              <w:rPr>
                <w:rFonts w:ascii="TH SarabunPSK" w:hAnsi="TH SarabunPSK" w:cs="TH SarabunPSK"/>
                <w:sz w:val="32"/>
                <w:szCs w:val="32"/>
                <w:cs/>
              </w:rPr>
            </w:pPr>
            <w:r w:rsidRPr="00471714">
              <w:rPr>
                <w:rFonts w:ascii="TH SarabunPSK" w:hAnsi="TH SarabunPSK" w:cs="TH SarabunPSK"/>
                <w:sz w:val="32"/>
                <w:szCs w:val="32"/>
              </w:rPr>
              <w:t>3</w:t>
            </w:r>
            <w:r w:rsidRPr="00471714">
              <w:rPr>
                <w:rFonts w:ascii="TH SarabunPSK" w:hAnsi="TH SarabunPSK" w:cs="TH SarabunPSK"/>
                <w:sz w:val="32"/>
                <w:szCs w:val="32"/>
                <w:cs/>
              </w:rPr>
              <w:t xml:space="preserve">. </w:t>
            </w:r>
            <w:r w:rsidRPr="00471714">
              <w:rPr>
                <w:rFonts w:ascii="TH SarabunPSK" w:hAnsi="TH SarabunPSK" w:cs="TH SarabunPSK"/>
                <w:b/>
                <w:bCs/>
                <w:sz w:val="32"/>
                <w:szCs w:val="32"/>
                <w:cs/>
              </w:rPr>
              <w:t>ขอบเขตการใช้บังคับ</w:t>
            </w:r>
          </w:p>
        </w:tc>
        <w:tc>
          <w:tcPr>
            <w:tcW w:w="8265" w:type="dxa"/>
          </w:tcPr>
          <w:p w:rsidR="00B33D86" w:rsidRPr="00471714" w:rsidRDefault="00B33D86" w:rsidP="00C70D7F">
            <w:pPr>
              <w:spacing w:line="320" w:lineRule="exact"/>
              <w:jc w:val="thaiDistribute"/>
              <w:rPr>
                <w:rFonts w:ascii="TH SarabunPSK" w:hAnsi="TH SarabunPSK" w:cs="TH SarabunPSK"/>
                <w:b/>
                <w:bCs/>
                <w:sz w:val="32"/>
                <w:szCs w:val="32"/>
                <w:cs/>
              </w:rPr>
            </w:pPr>
            <w:r w:rsidRPr="00471714">
              <w:rPr>
                <w:rFonts w:ascii="TH SarabunPSK" w:hAnsi="TH SarabunPSK" w:cs="TH SarabunPSK"/>
                <w:sz w:val="32"/>
                <w:szCs w:val="32"/>
                <w:cs/>
              </w:rPr>
              <w:t xml:space="preserve">กำหนดให้องค์กรไม่แสวงหากำไรที่จัดตั้งขึ้นตามกฎหมายโดยเฉพาะ นอกจากต้องปฏิบัติตามกฎหมายโดยเฉพาะนั้นแล้ว ให้อยู่ในบังคับตามบทบัญญัติแห่งพระราชบัญญัตินี้ด้วย </w:t>
            </w:r>
          </w:p>
        </w:tc>
      </w:tr>
      <w:tr w:rsidR="00B33D86" w:rsidRPr="00471714" w:rsidTr="00194B77">
        <w:tc>
          <w:tcPr>
            <w:tcW w:w="1809" w:type="dxa"/>
          </w:tcPr>
          <w:p w:rsidR="00B33D86" w:rsidRPr="00471714" w:rsidRDefault="00B33D86" w:rsidP="00C70D7F">
            <w:pPr>
              <w:spacing w:line="320" w:lineRule="exact"/>
              <w:rPr>
                <w:rFonts w:ascii="TH SarabunPSK" w:hAnsi="TH SarabunPSK" w:cs="TH SarabunPSK"/>
                <w:sz w:val="32"/>
                <w:szCs w:val="32"/>
                <w:cs/>
              </w:rPr>
            </w:pPr>
            <w:r w:rsidRPr="00471714">
              <w:rPr>
                <w:rFonts w:ascii="TH SarabunPSK" w:hAnsi="TH SarabunPSK" w:cs="TH SarabunPSK"/>
                <w:sz w:val="32"/>
                <w:szCs w:val="32"/>
              </w:rPr>
              <w:t>4</w:t>
            </w:r>
            <w:r w:rsidRPr="00471714">
              <w:rPr>
                <w:rFonts w:ascii="TH SarabunPSK" w:hAnsi="TH SarabunPSK" w:cs="TH SarabunPSK"/>
                <w:sz w:val="32"/>
                <w:szCs w:val="32"/>
                <w:cs/>
              </w:rPr>
              <w:t xml:space="preserve">. </w:t>
            </w:r>
            <w:r w:rsidRPr="00471714">
              <w:rPr>
                <w:rFonts w:ascii="TH SarabunPSK" w:hAnsi="TH SarabunPSK" w:cs="TH SarabunPSK"/>
                <w:b/>
                <w:bCs/>
                <w:sz w:val="32"/>
                <w:szCs w:val="32"/>
                <w:cs/>
              </w:rPr>
              <w:t>การส่งเสริมและพัฒนาองค์กรไม่แสวงหากำไร</w:t>
            </w:r>
            <w:r w:rsidRPr="00471714">
              <w:rPr>
                <w:rFonts w:ascii="TH SarabunPSK" w:hAnsi="TH SarabunPSK" w:cs="TH SarabunPSK"/>
                <w:sz w:val="32"/>
                <w:szCs w:val="32"/>
                <w:cs/>
              </w:rPr>
              <w:t xml:space="preserve"> </w:t>
            </w:r>
          </w:p>
        </w:tc>
        <w:tc>
          <w:tcPr>
            <w:tcW w:w="8265" w:type="dxa"/>
          </w:tcPr>
          <w:p w:rsidR="00B33D86" w:rsidRPr="00471714" w:rsidRDefault="00B33D86" w:rsidP="00C70D7F">
            <w:pPr>
              <w:spacing w:line="320" w:lineRule="exact"/>
              <w:jc w:val="thaiDistribute"/>
              <w:rPr>
                <w:rFonts w:ascii="TH SarabunPSK" w:hAnsi="TH SarabunPSK" w:cs="TH SarabunPSK"/>
                <w:sz w:val="32"/>
                <w:szCs w:val="32"/>
              </w:rPr>
            </w:pPr>
            <w:r w:rsidRPr="00471714">
              <w:rPr>
                <w:rFonts w:ascii="TH SarabunPSK" w:hAnsi="TH SarabunPSK" w:cs="TH SarabunPSK"/>
                <w:sz w:val="32"/>
                <w:szCs w:val="32"/>
                <w:cs/>
              </w:rPr>
              <w:t xml:space="preserve"> - กำหนดให้มี “คณะกรรมการส่งเสริมและพัฒนาองค์กรไม่แสวงหากำไร” ซึ่งประกอบด้วยรัฐมนตรีว่าการกระทรวงการพัฒนาสังคมและความมั่นคงของมนุษย์เป็นประธานกรรมการ และให้อธิบดีกรมพัฒนาสังคมและสวัสดิการเป็นกรรมการและเลขานุการ โดยคณะกรรมการฯ มีหน้าที่และอำนาจในการส่งเสริมและพัฒนาองค์กรไม่แสวงหากำไร เช่น การกำหนดนโยบาย ยุทธศาสตร์ และแผนงานการส่งเสริมและพัฒนาองค์กรไม่แสวงหากำไร การเสนอความเห็นและให้คำปรึกษาเกี่ยวกับการส่งเสริมและพัฒนาองค์กรไม่แสวงหากำไรต่อคณะรัฐมนตรี ส่วนราชการ หน่วยงานของรัฐ และองค์กรไม่แสวงหากำไร การสนับสนุนให้องค์กรไม่แสวงหากำไรทำหน้าที่ในด้าน     ประชาสังคม เสนอแนะต่อคณะรัฐมนตรีในเรื่องเกี่ยวกับสิทธิประโยชน์ทางภาษีอากร เป็นต้น </w:t>
            </w:r>
          </w:p>
          <w:p w:rsidR="001270B5" w:rsidRDefault="00B33D86" w:rsidP="00C70D7F">
            <w:pPr>
              <w:spacing w:line="320" w:lineRule="exact"/>
              <w:rPr>
                <w:rFonts w:ascii="TH SarabunPSK" w:hAnsi="TH SarabunPSK" w:cs="TH SarabunPSK" w:hint="cs"/>
                <w:sz w:val="32"/>
                <w:szCs w:val="32"/>
              </w:rPr>
            </w:pPr>
            <w:r w:rsidRPr="00471714">
              <w:rPr>
                <w:rFonts w:ascii="TH SarabunPSK" w:hAnsi="TH SarabunPSK" w:cs="TH SarabunPSK"/>
                <w:sz w:val="32"/>
                <w:szCs w:val="32"/>
                <w:cs/>
              </w:rPr>
              <w:t xml:space="preserve"> - กำหนดเกี่ยวกับสิทธิประโยชน์ขององค์กรไม่แสวงหากำไร ได้แก่ (</w:t>
            </w:r>
            <w:r w:rsidRPr="00471714">
              <w:rPr>
                <w:rFonts w:ascii="TH SarabunPSK" w:hAnsi="TH SarabunPSK" w:cs="TH SarabunPSK"/>
                <w:sz w:val="32"/>
                <w:szCs w:val="32"/>
              </w:rPr>
              <w:t>1</w:t>
            </w:r>
            <w:r w:rsidRPr="00471714">
              <w:rPr>
                <w:rFonts w:ascii="TH SarabunPSK" w:hAnsi="TH SarabunPSK" w:cs="TH SarabunPSK"/>
                <w:sz w:val="32"/>
                <w:szCs w:val="32"/>
                <w:cs/>
              </w:rPr>
              <w:t>) การสนับสนุนเงินทุน               แก่องค์กรไม่แสวงหากำไรให้เป็นไปตามหลักเกณฑ์และวิธีการที่คณะกรรมการฯ กำหนด โดย           คณะกรรมการฯ จะทำหน้าที่ประสานงานด้านเงินทุนกับส่วนราชการ หน่วยงานของรัฐ หน่วยงานของเอกชน หรือแหล่งเงินทุนอื่น และ (</w:t>
            </w:r>
            <w:r w:rsidRPr="00471714">
              <w:rPr>
                <w:rFonts w:ascii="TH SarabunPSK" w:hAnsi="TH SarabunPSK" w:cs="TH SarabunPSK"/>
                <w:sz w:val="32"/>
                <w:szCs w:val="32"/>
              </w:rPr>
              <w:t>2</w:t>
            </w:r>
            <w:r w:rsidRPr="00471714">
              <w:rPr>
                <w:rFonts w:ascii="TH SarabunPSK" w:hAnsi="TH SarabunPSK" w:cs="TH SarabunPSK"/>
                <w:sz w:val="32"/>
                <w:szCs w:val="32"/>
                <w:cs/>
              </w:rPr>
              <w:t>) องค์กรไม่แสวงหากำไรและผู้สนับสนุนองค์กรไม่แสวงหา</w:t>
            </w:r>
          </w:p>
          <w:p w:rsidR="001270B5" w:rsidRDefault="001270B5" w:rsidP="00C70D7F">
            <w:pPr>
              <w:spacing w:line="320" w:lineRule="exact"/>
              <w:rPr>
                <w:rFonts w:ascii="TH SarabunPSK" w:hAnsi="TH SarabunPSK" w:cs="TH SarabunPSK" w:hint="cs"/>
                <w:sz w:val="32"/>
                <w:szCs w:val="32"/>
              </w:rPr>
            </w:pPr>
          </w:p>
          <w:p w:rsidR="00B33D86" w:rsidRPr="00471714" w:rsidRDefault="00B33D86" w:rsidP="00C70D7F">
            <w:pPr>
              <w:spacing w:line="320" w:lineRule="exact"/>
              <w:rPr>
                <w:rFonts w:ascii="TH SarabunPSK" w:hAnsi="TH SarabunPSK" w:cs="TH SarabunPSK"/>
                <w:sz w:val="32"/>
                <w:szCs w:val="32"/>
                <w:cs/>
              </w:rPr>
            </w:pPr>
            <w:r w:rsidRPr="00471714">
              <w:rPr>
                <w:rFonts w:ascii="TH SarabunPSK" w:hAnsi="TH SarabunPSK" w:cs="TH SarabunPSK"/>
                <w:sz w:val="32"/>
                <w:szCs w:val="32"/>
                <w:cs/>
              </w:rPr>
              <w:lastRenderedPageBreak/>
              <w:t xml:space="preserve">กำไรอาจได้รับสิทธิประโยชน์ทางภาษีอากรตามหลักเกณฑ์ที่กำหนดในประมวลรัษฎากรหรือกฎหมายอื่น </w:t>
            </w:r>
          </w:p>
        </w:tc>
      </w:tr>
      <w:tr w:rsidR="00B33D86" w:rsidRPr="00471714" w:rsidTr="00194B77">
        <w:tc>
          <w:tcPr>
            <w:tcW w:w="1809" w:type="dxa"/>
          </w:tcPr>
          <w:p w:rsidR="00B33D86" w:rsidRPr="00471714" w:rsidRDefault="00B33D86" w:rsidP="00C70D7F">
            <w:pPr>
              <w:spacing w:line="320" w:lineRule="exact"/>
              <w:rPr>
                <w:rFonts w:ascii="TH SarabunPSK" w:hAnsi="TH SarabunPSK" w:cs="TH SarabunPSK"/>
                <w:sz w:val="32"/>
                <w:szCs w:val="32"/>
                <w:cs/>
              </w:rPr>
            </w:pPr>
            <w:r w:rsidRPr="00471714">
              <w:rPr>
                <w:rFonts w:ascii="TH SarabunPSK" w:hAnsi="TH SarabunPSK" w:cs="TH SarabunPSK"/>
                <w:sz w:val="32"/>
                <w:szCs w:val="32"/>
              </w:rPr>
              <w:lastRenderedPageBreak/>
              <w:t>5</w:t>
            </w:r>
            <w:r w:rsidRPr="00471714">
              <w:rPr>
                <w:rFonts w:ascii="TH SarabunPSK" w:hAnsi="TH SarabunPSK" w:cs="TH SarabunPSK"/>
                <w:sz w:val="32"/>
                <w:szCs w:val="32"/>
                <w:cs/>
              </w:rPr>
              <w:t xml:space="preserve">. </w:t>
            </w:r>
            <w:r w:rsidRPr="00471714">
              <w:rPr>
                <w:rFonts w:ascii="TH SarabunPSK" w:hAnsi="TH SarabunPSK" w:cs="TH SarabunPSK"/>
                <w:b/>
                <w:bCs/>
                <w:sz w:val="32"/>
                <w:szCs w:val="32"/>
                <w:cs/>
              </w:rPr>
              <w:t>กลไกกำกับดูแลองค์กรไม่แสวงหากำไร</w:t>
            </w:r>
            <w:r w:rsidRPr="00471714">
              <w:rPr>
                <w:rFonts w:ascii="TH SarabunPSK" w:hAnsi="TH SarabunPSK" w:cs="TH SarabunPSK"/>
                <w:sz w:val="32"/>
                <w:szCs w:val="32"/>
                <w:cs/>
              </w:rPr>
              <w:t xml:space="preserve"> </w:t>
            </w:r>
          </w:p>
        </w:tc>
        <w:tc>
          <w:tcPr>
            <w:tcW w:w="8265" w:type="dxa"/>
          </w:tcPr>
          <w:p w:rsidR="00B33D86" w:rsidRPr="00471714" w:rsidRDefault="00B33D86" w:rsidP="00C70D7F">
            <w:pPr>
              <w:spacing w:line="320" w:lineRule="exact"/>
              <w:jc w:val="thaiDistribute"/>
              <w:rPr>
                <w:rFonts w:ascii="TH SarabunPSK" w:hAnsi="TH SarabunPSK" w:cs="TH SarabunPSK"/>
                <w:sz w:val="32"/>
                <w:szCs w:val="32"/>
              </w:rPr>
            </w:pPr>
            <w:r w:rsidRPr="00471714">
              <w:rPr>
                <w:rFonts w:ascii="TH SarabunPSK" w:hAnsi="TH SarabunPSK" w:cs="TH SarabunPSK"/>
                <w:sz w:val="32"/>
                <w:szCs w:val="32"/>
                <w:cs/>
              </w:rPr>
              <w:t xml:space="preserve">- กำหนดให้องค์กรไม่แสวงหากำไรมีหน้าที่เปิดเผยข้อมูลเกี่ยวกับชื่อขององค์กร วัตถุประสงค์ในการจัดตั้ง วิธีดำเนินงาน แหล่งที่มาของเงินทุน และรายชื่อผู้รับผิดชอบดำเนินงาน ให้หน่วยงานของรัฐและบุคคลทั่วไปเข้าถึงข้อมูลนั้นโดยง่าย </w:t>
            </w:r>
          </w:p>
          <w:p w:rsidR="00B33D86" w:rsidRPr="00471714" w:rsidRDefault="00B33D86" w:rsidP="00C70D7F">
            <w:pPr>
              <w:spacing w:line="320" w:lineRule="exact"/>
              <w:jc w:val="thaiDistribute"/>
              <w:rPr>
                <w:rFonts w:ascii="TH SarabunPSK" w:hAnsi="TH SarabunPSK" w:cs="TH SarabunPSK"/>
                <w:sz w:val="32"/>
                <w:szCs w:val="32"/>
              </w:rPr>
            </w:pPr>
            <w:r w:rsidRPr="00471714">
              <w:rPr>
                <w:rFonts w:ascii="TH SarabunPSK" w:hAnsi="TH SarabunPSK" w:cs="TH SarabunPSK"/>
                <w:sz w:val="32"/>
                <w:szCs w:val="32"/>
                <w:cs/>
              </w:rPr>
              <w:t xml:space="preserve">- กำหนดข้อห้ามสำหรับองค์กรไม่แสวงหากำไร โดยต้องไม่ดำเนินงานในลักษณะดังต่อไปนี้ </w:t>
            </w:r>
          </w:p>
          <w:p w:rsidR="00B33D86" w:rsidRPr="00471714" w:rsidRDefault="00B33D86" w:rsidP="00C70D7F">
            <w:pPr>
              <w:spacing w:line="320" w:lineRule="exact"/>
              <w:jc w:val="thaiDistribute"/>
              <w:rPr>
                <w:rFonts w:ascii="TH SarabunPSK" w:hAnsi="TH SarabunPSK" w:cs="TH SarabunPSK"/>
                <w:sz w:val="32"/>
                <w:szCs w:val="32"/>
              </w:rPr>
            </w:pPr>
            <w:r w:rsidRPr="00471714">
              <w:rPr>
                <w:rFonts w:ascii="TH SarabunPSK" w:hAnsi="TH SarabunPSK" w:cs="TH SarabunPSK"/>
                <w:sz w:val="32"/>
                <w:szCs w:val="32"/>
                <w:cs/>
              </w:rPr>
              <w:t xml:space="preserve"> (</w:t>
            </w:r>
            <w:r w:rsidRPr="00471714">
              <w:rPr>
                <w:rFonts w:ascii="TH SarabunPSK" w:hAnsi="TH SarabunPSK" w:cs="TH SarabunPSK"/>
                <w:sz w:val="32"/>
                <w:szCs w:val="32"/>
              </w:rPr>
              <w:t>1</w:t>
            </w:r>
            <w:r w:rsidRPr="00471714">
              <w:rPr>
                <w:rFonts w:ascii="TH SarabunPSK" w:hAnsi="TH SarabunPSK" w:cs="TH SarabunPSK"/>
                <w:sz w:val="32"/>
                <w:szCs w:val="32"/>
                <w:cs/>
              </w:rPr>
              <w:t xml:space="preserve">) กระทบต่อความมั่นคงของรัฐ รวมถึงความมั่นคงของรัฐด้านเศรษฐกิจหรือด้านความสัมพันธ์ระหว่างประเทศ  </w:t>
            </w:r>
          </w:p>
          <w:p w:rsidR="00B33D86" w:rsidRPr="00471714" w:rsidRDefault="00B33D86" w:rsidP="00C70D7F">
            <w:pPr>
              <w:spacing w:line="320" w:lineRule="exact"/>
              <w:jc w:val="thaiDistribute"/>
              <w:rPr>
                <w:rFonts w:ascii="TH SarabunPSK" w:hAnsi="TH SarabunPSK" w:cs="TH SarabunPSK"/>
                <w:sz w:val="32"/>
                <w:szCs w:val="32"/>
              </w:rPr>
            </w:pPr>
            <w:r w:rsidRPr="00471714">
              <w:rPr>
                <w:rFonts w:ascii="TH SarabunPSK" w:hAnsi="TH SarabunPSK" w:cs="TH SarabunPSK"/>
                <w:sz w:val="32"/>
                <w:szCs w:val="32"/>
                <w:cs/>
              </w:rPr>
              <w:t xml:space="preserve"> (</w:t>
            </w:r>
            <w:r w:rsidRPr="00471714">
              <w:rPr>
                <w:rFonts w:ascii="TH SarabunPSK" w:hAnsi="TH SarabunPSK" w:cs="TH SarabunPSK"/>
                <w:sz w:val="32"/>
                <w:szCs w:val="32"/>
              </w:rPr>
              <w:t>2</w:t>
            </w:r>
            <w:r w:rsidRPr="00471714">
              <w:rPr>
                <w:rFonts w:ascii="TH SarabunPSK" w:hAnsi="TH SarabunPSK" w:cs="TH SarabunPSK"/>
                <w:sz w:val="32"/>
                <w:szCs w:val="32"/>
                <w:cs/>
              </w:rPr>
              <w:t xml:space="preserve">) กระทบต่อความสงบเรียบร้อยหรือศีลธรรมอันดีของประชาชน หรือก่อให้เกิดความแตกแยกในสังคม </w:t>
            </w:r>
          </w:p>
          <w:p w:rsidR="00B33D86" w:rsidRPr="00471714" w:rsidRDefault="00B33D86" w:rsidP="00C70D7F">
            <w:pPr>
              <w:spacing w:line="320" w:lineRule="exact"/>
              <w:jc w:val="thaiDistribute"/>
              <w:rPr>
                <w:rFonts w:ascii="TH SarabunPSK" w:hAnsi="TH SarabunPSK" w:cs="TH SarabunPSK"/>
                <w:sz w:val="32"/>
                <w:szCs w:val="32"/>
              </w:rPr>
            </w:pPr>
            <w:r w:rsidRPr="00471714">
              <w:rPr>
                <w:rFonts w:ascii="TH SarabunPSK" w:hAnsi="TH SarabunPSK" w:cs="TH SarabunPSK"/>
                <w:sz w:val="32"/>
                <w:szCs w:val="32"/>
                <w:cs/>
              </w:rPr>
              <w:t xml:space="preserve"> (</w:t>
            </w:r>
            <w:r w:rsidRPr="00471714">
              <w:rPr>
                <w:rFonts w:ascii="TH SarabunPSK" w:hAnsi="TH SarabunPSK" w:cs="TH SarabunPSK"/>
                <w:sz w:val="32"/>
                <w:szCs w:val="32"/>
              </w:rPr>
              <w:t>3</w:t>
            </w:r>
            <w:r w:rsidRPr="00471714">
              <w:rPr>
                <w:rFonts w:ascii="TH SarabunPSK" w:hAnsi="TH SarabunPSK" w:cs="TH SarabunPSK"/>
                <w:sz w:val="32"/>
                <w:szCs w:val="32"/>
                <w:cs/>
              </w:rPr>
              <w:t xml:space="preserve">) กระทบต่อประโยชน์สาธารณะรวมทั้งความปลอดภัยสาธารณะ </w:t>
            </w:r>
          </w:p>
          <w:p w:rsidR="00B33D86" w:rsidRPr="00471714" w:rsidRDefault="00B33D86" w:rsidP="00C70D7F">
            <w:pPr>
              <w:spacing w:line="320" w:lineRule="exact"/>
              <w:jc w:val="thaiDistribute"/>
              <w:rPr>
                <w:rFonts w:ascii="TH SarabunPSK" w:hAnsi="TH SarabunPSK" w:cs="TH SarabunPSK"/>
                <w:sz w:val="32"/>
                <w:szCs w:val="32"/>
              </w:rPr>
            </w:pPr>
            <w:r w:rsidRPr="00471714">
              <w:rPr>
                <w:rFonts w:ascii="TH SarabunPSK" w:hAnsi="TH SarabunPSK" w:cs="TH SarabunPSK"/>
                <w:sz w:val="32"/>
                <w:szCs w:val="32"/>
                <w:cs/>
              </w:rPr>
              <w:t xml:space="preserve"> (</w:t>
            </w:r>
            <w:r w:rsidRPr="00471714">
              <w:rPr>
                <w:rFonts w:ascii="TH SarabunPSK" w:hAnsi="TH SarabunPSK" w:cs="TH SarabunPSK"/>
                <w:sz w:val="32"/>
                <w:szCs w:val="32"/>
              </w:rPr>
              <w:t>4</w:t>
            </w:r>
            <w:r w:rsidRPr="00471714">
              <w:rPr>
                <w:rFonts w:ascii="TH SarabunPSK" w:hAnsi="TH SarabunPSK" w:cs="TH SarabunPSK"/>
                <w:sz w:val="32"/>
                <w:szCs w:val="32"/>
                <w:cs/>
              </w:rPr>
              <w:t xml:space="preserve">) เป็นการกระทำความผิดต่อกฎหมาย  </w:t>
            </w:r>
          </w:p>
          <w:p w:rsidR="00B33D86" w:rsidRPr="00471714" w:rsidRDefault="00B33D86" w:rsidP="00C70D7F">
            <w:pPr>
              <w:spacing w:line="320" w:lineRule="exact"/>
              <w:jc w:val="thaiDistribute"/>
              <w:rPr>
                <w:rFonts w:ascii="TH SarabunPSK" w:hAnsi="TH SarabunPSK" w:cs="TH SarabunPSK"/>
                <w:sz w:val="32"/>
                <w:szCs w:val="32"/>
              </w:rPr>
            </w:pPr>
            <w:r w:rsidRPr="00471714">
              <w:rPr>
                <w:rFonts w:ascii="TH SarabunPSK" w:hAnsi="TH SarabunPSK" w:cs="TH SarabunPSK"/>
                <w:sz w:val="32"/>
                <w:szCs w:val="32"/>
                <w:cs/>
              </w:rPr>
              <w:t xml:space="preserve"> (</w:t>
            </w:r>
            <w:r w:rsidRPr="00471714">
              <w:rPr>
                <w:rFonts w:ascii="TH SarabunPSK" w:hAnsi="TH SarabunPSK" w:cs="TH SarabunPSK"/>
                <w:sz w:val="32"/>
                <w:szCs w:val="32"/>
              </w:rPr>
              <w:t>5</w:t>
            </w:r>
            <w:r w:rsidRPr="00471714">
              <w:rPr>
                <w:rFonts w:ascii="TH SarabunPSK" w:hAnsi="TH SarabunPSK" w:cs="TH SarabunPSK"/>
                <w:sz w:val="32"/>
                <w:szCs w:val="32"/>
                <w:cs/>
              </w:rPr>
              <w:t xml:space="preserve">) เป็นการกระทำที่เป็นการละเมิดสิทธิและเสรีภาพของบุคคลอื่น หรือกระทบต่อความเป็นอยู่โดยปกติสุขของบุคคลอื่น </w:t>
            </w:r>
          </w:p>
          <w:p w:rsidR="00B33D86" w:rsidRPr="00471714" w:rsidRDefault="00B33D86" w:rsidP="00C70D7F">
            <w:pPr>
              <w:spacing w:line="320" w:lineRule="exact"/>
              <w:jc w:val="thaiDistribute"/>
              <w:rPr>
                <w:rFonts w:ascii="TH SarabunPSK" w:hAnsi="TH SarabunPSK" w:cs="TH SarabunPSK"/>
                <w:sz w:val="32"/>
                <w:szCs w:val="32"/>
              </w:rPr>
            </w:pPr>
            <w:r w:rsidRPr="00471714">
              <w:rPr>
                <w:rFonts w:ascii="TH SarabunPSK" w:hAnsi="TH SarabunPSK" w:cs="TH SarabunPSK"/>
                <w:sz w:val="32"/>
                <w:szCs w:val="32"/>
                <w:cs/>
              </w:rPr>
              <w:t xml:space="preserve">- กำหนดให้องค์กรไม่แสวงหากำไรที่ได้รับเงินอุดหนุนหรือเงินบริจาคจากแหล่งเงินทุนต่างประเทศมีหน้าที่ดำเนินการ ดังนี้ </w:t>
            </w:r>
          </w:p>
          <w:p w:rsidR="00B33D86" w:rsidRPr="00471714" w:rsidRDefault="00B33D86" w:rsidP="00C70D7F">
            <w:pPr>
              <w:spacing w:line="320" w:lineRule="exact"/>
              <w:jc w:val="thaiDistribute"/>
              <w:rPr>
                <w:rFonts w:ascii="TH SarabunPSK" w:hAnsi="TH SarabunPSK" w:cs="TH SarabunPSK"/>
                <w:sz w:val="32"/>
                <w:szCs w:val="32"/>
              </w:rPr>
            </w:pPr>
            <w:r w:rsidRPr="00471714">
              <w:rPr>
                <w:rFonts w:ascii="TH SarabunPSK" w:hAnsi="TH SarabunPSK" w:cs="TH SarabunPSK"/>
                <w:sz w:val="32"/>
                <w:szCs w:val="32"/>
                <w:cs/>
              </w:rPr>
              <w:t xml:space="preserve"> (</w:t>
            </w:r>
            <w:r w:rsidRPr="00471714">
              <w:rPr>
                <w:rFonts w:ascii="TH SarabunPSK" w:hAnsi="TH SarabunPSK" w:cs="TH SarabunPSK"/>
                <w:sz w:val="32"/>
                <w:szCs w:val="32"/>
              </w:rPr>
              <w:t>1</w:t>
            </w:r>
            <w:r w:rsidRPr="00471714">
              <w:rPr>
                <w:rFonts w:ascii="TH SarabunPSK" w:hAnsi="TH SarabunPSK" w:cs="TH SarabunPSK"/>
                <w:sz w:val="32"/>
                <w:szCs w:val="32"/>
                <w:cs/>
              </w:rPr>
              <w:t xml:space="preserve">) ต้องแจ้งชื่อแหล่งเงินทุนต่างประเทศ บัญชีธนาคารที่จะรับเงิน จำนวนเงินที่จะได้รับ และวัตถุประสงค์ของการนำเงินไปใช้จ่ายต่อนายทะเบียน </w:t>
            </w:r>
          </w:p>
          <w:p w:rsidR="00B33D86" w:rsidRPr="00471714" w:rsidRDefault="00B33D86" w:rsidP="00C70D7F">
            <w:pPr>
              <w:spacing w:line="320" w:lineRule="exact"/>
              <w:jc w:val="thaiDistribute"/>
              <w:rPr>
                <w:rFonts w:ascii="TH SarabunPSK" w:hAnsi="TH SarabunPSK" w:cs="TH SarabunPSK"/>
                <w:sz w:val="32"/>
                <w:szCs w:val="32"/>
              </w:rPr>
            </w:pPr>
            <w:r w:rsidRPr="00471714">
              <w:rPr>
                <w:rFonts w:ascii="TH SarabunPSK" w:hAnsi="TH SarabunPSK" w:cs="TH SarabunPSK"/>
                <w:sz w:val="32"/>
                <w:szCs w:val="32"/>
                <w:cs/>
              </w:rPr>
              <w:t xml:space="preserve"> (</w:t>
            </w:r>
            <w:r w:rsidRPr="00471714">
              <w:rPr>
                <w:rFonts w:ascii="TH SarabunPSK" w:hAnsi="TH SarabunPSK" w:cs="TH SarabunPSK"/>
                <w:sz w:val="32"/>
                <w:szCs w:val="32"/>
              </w:rPr>
              <w:t>2</w:t>
            </w:r>
            <w:r w:rsidRPr="00471714">
              <w:rPr>
                <w:rFonts w:ascii="TH SarabunPSK" w:hAnsi="TH SarabunPSK" w:cs="TH SarabunPSK"/>
                <w:sz w:val="32"/>
                <w:szCs w:val="32"/>
                <w:cs/>
              </w:rPr>
              <w:t xml:space="preserve">) ต้องรับเงินผ่านบัญชีของธนาคารตามที่องค์กรไม่แสวงหากำไรแจ้งไว้ต่อนายทะเบียน </w:t>
            </w:r>
          </w:p>
          <w:p w:rsidR="00B33D86" w:rsidRPr="00471714" w:rsidRDefault="00B33D86" w:rsidP="00C70D7F">
            <w:pPr>
              <w:spacing w:line="320" w:lineRule="exact"/>
              <w:jc w:val="thaiDistribute"/>
              <w:rPr>
                <w:rFonts w:ascii="TH SarabunPSK" w:hAnsi="TH SarabunPSK" w:cs="TH SarabunPSK"/>
                <w:sz w:val="32"/>
                <w:szCs w:val="32"/>
              </w:rPr>
            </w:pPr>
            <w:r w:rsidRPr="00471714">
              <w:rPr>
                <w:rFonts w:ascii="TH SarabunPSK" w:hAnsi="TH SarabunPSK" w:cs="TH SarabunPSK"/>
                <w:sz w:val="32"/>
                <w:szCs w:val="32"/>
                <w:cs/>
              </w:rPr>
              <w:t xml:space="preserve"> (</w:t>
            </w:r>
            <w:r w:rsidRPr="00471714">
              <w:rPr>
                <w:rFonts w:ascii="TH SarabunPSK" w:hAnsi="TH SarabunPSK" w:cs="TH SarabunPSK"/>
                <w:sz w:val="32"/>
                <w:szCs w:val="32"/>
              </w:rPr>
              <w:t>3</w:t>
            </w:r>
            <w:r w:rsidRPr="00471714">
              <w:rPr>
                <w:rFonts w:ascii="TH SarabunPSK" w:hAnsi="TH SarabunPSK" w:cs="TH SarabunPSK"/>
                <w:sz w:val="32"/>
                <w:szCs w:val="32"/>
                <w:cs/>
              </w:rPr>
              <w:t xml:space="preserve">) ต้องใช้เงินที่ได้รับจากแหล่งเงินทุนต่างประเทศเฉพาะตามวัตถุประสงค์ที่ได้แจ้ง                        ต่อนายทะเบียน </w:t>
            </w:r>
          </w:p>
          <w:p w:rsidR="00B33D86" w:rsidRPr="00471714" w:rsidRDefault="00B33D86" w:rsidP="00C70D7F">
            <w:pPr>
              <w:spacing w:line="320" w:lineRule="exact"/>
              <w:jc w:val="thaiDistribute"/>
              <w:rPr>
                <w:rFonts w:ascii="TH SarabunPSK" w:hAnsi="TH SarabunPSK" w:cs="TH SarabunPSK"/>
                <w:sz w:val="32"/>
                <w:szCs w:val="32"/>
              </w:rPr>
            </w:pPr>
            <w:r w:rsidRPr="00471714">
              <w:rPr>
                <w:rFonts w:ascii="TH SarabunPSK" w:hAnsi="TH SarabunPSK" w:cs="TH SarabunPSK"/>
                <w:sz w:val="32"/>
                <w:szCs w:val="32"/>
                <w:cs/>
              </w:rPr>
              <w:t xml:space="preserve"> (</w:t>
            </w:r>
            <w:r w:rsidRPr="00471714">
              <w:rPr>
                <w:rFonts w:ascii="TH SarabunPSK" w:hAnsi="TH SarabunPSK" w:cs="TH SarabunPSK"/>
                <w:sz w:val="32"/>
                <w:szCs w:val="32"/>
              </w:rPr>
              <w:t>4</w:t>
            </w:r>
            <w:r w:rsidRPr="00471714">
              <w:rPr>
                <w:rFonts w:ascii="TH SarabunPSK" w:hAnsi="TH SarabunPSK" w:cs="TH SarabunPSK"/>
                <w:sz w:val="32"/>
                <w:szCs w:val="32"/>
                <w:cs/>
              </w:rPr>
              <w:t xml:space="preserve">) ต้องไม่ใช้เงินที่ได้รับจากแหล่งเงินทุนต่างประเทศเพื่อดำเนินกิจกรรมในลักษณะการแสวงหาอำนาจรัฐ หรือเอื้อประโยชน์ต่อพรรคการเมือง </w:t>
            </w:r>
          </w:p>
          <w:p w:rsidR="00B33D86" w:rsidRPr="00471714" w:rsidRDefault="00B33D86" w:rsidP="00BC11EA">
            <w:pPr>
              <w:spacing w:line="320" w:lineRule="exact"/>
              <w:jc w:val="thaiDistribute"/>
              <w:rPr>
                <w:rFonts w:ascii="TH SarabunPSK" w:hAnsi="TH SarabunPSK" w:cs="TH SarabunPSK"/>
                <w:sz w:val="32"/>
                <w:szCs w:val="32"/>
                <w:cs/>
              </w:rPr>
            </w:pPr>
            <w:r w:rsidRPr="00471714">
              <w:rPr>
                <w:rFonts w:ascii="TH SarabunPSK" w:hAnsi="TH SarabunPSK" w:cs="TH SarabunPSK"/>
                <w:sz w:val="32"/>
                <w:szCs w:val="32"/>
                <w:cs/>
              </w:rPr>
              <w:t>- กำหนดให้องค์กรไม่แสวงหากำไรที่มีรายได้จากการรับเงินบริจาคจากบุคคลทั่วไป หรือ</w:t>
            </w:r>
            <w:r w:rsidR="002355AA" w:rsidRPr="00471714">
              <w:rPr>
                <w:rFonts w:ascii="TH SarabunPSK" w:hAnsi="TH SarabunPSK" w:cs="TH SarabunPSK"/>
                <w:sz w:val="32"/>
                <w:szCs w:val="32"/>
                <w:cs/>
              </w:rPr>
              <w:t xml:space="preserve">                  </w:t>
            </w:r>
            <w:r w:rsidRPr="00471714">
              <w:rPr>
                <w:rFonts w:ascii="TH SarabunPSK" w:hAnsi="TH SarabunPSK" w:cs="TH SarabunPSK"/>
                <w:sz w:val="32"/>
                <w:szCs w:val="32"/>
                <w:cs/>
              </w:rPr>
              <w:t xml:space="preserve">จากแหล่งเงินทุนต่างประเทศมีหน้าที่จัดทำบัญชีรายรับรายจ่ายในแต่ละรอบปีปฏิทิน และเปิดเผยบัญชีรายรับรายจ่ายนั้นให้บุคคลทั่วไปเข้าถึงข้อมูลนั้นโดยง่าย โดยต้องเก็บรักษาบัญชีรายรับรายจ่าย นั้นไว้ให้สามารถตรวจสอบได้เป็นเวลาสามปี </w:t>
            </w:r>
          </w:p>
        </w:tc>
      </w:tr>
      <w:tr w:rsidR="00B33D86" w:rsidRPr="00471714" w:rsidTr="00194B77">
        <w:tc>
          <w:tcPr>
            <w:tcW w:w="1809" w:type="dxa"/>
          </w:tcPr>
          <w:p w:rsidR="00B33D86" w:rsidRPr="00471714" w:rsidRDefault="00B33D86" w:rsidP="00C70D7F">
            <w:pPr>
              <w:spacing w:line="320" w:lineRule="exact"/>
              <w:rPr>
                <w:rFonts w:ascii="TH SarabunPSK" w:hAnsi="TH SarabunPSK" w:cs="TH SarabunPSK"/>
                <w:sz w:val="32"/>
                <w:szCs w:val="32"/>
                <w:cs/>
              </w:rPr>
            </w:pPr>
            <w:r w:rsidRPr="00471714">
              <w:rPr>
                <w:rFonts w:ascii="TH SarabunPSK" w:hAnsi="TH SarabunPSK" w:cs="TH SarabunPSK"/>
                <w:sz w:val="32"/>
                <w:szCs w:val="32"/>
              </w:rPr>
              <w:t>6</w:t>
            </w:r>
            <w:r w:rsidRPr="00471714">
              <w:rPr>
                <w:rFonts w:ascii="TH SarabunPSK" w:hAnsi="TH SarabunPSK" w:cs="TH SarabunPSK"/>
                <w:sz w:val="32"/>
                <w:szCs w:val="32"/>
                <w:cs/>
              </w:rPr>
              <w:t xml:space="preserve">. </w:t>
            </w:r>
            <w:r w:rsidRPr="00471714">
              <w:rPr>
                <w:rFonts w:ascii="TH SarabunPSK" w:hAnsi="TH SarabunPSK" w:cs="TH SarabunPSK"/>
                <w:b/>
                <w:bCs/>
                <w:sz w:val="32"/>
                <w:szCs w:val="32"/>
                <w:cs/>
              </w:rPr>
              <w:t>มาตรการบังคับและโทษ</w:t>
            </w:r>
            <w:r w:rsidRPr="00471714">
              <w:rPr>
                <w:rFonts w:ascii="TH SarabunPSK" w:hAnsi="TH SarabunPSK" w:cs="TH SarabunPSK"/>
                <w:sz w:val="32"/>
                <w:szCs w:val="32"/>
                <w:cs/>
              </w:rPr>
              <w:t xml:space="preserve"> </w:t>
            </w:r>
          </w:p>
        </w:tc>
        <w:tc>
          <w:tcPr>
            <w:tcW w:w="8265" w:type="dxa"/>
          </w:tcPr>
          <w:p w:rsidR="00B33D86" w:rsidRPr="00471714" w:rsidRDefault="00B33D86" w:rsidP="00C70D7F">
            <w:pPr>
              <w:spacing w:line="320" w:lineRule="exact"/>
              <w:jc w:val="thaiDistribute"/>
              <w:rPr>
                <w:rFonts w:ascii="TH SarabunPSK" w:hAnsi="TH SarabunPSK" w:cs="TH SarabunPSK"/>
                <w:sz w:val="32"/>
                <w:szCs w:val="32"/>
              </w:rPr>
            </w:pPr>
            <w:r w:rsidRPr="00471714">
              <w:rPr>
                <w:rFonts w:ascii="TH SarabunPSK" w:hAnsi="TH SarabunPSK" w:cs="TH SarabunPSK"/>
                <w:sz w:val="32"/>
                <w:szCs w:val="32"/>
                <w:cs/>
              </w:rPr>
              <w:t>- กรณีที่องค์กรไม่แสวงหากำไรไม่ดำเนินการตามหน้าที่หรือฝ่าฝืนข้อห้ามตามพระราชบัญญัตินี้         ให้นายทะเบียนแจ้งเตือนให้องค์กรไม่แสวงหากำไรดำเนินการตามหน้าที่ หรือหยุดการดำเนินการที่ฝ่าฝืนข้อห้ามดังกล่าว หากองค์กรไม่แสวงหากำไรยังไม่ดำเนินการในระยะเวลาที่กำหนดหรือยังคงดำเนินการที่ฝ่าฝืนข้อห้ามต่อไป ให้นายทะเบียนมีอำนาจออกคำสั่งให้องค์กรไม่แสวงหากำไรนั้นหยุดการดำเนินกิจกรรม หรือยุติการดำเนินงานขององค์กรไม่แสวงหากำไรนั้นได้ แล้วแต่กรณี</w:t>
            </w:r>
          </w:p>
          <w:p w:rsidR="00B33D86" w:rsidRPr="00471714" w:rsidRDefault="00B33D86" w:rsidP="00C70D7F">
            <w:pPr>
              <w:spacing w:line="320" w:lineRule="exact"/>
              <w:rPr>
                <w:rFonts w:ascii="TH SarabunPSK" w:hAnsi="TH SarabunPSK" w:cs="TH SarabunPSK"/>
                <w:sz w:val="32"/>
                <w:szCs w:val="32"/>
                <w:cs/>
              </w:rPr>
            </w:pPr>
            <w:r w:rsidRPr="00471714">
              <w:rPr>
                <w:rFonts w:ascii="TH SarabunPSK" w:hAnsi="TH SarabunPSK" w:cs="TH SarabunPSK"/>
                <w:sz w:val="32"/>
                <w:szCs w:val="32"/>
                <w:cs/>
              </w:rPr>
              <w:t xml:space="preserve">- กำหนดโทษปรับทางอาญาสำหรับกรณีที่องค์กรไม่แสวงหากำไรไม่หยุดการดำเนินกิจกรรม หรือไม่ยุติการดำเนินงานตามคำสั่งของนายทะเบียน และกำหนดให้ผู้รับผิดชอบดำเนินงานขององค์กรไม่แสวงหากำไรที่กระทำความผิดตามพระราชบัญญัตินี้ต้องรับโทษเช่นเดียวกับองค์กร               ไม่แสวงหากำไรด้วย </w:t>
            </w:r>
          </w:p>
        </w:tc>
      </w:tr>
    </w:tbl>
    <w:p w:rsidR="00B33D86" w:rsidRPr="00471714" w:rsidRDefault="00B33D86" w:rsidP="00C70D7F">
      <w:pPr>
        <w:spacing w:after="0" w:line="320" w:lineRule="exact"/>
        <w:rPr>
          <w:rFonts w:ascii="TH SarabunPSK" w:hAnsi="TH SarabunPSK" w:cs="TH SarabunPSK"/>
          <w:sz w:val="32"/>
          <w:szCs w:val="32"/>
          <w:cs/>
        </w:rPr>
      </w:pPr>
    </w:p>
    <w:p w:rsidR="00B33D86" w:rsidRPr="00471714" w:rsidRDefault="00A23A3A" w:rsidP="00C70D7F">
      <w:pPr>
        <w:spacing w:after="0"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 xml:space="preserve">2. </w:t>
      </w:r>
      <w:r w:rsidR="00B33D86" w:rsidRPr="00471714">
        <w:rPr>
          <w:rFonts w:ascii="TH SarabunPSK" w:hAnsi="TH SarabunPSK" w:cs="TH SarabunPSK"/>
          <w:b/>
          <w:bCs/>
          <w:sz w:val="32"/>
          <w:szCs w:val="32"/>
          <w:cs/>
        </w:rPr>
        <w:t xml:space="preserve">เรื่อง ร่างกฎกระทรวงกำหนดหลักเกณฑ์ วิธีการ ระยะเวลา และอัตราการจ่ายประโยชน์ทดแทน                   ในกรณีชราภาพเป็นการเฉพาะในช่วงที่มีการลดอัตราเงินสมทบ (ฉบับที่ ..) พ.ศ. .... </w:t>
      </w:r>
    </w:p>
    <w:p w:rsidR="00B33D86" w:rsidRDefault="00B33D86" w:rsidP="00C70D7F">
      <w:pPr>
        <w:spacing w:after="0" w:line="320" w:lineRule="exact"/>
        <w:jc w:val="thaiDistribute"/>
        <w:rPr>
          <w:rFonts w:ascii="TH SarabunPSK" w:hAnsi="TH SarabunPSK" w:cs="TH SarabunPSK"/>
          <w:sz w:val="32"/>
          <w:szCs w:val="32"/>
        </w:rPr>
      </w:pPr>
      <w:r w:rsidRPr="00471714">
        <w:rPr>
          <w:rFonts w:ascii="TH SarabunPSK" w:hAnsi="TH SarabunPSK" w:cs="TH SarabunPSK"/>
          <w:sz w:val="32"/>
          <w:szCs w:val="32"/>
          <w:cs/>
        </w:rPr>
        <w:t xml:space="preserve"> </w:t>
      </w:r>
      <w:r w:rsidRPr="00471714">
        <w:rPr>
          <w:rFonts w:ascii="TH SarabunPSK" w:hAnsi="TH SarabunPSK" w:cs="TH SarabunPSK"/>
          <w:sz w:val="32"/>
          <w:szCs w:val="32"/>
          <w:cs/>
        </w:rPr>
        <w:tab/>
      </w:r>
      <w:r w:rsidRPr="00471714">
        <w:rPr>
          <w:rFonts w:ascii="TH SarabunPSK" w:hAnsi="TH SarabunPSK" w:cs="TH SarabunPSK"/>
          <w:sz w:val="32"/>
          <w:szCs w:val="32"/>
          <w:cs/>
        </w:rPr>
        <w:tab/>
        <w:t xml:space="preserve">คณะรัฐมนตรีมีมติอนุมัติหลักการร่างกฎกระทรวงกำหนดหลักเกณฑ์ วิธีการ ระยะเวลา และ             อัตราการจ่ายประโยชน์ทดแทนในกรณีชราภาพเป็นการเฉพาะในช่วงที่มีการลดอัตราเงินสมทบ (ฉบับที่ ..) พ.ศ. .... ตามที่กระทรวงแรงงาน (รง.) เสนอ และให้ส่งสำนักงานคณะกรรมการกฤษฎีกาตรวจพิจารณา แล้วดำเนินการ               ต่อไปได้ และให้ รง. รับข้อเสนอแนะและความเห็นของกระทรวงการคลังและสำนักงบประมาณไปพิจารณาดำเนินการต่อไป </w:t>
      </w:r>
    </w:p>
    <w:p w:rsidR="00A23A3A" w:rsidRPr="00471714" w:rsidRDefault="00A23A3A" w:rsidP="00C70D7F">
      <w:pPr>
        <w:spacing w:after="0" w:line="320" w:lineRule="exact"/>
        <w:jc w:val="thaiDistribute"/>
        <w:rPr>
          <w:rFonts w:ascii="TH SarabunPSK" w:hAnsi="TH SarabunPSK" w:cs="TH SarabunPSK"/>
          <w:sz w:val="32"/>
          <w:szCs w:val="32"/>
        </w:rPr>
      </w:pPr>
    </w:p>
    <w:p w:rsidR="00B33D86" w:rsidRPr="00471714" w:rsidRDefault="00B33D86" w:rsidP="00C70D7F">
      <w:pPr>
        <w:spacing w:after="0" w:line="320" w:lineRule="exact"/>
        <w:jc w:val="thaiDistribute"/>
        <w:rPr>
          <w:rFonts w:ascii="TH SarabunPSK" w:hAnsi="TH SarabunPSK" w:cs="TH SarabunPSK"/>
          <w:sz w:val="32"/>
          <w:szCs w:val="32"/>
        </w:rPr>
      </w:pPr>
      <w:r w:rsidRPr="00471714">
        <w:rPr>
          <w:rFonts w:ascii="TH SarabunPSK" w:hAnsi="TH SarabunPSK" w:cs="TH SarabunPSK"/>
          <w:sz w:val="32"/>
          <w:szCs w:val="32"/>
          <w:cs/>
        </w:rPr>
        <w:lastRenderedPageBreak/>
        <w:t xml:space="preserve"> </w:t>
      </w:r>
      <w:r w:rsidRPr="00471714">
        <w:rPr>
          <w:rFonts w:ascii="TH SarabunPSK" w:hAnsi="TH SarabunPSK" w:cs="TH SarabunPSK"/>
          <w:sz w:val="32"/>
          <w:szCs w:val="32"/>
          <w:cs/>
        </w:rPr>
        <w:tab/>
      </w:r>
      <w:r w:rsidRPr="00471714">
        <w:rPr>
          <w:rFonts w:ascii="TH SarabunPSK" w:hAnsi="TH SarabunPSK" w:cs="TH SarabunPSK"/>
          <w:sz w:val="32"/>
          <w:szCs w:val="32"/>
          <w:cs/>
        </w:rPr>
        <w:tab/>
        <w:t xml:space="preserve">ทั้งนี้ รง. เสนอว่า  </w:t>
      </w:r>
    </w:p>
    <w:p w:rsidR="00B33D86" w:rsidRPr="00471714" w:rsidRDefault="00B33D86" w:rsidP="00C70D7F">
      <w:pPr>
        <w:spacing w:after="0" w:line="320" w:lineRule="exact"/>
        <w:jc w:val="thaiDistribute"/>
        <w:rPr>
          <w:rFonts w:ascii="TH SarabunPSK" w:hAnsi="TH SarabunPSK" w:cs="TH SarabunPSK"/>
          <w:sz w:val="32"/>
          <w:szCs w:val="32"/>
        </w:rPr>
      </w:pPr>
      <w:r w:rsidRPr="00471714">
        <w:rPr>
          <w:rFonts w:ascii="TH SarabunPSK" w:hAnsi="TH SarabunPSK" w:cs="TH SarabunPSK"/>
          <w:sz w:val="32"/>
          <w:szCs w:val="32"/>
          <w:cs/>
        </w:rPr>
        <w:t xml:space="preserve"> </w:t>
      </w:r>
      <w:r w:rsidRPr="00471714">
        <w:rPr>
          <w:rFonts w:ascii="TH SarabunPSK" w:hAnsi="TH SarabunPSK" w:cs="TH SarabunPSK"/>
          <w:sz w:val="32"/>
          <w:szCs w:val="32"/>
          <w:cs/>
        </w:rPr>
        <w:tab/>
      </w:r>
      <w:r w:rsidRPr="00471714">
        <w:rPr>
          <w:rFonts w:ascii="TH SarabunPSK" w:hAnsi="TH SarabunPSK" w:cs="TH SarabunPSK"/>
          <w:sz w:val="32"/>
          <w:szCs w:val="32"/>
          <w:cs/>
        </w:rPr>
        <w:tab/>
      </w:r>
      <w:r w:rsidRPr="00471714">
        <w:rPr>
          <w:rFonts w:ascii="TH SarabunPSK" w:hAnsi="TH SarabunPSK" w:cs="TH SarabunPSK"/>
          <w:sz w:val="32"/>
          <w:szCs w:val="32"/>
        </w:rPr>
        <w:t>1</w:t>
      </w:r>
      <w:r w:rsidRPr="00471714">
        <w:rPr>
          <w:rFonts w:ascii="TH SarabunPSK" w:hAnsi="TH SarabunPSK" w:cs="TH SarabunPSK"/>
          <w:sz w:val="32"/>
          <w:szCs w:val="32"/>
          <w:cs/>
        </w:rPr>
        <w:t xml:space="preserve">. โดยที่มาตรา </w:t>
      </w:r>
      <w:r w:rsidRPr="00471714">
        <w:rPr>
          <w:rFonts w:ascii="TH SarabunPSK" w:hAnsi="TH SarabunPSK" w:cs="TH SarabunPSK"/>
          <w:sz w:val="32"/>
          <w:szCs w:val="32"/>
        </w:rPr>
        <w:t xml:space="preserve">7 </w:t>
      </w:r>
      <w:r w:rsidRPr="00471714">
        <w:rPr>
          <w:rFonts w:ascii="TH SarabunPSK" w:hAnsi="TH SarabunPSK" w:cs="TH SarabunPSK"/>
          <w:sz w:val="32"/>
          <w:szCs w:val="32"/>
          <w:cs/>
        </w:rPr>
        <w:t xml:space="preserve">วรรคหนึ่ง แห่งพระราชบัญญัติประกันสังคม พ.ศ. </w:t>
      </w:r>
      <w:r w:rsidRPr="00471714">
        <w:rPr>
          <w:rFonts w:ascii="TH SarabunPSK" w:hAnsi="TH SarabunPSK" w:cs="TH SarabunPSK"/>
          <w:sz w:val="32"/>
          <w:szCs w:val="32"/>
        </w:rPr>
        <w:t xml:space="preserve">2533 </w:t>
      </w:r>
      <w:r w:rsidRPr="00471714">
        <w:rPr>
          <w:rFonts w:ascii="TH SarabunPSK" w:hAnsi="TH SarabunPSK" w:cs="TH SarabunPSK"/>
          <w:sz w:val="32"/>
          <w:szCs w:val="32"/>
          <w:cs/>
        </w:rPr>
        <w:t xml:space="preserve">บัญญัติให้รัฐมนตรีว่าการกระทรวงมหาดไทยรักษาการตามพระราชบัญญัตินี้และให้มีอำนาจออกกฎกระทรวง และมาตรา </w:t>
      </w:r>
      <w:r w:rsidRPr="00471714">
        <w:rPr>
          <w:rFonts w:ascii="TH SarabunPSK" w:hAnsi="TH SarabunPSK" w:cs="TH SarabunPSK"/>
          <w:sz w:val="32"/>
          <w:szCs w:val="32"/>
        </w:rPr>
        <w:t xml:space="preserve">77 </w:t>
      </w:r>
      <w:r w:rsidRPr="00471714">
        <w:rPr>
          <w:rFonts w:ascii="TH SarabunPSK" w:hAnsi="TH SarabunPSK" w:cs="TH SarabunPSK"/>
          <w:sz w:val="32"/>
          <w:szCs w:val="32"/>
          <w:cs/>
        </w:rPr>
        <w:t xml:space="preserve">วรรคสอง แห่งพระราชบัญญัติประกันสังคม พ.ศ. </w:t>
      </w:r>
      <w:r w:rsidRPr="00471714">
        <w:rPr>
          <w:rFonts w:ascii="TH SarabunPSK" w:hAnsi="TH SarabunPSK" w:cs="TH SarabunPSK"/>
          <w:sz w:val="32"/>
          <w:szCs w:val="32"/>
        </w:rPr>
        <w:t xml:space="preserve">2533 </w:t>
      </w:r>
      <w:r w:rsidRPr="00471714">
        <w:rPr>
          <w:rFonts w:ascii="TH SarabunPSK" w:hAnsi="TH SarabunPSK" w:cs="TH SarabunPSK"/>
          <w:sz w:val="32"/>
          <w:szCs w:val="32"/>
          <w:cs/>
        </w:rPr>
        <w:t xml:space="preserve">ซึ่งแก้ไขเพิ่มเติมพระราชบัญญัติประกันสังคม (ฉบับที่ </w:t>
      </w:r>
      <w:r w:rsidRPr="00471714">
        <w:rPr>
          <w:rFonts w:ascii="TH SarabunPSK" w:hAnsi="TH SarabunPSK" w:cs="TH SarabunPSK"/>
          <w:sz w:val="32"/>
          <w:szCs w:val="32"/>
        </w:rPr>
        <w:t>3</w:t>
      </w:r>
      <w:r w:rsidRPr="00471714">
        <w:rPr>
          <w:rFonts w:ascii="TH SarabunPSK" w:hAnsi="TH SarabunPSK" w:cs="TH SarabunPSK"/>
          <w:sz w:val="32"/>
          <w:szCs w:val="32"/>
          <w:cs/>
        </w:rPr>
        <w:t xml:space="preserve">) พ.ศ. </w:t>
      </w:r>
      <w:r w:rsidRPr="00471714">
        <w:rPr>
          <w:rFonts w:ascii="TH SarabunPSK" w:hAnsi="TH SarabunPSK" w:cs="TH SarabunPSK"/>
          <w:sz w:val="32"/>
          <w:szCs w:val="32"/>
        </w:rPr>
        <w:t xml:space="preserve">2542 </w:t>
      </w:r>
      <w:r w:rsidRPr="00471714">
        <w:rPr>
          <w:rFonts w:ascii="TH SarabunPSK" w:hAnsi="TH SarabunPSK" w:cs="TH SarabunPSK"/>
          <w:sz w:val="32"/>
          <w:szCs w:val="32"/>
          <w:cs/>
        </w:rPr>
        <w:t xml:space="preserve">บัญญัติให้หลักเกณฑ์ วิธีการ ระยะเวลา และอัตราการจ่ายประโยชน์ทดแทนในกรณีชราภาพ ให้เป็นไปตามที่กำหนดในกฎกระทรวง ประกอบกับมาตรา </w:t>
      </w:r>
      <w:r w:rsidRPr="00471714">
        <w:rPr>
          <w:rFonts w:ascii="TH SarabunPSK" w:hAnsi="TH SarabunPSK" w:cs="TH SarabunPSK"/>
          <w:sz w:val="32"/>
          <w:szCs w:val="32"/>
        </w:rPr>
        <w:t xml:space="preserve">118 </w:t>
      </w:r>
      <w:r w:rsidRPr="00471714">
        <w:rPr>
          <w:rFonts w:ascii="TH SarabunPSK" w:hAnsi="TH SarabunPSK" w:cs="TH SarabunPSK"/>
          <w:sz w:val="32"/>
          <w:szCs w:val="32"/>
          <w:cs/>
        </w:rPr>
        <w:t xml:space="preserve">แห่งพระราชกฤษฎีกาโอนกิจการบริหารและอำนาจหน้าที่ของส่วนราชการให้เป็นไปตามพระราชบัญญัติปรับปรุงกระทรวง ทบวง กรม พ.ศ. </w:t>
      </w:r>
      <w:r w:rsidRPr="00471714">
        <w:rPr>
          <w:rFonts w:ascii="TH SarabunPSK" w:hAnsi="TH SarabunPSK" w:cs="TH SarabunPSK"/>
          <w:sz w:val="32"/>
          <w:szCs w:val="32"/>
        </w:rPr>
        <w:t xml:space="preserve">2545 </w:t>
      </w:r>
      <w:r w:rsidRPr="00471714">
        <w:rPr>
          <w:rFonts w:ascii="TH SarabunPSK" w:hAnsi="TH SarabunPSK" w:cs="TH SarabunPSK"/>
          <w:sz w:val="32"/>
          <w:szCs w:val="32"/>
          <w:cs/>
        </w:rPr>
        <w:t xml:space="preserve">บัญญัติให้โอนอำนาจหน้าที่ของรัฐมนตรีว่าการกระทรวงมหาดไทยในการดำเนินการเกี่ยวกับพระราชบัญญัติประกันสังคม พ.ศ. </w:t>
      </w:r>
      <w:r w:rsidRPr="00471714">
        <w:rPr>
          <w:rFonts w:ascii="TH SarabunPSK" w:hAnsi="TH SarabunPSK" w:cs="TH SarabunPSK"/>
          <w:sz w:val="32"/>
          <w:szCs w:val="32"/>
        </w:rPr>
        <w:t xml:space="preserve">2533 </w:t>
      </w:r>
      <w:r w:rsidRPr="00471714">
        <w:rPr>
          <w:rFonts w:ascii="TH SarabunPSK" w:hAnsi="TH SarabunPSK" w:cs="TH SarabunPSK"/>
          <w:sz w:val="32"/>
          <w:szCs w:val="32"/>
          <w:cs/>
        </w:rPr>
        <w:t xml:space="preserve">มาเป็นของรัฐมนตรีว่าการกระทรวงแรงงาน </w:t>
      </w:r>
    </w:p>
    <w:p w:rsidR="00B33D86" w:rsidRPr="00471714" w:rsidRDefault="00B33D86" w:rsidP="00C70D7F">
      <w:pPr>
        <w:spacing w:after="0" w:line="320" w:lineRule="exact"/>
        <w:jc w:val="thaiDistribute"/>
        <w:rPr>
          <w:rFonts w:ascii="TH SarabunPSK" w:hAnsi="TH SarabunPSK" w:cs="TH SarabunPSK"/>
          <w:sz w:val="32"/>
          <w:szCs w:val="32"/>
        </w:rPr>
      </w:pPr>
      <w:r w:rsidRPr="00471714">
        <w:rPr>
          <w:rFonts w:ascii="TH SarabunPSK" w:hAnsi="TH SarabunPSK" w:cs="TH SarabunPSK"/>
          <w:sz w:val="32"/>
          <w:szCs w:val="32"/>
          <w:cs/>
        </w:rPr>
        <w:t xml:space="preserve"> </w:t>
      </w:r>
      <w:r w:rsidRPr="00471714">
        <w:rPr>
          <w:rFonts w:ascii="TH SarabunPSK" w:hAnsi="TH SarabunPSK" w:cs="TH SarabunPSK"/>
          <w:sz w:val="32"/>
          <w:szCs w:val="32"/>
          <w:cs/>
        </w:rPr>
        <w:tab/>
      </w:r>
      <w:r w:rsidRPr="00471714">
        <w:rPr>
          <w:rFonts w:ascii="TH SarabunPSK" w:hAnsi="TH SarabunPSK" w:cs="TH SarabunPSK"/>
          <w:sz w:val="32"/>
          <w:szCs w:val="32"/>
          <w:cs/>
        </w:rPr>
        <w:tab/>
      </w:r>
      <w:r w:rsidRPr="00471714">
        <w:rPr>
          <w:rFonts w:ascii="TH SarabunPSK" w:hAnsi="TH SarabunPSK" w:cs="TH SarabunPSK"/>
          <w:sz w:val="32"/>
          <w:szCs w:val="32"/>
        </w:rPr>
        <w:t>2</w:t>
      </w:r>
      <w:r w:rsidRPr="00471714">
        <w:rPr>
          <w:rFonts w:ascii="TH SarabunPSK" w:hAnsi="TH SarabunPSK" w:cs="TH SarabunPSK"/>
          <w:sz w:val="32"/>
          <w:szCs w:val="32"/>
          <w:cs/>
        </w:rPr>
        <w:t xml:space="preserve">. ในคราวประชุมคณะกรรมการประกันสังคมและที่ปรึกษา (ชุดที่ </w:t>
      </w:r>
      <w:r w:rsidRPr="00471714">
        <w:rPr>
          <w:rFonts w:ascii="TH SarabunPSK" w:hAnsi="TH SarabunPSK" w:cs="TH SarabunPSK"/>
          <w:sz w:val="32"/>
          <w:szCs w:val="32"/>
        </w:rPr>
        <w:t>13</w:t>
      </w:r>
      <w:r w:rsidRPr="00471714">
        <w:rPr>
          <w:rFonts w:ascii="TH SarabunPSK" w:hAnsi="TH SarabunPSK" w:cs="TH SarabunPSK"/>
          <w:sz w:val="32"/>
          <w:szCs w:val="32"/>
          <w:cs/>
        </w:rPr>
        <w:t xml:space="preserve">) ครั้งที่ </w:t>
      </w:r>
      <w:r w:rsidRPr="00471714">
        <w:rPr>
          <w:rFonts w:ascii="TH SarabunPSK" w:hAnsi="TH SarabunPSK" w:cs="TH SarabunPSK"/>
          <w:sz w:val="32"/>
          <w:szCs w:val="32"/>
        </w:rPr>
        <w:t>5</w:t>
      </w:r>
      <w:r w:rsidRPr="00471714">
        <w:rPr>
          <w:rFonts w:ascii="TH SarabunPSK" w:hAnsi="TH SarabunPSK" w:cs="TH SarabunPSK"/>
          <w:sz w:val="32"/>
          <w:szCs w:val="32"/>
          <w:cs/>
        </w:rPr>
        <w:t>/</w:t>
      </w:r>
      <w:r w:rsidRPr="00471714">
        <w:rPr>
          <w:rFonts w:ascii="TH SarabunPSK" w:hAnsi="TH SarabunPSK" w:cs="TH SarabunPSK"/>
          <w:sz w:val="32"/>
          <w:szCs w:val="32"/>
        </w:rPr>
        <w:t xml:space="preserve">2564 </w:t>
      </w:r>
      <w:r w:rsidRPr="00471714">
        <w:rPr>
          <w:rFonts w:ascii="TH SarabunPSK" w:hAnsi="TH SarabunPSK" w:cs="TH SarabunPSK"/>
          <w:sz w:val="32"/>
          <w:szCs w:val="32"/>
          <w:cs/>
        </w:rPr>
        <w:t xml:space="preserve">เมื่อวันที่              </w:t>
      </w:r>
      <w:r w:rsidRPr="00471714">
        <w:rPr>
          <w:rFonts w:ascii="TH SarabunPSK" w:hAnsi="TH SarabunPSK" w:cs="TH SarabunPSK"/>
          <w:sz w:val="32"/>
          <w:szCs w:val="32"/>
        </w:rPr>
        <w:t xml:space="preserve">9 </w:t>
      </w:r>
      <w:r w:rsidRPr="00471714">
        <w:rPr>
          <w:rFonts w:ascii="TH SarabunPSK" w:hAnsi="TH SarabunPSK" w:cs="TH SarabunPSK"/>
          <w:sz w:val="32"/>
          <w:szCs w:val="32"/>
          <w:cs/>
        </w:rPr>
        <w:t xml:space="preserve">มีนาคม </w:t>
      </w:r>
      <w:r w:rsidRPr="00471714">
        <w:rPr>
          <w:rFonts w:ascii="TH SarabunPSK" w:hAnsi="TH SarabunPSK" w:cs="TH SarabunPSK"/>
          <w:sz w:val="32"/>
          <w:szCs w:val="32"/>
        </w:rPr>
        <w:t xml:space="preserve">2564 </w:t>
      </w:r>
      <w:r w:rsidRPr="00471714">
        <w:rPr>
          <w:rFonts w:ascii="TH SarabunPSK" w:hAnsi="TH SarabunPSK" w:cs="TH SarabunPSK"/>
          <w:sz w:val="32"/>
          <w:szCs w:val="32"/>
          <w:cs/>
        </w:rPr>
        <w:t xml:space="preserve">ที่ประชุมได้มีมติเห็นชอบในหลักการจ่ายเงินบำเหน็จชราภาพให้แก่ผู้ประกันตนซึ่งออกเงินสมทบ               เข้ากองทุน ในช่วงที่มีการลดอัตราเงินสมทบในงวดเดือนมกราคม พ.ศ. </w:t>
      </w:r>
      <w:r w:rsidRPr="00471714">
        <w:rPr>
          <w:rFonts w:ascii="TH SarabunPSK" w:hAnsi="TH SarabunPSK" w:cs="TH SarabunPSK"/>
          <w:sz w:val="32"/>
          <w:szCs w:val="32"/>
        </w:rPr>
        <w:t xml:space="preserve">2564 </w:t>
      </w:r>
      <w:r w:rsidRPr="00471714">
        <w:rPr>
          <w:rFonts w:ascii="TH SarabunPSK" w:hAnsi="TH SarabunPSK" w:cs="TH SarabunPSK"/>
          <w:sz w:val="32"/>
          <w:szCs w:val="32"/>
          <w:cs/>
        </w:rPr>
        <w:t xml:space="preserve">[กฎกระทรวงกำหนดอัตราเงินสมทบกองทุนประกันสังคม พ.ศ. </w:t>
      </w:r>
      <w:r w:rsidRPr="00471714">
        <w:rPr>
          <w:rFonts w:ascii="TH SarabunPSK" w:hAnsi="TH SarabunPSK" w:cs="TH SarabunPSK"/>
          <w:sz w:val="32"/>
          <w:szCs w:val="32"/>
        </w:rPr>
        <w:t>3563</w:t>
      </w:r>
      <w:r w:rsidRPr="00471714">
        <w:rPr>
          <w:rFonts w:ascii="TH SarabunPSK" w:hAnsi="TH SarabunPSK" w:cs="TH SarabunPSK"/>
          <w:sz w:val="32"/>
          <w:szCs w:val="32"/>
          <w:cs/>
        </w:rPr>
        <w:t xml:space="preserve">] โดยให้คำนวณจากอัตราเงินสมทบเพิ่มในอัตราร้อยละ 0.45 ของค่าจ้างผู้ประกันตน และในงวดเดือนกุมภาพันธ์ – มีนาคม 2564 </w:t>
      </w:r>
      <w:r w:rsidRPr="00471714">
        <w:rPr>
          <w:rFonts w:ascii="TH SarabunPSK" w:hAnsi="TH SarabunPSK" w:cs="TH SarabunPSK"/>
          <w:sz w:val="32"/>
          <w:szCs w:val="32"/>
        </w:rPr>
        <w:t>[</w:t>
      </w:r>
      <w:r w:rsidRPr="00471714">
        <w:rPr>
          <w:rFonts w:ascii="TH SarabunPSK" w:hAnsi="TH SarabunPSK" w:cs="TH SarabunPSK"/>
          <w:sz w:val="32"/>
          <w:szCs w:val="32"/>
          <w:cs/>
        </w:rPr>
        <w:t>กฎกระทรวงกำหนดอัตราเงินสมทบกองทุนประกันสังคม (ฉบับที่ 2) พ.ศ. 2564</w:t>
      </w:r>
      <w:r w:rsidRPr="00471714">
        <w:rPr>
          <w:rFonts w:ascii="TH SarabunPSK" w:hAnsi="TH SarabunPSK" w:cs="TH SarabunPSK"/>
          <w:sz w:val="32"/>
          <w:szCs w:val="32"/>
        </w:rPr>
        <w:t xml:space="preserve">] </w:t>
      </w:r>
      <w:r w:rsidRPr="00471714">
        <w:rPr>
          <w:rFonts w:ascii="TH SarabunPSK" w:hAnsi="TH SarabunPSK" w:cs="TH SarabunPSK"/>
          <w:sz w:val="32"/>
          <w:szCs w:val="32"/>
          <w:cs/>
        </w:rPr>
        <w:t xml:space="preserve">โดยให้คำนวณจากอัตราเงินสมทบเพิ่มในอัตราร้อยละ </w:t>
      </w:r>
      <w:r w:rsidRPr="00471714">
        <w:rPr>
          <w:rFonts w:ascii="TH SarabunPSK" w:hAnsi="TH SarabunPSK" w:cs="TH SarabunPSK"/>
          <w:sz w:val="32"/>
          <w:szCs w:val="32"/>
        </w:rPr>
        <w:t>1</w:t>
      </w:r>
      <w:r w:rsidRPr="00471714">
        <w:rPr>
          <w:rFonts w:ascii="TH SarabunPSK" w:hAnsi="TH SarabunPSK" w:cs="TH SarabunPSK"/>
          <w:sz w:val="32"/>
          <w:szCs w:val="32"/>
          <w:cs/>
        </w:rPr>
        <w:t>.</w:t>
      </w:r>
      <w:r w:rsidRPr="00471714">
        <w:rPr>
          <w:rFonts w:ascii="TH SarabunPSK" w:hAnsi="TH SarabunPSK" w:cs="TH SarabunPSK"/>
          <w:sz w:val="32"/>
          <w:szCs w:val="32"/>
        </w:rPr>
        <w:t xml:space="preserve">3 </w:t>
      </w:r>
      <w:r w:rsidRPr="00471714">
        <w:rPr>
          <w:rFonts w:ascii="TH SarabunPSK" w:hAnsi="TH SarabunPSK" w:cs="TH SarabunPSK"/>
          <w:sz w:val="32"/>
          <w:szCs w:val="32"/>
          <w:cs/>
        </w:rPr>
        <w:t xml:space="preserve">ของค่าจ้างผู้ประกันตน และให้ดำเนินการ  ออกกฎกระทรวงกำหนดหลักเกณฑ์ วิธีการ ระยะเวลา และอัตราการจ่ายประโยชน์ทดแทนในกรณีชราภาพเป็น              การเฉพาะในช่วงเวลาที่มีการลดอัตราเงินสมทบ (ฉบับที่ ..) พ.ศ. .... </w:t>
      </w:r>
    </w:p>
    <w:p w:rsidR="00B33D86" w:rsidRPr="00471714" w:rsidRDefault="00B33D86" w:rsidP="00C70D7F">
      <w:pPr>
        <w:spacing w:after="0" w:line="320" w:lineRule="exact"/>
        <w:jc w:val="thaiDistribute"/>
        <w:rPr>
          <w:rFonts w:ascii="TH SarabunPSK" w:hAnsi="TH SarabunPSK" w:cs="TH SarabunPSK"/>
          <w:sz w:val="32"/>
          <w:szCs w:val="32"/>
        </w:rPr>
      </w:pPr>
      <w:r w:rsidRPr="00471714">
        <w:rPr>
          <w:rFonts w:ascii="TH SarabunPSK" w:hAnsi="TH SarabunPSK" w:cs="TH SarabunPSK"/>
          <w:sz w:val="32"/>
          <w:szCs w:val="32"/>
          <w:cs/>
        </w:rPr>
        <w:t xml:space="preserve"> </w:t>
      </w:r>
      <w:r w:rsidRPr="00471714">
        <w:rPr>
          <w:rFonts w:ascii="TH SarabunPSK" w:hAnsi="TH SarabunPSK" w:cs="TH SarabunPSK"/>
          <w:sz w:val="32"/>
          <w:szCs w:val="32"/>
          <w:cs/>
        </w:rPr>
        <w:tab/>
      </w:r>
      <w:r w:rsidRPr="00471714">
        <w:rPr>
          <w:rFonts w:ascii="TH SarabunPSK" w:hAnsi="TH SarabunPSK" w:cs="TH SarabunPSK"/>
          <w:sz w:val="32"/>
          <w:szCs w:val="32"/>
          <w:cs/>
        </w:rPr>
        <w:tab/>
      </w:r>
      <w:r w:rsidRPr="00471714">
        <w:rPr>
          <w:rFonts w:ascii="TH SarabunPSK" w:hAnsi="TH SarabunPSK" w:cs="TH SarabunPSK"/>
          <w:sz w:val="32"/>
          <w:szCs w:val="32"/>
        </w:rPr>
        <w:t>3</w:t>
      </w:r>
      <w:r w:rsidRPr="00471714">
        <w:rPr>
          <w:rFonts w:ascii="TH SarabunPSK" w:hAnsi="TH SarabunPSK" w:cs="TH SarabunPSK"/>
          <w:sz w:val="32"/>
          <w:szCs w:val="32"/>
          <w:cs/>
        </w:rPr>
        <w:t xml:space="preserve">. รง. จึงได้ยกร่างกฎกระทรวงกำหนดหลักเกณฑ์ วิธีการ ระยะเวลา และอัตราการจ่ายประโยชน์ทดแทนในกรณีชราภาพเป็นการเฉพาะในช่วงที่มีการลดอัตราเงินสมทบ (ฉบับที่ ..) พ.ศ. .... และคณะกรรมการพิจารณาร่างกฎหมายของกระทรวงแรงงานได้ตรวจพิจารณาร่างกฎกระทรวงดังกล่าวเสร็จเรียบร้อยแล้ว                  ในการประชุมครั้งที่ </w:t>
      </w:r>
      <w:r w:rsidRPr="00471714">
        <w:rPr>
          <w:rFonts w:ascii="TH SarabunPSK" w:hAnsi="TH SarabunPSK" w:cs="TH SarabunPSK"/>
          <w:sz w:val="32"/>
          <w:szCs w:val="32"/>
        </w:rPr>
        <w:t>20</w:t>
      </w:r>
      <w:r w:rsidRPr="00471714">
        <w:rPr>
          <w:rFonts w:ascii="TH SarabunPSK" w:hAnsi="TH SarabunPSK" w:cs="TH SarabunPSK"/>
          <w:sz w:val="32"/>
          <w:szCs w:val="32"/>
          <w:cs/>
        </w:rPr>
        <w:t>/</w:t>
      </w:r>
      <w:r w:rsidRPr="00471714">
        <w:rPr>
          <w:rFonts w:ascii="TH SarabunPSK" w:hAnsi="TH SarabunPSK" w:cs="TH SarabunPSK"/>
          <w:sz w:val="32"/>
          <w:szCs w:val="32"/>
        </w:rPr>
        <w:t xml:space="preserve">2564 </w:t>
      </w:r>
      <w:r w:rsidRPr="00471714">
        <w:rPr>
          <w:rFonts w:ascii="TH SarabunPSK" w:hAnsi="TH SarabunPSK" w:cs="TH SarabunPSK"/>
          <w:sz w:val="32"/>
          <w:szCs w:val="32"/>
          <w:cs/>
        </w:rPr>
        <w:t xml:space="preserve">เมื่อวันที่ </w:t>
      </w:r>
      <w:r w:rsidRPr="00471714">
        <w:rPr>
          <w:rFonts w:ascii="TH SarabunPSK" w:hAnsi="TH SarabunPSK" w:cs="TH SarabunPSK"/>
          <w:sz w:val="32"/>
          <w:szCs w:val="32"/>
        </w:rPr>
        <w:t xml:space="preserve">1 </w:t>
      </w:r>
      <w:r w:rsidRPr="00471714">
        <w:rPr>
          <w:rFonts w:ascii="TH SarabunPSK" w:hAnsi="TH SarabunPSK" w:cs="TH SarabunPSK"/>
          <w:sz w:val="32"/>
          <w:szCs w:val="32"/>
          <w:cs/>
        </w:rPr>
        <w:t xml:space="preserve">กรกฎาคม </w:t>
      </w:r>
      <w:r w:rsidRPr="00471714">
        <w:rPr>
          <w:rFonts w:ascii="TH SarabunPSK" w:hAnsi="TH SarabunPSK" w:cs="TH SarabunPSK"/>
          <w:sz w:val="32"/>
          <w:szCs w:val="32"/>
        </w:rPr>
        <w:t xml:space="preserve">2564 </w:t>
      </w:r>
      <w:r w:rsidRPr="00471714">
        <w:rPr>
          <w:rFonts w:ascii="TH SarabunPSK" w:hAnsi="TH SarabunPSK" w:cs="TH SarabunPSK"/>
          <w:sz w:val="32"/>
          <w:szCs w:val="32"/>
          <w:cs/>
        </w:rPr>
        <w:t xml:space="preserve">และได้รับรองมติการประชุมแล้ว   </w:t>
      </w:r>
    </w:p>
    <w:p w:rsidR="00B33D86" w:rsidRPr="00471714" w:rsidRDefault="00B33D86" w:rsidP="00C70D7F">
      <w:pPr>
        <w:spacing w:after="0" w:line="320" w:lineRule="exact"/>
        <w:jc w:val="thaiDistribute"/>
        <w:rPr>
          <w:rFonts w:ascii="TH SarabunPSK" w:hAnsi="TH SarabunPSK" w:cs="TH SarabunPSK"/>
          <w:sz w:val="32"/>
          <w:szCs w:val="32"/>
        </w:rPr>
      </w:pPr>
      <w:r w:rsidRPr="00471714">
        <w:rPr>
          <w:rFonts w:ascii="TH SarabunPSK" w:hAnsi="TH SarabunPSK" w:cs="TH SarabunPSK"/>
          <w:sz w:val="32"/>
          <w:szCs w:val="32"/>
          <w:cs/>
        </w:rPr>
        <w:t xml:space="preserve"> </w:t>
      </w:r>
      <w:r w:rsidRPr="00471714">
        <w:rPr>
          <w:rFonts w:ascii="TH SarabunPSK" w:hAnsi="TH SarabunPSK" w:cs="TH SarabunPSK"/>
          <w:sz w:val="32"/>
          <w:szCs w:val="32"/>
          <w:cs/>
        </w:rPr>
        <w:tab/>
        <w:t xml:space="preserve"> </w:t>
      </w:r>
      <w:r w:rsidRPr="00471714">
        <w:rPr>
          <w:rFonts w:ascii="TH SarabunPSK" w:hAnsi="TH SarabunPSK" w:cs="TH SarabunPSK"/>
          <w:sz w:val="32"/>
          <w:szCs w:val="32"/>
          <w:cs/>
        </w:rPr>
        <w:tab/>
      </w:r>
      <w:r w:rsidRPr="00471714">
        <w:rPr>
          <w:rFonts w:ascii="TH SarabunPSK" w:hAnsi="TH SarabunPSK" w:cs="TH SarabunPSK"/>
          <w:sz w:val="32"/>
          <w:szCs w:val="32"/>
        </w:rPr>
        <w:t>4</w:t>
      </w:r>
      <w:r w:rsidRPr="00471714">
        <w:rPr>
          <w:rFonts w:ascii="TH SarabunPSK" w:hAnsi="TH SarabunPSK" w:cs="TH SarabunPSK"/>
          <w:sz w:val="32"/>
          <w:szCs w:val="32"/>
          <w:cs/>
        </w:rPr>
        <w:t xml:space="preserve">. รง. ได้ดำเนินการตามมาตรา </w:t>
      </w:r>
      <w:r w:rsidRPr="00471714">
        <w:rPr>
          <w:rFonts w:ascii="TH SarabunPSK" w:hAnsi="TH SarabunPSK" w:cs="TH SarabunPSK"/>
          <w:sz w:val="32"/>
          <w:szCs w:val="32"/>
        </w:rPr>
        <w:t xml:space="preserve">7 </w:t>
      </w:r>
      <w:r w:rsidRPr="00471714">
        <w:rPr>
          <w:rFonts w:ascii="TH SarabunPSK" w:hAnsi="TH SarabunPSK" w:cs="TH SarabunPSK"/>
          <w:sz w:val="32"/>
          <w:szCs w:val="32"/>
          <w:cs/>
        </w:rPr>
        <w:t xml:space="preserve">และมาตรา </w:t>
      </w:r>
      <w:r w:rsidRPr="00471714">
        <w:rPr>
          <w:rFonts w:ascii="TH SarabunPSK" w:hAnsi="TH SarabunPSK" w:cs="TH SarabunPSK"/>
          <w:sz w:val="32"/>
          <w:szCs w:val="32"/>
        </w:rPr>
        <w:t xml:space="preserve">27 </w:t>
      </w:r>
      <w:r w:rsidRPr="00471714">
        <w:rPr>
          <w:rFonts w:ascii="TH SarabunPSK" w:hAnsi="TH SarabunPSK" w:cs="TH SarabunPSK"/>
          <w:sz w:val="32"/>
          <w:szCs w:val="32"/>
          <w:cs/>
        </w:rPr>
        <w:t xml:space="preserve">แห่งพระราชบัญญัติวินัยการเงินการคลังของรัฐ พ.ศ. </w:t>
      </w:r>
      <w:r w:rsidRPr="00471714">
        <w:rPr>
          <w:rFonts w:ascii="TH SarabunPSK" w:hAnsi="TH SarabunPSK" w:cs="TH SarabunPSK"/>
          <w:sz w:val="32"/>
          <w:szCs w:val="32"/>
        </w:rPr>
        <w:t xml:space="preserve">2561 </w:t>
      </w:r>
      <w:r w:rsidRPr="00471714">
        <w:rPr>
          <w:rFonts w:ascii="TH SarabunPSK" w:hAnsi="TH SarabunPSK" w:cs="TH SarabunPSK"/>
          <w:sz w:val="32"/>
          <w:szCs w:val="32"/>
          <w:cs/>
        </w:rPr>
        <w:t xml:space="preserve">ซึ่งมีรายละเอียดดังนี้   </w:t>
      </w:r>
    </w:p>
    <w:p w:rsidR="00B33D86" w:rsidRPr="00471714" w:rsidRDefault="00B33D86" w:rsidP="00C70D7F">
      <w:pPr>
        <w:spacing w:after="0" w:line="320" w:lineRule="exact"/>
        <w:jc w:val="thaiDistribute"/>
        <w:rPr>
          <w:rFonts w:ascii="TH SarabunPSK" w:hAnsi="TH SarabunPSK" w:cs="TH SarabunPSK"/>
          <w:sz w:val="32"/>
          <w:szCs w:val="32"/>
        </w:rPr>
      </w:pPr>
      <w:r w:rsidRPr="00471714">
        <w:rPr>
          <w:rFonts w:ascii="TH SarabunPSK" w:hAnsi="TH SarabunPSK" w:cs="TH SarabunPSK"/>
          <w:sz w:val="32"/>
          <w:szCs w:val="32"/>
          <w:cs/>
        </w:rPr>
        <w:t xml:space="preserve"> </w:t>
      </w:r>
      <w:r w:rsidRPr="00471714">
        <w:rPr>
          <w:rFonts w:ascii="TH SarabunPSK" w:hAnsi="TH SarabunPSK" w:cs="TH SarabunPSK"/>
          <w:sz w:val="32"/>
          <w:szCs w:val="32"/>
          <w:cs/>
        </w:rPr>
        <w:tab/>
      </w:r>
      <w:r w:rsidRPr="00471714">
        <w:rPr>
          <w:rFonts w:ascii="TH SarabunPSK" w:hAnsi="TH SarabunPSK" w:cs="TH SarabunPSK"/>
          <w:sz w:val="32"/>
          <w:szCs w:val="32"/>
          <w:cs/>
        </w:rPr>
        <w:tab/>
      </w:r>
      <w:r w:rsidRPr="00471714">
        <w:rPr>
          <w:rFonts w:ascii="TH SarabunPSK" w:hAnsi="TH SarabunPSK" w:cs="TH SarabunPSK"/>
          <w:sz w:val="32"/>
          <w:szCs w:val="32"/>
          <w:cs/>
        </w:rPr>
        <w:tab/>
      </w:r>
      <w:r w:rsidRPr="00471714">
        <w:rPr>
          <w:rFonts w:ascii="TH SarabunPSK" w:hAnsi="TH SarabunPSK" w:cs="TH SarabunPSK"/>
          <w:sz w:val="32"/>
          <w:szCs w:val="32"/>
        </w:rPr>
        <w:t>4</w:t>
      </w:r>
      <w:r w:rsidRPr="00471714">
        <w:rPr>
          <w:rFonts w:ascii="TH SarabunPSK" w:hAnsi="TH SarabunPSK" w:cs="TH SarabunPSK"/>
          <w:sz w:val="32"/>
          <w:szCs w:val="32"/>
          <w:cs/>
        </w:rPr>
        <w:t>.</w:t>
      </w:r>
      <w:r w:rsidRPr="00471714">
        <w:rPr>
          <w:rFonts w:ascii="TH SarabunPSK" w:hAnsi="TH SarabunPSK" w:cs="TH SarabunPSK"/>
          <w:sz w:val="32"/>
          <w:szCs w:val="32"/>
        </w:rPr>
        <w:t xml:space="preserve">1 </w:t>
      </w:r>
      <w:r w:rsidRPr="00471714">
        <w:rPr>
          <w:rFonts w:ascii="TH SarabunPSK" w:hAnsi="TH SarabunPSK" w:cs="TH SarabunPSK"/>
          <w:sz w:val="32"/>
          <w:szCs w:val="32"/>
          <w:cs/>
        </w:rPr>
        <w:t xml:space="preserve">การปรับเพิ่มอัตราเงินสมทบกรณีชราภาพ เพื่อการจ่ายเงินบำเหน็จชราภาพเพิ่มให้           แก่ผู้ประกันตน แบ่งได้เป็น </w:t>
      </w:r>
      <w:r w:rsidRPr="00471714">
        <w:rPr>
          <w:rFonts w:ascii="TH SarabunPSK" w:hAnsi="TH SarabunPSK" w:cs="TH SarabunPSK"/>
          <w:sz w:val="32"/>
          <w:szCs w:val="32"/>
        </w:rPr>
        <w:t xml:space="preserve">2 </w:t>
      </w:r>
      <w:r w:rsidRPr="00471714">
        <w:rPr>
          <w:rFonts w:ascii="TH SarabunPSK" w:hAnsi="TH SarabunPSK" w:cs="TH SarabunPSK"/>
          <w:sz w:val="32"/>
          <w:szCs w:val="32"/>
          <w:cs/>
        </w:rPr>
        <w:t xml:space="preserve">ช่วงเวลา ดังนี้  </w:t>
      </w:r>
    </w:p>
    <w:p w:rsidR="00B33D86" w:rsidRPr="00471714" w:rsidRDefault="00B33D86" w:rsidP="00C70D7F">
      <w:pPr>
        <w:spacing w:after="0" w:line="320" w:lineRule="exact"/>
        <w:jc w:val="thaiDistribute"/>
        <w:rPr>
          <w:rFonts w:ascii="TH SarabunPSK" w:hAnsi="TH SarabunPSK" w:cs="TH SarabunPSK"/>
          <w:sz w:val="32"/>
          <w:szCs w:val="32"/>
        </w:rPr>
      </w:pPr>
      <w:r w:rsidRPr="00471714">
        <w:rPr>
          <w:rFonts w:ascii="TH SarabunPSK" w:hAnsi="TH SarabunPSK" w:cs="TH SarabunPSK"/>
          <w:sz w:val="32"/>
          <w:szCs w:val="32"/>
          <w:cs/>
        </w:rPr>
        <w:t xml:space="preserve"> </w:t>
      </w:r>
      <w:r w:rsidRPr="00471714">
        <w:rPr>
          <w:rFonts w:ascii="TH SarabunPSK" w:hAnsi="TH SarabunPSK" w:cs="TH SarabunPSK"/>
          <w:sz w:val="32"/>
          <w:szCs w:val="32"/>
          <w:cs/>
        </w:rPr>
        <w:tab/>
      </w:r>
      <w:r w:rsidRPr="00471714">
        <w:rPr>
          <w:rFonts w:ascii="TH SarabunPSK" w:hAnsi="TH SarabunPSK" w:cs="TH SarabunPSK"/>
          <w:sz w:val="32"/>
          <w:szCs w:val="32"/>
          <w:cs/>
        </w:rPr>
        <w:tab/>
      </w:r>
      <w:r w:rsidRPr="00471714">
        <w:rPr>
          <w:rFonts w:ascii="TH SarabunPSK" w:hAnsi="TH SarabunPSK" w:cs="TH SarabunPSK"/>
          <w:sz w:val="32"/>
          <w:szCs w:val="32"/>
          <w:cs/>
        </w:rPr>
        <w:tab/>
      </w:r>
      <w:r w:rsidRPr="00471714">
        <w:rPr>
          <w:rFonts w:ascii="TH SarabunPSK" w:hAnsi="TH SarabunPSK" w:cs="TH SarabunPSK"/>
          <w:sz w:val="32"/>
          <w:szCs w:val="32"/>
          <w:cs/>
        </w:rPr>
        <w:tab/>
      </w:r>
      <w:r w:rsidRPr="00471714">
        <w:rPr>
          <w:rFonts w:ascii="TH SarabunPSK" w:hAnsi="TH SarabunPSK" w:cs="TH SarabunPSK"/>
          <w:sz w:val="32"/>
          <w:szCs w:val="32"/>
        </w:rPr>
        <w:t>4</w:t>
      </w:r>
      <w:r w:rsidRPr="00471714">
        <w:rPr>
          <w:rFonts w:ascii="TH SarabunPSK" w:hAnsi="TH SarabunPSK" w:cs="TH SarabunPSK"/>
          <w:sz w:val="32"/>
          <w:szCs w:val="32"/>
          <w:cs/>
        </w:rPr>
        <w:t>.</w:t>
      </w:r>
      <w:r w:rsidRPr="00471714">
        <w:rPr>
          <w:rFonts w:ascii="TH SarabunPSK" w:hAnsi="TH SarabunPSK" w:cs="TH SarabunPSK"/>
          <w:sz w:val="32"/>
          <w:szCs w:val="32"/>
        </w:rPr>
        <w:t>1</w:t>
      </w:r>
      <w:r w:rsidRPr="00471714">
        <w:rPr>
          <w:rFonts w:ascii="TH SarabunPSK" w:hAnsi="TH SarabunPSK" w:cs="TH SarabunPSK"/>
          <w:sz w:val="32"/>
          <w:szCs w:val="32"/>
          <w:cs/>
        </w:rPr>
        <w:t>.</w:t>
      </w:r>
      <w:r w:rsidRPr="00471714">
        <w:rPr>
          <w:rFonts w:ascii="TH SarabunPSK" w:hAnsi="TH SarabunPSK" w:cs="TH SarabunPSK"/>
          <w:sz w:val="32"/>
          <w:szCs w:val="32"/>
        </w:rPr>
        <w:t xml:space="preserve">1 </w:t>
      </w:r>
      <w:r w:rsidRPr="00471714">
        <w:rPr>
          <w:rFonts w:ascii="TH SarabunPSK" w:hAnsi="TH SarabunPSK" w:cs="TH SarabunPSK"/>
          <w:sz w:val="32"/>
          <w:szCs w:val="32"/>
          <w:cs/>
        </w:rPr>
        <w:t xml:space="preserve">เงินสมทบงวดเดือนมกราคม </w:t>
      </w:r>
      <w:r w:rsidRPr="00471714">
        <w:rPr>
          <w:rFonts w:ascii="TH SarabunPSK" w:hAnsi="TH SarabunPSK" w:cs="TH SarabunPSK"/>
          <w:sz w:val="32"/>
          <w:szCs w:val="32"/>
        </w:rPr>
        <w:t xml:space="preserve">2564 </w:t>
      </w:r>
      <w:r w:rsidRPr="00471714">
        <w:rPr>
          <w:rFonts w:ascii="TH SarabunPSK" w:hAnsi="TH SarabunPSK" w:cs="TH SarabunPSK"/>
          <w:sz w:val="32"/>
          <w:szCs w:val="32"/>
          <w:cs/>
        </w:rPr>
        <w:t xml:space="preserve">เป็นการนำอัตราเงินสมทบเพื่อการจ่ายประโยชน์ทดแทนกรณีสงเคราะห์บุตรและชราภาพ (กองทุน </w:t>
      </w:r>
      <w:r w:rsidRPr="00471714">
        <w:rPr>
          <w:rFonts w:ascii="TH SarabunPSK" w:hAnsi="TH SarabunPSK" w:cs="TH SarabunPSK"/>
          <w:sz w:val="32"/>
          <w:szCs w:val="32"/>
        </w:rPr>
        <w:t xml:space="preserve">2 </w:t>
      </w:r>
      <w:r w:rsidRPr="00471714">
        <w:rPr>
          <w:rFonts w:ascii="TH SarabunPSK" w:hAnsi="TH SarabunPSK" w:cs="TH SarabunPSK"/>
          <w:sz w:val="32"/>
          <w:szCs w:val="32"/>
          <w:cs/>
        </w:rPr>
        <w:t xml:space="preserve">กรณี) ในส่วนของรัฐบาลที่เกินจากอัตราเดิมซึ่งกำหนดไว้ในอัตราร้อยละ </w:t>
      </w:r>
      <w:r w:rsidRPr="00471714">
        <w:rPr>
          <w:rFonts w:ascii="TH SarabunPSK" w:hAnsi="TH SarabunPSK" w:cs="TH SarabunPSK"/>
          <w:sz w:val="32"/>
          <w:szCs w:val="32"/>
        </w:rPr>
        <w:t xml:space="preserve">1 </w:t>
      </w:r>
      <w:r w:rsidRPr="00471714">
        <w:rPr>
          <w:rFonts w:ascii="TH SarabunPSK" w:hAnsi="TH SarabunPSK" w:cs="TH SarabunPSK"/>
          <w:sz w:val="32"/>
          <w:szCs w:val="32"/>
          <w:cs/>
        </w:rPr>
        <w:t xml:space="preserve">ของค่าจ้างผู้ประกันตน เพิ่มเป็นอัตราร้อยละ </w:t>
      </w:r>
      <w:r w:rsidRPr="00471714">
        <w:rPr>
          <w:rFonts w:ascii="TH SarabunPSK" w:hAnsi="TH SarabunPSK" w:cs="TH SarabunPSK"/>
          <w:sz w:val="32"/>
          <w:szCs w:val="32"/>
        </w:rPr>
        <w:t>1</w:t>
      </w:r>
      <w:r w:rsidRPr="00471714">
        <w:rPr>
          <w:rFonts w:ascii="TH SarabunPSK" w:hAnsi="TH SarabunPSK" w:cs="TH SarabunPSK"/>
          <w:sz w:val="32"/>
          <w:szCs w:val="32"/>
          <w:cs/>
        </w:rPr>
        <w:t>.</w:t>
      </w:r>
      <w:r w:rsidRPr="00471714">
        <w:rPr>
          <w:rFonts w:ascii="TH SarabunPSK" w:hAnsi="TH SarabunPSK" w:cs="TH SarabunPSK"/>
          <w:sz w:val="32"/>
          <w:szCs w:val="32"/>
        </w:rPr>
        <w:t xml:space="preserve">45 </w:t>
      </w:r>
      <w:r w:rsidRPr="00471714">
        <w:rPr>
          <w:rFonts w:ascii="TH SarabunPSK" w:hAnsi="TH SarabunPSK" w:cs="TH SarabunPSK"/>
          <w:sz w:val="32"/>
          <w:szCs w:val="32"/>
          <w:cs/>
        </w:rPr>
        <w:t xml:space="preserve">ของค่าจ้างผู้ประกันตน โดยนำอัตราเงินสมทบที่เพิ่มขึ้นร้อยละ </w:t>
      </w:r>
      <w:r w:rsidRPr="00471714">
        <w:rPr>
          <w:rFonts w:ascii="TH SarabunPSK" w:hAnsi="TH SarabunPSK" w:cs="TH SarabunPSK"/>
          <w:sz w:val="32"/>
          <w:szCs w:val="32"/>
        </w:rPr>
        <w:t>0</w:t>
      </w:r>
      <w:r w:rsidRPr="00471714">
        <w:rPr>
          <w:rFonts w:ascii="TH SarabunPSK" w:hAnsi="TH SarabunPSK" w:cs="TH SarabunPSK"/>
          <w:sz w:val="32"/>
          <w:szCs w:val="32"/>
          <w:cs/>
        </w:rPr>
        <w:t>.</w:t>
      </w:r>
      <w:r w:rsidRPr="00471714">
        <w:rPr>
          <w:rFonts w:ascii="TH SarabunPSK" w:hAnsi="TH SarabunPSK" w:cs="TH SarabunPSK"/>
          <w:sz w:val="32"/>
          <w:szCs w:val="32"/>
        </w:rPr>
        <w:t xml:space="preserve">45 </w:t>
      </w:r>
      <w:r w:rsidRPr="00471714">
        <w:rPr>
          <w:rFonts w:ascii="TH SarabunPSK" w:hAnsi="TH SarabunPSK" w:cs="TH SarabunPSK"/>
          <w:sz w:val="32"/>
          <w:szCs w:val="32"/>
          <w:cs/>
        </w:rPr>
        <w:t xml:space="preserve">ของค่าจ้างผู้ประกันตน มาสมทบเพิ่มในกองทุน </w:t>
      </w:r>
      <w:r w:rsidRPr="00471714">
        <w:rPr>
          <w:rFonts w:ascii="TH SarabunPSK" w:hAnsi="TH SarabunPSK" w:cs="TH SarabunPSK"/>
          <w:sz w:val="32"/>
          <w:szCs w:val="32"/>
        </w:rPr>
        <w:t xml:space="preserve">2 </w:t>
      </w:r>
      <w:r w:rsidRPr="00471714">
        <w:rPr>
          <w:rFonts w:ascii="TH SarabunPSK" w:hAnsi="TH SarabunPSK" w:cs="TH SarabunPSK"/>
          <w:sz w:val="32"/>
          <w:szCs w:val="32"/>
          <w:cs/>
        </w:rPr>
        <w:t xml:space="preserve">กรณี สำหรับผู้ประกันตนตามมาตรา </w:t>
      </w:r>
      <w:r w:rsidRPr="00471714">
        <w:rPr>
          <w:rFonts w:ascii="TH SarabunPSK" w:hAnsi="TH SarabunPSK" w:cs="TH SarabunPSK"/>
          <w:sz w:val="32"/>
          <w:szCs w:val="32"/>
        </w:rPr>
        <w:t xml:space="preserve">33 </w:t>
      </w:r>
      <w:r w:rsidRPr="00471714">
        <w:rPr>
          <w:rFonts w:ascii="TH SarabunPSK" w:hAnsi="TH SarabunPSK" w:cs="TH SarabunPSK"/>
          <w:sz w:val="32"/>
          <w:szCs w:val="32"/>
          <w:cs/>
        </w:rPr>
        <w:t xml:space="preserve">(ผู้ประกันตนซึ่งเป็นลูกจ้างซึ่งทำงานให้นายจ้างโดยรับค่าจ้าง) เดิมกำหนดอัตราเงินสมทบร้อยละ </w:t>
      </w:r>
      <w:r w:rsidRPr="00471714">
        <w:rPr>
          <w:rFonts w:ascii="TH SarabunPSK" w:hAnsi="TH SarabunPSK" w:cs="TH SarabunPSK"/>
          <w:sz w:val="32"/>
          <w:szCs w:val="32"/>
        </w:rPr>
        <w:t>3</w:t>
      </w:r>
      <w:r w:rsidRPr="00471714">
        <w:rPr>
          <w:rFonts w:ascii="TH SarabunPSK" w:hAnsi="TH SarabunPSK" w:cs="TH SarabunPSK"/>
          <w:sz w:val="32"/>
          <w:szCs w:val="32"/>
          <w:cs/>
        </w:rPr>
        <w:t>.</w:t>
      </w:r>
      <w:r w:rsidRPr="00471714">
        <w:rPr>
          <w:rFonts w:ascii="TH SarabunPSK" w:hAnsi="TH SarabunPSK" w:cs="TH SarabunPSK"/>
          <w:sz w:val="32"/>
          <w:szCs w:val="32"/>
        </w:rPr>
        <w:t xml:space="preserve">7 </w:t>
      </w:r>
      <w:r w:rsidRPr="00471714">
        <w:rPr>
          <w:rFonts w:ascii="TH SarabunPSK" w:hAnsi="TH SarabunPSK" w:cs="TH SarabunPSK"/>
          <w:sz w:val="32"/>
          <w:szCs w:val="32"/>
          <w:cs/>
        </w:rPr>
        <w:t xml:space="preserve">ของค่าจ้างผู้ประกันตน เพิ่มเป็นร้อยละ </w:t>
      </w:r>
      <w:r w:rsidRPr="00471714">
        <w:rPr>
          <w:rFonts w:ascii="TH SarabunPSK" w:hAnsi="TH SarabunPSK" w:cs="TH SarabunPSK"/>
          <w:sz w:val="32"/>
          <w:szCs w:val="32"/>
        </w:rPr>
        <w:t>4</w:t>
      </w:r>
      <w:r w:rsidRPr="00471714">
        <w:rPr>
          <w:rFonts w:ascii="TH SarabunPSK" w:hAnsi="TH SarabunPSK" w:cs="TH SarabunPSK"/>
          <w:sz w:val="32"/>
          <w:szCs w:val="32"/>
          <w:cs/>
        </w:rPr>
        <w:t>.</w:t>
      </w:r>
      <w:r w:rsidRPr="00471714">
        <w:rPr>
          <w:rFonts w:ascii="TH SarabunPSK" w:hAnsi="TH SarabunPSK" w:cs="TH SarabunPSK"/>
          <w:sz w:val="32"/>
          <w:szCs w:val="32"/>
        </w:rPr>
        <w:t xml:space="preserve">15 </w:t>
      </w:r>
      <w:r w:rsidRPr="00471714">
        <w:rPr>
          <w:rFonts w:ascii="TH SarabunPSK" w:hAnsi="TH SarabunPSK" w:cs="TH SarabunPSK"/>
          <w:sz w:val="32"/>
          <w:szCs w:val="32"/>
          <w:cs/>
        </w:rPr>
        <w:t xml:space="preserve">ของค่าจ้างผู้ประกันตน และผู้ประกันตนตามมาตรา </w:t>
      </w:r>
      <w:r w:rsidRPr="00471714">
        <w:rPr>
          <w:rFonts w:ascii="TH SarabunPSK" w:hAnsi="TH SarabunPSK" w:cs="TH SarabunPSK"/>
          <w:sz w:val="32"/>
          <w:szCs w:val="32"/>
        </w:rPr>
        <w:t>39</w:t>
      </w:r>
      <w:r w:rsidRPr="00471714">
        <w:rPr>
          <w:rFonts w:ascii="TH SarabunPSK" w:hAnsi="TH SarabunPSK" w:cs="TH SarabunPSK"/>
          <w:sz w:val="32"/>
          <w:szCs w:val="32"/>
          <w:cs/>
        </w:rPr>
        <w:t xml:space="preserve"> (ผู้ประกันตนซึ่งเป็นบุคคลที่เคยทำงานอยู่ในบริษัทเอกชน ตามมาตรา </w:t>
      </w:r>
      <w:r w:rsidRPr="00471714">
        <w:rPr>
          <w:rFonts w:ascii="TH SarabunPSK" w:hAnsi="TH SarabunPSK" w:cs="TH SarabunPSK"/>
          <w:sz w:val="32"/>
          <w:szCs w:val="32"/>
        </w:rPr>
        <w:t xml:space="preserve">33 </w:t>
      </w:r>
      <w:r w:rsidRPr="00471714">
        <w:rPr>
          <w:rFonts w:ascii="TH SarabunPSK" w:hAnsi="TH SarabunPSK" w:cs="TH SarabunPSK"/>
          <w:sz w:val="32"/>
          <w:szCs w:val="32"/>
          <w:cs/>
        </w:rPr>
        <w:t>มาก่อนแล้ว</w:t>
      </w:r>
      <w:r w:rsidRPr="00471714">
        <w:rPr>
          <w:rFonts w:ascii="TH SarabunPSK" w:hAnsi="TH SarabunPSK" w:cs="TH SarabunPSK"/>
          <w:sz w:val="32"/>
          <w:szCs w:val="32"/>
          <w:u w:val="single"/>
          <w:cs/>
        </w:rPr>
        <w:t>ลาออก</w:t>
      </w:r>
      <w:r w:rsidRPr="00471714">
        <w:rPr>
          <w:rFonts w:ascii="TH SarabunPSK" w:hAnsi="TH SarabunPSK" w:cs="TH SarabunPSK"/>
          <w:sz w:val="32"/>
          <w:szCs w:val="32"/>
          <w:cs/>
        </w:rPr>
        <w:t xml:space="preserve"> แต่ต้องการรักษาสิทธิประกันสังคมไว้ จึงสมัคร         เข้าใช้สิทธิประกันสังคมแทน) เดิมจัดเก็บที่ร้อยละ </w:t>
      </w:r>
      <w:r w:rsidRPr="00471714">
        <w:rPr>
          <w:rFonts w:ascii="TH SarabunPSK" w:hAnsi="TH SarabunPSK" w:cs="TH SarabunPSK"/>
          <w:sz w:val="32"/>
          <w:szCs w:val="32"/>
        </w:rPr>
        <w:t>3</w:t>
      </w:r>
      <w:r w:rsidRPr="00471714">
        <w:rPr>
          <w:rFonts w:ascii="TH SarabunPSK" w:hAnsi="TH SarabunPSK" w:cs="TH SarabunPSK"/>
          <w:sz w:val="32"/>
          <w:szCs w:val="32"/>
          <w:cs/>
        </w:rPr>
        <w:t>.</w:t>
      </w:r>
      <w:r w:rsidRPr="00471714">
        <w:rPr>
          <w:rFonts w:ascii="TH SarabunPSK" w:hAnsi="TH SarabunPSK" w:cs="TH SarabunPSK"/>
          <w:sz w:val="32"/>
          <w:szCs w:val="32"/>
        </w:rPr>
        <w:t xml:space="preserve">7 </w:t>
      </w:r>
      <w:r w:rsidRPr="00471714">
        <w:rPr>
          <w:rFonts w:ascii="TH SarabunPSK" w:hAnsi="TH SarabunPSK" w:cs="TH SarabunPSK"/>
          <w:sz w:val="32"/>
          <w:szCs w:val="32"/>
          <w:cs/>
        </w:rPr>
        <w:t xml:space="preserve">ของค่าจ้างผู้ประกันตน เพิ่มเป็นร้อยละ </w:t>
      </w:r>
      <w:r w:rsidRPr="00471714">
        <w:rPr>
          <w:rFonts w:ascii="TH SarabunPSK" w:hAnsi="TH SarabunPSK" w:cs="TH SarabunPSK"/>
          <w:sz w:val="32"/>
          <w:szCs w:val="32"/>
        </w:rPr>
        <w:t>4</w:t>
      </w:r>
      <w:r w:rsidRPr="00471714">
        <w:rPr>
          <w:rFonts w:ascii="TH SarabunPSK" w:hAnsi="TH SarabunPSK" w:cs="TH SarabunPSK"/>
          <w:sz w:val="32"/>
          <w:szCs w:val="32"/>
          <w:cs/>
        </w:rPr>
        <w:t>.</w:t>
      </w:r>
      <w:r w:rsidRPr="00471714">
        <w:rPr>
          <w:rFonts w:ascii="TH SarabunPSK" w:hAnsi="TH SarabunPSK" w:cs="TH SarabunPSK"/>
          <w:sz w:val="32"/>
          <w:szCs w:val="32"/>
        </w:rPr>
        <w:t xml:space="preserve">15 </w:t>
      </w:r>
      <w:r w:rsidRPr="00471714">
        <w:rPr>
          <w:rFonts w:ascii="TH SarabunPSK" w:hAnsi="TH SarabunPSK" w:cs="TH SarabunPSK"/>
          <w:sz w:val="32"/>
          <w:szCs w:val="32"/>
          <w:cs/>
        </w:rPr>
        <w:t xml:space="preserve">ของค่าจ้างผู้ประกันตน  </w:t>
      </w:r>
    </w:p>
    <w:p w:rsidR="00B33D86" w:rsidRPr="00471714" w:rsidRDefault="00B33D86" w:rsidP="00C70D7F">
      <w:pPr>
        <w:spacing w:after="0" w:line="320" w:lineRule="exact"/>
        <w:jc w:val="thaiDistribute"/>
        <w:rPr>
          <w:rFonts w:ascii="TH SarabunPSK" w:hAnsi="TH SarabunPSK" w:cs="TH SarabunPSK"/>
          <w:sz w:val="32"/>
          <w:szCs w:val="32"/>
        </w:rPr>
      </w:pPr>
      <w:r w:rsidRPr="00471714">
        <w:rPr>
          <w:rFonts w:ascii="TH SarabunPSK" w:hAnsi="TH SarabunPSK" w:cs="TH SarabunPSK"/>
          <w:sz w:val="32"/>
          <w:szCs w:val="32"/>
          <w:cs/>
        </w:rPr>
        <w:t xml:space="preserve"> </w:t>
      </w:r>
      <w:r w:rsidRPr="00471714">
        <w:rPr>
          <w:rFonts w:ascii="TH SarabunPSK" w:hAnsi="TH SarabunPSK" w:cs="TH SarabunPSK"/>
          <w:sz w:val="32"/>
          <w:szCs w:val="32"/>
          <w:cs/>
        </w:rPr>
        <w:tab/>
      </w:r>
      <w:r w:rsidRPr="00471714">
        <w:rPr>
          <w:rFonts w:ascii="TH SarabunPSK" w:hAnsi="TH SarabunPSK" w:cs="TH SarabunPSK"/>
          <w:sz w:val="32"/>
          <w:szCs w:val="32"/>
          <w:cs/>
        </w:rPr>
        <w:tab/>
      </w:r>
      <w:r w:rsidRPr="00471714">
        <w:rPr>
          <w:rFonts w:ascii="TH SarabunPSK" w:hAnsi="TH SarabunPSK" w:cs="TH SarabunPSK"/>
          <w:sz w:val="32"/>
          <w:szCs w:val="32"/>
          <w:cs/>
        </w:rPr>
        <w:tab/>
      </w:r>
      <w:r w:rsidRPr="00471714">
        <w:rPr>
          <w:rFonts w:ascii="TH SarabunPSK" w:hAnsi="TH SarabunPSK" w:cs="TH SarabunPSK"/>
          <w:sz w:val="32"/>
          <w:szCs w:val="32"/>
          <w:cs/>
        </w:rPr>
        <w:tab/>
      </w:r>
      <w:r w:rsidRPr="00471714">
        <w:rPr>
          <w:rFonts w:ascii="TH SarabunPSK" w:hAnsi="TH SarabunPSK" w:cs="TH SarabunPSK"/>
          <w:sz w:val="32"/>
          <w:szCs w:val="32"/>
        </w:rPr>
        <w:t>4</w:t>
      </w:r>
      <w:r w:rsidRPr="00471714">
        <w:rPr>
          <w:rFonts w:ascii="TH SarabunPSK" w:hAnsi="TH SarabunPSK" w:cs="TH SarabunPSK"/>
          <w:sz w:val="32"/>
          <w:szCs w:val="32"/>
          <w:cs/>
        </w:rPr>
        <w:t>.</w:t>
      </w:r>
      <w:r w:rsidRPr="00471714">
        <w:rPr>
          <w:rFonts w:ascii="TH SarabunPSK" w:hAnsi="TH SarabunPSK" w:cs="TH SarabunPSK"/>
          <w:sz w:val="32"/>
          <w:szCs w:val="32"/>
        </w:rPr>
        <w:t>1</w:t>
      </w:r>
      <w:r w:rsidRPr="00471714">
        <w:rPr>
          <w:rFonts w:ascii="TH SarabunPSK" w:hAnsi="TH SarabunPSK" w:cs="TH SarabunPSK"/>
          <w:sz w:val="32"/>
          <w:szCs w:val="32"/>
          <w:cs/>
        </w:rPr>
        <w:t>.</w:t>
      </w:r>
      <w:r w:rsidRPr="00471714">
        <w:rPr>
          <w:rFonts w:ascii="TH SarabunPSK" w:hAnsi="TH SarabunPSK" w:cs="TH SarabunPSK"/>
          <w:sz w:val="32"/>
          <w:szCs w:val="32"/>
        </w:rPr>
        <w:t xml:space="preserve">2 </w:t>
      </w:r>
      <w:r w:rsidRPr="00471714">
        <w:rPr>
          <w:rFonts w:ascii="TH SarabunPSK" w:hAnsi="TH SarabunPSK" w:cs="TH SarabunPSK"/>
          <w:sz w:val="32"/>
          <w:szCs w:val="32"/>
          <w:cs/>
        </w:rPr>
        <w:t xml:space="preserve">เงินสมทบงวดเดือนกุมภาพันธ์ – มีนาคม </w:t>
      </w:r>
      <w:r w:rsidRPr="00471714">
        <w:rPr>
          <w:rFonts w:ascii="TH SarabunPSK" w:hAnsi="TH SarabunPSK" w:cs="TH SarabunPSK"/>
          <w:sz w:val="32"/>
          <w:szCs w:val="32"/>
        </w:rPr>
        <w:t xml:space="preserve">2564 </w:t>
      </w:r>
      <w:r w:rsidRPr="00471714">
        <w:rPr>
          <w:rFonts w:ascii="TH SarabunPSK" w:hAnsi="TH SarabunPSK" w:cs="TH SarabunPSK"/>
          <w:sz w:val="32"/>
          <w:szCs w:val="32"/>
          <w:cs/>
        </w:rPr>
        <w:t xml:space="preserve">เป็นการนำอัตราเงินสมทบเพื่อการจ่ายประโยชน์ทดแทนกรณีสงเคราะห์บุตรและชราภาพ (กองทุน </w:t>
      </w:r>
      <w:r w:rsidRPr="00471714">
        <w:rPr>
          <w:rFonts w:ascii="TH SarabunPSK" w:hAnsi="TH SarabunPSK" w:cs="TH SarabunPSK"/>
          <w:sz w:val="32"/>
          <w:szCs w:val="32"/>
        </w:rPr>
        <w:t xml:space="preserve">2 </w:t>
      </w:r>
      <w:r w:rsidRPr="00471714">
        <w:rPr>
          <w:rFonts w:ascii="TH SarabunPSK" w:hAnsi="TH SarabunPSK" w:cs="TH SarabunPSK"/>
          <w:sz w:val="32"/>
          <w:szCs w:val="32"/>
          <w:cs/>
        </w:rPr>
        <w:t xml:space="preserve">กรณี) ในส่วนของรัฐบาลที่เกินจากอัตราเดิมซึ่งกำหนดไว้ในอัตราร้อยละ </w:t>
      </w:r>
      <w:r w:rsidRPr="00471714">
        <w:rPr>
          <w:rFonts w:ascii="TH SarabunPSK" w:hAnsi="TH SarabunPSK" w:cs="TH SarabunPSK"/>
          <w:sz w:val="32"/>
          <w:szCs w:val="32"/>
        </w:rPr>
        <w:t>1</w:t>
      </w:r>
      <w:r w:rsidRPr="00471714">
        <w:rPr>
          <w:rFonts w:ascii="TH SarabunPSK" w:hAnsi="TH SarabunPSK" w:cs="TH SarabunPSK"/>
          <w:sz w:val="32"/>
          <w:szCs w:val="32"/>
          <w:cs/>
        </w:rPr>
        <w:t xml:space="preserve"> ของค่าจ้างผู้ประกันตน เพิ่มเป็นอัตราร้อยละ </w:t>
      </w:r>
      <w:r w:rsidRPr="00471714">
        <w:rPr>
          <w:rFonts w:ascii="TH SarabunPSK" w:hAnsi="TH SarabunPSK" w:cs="TH SarabunPSK"/>
          <w:sz w:val="32"/>
          <w:szCs w:val="32"/>
        </w:rPr>
        <w:t>2</w:t>
      </w:r>
      <w:r w:rsidRPr="00471714">
        <w:rPr>
          <w:rFonts w:ascii="TH SarabunPSK" w:hAnsi="TH SarabunPSK" w:cs="TH SarabunPSK"/>
          <w:sz w:val="32"/>
          <w:szCs w:val="32"/>
          <w:cs/>
        </w:rPr>
        <w:t>.</w:t>
      </w:r>
      <w:r w:rsidRPr="00471714">
        <w:rPr>
          <w:rFonts w:ascii="TH SarabunPSK" w:hAnsi="TH SarabunPSK" w:cs="TH SarabunPSK"/>
          <w:sz w:val="32"/>
          <w:szCs w:val="32"/>
        </w:rPr>
        <w:t xml:space="preserve">3 </w:t>
      </w:r>
      <w:r w:rsidRPr="00471714">
        <w:rPr>
          <w:rFonts w:ascii="TH SarabunPSK" w:hAnsi="TH SarabunPSK" w:cs="TH SarabunPSK"/>
          <w:sz w:val="32"/>
          <w:szCs w:val="32"/>
          <w:cs/>
        </w:rPr>
        <w:t xml:space="preserve">ของค่าจ้างผู้ประกันตน โดยนำอัตราเงินสมทบที่เพิ่มขึ้นร้อยละ </w:t>
      </w:r>
      <w:r w:rsidRPr="00471714">
        <w:rPr>
          <w:rFonts w:ascii="TH SarabunPSK" w:hAnsi="TH SarabunPSK" w:cs="TH SarabunPSK"/>
          <w:sz w:val="32"/>
          <w:szCs w:val="32"/>
        </w:rPr>
        <w:t>1</w:t>
      </w:r>
      <w:r w:rsidRPr="00471714">
        <w:rPr>
          <w:rFonts w:ascii="TH SarabunPSK" w:hAnsi="TH SarabunPSK" w:cs="TH SarabunPSK"/>
          <w:sz w:val="32"/>
          <w:szCs w:val="32"/>
          <w:cs/>
        </w:rPr>
        <w:t>.</w:t>
      </w:r>
      <w:r w:rsidRPr="00471714">
        <w:rPr>
          <w:rFonts w:ascii="TH SarabunPSK" w:hAnsi="TH SarabunPSK" w:cs="TH SarabunPSK"/>
          <w:sz w:val="32"/>
          <w:szCs w:val="32"/>
        </w:rPr>
        <w:t xml:space="preserve">3 </w:t>
      </w:r>
      <w:r w:rsidRPr="00471714">
        <w:rPr>
          <w:rFonts w:ascii="TH SarabunPSK" w:hAnsi="TH SarabunPSK" w:cs="TH SarabunPSK"/>
          <w:sz w:val="32"/>
          <w:szCs w:val="32"/>
          <w:cs/>
        </w:rPr>
        <w:t xml:space="preserve">ของค่าจ้างผู้ประกันตน มาสมทบเพิ่มในกองทุน </w:t>
      </w:r>
      <w:r w:rsidRPr="00471714">
        <w:rPr>
          <w:rFonts w:ascii="TH SarabunPSK" w:hAnsi="TH SarabunPSK" w:cs="TH SarabunPSK"/>
          <w:sz w:val="32"/>
          <w:szCs w:val="32"/>
        </w:rPr>
        <w:t xml:space="preserve">2 </w:t>
      </w:r>
      <w:r w:rsidRPr="00471714">
        <w:rPr>
          <w:rFonts w:ascii="TH SarabunPSK" w:hAnsi="TH SarabunPSK" w:cs="TH SarabunPSK"/>
          <w:sz w:val="32"/>
          <w:szCs w:val="32"/>
          <w:cs/>
        </w:rPr>
        <w:t xml:space="preserve">กรณี สำหรับผู้ประกันตนตามมาตรา </w:t>
      </w:r>
      <w:r w:rsidRPr="00471714">
        <w:rPr>
          <w:rFonts w:ascii="TH SarabunPSK" w:hAnsi="TH SarabunPSK" w:cs="TH SarabunPSK"/>
          <w:sz w:val="32"/>
          <w:szCs w:val="32"/>
        </w:rPr>
        <w:t xml:space="preserve">33 </w:t>
      </w:r>
      <w:r w:rsidRPr="00471714">
        <w:rPr>
          <w:rFonts w:ascii="TH SarabunPSK" w:hAnsi="TH SarabunPSK" w:cs="TH SarabunPSK"/>
          <w:sz w:val="32"/>
          <w:szCs w:val="32"/>
          <w:cs/>
        </w:rPr>
        <w:t xml:space="preserve">เดิมกำหนดอัตราเงินสมทบร้อยละ </w:t>
      </w:r>
      <w:r w:rsidRPr="00471714">
        <w:rPr>
          <w:rFonts w:ascii="TH SarabunPSK" w:hAnsi="TH SarabunPSK" w:cs="TH SarabunPSK"/>
          <w:sz w:val="32"/>
          <w:szCs w:val="32"/>
        </w:rPr>
        <w:t>2</w:t>
      </w:r>
      <w:r w:rsidRPr="00471714">
        <w:rPr>
          <w:rFonts w:ascii="TH SarabunPSK" w:hAnsi="TH SarabunPSK" w:cs="TH SarabunPSK"/>
          <w:sz w:val="32"/>
          <w:szCs w:val="32"/>
          <w:cs/>
        </w:rPr>
        <w:t>.</w:t>
      </w:r>
      <w:r w:rsidRPr="00471714">
        <w:rPr>
          <w:rFonts w:ascii="TH SarabunPSK" w:hAnsi="TH SarabunPSK" w:cs="TH SarabunPSK"/>
          <w:sz w:val="32"/>
          <w:szCs w:val="32"/>
        </w:rPr>
        <w:t xml:space="preserve">9 </w:t>
      </w:r>
      <w:r w:rsidRPr="00471714">
        <w:rPr>
          <w:rFonts w:ascii="TH SarabunPSK" w:hAnsi="TH SarabunPSK" w:cs="TH SarabunPSK"/>
          <w:sz w:val="32"/>
          <w:szCs w:val="32"/>
          <w:cs/>
        </w:rPr>
        <w:t xml:space="preserve">ของค่าจ้างผู้ประกันตน เพิ่มเป็นร้อยละ </w:t>
      </w:r>
      <w:r w:rsidRPr="00471714">
        <w:rPr>
          <w:rFonts w:ascii="TH SarabunPSK" w:hAnsi="TH SarabunPSK" w:cs="TH SarabunPSK"/>
          <w:sz w:val="32"/>
          <w:szCs w:val="32"/>
        </w:rPr>
        <w:t>4</w:t>
      </w:r>
      <w:r w:rsidRPr="00471714">
        <w:rPr>
          <w:rFonts w:ascii="TH SarabunPSK" w:hAnsi="TH SarabunPSK" w:cs="TH SarabunPSK"/>
          <w:sz w:val="32"/>
          <w:szCs w:val="32"/>
          <w:cs/>
        </w:rPr>
        <w:t>.</w:t>
      </w:r>
      <w:r w:rsidRPr="00471714">
        <w:rPr>
          <w:rFonts w:ascii="TH SarabunPSK" w:hAnsi="TH SarabunPSK" w:cs="TH SarabunPSK"/>
          <w:sz w:val="32"/>
          <w:szCs w:val="32"/>
        </w:rPr>
        <w:t>2</w:t>
      </w:r>
      <w:r w:rsidRPr="00471714">
        <w:rPr>
          <w:rFonts w:ascii="TH SarabunPSK" w:hAnsi="TH SarabunPSK" w:cs="TH SarabunPSK"/>
          <w:sz w:val="32"/>
          <w:szCs w:val="32"/>
          <w:cs/>
        </w:rPr>
        <w:t xml:space="preserve"> ของค่าจ้างผู้ประกันตน และผู้ประกันตนตามมาตรา </w:t>
      </w:r>
      <w:r w:rsidRPr="00471714">
        <w:rPr>
          <w:rFonts w:ascii="TH SarabunPSK" w:hAnsi="TH SarabunPSK" w:cs="TH SarabunPSK"/>
          <w:sz w:val="32"/>
          <w:szCs w:val="32"/>
        </w:rPr>
        <w:t xml:space="preserve">39 </w:t>
      </w:r>
      <w:r w:rsidRPr="00471714">
        <w:rPr>
          <w:rFonts w:ascii="TH SarabunPSK" w:hAnsi="TH SarabunPSK" w:cs="TH SarabunPSK"/>
          <w:sz w:val="32"/>
          <w:szCs w:val="32"/>
          <w:cs/>
        </w:rPr>
        <w:t xml:space="preserve">เดิมจัดเก็บที่ร้อยละ </w:t>
      </w:r>
      <w:r w:rsidRPr="00471714">
        <w:rPr>
          <w:rFonts w:ascii="TH SarabunPSK" w:hAnsi="TH SarabunPSK" w:cs="TH SarabunPSK"/>
          <w:sz w:val="32"/>
          <w:szCs w:val="32"/>
        </w:rPr>
        <w:t>0</w:t>
      </w:r>
      <w:r w:rsidRPr="00471714">
        <w:rPr>
          <w:rFonts w:ascii="TH SarabunPSK" w:hAnsi="TH SarabunPSK" w:cs="TH SarabunPSK"/>
          <w:sz w:val="32"/>
          <w:szCs w:val="32"/>
          <w:cs/>
        </w:rPr>
        <w:t>.</w:t>
      </w:r>
      <w:r w:rsidRPr="00471714">
        <w:rPr>
          <w:rFonts w:ascii="TH SarabunPSK" w:hAnsi="TH SarabunPSK" w:cs="TH SarabunPSK"/>
          <w:sz w:val="32"/>
          <w:szCs w:val="32"/>
        </w:rPr>
        <w:t xml:space="preserve">4 </w:t>
      </w:r>
      <w:r w:rsidRPr="00471714">
        <w:rPr>
          <w:rFonts w:ascii="TH SarabunPSK" w:hAnsi="TH SarabunPSK" w:cs="TH SarabunPSK"/>
          <w:sz w:val="32"/>
          <w:szCs w:val="32"/>
          <w:cs/>
        </w:rPr>
        <w:t xml:space="preserve">ของค่าจ้างผู้ประกันตน เพิ่มเป็นร้อยละ </w:t>
      </w:r>
      <w:r w:rsidRPr="00471714">
        <w:rPr>
          <w:rFonts w:ascii="TH SarabunPSK" w:hAnsi="TH SarabunPSK" w:cs="TH SarabunPSK"/>
          <w:sz w:val="32"/>
          <w:szCs w:val="32"/>
        </w:rPr>
        <w:t>1</w:t>
      </w:r>
      <w:r w:rsidRPr="00471714">
        <w:rPr>
          <w:rFonts w:ascii="TH SarabunPSK" w:hAnsi="TH SarabunPSK" w:cs="TH SarabunPSK"/>
          <w:sz w:val="32"/>
          <w:szCs w:val="32"/>
          <w:cs/>
        </w:rPr>
        <w:t>.</w:t>
      </w:r>
      <w:r w:rsidRPr="00471714">
        <w:rPr>
          <w:rFonts w:ascii="TH SarabunPSK" w:hAnsi="TH SarabunPSK" w:cs="TH SarabunPSK"/>
          <w:sz w:val="32"/>
          <w:szCs w:val="32"/>
        </w:rPr>
        <w:t xml:space="preserve">7 </w:t>
      </w:r>
      <w:r w:rsidRPr="00471714">
        <w:rPr>
          <w:rFonts w:ascii="TH SarabunPSK" w:hAnsi="TH SarabunPSK" w:cs="TH SarabunPSK"/>
          <w:sz w:val="32"/>
          <w:szCs w:val="32"/>
          <w:cs/>
        </w:rPr>
        <w:t xml:space="preserve">ของค่าจ้างผู้ประกันตน  </w:t>
      </w:r>
    </w:p>
    <w:p w:rsidR="00B33D86" w:rsidRPr="00471714" w:rsidRDefault="00B33D86" w:rsidP="00C70D7F">
      <w:pPr>
        <w:spacing w:after="0" w:line="320" w:lineRule="exact"/>
        <w:jc w:val="thaiDistribute"/>
        <w:rPr>
          <w:rFonts w:ascii="TH SarabunPSK" w:hAnsi="TH SarabunPSK" w:cs="TH SarabunPSK"/>
          <w:sz w:val="32"/>
          <w:szCs w:val="32"/>
        </w:rPr>
      </w:pPr>
      <w:r w:rsidRPr="00471714">
        <w:rPr>
          <w:rFonts w:ascii="TH SarabunPSK" w:hAnsi="TH SarabunPSK" w:cs="TH SarabunPSK"/>
          <w:sz w:val="32"/>
          <w:szCs w:val="32"/>
          <w:cs/>
        </w:rPr>
        <w:t xml:space="preserve"> </w:t>
      </w:r>
      <w:r w:rsidRPr="00471714">
        <w:rPr>
          <w:rFonts w:ascii="TH SarabunPSK" w:hAnsi="TH SarabunPSK" w:cs="TH SarabunPSK"/>
          <w:sz w:val="32"/>
          <w:szCs w:val="32"/>
          <w:cs/>
        </w:rPr>
        <w:tab/>
      </w:r>
      <w:r w:rsidRPr="00471714">
        <w:rPr>
          <w:rFonts w:ascii="TH SarabunPSK" w:hAnsi="TH SarabunPSK" w:cs="TH SarabunPSK"/>
          <w:sz w:val="32"/>
          <w:szCs w:val="32"/>
          <w:cs/>
        </w:rPr>
        <w:tab/>
        <w:t xml:space="preserve"> </w:t>
      </w:r>
      <w:r w:rsidRPr="00471714">
        <w:rPr>
          <w:rFonts w:ascii="TH SarabunPSK" w:hAnsi="TH SarabunPSK" w:cs="TH SarabunPSK"/>
          <w:sz w:val="32"/>
          <w:szCs w:val="32"/>
          <w:cs/>
        </w:rPr>
        <w:tab/>
      </w:r>
      <w:r w:rsidRPr="00471714">
        <w:rPr>
          <w:rFonts w:ascii="TH SarabunPSK" w:hAnsi="TH SarabunPSK" w:cs="TH SarabunPSK"/>
          <w:sz w:val="32"/>
          <w:szCs w:val="32"/>
        </w:rPr>
        <w:t>4</w:t>
      </w:r>
      <w:r w:rsidRPr="00471714">
        <w:rPr>
          <w:rFonts w:ascii="TH SarabunPSK" w:hAnsi="TH SarabunPSK" w:cs="TH SarabunPSK"/>
          <w:sz w:val="32"/>
          <w:szCs w:val="32"/>
          <w:cs/>
        </w:rPr>
        <w:t>.</w:t>
      </w:r>
      <w:r w:rsidRPr="00471714">
        <w:rPr>
          <w:rFonts w:ascii="TH SarabunPSK" w:hAnsi="TH SarabunPSK" w:cs="TH SarabunPSK"/>
          <w:sz w:val="32"/>
          <w:szCs w:val="32"/>
        </w:rPr>
        <w:t>2</w:t>
      </w:r>
      <w:r w:rsidRPr="00471714">
        <w:rPr>
          <w:rFonts w:ascii="TH SarabunPSK" w:hAnsi="TH SarabunPSK" w:cs="TH SarabunPSK"/>
          <w:sz w:val="32"/>
          <w:szCs w:val="32"/>
          <w:cs/>
        </w:rPr>
        <w:t xml:space="preserve"> การปรับเพิ่มอัตราเงินสมทบกรณีชราภาพดังกล่าว มีผลทำให้ผู้ประกันตนตามมาตรา </w:t>
      </w:r>
      <w:r w:rsidRPr="00471714">
        <w:rPr>
          <w:rFonts w:ascii="TH SarabunPSK" w:hAnsi="TH SarabunPSK" w:cs="TH SarabunPSK"/>
          <w:sz w:val="32"/>
          <w:szCs w:val="32"/>
        </w:rPr>
        <w:t xml:space="preserve">33 </w:t>
      </w:r>
      <w:r w:rsidRPr="00471714">
        <w:rPr>
          <w:rFonts w:ascii="TH SarabunPSK" w:hAnsi="TH SarabunPSK" w:cs="TH SarabunPSK"/>
          <w:sz w:val="32"/>
          <w:szCs w:val="32"/>
          <w:cs/>
        </w:rPr>
        <w:t xml:space="preserve">ได้รับเงินบำเหน็จชราภาพเพิ่มขึ้น </w:t>
      </w:r>
      <w:r w:rsidRPr="00471714">
        <w:rPr>
          <w:rFonts w:ascii="TH SarabunPSK" w:hAnsi="TH SarabunPSK" w:cs="TH SarabunPSK"/>
          <w:sz w:val="32"/>
          <w:szCs w:val="32"/>
        </w:rPr>
        <w:t xml:space="preserve">347 </w:t>
      </w:r>
      <w:r w:rsidRPr="00471714">
        <w:rPr>
          <w:rFonts w:ascii="TH SarabunPSK" w:hAnsi="TH SarabunPSK" w:cs="TH SarabunPSK"/>
          <w:sz w:val="32"/>
          <w:szCs w:val="32"/>
          <w:cs/>
        </w:rPr>
        <w:t xml:space="preserve">บาทต่อคนต่อสามงวด สำหรับผู้ประกันตนตามมาตรา </w:t>
      </w:r>
      <w:r w:rsidRPr="00471714">
        <w:rPr>
          <w:rFonts w:ascii="TH SarabunPSK" w:hAnsi="TH SarabunPSK" w:cs="TH SarabunPSK"/>
          <w:sz w:val="32"/>
          <w:szCs w:val="32"/>
        </w:rPr>
        <w:t xml:space="preserve">39 </w:t>
      </w:r>
      <w:r w:rsidRPr="00471714">
        <w:rPr>
          <w:rFonts w:ascii="TH SarabunPSK" w:hAnsi="TH SarabunPSK" w:cs="TH SarabunPSK"/>
          <w:sz w:val="32"/>
          <w:szCs w:val="32"/>
          <w:cs/>
        </w:rPr>
        <w:t xml:space="preserve">ได้รับเงินบำเหน็จชราภาพเพิ่มขึ้น </w:t>
      </w:r>
      <w:r w:rsidRPr="00471714">
        <w:rPr>
          <w:rFonts w:ascii="TH SarabunPSK" w:hAnsi="TH SarabunPSK" w:cs="TH SarabunPSK"/>
          <w:sz w:val="32"/>
          <w:szCs w:val="32"/>
        </w:rPr>
        <w:t xml:space="preserve">146 </w:t>
      </w:r>
      <w:r w:rsidRPr="00471714">
        <w:rPr>
          <w:rFonts w:ascii="TH SarabunPSK" w:hAnsi="TH SarabunPSK" w:cs="TH SarabunPSK"/>
          <w:sz w:val="32"/>
          <w:szCs w:val="32"/>
          <w:cs/>
        </w:rPr>
        <w:t xml:space="preserve">บาทต่อคนต่อสามงวด โดยในภาพรวมผู้ประกันตนได้รับเงินบำเหน็จชราภาพเพิ่มขึ้นรวมทั้งหมดเป็นจำนวน </w:t>
      </w:r>
      <w:r w:rsidRPr="00471714">
        <w:rPr>
          <w:rFonts w:ascii="TH SarabunPSK" w:hAnsi="TH SarabunPSK" w:cs="TH SarabunPSK"/>
          <w:sz w:val="32"/>
          <w:szCs w:val="32"/>
        </w:rPr>
        <w:t xml:space="preserve">1,906 </w:t>
      </w:r>
      <w:r w:rsidRPr="00471714">
        <w:rPr>
          <w:rFonts w:ascii="TH SarabunPSK" w:hAnsi="TH SarabunPSK" w:cs="TH SarabunPSK"/>
          <w:sz w:val="32"/>
          <w:szCs w:val="32"/>
          <w:cs/>
        </w:rPr>
        <w:t xml:space="preserve">ล้านบาท จำแนกเป็น ผู้ประกันตนตามมาตรา </w:t>
      </w:r>
      <w:r w:rsidRPr="00471714">
        <w:rPr>
          <w:rFonts w:ascii="TH SarabunPSK" w:hAnsi="TH SarabunPSK" w:cs="TH SarabunPSK"/>
          <w:sz w:val="32"/>
          <w:szCs w:val="32"/>
        </w:rPr>
        <w:t xml:space="preserve">33 </w:t>
      </w:r>
      <w:r w:rsidRPr="00471714">
        <w:rPr>
          <w:rFonts w:ascii="TH SarabunPSK" w:hAnsi="TH SarabunPSK" w:cs="TH SarabunPSK"/>
          <w:sz w:val="32"/>
          <w:szCs w:val="32"/>
          <w:cs/>
        </w:rPr>
        <w:t>ได้รับเงินบำเหน็จชราภาพเพิ่มขึ้น</w:t>
      </w:r>
      <w:r w:rsidRPr="00471714">
        <w:rPr>
          <w:rFonts w:ascii="TH SarabunPSK" w:hAnsi="TH SarabunPSK" w:cs="TH SarabunPSK"/>
          <w:sz w:val="32"/>
          <w:szCs w:val="32"/>
          <w:cs/>
        </w:rPr>
        <w:lastRenderedPageBreak/>
        <w:t xml:space="preserve">รวม </w:t>
      </w:r>
      <w:r w:rsidRPr="00471714">
        <w:rPr>
          <w:rFonts w:ascii="TH SarabunPSK" w:hAnsi="TH SarabunPSK" w:cs="TH SarabunPSK"/>
          <w:sz w:val="32"/>
          <w:szCs w:val="32"/>
        </w:rPr>
        <w:t xml:space="preserve">1,783 </w:t>
      </w:r>
      <w:r w:rsidRPr="00471714">
        <w:rPr>
          <w:rFonts w:ascii="TH SarabunPSK" w:hAnsi="TH SarabunPSK" w:cs="TH SarabunPSK"/>
          <w:sz w:val="32"/>
          <w:szCs w:val="32"/>
          <w:cs/>
        </w:rPr>
        <w:t xml:space="preserve">ล้านบาท และผู้ประกันตนตามมาตรา </w:t>
      </w:r>
      <w:r w:rsidRPr="00471714">
        <w:rPr>
          <w:rFonts w:ascii="TH SarabunPSK" w:hAnsi="TH SarabunPSK" w:cs="TH SarabunPSK"/>
          <w:sz w:val="32"/>
          <w:szCs w:val="32"/>
        </w:rPr>
        <w:t xml:space="preserve">39 </w:t>
      </w:r>
      <w:r w:rsidRPr="00471714">
        <w:rPr>
          <w:rFonts w:ascii="TH SarabunPSK" w:hAnsi="TH SarabunPSK" w:cs="TH SarabunPSK"/>
          <w:sz w:val="32"/>
          <w:szCs w:val="32"/>
          <w:cs/>
        </w:rPr>
        <w:t xml:space="preserve">ได้รับเงินบำเหน็จชราภาพเพิ่มขึ้นรวม </w:t>
      </w:r>
      <w:r w:rsidRPr="00471714">
        <w:rPr>
          <w:rFonts w:ascii="TH SarabunPSK" w:hAnsi="TH SarabunPSK" w:cs="TH SarabunPSK"/>
          <w:sz w:val="32"/>
          <w:szCs w:val="32"/>
        </w:rPr>
        <w:t xml:space="preserve">123 </w:t>
      </w:r>
      <w:r w:rsidRPr="00471714">
        <w:rPr>
          <w:rFonts w:ascii="TH SarabunPSK" w:hAnsi="TH SarabunPSK" w:cs="TH SarabunPSK"/>
          <w:sz w:val="32"/>
          <w:szCs w:val="32"/>
          <w:cs/>
        </w:rPr>
        <w:t xml:space="preserve">ล้านบาท                  ทั้งนี้ ไม่ทำให้ค่าใช้จ่ายของกองทุนประกันสังคมเพิ่มขึ้น จึงไม่มีผลกระทบต่อกองทุนประกันสังคม และเพื่อให้ผู้ประกันตนสามารถนำเงินบำเหน็จชราภาพที่เพิ่มขึ้นไปใช้จ่ายเพื่อยังชีพในยามชรา อันเป็นการบรรเทาปัญหาทางการเงินของผู้ประกันตนได้บางส่วน </w:t>
      </w:r>
    </w:p>
    <w:p w:rsidR="00B33D86" w:rsidRPr="00471714" w:rsidRDefault="00B33D86" w:rsidP="00C70D7F">
      <w:pPr>
        <w:spacing w:after="0" w:line="320" w:lineRule="exact"/>
        <w:jc w:val="thaiDistribute"/>
        <w:rPr>
          <w:rFonts w:ascii="TH SarabunPSK" w:hAnsi="TH SarabunPSK" w:cs="TH SarabunPSK"/>
          <w:b/>
          <w:bCs/>
          <w:sz w:val="32"/>
          <w:szCs w:val="32"/>
        </w:rPr>
      </w:pPr>
      <w:r w:rsidRPr="00471714">
        <w:rPr>
          <w:rFonts w:ascii="TH SarabunPSK" w:hAnsi="TH SarabunPSK" w:cs="TH SarabunPSK"/>
          <w:sz w:val="32"/>
          <w:szCs w:val="32"/>
          <w:cs/>
        </w:rPr>
        <w:t xml:space="preserve"> </w:t>
      </w:r>
      <w:r w:rsidRPr="00471714">
        <w:rPr>
          <w:rFonts w:ascii="TH SarabunPSK" w:hAnsi="TH SarabunPSK" w:cs="TH SarabunPSK"/>
          <w:sz w:val="32"/>
          <w:szCs w:val="32"/>
          <w:cs/>
        </w:rPr>
        <w:tab/>
      </w:r>
      <w:r w:rsidRPr="00471714">
        <w:rPr>
          <w:rFonts w:ascii="TH SarabunPSK" w:hAnsi="TH SarabunPSK" w:cs="TH SarabunPSK"/>
          <w:sz w:val="32"/>
          <w:szCs w:val="32"/>
          <w:cs/>
        </w:rPr>
        <w:tab/>
      </w:r>
      <w:r w:rsidRPr="00471714">
        <w:rPr>
          <w:rFonts w:ascii="TH SarabunPSK" w:hAnsi="TH SarabunPSK" w:cs="TH SarabunPSK"/>
          <w:b/>
          <w:bCs/>
          <w:sz w:val="32"/>
          <w:szCs w:val="32"/>
          <w:cs/>
        </w:rPr>
        <w:t xml:space="preserve">สาระสำคัญของร่างกฎกระทรวง  </w:t>
      </w:r>
    </w:p>
    <w:p w:rsidR="00B33D86" w:rsidRPr="00471714" w:rsidRDefault="00B33D86" w:rsidP="00C70D7F">
      <w:pPr>
        <w:spacing w:after="0" w:line="320" w:lineRule="exact"/>
        <w:jc w:val="thaiDistribute"/>
        <w:rPr>
          <w:rFonts w:ascii="TH SarabunPSK" w:hAnsi="TH SarabunPSK" w:cs="TH SarabunPSK"/>
          <w:sz w:val="32"/>
          <w:szCs w:val="32"/>
        </w:rPr>
      </w:pPr>
      <w:r w:rsidRPr="00471714">
        <w:rPr>
          <w:rFonts w:ascii="TH SarabunPSK" w:hAnsi="TH SarabunPSK" w:cs="TH SarabunPSK"/>
          <w:sz w:val="32"/>
          <w:szCs w:val="32"/>
          <w:cs/>
        </w:rPr>
        <w:t xml:space="preserve"> </w:t>
      </w:r>
      <w:r w:rsidRPr="00471714">
        <w:rPr>
          <w:rFonts w:ascii="TH SarabunPSK" w:hAnsi="TH SarabunPSK" w:cs="TH SarabunPSK"/>
          <w:sz w:val="32"/>
          <w:szCs w:val="32"/>
          <w:cs/>
        </w:rPr>
        <w:tab/>
      </w:r>
      <w:r w:rsidRPr="00471714">
        <w:rPr>
          <w:rFonts w:ascii="TH SarabunPSK" w:hAnsi="TH SarabunPSK" w:cs="TH SarabunPSK"/>
          <w:sz w:val="32"/>
          <w:szCs w:val="32"/>
          <w:cs/>
        </w:rPr>
        <w:tab/>
      </w:r>
      <w:r w:rsidRPr="00471714">
        <w:rPr>
          <w:rFonts w:ascii="TH SarabunPSK" w:hAnsi="TH SarabunPSK" w:cs="TH SarabunPSK"/>
          <w:sz w:val="32"/>
          <w:szCs w:val="32"/>
        </w:rPr>
        <w:t>1</w:t>
      </w:r>
      <w:r w:rsidRPr="00471714">
        <w:rPr>
          <w:rFonts w:ascii="TH SarabunPSK" w:hAnsi="TH SarabunPSK" w:cs="TH SarabunPSK"/>
          <w:sz w:val="32"/>
          <w:szCs w:val="32"/>
          <w:cs/>
        </w:rPr>
        <w:t xml:space="preserve">. กำหนดให้มีผลใช้บังคับตั้งแต่วันที่ </w:t>
      </w:r>
      <w:r w:rsidRPr="00471714">
        <w:rPr>
          <w:rFonts w:ascii="TH SarabunPSK" w:hAnsi="TH SarabunPSK" w:cs="TH SarabunPSK"/>
          <w:sz w:val="32"/>
          <w:szCs w:val="32"/>
        </w:rPr>
        <w:t xml:space="preserve">1 </w:t>
      </w:r>
      <w:r w:rsidRPr="00471714">
        <w:rPr>
          <w:rFonts w:ascii="TH SarabunPSK" w:hAnsi="TH SarabunPSK" w:cs="TH SarabunPSK"/>
          <w:sz w:val="32"/>
          <w:szCs w:val="32"/>
          <w:cs/>
        </w:rPr>
        <w:t xml:space="preserve">มกราคม พ.ศ. </w:t>
      </w:r>
      <w:r w:rsidRPr="00471714">
        <w:rPr>
          <w:rFonts w:ascii="TH SarabunPSK" w:hAnsi="TH SarabunPSK" w:cs="TH SarabunPSK"/>
          <w:sz w:val="32"/>
          <w:szCs w:val="32"/>
        </w:rPr>
        <w:t xml:space="preserve">2564 </w:t>
      </w:r>
      <w:r w:rsidRPr="00471714">
        <w:rPr>
          <w:rFonts w:ascii="TH SarabunPSK" w:hAnsi="TH SarabunPSK" w:cs="TH SarabunPSK"/>
          <w:sz w:val="32"/>
          <w:szCs w:val="32"/>
          <w:cs/>
        </w:rPr>
        <w:t xml:space="preserve">เป็นต้นไป  </w:t>
      </w:r>
    </w:p>
    <w:p w:rsidR="00B33D86" w:rsidRPr="00471714" w:rsidRDefault="00B33D86" w:rsidP="00C70D7F">
      <w:pPr>
        <w:spacing w:after="0" w:line="320" w:lineRule="exact"/>
        <w:jc w:val="thaiDistribute"/>
        <w:rPr>
          <w:rFonts w:ascii="TH SarabunPSK" w:hAnsi="TH SarabunPSK" w:cs="TH SarabunPSK"/>
          <w:sz w:val="32"/>
          <w:szCs w:val="32"/>
        </w:rPr>
      </w:pPr>
      <w:r w:rsidRPr="00471714">
        <w:rPr>
          <w:rFonts w:ascii="TH SarabunPSK" w:hAnsi="TH SarabunPSK" w:cs="TH SarabunPSK"/>
          <w:sz w:val="32"/>
          <w:szCs w:val="32"/>
          <w:cs/>
        </w:rPr>
        <w:t xml:space="preserve"> </w:t>
      </w:r>
      <w:r w:rsidRPr="00471714">
        <w:rPr>
          <w:rFonts w:ascii="TH SarabunPSK" w:hAnsi="TH SarabunPSK" w:cs="TH SarabunPSK"/>
          <w:sz w:val="32"/>
          <w:szCs w:val="32"/>
          <w:cs/>
        </w:rPr>
        <w:tab/>
      </w:r>
      <w:r w:rsidRPr="00471714">
        <w:rPr>
          <w:rFonts w:ascii="TH SarabunPSK" w:hAnsi="TH SarabunPSK" w:cs="TH SarabunPSK"/>
          <w:sz w:val="32"/>
          <w:szCs w:val="32"/>
          <w:cs/>
        </w:rPr>
        <w:tab/>
      </w:r>
      <w:r w:rsidRPr="00471714">
        <w:rPr>
          <w:rFonts w:ascii="TH SarabunPSK" w:hAnsi="TH SarabunPSK" w:cs="TH SarabunPSK"/>
          <w:sz w:val="32"/>
          <w:szCs w:val="32"/>
        </w:rPr>
        <w:t>2</w:t>
      </w:r>
      <w:r w:rsidRPr="00471714">
        <w:rPr>
          <w:rFonts w:ascii="TH SarabunPSK" w:hAnsi="TH SarabunPSK" w:cs="TH SarabunPSK"/>
          <w:sz w:val="32"/>
          <w:szCs w:val="32"/>
          <w:cs/>
        </w:rPr>
        <w:t xml:space="preserve">. กำหนดให้การจ่ายเงินบำเหน็จชราภาพให้แก่ผู้ประกันตนซึ่งออกเงินสมทบเข้ากองทุนในช่วงเวลาที่มีการลดอัตราเงินสมทบตั้งแต่วันที่ </w:t>
      </w:r>
      <w:r w:rsidRPr="00471714">
        <w:rPr>
          <w:rFonts w:ascii="TH SarabunPSK" w:hAnsi="TH SarabunPSK" w:cs="TH SarabunPSK"/>
          <w:sz w:val="32"/>
          <w:szCs w:val="32"/>
        </w:rPr>
        <w:t xml:space="preserve">1 </w:t>
      </w:r>
      <w:r w:rsidRPr="00471714">
        <w:rPr>
          <w:rFonts w:ascii="TH SarabunPSK" w:hAnsi="TH SarabunPSK" w:cs="TH SarabunPSK"/>
          <w:sz w:val="32"/>
          <w:szCs w:val="32"/>
          <w:cs/>
        </w:rPr>
        <w:t>- 3</w:t>
      </w:r>
      <w:r w:rsidRPr="00471714">
        <w:rPr>
          <w:rFonts w:ascii="TH SarabunPSK" w:hAnsi="TH SarabunPSK" w:cs="TH SarabunPSK"/>
          <w:sz w:val="32"/>
          <w:szCs w:val="32"/>
        </w:rPr>
        <w:t xml:space="preserve">1 </w:t>
      </w:r>
      <w:r w:rsidRPr="00471714">
        <w:rPr>
          <w:rFonts w:ascii="TH SarabunPSK" w:hAnsi="TH SarabunPSK" w:cs="TH SarabunPSK"/>
          <w:sz w:val="32"/>
          <w:szCs w:val="32"/>
          <w:cs/>
        </w:rPr>
        <w:t xml:space="preserve">มกราคม พ.ศ. </w:t>
      </w:r>
      <w:r w:rsidRPr="00471714">
        <w:rPr>
          <w:rFonts w:ascii="TH SarabunPSK" w:hAnsi="TH SarabunPSK" w:cs="TH SarabunPSK"/>
          <w:sz w:val="32"/>
          <w:szCs w:val="32"/>
        </w:rPr>
        <w:t xml:space="preserve">2564 </w:t>
      </w:r>
      <w:r w:rsidRPr="00471714">
        <w:rPr>
          <w:rFonts w:ascii="TH SarabunPSK" w:hAnsi="TH SarabunPSK" w:cs="TH SarabunPSK"/>
          <w:sz w:val="32"/>
          <w:szCs w:val="32"/>
          <w:cs/>
        </w:rPr>
        <w:t xml:space="preserve">ให้คำนวณจากอัตราเงินสมทบเพิ่มขึ้นอีกร้อยละ </w:t>
      </w:r>
      <w:r w:rsidRPr="00471714">
        <w:rPr>
          <w:rFonts w:ascii="TH SarabunPSK" w:hAnsi="TH SarabunPSK" w:cs="TH SarabunPSK"/>
          <w:sz w:val="32"/>
          <w:szCs w:val="32"/>
        </w:rPr>
        <w:t>0</w:t>
      </w:r>
      <w:r w:rsidRPr="00471714">
        <w:rPr>
          <w:rFonts w:ascii="TH SarabunPSK" w:hAnsi="TH SarabunPSK" w:cs="TH SarabunPSK"/>
          <w:sz w:val="32"/>
          <w:szCs w:val="32"/>
          <w:cs/>
        </w:rPr>
        <w:t>.</w:t>
      </w:r>
      <w:r w:rsidRPr="00471714">
        <w:rPr>
          <w:rFonts w:ascii="TH SarabunPSK" w:hAnsi="TH SarabunPSK" w:cs="TH SarabunPSK"/>
          <w:sz w:val="32"/>
          <w:szCs w:val="32"/>
        </w:rPr>
        <w:t xml:space="preserve">45 </w:t>
      </w:r>
      <w:r w:rsidRPr="00471714">
        <w:rPr>
          <w:rFonts w:ascii="TH SarabunPSK" w:hAnsi="TH SarabunPSK" w:cs="TH SarabunPSK"/>
          <w:sz w:val="32"/>
          <w:szCs w:val="32"/>
          <w:cs/>
        </w:rPr>
        <w:t xml:space="preserve">ของค่าจ้าง  </w:t>
      </w:r>
    </w:p>
    <w:p w:rsidR="00B33D86" w:rsidRPr="00471714" w:rsidRDefault="00B33D86" w:rsidP="00C70D7F">
      <w:pPr>
        <w:spacing w:after="0" w:line="320" w:lineRule="exact"/>
        <w:jc w:val="thaiDistribute"/>
        <w:rPr>
          <w:rFonts w:ascii="TH SarabunPSK" w:hAnsi="TH SarabunPSK" w:cs="TH SarabunPSK"/>
          <w:sz w:val="32"/>
          <w:szCs w:val="32"/>
        </w:rPr>
      </w:pPr>
      <w:r w:rsidRPr="00471714">
        <w:rPr>
          <w:rFonts w:ascii="TH SarabunPSK" w:hAnsi="TH SarabunPSK" w:cs="TH SarabunPSK"/>
          <w:sz w:val="32"/>
          <w:szCs w:val="32"/>
          <w:cs/>
        </w:rPr>
        <w:tab/>
      </w:r>
      <w:r w:rsidRPr="00471714">
        <w:rPr>
          <w:rFonts w:ascii="TH SarabunPSK" w:hAnsi="TH SarabunPSK" w:cs="TH SarabunPSK"/>
          <w:sz w:val="32"/>
          <w:szCs w:val="32"/>
          <w:cs/>
        </w:rPr>
        <w:tab/>
      </w:r>
      <w:r w:rsidRPr="00471714">
        <w:rPr>
          <w:rFonts w:ascii="TH SarabunPSK" w:hAnsi="TH SarabunPSK" w:cs="TH SarabunPSK"/>
          <w:sz w:val="32"/>
          <w:szCs w:val="32"/>
        </w:rPr>
        <w:t>3</w:t>
      </w:r>
      <w:r w:rsidRPr="00471714">
        <w:rPr>
          <w:rFonts w:ascii="TH SarabunPSK" w:hAnsi="TH SarabunPSK" w:cs="TH SarabunPSK"/>
          <w:sz w:val="32"/>
          <w:szCs w:val="32"/>
          <w:cs/>
        </w:rPr>
        <w:t xml:space="preserve">. กำหนดให้การจ่ายเงินบำเหน็จชราภาพให้แก่ผู้ประกันตนซึ่งออกเงินสมทบเข้ากองทุนในช่วงเวลาที่มีการลดอัตราเงินสมทบตั้งแต่วันที่ </w:t>
      </w:r>
      <w:r w:rsidRPr="00471714">
        <w:rPr>
          <w:rFonts w:ascii="TH SarabunPSK" w:hAnsi="TH SarabunPSK" w:cs="TH SarabunPSK"/>
          <w:sz w:val="32"/>
          <w:szCs w:val="32"/>
        </w:rPr>
        <w:t xml:space="preserve">1 </w:t>
      </w:r>
      <w:r w:rsidRPr="00471714">
        <w:rPr>
          <w:rFonts w:ascii="TH SarabunPSK" w:hAnsi="TH SarabunPSK" w:cs="TH SarabunPSK"/>
          <w:sz w:val="32"/>
          <w:szCs w:val="32"/>
          <w:cs/>
        </w:rPr>
        <w:t xml:space="preserve">กุมภาพันธ์ – </w:t>
      </w:r>
      <w:r w:rsidRPr="00471714">
        <w:rPr>
          <w:rFonts w:ascii="TH SarabunPSK" w:hAnsi="TH SarabunPSK" w:cs="TH SarabunPSK"/>
          <w:sz w:val="32"/>
          <w:szCs w:val="32"/>
        </w:rPr>
        <w:t xml:space="preserve">31 </w:t>
      </w:r>
      <w:r w:rsidRPr="00471714">
        <w:rPr>
          <w:rFonts w:ascii="TH SarabunPSK" w:hAnsi="TH SarabunPSK" w:cs="TH SarabunPSK"/>
          <w:sz w:val="32"/>
          <w:szCs w:val="32"/>
          <w:cs/>
        </w:rPr>
        <w:t xml:space="preserve">มีนาคม พ.ศ. </w:t>
      </w:r>
      <w:r w:rsidRPr="00471714">
        <w:rPr>
          <w:rFonts w:ascii="TH SarabunPSK" w:hAnsi="TH SarabunPSK" w:cs="TH SarabunPSK"/>
          <w:sz w:val="32"/>
          <w:szCs w:val="32"/>
        </w:rPr>
        <w:t xml:space="preserve">2564 </w:t>
      </w:r>
      <w:r w:rsidRPr="00471714">
        <w:rPr>
          <w:rFonts w:ascii="TH SarabunPSK" w:hAnsi="TH SarabunPSK" w:cs="TH SarabunPSK"/>
          <w:sz w:val="32"/>
          <w:szCs w:val="32"/>
          <w:cs/>
        </w:rPr>
        <w:t xml:space="preserve">ให้คำนวณจากอัตราเงินสมทบเพิ่มขึ้นอีกร้อยละ </w:t>
      </w:r>
      <w:r w:rsidRPr="00471714">
        <w:rPr>
          <w:rFonts w:ascii="TH SarabunPSK" w:hAnsi="TH SarabunPSK" w:cs="TH SarabunPSK"/>
          <w:sz w:val="32"/>
          <w:szCs w:val="32"/>
        </w:rPr>
        <w:t>1</w:t>
      </w:r>
      <w:r w:rsidRPr="00471714">
        <w:rPr>
          <w:rFonts w:ascii="TH SarabunPSK" w:hAnsi="TH SarabunPSK" w:cs="TH SarabunPSK"/>
          <w:sz w:val="32"/>
          <w:szCs w:val="32"/>
          <w:cs/>
        </w:rPr>
        <w:t>.</w:t>
      </w:r>
      <w:r w:rsidRPr="00471714">
        <w:rPr>
          <w:rFonts w:ascii="TH SarabunPSK" w:hAnsi="TH SarabunPSK" w:cs="TH SarabunPSK"/>
          <w:sz w:val="32"/>
          <w:szCs w:val="32"/>
        </w:rPr>
        <w:t xml:space="preserve">3 </w:t>
      </w:r>
      <w:r w:rsidRPr="00471714">
        <w:rPr>
          <w:rFonts w:ascii="TH SarabunPSK" w:hAnsi="TH SarabunPSK" w:cs="TH SarabunPSK"/>
          <w:sz w:val="32"/>
          <w:szCs w:val="32"/>
          <w:cs/>
        </w:rPr>
        <w:t xml:space="preserve">ของค่าจ้าง </w:t>
      </w:r>
    </w:p>
    <w:p w:rsidR="00B33D86" w:rsidRPr="00471714" w:rsidRDefault="00B33D86" w:rsidP="00C70D7F">
      <w:pPr>
        <w:spacing w:after="0" w:line="320" w:lineRule="exact"/>
        <w:jc w:val="thaiDistribute"/>
        <w:rPr>
          <w:rFonts w:ascii="TH SarabunPSK" w:hAnsi="TH SarabunPSK" w:cs="TH SarabunPSK"/>
          <w:sz w:val="32"/>
          <w:szCs w:val="32"/>
        </w:rPr>
      </w:pPr>
    </w:p>
    <w:p w:rsidR="00B33D86" w:rsidRPr="00471714" w:rsidRDefault="00A23A3A" w:rsidP="00C70D7F">
      <w:pPr>
        <w:spacing w:after="0" w:line="320" w:lineRule="exact"/>
        <w:jc w:val="thaiDistribute"/>
        <w:rPr>
          <w:rFonts w:ascii="TH SarabunPSK" w:hAnsi="TH SarabunPSK" w:cs="TH SarabunPSK"/>
          <w:b/>
          <w:bCs/>
          <w:sz w:val="32"/>
          <w:szCs w:val="32"/>
        </w:rPr>
      </w:pPr>
      <w:r>
        <w:rPr>
          <w:rFonts w:ascii="TH SarabunPSK" w:hAnsi="TH SarabunPSK" w:cs="TH SarabunPSK"/>
          <w:b/>
          <w:bCs/>
          <w:sz w:val="32"/>
          <w:szCs w:val="32"/>
        </w:rPr>
        <w:t>3.</w:t>
      </w:r>
      <w:r w:rsidR="00B33D86" w:rsidRPr="00471714">
        <w:rPr>
          <w:rFonts w:ascii="TH SarabunPSK" w:hAnsi="TH SarabunPSK" w:cs="TH SarabunPSK"/>
          <w:b/>
          <w:bCs/>
          <w:sz w:val="32"/>
          <w:szCs w:val="32"/>
        </w:rPr>
        <w:t xml:space="preserve"> </w:t>
      </w:r>
      <w:r w:rsidR="00B33D86" w:rsidRPr="00471714">
        <w:rPr>
          <w:rFonts w:ascii="TH SarabunPSK" w:hAnsi="TH SarabunPSK" w:cs="TH SarabunPSK"/>
          <w:b/>
          <w:bCs/>
          <w:sz w:val="32"/>
          <w:szCs w:val="32"/>
          <w:cs/>
        </w:rPr>
        <w:t xml:space="preserve">เรื่อง ร่างประกาศกระทรวงพาณิชย์ เรื่อง กำหนดให้สินค้าละเมิดเครื่องหมายการค้าและสินค้าละเมิดลิขสิทธิ์เป็นสินค้าที่ต้องห้ามส่งออก ห้ามนำเข้า และห้ามนำผ่านราชอาณาจักร </w:t>
      </w:r>
      <w:proofErr w:type="gramStart"/>
      <w:r w:rsidR="00B33D86" w:rsidRPr="00471714">
        <w:rPr>
          <w:rFonts w:ascii="TH SarabunPSK" w:hAnsi="TH SarabunPSK" w:cs="TH SarabunPSK"/>
          <w:b/>
          <w:bCs/>
          <w:sz w:val="32"/>
          <w:szCs w:val="32"/>
          <w:cs/>
        </w:rPr>
        <w:t>พ.ศ.</w:t>
      </w:r>
      <w:proofErr w:type="gramEnd"/>
      <w:r w:rsidR="00B33D86" w:rsidRPr="00471714">
        <w:rPr>
          <w:rFonts w:ascii="TH SarabunPSK" w:hAnsi="TH SarabunPSK" w:cs="TH SarabunPSK"/>
          <w:b/>
          <w:bCs/>
          <w:sz w:val="32"/>
          <w:szCs w:val="32"/>
          <w:cs/>
        </w:rPr>
        <w:t xml:space="preserve"> .... </w:t>
      </w:r>
    </w:p>
    <w:p w:rsidR="00B33D86" w:rsidRPr="00471714" w:rsidRDefault="00B33D86" w:rsidP="00C70D7F">
      <w:pPr>
        <w:spacing w:after="0" w:line="320" w:lineRule="exact"/>
        <w:jc w:val="thaiDistribute"/>
        <w:rPr>
          <w:rFonts w:ascii="TH SarabunPSK" w:hAnsi="TH SarabunPSK" w:cs="TH SarabunPSK"/>
          <w:sz w:val="32"/>
          <w:szCs w:val="32"/>
        </w:rPr>
      </w:pPr>
      <w:r w:rsidRPr="00471714">
        <w:rPr>
          <w:rFonts w:ascii="TH SarabunPSK" w:hAnsi="TH SarabunPSK" w:cs="TH SarabunPSK"/>
          <w:sz w:val="32"/>
          <w:szCs w:val="32"/>
          <w:cs/>
        </w:rPr>
        <w:t xml:space="preserve"> </w:t>
      </w:r>
      <w:r w:rsidRPr="00471714">
        <w:rPr>
          <w:rFonts w:ascii="TH SarabunPSK" w:hAnsi="TH SarabunPSK" w:cs="TH SarabunPSK"/>
          <w:sz w:val="32"/>
          <w:szCs w:val="32"/>
          <w:cs/>
        </w:rPr>
        <w:tab/>
      </w:r>
      <w:r w:rsidRPr="00471714">
        <w:rPr>
          <w:rFonts w:ascii="TH SarabunPSK" w:hAnsi="TH SarabunPSK" w:cs="TH SarabunPSK"/>
          <w:sz w:val="32"/>
          <w:szCs w:val="32"/>
          <w:cs/>
        </w:rPr>
        <w:tab/>
        <w:t xml:space="preserve">คณะรัฐมนตรีมีมติอนุมัติหลักการร่างประกาศกระทรวงพาณิชย์ เรื่อง กำหนดให้สินค้าละเมิดเครื่องหมายการค้าและสินค้าละเมิดลิขสิทธิ์เป็นสินค้าที่ต้องห้ามส่งออก ห้ามนำเข้า และห้ามนำผ่านราชอาณาจักร พ.ศ. .... ตามที่กระทรวงพาณิชย์ (พณ.) เสนอ และให้ส่งคณะกรรมการตรวจสอบร่างกฎหมายและร่างอนุบัญญัติ               ที่เสนอคณะรัฐมนตรีตรวจพิจารณา แล้วดำเนินการต่อไปได้  </w:t>
      </w:r>
    </w:p>
    <w:p w:rsidR="00B33D86" w:rsidRPr="00471714" w:rsidRDefault="00B33D86" w:rsidP="00C70D7F">
      <w:pPr>
        <w:spacing w:after="0" w:line="320" w:lineRule="exact"/>
        <w:jc w:val="thaiDistribute"/>
        <w:rPr>
          <w:rFonts w:ascii="TH SarabunPSK" w:hAnsi="TH SarabunPSK" w:cs="TH SarabunPSK"/>
          <w:sz w:val="32"/>
          <w:szCs w:val="32"/>
        </w:rPr>
      </w:pPr>
      <w:r w:rsidRPr="00471714">
        <w:rPr>
          <w:rFonts w:ascii="TH SarabunPSK" w:hAnsi="TH SarabunPSK" w:cs="TH SarabunPSK"/>
          <w:sz w:val="32"/>
          <w:szCs w:val="32"/>
          <w:cs/>
        </w:rPr>
        <w:tab/>
      </w:r>
      <w:r w:rsidRPr="00471714">
        <w:rPr>
          <w:rFonts w:ascii="TH SarabunPSK" w:hAnsi="TH SarabunPSK" w:cs="TH SarabunPSK"/>
          <w:sz w:val="32"/>
          <w:szCs w:val="32"/>
          <w:cs/>
        </w:rPr>
        <w:tab/>
        <w:t>ทั้งนี้ ร่างประกาศกระทรวงพาณิชย์ ที่ พณ. เสนอ เป็นการปรับปรุงมาตรการห้ามส่งออก               ห้ามนำเข้า และห้ามนำผ่านราชอาณาจักรซึ่งสินค้าละเมิดเครื่องหมายการค้าและสินค้าละเมิดลิขสิทธิ์ให้เหมาะสมสอดคล้องกับสถานการณ์ปัจจุบัน ข้อเท็จจริง และพันธกรณีระหว่างประเทศที่เกี่ยวข้อง เช่น ความตกลงว่าด้วยสิทธิในทรัพย์สินทางปัญญาที่เกี่ยวกับการค้า (</w:t>
      </w:r>
      <w:proofErr w:type="gramStart"/>
      <w:r w:rsidRPr="00471714">
        <w:rPr>
          <w:rFonts w:ascii="TH SarabunPSK" w:hAnsi="TH SarabunPSK" w:cs="TH SarabunPSK"/>
          <w:sz w:val="32"/>
          <w:szCs w:val="32"/>
        </w:rPr>
        <w:t>TRIPS</w:t>
      </w:r>
      <w:r w:rsidRPr="00471714">
        <w:rPr>
          <w:rFonts w:ascii="TH SarabunPSK" w:hAnsi="TH SarabunPSK" w:cs="TH SarabunPSK"/>
          <w:sz w:val="32"/>
          <w:szCs w:val="32"/>
          <w:cs/>
        </w:rPr>
        <w:t>) และความตกลงหุ้นส่วนทางเศรษฐกิจระดับภูมิภาค (</w:t>
      </w:r>
      <w:r w:rsidRPr="00471714">
        <w:rPr>
          <w:rFonts w:ascii="TH SarabunPSK" w:hAnsi="TH SarabunPSK" w:cs="TH SarabunPSK"/>
          <w:sz w:val="32"/>
          <w:szCs w:val="32"/>
        </w:rPr>
        <w:t>RCEP</w:t>
      </w:r>
      <w:r w:rsidRPr="00471714">
        <w:rPr>
          <w:rFonts w:ascii="TH SarabunPSK" w:hAnsi="TH SarabunPSK" w:cs="TH SarabunPSK"/>
          <w:sz w:val="32"/>
          <w:szCs w:val="32"/>
          <w:cs/>
        </w:rPr>
        <w:t>) ซึ่งจะช่วยให้การป้องกันและปราบปรามการละเมิดทรัพย์สินทางปัญญา ณ จุดผ่านแดน มีประสิทธิภาพมากขึ้น โดย พณ.</w:t>
      </w:r>
      <w:proofErr w:type="gramEnd"/>
      <w:r w:rsidRPr="00471714">
        <w:rPr>
          <w:rFonts w:ascii="TH SarabunPSK" w:hAnsi="TH SarabunPSK" w:cs="TH SarabunPSK"/>
          <w:sz w:val="32"/>
          <w:szCs w:val="32"/>
          <w:cs/>
        </w:rPr>
        <w:t xml:space="preserve"> ได้ดำเนินการรับฟังความคิดเห็นเกี่ยวกับร่างประกาศดังกล่าวแล้ว </w:t>
      </w:r>
    </w:p>
    <w:p w:rsidR="00B33D86" w:rsidRPr="00471714" w:rsidRDefault="00B33D86" w:rsidP="00C70D7F">
      <w:pPr>
        <w:spacing w:after="0" w:line="320" w:lineRule="exact"/>
        <w:jc w:val="thaiDistribute"/>
        <w:rPr>
          <w:rFonts w:ascii="TH SarabunPSK" w:hAnsi="TH SarabunPSK" w:cs="TH SarabunPSK"/>
          <w:b/>
          <w:bCs/>
          <w:sz w:val="32"/>
          <w:szCs w:val="32"/>
        </w:rPr>
      </w:pPr>
      <w:r w:rsidRPr="00471714">
        <w:rPr>
          <w:rFonts w:ascii="TH SarabunPSK" w:hAnsi="TH SarabunPSK" w:cs="TH SarabunPSK"/>
          <w:sz w:val="32"/>
          <w:szCs w:val="32"/>
          <w:cs/>
        </w:rPr>
        <w:tab/>
      </w:r>
      <w:r w:rsidRPr="00471714">
        <w:rPr>
          <w:rFonts w:ascii="TH SarabunPSK" w:hAnsi="TH SarabunPSK" w:cs="TH SarabunPSK"/>
          <w:sz w:val="32"/>
          <w:szCs w:val="32"/>
          <w:cs/>
        </w:rPr>
        <w:tab/>
      </w:r>
      <w:r w:rsidRPr="00471714">
        <w:rPr>
          <w:rFonts w:ascii="TH SarabunPSK" w:hAnsi="TH SarabunPSK" w:cs="TH SarabunPSK"/>
          <w:b/>
          <w:bCs/>
          <w:sz w:val="32"/>
          <w:szCs w:val="32"/>
          <w:cs/>
        </w:rPr>
        <w:t xml:space="preserve">สาระสำคัญของร่างประกาศ   </w:t>
      </w:r>
    </w:p>
    <w:p w:rsidR="00B33D86" w:rsidRPr="00471714" w:rsidRDefault="00B33D86" w:rsidP="00C70D7F">
      <w:pPr>
        <w:spacing w:after="0" w:line="320" w:lineRule="exact"/>
        <w:jc w:val="thaiDistribute"/>
        <w:rPr>
          <w:rFonts w:ascii="TH SarabunPSK" w:hAnsi="TH SarabunPSK" w:cs="TH SarabunPSK"/>
          <w:sz w:val="32"/>
          <w:szCs w:val="32"/>
        </w:rPr>
      </w:pPr>
      <w:r w:rsidRPr="00471714">
        <w:rPr>
          <w:rFonts w:ascii="TH SarabunPSK" w:hAnsi="TH SarabunPSK" w:cs="TH SarabunPSK"/>
          <w:sz w:val="32"/>
          <w:szCs w:val="32"/>
          <w:cs/>
        </w:rPr>
        <w:t xml:space="preserve"> </w:t>
      </w:r>
      <w:r w:rsidRPr="00471714">
        <w:rPr>
          <w:rFonts w:ascii="TH SarabunPSK" w:hAnsi="TH SarabunPSK" w:cs="TH SarabunPSK"/>
          <w:sz w:val="32"/>
          <w:szCs w:val="32"/>
          <w:cs/>
        </w:rPr>
        <w:tab/>
      </w:r>
      <w:r w:rsidRPr="00471714">
        <w:rPr>
          <w:rFonts w:ascii="TH SarabunPSK" w:hAnsi="TH SarabunPSK" w:cs="TH SarabunPSK"/>
          <w:sz w:val="32"/>
          <w:szCs w:val="32"/>
          <w:cs/>
        </w:rPr>
        <w:tab/>
      </w:r>
      <w:r w:rsidRPr="00471714">
        <w:rPr>
          <w:rFonts w:ascii="TH SarabunPSK" w:hAnsi="TH SarabunPSK" w:cs="TH SarabunPSK"/>
          <w:sz w:val="32"/>
          <w:szCs w:val="32"/>
        </w:rPr>
        <w:t>1</w:t>
      </w:r>
      <w:r w:rsidRPr="00471714">
        <w:rPr>
          <w:rFonts w:ascii="TH SarabunPSK" w:hAnsi="TH SarabunPSK" w:cs="TH SarabunPSK"/>
          <w:sz w:val="32"/>
          <w:szCs w:val="32"/>
          <w:cs/>
        </w:rPr>
        <w:t xml:space="preserve">. ยกเลิกประกาศกระทรวงพาณิชย์ รวม </w:t>
      </w:r>
      <w:r w:rsidRPr="00471714">
        <w:rPr>
          <w:rFonts w:ascii="TH SarabunPSK" w:hAnsi="TH SarabunPSK" w:cs="TH SarabunPSK"/>
          <w:sz w:val="32"/>
          <w:szCs w:val="32"/>
        </w:rPr>
        <w:t xml:space="preserve">3 </w:t>
      </w:r>
      <w:r w:rsidRPr="00471714">
        <w:rPr>
          <w:rFonts w:ascii="TH SarabunPSK" w:hAnsi="TH SarabunPSK" w:cs="TH SarabunPSK"/>
          <w:sz w:val="32"/>
          <w:szCs w:val="32"/>
          <w:cs/>
        </w:rPr>
        <w:t xml:space="preserve">ฉบับ ดังนี้  </w:t>
      </w:r>
    </w:p>
    <w:p w:rsidR="00B33D86" w:rsidRPr="00471714" w:rsidRDefault="00B33D86" w:rsidP="00C70D7F">
      <w:pPr>
        <w:spacing w:after="0" w:line="320" w:lineRule="exact"/>
        <w:jc w:val="thaiDistribute"/>
        <w:rPr>
          <w:rFonts w:ascii="TH SarabunPSK" w:hAnsi="TH SarabunPSK" w:cs="TH SarabunPSK"/>
          <w:sz w:val="32"/>
          <w:szCs w:val="32"/>
        </w:rPr>
      </w:pPr>
      <w:r w:rsidRPr="00471714">
        <w:rPr>
          <w:rFonts w:ascii="TH SarabunPSK" w:hAnsi="TH SarabunPSK" w:cs="TH SarabunPSK"/>
          <w:sz w:val="32"/>
          <w:szCs w:val="32"/>
          <w:cs/>
        </w:rPr>
        <w:t xml:space="preserve"> </w:t>
      </w:r>
      <w:r w:rsidRPr="00471714">
        <w:rPr>
          <w:rFonts w:ascii="TH SarabunPSK" w:hAnsi="TH SarabunPSK" w:cs="TH SarabunPSK"/>
          <w:sz w:val="32"/>
          <w:szCs w:val="32"/>
          <w:cs/>
        </w:rPr>
        <w:tab/>
      </w:r>
      <w:r w:rsidRPr="00471714">
        <w:rPr>
          <w:rFonts w:ascii="TH SarabunPSK" w:hAnsi="TH SarabunPSK" w:cs="TH SarabunPSK"/>
          <w:sz w:val="32"/>
          <w:szCs w:val="32"/>
          <w:cs/>
        </w:rPr>
        <w:tab/>
      </w:r>
      <w:r w:rsidRPr="00471714">
        <w:rPr>
          <w:rFonts w:ascii="TH SarabunPSK" w:hAnsi="TH SarabunPSK" w:cs="TH SarabunPSK"/>
          <w:sz w:val="32"/>
          <w:szCs w:val="32"/>
          <w:cs/>
        </w:rPr>
        <w:tab/>
        <w:t>(</w:t>
      </w:r>
      <w:r w:rsidRPr="00471714">
        <w:rPr>
          <w:rFonts w:ascii="TH SarabunPSK" w:hAnsi="TH SarabunPSK" w:cs="TH SarabunPSK"/>
          <w:sz w:val="32"/>
          <w:szCs w:val="32"/>
        </w:rPr>
        <w:t>1</w:t>
      </w:r>
      <w:r w:rsidRPr="00471714">
        <w:rPr>
          <w:rFonts w:ascii="TH SarabunPSK" w:hAnsi="TH SarabunPSK" w:cs="TH SarabunPSK"/>
          <w:sz w:val="32"/>
          <w:szCs w:val="32"/>
          <w:cs/>
        </w:rPr>
        <w:t xml:space="preserve">) ประกาศกระทรวงพาณิชย์ ว่าด้วยการส่งสินค้าออกไปนอกและการนำสินค้าเข้ามาในราชอาณาจักร พ.ศ. </w:t>
      </w:r>
      <w:r w:rsidRPr="00471714">
        <w:rPr>
          <w:rFonts w:ascii="TH SarabunPSK" w:hAnsi="TH SarabunPSK" w:cs="TH SarabunPSK"/>
          <w:sz w:val="32"/>
          <w:szCs w:val="32"/>
        </w:rPr>
        <w:t xml:space="preserve">2530 </w:t>
      </w:r>
      <w:r w:rsidRPr="00471714">
        <w:rPr>
          <w:rFonts w:ascii="TH SarabunPSK" w:hAnsi="TH SarabunPSK" w:cs="TH SarabunPSK"/>
          <w:sz w:val="32"/>
          <w:szCs w:val="32"/>
          <w:cs/>
        </w:rPr>
        <w:t xml:space="preserve">ลงวันที่ </w:t>
      </w:r>
      <w:r w:rsidRPr="00471714">
        <w:rPr>
          <w:rFonts w:ascii="TH SarabunPSK" w:hAnsi="TH SarabunPSK" w:cs="TH SarabunPSK"/>
          <w:sz w:val="32"/>
          <w:szCs w:val="32"/>
        </w:rPr>
        <w:t xml:space="preserve">14 </w:t>
      </w:r>
      <w:r w:rsidRPr="00471714">
        <w:rPr>
          <w:rFonts w:ascii="TH SarabunPSK" w:hAnsi="TH SarabunPSK" w:cs="TH SarabunPSK"/>
          <w:sz w:val="32"/>
          <w:szCs w:val="32"/>
          <w:cs/>
        </w:rPr>
        <w:t xml:space="preserve">ตุลาคม </w:t>
      </w:r>
      <w:r w:rsidRPr="00471714">
        <w:rPr>
          <w:rFonts w:ascii="TH SarabunPSK" w:hAnsi="TH SarabunPSK" w:cs="TH SarabunPSK"/>
          <w:sz w:val="32"/>
          <w:szCs w:val="32"/>
        </w:rPr>
        <w:t xml:space="preserve">2530 </w:t>
      </w:r>
      <w:r w:rsidRPr="00471714">
        <w:rPr>
          <w:rFonts w:ascii="TH SarabunPSK" w:hAnsi="TH SarabunPSK" w:cs="TH SarabunPSK"/>
          <w:sz w:val="32"/>
          <w:szCs w:val="32"/>
          <w:cs/>
        </w:rPr>
        <w:t xml:space="preserve">  </w:t>
      </w:r>
    </w:p>
    <w:p w:rsidR="00B33D86" w:rsidRPr="00471714" w:rsidRDefault="00B33D86" w:rsidP="00C70D7F">
      <w:pPr>
        <w:spacing w:after="0" w:line="320" w:lineRule="exact"/>
        <w:jc w:val="thaiDistribute"/>
        <w:rPr>
          <w:rFonts w:ascii="TH SarabunPSK" w:hAnsi="TH SarabunPSK" w:cs="TH SarabunPSK"/>
          <w:sz w:val="32"/>
          <w:szCs w:val="32"/>
        </w:rPr>
      </w:pPr>
      <w:r w:rsidRPr="00471714">
        <w:rPr>
          <w:rFonts w:ascii="TH SarabunPSK" w:hAnsi="TH SarabunPSK" w:cs="TH SarabunPSK"/>
          <w:sz w:val="32"/>
          <w:szCs w:val="32"/>
          <w:cs/>
        </w:rPr>
        <w:t xml:space="preserve"> </w:t>
      </w:r>
      <w:r w:rsidRPr="00471714">
        <w:rPr>
          <w:rFonts w:ascii="TH SarabunPSK" w:hAnsi="TH SarabunPSK" w:cs="TH SarabunPSK"/>
          <w:sz w:val="32"/>
          <w:szCs w:val="32"/>
          <w:cs/>
        </w:rPr>
        <w:tab/>
      </w:r>
      <w:r w:rsidRPr="00471714">
        <w:rPr>
          <w:rFonts w:ascii="TH SarabunPSK" w:hAnsi="TH SarabunPSK" w:cs="TH SarabunPSK"/>
          <w:sz w:val="32"/>
          <w:szCs w:val="32"/>
          <w:cs/>
        </w:rPr>
        <w:tab/>
      </w:r>
      <w:r w:rsidRPr="00471714">
        <w:rPr>
          <w:rFonts w:ascii="TH SarabunPSK" w:hAnsi="TH SarabunPSK" w:cs="TH SarabunPSK"/>
          <w:sz w:val="32"/>
          <w:szCs w:val="32"/>
          <w:cs/>
        </w:rPr>
        <w:tab/>
        <w:t>(</w:t>
      </w:r>
      <w:r w:rsidRPr="00471714">
        <w:rPr>
          <w:rFonts w:ascii="TH SarabunPSK" w:hAnsi="TH SarabunPSK" w:cs="TH SarabunPSK"/>
          <w:sz w:val="32"/>
          <w:szCs w:val="32"/>
        </w:rPr>
        <w:t>2</w:t>
      </w:r>
      <w:r w:rsidRPr="00471714">
        <w:rPr>
          <w:rFonts w:ascii="TH SarabunPSK" w:hAnsi="TH SarabunPSK" w:cs="TH SarabunPSK"/>
          <w:sz w:val="32"/>
          <w:szCs w:val="32"/>
          <w:cs/>
        </w:rPr>
        <w:t xml:space="preserve">) ประกาศกระทรวงพาณิชย์ ว่าด้วยการส่งสินค้าออกไปนอกและการนำสินค้าเข้ามาในราชอาณาจักร (ฉบับที่ </w:t>
      </w:r>
      <w:r w:rsidRPr="00471714">
        <w:rPr>
          <w:rFonts w:ascii="TH SarabunPSK" w:hAnsi="TH SarabunPSK" w:cs="TH SarabunPSK"/>
          <w:sz w:val="32"/>
          <w:szCs w:val="32"/>
        </w:rPr>
        <w:t>94</w:t>
      </w:r>
      <w:r w:rsidRPr="00471714">
        <w:rPr>
          <w:rFonts w:ascii="TH SarabunPSK" w:hAnsi="TH SarabunPSK" w:cs="TH SarabunPSK"/>
          <w:sz w:val="32"/>
          <w:szCs w:val="32"/>
          <w:cs/>
        </w:rPr>
        <w:t xml:space="preserve">) พ.ศ. </w:t>
      </w:r>
      <w:r w:rsidRPr="00471714">
        <w:rPr>
          <w:rFonts w:ascii="TH SarabunPSK" w:hAnsi="TH SarabunPSK" w:cs="TH SarabunPSK"/>
          <w:sz w:val="32"/>
          <w:szCs w:val="32"/>
        </w:rPr>
        <w:t>2536</w:t>
      </w:r>
      <w:r w:rsidRPr="00471714">
        <w:rPr>
          <w:rFonts w:ascii="TH SarabunPSK" w:hAnsi="TH SarabunPSK" w:cs="TH SarabunPSK"/>
          <w:sz w:val="32"/>
          <w:szCs w:val="32"/>
          <w:cs/>
        </w:rPr>
        <w:t xml:space="preserve"> ลงวันที่ </w:t>
      </w:r>
      <w:r w:rsidRPr="00471714">
        <w:rPr>
          <w:rFonts w:ascii="TH SarabunPSK" w:hAnsi="TH SarabunPSK" w:cs="TH SarabunPSK"/>
          <w:sz w:val="32"/>
          <w:szCs w:val="32"/>
        </w:rPr>
        <w:t>21</w:t>
      </w:r>
      <w:r w:rsidRPr="00471714">
        <w:rPr>
          <w:rFonts w:ascii="TH SarabunPSK" w:hAnsi="TH SarabunPSK" w:cs="TH SarabunPSK"/>
          <w:sz w:val="32"/>
          <w:szCs w:val="32"/>
          <w:cs/>
        </w:rPr>
        <w:t xml:space="preserve"> เมษายน </w:t>
      </w:r>
      <w:r w:rsidRPr="00471714">
        <w:rPr>
          <w:rFonts w:ascii="TH SarabunPSK" w:hAnsi="TH SarabunPSK" w:cs="TH SarabunPSK"/>
          <w:sz w:val="32"/>
          <w:szCs w:val="32"/>
        </w:rPr>
        <w:t xml:space="preserve">2536 </w:t>
      </w:r>
    </w:p>
    <w:p w:rsidR="00B33D86" w:rsidRPr="00471714" w:rsidRDefault="00B33D86" w:rsidP="00C70D7F">
      <w:pPr>
        <w:spacing w:after="0" w:line="320" w:lineRule="exact"/>
        <w:jc w:val="thaiDistribute"/>
        <w:rPr>
          <w:rFonts w:ascii="TH SarabunPSK" w:hAnsi="TH SarabunPSK" w:cs="TH SarabunPSK"/>
          <w:sz w:val="32"/>
          <w:szCs w:val="32"/>
        </w:rPr>
      </w:pPr>
      <w:r w:rsidRPr="00471714">
        <w:rPr>
          <w:rFonts w:ascii="TH SarabunPSK" w:hAnsi="TH SarabunPSK" w:cs="TH SarabunPSK"/>
          <w:sz w:val="32"/>
          <w:szCs w:val="32"/>
          <w:cs/>
        </w:rPr>
        <w:t xml:space="preserve"> </w:t>
      </w:r>
      <w:r w:rsidRPr="00471714">
        <w:rPr>
          <w:rFonts w:ascii="TH SarabunPSK" w:hAnsi="TH SarabunPSK" w:cs="TH SarabunPSK"/>
          <w:sz w:val="32"/>
          <w:szCs w:val="32"/>
        </w:rPr>
        <w:tab/>
      </w:r>
      <w:r w:rsidRPr="00471714">
        <w:rPr>
          <w:rFonts w:ascii="TH SarabunPSK" w:hAnsi="TH SarabunPSK" w:cs="TH SarabunPSK"/>
          <w:sz w:val="32"/>
          <w:szCs w:val="32"/>
        </w:rPr>
        <w:tab/>
      </w:r>
      <w:r w:rsidRPr="00471714">
        <w:rPr>
          <w:rFonts w:ascii="TH SarabunPSK" w:hAnsi="TH SarabunPSK" w:cs="TH SarabunPSK"/>
          <w:sz w:val="32"/>
          <w:szCs w:val="32"/>
        </w:rPr>
        <w:tab/>
      </w:r>
      <w:r w:rsidRPr="00471714">
        <w:rPr>
          <w:rFonts w:ascii="TH SarabunPSK" w:hAnsi="TH SarabunPSK" w:cs="TH SarabunPSK"/>
          <w:sz w:val="32"/>
          <w:szCs w:val="32"/>
          <w:cs/>
        </w:rPr>
        <w:t>(</w:t>
      </w:r>
      <w:r w:rsidRPr="00471714">
        <w:rPr>
          <w:rFonts w:ascii="TH SarabunPSK" w:hAnsi="TH SarabunPSK" w:cs="TH SarabunPSK"/>
          <w:sz w:val="32"/>
          <w:szCs w:val="32"/>
        </w:rPr>
        <w:t>3</w:t>
      </w:r>
      <w:r w:rsidRPr="00471714">
        <w:rPr>
          <w:rFonts w:ascii="TH SarabunPSK" w:hAnsi="TH SarabunPSK" w:cs="TH SarabunPSK"/>
          <w:sz w:val="32"/>
          <w:szCs w:val="32"/>
          <w:cs/>
        </w:rPr>
        <w:t xml:space="preserve">) ประกาศกระทรวงพาณิชย์ ว่าด้วยการส่งสินค้าออกไปนอกและการนำสินค้าเข้ามาในราชอาณาจักร (ฉบับที่ </w:t>
      </w:r>
      <w:r w:rsidRPr="00471714">
        <w:rPr>
          <w:rFonts w:ascii="TH SarabunPSK" w:hAnsi="TH SarabunPSK" w:cs="TH SarabunPSK"/>
          <w:sz w:val="32"/>
          <w:szCs w:val="32"/>
        </w:rPr>
        <w:t>95</w:t>
      </w:r>
      <w:r w:rsidRPr="00471714">
        <w:rPr>
          <w:rFonts w:ascii="TH SarabunPSK" w:hAnsi="TH SarabunPSK" w:cs="TH SarabunPSK"/>
          <w:sz w:val="32"/>
          <w:szCs w:val="32"/>
          <w:cs/>
        </w:rPr>
        <w:t xml:space="preserve">) พ.ศ. </w:t>
      </w:r>
      <w:r w:rsidRPr="00471714">
        <w:rPr>
          <w:rFonts w:ascii="TH SarabunPSK" w:hAnsi="TH SarabunPSK" w:cs="TH SarabunPSK"/>
          <w:sz w:val="32"/>
          <w:szCs w:val="32"/>
        </w:rPr>
        <w:t xml:space="preserve">2536 </w:t>
      </w:r>
      <w:r w:rsidRPr="00471714">
        <w:rPr>
          <w:rFonts w:ascii="TH SarabunPSK" w:hAnsi="TH SarabunPSK" w:cs="TH SarabunPSK"/>
          <w:sz w:val="32"/>
          <w:szCs w:val="32"/>
          <w:cs/>
        </w:rPr>
        <w:t xml:space="preserve">ลงวันที่ </w:t>
      </w:r>
      <w:r w:rsidRPr="00471714">
        <w:rPr>
          <w:rFonts w:ascii="TH SarabunPSK" w:hAnsi="TH SarabunPSK" w:cs="TH SarabunPSK"/>
          <w:sz w:val="32"/>
          <w:szCs w:val="32"/>
        </w:rPr>
        <w:t xml:space="preserve">21 </w:t>
      </w:r>
      <w:r w:rsidRPr="00471714">
        <w:rPr>
          <w:rFonts w:ascii="TH SarabunPSK" w:hAnsi="TH SarabunPSK" w:cs="TH SarabunPSK"/>
          <w:sz w:val="32"/>
          <w:szCs w:val="32"/>
          <w:cs/>
        </w:rPr>
        <w:t xml:space="preserve">เมษายน </w:t>
      </w:r>
      <w:r w:rsidRPr="00471714">
        <w:rPr>
          <w:rFonts w:ascii="TH SarabunPSK" w:hAnsi="TH SarabunPSK" w:cs="TH SarabunPSK"/>
          <w:sz w:val="32"/>
          <w:szCs w:val="32"/>
        </w:rPr>
        <w:t xml:space="preserve">2536 </w:t>
      </w:r>
      <w:r w:rsidRPr="00471714">
        <w:rPr>
          <w:rFonts w:ascii="TH SarabunPSK" w:hAnsi="TH SarabunPSK" w:cs="TH SarabunPSK"/>
          <w:sz w:val="32"/>
          <w:szCs w:val="32"/>
          <w:cs/>
        </w:rPr>
        <w:t xml:space="preserve">    </w:t>
      </w:r>
    </w:p>
    <w:p w:rsidR="00B33D86" w:rsidRPr="00471714" w:rsidRDefault="00B33D86" w:rsidP="00C70D7F">
      <w:pPr>
        <w:spacing w:after="0" w:line="320" w:lineRule="exact"/>
        <w:jc w:val="thaiDistribute"/>
        <w:rPr>
          <w:rFonts w:ascii="TH SarabunPSK" w:hAnsi="TH SarabunPSK" w:cs="TH SarabunPSK"/>
          <w:sz w:val="32"/>
          <w:szCs w:val="32"/>
        </w:rPr>
      </w:pPr>
      <w:r w:rsidRPr="00471714">
        <w:rPr>
          <w:rFonts w:ascii="TH SarabunPSK" w:hAnsi="TH SarabunPSK" w:cs="TH SarabunPSK"/>
          <w:sz w:val="32"/>
          <w:szCs w:val="32"/>
          <w:cs/>
        </w:rPr>
        <w:t xml:space="preserve"> </w:t>
      </w:r>
      <w:r w:rsidRPr="00471714">
        <w:rPr>
          <w:rFonts w:ascii="TH SarabunPSK" w:hAnsi="TH SarabunPSK" w:cs="TH SarabunPSK"/>
          <w:sz w:val="32"/>
          <w:szCs w:val="32"/>
        </w:rPr>
        <w:tab/>
      </w:r>
      <w:r w:rsidRPr="00471714">
        <w:rPr>
          <w:rFonts w:ascii="TH SarabunPSK" w:hAnsi="TH SarabunPSK" w:cs="TH SarabunPSK"/>
          <w:sz w:val="32"/>
          <w:szCs w:val="32"/>
        </w:rPr>
        <w:tab/>
        <w:t>2</w:t>
      </w:r>
      <w:r w:rsidRPr="00471714">
        <w:rPr>
          <w:rFonts w:ascii="TH SarabunPSK" w:hAnsi="TH SarabunPSK" w:cs="TH SarabunPSK"/>
          <w:sz w:val="32"/>
          <w:szCs w:val="32"/>
          <w:cs/>
        </w:rPr>
        <w:t xml:space="preserve">. กำหนดให้สินค้าละเมิดเครื่องหมายการค้าและสินค้าละเมิดลิขสิทธิ์เป็นสินค้าต้องห้ามส่งออก ห้ามนำเข้า และห้ามนำผ่านราชอาณาจักร ยกเว้นกรณีของติดตัวในปริมาณที่ไม่มากเกินสมควร โดยไม่มีลักษณะในเชิงพาณิชย์    </w:t>
      </w:r>
    </w:p>
    <w:p w:rsidR="00B33D86" w:rsidRPr="00471714" w:rsidRDefault="00B33D86" w:rsidP="00C70D7F">
      <w:pPr>
        <w:spacing w:after="0" w:line="320" w:lineRule="exact"/>
        <w:jc w:val="thaiDistribute"/>
        <w:rPr>
          <w:rFonts w:ascii="TH SarabunPSK" w:hAnsi="TH SarabunPSK" w:cs="TH SarabunPSK"/>
          <w:sz w:val="32"/>
          <w:szCs w:val="32"/>
        </w:rPr>
      </w:pPr>
      <w:r w:rsidRPr="00471714">
        <w:rPr>
          <w:rFonts w:ascii="TH SarabunPSK" w:hAnsi="TH SarabunPSK" w:cs="TH SarabunPSK"/>
          <w:sz w:val="32"/>
          <w:szCs w:val="32"/>
          <w:cs/>
        </w:rPr>
        <w:t xml:space="preserve"> </w:t>
      </w:r>
      <w:r w:rsidRPr="00471714">
        <w:rPr>
          <w:rFonts w:ascii="TH SarabunPSK" w:hAnsi="TH SarabunPSK" w:cs="TH SarabunPSK"/>
          <w:sz w:val="32"/>
          <w:szCs w:val="32"/>
          <w:cs/>
        </w:rPr>
        <w:tab/>
      </w:r>
      <w:r w:rsidRPr="00471714">
        <w:rPr>
          <w:rFonts w:ascii="TH SarabunPSK" w:hAnsi="TH SarabunPSK" w:cs="TH SarabunPSK"/>
          <w:sz w:val="32"/>
          <w:szCs w:val="32"/>
          <w:cs/>
        </w:rPr>
        <w:tab/>
      </w:r>
      <w:r w:rsidRPr="00471714">
        <w:rPr>
          <w:rFonts w:ascii="TH SarabunPSK" w:hAnsi="TH SarabunPSK" w:cs="TH SarabunPSK"/>
          <w:sz w:val="32"/>
          <w:szCs w:val="32"/>
        </w:rPr>
        <w:t>3</w:t>
      </w:r>
      <w:r w:rsidRPr="00471714">
        <w:rPr>
          <w:rFonts w:ascii="TH SarabunPSK" w:hAnsi="TH SarabunPSK" w:cs="TH SarabunPSK"/>
          <w:sz w:val="32"/>
          <w:szCs w:val="32"/>
          <w:cs/>
        </w:rPr>
        <w:t xml:space="preserve">. กำหนดให้เจ้าของเครื่องหมายการค้าหรือเจ้าของลิขสิทธิ์สามารถแจ้งข้อมูลเครื่องหมายการค้าหรือลิขสิทธิ์ต่อพนักงานศุลกากรตามหลักเกณฑ์ วิธีการ และเงื่อนไขที่กรมศุลกากรกำหนด เพื่อประโยชน์ใน           การตรวจสอบสินค้าที่มีเหตุสงสัยว่าจะมีการละเมิดเครื่องหมายการค้าหรือการละเมิดลิขสิทธิ์  </w:t>
      </w:r>
    </w:p>
    <w:p w:rsidR="00B33D86" w:rsidRPr="00471714" w:rsidRDefault="00B33D86" w:rsidP="00C70D7F">
      <w:pPr>
        <w:spacing w:after="0" w:line="320" w:lineRule="exact"/>
        <w:jc w:val="thaiDistribute"/>
        <w:rPr>
          <w:rFonts w:ascii="TH SarabunPSK" w:hAnsi="TH SarabunPSK" w:cs="TH SarabunPSK"/>
          <w:sz w:val="32"/>
          <w:szCs w:val="32"/>
        </w:rPr>
      </w:pPr>
      <w:r w:rsidRPr="00471714">
        <w:rPr>
          <w:rFonts w:ascii="TH SarabunPSK" w:hAnsi="TH SarabunPSK" w:cs="TH SarabunPSK"/>
          <w:sz w:val="32"/>
          <w:szCs w:val="32"/>
          <w:cs/>
        </w:rPr>
        <w:tab/>
      </w:r>
      <w:r w:rsidRPr="00471714">
        <w:rPr>
          <w:rFonts w:ascii="TH SarabunPSK" w:hAnsi="TH SarabunPSK" w:cs="TH SarabunPSK"/>
          <w:sz w:val="32"/>
          <w:szCs w:val="32"/>
          <w:cs/>
        </w:rPr>
        <w:tab/>
      </w:r>
      <w:r w:rsidRPr="00471714">
        <w:rPr>
          <w:rFonts w:ascii="TH SarabunPSK" w:hAnsi="TH SarabunPSK" w:cs="TH SarabunPSK"/>
          <w:sz w:val="32"/>
          <w:szCs w:val="32"/>
        </w:rPr>
        <w:t>4</w:t>
      </w:r>
      <w:r w:rsidRPr="00471714">
        <w:rPr>
          <w:rFonts w:ascii="TH SarabunPSK" w:hAnsi="TH SarabunPSK" w:cs="TH SarabunPSK"/>
          <w:sz w:val="32"/>
          <w:szCs w:val="32"/>
          <w:cs/>
        </w:rPr>
        <w:t xml:space="preserve">. กำหนดให้มีผลใช้บังคับเมื่อพ้นกำหนดเก้าสิบวันนับแต่วันประกาศในราชกิจจานุเบกษาเป็นต้นไป </w:t>
      </w:r>
    </w:p>
    <w:p w:rsidR="00B33D86" w:rsidRDefault="00B33D86" w:rsidP="00C70D7F">
      <w:pPr>
        <w:spacing w:after="0" w:line="320" w:lineRule="exact"/>
        <w:jc w:val="thaiDistribute"/>
        <w:rPr>
          <w:rFonts w:ascii="TH SarabunPSK" w:hAnsi="TH SarabunPSK" w:cs="TH SarabunPSK"/>
          <w:sz w:val="32"/>
          <w:szCs w:val="32"/>
        </w:rPr>
      </w:pPr>
    </w:p>
    <w:p w:rsidR="00A23A3A" w:rsidRDefault="00A23A3A" w:rsidP="00C70D7F">
      <w:pPr>
        <w:spacing w:after="0" w:line="320" w:lineRule="exact"/>
        <w:jc w:val="thaiDistribute"/>
        <w:rPr>
          <w:rFonts w:ascii="TH SarabunPSK" w:hAnsi="TH SarabunPSK" w:cs="TH SarabunPSK"/>
          <w:sz w:val="32"/>
          <w:szCs w:val="32"/>
        </w:rPr>
      </w:pPr>
    </w:p>
    <w:p w:rsidR="00A23A3A" w:rsidRDefault="00A23A3A" w:rsidP="00C70D7F">
      <w:pPr>
        <w:spacing w:after="0" w:line="320" w:lineRule="exact"/>
        <w:jc w:val="thaiDistribute"/>
        <w:rPr>
          <w:rFonts w:ascii="TH SarabunPSK" w:hAnsi="TH SarabunPSK" w:cs="TH SarabunPSK"/>
          <w:sz w:val="32"/>
          <w:szCs w:val="32"/>
        </w:rPr>
      </w:pPr>
    </w:p>
    <w:p w:rsidR="00A23A3A" w:rsidRPr="00471714" w:rsidRDefault="00A23A3A" w:rsidP="00C70D7F">
      <w:pPr>
        <w:spacing w:after="0" w:line="320" w:lineRule="exact"/>
        <w:jc w:val="thaiDistribute"/>
        <w:rPr>
          <w:rFonts w:ascii="TH SarabunPSK" w:hAnsi="TH SarabunPSK" w:cs="TH SarabunPSK"/>
          <w:sz w:val="32"/>
          <w:szCs w:val="32"/>
        </w:rPr>
      </w:pPr>
    </w:p>
    <w:p w:rsidR="00B33D86" w:rsidRPr="00471714" w:rsidRDefault="00A23A3A" w:rsidP="00C70D7F">
      <w:pPr>
        <w:spacing w:after="0" w:line="320" w:lineRule="exact"/>
        <w:jc w:val="thaiDistribute"/>
        <w:rPr>
          <w:rFonts w:ascii="TH SarabunPSK" w:hAnsi="TH SarabunPSK" w:cs="TH SarabunPSK"/>
          <w:b/>
          <w:bCs/>
          <w:sz w:val="32"/>
          <w:szCs w:val="32"/>
        </w:rPr>
      </w:pPr>
      <w:r>
        <w:rPr>
          <w:rFonts w:ascii="TH SarabunPSK" w:hAnsi="TH SarabunPSK" w:cs="TH SarabunPSK"/>
          <w:b/>
          <w:bCs/>
          <w:sz w:val="32"/>
          <w:szCs w:val="32"/>
        </w:rPr>
        <w:lastRenderedPageBreak/>
        <w:t>4.</w:t>
      </w:r>
      <w:r w:rsidR="00B33D86" w:rsidRPr="00471714">
        <w:rPr>
          <w:rFonts w:ascii="TH SarabunPSK" w:hAnsi="TH SarabunPSK" w:cs="TH SarabunPSK"/>
          <w:b/>
          <w:bCs/>
          <w:sz w:val="32"/>
          <w:szCs w:val="32"/>
        </w:rPr>
        <w:t xml:space="preserve"> </w:t>
      </w:r>
      <w:r w:rsidR="00B33D86" w:rsidRPr="00471714">
        <w:rPr>
          <w:rFonts w:ascii="TH SarabunPSK" w:hAnsi="TH SarabunPSK" w:cs="TH SarabunPSK"/>
          <w:b/>
          <w:bCs/>
          <w:sz w:val="32"/>
          <w:szCs w:val="32"/>
          <w:cs/>
        </w:rPr>
        <w:t>เรื่อง ร่างประกาศกระทรวงแรงงาน เรื่อง ขยายกำหนดเวลาการยื่นแบบรายการแสดงการส่งเงินสมทบและการนำส่งเงินสมทบผ่านระบบอิเล็กทรอนิกส์ (</w:t>
      </w:r>
      <w:r w:rsidR="00B33D86" w:rsidRPr="00471714">
        <w:rPr>
          <w:rFonts w:ascii="TH SarabunPSK" w:hAnsi="TH SarabunPSK" w:cs="TH SarabunPSK"/>
          <w:b/>
          <w:bCs/>
          <w:sz w:val="32"/>
          <w:szCs w:val="32"/>
        </w:rPr>
        <w:t xml:space="preserve">e </w:t>
      </w:r>
      <w:r w:rsidR="00B33D86" w:rsidRPr="00471714">
        <w:rPr>
          <w:rFonts w:ascii="TH SarabunPSK" w:hAnsi="TH SarabunPSK" w:cs="TH SarabunPSK"/>
          <w:b/>
          <w:bCs/>
          <w:sz w:val="32"/>
          <w:szCs w:val="32"/>
          <w:cs/>
        </w:rPr>
        <w:t xml:space="preserve">- </w:t>
      </w:r>
      <w:r w:rsidR="00B33D86" w:rsidRPr="00471714">
        <w:rPr>
          <w:rFonts w:ascii="TH SarabunPSK" w:hAnsi="TH SarabunPSK" w:cs="TH SarabunPSK"/>
          <w:b/>
          <w:bCs/>
          <w:sz w:val="32"/>
          <w:szCs w:val="32"/>
        </w:rPr>
        <w:t>Payment</w:t>
      </w:r>
      <w:r w:rsidR="00B33D86" w:rsidRPr="00471714">
        <w:rPr>
          <w:rFonts w:ascii="TH SarabunPSK" w:hAnsi="TH SarabunPSK" w:cs="TH SarabunPSK"/>
          <w:b/>
          <w:bCs/>
          <w:sz w:val="32"/>
          <w:szCs w:val="32"/>
          <w:cs/>
        </w:rPr>
        <w:t xml:space="preserve">) </w:t>
      </w:r>
      <w:proofErr w:type="gramStart"/>
      <w:r w:rsidR="00B33D86" w:rsidRPr="00471714">
        <w:rPr>
          <w:rFonts w:ascii="TH SarabunPSK" w:hAnsi="TH SarabunPSK" w:cs="TH SarabunPSK"/>
          <w:b/>
          <w:bCs/>
          <w:sz w:val="32"/>
          <w:szCs w:val="32"/>
          <w:cs/>
        </w:rPr>
        <w:t>พ.ศ.</w:t>
      </w:r>
      <w:proofErr w:type="gramEnd"/>
      <w:r w:rsidR="00B33D86" w:rsidRPr="00471714">
        <w:rPr>
          <w:rFonts w:ascii="TH SarabunPSK" w:hAnsi="TH SarabunPSK" w:cs="TH SarabunPSK"/>
          <w:b/>
          <w:bCs/>
          <w:sz w:val="32"/>
          <w:szCs w:val="32"/>
          <w:cs/>
        </w:rPr>
        <w:t xml:space="preserve"> .... </w:t>
      </w:r>
    </w:p>
    <w:p w:rsidR="00B33D86" w:rsidRPr="00471714" w:rsidRDefault="00B33D86" w:rsidP="00C70D7F">
      <w:pPr>
        <w:spacing w:after="0" w:line="320" w:lineRule="exact"/>
        <w:jc w:val="thaiDistribute"/>
        <w:rPr>
          <w:rFonts w:ascii="TH SarabunPSK" w:hAnsi="TH SarabunPSK" w:cs="TH SarabunPSK"/>
          <w:sz w:val="32"/>
          <w:szCs w:val="32"/>
        </w:rPr>
      </w:pPr>
      <w:r w:rsidRPr="00471714">
        <w:rPr>
          <w:rFonts w:ascii="TH SarabunPSK" w:hAnsi="TH SarabunPSK" w:cs="TH SarabunPSK"/>
          <w:sz w:val="32"/>
          <w:szCs w:val="32"/>
          <w:cs/>
        </w:rPr>
        <w:t xml:space="preserve"> </w:t>
      </w:r>
      <w:r w:rsidRPr="00471714">
        <w:rPr>
          <w:rFonts w:ascii="TH SarabunPSK" w:hAnsi="TH SarabunPSK" w:cs="TH SarabunPSK"/>
          <w:sz w:val="32"/>
          <w:szCs w:val="32"/>
          <w:cs/>
        </w:rPr>
        <w:tab/>
      </w:r>
      <w:r w:rsidRPr="00471714">
        <w:rPr>
          <w:rFonts w:ascii="TH SarabunPSK" w:hAnsi="TH SarabunPSK" w:cs="TH SarabunPSK"/>
          <w:sz w:val="32"/>
          <w:szCs w:val="32"/>
          <w:cs/>
        </w:rPr>
        <w:tab/>
        <w:t>คณะรัฐมนตรีมีมติเห็นชอบร่างประกาศกระทรวงแรงงาน เรื่อง ขยายกำหนดเวลาการยื่นแบบรายการแสดงการส่งเงินสมทบและการนำส่งเงินสมทบผ่านระบบอิเล็กทรอนิกส์ (</w:t>
      </w:r>
      <w:r w:rsidRPr="00471714">
        <w:rPr>
          <w:rFonts w:ascii="TH SarabunPSK" w:hAnsi="TH SarabunPSK" w:cs="TH SarabunPSK"/>
          <w:sz w:val="32"/>
          <w:szCs w:val="32"/>
        </w:rPr>
        <w:t xml:space="preserve">e </w:t>
      </w:r>
      <w:r w:rsidRPr="00471714">
        <w:rPr>
          <w:rFonts w:ascii="TH SarabunPSK" w:hAnsi="TH SarabunPSK" w:cs="TH SarabunPSK"/>
          <w:sz w:val="32"/>
          <w:szCs w:val="32"/>
          <w:cs/>
        </w:rPr>
        <w:t xml:space="preserve">- </w:t>
      </w:r>
      <w:r w:rsidRPr="00471714">
        <w:rPr>
          <w:rFonts w:ascii="TH SarabunPSK" w:hAnsi="TH SarabunPSK" w:cs="TH SarabunPSK"/>
          <w:sz w:val="32"/>
          <w:szCs w:val="32"/>
        </w:rPr>
        <w:t>Payment</w:t>
      </w:r>
      <w:r w:rsidRPr="00471714">
        <w:rPr>
          <w:rFonts w:ascii="TH SarabunPSK" w:hAnsi="TH SarabunPSK" w:cs="TH SarabunPSK"/>
          <w:sz w:val="32"/>
          <w:szCs w:val="32"/>
          <w:cs/>
        </w:rPr>
        <w:t xml:space="preserve">) พ.ศ. .... ตามที่กระทรวงแรงงาน (รง.) เสนอ และให้ดำเนินการต่อไปได้ </w:t>
      </w:r>
    </w:p>
    <w:p w:rsidR="00B33D86" w:rsidRPr="00471714" w:rsidRDefault="00B33D86" w:rsidP="00C70D7F">
      <w:pPr>
        <w:spacing w:after="0" w:line="320" w:lineRule="exact"/>
        <w:jc w:val="thaiDistribute"/>
        <w:rPr>
          <w:rFonts w:ascii="TH SarabunPSK" w:hAnsi="TH SarabunPSK" w:cs="TH SarabunPSK"/>
          <w:sz w:val="32"/>
          <w:szCs w:val="32"/>
        </w:rPr>
      </w:pPr>
      <w:r w:rsidRPr="00471714">
        <w:rPr>
          <w:rFonts w:ascii="TH SarabunPSK" w:hAnsi="TH SarabunPSK" w:cs="TH SarabunPSK"/>
          <w:sz w:val="32"/>
          <w:szCs w:val="32"/>
          <w:cs/>
        </w:rPr>
        <w:tab/>
      </w:r>
      <w:r w:rsidRPr="00471714">
        <w:rPr>
          <w:rFonts w:ascii="TH SarabunPSK" w:hAnsi="TH SarabunPSK" w:cs="TH SarabunPSK"/>
          <w:sz w:val="32"/>
          <w:szCs w:val="32"/>
          <w:cs/>
        </w:rPr>
        <w:tab/>
        <w:t>ทั้งนี้ ร่างประกาศตามที่ รง. เสนอ เป็นการกำหนดให้ขยายกำหนดเวลากรณีนายจ้างยื่นแบบรายการแสดงการส่งเงินสมทบและการนำส่งเงินสมทบโดยวิธีการนำส่งเงินสมทบผ่านระบบอิเล็กทรอนิกส์               (</w:t>
      </w:r>
      <w:r w:rsidRPr="00471714">
        <w:rPr>
          <w:rFonts w:ascii="TH SarabunPSK" w:hAnsi="TH SarabunPSK" w:cs="TH SarabunPSK"/>
          <w:sz w:val="32"/>
          <w:szCs w:val="32"/>
        </w:rPr>
        <w:t xml:space="preserve">e </w:t>
      </w:r>
      <w:r w:rsidRPr="00471714">
        <w:rPr>
          <w:rFonts w:ascii="TH SarabunPSK" w:hAnsi="TH SarabunPSK" w:cs="TH SarabunPSK"/>
          <w:sz w:val="32"/>
          <w:szCs w:val="32"/>
          <w:cs/>
        </w:rPr>
        <w:t xml:space="preserve">- </w:t>
      </w:r>
      <w:r w:rsidRPr="00471714">
        <w:rPr>
          <w:rFonts w:ascii="TH SarabunPSK" w:hAnsi="TH SarabunPSK" w:cs="TH SarabunPSK"/>
          <w:sz w:val="32"/>
          <w:szCs w:val="32"/>
        </w:rPr>
        <w:t>Payment</w:t>
      </w:r>
      <w:r w:rsidRPr="00471714">
        <w:rPr>
          <w:rFonts w:ascii="TH SarabunPSK" w:hAnsi="TH SarabunPSK" w:cs="TH SarabunPSK"/>
          <w:sz w:val="32"/>
          <w:szCs w:val="32"/>
          <w:cs/>
        </w:rPr>
        <w:t xml:space="preserve">) ออกไปอีก </w:t>
      </w:r>
      <w:r w:rsidRPr="00471714">
        <w:rPr>
          <w:rFonts w:ascii="TH SarabunPSK" w:hAnsi="TH SarabunPSK" w:cs="TH SarabunPSK"/>
          <w:sz w:val="32"/>
          <w:szCs w:val="32"/>
        </w:rPr>
        <w:t xml:space="preserve">7 </w:t>
      </w:r>
      <w:r w:rsidRPr="00471714">
        <w:rPr>
          <w:rFonts w:ascii="TH SarabunPSK" w:hAnsi="TH SarabunPSK" w:cs="TH SarabunPSK"/>
          <w:sz w:val="32"/>
          <w:szCs w:val="32"/>
          <w:cs/>
        </w:rPr>
        <w:t xml:space="preserve">วันทำการ นับแต่วันที่พ้นกำหนดวันที่ </w:t>
      </w:r>
      <w:r w:rsidRPr="00471714">
        <w:rPr>
          <w:rFonts w:ascii="TH SarabunPSK" w:hAnsi="TH SarabunPSK" w:cs="TH SarabunPSK"/>
          <w:sz w:val="32"/>
          <w:szCs w:val="32"/>
        </w:rPr>
        <w:t xml:space="preserve">15 </w:t>
      </w:r>
      <w:r w:rsidRPr="00471714">
        <w:rPr>
          <w:rFonts w:ascii="TH SarabunPSK" w:hAnsi="TH SarabunPSK" w:cs="TH SarabunPSK"/>
          <w:sz w:val="32"/>
          <w:szCs w:val="32"/>
          <w:cs/>
        </w:rPr>
        <w:t xml:space="preserve">ของเดือนถัดจากเดือนที่มีการหักเงินสมทบไว้ โดยมีผลใช้บังคับสำหรับค่าจ้างตั้งแต่เดือนที่ประกาศฉบับนี้มีผลใช้บังคับเป็นต้นไป เป็นระยะเวลา </w:t>
      </w:r>
      <w:r w:rsidRPr="00471714">
        <w:rPr>
          <w:rFonts w:ascii="TH SarabunPSK" w:hAnsi="TH SarabunPSK" w:cs="TH SarabunPSK"/>
          <w:sz w:val="32"/>
          <w:szCs w:val="32"/>
        </w:rPr>
        <w:t xml:space="preserve">24 </w:t>
      </w:r>
      <w:r w:rsidRPr="00471714">
        <w:rPr>
          <w:rFonts w:ascii="TH SarabunPSK" w:hAnsi="TH SarabunPSK" w:cs="TH SarabunPSK"/>
          <w:sz w:val="32"/>
          <w:szCs w:val="32"/>
          <w:cs/>
        </w:rPr>
        <w:t xml:space="preserve">เดือน เพื่อส่งเสริมสนับสนุนและรองรับความสะดวกในการประกอบธุรกิจของนายจ้าง และเพื่อประโยชน์ของผู้ประกันตนให้ได้รับความคุ้มครอง ประกอบกับเพื่อบรรเทาและเยียวยาผลกระทบจากการแพร่ระบาดของโรคติดเชื้อไวรัสโคโรนา </w:t>
      </w:r>
      <w:r w:rsidRPr="00471714">
        <w:rPr>
          <w:rFonts w:ascii="TH SarabunPSK" w:hAnsi="TH SarabunPSK" w:cs="TH SarabunPSK"/>
          <w:sz w:val="32"/>
          <w:szCs w:val="32"/>
        </w:rPr>
        <w:t>2019</w:t>
      </w:r>
      <w:r w:rsidRPr="00471714">
        <w:rPr>
          <w:rFonts w:ascii="TH SarabunPSK" w:hAnsi="TH SarabunPSK" w:cs="TH SarabunPSK"/>
          <w:sz w:val="32"/>
          <w:szCs w:val="32"/>
          <w:cs/>
        </w:rPr>
        <w:t xml:space="preserve"> โดยการสนับสนุนให้นายจ้างทำธุรกรรมผ่านระบบอิเล็กทรอนิกส์ ประกอบกับประกาศกระทรวงแรงงาน เรื่อง ขยายกำหนดเวลาการยื่นแบบรายการแสดงการส่งเงินสมทบและการนำส่งเงินสมทบผ่านระบบอิเล็กทรอนิกส์                 (</w:t>
      </w:r>
      <w:r w:rsidRPr="00471714">
        <w:rPr>
          <w:rFonts w:ascii="TH SarabunPSK" w:hAnsi="TH SarabunPSK" w:cs="TH SarabunPSK"/>
          <w:sz w:val="32"/>
          <w:szCs w:val="32"/>
        </w:rPr>
        <w:t xml:space="preserve">e </w:t>
      </w:r>
      <w:r w:rsidRPr="00471714">
        <w:rPr>
          <w:rFonts w:ascii="TH SarabunPSK" w:hAnsi="TH SarabunPSK" w:cs="TH SarabunPSK"/>
          <w:sz w:val="32"/>
          <w:szCs w:val="32"/>
          <w:cs/>
        </w:rPr>
        <w:t xml:space="preserve">- </w:t>
      </w:r>
      <w:r w:rsidRPr="00471714">
        <w:rPr>
          <w:rFonts w:ascii="TH SarabunPSK" w:hAnsi="TH SarabunPSK" w:cs="TH SarabunPSK"/>
          <w:sz w:val="32"/>
          <w:szCs w:val="32"/>
        </w:rPr>
        <w:t>Payment</w:t>
      </w:r>
      <w:r w:rsidRPr="00471714">
        <w:rPr>
          <w:rFonts w:ascii="TH SarabunPSK" w:hAnsi="TH SarabunPSK" w:cs="TH SarabunPSK"/>
          <w:sz w:val="32"/>
          <w:szCs w:val="32"/>
          <w:cs/>
        </w:rPr>
        <w:t xml:space="preserve">) พ.ศ. </w:t>
      </w:r>
      <w:r w:rsidRPr="00471714">
        <w:rPr>
          <w:rFonts w:ascii="TH SarabunPSK" w:hAnsi="TH SarabunPSK" w:cs="TH SarabunPSK"/>
          <w:sz w:val="32"/>
          <w:szCs w:val="32"/>
        </w:rPr>
        <w:t xml:space="preserve">2562 </w:t>
      </w:r>
      <w:r w:rsidRPr="00471714">
        <w:rPr>
          <w:rFonts w:ascii="TH SarabunPSK" w:hAnsi="TH SarabunPSK" w:cs="TH SarabunPSK"/>
          <w:sz w:val="32"/>
          <w:szCs w:val="32"/>
          <w:cs/>
        </w:rPr>
        <w:t xml:space="preserve">จะสิ้นสุดระยะเวลาการขยายกำหนดเวลาการส่งเงินสมทบและการนำส่งเงินสมทบ              ผ่านระบบอิเล็กทรอนิกส์ในงวดเดือนธันวาคม </w:t>
      </w:r>
      <w:r w:rsidRPr="00471714">
        <w:rPr>
          <w:rFonts w:ascii="TH SarabunPSK" w:hAnsi="TH SarabunPSK" w:cs="TH SarabunPSK"/>
          <w:sz w:val="32"/>
          <w:szCs w:val="32"/>
        </w:rPr>
        <w:t xml:space="preserve">2564 </w:t>
      </w:r>
    </w:p>
    <w:p w:rsidR="00B33D86" w:rsidRPr="00471714" w:rsidRDefault="00B33D86" w:rsidP="00C70D7F">
      <w:pPr>
        <w:spacing w:after="0" w:line="320" w:lineRule="exact"/>
        <w:jc w:val="thaiDistribute"/>
        <w:rPr>
          <w:rFonts w:ascii="TH SarabunPSK" w:hAnsi="TH SarabunPSK" w:cs="TH SarabunPSK"/>
          <w:b/>
          <w:bCs/>
          <w:sz w:val="32"/>
          <w:szCs w:val="32"/>
        </w:rPr>
      </w:pPr>
      <w:r w:rsidRPr="00471714">
        <w:rPr>
          <w:rFonts w:ascii="TH SarabunPSK" w:hAnsi="TH SarabunPSK" w:cs="TH SarabunPSK"/>
          <w:sz w:val="32"/>
          <w:szCs w:val="32"/>
          <w:cs/>
        </w:rPr>
        <w:t xml:space="preserve"> </w:t>
      </w:r>
      <w:r w:rsidRPr="00471714">
        <w:rPr>
          <w:rFonts w:ascii="TH SarabunPSK" w:hAnsi="TH SarabunPSK" w:cs="TH SarabunPSK"/>
          <w:sz w:val="32"/>
          <w:szCs w:val="32"/>
          <w:cs/>
        </w:rPr>
        <w:tab/>
      </w:r>
      <w:r w:rsidRPr="00471714">
        <w:rPr>
          <w:rFonts w:ascii="TH SarabunPSK" w:hAnsi="TH SarabunPSK" w:cs="TH SarabunPSK"/>
          <w:sz w:val="32"/>
          <w:szCs w:val="32"/>
          <w:cs/>
        </w:rPr>
        <w:tab/>
      </w:r>
      <w:r w:rsidRPr="00471714">
        <w:rPr>
          <w:rFonts w:ascii="TH SarabunPSK" w:hAnsi="TH SarabunPSK" w:cs="TH SarabunPSK"/>
          <w:b/>
          <w:bCs/>
          <w:sz w:val="32"/>
          <w:szCs w:val="32"/>
          <w:cs/>
        </w:rPr>
        <w:t xml:space="preserve">สาระสำคัญของร่างประกาศ </w:t>
      </w:r>
    </w:p>
    <w:p w:rsidR="00B33D86" w:rsidRPr="00471714" w:rsidRDefault="00B33D86" w:rsidP="00C70D7F">
      <w:pPr>
        <w:spacing w:after="0" w:line="320" w:lineRule="exact"/>
        <w:jc w:val="thaiDistribute"/>
        <w:rPr>
          <w:rFonts w:ascii="TH SarabunPSK" w:hAnsi="TH SarabunPSK" w:cs="TH SarabunPSK"/>
          <w:sz w:val="32"/>
          <w:szCs w:val="32"/>
        </w:rPr>
      </w:pPr>
      <w:r w:rsidRPr="00471714">
        <w:rPr>
          <w:rFonts w:ascii="TH SarabunPSK" w:hAnsi="TH SarabunPSK" w:cs="TH SarabunPSK"/>
          <w:sz w:val="32"/>
          <w:szCs w:val="32"/>
          <w:cs/>
        </w:rPr>
        <w:tab/>
      </w:r>
      <w:r w:rsidRPr="00471714">
        <w:rPr>
          <w:rFonts w:ascii="TH SarabunPSK" w:hAnsi="TH SarabunPSK" w:cs="TH SarabunPSK"/>
          <w:sz w:val="32"/>
          <w:szCs w:val="32"/>
          <w:cs/>
        </w:rPr>
        <w:tab/>
        <w:t>ขยายกำหนดเวลากรณีนายจ้างยื่นแบบรายการแสดงการส่งเงินสมทบและการนำส่งเงินสมทบ โดยวิธีการนำส่งเงินสมทบผ่านระบบอิเล็กทรอนิกส์ (</w:t>
      </w:r>
      <w:r w:rsidRPr="00471714">
        <w:rPr>
          <w:rFonts w:ascii="TH SarabunPSK" w:hAnsi="TH SarabunPSK" w:cs="TH SarabunPSK"/>
          <w:sz w:val="32"/>
          <w:szCs w:val="32"/>
        </w:rPr>
        <w:t xml:space="preserve">e </w:t>
      </w:r>
      <w:r w:rsidRPr="00471714">
        <w:rPr>
          <w:rFonts w:ascii="TH SarabunPSK" w:hAnsi="TH SarabunPSK" w:cs="TH SarabunPSK"/>
          <w:sz w:val="32"/>
          <w:szCs w:val="32"/>
          <w:cs/>
        </w:rPr>
        <w:t xml:space="preserve">- </w:t>
      </w:r>
      <w:r w:rsidRPr="00471714">
        <w:rPr>
          <w:rFonts w:ascii="TH SarabunPSK" w:hAnsi="TH SarabunPSK" w:cs="TH SarabunPSK"/>
          <w:sz w:val="32"/>
          <w:szCs w:val="32"/>
        </w:rPr>
        <w:t>Payment</w:t>
      </w:r>
      <w:r w:rsidRPr="00471714">
        <w:rPr>
          <w:rFonts w:ascii="TH SarabunPSK" w:hAnsi="TH SarabunPSK" w:cs="TH SarabunPSK"/>
          <w:sz w:val="32"/>
          <w:szCs w:val="32"/>
          <w:cs/>
        </w:rPr>
        <w:t xml:space="preserve">) ออกไปอีก </w:t>
      </w:r>
      <w:r w:rsidRPr="00471714">
        <w:rPr>
          <w:rFonts w:ascii="TH SarabunPSK" w:hAnsi="TH SarabunPSK" w:cs="TH SarabunPSK"/>
          <w:sz w:val="32"/>
          <w:szCs w:val="32"/>
        </w:rPr>
        <w:t xml:space="preserve">7 </w:t>
      </w:r>
      <w:r w:rsidRPr="00471714">
        <w:rPr>
          <w:rFonts w:ascii="TH SarabunPSK" w:hAnsi="TH SarabunPSK" w:cs="TH SarabunPSK"/>
          <w:sz w:val="32"/>
          <w:szCs w:val="32"/>
          <w:cs/>
        </w:rPr>
        <w:t>วันทำการนับแต่วันที่พ้นกำหนด</w:t>
      </w:r>
      <w:r w:rsidR="002355AA" w:rsidRPr="00471714">
        <w:rPr>
          <w:rFonts w:ascii="TH SarabunPSK" w:hAnsi="TH SarabunPSK" w:cs="TH SarabunPSK"/>
          <w:sz w:val="32"/>
          <w:szCs w:val="32"/>
          <w:cs/>
        </w:rPr>
        <w:t xml:space="preserve">              </w:t>
      </w:r>
      <w:r w:rsidRPr="00471714">
        <w:rPr>
          <w:rFonts w:ascii="TH SarabunPSK" w:hAnsi="TH SarabunPSK" w:cs="TH SarabunPSK"/>
          <w:sz w:val="32"/>
          <w:szCs w:val="32"/>
          <w:cs/>
        </w:rPr>
        <w:t xml:space="preserve">วันที่ </w:t>
      </w:r>
      <w:r w:rsidRPr="00471714">
        <w:rPr>
          <w:rFonts w:ascii="TH SarabunPSK" w:hAnsi="TH SarabunPSK" w:cs="TH SarabunPSK"/>
          <w:sz w:val="32"/>
          <w:szCs w:val="32"/>
        </w:rPr>
        <w:t xml:space="preserve">15 </w:t>
      </w:r>
      <w:r w:rsidRPr="00471714">
        <w:rPr>
          <w:rFonts w:ascii="TH SarabunPSK" w:hAnsi="TH SarabunPSK" w:cs="TH SarabunPSK"/>
          <w:sz w:val="32"/>
          <w:szCs w:val="32"/>
          <w:cs/>
        </w:rPr>
        <w:t>ของเดือนถัดจากเดือนที่มีการหักเงินสมทบไว้ โดยมีผลใช้บังคับสำหรับค่าจ้างตั้งแต่เดือนที่ประกาศฉบับนี้</w:t>
      </w:r>
      <w:r w:rsidR="002355AA" w:rsidRPr="00471714">
        <w:rPr>
          <w:rFonts w:ascii="TH SarabunPSK" w:hAnsi="TH SarabunPSK" w:cs="TH SarabunPSK"/>
          <w:sz w:val="32"/>
          <w:szCs w:val="32"/>
          <w:cs/>
        </w:rPr>
        <w:t xml:space="preserve">                   </w:t>
      </w:r>
      <w:r w:rsidRPr="00471714">
        <w:rPr>
          <w:rFonts w:ascii="TH SarabunPSK" w:hAnsi="TH SarabunPSK" w:cs="TH SarabunPSK"/>
          <w:sz w:val="32"/>
          <w:szCs w:val="32"/>
          <w:cs/>
        </w:rPr>
        <w:t xml:space="preserve">มีผลใช้บังคับเป็นต้นไปเป็นระยะเวลา </w:t>
      </w:r>
      <w:r w:rsidRPr="00471714">
        <w:rPr>
          <w:rFonts w:ascii="TH SarabunPSK" w:hAnsi="TH SarabunPSK" w:cs="TH SarabunPSK"/>
          <w:sz w:val="32"/>
          <w:szCs w:val="32"/>
        </w:rPr>
        <w:t xml:space="preserve">24 </w:t>
      </w:r>
      <w:r w:rsidRPr="00471714">
        <w:rPr>
          <w:rFonts w:ascii="TH SarabunPSK" w:hAnsi="TH SarabunPSK" w:cs="TH SarabunPSK"/>
          <w:sz w:val="32"/>
          <w:szCs w:val="32"/>
          <w:cs/>
        </w:rPr>
        <w:t xml:space="preserve">เดือน </w:t>
      </w:r>
    </w:p>
    <w:p w:rsidR="00B33D86" w:rsidRPr="00471714" w:rsidRDefault="00B33D86" w:rsidP="00C70D7F">
      <w:pPr>
        <w:spacing w:after="0" w:line="320" w:lineRule="exact"/>
        <w:jc w:val="thaiDistribute"/>
        <w:rPr>
          <w:rFonts w:ascii="TH SarabunPSK" w:hAnsi="TH SarabunPSK" w:cs="TH SarabunPSK"/>
          <w:sz w:val="32"/>
          <w:szCs w:val="32"/>
        </w:rPr>
      </w:pPr>
    </w:p>
    <w:p w:rsidR="009D0A63" w:rsidRDefault="00A23A3A" w:rsidP="00C70D7F">
      <w:pPr>
        <w:spacing w:after="0" w:line="320" w:lineRule="exact"/>
        <w:jc w:val="thaiDistribute"/>
        <w:rPr>
          <w:rFonts w:ascii="TH SarabunPSK" w:hAnsi="TH SarabunPSK" w:cs="TH SarabunPSK" w:hint="cs"/>
          <w:b/>
          <w:bCs/>
          <w:sz w:val="32"/>
          <w:szCs w:val="32"/>
        </w:rPr>
      </w:pPr>
      <w:r>
        <w:rPr>
          <w:rFonts w:ascii="TH SarabunPSK" w:hAnsi="TH SarabunPSK" w:cs="TH SarabunPSK"/>
          <w:b/>
          <w:bCs/>
          <w:sz w:val="32"/>
          <w:szCs w:val="32"/>
        </w:rPr>
        <w:t>5.</w:t>
      </w:r>
      <w:r w:rsidR="00B33D86" w:rsidRPr="00471714">
        <w:rPr>
          <w:rFonts w:ascii="TH SarabunPSK" w:hAnsi="TH SarabunPSK" w:cs="TH SarabunPSK"/>
          <w:b/>
          <w:bCs/>
          <w:sz w:val="32"/>
          <w:szCs w:val="32"/>
        </w:rPr>
        <w:t xml:space="preserve"> </w:t>
      </w:r>
      <w:r w:rsidR="00B33D86" w:rsidRPr="00471714">
        <w:rPr>
          <w:rFonts w:ascii="TH SarabunPSK" w:hAnsi="TH SarabunPSK" w:cs="TH SarabunPSK"/>
          <w:b/>
          <w:bCs/>
          <w:sz w:val="32"/>
          <w:szCs w:val="32"/>
          <w:cs/>
        </w:rPr>
        <w:t xml:space="preserve">เรื่อง ร่างประกาศกระทรวงสาธารณสุข เรื่อง อัตราค่าใช้จ่ายสูงสุดที่จะจัดเก็บจากผู้ยื่นคำขอในกระบวนการพิจารณาผลิตภัณฑ์สมุนไพร พ.ศ. .... และร่างประกาศกระทรวงสาธารณสุข เรื่อง อัตราค่าขึ้นบัญชีสูงสุดที่จะจัดเก็บจากผู้เชี่ยวชาญ องค์กรผู้เชี่ยวชาญ หน่วยงานของรัฐ หรือองค์กรเอกชนทั้งในประเทศและต่างประเทศ </w:t>
      </w:r>
    </w:p>
    <w:p w:rsidR="00B33D86" w:rsidRPr="00471714" w:rsidRDefault="00B33D86" w:rsidP="00C70D7F">
      <w:pPr>
        <w:spacing w:after="0" w:line="320" w:lineRule="exact"/>
        <w:jc w:val="thaiDistribute"/>
        <w:rPr>
          <w:rFonts w:ascii="TH SarabunPSK" w:hAnsi="TH SarabunPSK" w:cs="TH SarabunPSK"/>
          <w:sz w:val="32"/>
          <w:szCs w:val="32"/>
        </w:rPr>
      </w:pPr>
      <w:r w:rsidRPr="00471714">
        <w:rPr>
          <w:rFonts w:ascii="TH SarabunPSK" w:hAnsi="TH SarabunPSK" w:cs="TH SarabunPSK"/>
          <w:b/>
          <w:bCs/>
          <w:sz w:val="32"/>
          <w:szCs w:val="32"/>
          <w:cs/>
        </w:rPr>
        <w:t xml:space="preserve">ที่ทำหน้าที่ในการประเมินเอกสารทางวิชาการ การตรวจวิเคราะห์ การตรวจสถานประกอบการ หรือการตรวจสอบผลิตภัณฑ์สมุนไพร พ.ศ. .... รวม </w:t>
      </w:r>
      <w:r w:rsidRPr="00471714">
        <w:rPr>
          <w:rFonts w:ascii="TH SarabunPSK" w:hAnsi="TH SarabunPSK" w:cs="TH SarabunPSK"/>
          <w:b/>
          <w:bCs/>
          <w:sz w:val="32"/>
          <w:szCs w:val="32"/>
        </w:rPr>
        <w:t xml:space="preserve">2 </w:t>
      </w:r>
      <w:r w:rsidRPr="00471714">
        <w:rPr>
          <w:rFonts w:ascii="TH SarabunPSK" w:hAnsi="TH SarabunPSK" w:cs="TH SarabunPSK"/>
          <w:b/>
          <w:bCs/>
          <w:sz w:val="32"/>
          <w:szCs w:val="32"/>
          <w:cs/>
        </w:rPr>
        <w:t xml:space="preserve">ฉบับ  </w:t>
      </w:r>
    </w:p>
    <w:p w:rsidR="00B33D86" w:rsidRPr="00471714" w:rsidRDefault="00B33D86" w:rsidP="00C70D7F">
      <w:pPr>
        <w:spacing w:after="0" w:line="320" w:lineRule="exact"/>
        <w:jc w:val="thaiDistribute"/>
        <w:rPr>
          <w:rFonts w:ascii="TH SarabunPSK" w:hAnsi="TH SarabunPSK" w:cs="TH SarabunPSK"/>
          <w:sz w:val="32"/>
          <w:szCs w:val="32"/>
        </w:rPr>
      </w:pPr>
      <w:r w:rsidRPr="00471714">
        <w:rPr>
          <w:rFonts w:ascii="TH SarabunPSK" w:hAnsi="TH SarabunPSK" w:cs="TH SarabunPSK"/>
          <w:sz w:val="32"/>
          <w:szCs w:val="32"/>
          <w:cs/>
        </w:rPr>
        <w:t xml:space="preserve"> </w:t>
      </w:r>
      <w:r w:rsidRPr="00471714">
        <w:rPr>
          <w:rFonts w:ascii="TH SarabunPSK" w:hAnsi="TH SarabunPSK" w:cs="TH SarabunPSK"/>
          <w:sz w:val="32"/>
          <w:szCs w:val="32"/>
          <w:cs/>
        </w:rPr>
        <w:tab/>
      </w:r>
      <w:r w:rsidRPr="00471714">
        <w:rPr>
          <w:rFonts w:ascii="TH SarabunPSK" w:hAnsi="TH SarabunPSK" w:cs="TH SarabunPSK"/>
          <w:sz w:val="32"/>
          <w:szCs w:val="32"/>
          <w:cs/>
        </w:rPr>
        <w:tab/>
        <w:t xml:space="preserve">คณะรัฐมนตรีมีมติเห็นชอบในหลักการร่างประกาศกระทรวงสาธารณสุข เรื่อง อัตราค่าใช้จ่ายสูงสุดที่จะจัดเก็บจากผู้ยื่นคำขอในกระบวนการพิจารณาผลิตภัณฑ์สมุนไพร พ.ศ. .... และร่างประกาศกระทรวงสาธารณสุข เรื่อง อัตราค่าขึ้นบัญชีสูงสุดที่จะจัดเก็บจากผู้เชี่ยวชาญ องค์กรผู้เชี่ยวชาญ หน่วยงานของรัฐ หรือองค์กรเอกชนทั้งในประเทศและต่างประเทศ ที่ทำหน้าที่ในการประเมินเอกสารทางวิชาการ การตรวจวิเคราะห์ การตรวจสถานประกอบการ หรือการตรวจสอบผลิตภัณฑ์สมุนไพร พ.ศ. .... รวม </w:t>
      </w:r>
      <w:proofErr w:type="gramStart"/>
      <w:r w:rsidRPr="00471714">
        <w:rPr>
          <w:rFonts w:ascii="TH SarabunPSK" w:hAnsi="TH SarabunPSK" w:cs="TH SarabunPSK"/>
          <w:sz w:val="32"/>
          <w:szCs w:val="32"/>
        </w:rPr>
        <w:t xml:space="preserve">2 </w:t>
      </w:r>
      <w:r w:rsidRPr="00471714">
        <w:rPr>
          <w:rFonts w:ascii="TH SarabunPSK" w:hAnsi="TH SarabunPSK" w:cs="TH SarabunPSK"/>
          <w:sz w:val="32"/>
          <w:szCs w:val="32"/>
          <w:cs/>
        </w:rPr>
        <w:t>ฉบับ ตามที่กระทรวงสาธารณสุข (สธ.) เสนอ และให้ส่งคณะกรรมการตรวจสอบร่างกฎหมายและร่างอนุบัญญัติที่เสนอคณะรัฐมนตรีตรวจพิจารณา โดยให้รับข้อสังเกตของสำนักงานคณะกรรมการกฤษฎีกาไปประกอบการพิจารณาด้วย แล้วดำเนินการต่อไปได้ และให้ สธ.</w:t>
      </w:r>
      <w:proofErr w:type="gramEnd"/>
      <w:r w:rsidRPr="00471714">
        <w:rPr>
          <w:rFonts w:ascii="TH SarabunPSK" w:hAnsi="TH SarabunPSK" w:cs="TH SarabunPSK"/>
          <w:sz w:val="32"/>
          <w:szCs w:val="32"/>
          <w:cs/>
        </w:rPr>
        <w:t xml:space="preserve">             รับความเห็นและข้อสังเกตของกระทรวงการอุดมศึกษา วิทยาศาสตร์ วิจัยและนวัตกรรม กระทรวงเกษตรและสหกรณ์ กระทรวงพาณิชย์ กระทรวงอุตสาหกรรม และสำนักเลขาธิการคณะรัฐมนตรีไปพิจารณาดำเนินการต่อไปด้วย </w:t>
      </w:r>
    </w:p>
    <w:p w:rsidR="00B33D86" w:rsidRPr="00471714" w:rsidRDefault="00B33D86" w:rsidP="00C70D7F">
      <w:pPr>
        <w:spacing w:after="0" w:line="320" w:lineRule="exact"/>
        <w:jc w:val="thaiDistribute"/>
        <w:rPr>
          <w:rFonts w:ascii="TH SarabunPSK" w:hAnsi="TH SarabunPSK" w:cs="TH SarabunPSK"/>
          <w:b/>
          <w:bCs/>
          <w:sz w:val="32"/>
          <w:szCs w:val="32"/>
        </w:rPr>
      </w:pPr>
      <w:r w:rsidRPr="00471714">
        <w:rPr>
          <w:rFonts w:ascii="TH SarabunPSK" w:hAnsi="TH SarabunPSK" w:cs="TH SarabunPSK"/>
          <w:sz w:val="32"/>
          <w:szCs w:val="32"/>
          <w:cs/>
        </w:rPr>
        <w:t xml:space="preserve"> </w:t>
      </w:r>
      <w:r w:rsidRPr="00471714">
        <w:rPr>
          <w:rFonts w:ascii="TH SarabunPSK" w:hAnsi="TH SarabunPSK" w:cs="TH SarabunPSK"/>
          <w:sz w:val="32"/>
          <w:szCs w:val="32"/>
          <w:cs/>
        </w:rPr>
        <w:tab/>
      </w:r>
      <w:r w:rsidRPr="00471714">
        <w:rPr>
          <w:rFonts w:ascii="TH SarabunPSK" w:hAnsi="TH SarabunPSK" w:cs="TH SarabunPSK"/>
          <w:sz w:val="32"/>
          <w:szCs w:val="32"/>
          <w:cs/>
        </w:rPr>
        <w:tab/>
      </w:r>
      <w:r w:rsidRPr="00471714">
        <w:rPr>
          <w:rFonts w:ascii="TH SarabunPSK" w:hAnsi="TH SarabunPSK" w:cs="TH SarabunPSK"/>
          <w:b/>
          <w:bCs/>
          <w:sz w:val="32"/>
          <w:szCs w:val="32"/>
          <w:cs/>
        </w:rPr>
        <w:t xml:space="preserve">สาระสำคัญของร่างประกาศ </w:t>
      </w:r>
    </w:p>
    <w:p w:rsidR="00B33D86" w:rsidRPr="00471714" w:rsidRDefault="00B33D86" w:rsidP="00C70D7F">
      <w:pPr>
        <w:spacing w:after="0" w:line="320" w:lineRule="exact"/>
        <w:jc w:val="thaiDistribute"/>
        <w:rPr>
          <w:rFonts w:ascii="TH SarabunPSK" w:hAnsi="TH SarabunPSK" w:cs="TH SarabunPSK"/>
          <w:sz w:val="32"/>
          <w:szCs w:val="32"/>
        </w:rPr>
      </w:pPr>
      <w:r w:rsidRPr="00471714">
        <w:rPr>
          <w:rFonts w:ascii="TH SarabunPSK" w:hAnsi="TH SarabunPSK" w:cs="TH SarabunPSK"/>
          <w:sz w:val="32"/>
          <w:szCs w:val="32"/>
          <w:cs/>
        </w:rPr>
        <w:t xml:space="preserve"> </w:t>
      </w:r>
      <w:r w:rsidRPr="00471714">
        <w:rPr>
          <w:rFonts w:ascii="TH SarabunPSK" w:hAnsi="TH SarabunPSK" w:cs="TH SarabunPSK"/>
          <w:sz w:val="32"/>
          <w:szCs w:val="32"/>
          <w:cs/>
        </w:rPr>
        <w:tab/>
      </w:r>
      <w:r w:rsidRPr="00471714">
        <w:rPr>
          <w:rFonts w:ascii="TH SarabunPSK" w:hAnsi="TH SarabunPSK" w:cs="TH SarabunPSK"/>
          <w:sz w:val="32"/>
          <w:szCs w:val="32"/>
          <w:cs/>
        </w:rPr>
        <w:tab/>
        <w:t xml:space="preserve">ร่างประกาศ รวม </w:t>
      </w:r>
      <w:r w:rsidRPr="00471714">
        <w:rPr>
          <w:rFonts w:ascii="TH SarabunPSK" w:hAnsi="TH SarabunPSK" w:cs="TH SarabunPSK"/>
          <w:sz w:val="32"/>
          <w:szCs w:val="32"/>
        </w:rPr>
        <w:t xml:space="preserve">2 </w:t>
      </w:r>
      <w:r w:rsidRPr="00471714">
        <w:rPr>
          <w:rFonts w:ascii="TH SarabunPSK" w:hAnsi="TH SarabunPSK" w:cs="TH SarabunPSK"/>
          <w:sz w:val="32"/>
          <w:szCs w:val="32"/>
          <w:cs/>
        </w:rPr>
        <w:t>ฉบับ มีสาระสำคัญเป็นการกำหนดอัตราค่าใช้จ่ายสูงสุดที่จะจัดเก็บจาก</w:t>
      </w:r>
      <w:r w:rsidR="002355AA" w:rsidRPr="00471714">
        <w:rPr>
          <w:rFonts w:ascii="TH SarabunPSK" w:hAnsi="TH SarabunPSK" w:cs="TH SarabunPSK"/>
          <w:sz w:val="32"/>
          <w:szCs w:val="32"/>
          <w:cs/>
        </w:rPr>
        <w:t xml:space="preserve">                </w:t>
      </w:r>
      <w:r w:rsidRPr="00471714">
        <w:rPr>
          <w:rFonts w:ascii="TH SarabunPSK" w:hAnsi="TH SarabunPSK" w:cs="TH SarabunPSK"/>
          <w:sz w:val="32"/>
          <w:szCs w:val="32"/>
          <w:cs/>
        </w:rPr>
        <w:t xml:space="preserve">ผู้ยื่นคำขอในกระบวนการพิจารณาผลิตภัณฑ์สมุนไพร และกำหนดอัตราค่าขึ้นบัญชีสูงสุดที่จะจัดเก็บจากผู้เชี่ยวชาญ องค์กรผู้เชี่ยวชาญ หน่วยงานของรัฐ หรือองค์กรเอกชนทั้งในประเทศและต่างประเทศ ที่ทำหน้าที่ในการประเมินเอกสารทางวิชาการ การตรวจวิเคราะห์ การตรวจสถานประกอบการ หรือการตรวจสอบผลิตภัณฑ์สมุนไพร รายละเอียดดังนี้ </w:t>
      </w:r>
    </w:p>
    <w:p w:rsidR="00B33D86" w:rsidRPr="00471714" w:rsidRDefault="00B33D86" w:rsidP="00C70D7F">
      <w:pPr>
        <w:spacing w:after="0" w:line="320" w:lineRule="exact"/>
        <w:jc w:val="thaiDistribute"/>
        <w:rPr>
          <w:rFonts w:ascii="TH SarabunPSK" w:hAnsi="TH SarabunPSK" w:cs="TH SarabunPSK"/>
          <w:sz w:val="32"/>
          <w:szCs w:val="32"/>
        </w:rPr>
      </w:pPr>
      <w:r w:rsidRPr="00471714">
        <w:rPr>
          <w:rFonts w:ascii="TH SarabunPSK" w:hAnsi="TH SarabunPSK" w:cs="TH SarabunPSK"/>
          <w:sz w:val="32"/>
          <w:szCs w:val="32"/>
          <w:cs/>
        </w:rPr>
        <w:t xml:space="preserve"> </w:t>
      </w:r>
      <w:r w:rsidRPr="00471714">
        <w:rPr>
          <w:rFonts w:ascii="TH SarabunPSK" w:hAnsi="TH SarabunPSK" w:cs="TH SarabunPSK"/>
          <w:sz w:val="32"/>
          <w:szCs w:val="32"/>
          <w:cs/>
        </w:rPr>
        <w:tab/>
      </w:r>
      <w:r w:rsidRPr="00471714">
        <w:rPr>
          <w:rFonts w:ascii="TH SarabunPSK" w:hAnsi="TH SarabunPSK" w:cs="TH SarabunPSK"/>
          <w:sz w:val="32"/>
          <w:szCs w:val="32"/>
          <w:cs/>
        </w:rPr>
        <w:tab/>
      </w:r>
      <w:r w:rsidRPr="00471714">
        <w:rPr>
          <w:rFonts w:ascii="TH SarabunPSK" w:hAnsi="TH SarabunPSK" w:cs="TH SarabunPSK"/>
          <w:sz w:val="32"/>
          <w:szCs w:val="32"/>
        </w:rPr>
        <w:t>1</w:t>
      </w:r>
      <w:r w:rsidRPr="00471714">
        <w:rPr>
          <w:rFonts w:ascii="TH SarabunPSK" w:hAnsi="TH SarabunPSK" w:cs="TH SarabunPSK"/>
          <w:sz w:val="32"/>
          <w:szCs w:val="32"/>
          <w:cs/>
        </w:rPr>
        <w:t xml:space="preserve">. </w:t>
      </w:r>
      <w:r w:rsidRPr="00471714">
        <w:rPr>
          <w:rFonts w:ascii="TH SarabunPSK" w:hAnsi="TH SarabunPSK" w:cs="TH SarabunPSK"/>
          <w:b/>
          <w:bCs/>
          <w:sz w:val="32"/>
          <w:szCs w:val="32"/>
          <w:cs/>
        </w:rPr>
        <w:t xml:space="preserve">อัตราค่าใช้จ่ายสูงสุดตามร่างประกาศกระทรวงสาธารณสุข เรื่อง อัตราค่าใช้จ่ายสูงสุด            ที่จะจัดเก็บจากผู้ยื่นคำขอในกระบวนการพิจารณาผลิตภัณฑ์สมุนไพร </w:t>
      </w:r>
      <w:proofErr w:type="gramStart"/>
      <w:r w:rsidRPr="00471714">
        <w:rPr>
          <w:rFonts w:ascii="TH SarabunPSK" w:hAnsi="TH SarabunPSK" w:cs="TH SarabunPSK"/>
          <w:b/>
          <w:bCs/>
          <w:sz w:val="32"/>
          <w:szCs w:val="32"/>
          <w:cs/>
        </w:rPr>
        <w:t>พ.ศ.</w:t>
      </w:r>
      <w:proofErr w:type="gramEnd"/>
      <w:r w:rsidRPr="00471714">
        <w:rPr>
          <w:rFonts w:ascii="TH SarabunPSK" w:hAnsi="TH SarabunPSK" w:cs="TH SarabunPSK"/>
          <w:b/>
          <w:bCs/>
          <w:sz w:val="32"/>
          <w:szCs w:val="32"/>
          <w:cs/>
        </w:rPr>
        <w:t xml:space="preserve"> ....</w:t>
      </w:r>
      <w:r w:rsidRPr="00471714">
        <w:rPr>
          <w:rFonts w:ascii="TH SarabunPSK" w:hAnsi="TH SarabunPSK" w:cs="TH SarabunPSK"/>
          <w:sz w:val="32"/>
          <w:szCs w:val="32"/>
          <w:cs/>
        </w:rPr>
        <w:t xml:space="preserve">  </w:t>
      </w:r>
    </w:p>
    <w:p w:rsidR="00B33D86" w:rsidRPr="00471714" w:rsidRDefault="00B33D86" w:rsidP="00C70D7F">
      <w:pPr>
        <w:spacing w:after="0" w:line="320" w:lineRule="exact"/>
        <w:jc w:val="thaiDistribute"/>
        <w:rPr>
          <w:rFonts w:ascii="TH SarabunPSK" w:hAnsi="TH SarabunPSK" w:cs="TH SarabunPSK"/>
          <w:sz w:val="32"/>
          <w:szCs w:val="32"/>
        </w:rPr>
      </w:pPr>
      <w:r w:rsidRPr="00471714">
        <w:rPr>
          <w:rFonts w:ascii="TH SarabunPSK" w:hAnsi="TH SarabunPSK" w:cs="TH SarabunPSK"/>
          <w:sz w:val="32"/>
          <w:szCs w:val="32"/>
          <w:cs/>
        </w:rPr>
        <w:t xml:space="preserve"> </w:t>
      </w:r>
      <w:r w:rsidRPr="00471714">
        <w:rPr>
          <w:rFonts w:ascii="TH SarabunPSK" w:hAnsi="TH SarabunPSK" w:cs="TH SarabunPSK"/>
          <w:sz w:val="32"/>
          <w:szCs w:val="32"/>
          <w:cs/>
        </w:rPr>
        <w:tab/>
      </w:r>
      <w:r w:rsidRPr="00471714">
        <w:rPr>
          <w:rFonts w:ascii="TH SarabunPSK" w:hAnsi="TH SarabunPSK" w:cs="TH SarabunPSK"/>
          <w:sz w:val="32"/>
          <w:szCs w:val="32"/>
          <w:cs/>
        </w:rPr>
        <w:tab/>
      </w:r>
      <w:r w:rsidRPr="00471714">
        <w:rPr>
          <w:rFonts w:ascii="TH SarabunPSK" w:hAnsi="TH SarabunPSK" w:cs="TH SarabunPSK"/>
          <w:sz w:val="32"/>
          <w:szCs w:val="32"/>
          <w:cs/>
        </w:rPr>
        <w:tab/>
      </w:r>
      <w:r w:rsidRPr="00471714">
        <w:rPr>
          <w:rFonts w:ascii="TH SarabunPSK" w:hAnsi="TH SarabunPSK" w:cs="TH SarabunPSK"/>
          <w:sz w:val="32"/>
          <w:szCs w:val="32"/>
        </w:rPr>
        <w:t>1</w:t>
      </w:r>
      <w:r w:rsidRPr="00471714">
        <w:rPr>
          <w:rFonts w:ascii="TH SarabunPSK" w:hAnsi="TH SarabunPSK" w:cs="TH SarabunPSK"/>
          <w:sz w:val="32"/>
          <w:szCs w:val="32"/>
          <w:cs/>
        </w:rPr>
        <w:t>.</w:t>
      </w:r>
      <w:r w:rsidRPr="00471714">
        <w:rPr>
          <w:rFonts w:ascii="TH SarabunPSK" w:hAnsi="TH SarabunPSK" w:cs="TH SarabunPSK"/>
          <w:sz w:val="32"/>
          <w:szCs w:val="32"/>
        </w:rPr>
        <w:t xml:space="preserve">1 </w:t>
      </w:r>
      <w:r w:rsidRPr="00471714">
        <w:rPr>
          <w:rFonts w:ascii="TH SarabunPSK" w:hAnsi="TH SarabunPSK" w:cs="TH SarabunPSK"/>
          <w:b/>
          <w:bCs/>
          <w:sz w:val="32"/>
          <w:szCs w:val="32"/>
          <w:cs/>
        </w:rPr>
        <w:t>การพิจารณาคำขอ และการตรวจสอบความถูกต้องของเอกสาร</w:t>
      </w:r>
      <w:r w:rsidRPr="00471714">
        <w:rPr>
          <w:rFonts w:ascii="TH SarabunPSK" w:hAnsi="TH SarabunPSK" w:cs="TH SarabunPSK"/>
          <w:sz w:val="32"/>
          <w:szCs w:val="32"/>
          <w:cs/>
        </w:rPr>
        <w:t xml:space="preserve"> </w:t>
      </w:r>
    </w:p>
    <w:tbl>
      <w:tblPr>
        <w:tblStyle w:val="a4"/>
        <w:tblW w:w="0" w:type="auto"/>
        <w:tblLook w:val="04A0"/>
      </w:tblPr>
      <w:tblGrid>
        <w:gridCol w:w="6516"/>
        <w:gridCol w:w="1417"/>
        <w:gridCol w:w="1843"/>
      </w:tblGrid>
      <w:tr w:rsidR="00B33D86" w:rsidRPr="00471714" w:rsidTr="00194B77">
        <w:tc>
          <w:tcPr>
            <w:tcW w:w="6516" w:type="dxa"/>
          </w:tcPr>
          <w:p w:rsidR="00B33D86" w:rsidRPr="00471714" w:rsidRDefault="00B33D86" w:rsidP="00C70D7F">
            <w:pPr>
              <w:spacing w:line="320" w:lineRule="exact"/>
              <w:jc w:val="center"/>
              <w:rPr>
                <w:rFonts w:ascii="TH SarabunPSK" w:hAnsi="TH SarabunPSK" w:cs="TH SarabunPSK"/>
                <w:b/>
                <w:bCs/>
                <w:sz w:val="32"/>
                <w:szCs w:val="32"/>
              </w:rPr>
            </w:pPr>
            <w:r w:rsidRPr="00471714">
              <w:rPr>
                <w:rFonts w:ascii="TH SarabunPSK" w:hAnsi="TH SarabunPSK" w:cs="TH SarabunPSK"/>
                <w:b/>
                <w:bCs/>
                <w:sz w:val="32"/>
                <w:szCs w:val="32"/>
                <w:cs/>
              </w:rPr>
              <w:lastRenderedPageBreak/>
              <w:t>รายการ</w:t>
            </w:r>
          </w:p>
        </w:tc>
        <w:tc>
          <w:tcPr>
            <w:tcW w:w="1417" w:type="dxa"/>
          </w:tcPr>
          <w:p w:rsidR="00B33D86" w:rsidRPr="00471714" w:rsidRDefault="00B33D86" w:rsidP="00C70D7F">
            <w:pPr>
              <w:spacing w:line="320" w:lineRule="exact"/>
              <w:jc w:val="center"/>
              <w:rPr>
                <w:rFonts w:ascii="TH SarabunPSK" w:hAnsi="TH SarabunPSK" w:cs="TH SarabunPSK"/>
                <w:b/>
                <w:bCs/>
                <w:sz w:val="32"/>
                <w:szCs w:val="32"/>
              </w:rPr>
            </w:pPr>
            <w:r w:rsidRPr="00471714">
              <w:rPr>
                <w:rFonts w:ascii="TH SarabunPSK" w:hAnsi="TH SarabunPSK" w:cs="TH SarabunPSK"/>
                <w:b/>
                <w:bCs/>
                <w:sz w:val="32"/>
                <w:szCs w:val="32"/>
                <w:cs/>
              </w:rPr>
              <w:t>หน่วยนับ</w:t>
            </w:r>
          </w:p>
        </w:tc>
        <w:tc>
          <w:tcPr>
            <w:tcW w:w="1843" w:type="dxa"/>
          </w:tcPr>
          <w:p w:rsidR="00B33D86" w:rsidRPr="00471714" w:rsidRDefault="00B33D86" w:rsidP="00C70D7F">
            <w:pPr>
              <w:spacing w:line="320" w:lineRule="exact"/>
              <w:jc w:val="center"/>
              <w:rPr>
                <w:rFonts w:ascii="TH SarabunPSK" w:hAnsi="TH SarabunPSK" w:cs="TH SarabunPSK"/>
                <w:b/>
                <w:bCs/>
                <w:sz w:val="32"/>
                <w:szCs w:val="32"/>
              </w:rPr>
            </w:pPr>
            <w:r w:rsidRPr="00471714">
              <w:rPr>
                <w:rFonts w:ascii="TH SarabunPSK" w:hAnsi="TH SarabunPSK" w:cs="TH SarabunPSK"/>
                <w:b/>
                <w:bCs/>
                <w:sz w:val="32"/>
                <w:szCs w:val="32"/>
                <w:cs/>
              </w:rPr>
              <w:t>อัตราสูงสุด</w:t>
            </w:r>
          </w:p>
          <w:p w:rsidR="00B33D86" w:rsidRPr="00471714" w:rsidRDefault="00B33D86" w:rsidP="00C70D7F">
            <w:pPr>
              <w:spacing w:line="320" w:lineRule="exact"/>
              <w:jc w:val="center"/>
              <w:rPr>
                <w:rFonts w:ascii="TH SarabunPSK" w:hAnsi="TH SarabunPSK" w:cs="TH SarabunPSK"/>
                <w:b/>
                <w:bCs/>
                <w:sz w:val="32"/>
                <w:szCs w:val="32"/>
              </w:rPr>
            </w:pPr>
            <w:r w:rsidRPr="00471714">
              <w:rPr>
                <w:rFonts w:ascii="TH SarabunPSK" w:hAnsi="TH SarabunPSK" w:cs="TH SarabunPSK"/>
                <w:b/>
                <w:bCs/>
                <w:sz w:val="32"/>
                <w:szCs w:val="32"/>
                <w:cs/>
              </w:rPr>
              <w:t>(บาท)</w:t>
            </w:r>
          </w:p>
        </w:tc>
      </w:tr>
      <w:tr w:rsidR="00B33D86" w:rsidRPr="00471714" w:rsidTr="00194B77">
        <w:tc>
          <w:tcPr>
            <w:tcW w:w="9776" w:type="dxa"/>
            <w:gridSpan w:val="3"/>
          </w:tcPr>
          <w:p w:rsidR="00B33D86" w:rsidRPr="00471714" w:rsidRDefault="00B33D86" w:rsidP="00C70D7F">
            <w:pPr>
              <w:spacing w:line="320" w:lineRule="exact"/>
              <w:rPr>
                <w:rFonts w:ascii="TH SarabunPSK" w:hAnsi="TH SarabunPSK" w:cs="TH SarabunPSK"/>
                <w:sz w:val="32"/>
                <w:szCs w:val="32"/>
                <w:cs/>
              </w:rPr>
            </w:pPr>
            <w:r w:rsidRPr="00471714">
              <w:rPr>
                <w:rFonts w:ascii="TH SarabunPSK" w:hAnsi="TH SarabunPSK" w:cs="TH SarabunPSK"/>
                <w:sz w:val="32"/>
                <w:szCs w:val="32"/>
              </w:rPr>
              <w:t>1</w:t>
            </w:r>
            <w:r w:rsidRPr="00471714">
              <w:rPr>
                <w:rFonts w:ascii="TH SarabunPSK" w:hAnsi="TH SarabunPSK" w:cs="TH SarabunPSK"/>
                <w:sz w:val="32"/>
                <w:szCs w:val="32"/>
                <w:cs/>
              </w:rPr>
              <w:t xml:space="preserve">. การพิจารณาคำขอและการตรวจสอบความถูกต้องของเอกสารคำขออนุญาตและแก้ไขรายการในใบอนุญาตเกี่ยวกับผลิตภัณฑ์สมุนไพร </w:t>
            </w:r>
          </w:p>
        </w:tc>
      </w:tr>
      <w:tr w:rsidR="00B33D86" w:rsidRPr="00471714" w:rsidTr="00194B77">
        <w:tc>
          <w:tcPr>
            <w:tcW w:w="6516" w:type="dxa"/>
          </w:tcPr>
          <w:p w:rsidR="00B33D86" w:rsidRPr="00471714" w:rsidRDefault="00B33D86" w:rsidP="00C70D7F">
            <w:pPr>
              <w:spacing w:line="320" w:lineRule="exact"/>
              <w:rPr>
                <w:rFonts w:ascii="TH SarabunPSK" w:hAnsi="TH SarabunPSK" w:cs="TH SarabunPSK"/>
                <w:sz w:val="32"/>
                <w:szCs w:val="32"/>
                <w:cs/>
              </w:rPr>
            </w:pPr>
            <w:r w:rsidRPr="00471714">
              <w:rPr>
                <w:rFonts w:ascii="TH SarabunPSK" w:hAnsi="TH SarabunPSK" w:cs="TH SarabunPSK"/>
                <w:sz w:val="32"/>
                <w:szCs w:val="32"/>
                <w:cs/>
              </w:rPr>
              <w:t xml:space="preserve">   </w:t>
            </w:r>
            <w:r w:rsidRPr="00471714">
              <w:rPr>
                <w:rFonts w:ascii="TH SarabunPSK" w:hAnsi="TH SarabunPSK" w:cs="TH SarabunPSK"/>
                <w:sz w:val="32"/>
                <w:szCs w:val="32"/>
              </w:rPr>
              <w:t>1</w:t>
            </w:r>
            <w:r w:rsidRPr="00471714">
              <w:rPr>
                <w:rFonts w:ascii="TH SarabunPSK" w:hAnsi="TH SarabunPSK" w:cs="TH SarabunPSK"/>
                <w:sz w:val="32"/>
                <w:szCs w:val="32"/>
                <w:cs/>
              </w:rPr>
              <w:t>.</w:t>
            </w:r>
            <w:r w:rsidRPr="00471714">
              <w:rPr>
                <w:rFonts w:ascii="TH SarabunPSK" w:hAnsi="TH SarabunPSK" w:cs="TH SarabunPSK"/>
                <w:sz w:val="32"/>
                <w:szCs w:val="32"/>
              </w:rPr>
              <w:t xml:space="preserve">1 </w:t>
            </w:r>
            <w:r w:rsidRPr="00471714">
              <w:rPr>
                <w:rFonts w:ascii="TH SarabunPSK" w:hAnsi="TH SarabunPSK" w:cs="TH SarabunPSK"/>
                <w:sz w:val="32"/>
                <w:szCs w:val="32"/>
                <w:cs/>
              </w:rPr>
              <w:t xml:space="preserve">คำขออนุญาตผลิต นำเข้า หรือขายผลิตภัณฑ์สมุนไพร </w:t>
            </w:r>
          </w:p>
        </w:tc>
        <w:tc>
          <w:tcPr>
            <w:tcW w:w="1417" w:type="dxa"/>
          </w:tcPr>
          <w:p w:rsidR="00B33D86" w:rsidRPr="00471714" w:rsidRDefault="00B33D86" w:rsidP="00C70D7F">
            <w:pPr>
              <w:spacing w:line="320" w:lineRule="exact"/>
              <w:jc w:val="center"/>
              <w:rPr>
                <w:rFonts w:ascii="TH SarabunPSK" w:hAnsi="TH SarabunPSK" w:cs="TH SarabunPSK"/>
                <w:sz w:val="32"/>
                <w:szCs w:val="32"/>
              </w:rPr>
            </w:pPr>
            <w:r w:rsidRPr="00471714">
              <w:rPr>
                <w:rFonts w:ascii="TH SarabunPSK" w:hAnsi="TH SarabunPSK" w:cs="TH SarabunPSK"/>
                <w:sz w:val="32"/>
                <w:szCs w:val="32"/>
                <w:cs/>
              </w:rPr>
              <w:t>คำขอละ</w:t>
            </w:r>
          </w:p>
        </w:tc>
        <w:tc>
          <w:tcPr>
            <w:tcW w:w="1843" w:type="dxa"/>
          </w:tcPr>
          <w:p w:rsidR="00B33D86" w:rsidRPr="00471714" w:rsidRDefault="00B33D86" w:rsidP="00C70D7F">
            <w:pPr>
              <w:spacing w:line="320" w:lineRule="exact"/>
              <w:jc w:val="center"/>
              <w:rPr>
                <w:rFonts w:ascii="TH SarabunPSK" w:hAnsi="TH SarabunPSK" w:cs="TH SarabunPSK"/>
                <w:sz w:val="32"/>
                <w:szCs w:val="32"/>
              </w:rPr>
            </w:pPr>
            <w:r w:rsidRPr="00471714">
              <w:rPr>
                <w:rFonts w:ascii="TH SarabunPSK" w:hAnsi="TH SarabunPSK" w:cs="TH SarabunPSK"/>
                <w:sz w:val="32"/>
                <w:szCs w:val="32"/>
              </w:rPr>
              <w:t>700</w:t>
            </w:r>
          </w:p>
        </w:tc>
      </w:tr>
      <w:tr w:rsidR="00B33D86" w:rsidRPr="00471714" w:rsidTr="00194B77">
        <w:tc>
          <w:tcPr>
            <w:tcW w:w="6516" w:type="dxa"/>
          </w:tcPr>
          <w:p w:rsidR="00B33D86" w:rsidRPr="00471714" w:rsidRDefault="00B33D86" w:rsidP="00C70D7F">
            <w:pPr>
              <w:spacing w:line="320" w:lineRule="exact"/>
              <w:rPr>
                <w:rFonts w:ascii="TH SarabunPSK" w:hAnsi="TH SarabunPSK" w:cs="TH SarabunPSK"/>
                <w:sz w:val="32"/>
                <w:szCs w:val="32"/>
                <w:cs/>
              </w:rPr>
            </w:pPr>
            <w:r w:rsidRPr="00471714">
              <w:rPr>
                <w:rFonts w:ascii="TH SarabunPSK" w:hAnsi="TH SarabunPSK" w:cs="TH SarabunPSK"/>
                <w:sz w:val="32"/>
                <w:szCs w:val="32"/>
                <w:cs/>
              </w:rPr>
              <w:t xml:space="preserve">   </w:t>
            </w:r>
            <w:r w:rsidRPr="00471714">
              <w:rPr>
                <w:rFonts w:ascii="TH SarabunPSK" w:hAnsi="TH SarabunPSK" w:cs="TH SarabunPSK"/>
                <w:sz w:val="32"/>
                <w:szCs w:val="32"/>
              </w:rPr>
              <w:t>1</w:t>
            </w:r>
            <w:r w:rsidRPr="00471714">
              <w:rPr>
                <w:rFonts w:ascii="TH SarabunPSK" w:hAnsi="TH SarabunPSK" w:cs="TH SarabunPSK"/>
                <w:sz w:val="32"/>
                <w:szCs w:val="32"/>
                <w:cs/>
              </w:rPr>
              <w:t>.</w:t>
            </w:r>
            <w:r w:rsidRPr="00471714">
              <w:rPr>
                <w:rFonts w:ascii="TH SarabunPSK" w:hAnsi="TH SarabunPSK" w:cs="TH SarabunPSK"/>
                <w:sz w:val="32"/>
                <w:szCs w:val="32"/>
              </w:rPr>
              <w:t xml:space="preserve">2 </w:t>
            </w:r>
            <w:r w:rsidRPr="00471714">
              <w:rPr>
                <w:rFonts w:ascii="TH SarabunPSK" w:hAnsi="TH SarabunPSK" w:cs="TH SarabunPSK"/>
                <w:sz w:val="32"/>
                <w:szCs w:val="32"/>
                <w:cs/>
              </w:rPr>
              <w:t xml:space="preserve">คำขอย้ายสถานที่ผลิต นำเข้า ขาย หรือเก็บผลิตภัณฑ์สมุนไพร </w:t>
            </w:r>
          </w:p>
        </w:tc>
        <w:tc>
          <w:tcPr>
            <w:tcW w:w="1417" w:type="dxa"/>
          </w:tcPr>
          <w:p w:rsidR="00B33D86" w:rsidRPr="00471714" w:rsidRDefault="00B33D86" w:rsidP="00C70D7F">
            <w:pPr>
              <w:spacing w:line="320" w:lineRule="exact"/>
              <w:jc w:val="center"/>
              <w:rPr>
                <w:rFonts w:ascii="TH SarabunPSK" w:hAnsi="TH SarabunPSK" w:cs="TH SarabunPSK"/>
                <w:sz w:val="32"/>
                <w:szCs w:val="32"/>
              </w:rPr>
            </w:pPr>
            <w:r w:rsidRPr="00471714">
              <w:rPr>
                <w:rFonts w:ascii="TH SarabunPSK" w:hAnsi="TH SarabunPSK" w:cs="TH SarabunPSK"/>
                <w:sz w:val="32"/>
                <w:szCs w:val="32"/>
                <w:cs/>
              </w:rPr>
              <w:t>คำขอละ</w:t>
            </w:r>
          </w:p>
        </w:tc>
        <w:tc>
          <w:tcPr>
            <w:tcW w:w="1843" w:type="dxa"/>
          </w:tcPr>
          <w:p w:rsidR="00B33D86" w:rsidRPr="00471714" w:rsidRDefault="00B33D86" w:rsidP="00C70D7F">
            <w:pPr>
              <w:spacing w:line="320" w:lineRule="exact"/>
              <w:jc w:val="center"/>
              <w:rPr>
                <w:rFonts w:ascii="TH SarabunPSK" w:hAnsi="TH SarabunPSK" w:cs="TH SarabunPSK"/>
                <w:sz w:val="32"/>
                <w:szCs w:val="32"/>
              </w:rPr>
            </w:pPr>
            <w:r w:rsidRPr="00471714">
              <w:rPr>
                <w:rFonts w:ascii="TH SarabunPSK" w:hAnsi="TH SarabunPSK" w:cs="TH SarabunPSK"/>
                <w:sz w:val="32"/>
                <w:szCs w:val="32"/>
              </w:rPr>
              <w:t>700</w:t>
            </w:r>
          </w:p>
        </w:tc>
      </w:tr>
      <w:tr w:rsidR="00B33D86" w:rsidRPr="00471714" w:rsidTr="00194B77">
        <w:tc>
          <w:tcPr>
            <w:tcW w:w="6516" w:type="dxa"/>
          </w:tcPr>
          <w:p w:rsidR="00B33D86" w:rsidRPr="00471714" w:rsidRDefault="00B33D86" w:rsidP="00C70D7F">
            <w:pPr>
              <w:spacing w:line="320" w:lineRule="exact"/>
              <w:rPr>
                <w:rFonts w:ascii="TH SarabunPSK" w:hAnsi="TH SarabunPSK" w:cs="TH SarabunPSK"/>
                <w:sz w:val="32"/>
                <w:szCs w:val="32"/>
                <w:cs/>
              </w:rPr>
            </w:pPr>
            <w:r w:rsidRPr="00471714">
              <w:rPr>
                <w:rFonts w:ascii="TH SarabunPSK" w:hAnsi="TH SarabunPSK" w:cs="TH SarabunPSK"/>
                <w:sz w:val="32"/>
                <w:szCs w:val="32"/>
                <w:cs/>
              </w:rPr>
              <w:t xml:space="preserve">   </w:t>
            </w:r>
            <w:r w:rsidRPr="00471714">
              <w:rPr>
                <w:rFonts w:ascii="TH SarabunPSK" w:hAnsi="TH SarabunPSK" w:cs="TH SarabunPSK"/>
                <w:sz w:val="32"/>
                <w:szCs w:val="32"/>
              </w:rPr>
              <w:t>1</w:t>
            </w:r>
            <w:r w:rsidRPr="00471714">
              <w:rPr>
                <w:rFonts w:ascii="TH SarabunPSK" w:hAnsi="TH SarabunPSK" w:cs="TH SarabunPSK"/>
                <w:sz w:val="32"/>
                <w:szCs w:val="32"/>
                <w:cs/>
              </w:rPr>
              <w:t>.</w:t>
            </w:r>
            <w:r w:rsidRPr="00471714">
              <w:rPr>
                <w:rFonts w:ascii="TH SarabunPSK" w:hAnsi="TH SarabunPSK" w:cs="TH SarabunPSK"/>
                <w:sz w:val="32"/>
                <w:szCs w:val="32"/>
              </w:rPr>
              <w:t xml:space="preserve">3 </w:t>
            </w:r>
            <w:r w:rsidRPr="00471714">
              <w:rPr>
                <w:rFonts w:ascii="TH SarabunPSK" w:hAnsi="TH SarabunPSK" w:cs="TH SarabunPSK"/>
                <w:sz w:val="32"/>
                <w:szCs w:val="32"/>
                <w:cs/>
              </w:rPr>
              <w:t>คำขอแก้ไขรายการในใบอนุญาตผลิต นำเข้า หรือขายผลิตภัณฑ์สมุนไพร</w:t>
            </w:r>
          </w:p>
        </w:tc>
        <w:tc>
          <w:tcPr>
            <w:tcW w:w="1417" w:type="dxa"/>
          </w:tcPr>
          <w:p w:rsidR="00B33D86" w:rsidRPr="00471714" w:rsidRDefault="00B33D86" w:rsidP="00C70D7F">
            <w:pPr>
              <w:spacing w:line="320" w:lineRule="exact"/>
              <w:jc w:val="center"/>
              <w:rPr>
                <w:rFonts w:ascii="TH SarabunPSK" w:hAnsi="TH SarabunPSK" w:cs="TH SarabunPSK"/>
                <w:sz w:val="32"/>
                <w:szCs w:val="32"/>
              </w:rPr>
            </w:pPr>
            <w:r w:rsidRPr="00471714">
              <w:rPr>
                <w:rFonts w:ascii="TH SarabunPSK" w:hAnsi="TH SarabunPSK" w:cs="TH SarabunPSK"/>
                <w:sz w:val="32"/>
                <w:szCs w:val="32"/>
                <w:cs/>
              </w:rPr>
              <w:t>คำขอละ</w:t>
            </w:r>
          </w:p>
        </w:tc>
        <w:tc>
          <w:tcPr>
            <w:tcW w:w="1843" w:type="dxa"/>
          </w:tcPr>
          <w:p w:rsidR="00B33D86" w:rsidRPr="00471714" w:rsidRDefault="00B33D86" w:rsidP="00C70D7F">
            <w:pPr>
              <w:spacing w:line="320" w:lineRule="exact"/>
              <w:jc w:val="center"/>
              <w:rPr>
                <w:rFonts w:ascii="TH SarabunPSK" w:hAnsi="TH SarabunPSK" w:cs="TH SarabunPSK"/>
                <w:sz w:val="32"/>
                <w:szCs w:val="32"/>
              </w:rPr>
            </w:pPr>
            <w:r w:rsidRPr="00471714">
              <w:rPr>
                <w:rFonts w:ascii="TH SarabunPSK" w:hAnsi="TH SarabunPSK" w:cs="TH SarabunPSK"/>
                <w:sz w:val="32"/>
                <w:szCs w:val="32"/>
              </w:rPr>
              <w:t>400</w:t>
            </w:r>
          </w:p>
        </w:tc>
      </w:tr>
      <w:tr w:rsidR="00B33D86" w:rsidRPr="00471714" w:rsidTr="00194B77">
        <w:tc>
          <w:tcPr>
            <w:tcW w:w="6516" w:type="dxa"/>
          </w:tcPr>
          <w:p w:rsidR="00B33D86" w:rsidRPr="00471714" w:rsidRDefault="00B33D86" w:rsidP="00C70D7F">
            <w:pPr>
              <w:spacing w:line="320" w:lineRule="exact"/>
              <w:rPr>
                <w:rFonts w:ascii="TH SarabunPSK" w:hAnsi="TH SarabunPSK" w:cs="TH SarabunPSK"/>
                <w:sz w:val="32"/>
                <w:szCs w:val="32"/>
                <w:cs/>
              </w:rPr>
            </w:pPr>
            <w:r w:rsidRPr="00471714">
              <w:rPr>
                <w:rFonts w:ascii="TH SarabunPSK" w:hAnsi="TH SarabunPSK" w:cs="TH SarabunPSK"/>
                <w:sz w:val="32"/>
                <w:szCs w:val="32"/>
                <w:cs/>
              </w:rPr>
              <w:t xml:space="preserve">   </w:t>
            </w:r>
            <w:r w:rsidRPr="00471714">
              <w:rPr>
                <w:rFonts w:ascii="TH SarabunPSK" w:hAnsi="TH SarabunPSK" w:cs="TH SarabunPSK"/>
                <w:sz w:val="32"/>
                <w:szCs w:val="32"/>
              </w:rPr>
              <w:t>1</w:t>
            </w:r>
            <w:r w:rsidRPr="00471714">
              <w:rPr>
                <w:rFonts w:ascii="TH SarabunPSK" w:hAnsi="TH SarabunPSK" w:cs="TH SarabunPSK"/>
                <w:sz w:val="32"/>
                <w:szCs w:val="32"/>
                <w:cs/>
              </w:rPr>
              <w:t>.</w:t>
            </w:r>
            <w:r w:rsidRPr="00471714">
              <w:rPr>
                <w:rFonts w:ascii="TH SarabunPSK" w:hAnsi="TH SarabunPSK" w:cs="TH SarabunPSK"/>
                <w:sz w:val="32"/>
                <w:szCs w:val="32"/>
              </w:rPr>
              <w:t xml:space="preserve">4 </w:t>
            </w:r>
            <w:r w:rsidRPr="00471714">
              <w:rPr>
                <w:rFonts w:ascii="TH SarabunPSK" w:hAnsi="TH SarabunPSK" w:cs="TH SarabunPSK"/>
                <w:sz w:val="32"/>
                <w:szCs w:val="32"/>
                <w:cs/>
              </w:rPr>
              <w:t>คำขอประเมินสถานที่ผลิตผลิตภัณฑ์สมุนไพร (</w:t>
            </w:r>
            <w:r w:rsidRPr="00471714">
              <w:rPr>
                <w:rFonts w:ascii="TH SarabunPSK" w:hAnsi="TH SarabunPSK" w:cs="TH SarabunPSK"/>
                <w:sz w:val="32"/>
                <w:szCs w:val="32"/>
              </w:rPr>
              <w:t>GMP</w:t>
            </w:r>
            <w:r w:rsidRPr="00471714">
              <w:rPr>
                <w:rFonts w:ascii="TH SarabunPSK" w:hAnsi="TH SarabunPSK" w:cs="TH SarabunPSK"/>
                <w:sz w:val="32"/>
                <w:szCs w:val="32"/>
                <w:cs/>
              </w:rPr>
              <w:t xml:space="preserve">) ในต่างประเทศ </w:t>
            </w:r>
          </w:p>
        </w:tc>
        <w:tc>
          <w:tcPr>
            <w:tcW w:w="1417" w:type="dxa"/>
          </w:tcPr>
          <w:p w:rsidR="00B33D86" w:rsidRPr="00471714" w:rsidRDefault="00B33D86" w:rsidP="00C70D7F">
            <w:pPr>
              <w:spacing w:line="320" w:lineRule="exact"/>
              <w:jc w:val="center"/>
              <w:rPr>
                <w:rFonts w:ascii="TH SarabunPSK" w:hAnsi="TH SarabunPSK" w:cs="TH SarabunPSK"/>
                <w:sz w:val="32"/>
                <w:szCs w:val="32"/>
              </w:rPr>
            </w:pPr>
            <w:r w:rsidRPr="00471714">
              <w:rPr>
                <w:rFonts w:ascii="TH SarabunPSK" w:hAnsi="TH SarabunPSK" w:cs="TH SarabunPSK"/>
                <w:sz w:val="32"/>
                <w:szCs w:val="32"/>
                <w:cs/>
              </w:rPr>
              <w:t>คำขอละ</w:t>
            </w:r>
          </w:p>
        </w:tc>
        <w:tc>
          <w:tcPr>
            <w:tcW w:w="1843" w:type="dxa"/>
          </w:tcPr>
          <w:p w:rsidR="00B33D86" w:rsidRPr="00471714" w:rsidRDefault="00B33D86" w:rsidP="00C70D7F">
            <w:pPr>
              <w:spacing w:line="320" w:lineRule="exact"/>
              <w:jc w:val="center"/>
              <w:rPr>
                <w:rFonts w:ascii="TH SarabunPSK" w:hAnsi="TH SarabunPSK" w:cs="TH SarabunPSK"/>
                <w:sz w:val="32"/>
                <w:szCs w:val="32"/>
              </w:rPr>
            </w:pPr>
            <w:r w:rsidRPr="00471714">
              <w:rPr>
                <w:rFonts w:ascii="TH SarabunPSK" w:hAnsi="TH SarabunPSK" w:cs="TH SarabunPSK"/>
                <w:sz w:val="32"/>
                <w:szCs w:val="32"/>
              </w:rPr>
              <w:t>1,300</w:t>
            </w:r>
          </w:p>
        </w:tc>
      </w:tr>
      <w:tr w:rsidR="00B33D86" w:rsidRPr="00471714" w:rsidTr="00194B77">
        <w:tc>
          <w:tcPr>
            <w:tcW w:w="6516" w:type="dxa"/>
          </w:tcPr>
          <w:p w:rsidR="00B33D86" w:rsidRPr="00471714" w:rsidRDefault="00B33D86" w:rsidP="00C70D7F">
            <w:pPr>
              <w:spacing w:line="320" w:lineRule="exact"/>
              <w:rPr>
                <w:rFonts w:ascii="TH SarabunPSK" w:hAnsi="TH SarabunPSK" w:cs="TH SarabunPSK"/>
                <w:sz w:val="32"/>
                <w:szCs w:val="32"/>
                <w:cs/>
              </w:rPr>
            </w:pPr>
            <w:r w:rsidRPr="00471714">
              <w:rPr>
                <w:rFonts w:ascii="TH SarabunPSK" w:hAnsi="TH SarabunPSK" w:cs="TH SarabunPSK"/>
                <w:sz w:val="32"/>
                <w:szCs w:val="32"/>
                <w:cs/>
              </w:rPr>
              <w:t xml:space="preserve">   </w:t>
            </w:r>
            <w:r w:rsidRPr="00471714">
              <w:rPr>
                <w:rFonts w:ascii="TH SarabunPSK" w:hAnsi="TH SarabunPSK" w:cs="TH SarabunPSK"/>
                <w:sz w:val="32"/>
                <w:szCs w:val="32"/>
              </w:rPr>
              <w:t>1</w:t>
            </w:r>
            <w:r w:rsidRPr="00471714">
              <w:rPr>
                <w:rFonts w:ascii="TH SarabunPSK" w:hAnsi="TH SarabunPSK" w:cs="TH SarabunPSK"/>
                <w:sz w:val="32"/>
                <w:szCs w:val="32"/>
                <w:cs/>
              </w:rPr>
              <w:t>.</w:t>
            </w:r>
            <w:r w:rsidRPr="00471714">
              <w:rPr>
                <w:rFonts w:ascii="TH SarabunPSK" w:hAnsi="TH SarabunPSK" w:cs="TH SarabunPSK"/>
                <w:sz w:val="32"/>
                <w:szCs w:val="32"/>
              </w:rPr>
              <w:t xml:space="preserve">5 </w:t>
            </w:r>
            <w:r w:rsidRPr="00471714">
              <w:rPr>
                <w:rFonts w:ascii="TH SarabunPSK" w:hAnsi="TH SarabunPSK" w:cs="TH SarabunPSK"/>
                <w:sz w:val="32"/>
                <w:szCs w:val="32"/>
                <w:cs/>
              </w:rPr>
              <w:t xml:space="preserve">คำขอการต่ออายุใบอนุญาตผลิต นำเข้า หรือขายผลิตภัณฑ์สมุนไพร </w:t>
            </w:r>
          </w:p>
        </w:tc>
        <w:tc>
          <w:tcPr>
            <w:tcW w:w="1417" w:type="dxa"/>
          </w:tcPr>
          <w:p w:rsidR="00B33D86" w:rsidRPr="00471714" w:rsidRDefault="00B33D86" w:rsidP="00C70D7F">
            <w:pPr>
              <w:spacing w:line="320" w:lineRule="exact"/>
              <w:jc w:val="center"/>
              <w:rPr>
                <w:rFonts w:ascii="TH SarabunPSK" w:hAnsi="TH SarabunPSK" w:cs="TH SarabunPSK"/>
                <w:sz w:val="32"/>
                <w:szCs w:val="32"/>
              </w:rPr>
            </w:pPr>
            <w:r w:rsidRPr="00471714">
              <w:rPr>
                <w:rFonts w:ascii="TH SarabunPSK" w:hAnsi="TH SarabunPSK" w:cs="TH SarabunPSK"/>
                <w:sz w:val="32"/>
                <w:szCs w:val="32"/>
                <w:cs/>
              </w:rPr>
              <w:t>คำขอละ</w:t>
            </w:r>
          </w:p>
        </w:tc>
        <w:tc>
          <w:tcPr>
            <w:tcW w:w="1843" w:type="dxa"/>
          </w:tcPr>
          <w:p w:rsidR="00B33D86" w:rsidRPr="00471714" w:rsidRDefault="00B33D86" w:rsidP="00C70D7F">
            <w:pPr>
              <w:spacing w:line="320" w:lineRule="exact"/>
              <w:jc w:val="center"/>
              <w:rPr>
                <w:rFonts w:ascii="TH SarabunPSK" w:hAnsi="TH SarabunPSK" w:cs="TH SarabunPSK"/>
                <w:sz w:val="32"/>
                <w:szCs w:val="32"/>
              </w:rPr>
            </w:pPr>
            <w:r w:rsidRPr="00471714">
              <w:rPr>
                <w:rFonts w:ascii="TH SarabunPSK" w:hAnsi="TH SarabunPSK" w:cs="TH SarabunPSK"/>
                <w:sz w:val="32"/>
                <w:szCs w:val="32"/>
              </w:rPr>
              <w:t>700</w:t>
            </w:r>
          </w:p>
        </w:tc>
      </w:tr>
      <w:tr w:rsidR="00B33D86" w:rsidRPr="00471714" w:rsidTr="00194B77">
        <w:tc>
          <w:tcPr>
            <w:tcW w:w="9776" w:type="dxa"/>
            <w:gridSpan w:val="3"/>
          </w:tcPr>
          <w:p w:rsidR="00B33D86" w:rsidRPr="00471714" w:rsidRDefault="00B33D86" w:rsidP="00C70D7F">
            <w:pPr>
              <w:spacing w:line="320" w:lineRule="exact"/>
              <w:rPr>
                <w:rFonts w:ascii="TH SarabunPSK" w:hAnsi="TH SarabunPSK" w:cs="TH SarabunPSK"/>
                <w:sz w:val="32"/>
                <w:szCs w:val="32"/>
                <w:cs/>
              </w:rPr>
            </w:pPr>
            <w:r w:rsidRPr="00471714">
              <w:rPr>
                <w:rFonts w:ascii="TH SarabunPSK" w:hAnsi="TH SarabunPSK" w:cs="TH SarabunPSK"/>
                <w:sz w:val="32"/>
                <w:szCs w:val="32"/>
              </w:rPr>
              <w:t>2</w:t>
            </w:r>
            <w:r w:rsidRPr="00471714">
              <w:rPr>
                <w:rFonts w:ascii="TH SarabunPSK" w:hAnsi="TH SarabunPSK" w:cs="TH SarabunPSK"/>
                <w:sz w:val="32"/>
                <w:szCs w:val="32"/>
                <w:cs/>
              </w:rPr>
              <w:t xml:space="preserve">. การพิจารณาคำขอและการตรวจสอบความถูกต้องของเอกสารคำขออนุญาตและแก้ไขรายละเอียดการอนุญาตผลิตภัณฑ์สมุนไพร </w:t>
            </w:r>
          </w:p>
        </w:tc>
      </w:tr>
      <w:tr w:rsidR="00B33D86" w:rsidRPr="00471714" w:rsidTr="00194B77">
        <w:tc>
          <w:tcPr>
            <w:tcW w:w="9776" w:type="dxa"/>
            <w:gridSpan w:val="3"/>
          </w:tcPr>
          <w:p w:rsidR="00B33D86" w:rsidRPr="00471714" w:rsidRDefault="00B33D86" w:rsidP="00C70D7F">
            <w:pPr>
              <w:spacing w:line="320" w:lineRule="exact"/>
              <w:rPr>
                <w:rFonts w:ascii="TH SarabunPSK" w:hAnsi="TH SarabunPSK" w:cs="TH SarabunPSK"/>
                <w:sz w:val="32"/>
                <w:szCs w:val="32"/>
                <w:cs/>
              </w:rPr>
            </w:pPr>
            <w:r w:rsidRPr="00471714">
              <w:rPr>
                <w:rFonts w:ascii="TH SarabunPSK" w:hAnsi="TH SarabunPSK" w:cs="TH SarabunPSK"/>
                <w:sz w:val="32"/>
                <w:szCs w:val="32"/>
                <w:cs/>
              </w:rPr>
              <w:t xml:space="preserve">   </w:t>
            </w:r>
            <w:r w:rsidRPr="00471714">
              <w:rPr>
                <w:rFonts w:ascii="TH SarabunPSK" w:hAnsi="TH SarabunPSK" w:cs="TH SarabunPSK"/>
                <w:sz w:val="32"/>
                <w:szCs w:val="32"/>
              </w:rPr>
              <w:t>2</w:t>
            </w:r>
            <w:r w:rsidRPr="00471714">
              <w:rPr>
                <w:rFonts w:ascii="TH SarabunPSK" w:hAnsi="TH SarabunPSK" w:cs="TH SarabunPSK"/>
                <w:sz w:val="32"/>
                <w:szCs w:val="32"/>
                <w:cs/>
              </w:rPr>
              <w:t>.</w:t>
            </w:r>
            <w:r w:rsidRPr="00471714">
              <w:rPr>
                <w:rFonts w:ascii="TH SarabunPSK" w:hAnsi="TH SarabunPSK" w:cs="TH SarabunPSK"/>
                <w:sz w:val="32"/>
                <w:szCs w:val="32"/>
              </w:rPr>
              <w:t xml:space="preserve">1 </w:t>
            </w:r>
            <w:r w:rsidRPr="00471714">
              <w:rPr>
                <w:rFonts w:ascii="TH SarabunPSK" w:hAnsi="TH SarabunPSK" w:cs="TH SarabunPSK"/>
                <w:sz w:val="32"/>
                <w:szCs w:val="32"/>
                <w:cs/>
              </w:rPr>
              <w:t xml:space="preserve">คำขอขึ้นทะเบียนตำรับผลิตภัณฑ์สมุนไพร </w:t>
            </w:r>
          </w:p>
        </w:tc>
      </w:tr>
      <w:tr w:rsidR="00B33D86" w:rsidRPr="00471714" w:rsidTr="00194B77">
        <w:tc>
          <w:tcPr>
            <w:tcW w:w="9776" w:type="dxa"/>
            <w:gridSpan w:val="3"/>
          </w:tcPr>
          <w:p w:rsidR="00B33D86" w:rsidRPr="00471714" w:rsidRDefault="00B33D86" w:rsidP="00C70D7F">
            <w:pPr>
              <w:spacing w:line="320" w:lineRule="exact"/>
              <w:rPr>
                <w:rFonts w:ascii="TH SarabunPSK" w:hAnsi="TH SarabunPSK" w:cs="TH SarabunPSK"/>
                <w:sz w:val="32"/>
                <w:szCs w:val="32"/>
                <w:cs/>
              </w:rPr>
            </w:pPr>
            <w:r w:rsidRPr="00471714">
              <w:rPr>
                <w:rFonts w:ascii="TH SarabunPSK" w:hAnsi="TH SarabunPSK" w:cs="TH SarabunPSK"/>
                <w:sz w:val="32"/>
                <w:szCs w:val="32"/>
                <w:cs/>
              </w:rPr>
              <w:t xml:space="preserve">        </w:t>
            </w:r>
            <w:r w:rsidRPr="00471714">
              <w:rPr>
                <w:rFonts w:ascii="TH SarabunPSK" w:hAnsi="TH SarabunPSK" w:cs="TH SarabunPSK"/>
                <w:sz w:val="32"/>
                <w:szCs w:val="32"/>
              </w:rPr>
              <w:t>2</w:t>
            </w:r>
            <w:r w:rsidRPr="00471714">
              <w:rPr>
                <w:rFonts w:ascii="TH SarabunPSK" w:hAnsi="TH SarabunPSK" w:cs="TH SarabunPSK"/>
                <w:sz w:val="32"/>
                <w:szCs w:val="32"/>
                <w:cs/>
              </w:rPr>
              <w:t>.</w:t>
            </w:r>
            <w:r w:rsidRPr="00471714">
              <w:rPr>
                <w:rFonts w:ascii="TH SarabunPSK" w:hAnsi="TH SarabunPSK" w:cs="TH SarabunPSK"/>
                <w:sz w:val="32"/>
                <w:szCs w:val="32"/>
              </w:rPr>
              <w:t>1</w:t>
            </w:r>
            <w:r w:rsidRPr="00471714">
              <w:rPr>
                <w:rFonts w:ascii="TH SarabunPSK" w:hAnsi="TH SarabunPSK" w:cs="TH SarabunPSK"/>
                <w:sz w:val="32"/>
                <w:szCs w:val="32"/>
                <w:cs/>
              </w:rPr>
              <w:t>.</w:t>
            </w:r>
            <w:r w:rsidRPr="00471714">
              <w:rPr>
                <w:rFonts w:ascii="TH SarabunPSK" w:hAnsi="TH SarabunPSK" w:cs="TH SarabunPSK"/>
                <w:sz w:val="32"/>
                <w:szCs w:val="32"/>
              </w:rPr>
              <w:t xml:space="preserve">1 </w:t>
            </w:r>
            <w:r w:rsidRPr="00471714">
              <w:rPr>
                <w:rFonts w:ascii="TH SarabunPSK" w:hAnsi="TH SarabunPSK" w:cs="TH SarabunPSK"/>
                <w:sz w:val="32"/>
                <w:szCs w:val="32"/>
                <w:cs/>
              </w:rPr>
              <w:t xml:space="preserve">ยาจากสมุนไพร </w:t>
            </w:r>
          </w:p>
        </w:tc>
      </w:tr>
      <w:tr w:rsidR="00B33D86" w:rsidRPr="00471714" w:rsidTr="00194B77">
        <w:tc>
          <w:tcPr>
            <w:tcW w:w="6516" w:type="dxa"/>
          </w:tcPr>
          <w:p w:rsidR="00B33D86" w:rsidRPr="00471714" w:rsidRDefault="00B33D86" w:rsidP="00C70D7F">
            <w:pPr>
              <w:spacing w:line="320" w:lineRule="exact"/>
              <w:rPr>
                <w:rFonts w:ascii="TH SarabunPSK" w:hAnsi="TH SarabunPSK" w:cs="TH SarabunPSK"/>
                <w:sz w:val="32"/>
                <w:szCs w:val="32"/>
                <w:cs/>
              </w:rPr>
            </w:pPr>
            <w:r w:rsidRPr="00471714">
              <w:rPr>
                <w:rFonts w:ascii="TH SarabunPSK" w:hAnsi="TH SarabunPSK" w:cs="TH SarabunPSK"/>
                <w:sz w:val="32"/>
                <w:szCs w:val="32"/>
                <w:cs/>
              </w:rPr>
              <w:t xml:space="preserve">               (</w:t>
            </w:r>
            <w:r w:rsidRPr="00471714">
              <w:rPr>
                <w:rFonts w:ascii="TH SarabunPSK" w:hAnsi="TH SarabunPSK" w:cs="TH SarabunPSK"/>
                <w:sz w:val="32"/>
                <w:szCs w:val="32"/>
              </w:rPr>
              <w:t>1</w:t>
            </w:r>
            <w:r w:rsidRPr="00471714">
              <w:rPr>
                <w:rFonts w:ascii="TH SarabunPSK" w:hAnsi="TH SarabunPSK" w:cs="TH SarabunPSK"/>
                <w:sz w:val="32"/>
                <w:szCs w:val="32"/>
                <w:cs/>
              </w:rPr>
              <w:t xml:space="preserve">) ยาแผนไทย </w:t>
            </w:r>
          </w:p>
        </w:tc>
        <w:tc>
          <w:tcPr>
            <w:tcW w:w="1417" w:type="dxa"/>
          </w:tcPr>
          <w:p w:rsidR="00B33D86" w:rsidRPr="00471714" w:rsidRDefault="00B33D86" w:rsidP="00C70D7F">
            <w:pPr>
              <w:spacing w:line="320" w:lineRule="exact"/>
              <w:jc w:val="center"/>
              <w:rPr>
                <w:rFonts w:ascii="TH SarabunPSK" w:hAnsi="TH SarabunPSK" w:cs="TH SarabunPSK"/>
                <w:sz w:val="32"/>
                <w:szCs w:val="32"/>
              </w:rPr>
            </w:pPr>
            <w:r w:rsidRPr="00471714">
              <w:rPr>
                <w:rFonts w:ascii="TH SarabunPSK" w:hAnsi="TH SarabunPSK" w:cs="TH SarabunPSK"/>
                <w:sz w:val="32"/>
                <w:szCs w:val="32"/>
                <w:cs/>
              </w:rPr>
              <w:t>คำขอละ</w:t>
            </w:r>
          </w:p>
        </w:tc>
        <w:tc>
          <w:tcPr>
            <w:tcW w:w="1843" w:type="dxa"/>
          </w:tcPr>
          <w:p w:rsidR="00B33D86" w:rsidRPr="00471714" w:rsidRDefault="00B33D86" w:rsidP="00C70D7F">
            <w:pPr>
              <w:spacing w:line="320" w:lineRule="exact"/>
              <w:jc w:val="center"/>
              <w:rPr>
                <w:rFonts w:ascii="TH SarabunPSK" w:hAnsi="TH SarabunPSK" w:cs="TH SarabunPSK"/>
                <w:sz w:val="32"/>
                <w:szCs w:val="32"/>
              </w:rPr>
            </w:pPr>
            <w:r w:rsidRPr="00471714">
              <w:rPr>
                <w:rFonts w:ascii="TH SarabunPSK" w:hAnsi="TH SarabunPSK" w:cs="TH SarabunPSK"/>
                <w:sz w:val="32"/>
                <w:szCs w:val="32"/>
              </w:rPr>
              <w:t>700</w:t>
            </w:r>
          </w:p>
        </w:tc>
      </w:tr>
      <w:tr w:rsidR="00B33D86" w:rsidRPr="00471714" w:rsidTr="00194B77">
        <w:tc>
          <w:tcPr>
            <w:tcW w:w="6516" w:type="dxa"/>
          </w:tcPr>
          <w:p w:rsidR="00B33D86" w:rsidRPr="00471714" w:rsidRDefault="00B33D86" w:rsidP="00C70D7F">
            <w:pPr>
              <w:spacing w:line="320" w:lineRule="exact"/>
              <w:rPr>
                <w:rFonts w:ascii="TH SarabunPSK" w:hAnsi="TH SarabunPSK" w:cs="TH SarabunPSK"/>
                <w:sz w:val="32"/>
                <w:szCs w:val="32"/>
                <w:cs/>
              </w:rPr>
            </w:pPr>
            <w:r w:rsidRPr="00471714">
              <w:rPr>
                <w:rFonts w:ascii="TH SarabunPSK" w:hAnsi="TH SarabunPSK" w:cs="TH SarabunPSK"/>
                <w:sz w:val="32"/>
                <w:szCs w:val="32"/>
                <w:cs/>
              </w:rPr>
              <w:t xml:space="preserve">               (</w:t>
            </w:r>
            <w:r w:rsidRPr="00471714">
              <w:rPr>
                <w:rFonts w:ascii="TH SarabunPSK" w:hAnsi="TH SarabunPSK" w:cs="TH SarabunPSK"/>
                <w:sz w:val="32"/>
                <w:szCs w:val="32"/>
              </w:rPr>
              <w:t>2</w:t>
            </w:r>
            <w:r w:rsidRPr="00471714">
              <w:rPr>
                <w:rFonts w:ascii="TH SarabunPSK" w:hAnsi="TH SarabunPSK" w:cs="TH SarabunPSK"/>
                <w:sz w:val="32"/>
                <w:szCs w:val="32"/>
                <w:cs/>
              </w:rPr>
              <w:t xml:space="preserve">) ยาตามองค์ความรู้การแพทย์ทางเลือก </w:t>
            </w:r>
          </w:p>
        </w:tc>
        <w:tc>
          <w:tcPr>
            <w:tcW w:w="1417" w:type="dxa"/>
          </w:tcPr>
          <w:p w:rsidR="00B33D86" w:rsidRPr="00471714" w:rsidRDefault="00B33D86" w:rsidP="00C70D7F">
            <w:pPr>
              <w:spacing w:line="320" w:lineRule="exact"/>
              <w:jc w:val="center"/>
              <w:rPr>
                <w:rFonts w:ascii="TH SarabunPSK" w:hAnsi="TH SarabunPSK" w:cs="TH SarabunPSK"/>
                <w:sz w:val="32"/>
                <w:szCs w:val="32"/>
                <w:cs/>
              </w:rPr>
            </w:pPr>
            <w:r w:rsidRPr="00471714">
              <w:rPr>
                <w:rFonts w:ascii="TH SarabunPSK" w:hAnsi="TH SarabunPSK" w:cs="TH SarabunPSK"/>
                <w:sz w:val="32"/>
                <w:szCs w:val="32"/>
                <w:cs/>
              </w:rPr>
              <w:t>คำขอละ</w:t>
            </w:r>
          </w:p>
        </w:tc>
        <w:tc>
          <w:tcPr>
            <w:tcW w:w="1843" w:type="dxa"/>
          </w:tcPr>
          <w:p w:rsidR="00B33D86" w:rsidRPr="00471714" w:rsidRDefault="00B33D86" w:rsidP="00C70D7F">
            <w:pPr>
              <w:spacing w:line="320" w:lineRule="exact"/>
              <w:jc w:val="center"/>
              <w:rPr>
                <w:rFonts w:ascii="TH SarabunPSK" w:hAnsi="TH SarabunPSK" w:cs="TH SarabunPSK"/>
                <w:sz w:val="32"/>
                <w:szCs w:val="32"/>
              </w:rPr>
            </w:pPr>
            <w:r w:rsidRPr="00471714">
              <w:rPr>
                <w:rFonts w:ascii="TH SarabunPSK" w:hAnsi="TH SarabunPSK" w:cs="TH SarabunPSK"/>
                <w:sz w:val="32"/>
                <w:szCs w:val="32"/>
              </w:rPr>
              <w:t>1,000</w:t>
            </w:r>
          </w:p>
        </w:tc>
      </w:tr>
      <w:tr w:rsidR="00B33D86" w:rsidRPr="00471714" w:rsidTr="00194B77">
        <w:tc>
          <w:tcPr>
            <w:tcW w:w="6516" w:type="dxa"/>
          </w:tcPr>
          <w:p w:rsidR="00B33D86" w:rsidRPr="00471714" w:rsidRDefault="00B33D86" w:rsidP="00C70D7F">
            <w:pPr>
              <w:spacing w:line="320" w:lineRule="exact"/>
              <w:rPr>
                <w:rFonts w:ascii="TH SarabunPSK" w:hAnsi="TH SarabunPSK" w:cs="TH SarabunPSK"/>
                <w:sz w:val="32"/>
                <w:szCs w:val="32"/>
                <w:cs/>
              </w:rPr>
            </w:pPr>
            <w:r w:rsidRPr="00471714">
              <w:rPr>
                <w:rFonts w:ascii="TH SarabunPSK" w:hAnsi="TH SarabunPSK" w:cs="TH SarabunPSK"/>
                <w:sz w:val="32"/>
                <w:szCs w:val="32"/>
                <w:cs/>
              </w:rPr>
              <w:t xml:space="preserve">               (</w:t>
            </w:r>
            <w:r w:rsidRPr="00471714">
              <w:rPr>
                <w:rFonts w:ascii="TH SarabunPSK" w:hAnsi="TH SarabunPSK" w:cs="TH SarabunPSK"/>
                <w:sz w:val="32"/>
                <w:szCs w:val="32"/>
              </w:rPr>
              <w:t>3</w:t>
            </w:r>
            <w:r w:rsidRPr="00471714">
              <w:rPr>
                <w:rFonts w:ascii="TH SarabunPSK" w:hAnsi="TH SarabunPSK" w:cs="TH SarabunPSK"/>
                <w:sz w:val="32"/>
                <w:szCs w:val="32"/>
                <w:cs/>
              </w:rPr>
              <w:t xml:space="preserve">) ยาพัฒนาจากสมุนไพร </w:t>
            </w:r>
          </w:p>
        </w:tc>
        <w:tc>
          <w:tcPr>
            <w:tcW w:w="1417" w:type="dxa"/>
          </w:tcPr>
          <w:p w:rsidR="00B33D86" w:rsidRPr="00471714" w:rsidRDefault="00B33D86" w:rsidP="00C70D7F">
            <w:pPr>
              <w:spacing w:line="320" w:lineRule="exact"/>
              <w:jc w:val="center"/>
              <w:rPr>
                <w:rFonts w:ascii="TH SarabunPSK" w:hAnsi="TH SarabunPSK" w:cs="TH SarabunPSK"/>
                <w:sz w:val="32"/>
                <w:szCs w:val="32"/>
                <w:cs/>
              </w:rPr>
            </w:pPr>
            <w:r w:rsidRPr="00471714">
              <w:rPr>
                <w:rFonts w:ascii="TH SarabunPSK" w:hAnsi="TH SarabunPSK" w:cs="TH SarabunPSK"/>
                <w:sz w:val="32"/>
                <w:szCs w:val="32"/>
                <w:cs/>
              </w:rPr>
              <w:t>คำขอละ</w:t>
            </w:r>
          </w:p>
        </w:tc>
        <w:tc>
          <w:tcPr>
            <w:tcW w:w="1843" w:type="dxa"/>
          </w:tcPr>
          <w:p w:rsidR="00B33D86" w:rsidRPr="00471714" w:rsidRDefault="00B33D86" w:rsidP="00C70D7F">
            <w:pPr>
              <w:spacing w:line="320" w:lineRule="exact"/>
              <w:jc w:val="center"/>
              <w:rPr>
                <w:rFonts w:ascii="TH SarabunPSK" w:hAnsi="TH SarabunPSK" w:cs="TH SarabunPSK"/>
                <w:sz w:val="32"/>
                <w:szCs w:val="32"/>
              </w:rPr>
            </w:pPr>
            <w:r w:rsidRPr="00471714">
              <w:rPr>
                <w:rFonts w:ascii="TH SarabunPSK" w:hAnsi="TH SarabunPSK" w:cs="TH SarabunPSK"/>
                <w:sz w:val="32"/>
                <w:szCs w:val="32"/>
              </w:rPr>
              <w:t>1,300</w:t>
            </w:r>
          </w:p>
        </w:tc>
      </w:tr>
      <w:tr w:rsidR="00B33D86" w:rsidRPr="00471714" w:rsidTr="00194B77">
        <w:tc>
          <w:tcPr>
            <w:tcW w:w="6516" w:type="dxa"/>
          </w:tcPr>
          <w:p w:rsidR="00B33D86" w:rsidRPr="00471714" w:rsidRDefault="00B33D86" w:rsidP="00C70D7F">
            <w:pPr>
              <w:spacing w:line="320" w:lineRule="exact"/>
              <w:rPr>
                <w:rFonts w:ascii="TH SarabunPSK" w:hAnsi="TH SarabunPSK" w:cs="TH SarabunPSK"/>
                <w:sz w:val="32"/>
                <w:szCs w:val="32"/>
              </w:rPr>
            </w:pPr>
            <w:r w:rsidRPr="00471714">
              <w:rPr>
                <w:rFonts w:ascii="TH SarabunPSK" w:hAnsi="TH SarabunPSK" w:cs="TH SarabunPSK"/>
                <w:sz w:val="32"/>
                <w:szCs w:val="32"/>
                <w:cs/>
              </w:rPr>
              <w:t xml:space="preserve">        </w:t>
            </w:r>
            <w:r w:rsidRPr="00471714">
              <w:rPr>
                <w:rFonts w:ascii="TH SarabunPSK" w:hAnsi="TH SarabunPSK" w:cs="TH SarabunPSK"/>
                <w:sz w:val="32"/>
                <w:szCs w:val="32"/>
              </w:rPr>
              <w:t>2</w:t>
            </w:r>
            <w:r w:rsidRPr="00471714">
              <w:rPr>
                <w:rFonts w:ascii="TH SarabunPSK" w:hAnsi="TH SarabunPSK" w:cs="TH SarabunPSK"/>
                <w:sz w:val="32"/>
                <w:szCs w:val="32"/>
                <w:cs/>
              </w:rPr>
              <w:t>.</w:t>
            </w:r>
            <w:r w:rsidRPr="00471714">
              <w:rPr>
                <w:rFonts w:ascii="TH SarabunPSK" w:hAnsi="TH SarabunPSK" w:cs="TH SarabunPSK"/>
                <w:sz w:val="32"/>
                <w:szCs w:val="32"/>
              </w:rPr>
              <w:t>1</w:t>
            </w:r>
            <w:r w:rsidRPr="00471714">
              <w:rPr>
                <w:rFonts w:ascii="TH SarabunPSK" w:hAnsi="TH SarabunPSK" w:cs="TH SarabunPSK"/>
                <w:sz w:val="32"/>
                <w:szCs w:val="32"/>
                <w:cs/>
              </w:rPr>
              <w:t>.</w:t>
            </w:r>
            <w:r w:rsidRPr="00471714">
              <w:rPr>
                <w:rFonts w:ascii="TH SarabunPSK" w:hAnsi="TH SarabunPSK" w:cs="TH SarabunPSK"/>
                <w:sz w:val="32"/>
                <w:szCs w:val="32"/>
              </w:rPr>
              <w:t xml:space="preserve">2 </w:t>
            </w:r>
            <w:r w:rsidRPr="00471714">
              <w:rPr>
                <w:rFonts w:ascii="TH SarabunPSK" w:hAnsi="TH SarabunPSK" w:cs="TH SarabunPSK"/>
                <w:sz w:val="32"/>
                <w:szCs w:val="32"/>
                <w:cs/>
              </w:rPr>
              <w:t xml:space="preserve">ผลิตภัณฑ์จากสมุนไพร  </w:t>
            </w:r>
          </w:p>
        </w:tc>
        <w:tc>
          <w:tcPr>
            <w:tcW w:w="1417" w:type="dxa"/>
          </w:tcPr>
          <w:p w:rsidR="00B33D86" w:rsidRPr="00471714" w:rsidRDefault="00B33D86" w:rsidP="00C70D7F">
            <w:pPr>
              <w:spacing w:line="320" w:lineRule="exact"/>
              <w:jc w:val="center"/>
              <w:rPr>
                <w:rFonts w:ascii="TH SarabunPSK" w:hAnsi="TH SarabunPSK" w:cs="TH SarabunPSK"/>
                <w:sz w:val="32"/>
                <w:szCs w:val="32"/>
                <w:cs/>
              </w:rPr>
            </w:pPr>
            <w:r w:rsidRPr="00471714">
              <w:rPr>
                <w:rFonts w:ascii="TH SarabunPSK" w:hAnsi="TH SarabunPSK" w:cs="TH SarabunPSK"/>
                <w:sz w:val="32"/>
                <w:szCs w:val="32"/>
                <w:cs/>
              </w:rPr>
              <w:t>คำขอละ</w:t>
            </w:r>
          </w:p>
        </w:tc>
        <w:tc>
          <w:tcPr>
            <w:tcW w:w="1843" w:type="dxa"/>
          </w:tcPr>
          <w:p w:rsidR="00B33D86" w:rsidRPr="00471714" w:rsidRDefault="00B33D86" w:rsidP="00C70D7F">
            <w:pPr>
              <w:spacing w:line="320" w:lineRule="exact"/>
              <w:jc w:val="center"/>
              <w:rPr>
                <w:rFonts w:ascii="TH SarabunPSK" w:hAnsi="TH SarabunPSK" w:cs="TH SarabunPSK"/>
                <w:sz w:val="32"/>
                <w:szCs w:val="32"/>
              </w:rPr>
            </w:pPr>
            <w:r w:rsidRPr="00471714">
              <w:rPr>
                <w:rFonts w:ascii="TH SarabunPSK" w:hAnsi="TH SarabunPSK" w:cs="TH SarabunPSK"/>
                <w:sz w:val="32"/>
                <w:szCs w:val="32"/>
              </w:rPr>
              <w:t>5,000</w:t>
            </w:r>
          </w:p>
        </w:tc>
      </w:tr>
      <w:tr w:rsidR="00B33D86" w:rsidRPr="00471714" w:rsidTr="00194B77">
        <w:tc>
          <w:tcPr>
            <w:tcW w:w="6516" w:type="dxa"/>
          </w:tcPr>
          <w:p w:rsidR="00B33D86" w:rsidRPr="00471714" w:rsidRDefault="00B33D86" w:rsidP="00C70D7F">
            <w:pPr>
              <w:spacing w:line="320" w:lineRule="exact"/>
              <w:rPr>
                <w:rFonts w:ascii="TH SarabunPSK" w:hAnsi="TH SarabunPSK" w:cs="TH SarabunPSK"/>
                <w:sz w:val="32"/>
                <w:szCs w:val="32"/>
                <w:cs/>
              </w:rPr>
            </w:pPr>
            <w:r w:rsidRPr="00471714">
              <w:rPr>
                <w:rFonts w:ascii="TH SarabunPSK" w:hAnsi="TH SarabunPSK" w:cs="TH SarabunPSK"/>
                <w:sz w:val="32"/>
                <w:szCs w:val="32"/>
                <w:cs/>
              </w:rPr>
              <w:t xml:space="preserve">   </w:t>
            </w:r>
            <w:r w:rsidRPr="00471714">
              <w:rPr>
                <w:rFonts w:ascii="TH SarabunPSK" w:hAnsi="TH SarabunPSK" w:cs="TH SarabunPSK"/>
                <w:sz w:val="32"/>
                <w:szCs w:val="32"/>
              </w:rPr>
              <w:t>2</w:t>
            </w:r>
            <w:r w:rsidRPr="00471714">
              <w:rPr>
                <w:rFonts w:ascii="TH SarabunPSK" w:hAnsi="TH SarabunPSK" w:cs="TH SarabunPSK"/>
                <w:sz w:val="32"/>
                <w:szCs w:val="32"/>
                <w:cs/>
              </w:rPr>
              <w:t>.</w:t>
            </w:r>
            <w:r w:rsidRPr="00471714">
              <w:rPr>
                <w:rFonts w:ascii="TH SarabunPSK" w:hAnsi="TH SarabunPSK" w:cs="TH SarabunPSK"/>
                <w:sz w:val="32"/>
                <w:szCs w:val="32"/>
              </w:rPr>
              <w:t xml:space="preserve">2 </w:t>
            </w:r>
            <w:r w:rsidRPr="00471714">
              <w:rPr>
                <w:rFonts w:ascii="TH SarabunPSK" w:hAnsi="TH SarabunPSK" w:cs="TH SarabunPSK"/>
                <w:sz w:val="32"/>
                <w:szCs w:val="32"/>
                <w:cs/>
              </w:rPr>
              <w:t xml:space="preserve">คำขอขึ้นทะเบียนตำรับ/แจ้งรายละเอียด/จดแจ้งผลิตภัณฑ์สมุนไพรเพื่อการส่งออกเท่านั้น </w:t>
            </w:r>
          </w:p>
        </w:tc>
        <w:tc>
          <w:tcPr>
            <w:tcW w:w="1417" w:type="dxa"/>
          </w:tcPr>
          <w:p w:rsidR="00B33D86" w:rsidRPr="00471714" w:rsidRDefault="00B33D86" w:rsidP="00C70D7F">
            <w:pPr>
              <w:spacing w:line="320" w:lineRule="exact"/>
              <w:jc w:val="center"/>
              <w:rPr>
                <w:rFonts w:ascii="TH SarabunPSK" w:hAnsi="TH SarabunPSK" w:cs="TH SarabunPSK"/>
                <w:sz w:val="32"/>
                <w:szCs w:val="32"/>
                <w:cs/>
              </w:rPr>
            </w:pPr>
            <w:r w:rsidRPr="00471714">
              <w:rPr>
                <w:rFonts w:ascii="TH SarabunPSK" w:hAnsi="TH SarabunPSK" w:cs="TH SarabunPSK"/>
                <w:sz w:val="32"/>
                <w:szCs w:val="32"/>
                <w:cs/>
              </w:rPr>
              <w:t>คำขอละ</w:t>
            </w:r>
          </w:p>
        </w:tc>
        <w:tc>
          <w:tcPr>
            <w:tcW w:w="1843" w:type="dxa"/>
          </w:tcPr>
          <w:p w:rsidR="00B33D86" w:rsidRPr="00471714" w:rsidRDefault="00B33D86" w:rsidP="00C70D7F">
            <w:pPr>
              <w:spacing w:line="320" w:lineRule="exact"/>
              <w:jc w:val="center"/>
              <w:rPr>
                <w:rFonts w:ascii="TH SarabunPSK" w:hAnsi="TH SarabunPSK" w:cs="TH SarabunPSK"/>
                <w:sz w:val="32"/>
                <w:szCs w:val="32"/>
              </w:rPr>
            </w:pPr>
            <w:r w:rsidRPr="00471714">
              <w:rPr>
                <w:rFonts w:ascii="TH SarabunPSK" w:hAnsi="TH SarabunPSK" w:cs="TH SarabunPSK"/>
                <w:sz w:val="32"/>
                <w:szCs w:val="32"/>
              </w:rPr>
              <w:t>700</w:t>
            </w:r>
          </w:p>
        </w:tc>
      </w:tr>
      <w:tr w:rsidR="00B33D86" w:rsidRPr="00471714" w:rsidTr="00194B77">
        <w:tc>
          <w:tcPr>
            <w:tcW w:w="9776" w:type="dxa"/>
            <w:gridSpan w:val="3"/>
          </w:tcPr>
          <w:p w:rsidR="00B33D86" w:rsidRPr="00471714" w:rsidRDefault="00B33D86" w:rsidP="00C70D7F">
            <w:pPr>
              <w:spacing w:line="320" w:lineRule="exact"/>
              <w:rPr>
                <w:rFonts w:ascii="TH SarabunPSK" w:hAnsi="TH SarabunPSK" w:cs="TH SarabunPSK"/>
                <w:sz w:val="32"/>
                <w:szCs w:val="32"/>
                <w:cs/>
              </w:rPr>
            </w:pPr>
            <w:r w:rsidRPr="00471714">
              <w:rPr>
                <w:rFonts w:ascii="TH SarabunPSK" w:hAnsi="TH SarabunPSK" w:cs="TH SarabunPSK"/>
                <w:sz w:val="32"/>
                <w:szCs w:val="32"/>
              </w:rPr>
              <w:t xml:space="preserve">  2</w:t>
            </w:r>
            <w:r w:rsidRPr="00471714">
              <w:rPr>
                <w:rFonts w:ascii="TH SarabunPSK" w:hAnsi="TH SarabunPSK" w:cs="TH SarabunPSK"/>
                <w:sz w:val="32"/>
                <w:szCs w:val="32"/>
                <w:cs/>
              </w:rPr>
              <w:t>.</w:t>
            </w:r>
            <w:r w:rsidRPr="00471714">
              <w:rPr>
                <w:rFonts w:ascii="TH SarabunPSK" w:hAnsi="TH SarabunPSK" w:cs="TH SarabunPSK"/>
                <w:sz w:val="32"/>
                <w:szCs w:val="32"/>
              </w:rPr>
              <w:t xml:space="preserve">3 </w:t>
            </w:r>
            <w:r w:rsidRPr="00471714">
              <w:rPr>
                <w:rFonts w:ascii="TH SarabunPSK" w:hAnsi="TH SarabunPSK" w:cs="TH SarabunPSK"/>
                <w:sz w:val="32"/>
                <w:szCs w:val="32"/>
                <w:cs/>
              </w:rPr>
              <w:t xml:space="preserve">คำขอแจ้งรายละเอียดผลิตภัณฑ์สมุนไพร </w:t>
            </w:r>
          </w:p>
        </w:tc>
      </w:tr>
      <w:tr w:rsidR="00B33D86" w:rsidRPr="00471714" w:rsidTr="00194B77">
        <w:tc>
          <w:tcPr>
            <w:tcW w:w="9776" w:type="dxa"/>
            <w:gridSpan w:val="3"/>
          </w:tcPr>
          <w:p w:rsidR="00B33D86" w:rsidRPr="00471714" w:rsidRDefault="00B33D86" w:rsidP="00C70D7F">
            <w:pPr>
              <w:spacing w:line="320" w:lineRule="exact"/>
              <w:rPr>
                <w:rFonts w:ascii="TH SarabunPSK" w:hAnsi="TH SarabunPSK" w:cs="TH SarabunPSK"/>
                <w:sz w:val="32"/>
                <w:szCs w:val="32"/>
                <w:cs/>
              </w:rPr>
            </w:pPr>
            <w:r w:rsidRPr="00471714">
              <w:rPr>
                <w:rFonts w:ascii="TH SarabunPSK" w:hAnsi="TH SarabunPSK" w:cs="TH SarabunPSK"/>
                <w:sz w:val="32"/>
                <w:szCs w:val="32"/>
                <w:cs/>
              </w:rPr>
              <w:t xml:space="preserve">     </w:t>
            </w:r>
            <w:r w:rsidRPr="00471714">
              <w:rPr>
                <w:rFonts w:ascii="TH SarabunPSK" w:hAnsi="TH SarabunPSK" w:cs="TH SarabunPSK"/>
                <w:sz w:val="32"/>
                <w:szCs w:val="32"/>
              </w:rPr>
              <w:t xml:space="preserve">  2</w:t>
            </w:r>
            <w:r w:rsidRPr="00471714">
              <w:rPr>
                <w:rFonts w:ascii="TH SarabunPSK" w:hAnsi="TH SarabunPSK" w:cs="TH SarabunPSK"/>
                <w:sz w:val="32"/>
                <w:szCs w:val="32"/>
                <w:cs/>
              </w:rPr>
              <w:t>.</w:t>
            </w:r>
            <w:r w:rsidRPr="00471714">
              <w:rPr>
                <w:rFonts w:ascii="TH SarabunPSK" w:hAnsi="TH SarabunPSK" w:cs="TH SarabunPSK"/>
                <w:sz w:val="32"/>
                <w:szCs w:val="32"/>
              </w:rPr>
              <w:t>3</w:t>
            </w:r>
            <w:r w:rsidRPr="00471714">
              <w:rPr>
                <w:rFonts w:ascii="TH SarabunPSK" w:hAnsi="TH SarabunPSK" w:cs="TH SarabunPSK"/>
                <w:sz w:val="32"/>
                <w:szCs w:val="32"/>
                <w:cs/>
              </w:rPr>
              <w:t>.</w:t>
            </w:r>
            <w:r w:rsidRPr="00471714">
              <w:rPr>
                <w:rFonts w:ascii="TH SarabunPSK" w:hAnsi="TH SarabunPSK" w:cs="TH SarabunPSK"/>
                <w:sz w:val="32"/>
                <w:szCs w:val="32"/>
              </w:rPr>
              <w:t xml:space="preserve">1 </w:t>
            </w:r>
            <w:r w:rsidRPr="00471714">
              <w:rPr>
                <w:rFonts w:ascii="TH SarabunPSK" w:hAnsi="TH SarabunPSK" w:cs="TH SarabunPSK"/>
                <w:sz w:val="32"/>
                <w:szCs w:val="32"/>
                <w:cs/>
              </w:rPr>
              <w:t xml:space="preserve">ยาจากสมุนไพร </w:t>
            </w:r>
          </w:p>
        </w:tc>
      </w:tr>
      <w:tr w:rsidR="00B33D86" w:rsidRPr="00471714" w:rsidTr="00194B77">
        <w:tc>
          <w:tcPr>
            <w:tcW w:w="6516" w:type="dxa"/>
          </w:tcPr>
          <w:p w:rsidR="00B33D86" w:rsidRPr="00471714" w:rsidRDefault="00B33D86" w:rsidP="00C70D7F">
            <w:pPr>
              <w:spacing w:line="320" w:lineRule="exact"/>
              <w:rPr>
                <w:rFonts w:ascii="TH SarabunPSK" w:hAnsi="TH SarabunPSK" w:cs="TH SarabunPSK"/>
                <w:sz w:val="32"/>
                <w:szCs w:val="32"/>
              </w:rPr>
            </w:pPr>
            <w:r w:rsidRPr="00471714">
              <w:rPr>
                <w:rFonts w:ascii="TH SarabunPSK" w:hAnsi="TH SarabunPSK" w:cs="TH SarabunPSK"/>
                <w:sz w:val="32"/>
                <w:szCs w:val="32"/>
                <w:cs/>
              </w:rPr>
              <w:t xml:space="preserve">              (</w:t>
            </w:r>
            <w:r w:rsidRPr="00471714">
              <w:rPr>
                <w:rFonts w:ascii="TH SarabunPSK" w:hAnsi="TH SarabunPSK" w:cs="TH SarabunPSK"/>
                <w:sz w:val="32"/>
                <w:szCs w:val="32"/>
              </w:rPr>
              <w:t>1</w:t>
            </w:r>
            <w:r w:rsidRPr="00471714">
              <w:rPr>
                <w:rFonts w:ascii="TH SarabunPSK" w:hAnsi="TH SarabunPSK" w:cs="TH SarabunPSK"/>
                <w:sz w:val="32"/>
                <w:szCs w:val="32"/>
                <w:cs/>
              </w:rPr>
              <w:t xml:space="preserve">) ยาแผนไทย </w:t>
            </w:r>
          </w:p>
        </w:tc>
        <w:tc>
          <w:tcPr>
            <w:tcW w:w="1417" w:type="dxa"/>
          </w:tcPr>
          <w:p w:rsidR="00B33D86" w:rsidRPr="00471714" w:rsidRDefault="00B33D86" w:rsidP="00C70D7F">
            <w:pPr>
              <w:spacing w:line="320" w:lineRule="exact"/>
              <w:jc w:val="center"/>
              <w:rPr>
                <w:rFonts w:ascii="TH SarabunPSK" w:hAnsi="TH SarabunPSK" w:cs="TH SarabunPSK"/>
                <w:sz w:val="32"/>
                <w:szCs w:val="32"/>
                <w:cs/>
              </w:rPr>
            </w:pPr>
            <w:r w:rsidRPr="00471714">
              <w:rPr>
                <w:rFonts w:ascii="TH SarabunPSK" w:hAnsi="TH SarabunPSK" w:cs="TH SarabunPSK"/>
                <w:sz w:val="32"/>
                <w:szCs w:val="32"/>
                <w:cs/>
              </w:rPr>
              <w:t>คำขอละ</w:t>
            </w:r>
          </w:p>
        </w:tc>
        <w:tc>
          <w:tcPr>
            <w:tcW w:w="1843" w:type="dxa"/>
          </w:tcPr>
          <w:p w:rsidR="00B33D86" w:rsidRPr="00471714" w:rsidRDefault="00B33D86" w:rsidP="00C70D7F">
            <w:pPr>
              <w:spacing w:line="320" w:lineRule="exact"/>
              <w:jc w:val="center"/>
              <w:rPr>
                <w:rFonts w:ascii="TH SarabunPSK" w:hAnsi="TH SarabunPSK" w:cs="TH SarabunPSK"/>
                <w:sz w:val="32"/>
                <w:szCs w:val="32"/>
              </w:rPr>
            </w:pPr>
            <w:r w:rsidRPr="00471714">
              <w:rPr>
                <w:rFonts w:ascii="TH SarabunPSK" w:hAnsi="TH SarabunPSK" w:cs="TH SarabunPSK"/>
                <w:sz w:val="32"/>
                <w:szCs w:val="32"/>
              </w:rPr>
              <w:t>400</w:t>
            </w:r>
          </w:p>
        </w:tc>
      </w:tr>
      <w:tr w:rsidR="00B33D86" w:rsidRPr="00471714" w:rsidTr="00194B77">
        <w:tc>
          <w:tcPr>
            <w:tcW w:w="6516" w:type="dxa"/>
          </w:tcPr>
          <w:p w:rsidR="00B33D86" w:rsidRPr="00471714" w:rsidRDefault="00B33D86" w:rsidP="00C70D7F">
            <w:pPr>
              <w:spacing w:line="320" w:lineRule="exact"/>
              <w:rPr>
                <w:rFonts w:ascii="TH SarabunPSK" w:hAnsi="TH SarabunPSK" w:cs="TH SarabunPSK"/>
                <w:sz w:val="32"/>
                <w:szCs w:val="32"/>
              </w:rPr>
            </w:pPr>
            <w:r w:rsidRPr="00471714">
              <w:rPr>
                <w:rFonts w:ascii="TH SarabunPSK" w:hAnsi="TH SarabunPSK" w:cs="TH SarabunPSK"/>
                <w:sz w:val="32"/>
                <w:szCs w:val="32"/>
                <w:cs/>
              </w:rPr>
              <w:t xml:space="preserve">              (</w:t>
            </w:r>
            <w:r w:rsidRPr="00471714">
              <w:rPr>
                <w:rFonts w:ascii="TH SarabunPSK" w:hAnsi="TH SarabunPSK" w:cs="TH SarabunPSK"/>
                <w:sz w:val="32"/>
                <w:szCs w:val="32"/>
              </w:rPr>
              <w:t>2</w:t>
            </w:r>
            <w:r w:rsidRPr="00471714">
              <w:rPr>
                <w:rFonts w:ascii="TH SarabunPSK" w:hAnsi="TH SarabunPSK" w:cs="TH SarabunPSK"/>
                <w:sz w:val="32"/>
                <w:szCs w:val="32"/>
                <w:cs/>
              </w:rPr>
              <w:t xml:space="preserve">) ยาตามองค์ความรู้การแพทย์ทางเลือก </w:t>
            </w:r>
          </w:p>
        </w:tc>
        <w:tc>
          <w:tcPr>
            <w:tcW w:w="1417" w:type="dxa"/>
          </w:tcPr>
          <w:p w:rsidR="00B33D86" w:rsidRPr="00471714" w:rsidRDefault="00B33D86" w:rsidP="00C70D7F">
            <w:pPr>
              <w:spacing w:line="320" w:lineRule="exact"/>
              <w:jc w:val="center"/>
              <w:rPr>
                <w:rFonts w:ascii="TH SarabunPSK" w:hAnsi="TH SarabunPSK" w:cs="TH SarabunPSK"/>
                <w:sz w:val="32"/>
                <w:szCs w:val="32"/>
                <w:cs/>
              </w:rPr>
            </w:pPr>
            <w:r w:rsidRPr="00471714">
              <w:rPr>
                <w:rFonts w:ascii="TH SarabunPSK" w:hAnsi="TH SarabunPSK" w:cs="TH SarabunPSK"/>
                <w:sz w:val="32"/>
                <w:szCs w:val="32"/>
                <w:cs/>
              </w:rPr>
              <w:t>คำขอละ</w:t>
            </w:r>
          </w:p>
        </w:tc>
        <w:tc>
          <w:tcPr>
            <w:tcW w:w="1843" w:type="dxa"/>
          </w:tcPr>
          <w:p w:rsidR="00B33D86" w:rsidRPr="00471714" w:rsidRDefault="00B33D86" w:rsidP="00C70D7F">
            <w:pPr>
              <w:spacing w:line="320" w:lineRule="exact"/>
              <w:jc w:val="center"/>
              <w:rPr>
                <w:rFonts w:ascii="TH SarabunPSK" w:hAnsi="TH SarabunPSK" w:cs="TH SarabunPSK"/>
                <w:sz w:val="32"/>
                <w:szCs w:val="32"/>
              </w:rPr>
            </w:pPr>
            <w:r w:rsidRPr="00471714">
              <w:rPr>
                <w:rFonts w:ascii="TH SarabunPSK" w:hAnsi="TH SarabunPSK" w:cs="TH SarabunPSK"/>
                <w:sz w:val="32"/>
                <w:szCs w:val="32"/>
              </w:rPr>
              <w:t>700</w:t>
            </w:r>
          </w:p>
        </w:tc>
      </w:tr>
      <w:tr w:rsidR="00B33D86" w:rsidRPr="00471714" w:rsidTr="00194B77">
        <w:tc>
          <w:tcPr>
            <w:tcW w:w="6516" w:type="dxa"/>
          </w:tcPr>
          <w:p w:rsidR="00B33D86" w:rsidRPr="00471714" w:rsidRDefault="00B33D86" w:rsidP="00C70D7F">
            <w:pPr>
              <w:spacing w:line="320" w:lineRule="exact"/>
              <w:rPr>
                <w:rFonts w:ascii="TH SarabunPSK" w:hAnsi="TH SarabunPSK" w:cs="TH SarabunPSK"/>
                <w:sz w:val="32"/>
                <w:szCs w:val="32"/>
              </w:rPr>
            </w:pPr>
            <w:r w:rsidRPr="00471714">
              <w:rPr>
                <w:rFonts w:ascii="TH SarabunPSK" w:hAnsi="TH SarabunPSK" w:cs="TH SarabunPSK"/>
                <w:sz w:val="32"/>
                <w:szCs w:val="32"/>
                <w:cs/>
              </w:rPr>
              <w:t xml:space="preserve">              (</w:t>
            </w:r>
            <w:r w:rsidRPr="00471714">
              <w:rPr>
                <w:rFonts w:ascii="TH SarabunPSK" w:hAnsi="TH SarabunPSK" w:cs="TH SarabunPSK"/>
                <w:sz w:val="32"/>
                <w:szCs w:val="32"/>
              </w:rPr>
              <w:t>3</w:t>
            </w:r>
            <w:r w:rsidRPr="00471714">
              <w:rPr>
                <w:rFonts w:ascii="TH SarabunPSK" w:hAnsi="TH SarabunPSK" w:cs="TH SarabunPSK"/>
                <w:sz w:val="32"/>
                <w:szCs w:val="32"/>
                <w:cs/>
              </w:rPr>
              <w:t xml:space="preserve">) ยาพัฒนาจากสมุนไพร </w:t>
            </w:r>
          </w:p>
        </w:tc>
        <w:tc>
          <w:tcPr>
            <w:tcW w:w="1417" w:type="dxa"/>
          </w:tcPr>
          <w:p w:rsidR="00B33D86" w:rsidRPr="00471714" w:rsidRDefault="00B33D86" w:rsidP="00C70D7F">
            <w:pPr>
              <w:spacing w:line="320" w:lineRule="exact"/>
              <w:jc w:val="center"/>
              <w:rPr>
                <w:rFonts w:ascii="TH SarabunPSK" w:hAnsi="TH SarabunPSK" w:cs="TH SarabunPSK"/>
                <w:sz w:val="32"/>
                <w:szCs w:val="32"/>
                <w:cs/>
              </w:rPr>
            </w:pPr>
            <w:r w:rsidRPr="00471714">
              <w:rPr>
                <w:rFonts w:ascii="TH SarabunPSK" w:hAnsi="TH SarabunPSK" w:cs="TH SarabunPSK"/>
                <w:sz w:val="32"/>
                <w:szCs w:val="32"/>
                <w:cs/>
              </w:rPr>
              <w:t>คำขอละ</w:t>
            </w:r>
          </w:p>
        </w:tc>
        <w:tc>
          <w:tcPr>
            <w:tcW w:w="1843" w:type="dxa"/>
          </w:tcPr>
          <w:p w:rsidR="00B33D86" w:rsidRPr="00471714" w:rsidRDefault="00B33D86" w:rsidP="00C70D7F">
            <w:pPr>
              <w:spacing w:line="320" w:lineRule="exact"/>
              <w:jc w:val="center"/>
              <w:rPr>
                <w:rFonts w:ascii="TH SarabunPSK" w:hAnsi="TH SarabunPSK" w:cs="TH SarabunPSK"/>
                <w:sz w:val="32"/>
                <w:szCs w:val="32"/>
              </w:rPr>
            </w:pPr>
            <w:r w:rsidRPr="00471714">
              <w:rPr>
                <w:rFonts w:ascii="TH SarabunPSK" w:hAnsi="TH SarabunPSK" w:cs="TH SarabunPSK"/>
                <w:sz w:val="32"/>
                <w:szCs w:val="32"/>
              </w:rPr>
              <w:t>800</w:t>
            </w:r>
          </w:p>
        </w:tc>
      </w:tr>
      <w:tr w:rsidR="00B33D86" w:rsidRPr="00471714" w:rsidTr="00194B77">
        <w:tc>
          <w:tcPr>
            <w:tcW w:w="6516" w:type="dxa"/>
          </w:tcPr>
          <w:p w:rsidR="00B33D86" w:rsidRPr="00471714" w:rsidRDefault="00B33D86" w:rsidP="00C70D7F">
            <w:pPr>
              <w:spacing w:line="320" w:lineRule="exact"/>
              <w:rPr>
                <w:rFonts w:ascii="TH SarabunPSK" w:hAnsi="TH SarabunPSK" w:cs="TH SarabunPSK"/>
                <w:sz w:val="32"/>
                <w:szCs w:val="32"/>
                <w:cs/>
              </w:rPr>
            </w:pPr>
            <w:r w:rsidRPr="00471714">
              <w:rPr>
                <w:rFonts w:ascii="TH SarabunPSK" w:hAnsi="TH SarabunPSK" w:cs="TH SarabunPSK"/>
                <w:sz w:val="32"/>
                <w:szCs w:val="32"/>
              </w:rPr>
              <w:t xml:space="preserve">       2</w:t>
            </w:r>
            <w:r w:rsidRPr="00471714">
              <w:rPr>
                <w:rFonts w:ascii="TH SarabunPSK" w:hAnsi="TH SarabunPSK" w:cs="TH SarabunPSK"/>
                <w:sz w:val="32"/>
                <w:szCs w:val="32"/>
                <w:cs/>
              </w:rPr>
              <w:t>.</w:t>
            </w:r>
            <w:r w:rsidRPr="00471714">
              <w:rPr>
                <w:rFonts w:ascii="TH SarabunPSK" w:hAnsi="TH SarabunPSK" w:cs="TH SarabunPSK"/>
                <w:sz w:val="32"/>
                <w:szCs w:val="32"/>
              </w:rPr>
              <w:t>3</w:t>
            </w:r>
            <w:r w:rsidRPr="00471714">
              <w:rPr>
                <w:rFonts w:ascii="TH SarabunPSK" w:hAnsi="TH SarabunPSK" w:cs="TH SarabunPSK"/>
                <w:sz w:val="32"/>
                <w:szCs w:val="32"/>
                <w:cs/>
              </w:rPr>
              <w:t>.</w:t>
            </w:r>
            <w:r w:rsidRPr="00471714">
              <w:rPr>
                <w:rFonts w:ascii="TH SarabunPSK" w:hAnsi="TH SarabunPSK" w:cs="TH SarabunPSK"/>
                <w:sz w:val="32"/>
                <w:szCs w:val="32"/>
              </w:rPr>
              <w:t xml:space="preserve">2 </w:t>
            </w:r>
            <w:r w:rsidRPr="00471714">
              <w:rPr>
                <w:rFonts w:ascii="TH SarabunPSK" w:hAnsi="TH SarabunPSK" w:cs="TH SarabunPSK"/>
                <w:sz w:val="32"/>
                <w:szCs w:val="32"/>
                <w:cs/>
              </w:rPr>
              <w:t xml:space="preserve">ผลิตภัณฑ์จากสมุนไพร </w:t>
            </w:r>
          </w:p>
        </w:tc>
        <w:tc>
          <w:tcPr>
            <w:tcW w:w="1417" w:type="dxa"/>
          </w:tcPr>
          <w:p w:rsidR="00B33D86" w:rsidRPr="00471714" w:rsidRDefault="00B33D86" w:rsidP="00C70D7F">
            <w:pPr>
              <w:spacing w:line="320" w:lineRule="exact"/>
              <w:jc w:val="center"/>
              <w:rPr>
                <w:rFonts w:ascii="TH SarabunPSK" w:hAnsi="TH SarabunPSK" w:cs="TH SarabunPSK"/>
                <w:sz w:val="32"/>
                <w:szCs w:val="32"/>
                <w:cs/>
              </w:rPr>
            </w:pPr>
            <w:r w:rsidRPr="00471714">
              <w:rPr>
                <w:rFonts w:ascii="TH SarabunPSK" w:hAnsi="TH SarabunPSK" w:cs="TH SarabunPSK"/>
                <w:sz w:val="32"/>
                <w:szCs w:val="32"/>
                <w:cs/>
              </w:rPr>
              <w:t>คำขอละ</w:t>
            </w:r>
          </w:p>
        </w:tc>
        <w:tc>
          <w:tcPr>
            <w:tcW w:w="1843" w:type="dxa"/>
          </w:tcPr>
          <w:p w:rsidR="00B33D86" w:rsidRPr="00471714" w:rsidRDefault="00B33D86" w:rsidP="00C70D7F">
            <w:pPr>
              <w:spacing w:line="320" w:lineRule="exact"/>
              <w:jc w:val="center"/>
              <w:rPr>
                <w:rFonts w:ascii="TH SarabunPSK" w:hAnsi="TH SarabunPSK" w:cs="TH SarabunPSK"/>
                <w:sz w:val="32"/>
                <w:szCs w:val="32"/>
              </w:rPr>
            </w:pPr>
            <w:r w:rsidRPr="00471714">
              <w:rPr>
                <w:rFonts w:ascii="TH SarabunPSK" w:hAnsi="TH SarabunPSK" w:cs="TH SarabunPSK"/>
                <w:sz w:val="32"/>
                <w:szCs w:val="32"/>
              </w:rPr>
              <w:t>3,000</w:t>
            </w:r>
          </w:p>
        </w:tc>
      </w:tr>
      <w:tr w:rsidR="00B33D86" w:rsidRPr="00471714" w:rsidTr="00194B77">
        <w:tc>
          <w:tcPr>
            <w:tcW w:w="9776" w:type="dxa"/>
            <w:gridSpan w:val="3"/>
          </w:tcPr>
          <w:p w:rsidR="00B33D86" w:rsidRPr="00471714" w:rsidRDefault="00B33D86" w:rsidP="00C70D7F">
            <w:pPr>
              <w:spacing w:line="320" w:lineRule="exact"/>
              <w:rPr>
                <w:rFonts w:ascii="TH SarabunPSK" w:hAnsi="TH SarabunPSK" w:cs="TH SarabunPSK"/>
                <w:sz w:val="32"/>
                <w:szCs w:val="32"/>
                <w:cs/>
              </w:rPr>
            </w:pPr>
            <w:r w:rsidRPr="00471714">
              <w:rPr>
                <w:rFonts w:ascii="TH SarabunPSK" w:hAnsi="TH SarabunPSK" w:cs="TH SarabunPSK"/>
                <w:sz w:val="32"/>
                <w:szCs w:val="32"/>
              </w:rPr>
              <w:t xml:space="preserve">  2</w:t>
            </w:r>
            <w:r w:rsidRPr="00471714">
              <w:rPr>
                <w:rFonts w:ascii="TH SarabunPSK" w:hAnsi="TH SarabunPSK" w:cs="TH SarabunPSK"/>
                <w:sz w:val="32"/>
                <w:szCs w:val="32"/>
                <w:cs/>
              </w:rPr>
              <w:t>.</w:t>
            </w:r>
            <w:r w:rsidRPr="00471714">
              <w:rPr>
                <w:rFonts w:ascii="TH SarabunPSK" w:hAnsi="TH SarabunPSK" w:cs="TH SarabunPSK"/>
                <w:sz w:val="32"/>
                <w:szCs w:val="32"/>
              </w:rPr>
              <w:t xml:space="preserve">4 </w:t>
            </w:r>
            <w:r w:rsidRPr="00471714">
              <w:rPr>
                <w:rFonts w:ascii="TH SarabunPSK" w:hAnsi="TH SarabunPSK" w:cs="TH SarabunPSK"/>
                <w:sz w:val="32"/>
                <w:szCs w:val="32"/>
                <w:cs/>
              </w:rPr>
              <w:t xml:space="preserve">คำขอจดแจ้งผลิตภัณฑ์สมุนไพร </w:t>
            </w:r>
          </w:p>
        </w:tc>
      </w:tr>
      <w:tr w:rsidR="00B33D86" w:rsidRPr="00471714" w:rsidTr="00194B77">
        <w:tc>
          <w:tcPr>
            <w:tcW w:w="9776" w:type="dxa"/>
            <w:gridSpan w:val="3"/>
          </w:tcPr>
          <w:p w:rsidR="00B33D86" w:rsidRPr="00471714" w:rsidRDefault="00B33D86" w:rsidP="00C70D7F">
            <w:pPr>
              <w:spacing w:line="320" w:lineRule="exact"/>
              <w:rPr>
                <w:rFonts w:ascii="TH SarabunPSK" w:hAnsi="TH SarabunPSK" w:cs="TH SarabunPSK"/>
                <w:sz w:val="32"/>
                <w:szCs w:val="32"/>
              </w:rPr>
            </w:pPr>
            <w:r w:rsidRPr="00471714">
              <w:rPr>
                <w:rFonts w:ascii="TH SarabunPSK" w:hAnsi="TH SarabunPSK" w:cs="TH SarabunPSK"/>
                <w:sz w:val="32"/>
                <w:szCs w:val="32"/>
                <w:cs/>
              </w:rPr>
              <w:t xml:space="preserve">       </w:t>
            </w:r>
            <w:r w:rsidRPr="00471714">
              <w:rPr>
                <w:rFonts w:ascii="TH SarabunPSK" w:hAnsi="TH SarabunPSK" w:cs="TH SarabunPSK"/>
                <w:sz w:val="32"/>
                <w:szCs w:val="32"/>
              </w:rPr>
              <w:t>2</w:t>
            </w:r>
            <w:r w:rsidRPr="00471714">
              <w:rPr>
                <w:rFonts w:ascii="TH SarabunPSK" w:hAnsi="TH SarabunPSK" w:cs="TH SarabunPSK"/>
                <w:sz w:val="32"/>
                <w:szCs w:val="32"/>
                <w:cs/>
              </w:rPr>
              <w:t>.</w:t>
            </w:r>
            <w:r w:rsidRPr="00471714">
              <w:rPr>
                <w:rFonts w:ascii="TH SarabunPSK" w:hAnsi="TH SarabunPSK" w:cs="TH SarabunPSK"/>
                <w:sz w:val="32"/>
                <w:szCs w:val="32"/>
              </w:rPr>
              <w:t>4</w:t>
            </w:r>
            <w:r w:rsidRPr="00471714">
              <w:rPr>
                <w:rFonts w:ascii="TH SarabunPSK" w:hAnsi="TH SarabunPSK" w:cs="TH SarabunPSK"/>
                <w:sz w:val="32"/>
                <w:szCs w:val="32"/>
                <w:cs/>
              </w:rPr>
              <w:t>.</w:t>
            </w:r>
            <w:r w:rsidRPr="00471714">
              <w:rPr>
                <w:rFonts w:ascii="TH SarabunPSK" w:hAnsi="TH SarabunPSK" w:cs="TH SarabunPSK"/>
                <w:sz w:val="32"/>
                <w:szCs w:val="32"/>
              </w:rPr>
              <w:t xml:space="preserve">1 </w:t>
            </w:r>
            <w:r w:rsidRPr="00471714">
              <w:rPr>
                <w:rFonts w:ascii="TH SarabunPSK" w:hAnsi="TH SarabunPSK" w:cs="TH SarabunPSK"/>
                <w:sz w:val="32"/>
                <w:szCs w:val="32"/>
                <w:cs/>
              </w:rPr>
              <w:t>ยาจากสมุนไพร</w:t>
            </w:r>
          </w:p>
        </w:tc>
      </w:tr>
      <w:tr w:rsidR="00B33D86" w:rsidRPr="00471714" w:rsidTr="00194B77">
        <w:tc>
          <w:tcPr>
            <w:tcW w:w="6516" w:type="dxa"/>
          </w:tcPr>
          <w:p w:rsidR="00B33D86" w:rsidRPr="00471714" w:rsidRDefault="00B33D86" w:rsidP="00C70D7F">
            <w:pPr>
              <w:spacing w:line="320" w:lineRule="exact"/>
              <w:rPr>
                <w:rFonts w:ascii="TH SarabunPSK" w:hAnsi="TH SarabunPSK" w:cs="TH SarabunPSK"/>
                <w:sz w:val="32"/>
                <w:szCs w:val="32"/>
              </w:rPr>
            </w:pPr>
            <w:r w:rsidRPr="00471714">
              <w:rPr>
                <w:rFonts w:ascii="TH SarabunPSK" w:hAnsi="TH SarabunPSK" w:cs="TH SarabunPSK"/>
                <w:sz w:val="32"/>
                <w:szCs w:val="32"/>
                <w:cs/>
              </w:rPr>
              <w:t xml:space="preserve">              (</w:t>
            </w:r>
            <w:r w:rsidRPr="00471714">
              <w:rPr>
                <w:rFonts w:ascii="TH SarabunPSK" w:hAnsi="TH SarabunPSK" w:cs="TH SarabunPSK"/>
                <w:sz w:val="32"/>
                <w:szCs w:val="32"/>
              </w:rPr>
              <w:t>1</w:t>
            </w:r>
            <w:r w:rsidRPr="00471714">
              <w:rPr>
                <w:rFonts w:ascii="TH SarabunPSK" w:hAnsi="TH SarabunPSK" w:cs="TH SarabunPSK"/>
                <w:sz w:val="32"/>
                <w:szCs w:val="32"/>
                <w:cs/>
              </w:rPr>
              <w:t xml:space="preserve">) ยาแผนไทย </w:t>
            </w:r>
          </w:p>
        </w:tc>
        <w:tc>
          <w:tcPr>
            <w:tcW w:w="1417" w:type="dxa"/>
          </w:tcPr>
          <w:p w:rsidR="00B33D86" w:rsidRPr="00471714" w:rsidRDefault="00B33D86" w:rsidP="00C70D7F">
            <w:pPr>
              <w:spacing w:line="320" w:lineRule="exact"/>
              <w:jc w:val="center"/>
              <w:rPr>
                <w:rFonts w:ascii="TH SarabunPSK" w:hAnsi="TH SarabunPSK" w:cs="TH SarabunPSK"/>
                <w:sz w:val="32"/>
                <w:szCs w:val="32"/>
                <w:cs/>
              </w:rPr>
            </w:pPr>
            <w:r w:rsidRPr="00471714">
              <w:rPr>
                <w:rFonts w:ascii="TH SarabunPSK" w:hAnsi="TH SarabunPSK" w:cs="TH SarabunPSK"/>
                <w:sz w:val="32"/>
                <w:szCs w:val="32"/>
                <w:cs/>
              </w:rPr>
              <w:t>คำขอละ</w:t>
            </w:r>
          </w:p>
        </w:tc>
        <w:tc>
          <w:tcPr>
            <w:tcW w:w="1843" w:type="dxa"/>
          </w:tcPr>
          <w:p w:rsidR="00B33D86" w:rsidRPr="00471714" w:rsidRDefault="00B33D86" w:rsidP="00C70D7F">
            <w:pPr>
              <w:spacing w:line="320" w:lineRule="exact"/>
              <w:jc w:val="center"/>
              <w:rPr>
                <w:rFonts w:ascii="TH SarabunPSK" w:hAnsi="TH SarabunPSK" w:cs="TH SarabunPSK"/>
                <w:sz w:val="32"/>
                <w:szCs w:val="32"/>
              </w:rPr>
            </w:pPr>
            <w:r w:rsidRPr="00471714">
              <w:rPr>
                <w:rFonts w:ascii="TH SarabunPSK" w:hAnsi="TH SarabunPSK" w:cs="TH SarabunPSK"/>
                <w:sz w:val="32"/>
                <w:szCs w:val="32"/>
              </w:rPr>
              <w:t>200</w:t>
            </w:r>
          </w:p>
        </w:tc>
      </w:tr>
      <w:tr w:rsidR="00B33D86" w:rsidRPr="00471714" w:rsidTr="00194B77">
        <w:tc>
          <w:tcPr>
            <w:tcW w:w="6516" w:type="dxa"/>
          </w:tcPr>
          <w:p w:rsidR="00B33D86" w:rsidRPr="00471714" w:rsidRDefault="00B33D86" w:rsidP="00C70D7F">
            <w:pPr>
              <w:spacing w:line="320" w:lineRule="exact"/>
              <w:rPr>
                <w:rFonts w:ascii="TH SarabunPSK" w:hAnsi="TH SarabunPSK" w:cs="TH SarabunPSK"/>
                <w:sz w:val="32"/>
                <w:szCs w:val="32"/>
              </w:rPr>
            </w:pPr>
            <w:r w:rsidRPr="00471714">
              <w:rPr>
                <w:rFonts w:ascii="TH SarabunPSK" w:hAnsi="TH SarabunPSK" w:cs="TH SarabunPSK"/>
                <w:sz w:val="32"/>
                <w:szCs w:val="32"/>
                <w:cs/>
              </w:rPr>
              <w:t xml:space="preserve">               (</w:t>
            </w:r>
            <w:r w:rsidRPr="00471714">
              <w:rPr>
                <w:rFonts w:ascii="TH SarabunPSK" w:hAnsi="TH SarabunPSK" w:cs="TH SarabunPSK"/>
                <w:sz w:val="32"/>
                <w:szCs w:val="32"/>
              </w:rPr>
              <w:t>2</w:t>
            </w:r>
            <w:r w:rsidRPr="00471714">
              <w:rPr>
                <w:rFonts w:ascii="TH SarabunPSK" w:hAnsi="TH SarabunPSK" w:cs="TH SarabunPSK"/>
                <w:sz w:val="32"/>
                <w:szCs w:val="32"/>
                <w:cs/>
              </w:rPr>
              <w:t xml:space="preserve">) ยาตามองค์ความรู้การแพทย์ทางเลือก </w:t>
            </w:r>
          </w:p>
        </w:tc>
        <w:tc>
          <w:tcPr>
            <w:tcW w:w="1417" w:type="dxa"/>
          </w:tcPr>
          <w:p w:rsidR="00B33D86" w:rsidRPr="00471714" w:rsidRDefault="00B33D86" w:rsidP="00C70D7F">
            <w:pPr>
              <w:spacing w:line="320" w:lineRule="exact"/>
              <w:jc w:val="center"/>
              <w:rPr>
                <w:rFonts w:ascii="TH SarabunPSK" w:hAnsi="TH SarabunPSK" w:cs="TH SarabunPSK"/>
                <w:sz w:val="32"/>
                <w:szCs w:val="32"/>
                <w:cs/>
              </w:rPr>
            </w:pPr>
            <w:r w:rsidRPr="00471714">
              <w:rPr>
                <w:rFonts w:ascii="TH SarabunPSK" w:hAnsi="TH SarabunPSK" w:cs="TH SarabunPSK"/>
                <w:sz w:val="32"/>
                <w:szCs w:val="32"/>
                <w:cs/>
              </w:rPr>
              <w:t>คำขอละ</w:t>
            </w:r>
          </w:p>
        </w:tc>
        <w:tc>
          <w:tcPr>
            <w:tcW w:w="1843" w:type="dxa"/>
          </w:tcPr>
          <w:p w:rsidR="00B33D86" w:rsidRPr="00471714" w:rsidRDefault="00B33D86" w:rsidP="00C70D7F">
            <w:pPr>
              <w:spacing w:line="320" w:lineRule="exact"/>
              <w:jc w:val="center"/>
              <w:rPr>
                <w:rFonts w:ascii="TH SarabunPSK" w:hAnsi="TH SarabunPSK" w:cs="TH SarabunPSK"/>
                <w:sz w:val="32"/>
                <w:szCs w:val="32"/>
              </w:rPr>
            </w:pPr>
            <w:r w:rsidRPr="00471714">
              <w:rPr>
                <w:rFonts w:ascii="TH SarabunPSK" w:hAnsi="TH SarabunPSK" w:cs="TH SarabunPSK"/>
                <w:sz w:val="32"/>
                <w:szCs w:val="32"/>
              </w:rPr>
              <w:t>300</w:t>
            </w:r>
          </w:p>
        </w:tc>
      </w:tr>
      <w:tr w:rsidR="00B33D86" w:rsidRPr="00471714" w:rsidTr="00194B77">
        <w:tc>
          <w:tcPr>
            <w:tcW w:w="6516" w:type="dxa"/>
          </w:tcPr>
          <w:p w:rsidR="00B33D86" w:rsidRPr="00471714" w:rsidRDefault="00B33D86" w:rsidP="00C70D7F">
            <w:pPr>
              <w:spacing w:line="320" w:lineRule="exact"/>
              <w:rPr>
                <w:rFonts w:ascii="TH SarabunPSK" w:hAnsi="TH SarabunPSK" w:cs="TH SarabunPSK"/>
                <w:sz w:val="32"/>
                <w:szCs w:val="32"/>
              </w:rPr>
            </w:pPr>
            <w:r w:rsidRPr="00471714">
              <w:rPr>
                <w:rFonts w:ascii="TH SarabunPSK" w:hAnsi="TH SarabunPSK" w:cs="TH SarabunPSK"/>
                <w:sz w:val="32"/>
                <w:szCs w:val="32"/>
                <w:cs/>
              </w:rPr>
              <w:t xml:space="preserve">               (</w:t>
            </w:r>
            <w:r w:rsidRPr="00471714">
              <w:rPr>
                <w:rFonts w:ascii="TH SarabunPSK" w:hAnsi="TH SarabunPSK" w:cs="TH SarabunPSK"/>
                <w:sz w:val="32"/>
                <w:szCs w:val="32"/>
              </w:rPr>
              <w:t>3</w:t>
            </w:r>
            <w:r w:rsidRPr="00471714">
              <w:rPr>
                <w:rFonts w:ascii="TH SarabunPSK" w:hAnsi="TH SarabunPSK" w:cs="TH SarabunPSK"/>
                <w:sz w:val="32"/>
                <w:szCs w:val="32"/>
                <w:cs/>
              </w:rPr>
              <w:t xml:space="preserve">) ยาพัฒนาจากสมุนไพร </w:t>
            </w:r>
          </w:p>
        </w:tc>
        <w:tc>
          <w:tcPr>
            <w:tcW w:w="1417" w:type="dxa"/>
          </w:tcPr>
          <w:p w:rsidR="00B33D86" w:rsidRPr="00471714" w:rsidRDefault="00B33D86" w:rsidP="00C70D7F">
            <w:pPr>
              <w:spacing w:line="320" w:lineRule="exact"/>
              <w:jc w:val="center"/>
              <w:rPr>
                <w:rFonts w:ascii="TH SarabunPSK" w:hAnsi="TH SarabunPSK" w:cs="TH SarabunPSK"/>
                <w:sz w:val="32"/>
                <w:szCs w:val="32"/>
                <w:cs/>
              </w:rPr>
            </w:pPr>
            <w:r w:rsidRPr="00471714">
              <w:rPr>
                <w:rFonts w:ascii="TH SarabunPSK" w:hAnsi="TH SarabunPSK" w:cs="TH SarabunPSK"/>
                <w:sz w:val="32"/>
                <w:szCs w:val="32"/>
                <w:cs/>
              </w:rPr>
              <w:t>คำขอละ</w:t>
            </w:r>
          </w:p>
        </w:tc>
        <w:tc>
          <w:tcPr>
            <w:tcW w:w="1843" w:type="dxa"/>
          </w:tcPr>
          <w:p w:rsidR="00B33D86" w:rsidRPr="00471714" w:rsidRDefault="00B33D86" w:rsidP="00C70D7F">
            <w:pPr>
              <w:spacing w:line="320" w:lineRule="exact"/>
              <w:jc w:val="center"/>
              <w:rPr>
                <w:rFonts w:ascii="TH SarabunPSK" w:hAnsi="TH SarabunPSK" w:cs="TH SarabunPSK"/>
                <w:sz w:val="32"/>
                <w:szCs w:val="32"/>
              </w:rPr>
            </w:pPr>
            <w:r w:rsidRPr="00471714">
              <w:rPr>
                <w:rFonts w:ascii="TH SarabunPSK" w:hAnsi="TH SarabunPSK" w:cs="TH SarabunPSK"/>
                <w:sz w:val="32"/>
                <w:szCs w:val="32"/>
              </w:rPr>
              <w:t>400</w:t>
            </w:r>
          </w:p>
        </w:tc>
      </w:tr>
      <w:tr w:rsidR="00B33D86" w:rsidRPr="00471714" w:rsidTr="00194B77">
        <w:tc>
          <w:tcPr>
            <w:tcW w:w="6516" w:type="dxa"/>
          </w:tcPr>
          <w:p w:rsidR="00B33D86" w:rsidRPr="00471714" w:rsidRDefault="00B33D86" w:rsidP="00C70D7F">
            <w:pPr>
              <w:spacing w:line="320" w:lineRule="exact"/>
              <w:rPr>
                <w:rFonts w:ascii="TH SarabunPSK" w:hAnsi="TH SarabunPSK" w:cs="TH SarabunPSK"/>
                <w:sz w:val="32"/>
                <w:szCs w:val="32"/>
              </w:rPr>
            </w:pPr>
            <w:r w:rsidRPr="00471714">
              <w:rPr>
                <w:rFonts w:ascii="TH SarabunPSK" w:hAnsi="TH SarabunPSK" w:cs="TH SarabunPSK"/>
                <w:sz w:val="32"/>
                <w:szCs w:val="32"/>
              </w:rPr>
              <w:t xml:space="preserve">        2</w:t>
            </w:r>
            <w:r w:rsidRPr="00471714">
              <w:rPr>
                <w:rFonts w:ascii="TH SarabunPSK" w:hAnsi="TH SarabunPSK" w:cs="TH SarabunPSK"/>
                <w:sz w:val="32"/>
                <w:szCs w:val="32"/>
                <w:cs/>
              </w:rPr>
              <w:t>.</w:t>
            </w:r>
            <w:r w:rsidRPr="00471714">
              <w:rPr>
                <w:rFonts w:ascii="TH SarabunPSK" w:hAnsi="TH SarabunPSK" w:cs="TH SarabunPSK"/>
                <w:sz w:val="32"/>
                <w:szCs w:val="32"/>
              </w:rPr>
              <w:t>4</w:t>
            </w:r>
            <w:r w:rsidRPr="00471714">
              <w:rPr>
                <w:rFonts w:ascii="TH SarabunPSK" w:hAnsi="TH SarabunPSK" w:cs="TH SarabunPSK"/>
                <w:sz w:val="32"/>
                <w:szCs w:val="32"/>
                <w:cs/>
              </w:rPr>
              <w:t>.</w:t>
            </w:r>
            <w:r w:rsidRPr="00471714">
              <w:rPr>
                <w:rFonts w:ascii="TH SarabunPSK" w:hAnsi="TH SarabunPSK" w:cs="TH SarabunPSK"/>
                <w:sz w:val="32"/>
                <w:szCs w:val="32"/>
              </w:rPr>
              <w:t xml:space="preserve">2 </w:t>
            </w:r>
            <w:r w:rsidRPr="00471714">
              <w:rPr>
                <w:rFonts w:ascii="TH SarabunPSK" w:hAnsi="TH SarabunPSK" w:cs="TH SarabunPSK"/>
                <w:sz w:val="32"/>
                <w:szCs w:val="32"/>
                <w:cs/>
              </w:rPr>
              <w:t xml:space="preserve">ผลิตภัณฑ์จากสมุนไพร </w:t>
            </w:r>
          </w:p>
        </w:tc>
        <w:tc>
          <w:tcPr>
            <w:tcW w:w="1417" w:type="dxa"/>
          </w:tcPr>
          <w:p w:rsidR="00B33D86" w:rsidRPr="00471714" w:rsidRDefault="00B33D86" w:rsidP="00C70D7F">
            <w:pPr>
              <w:spacing w:line="320" w:lineRule="exact"/>
              <w:jc w:val="center"/>
              <w:rPr>
                <w:rFonts w:ascii="TH SarabunPSK" w:hAnsi="TH SarabunPSK" w:cs="TH SarabunPSK"/>
                <w:sz w:val="32"/>
                <w:szCs w:val="32"/>
                <w:cs/>
              </w:rPr>
            </w:pPr>
            <w:r w:rsidRPr="00471714">
              <w:rPr>
                <w:rFonts w:ascii="TH SarabunPSK" w:hAnsi="TH SarabunPSK" w:cs="TH SarabunPSK"/>
                <w:sz w:val="32"/>
                <w:szCs w:val="32"/>
                <w:cs/>
              </w:rPr>
              <w:t>คำขอละ</w:t>
            </w:r>
          </w:p>
        </w:tc>
        <w:tc>
          <w:tcPr>
            <w:tcW w:w="1843" w:type="dxa"/>
          </w:tcPr>
          <w:p w:rsidR="00B33D86" w:rsidRPr="00471714" w:rsidRDefault="00B33D86" w:rsidP="00C70D7F">
            <w:pPr>
              <w:spacing w:line="320" w:lineRule="exact"/>
              <w:jc w:val="center"/>
              <w:rPr>
                <w:rFonts w:ascii="TH SarabunPSK" w:hAnsi="TH SarabunPSK" w:cs="TH SarabunPSK"/>
                <w:sz w:val="32"/>
                <w:szCs w:val="32"/>
              </w:rPr>
            </w:pPr>
            <w:r w:rsidRPr="00471714">
              <w:rPr>
                <w:rFonts w:ascii="TH SarabunPSK" w:hAnsi="TH SarabunPSK" w:cs="TH SarabunPSK"/>
                <w:sz w:val="32"/>
                <w:szCs w:val="32"/>
              </w:rPr>
              <w:t>1,500</w:t>
            </w:r>
          </w:p>
        </w:tc>
      </w:tr>
      <w:tr w:rsidR="00B33D86" w:rsidRPr="00471714" w:rsidTr="00194B77">
        <w:tc>
          <w:tcPr>
            <w:tcW w:w="6516" w:type="dxa"/>
          </w:tcPr>
          <w:p w:rsidR="00B33D86" w:rsidRPr="00471714" w:rsidRDefault="00B33D86" w:rsidP="00C70D7F">
            <w:pPr>
              <w:spacing w:line="320" w:lineRule="exact"/>
              <w:rPr>
                <w:rFonts w:ascii="TH SarabunPSK" w:hAnsi="TH SarabunPSK" w:cs="TH SarabunPSK"/>
                <w:sz w:val="32"/>
                <w:szCs w:val="32"/>
                <w:cs/>
              </w:rPr>
            </w:pPr>
            <w:r w:rsidRPr="00471714">
              <w:rPr>
                <w:rFonts w:ascii="TH SarabunPSK" w:hAnsi="TH SarabunPSK" w:cs="TH SarabunPSK"/>
                <w:sz w:val="32"/>
                <w:szCs w:val="32"/>
              </w:rPr>
              <w:t xml:space="preserve">   2</w:t>
            </w:r>
            <w:r w:rsidRPr="00471714">
              <w:rPr>
                <w:rFonts w:ascii="TH SarabunPSK" w:hAnsi="TH SarabunPSK" w:cs="TH SarabunPSK"/>
                <w:sz w:val="32"/>
                <w:szCs w:val="32"/>
                <w:cs/>
              </w:rPr>
              <w:t>.</w:t>
            </w:r>
            <w:r w:rsidRPr="00471714">
              <w:rPr>
                <w:rFonts w:ascii="TH SarabunPSK" w:hAnsi="TH SarabunPSK" w:cs="TH SarabunPSK"/>
                <w:sz w:val="32"/>
                <w:szCs w:val="32"/>
              </w:rPr>
              <w:t xml:space="preserve">5 </w:t>
            </w:r>
            <w:r w:rsidRPr="00471714">
              <w:rPr>
                <w:rFonts w:ascii="TH SarabunPSK" w:hAnsi="TH SarabunPSK" w:cs="TH SarabunPSK"/>
                <w:sz w:val="32"/>
                <w:szCs w:val="32"/>
                <w:cs/>
              </w:rPr>
              <w:t xml:space="preserve">คำขอแก้ไขเปลี่ยนแปลงรายการทะเบียนตำรับผลิตภัณฑ์สมุนไพร </w:t>
            </w:r>
          </w:p>
        </w:tc>
        <w:tc>
          <w:tcPr>
            <w:tcW w:w="1417" w:type="dxa"/>
          </w:tcPr>
          <w:p w:rsidR="00B33D86" w:rsidRPr="00471714" w:rsidRDefault="00B33D86" w:rsidP="00C70D7F">
            <w:pPr>
              <w:spacing w:line="320" w:lineRule="exact"/>
              <w:jc w:val="center"/>
              <w:rPr>
                <w:rFonts w:ascii="TH SarabunPSK" w:hAnsi="TH SarabunPSK" w:cs="TH SarabunPSK"/>
                <w:sz w:val="32"/>
                <w:szCs w:val="32"/>
                <w:cs/>
              </w:rPr>
            </w:pPr>
            <w:r w:rsidRPr="00471714">
              <w:rPr>
                <w:rFonts w:ascii="TH SarabunPSK" w:hAnsi="TH SarabunPSK" w:cs="TH SarabunPSK"/>
                <w:sz w:val="32"/>
                <w:szCs w:val="32"/>
                <w:cs/>
              </w:rPr>
              <w:t>คำขอละ</w:t>
            </w:r>
          </w:p>
        </w:tc>
        <w:tc>
          <w:tcPr>
            <w:tcW w:w="1843" w:type="dxa"/>
          </w:tcPr>
          <w:p w:rsidR="00B33D86" w:rsidRPr="00471714" w:rsidRDefault="00B33D86" w:rsidP="00C70D7F">
            <w:pPr>
              <w:spacing w:line="320" w:lineRule="exact"/>
              <w:jc w:val="center"/>
              <w:rPr>
                <w:rFonts w:ascii="TH SarabunPSK" w:hAnsi="TH SarabunPSK" w:cs="TH SarabunPSK"/>
                <w:sz w:val="32"/>
                <w:szCs w:val="32"/>
              </w:rPr>
            </w:pPr>
            <w:r w:rsidRPr="00471714">
              <w:rPr>
                <w:rFonts w:ascii="TH SarabunPSK" w:hAnsi="TH SarabunPSK" w:cs="TH SarabunPSK"/>
                <w:sz w:val="32"/>
                <w:szCs w:val="32"/>
              </w:rPr>
              <w:t>700</w:t>
            </w:r>
          </w:p>
        </w:tc>
      </w:tr>
      <w:tr w:rsidR="00B33D86" w:rsidRPr="00471714" w:rsidTr="00194B77">
        <w:tc>
          <w:tcPr>
            <w:tcW w:w="6516" w:type="dxa"/>
          </w:tcPr>
          <w:p w:rsidR="00B33D86" w:rsidRPr="00471714" w:rsidRDefault="00B33D86" w:rsidP="00C70D7F">
            <w:pPr>
              <w:spacing w:line="320" w:lineRule="exact"/>
              <w:rPr>
                <w:rFonts w:ascii="TH SarabunPSK" w:hAnsi="TH SarabunPSK" w:cs="TH SarabunPSK"/>
                <w:sz w:val="32"/>
                <w:szCs w:val="32"/>
              </w:rPr>
            </w:pPr>
            <w:r w:rsidRPr="00471714">
              <w:rPr>
                <w:rFonts w:ascii="TH SarabunPSK" w:hAnsi="TH SarabunPSK" w:cs="TH SarabunPSK"/>
                <w:sz w:val="32"/>
                <w:szCs w:val="32"/>
                <w:cs/>
              </w:rPr>
              <w:t xml:space="preserve">   </w:t>
            </w:r>
            <w:r w:rsidRPr="00471714">
              <w:rPr>
                <w:rFonts w:ascii="TH SarabunPSK" w:hAnsi="TH SarabunPSK" w:cs="TH SarabunPSK"/>
                <w:sz w:val="32"/>
                <w:szCs w:val="32"/>
              </w:rPr>
              <w:t>2</w:t>
            </w:r>
            <w:r w:rsidRPr="00471714">
              <w:rPr>
                <w:rFonts w:ascii="TH SarabunPSK" w:hAnsi="TH SarabunPSK" w:cs="TH SarabunPSK"/>
                <w:sz w:val="32"/>
                <w:szCs w:val="32"/>
                <w:cs/>
              </w:rPr>
              <w:t>.</w:t>
            </w:r>
            <w:r w:rsidRPr="00471714">
              <w:rPr>
                <w:rFonts w:ascii="TH SarabunPSK" w:hAnsi="TH SarabunPSK" w:cs="TH SarabunPSK"/>
                <w:sz w:val="32"/>
                <w:szCs w:val="32"/>
              </w:rPr>
              <w:t xml:space="preserve">6 </w:t>
            </w:r>
            <w:r w:rsidRPr="00471714">
              <w:rPr>
                <w:rFonts w:ascii="TH SarabunPSK" w:hAnsi="TH SarabunPSK" w:cs="TH SarabunPSK"/>
                <w:sz w:val="32"/>
                <w:szCs w:val="32"/>
                <w:cs/>
              </w:rPr>
              <w:t>คำขอแก้ไขเปลี่ยนแปลงรายการใบรับแจ้งรายละเอียดผลิตภัณฑ์สมุนไพร</w:t>
            </w:r>
          </w:p>
        </w:tc>
        <w:tc>
          <w:tcPr>
            <w:tcW w:w="1417" w:type="dxa"/>
          </w:tcPr>
          <w:p w:rsidR="00B33D86" w:rsidRPr="00471714" w:rsidRDefault="00B33D86" w:rsidP="00C70D7F">
            <w:pPr>
              <w:spacing w:line="320" w:lineRule="exact"/>
              <w:jc w:val="center"/>
              <w:rPr>
                <w:rFonts w:ascii="TH SarabunPSK" w:hAnsi="TH SarabunPSK" w:cs="TH SarabunPSK"/>
                <w:sz w:val="32"/>
                <w:szCs w:val="32"/>
                <w:cs/>
              </w:rPr>
            </w:pPr>
            <w:r w:rsidRPr="00471714">
              <w:rPr>
                <w:rFonts w:ascii="TH SarabunPSK" w:hAnsi="TH SarabunPSK" w:cs="TH SarabunPSK"/>
                <w:sz w:val="32"/>
                <w:szCs w:val="32"/>
                <w:cs/>
              </w:rPr>
              <w:t>คำขอละ</w:t>
            </w:r>
          </w:p>
        </w:tc>
        <w:tc>
          <w:tcPr>
            <w:tcW w:w="1843" w:type="dxa"/>
          </w:tcPr>
          <w:p w:rsidR="00B33D86" w:rsidRPr="00471714" w:rsidRDefault="00B33D86" w:rsidP="00C70D7F">
            <w:pPr>
              <w:spacing w:line="320" w:lineRule="exact"/>
              <w:jc w:val="center"/>
              <w:rPr>
                <w:rFonts w:ascii="TH SarabunPSK" w:hAnsi="TH SarabunPSK" w:cs="TH SarabunPSK"/>
                <w:sz w:val="32"/>
                <w:szCs w:val="32"/>
              </w:rPr>
            </w:pPr>
            <w:r w:rsidRPr="00471714">
              <w:rPr>
                <w:rFonts w:ascii="TH SarabunPSK" w:hAnsi="TH SarabunPSK" w:cs="TH SarabunPSK"/>
                <w:sz w:val="32"/>
                <w:szCs w:val="32"/>
              </w:rPr>
              <w:t>400</w:t>
            </w:r>
          </w:p>
        </w:tc>
      </w:tr>
      <w:tr w:rsidR="00B33D86" w:rsidRPr="00471714" w:rsidTr="00194B77">
        <w:tc>
          <w:tcPr>
            <w:tcW w:w="6516" w:type="dxa"/>
          </w:tcPr>
          <w:p w:rsidR="00B33D86" w:rsidRPr="00471714" w:rsidRDefault="00B33D86" w:rsidP="00C70D7F">
            <w:pPr>
              <w:spacing w:line="320" w:lineRule="exact"/>
              <w:rPr>
                <w:rFonts w:ascii="TH SarabunPSK" w:hAnsi="TH SarabunPSK" w:cs="TH SarabunPSK"/>
                <w:sz w:val="32"/>
                <w:szCs w:val="32"/>
              </w:rPr>
            </w:pPr>
            <w:r w:rsidRPr="00471714">
              <w:rPr>
                <w:rFonts w:ascii="TH SarabunPSK" w:hAnsi="TH SarabunPSK" w:cs="TH SarabunPSK"/>
                <w:sz w:val="32"/>
                <w:szCs w:val="32"/>
              </w:rPr>
              <w:t xml:space="preserve">   2</w:t>
            </w:r>
            <w:r w:rsidRPr="00471714">
              <w:rPr>
                <w:rFonts w:ascii="TH SarabunPSK" w:hAnsi="TH SarabunPSK" w:cs="TH SarabunPSK"/>
                <w:sz w:val="32"/>
                <w:szCs w:val="32"/>
                <w:cs/>
              </w:rPr>
              <w:t>.</w:t>
            </w:r>
            <w:r w:rsidRPr="00471714">
              <w:rPr>
                <w:rFonts w:ascii="TH SarabunPSK" w:hAnsi="TH SarabunPSK" w:cs="TH SarabunPSK"/>
                <w:sz w:val="32"/>
                <w:szCs w:val="32"/>
              </w:rPr>
              <w:t xml:space="preserve">7 </w:t>
            </w:r>
            <w:r w:rsidRPr="00471714">
              <w:rPr>
                <w:rFonts w:ascii="TH SarabunPSK" w:hAnsi="TH SarabunPSK" w:cs="TH SarabunPSK"/>
                <w:sz w:val="32"/>
                <w:szCs w:val="32"/>
                <w:cs/>
              </w:rPr>
              <w:t xml:space="preserve">คำขอแก้ไขเปลี่ยนแปลงรายการใบรับจดแจ้งผลิตภัณฑ์สมุนไพร </w:t>
            </w:r>
          </w:p>
        </w:tc>
        <w:tc>
          <w:tcPr>
            <w:tcW w:w="1417" w:type="dxa"/>
          </w:tcPr>
          <w:p w:rsidR="00B33D86" w:rsidRPr="00471714" w:rsidRDefault="00B33D86" w:rsidP="00C70D7F">
            <w:pPr>
              <w:spacing w:line="320" w:lineRule="exact"/>
              <w:jc w:val="center"/>
              <w:rPr>
                <w:rFonts w:ascii="TH SarabunPSK" w:hAnsi="TH SarabunPSK" w:cs="TH SarabunPSK"/>
                <w:sz w:val="32"/>
                <w:szCs w:val="32"/>
                <w:cs/>
              </w:rPr>
            </w:pPr>
            <w:r w:rsidRPr="00471714">
              <w:rPr>
                <w:rFonts w:ascii="TH SarabunPSK" w:hAnsi="TH SarabunPSK" w:cs="TH SarabunPSK"/>
                <w:sz w:val="32"/>
                <w:szCs w:val="32"/>
                <w:cs/>
              </w:rPr>
              <w:t>คำขอละ</w:t>
            </w:r>
          </w:p>
        </w:tc>
        <w:tc>
          <w:tcPr>
            <w:tcW w:w="1843" w:type="dxa"/>
          </w:tcPr>
          <w:p w:rsidR="00B33D86" w:rsidRPr="00471714" w:rsidRDefault="00B33D86" w:rsidP="00C70D7F">
            <w:pPr>
              <w:spacing w:line="320" w:lineRule="exact"/>
              <w:jc w:val="center"/>
              <w:rPr>
                <w:rFonts w:ascii="TH SarabunPSK" w:hAnsi="TH SarabunPSK" w:cs="TH SarabunPSK"/>
                <w:sz w:val="32"/>
                <w:szCs w:val="32"/>
              </w:rPr>
            </w:pPr>
            <w:r w:rsidRPr="00471714">
              <w:rPr>
                <w:rFonts w:ascii="TH SarabunPSK" w:hAnsi="TH SarabunPSK" w:cs="TH SarabunPSK"/>
                <w:sz w:val="32"/>
                <w:szCs w:val="32"/>
              </w:rPr>
              <w:t>200</w:t>
            </w:r>
          </w:p>
        </w:tc>
      </w:tr>
      <w:tr w:rsidR="00B33D86" w:rsidRPr="00471714" w:rsidTr="00194B77">
        <w:tc>
          <w:tcPr>
            <w:tcW w:w="6516" w:type="dxa"/>
          </w:tcPr>
          <w:p w:rsidR="00B33D86" w:rsidRPr="00471714" w:rsidRDefault="00B33D86" w:rsidP="00C70D7F">
            <w:pPr>
              <w:spacing w:line="320" w:lineRule="exact"/>
              <w:rPr>
                <w:rFonts w:ascii="TH SarabunPSK" w:hAnsi="TH SarabunPSK" w:cs="TH SarabunPSK"/>
                <w:sz w:val="32"/>
                <w:szCs w:val="32"/>
                <w:cs/>
              </w:rPr>
            </w:pPr>
            <w:r w:rsidRPr="00471714">
              <w:rPr>
                <w:rFonts w:ascii="TH SarabunPSK" w:hAnsi="TH SarabunPSK" w:cs="TH SarabunPSK"/>
                <w:sz w:val="32"/>
                <w:szCs w:val="32"/>
              </w:rPr>
              <w:t xml:space="preserve">   2</w:t>
            </w:r>
            <w:r w:rsidRPr="00471714">
              <w:rPr>
                <w:rFonts w:ascii="TH SarabunPSK" w:hAnsi="TH SarabunPSK" w:cs="TH SarabunPSK"/>
                <w:sz w:val="32"/>
                <w:szCs w:val="32"/>
                <w:cs/>
              </w:rPr>
              <w:t>.</w:t>
            </w:r>
            <w:r w:rsidRPr="00471714">
              <w:rPr>
                <w:rFonts w:ascii="TH SarabunPSK" w:hAnsi="TH SarabunPSK" w:cs="TH SarabunPSK"/>
                <w:sz w:val="32"/>
                <w:szCs w:val="32"/>
              </w:rPr>
              <w:t xml:space="preserve">8 </w:t>
            </w:r>
            <w:r w:rsidRPr="00471714">
              <w:rPr>
                <w:rFonts w:ascii="TH SarabunPSK" w:hAnsi="TH SarabunPSK" w:cs="TH SarabunPSK"/>
                <w:sz w:val="32"/>
                <w:szCs w:val="32"/>
                <w:cs/>
              </w:rPr>
              <w:t xml:space="preserve">การพิจารณาคำขอและการตรวจสอบความถูกต้องของเอกสารคำขอ การต่ออายุใบสำคัญการขึ้นทะเบียนตำรับ ใบรับแจ้งรายละเอียด ใบรับจดแจ้ง (ถ้ามี) </w:t>
            </w:r>
          </w:p>
        </w:tc>
        <w:tc>
          <w:tcPr>
            <w:tcW w:w="1417" w:type="dxa"/>
          </w:tcPr>
          <w:p w:rsidR="00B33D86" w:rsidRPr="00471714" w:rsidRDefault="00B33D86" w:rsidP="00C70D7F">
            <w:pPr>
              <w:spacing w:line="320" w:lineRule="exact"/>
              <w:jc w:val="center"/>
              <w:rPr>
                <w:rFonts w:ascii="TH SarabunPSK" w:hAnsi="TH SarabunPSK" w:cs="TH SarabunPSK"/>
                <w:sz w:val="32"/>
                <w:szCs w:val="32"/>
                <w:cs/>
              </w:rPr>
            </w:pPr>
            <w:r w:rsidRPr="00471714">
              <w:rPr>
                <w:rFonts w:ascii="TH SarabunPSK" w:hAnsi="TH SarabunPSK" w:cs="TH SarabunPSK"/>
                <w:sz w:val="32"/>
                <w:szCs w:val="32"/>
                <w:cs/>
              </w:rPr>
              <w:t>คำขอละ</w:t>
            </w:r>
          </w:p>
        </w:tc>
        <w:tc>
          <w:tcPr>
            <w:tcW w:w="1843" w:type="dxa"/>
          </w:tcPr>
          <w:p w:rsidR="00B33D86" w:rsidRDefault="00B33D86" w:rsidP="00C70D7F">
            <w:pPr>
              <w:spacing w:line="320" w:lineRule="exact"/>
              <w:jc w:val="center"/>
              <w:rPr>
                <w:rFonts w:ascii="TH SarabunPSK" w:hAnsi="TH SarabunPSK" w:cs="TH SarabunPSK" w:hint="cs"/>
                <w:sz w:val="32"/>
                <w:szCs w:val="32"/>
              </w:rPr>
            </w:pPr>
            <w:r w:rsidRPr="00471714">
              <w:rPr>
                <w:rFonts w:ascii="TH SarabunPSK" w:hAnsi="TH SarabunPSK" w:cs="TH SarabunPSK"/>
                <w:sz w:val="32"/>
                <w:szCs w:val="32"/>
                <w:cs/>
              </w:rPr>
              <w:t>ไม่เกินอัตราตามประเภทใบสำคัญการขึ้นทะเบียนตำรับ ใบรับแจ้งรายละเอียด ใบรับจดแจ้งของคำขอนั้น ๆ</w:t>
            </w:r>
          </w:p>
          <w:p w:rsidR="002410CC" w:rsidRPr="00471714" w:rsidRDefault="002410CC" w:rsidP="00C70D7F">
            <w:pPr>
              <w:spacing w:line="320" w:lineRule="exact"/>
              <w:jc w:val="center"/>
              <w:rPr>
                <w:rFonts w:ascii="TH SarabunPSK" w:hAnsi="TH SarabunPSK" w:cs="TH SarabunPSK"/>
                <w:sz w:val="32"/>
                <w:szCs w:val="32"/>
                <w:cs/>
              </w:rPr>
            </w:pPr>
          </w:p>
        </w:tc>
      </w:tr>
      <w:tr w:rsidR="00B33D86" w:rsidRPr="00471714" w:rsidTr="00194B77">
        <w:tc>
          <w:tcPr>
            <w:tcW w:w="9776" w:type="dxa"/>
            <w:gridSpan w:val="3"/>
          </w:tcPr>
          <w:p w:rsidR="00B33D86" w:rsidRPr="00471714" w:rsidRDefault="00B33D86" w:rsidP="00C70D7F">
            <w:pPr>
              <w:spacing w:line="320" w:lineRule="exact"/>
              <w:rPr>
                <w:rFonts w:ascii="TH SarabunPSK" w:hAnsi="TH SarabunPSK" w:cs="TH SarabunPSK"/>
                <w:sz w:val="32"/>
                <w:szCs w:val="32"/>
                <w:cs/>
              </w:rPr>
            </w:pPr>
            <w:r w:rsidRPr="00471714">
              <w:rPr>
                <w:rFonts w:ascii="TH SarabunPSK" w:hAnsi="TH SarabunPSK" w:cs="TH SarabunPSK"/>
                <w:sz w:val="32"/>
                <w:szCs w:val="32"/>
              </w:rPr>
              <w:lastRenderedPageBreak/>
              <w:t>3</w:t>
            </w:r>
            <w:r w:rsidRPr="00471714">
              <w:rPr>
                <w:rFonts w:ascii="TH SarabunPSK" w:hAnsi="TH SarabunPSK" w:cs="TH SarabunPSK"/>
                <w:sz w:val="32"/>
                <w:szCs w:val="32"/>
                <w:cs/>
              </w:rPr>
              <w:t xml:space="preserve">. การพิจารณาคำขอและการตรวจสอบความถูกต้องของเอกสารคำขออนุญาตและแก้ไขรายละเอียดการอนุญาตโฆษณาผลิตภัณฑ์สมุนไพร </w:t>
            </w:r>
          </w:p>
        </w:tc>
      </w:tr>
      <w:tr w:rsidR="00B33D86" w:rsidRPr="00471714" w:rsidTr="00194B77">
        <w:tc>
          <w:tcPr>
            <w:tcW w:w="6516" w:type="dxa"/>
          </w:tcPr>
          <w:p w:rsidR="00B33D86" w:rsidRPr="00471714" w:rsidRDefault="00B33D86" w:rsidP="00C70D7F">
            <w:pPr>
              <w:spacing w:line="320" w:lineRule="exact"/>
              <w:rPr>
                <w:rFonts w:ascii="TH SarabunPSK" w:hAnsi="TH SarabunPSK" w:cs="TH SarabunPSK"/>
                <w:sz w:val="32"/>
                <w:szCs w:val="32"/>
                <w:cs/>
              </w:rPr>
            </w:pPr>
            <w:r w:rsidRPr="00471714">
              <w:rPr>
                <w:rFonts w:ascii="TH SarabunPSK" w:hAnsi="TH SarabunPSK" w:cs="TH SarabunPSK"/>
                <w:sz w:val="32"/>
                <w:szCs w:val="32"/>
                <w:cs/>
              </w:rPr>
              <w:t xml:space="preserve">   </w:t>
            </w:r>
            <w:r w:rsidRPr="00471714">
              <w:rPr>
                <w:rFonts w:ascii="TH SarabunPSK" w:hAnsi="TH SarabunPSK" w:cs="TH SarabunPSK"/>
                <w:sz w:val="32"/>
                <w:szCs w:val="32"/>
              </w:rPr>
              <w:t>3</w:t>
            </w:r>
            <w:r w:rsidRPr="00471714">
              <w:rPr>
                <w:rFonts w:ascii="TH SarabunPSK" w:hAnsi="TH SarabunPSK" w:cs="TH SarabunPSK"/>
                <w:sz w:val="32"/>
                <w:szCs w:val="32"/>
                <w:cs/>
              </w:rPr>
              <w:t>.</w:t>
            </w:r>
            <w:r w:rsidRPr="00471714">
              <w:rPr>
                <w:rFonts w:ascii="TH SarabunPSK" w:hAnsi="TH SarabunPSK" w:cs="TH SarabunPSK"/>
                <w:sz w:val="32"/>
                <w:szCs w:val="32"/>
              </w:rPr>
              <w:t xml:space="preserve">1 </w:t>
            </w:r>
            <w:r w:rsidRPr="00471714">
              <w:rPr>
                <w:rFonts w:ascii="TH SarabunPSK" w:hAnsi="TH SarabunPSK" w:cs="TH SarabunPSK"/>
                <w:sz w:val="32"/>
                <w:szCs w:val="32"/>
                <w:cs/>
              </w:rPr>
              <w:t>คำขออนุญาตโฆษณาผลิตภัณฑ์สมุนไพร</w:t>
            </w:r>
          </w:p>
        </w:tc>
        <w:tc>
          <w:tcPr>
            <w:tcW w:w="1417" w:type="dxa"/>
          </w:tcPr>
          <w:p w:rsidR="00B33D86" w:rsidRPr="00471714" w:rsidRDefault="00B33D86" w:rsidP="00C70D7F">
            <w:pPr>
              <w:spacing w:line="320" w:lineRule="exact"/>
              <w:jc w:val="center"/>
              <w:rPr>
                <w:rFonts w:ascii="TH SarabunPSK" w:hAnsi="TH SarabunPSK" w:cs="TH SarabunPSK"/>
                <w:sz w:val="32"/>
                <w:szCs w:val="32"/>
                <w:cs/>
              </w:rPr>
            </w:pPr>
            <w:r w:rsidRPr="00471714">
              <w:rPr>
                <w:rFonts w:ascii="TH SarabunPSK" w:hAnsi="TH SarabunPSK" w:cs="TH SarabunPSK"/>
                <w:sz w:val="32"/>
                <w:szCs w:val="32"/>
                <w:cs/>
              </w:rPr>
              <w:t>คำขอละ</w:t>
            </w:r>
          </w:p>
        </w:tc>
        <w:tc>
          <w:tcPr>
            <w:tcW w:w="1843" w:type="dxa"/>
          </w:tcPr>
          <w:p w:rsidR="00B33D86" w:rsidRPr="00471714" w:rsidRDefault="00B33D86" w:rsidP="00C70D7F">
            <w:pPr>
              <w:spacing w:line="320" w:lineRule="exact"/>
              <w:jc w:val="center"/>
              <w:rPr>
                <w:rFonts w:ascii="TH SarabunPSK" w:hAnsi="TH SarabunPSK" w:cs="TH SarabunPSK"/>
                <w:sz w:val="32"/>
                <w:szCs w:val="32"/>
              </w:rPr>
            </w:pPr>
            <w:r w:rsidRPr="00471714">
              <w:rPr>
                <w:rFonts w:ascii="TH SarabunPSK" w:hAnsi="TH SarabunPSK" w:cs="TH SarabunPSK"/>
                <w:sz w:val="32"/>
                <w:szCs w:val="32"/>
              </w:rPr>
              <w:t>400</w:t>
            </w:r>
          </w:p>
        </w:tc>
      </w:tr>
      <w:tr w:rsidR="00B33D86" w:rsidRPr="00471714" w:rsidTr="00194B77">
        <w:tc>
          <w:tcPr>
            <w:tcW w:w="6516" w:type="dxa"/>
          </w:tcPr>
          <w:p w:rsidR="00B33D86" w:rsidRPr="00471714" w:rsidRDefault="00B33D86" w:rsidP="00C70D7F">
            <w:pPr>
              <w:spacing w:line="320" w:lineRule="exact"/>
              <w:rPr>
                <w:rFonts w:ascii="TH SarabunPSK" w:hAnsi="TH SarabunPSK" w:cs="TH SarabunPSK"/>
                <w:sz w:val="32"/>
                <w:szCs w:val="32"/>
                <w:cs/>
              </w:rPr>
            </w:pPr>
            <w:r w:rsidRPr="00471714">
              <w:rPr>
                <w:rFonts w:ascii="TH SarabunPSK" w:hAnsi="TH SarabunPSK" w:cs="TH SarabunPSK"/>
                <w:sz w:val="32"/>
                <w:szCs w:val="32"/>
                <w:cs/>
              </w:rPr>
              <w:t xml:space="preserve">   </w:t>
            </w:r>
            <w:r w:rsidRPr="00471714">
              <w:rPr>
                <w:rFonts w:ascii="TH SarabunPSK" w:hAnsi="TH SarabunPSK" w:cs="TH SarabunPSK"/>
                <w:sz w:val="32"/>
                <w:szCs w:val="32"/>
              </w:rPr>
              <w:t>3</w:t>
            </w:r>
            <w:r w:rsidRPr="00471714">
              <w:rPr>
                <w:rFonts w:ascii="TH SarabunPSK" w:hAnsi="TH SarabunPSK" w:cs="TH SarabunPSK"/>
                <w:sz w:val="32"/>
                <w:szCs w:val="32"/>
                <w:cs/>
              </w:rPr>
              <w:t>.</w:t>
            </w:r>
            <w:r w:rsidRPr="00471714">
              <w:rPr>
                <w:rFonts w:ascii="TH SarabunPSK" w:hAnsi="TH SarabunPSK" w:cs="TH SarabunPSK"/>
                <w:sz w:val="32"/>
                <w:szCs w:val="32"/>
              </w:rPr>
              <w:t xml:space="preserve">2 </w:t>
            </w:r>
            <w:r w:rsidRPr="00471714">
              <w:rPr>
                <w:rFonts w:ascii="TH SarabunPSK" w:hAnsi="TH SarabunPSK" w:cs="TH SarabunPSK"/>
                <w:sz w:val="32"/>
                <w:szCs w:val="32"/>
                <w:cs/>
              </w:rPr>
              <w:t xml:space="preserve">คำขอแก้ไขเปลี่ยนแปลงรายการใบอนุญาตโฆษณาผลิตภัณฑ์สมุนไพร </w:t>
            </w:r>
          </w:p>
        </w:tc>
        <w:tc>
          <w:tcPr>
            <w:tcW w:w="1417" w:type="dxa"/>
          </w:tcPr>
          <w:p w:rsidR="00B33D86" w:rsidRPr="00471714" w:rsidRDefault="00B33D86" w:rsidP="00C70D7F">
            <w:pPr>
              <w:spacing w:line="320" w:lineRule="exact"/>
              <w:jc w:val="center"/>
              <w:rPr>
                <w:rFonts w:ascii="TH SarabunPSK" w:hAnsi="TH SarabunPSK" w:cs="TH SarabunPSK"/>
                <w:sz w:val="32"/>
                <w:szCs w:val="32"/>
                <w:cs/>
              </w:rPr>
            </w:pPr>
            <w:r w:rsidRPr="00471714">
              <w:rPr>
                <w:rFonts w:ascii="TH SarabunPSK" w:hAnsi="TH SarabunPSK" w:cs="TH SarabunPSK"/>
                <w:sz w:val="32"/>
                <w:szCs w:val="32"/>
                <w:cs/>
              </w:rPr>
              <w:t>คำขอละ</w:t>
            </w:r>
          </w:p>
        </w:tc>
        <w:tc>
          <w:tcPr>
            <w:tcW w:w="1843" w:type="dxa"/>
          </w:tcPr>
          <w:p w:rsidR="00B33D86" w:rsidRPr="00471714" w:rsidRDefault="00B33D86" w:rsidP="00C70D7F">
            <w:pPr>
              <w:spacing w:line="320" w:lineRule="exact"/>
              <w:jc w:val="center"/>
              <w:rPr>
                <w:rFonts w:ascii="TH SarabunPSK" w:hAnsi="TH SarabunPSK" w:cs="TH SarabunPSK"/>
                <w:sz w:val="32"/>
                <w:szCs w:val="32"/>
                <w:cs/>
              </w:rPr>
            </w:pPr>
            <w:r w:rsidRPr="00471714">
              <w:rPr>
                <w:rFonts w:ascii="TH SarabunPSK" w:hAnsi="TH SarabunPSK" w:cs="TH SarabunPSK"/>
                <w:sz w:val="32"/>
                <w:szCs w:val="32"/>
              </w:rPr>
              <w:t>400</w:t>
            </w:r>
          </w:p>
        </w:tc>
      </w:tr>
      <w:tr w:rsidR="00B33D86" w:rsidRPr="00471714" w:rsidTr="00194B77">
        <w:tc>
          <w:tcPr>
            <w:tcW w:w="6516" w:type="dxa"/>
          </w:tcPr>
          <w:p w:rsidR="00B33D86" w:rsidRPr="00471714" w:rsidRDefault="00B33D86" w:rsidP="00C70D7F">
            <w:pPr>
              <w:spacing w:line="320" w:lineRule="exact"/>
              <w:rPr>
                <w:rFonts w:ascii="TH SarabunPSK" w:hAnsi="TH SarabunPSK" w:cs="TH SarabunPSK"/>
                <w:sz w:val="32"/>
                <w:szCs w:val="32"/>
                <w:cs/>
              </w:rPr>
            </w:pPr>
            <w:r w:rsidRPr="00471714">
              <w:rPr>
                <w:rFonts w:ascii="TH SarabunPSK" w:hAnsi="TH SarabunPSK" w:cs="TH SarabunPSK"/>
                <w:sz w:val="32"/>
                <w:szCs w:val="32"/>
              </w:rPr>
              <w:t>4</w:t>
            </w:r>
            <w:r w:rsidRPr="00471714">
              <w:rPr>
                <w:rFonts w:ascii="TH SarabunPSK" w:hAnsi="TH SarabunPSK" w:cs="TH SarabunPSK"/>
                <w:sz w:val="32"/>
                <w:szCs w:val="32"/>
                <w:cs/>
              </w:rPr>
              <w:t xml:space="preserve">. การพิจารณาคำขอและตรวจสอบความถูกต้องของเอกสารคำขออื่น ๆ ที่เกี่ยวข้องกับการอนุญาต </w:t>
            </w:r>
          </w:p>
        </w:tc>
        <w:tc>
          <w:tcPr>
            <w:tcW w:w="1417" w:type="dxa"/>
          </w:tcPr>
          <w:p w:rsidR="00B33D86" w:rsidRPr="00471714" w:rsidRDefault="00B33D86" w:rsidP="00C70D7F">
            <w:pPr>
              <w:spacing w:line="320" w:lineRule="exact"/>
              <w:jc w:val="center"/>
              <w:rPr>
                <w:rFonts w:ascii="TH SarabunPSK" w:hAnsi="TH SarabunPSK" w:cs="TH SarabunPSK"/>
                <w:sz w:val="32"/>
                <w:szCs w:val="32"/>
                <w:cs/>
              </w:rPr>
            </w:pPr>
            <w:r w:rsidRPr="00471714">
              <w:rPr>
                <w:rFonts w:ascii="TH SarabunPSK" w:hAnsi="TH SarabunPSK" w:cs="TH SarabunPSK"/>
                <w:sz w:val="32"/>
                <w:szCs w:val="32"/>
                <w:cs/>
              </w:rPr>
              <w:t>คำขอละ</w:t>
            </w:r>
          </w:p>
        </w:tc>
        <w:tc>
          <w:tcPr>
            <w:tcW w:w="1843" w:type="dxa"/>
          </w:tcPr>
          <w:p w:rsidR="00B33D86" w:rsidRPr="00471714" w:rsidRDefault="00B33D86" w:rsidP="00C70D7F">
            <w:pPr>
              <w:spacing w:line="320" w:lineRule="exact"/>
              <w:jc w:val="center"/>
              <w:rPr>
                <w:rFonts w:ascii="TH SarabunPSK" w:hAnsi="TH SarabunPSK" w:cs="TH SarabunPSK"/>
                <w:sz w:val="32"/>
                <w:szCs w:val="32"/>
                <w:cs/>
              </w:rPr>
            </w:pPr>
            <w:r w:rsidRPr="00471714">
              <w:rPr>
                <w:rFonts w:ascii="TH SarabunPSK" w:hAnsi="TH SarabunPSK" w:cs="TH SarabunPSK"/>
                <w:sz w:val="32"/>
                <w:szCs w:val="32"/>
              </w:rPr>
              <w:t>1,300</w:t>
            </w:r>
          </w:p>
        </w:tc>
      </w:tr>
    </w:tbl>
    <w:p w:rsidR="00B33D86" w:rsidRPr="00471714" w:rsidRDefault="00B33D86" w:rsidP="00C70D7F">
      <w:pPr>
        <w:spacing w:after="0" w:line="320" w:lineRule="exact"/>
        <w:rPr>
          <w:rFonts w:ascii="TH SarabunPSK" w:hAnsi="TH SarabunPSK" w:cs="TH SarabunPSK"/>
          <w:sz w:val="32"/>
          <w:szCs w:val="32"/>
        </w:rPr>
      </w:pPr>
      <w:r w:rsidRPr="00471714">
        <w:rPr>
          <w:rFonts w:ascii="TH SarabunPSK" w:hAnsi="TH SarabunPSK" w:cs="TH SarabunPSK"/>
          <w:sz w:val="32"/>
          <w:szCs w:val="32"/>
          <w:cs/>
        </w:rPr>
        <w:t xml:space="preserve"> </w:t>
      </w:r>
      <w:r w:rsidRPr="00471714">
        <w:rPr>
          <w:rFonts w:ascii="TH SarabunPSK" w:hAnsi="TH SarabunPSK" w:cs="TH SarabunPSK"/>
          <w:sz w:val="32"/>
          <w:szCs w:val="32"/>
        </w:rPr>
        <w:tab/>
      </w:r>
      <w:r w:rsidRPr="00471714">
        <w:rPr>
          <w:rFonts w:ascii="TH SarabunPSK" w:hAnsi="TH SarabunPSK" w:cs="TH SarabunPSK"/>
          <w:sz w:val="32"/>
          <w:szCs w:val="32"/>
        </w:rPr>
        <w:tab/>
        <w:t>1</w:t>
      </w:r>
      <w:r w:rsidRPr="00471714">
        <w:rPr>
          <w:rFonts w:ascii="TH SarabunPSK" w:hAnsi="TH SarabunPSK" w:cs="TH SarabunPSK"/>
          <w:sz w:val="32"/>
          <w:szCs w:val="32"/>
          <w:cs/>
        </w:rPr>
        <w:t>.</w:t>
      </w:r>
      <w:r w:rsidRPr="00471714">
        <w:rPr>
          <w:rFonts w:ascii="TH SarabunPSK" w:hAnsi="TH SarabunPSK" w:cs="TH SarabunPSK"/>
          <w:sz w:val="32"/>
          <w:szCs w:val="32"/>
        </w:rPr>
        <w:t xml:space="preserve">2 </w:t>
      </w:r>
      <w:r w:rsidRPr="00471714">
        <w:rPr>
          <w:rFonts w:ascii="TH SarabunPSK" w:hAnsi="TH SarabunPSK" w:cs="TH SarabunPSK"/>
          <w:b/>
          <w:bCs/>
          <w:sz w:val="32"/>
          <w:szCs w:val="32"/>
          <w:cs/>
        </w:rPr>
        <w:t>การประเมินเอกสารทางวิชาการ และการตรวจสถานประกอบการ</w:t>
      </w:r>
      <w:r w:rsidRPr="00471714">
        <w:rPr>
          <w:rFonts w:ascii="TH SarabunPSK" w:hAnsi="TH SarabunPSK" w:cs="TH SarabunPSK"/>
          <w:sz w:val="32"/>
          <w:szCs w:val="32"/>
          <w:cs/>
        </w:rPr>
        <w:t xml:space="preserve"> </w:t>
      </w:r>
    </w:p>
    <w:tbl>
      <w:tblPr>
        <w:tblStyle w:val="a4"/>
        <w:tblW w:w="0" w:type="auto"/>
        <w:tblLook w:val="04A0"/>
      </w:tblPr>
      <w:tblGrid>
        <w:gridCol w:w="6516"/>
        <w:gridCol w:w="1417"/>
        <w:gridCol w:w="1843"/>
      </w:tblGrid>
      <w:tr w:rsidR="00B33D86" w:rsidRPr="00471714" w:rsidTr="00194B77">
        <w:tc>
          <w:tcPr>
            <w:tcW w:w="6516" w:type="dxa"/>
          </w:tcPr>
          <w:p w:rsidR="00B33D86" w:rsidRPr="00471714" w:rsidRDefault="00B33D86" w:rsidP="00C70D7F">
            <w:pPr>
              <w:spacing w:line="320" w:lineRule="exact"/>
              <w:jc w:val="center"/>
              <w:rPr>
                <w:rFonts w:ascii="TH SarabunPSK" w:hAnsi="TH SarabunPSK" w:cs="TH SarabunPSK"/>
                <w:b/>
                <w:bCs/>
                <w:sz w:val="32"/>
                <w:szCs w:val="32"/>
              </w:rPr>
            </w:pPr>
            <w:r w:rsidRPr="00471714">
              <w:rPr>
                <w:rFonts w:ascii="TH SarabunPSK" w:hAnsi="TH SarabunPSK" w:cs="TH SarabunPSK"/>
                <w:b/>
                <w:bCs/>
                <w:sz w:val="32"/>
                <w:szCs w:val="32"/>
                <w:cs/>
              </w:rPr>
              <w:t>รายการ</w:t>
            </w:r>
          </w:p>
        </w:tc>
        <w:tc>
          <w:tcPr>
            <w:tcW w:w="1417" w:type="dxa"/>
          </w:tcPr>
          <w:p w:rsidR="00B33D86" w:rsidRPr="00471714" w:rsidRDefault="00B33D86" w:rsidP="00C70D7F">
            <w:pPr>
              <w:spacing w:line="320" w:lineRule="exact"/>
              <w:jc w:val="center"/>
              <w:rPr>
                <w:rFonts w:ascii="TH SarabunPSK" w:hAnsi="TH SarabunPSK" w:cs="TH SarabunPSK"/>
                <w:b/>
                <w:bCs/>
                <w:sz w:val="32"/>
                <w:szCs w:val="32"/>
              </w:rPr>
            </w:pPr>
            <w:r w:rsidRPr="00471714">
              <w:rPr>
                <w:rFonts w:ascii="TH SarabunPSK" w:hAnsi="TH SarabunPSK" w:cs="TH SarabunPSK"/>
                <w:b/>
                <w:bCs/>
                <w:sz w:val="32"/>
                <w:szCs w:val="32"/>
                <w:cs/>
              </w:rPr>
              <w:t>หน่วยนับ</w:t>
            </w:r>
          </w:p>
        </w:tc>
        <w:tc>
          <w:tcPr>
            <w:tcW w:w="1843" w:type="dxa"/>
          </w:tcPr>
          <w:p w:rsidR="00B33D86" w:rsidRPr="00471714" w:rsidRDefault="00B33D86" w:rsidP="00C70D7F">
            <w:pPr>
              <w:spacing w:line="320" w:lineRule="exact"/>
              <w:jc w:val="center"/>
              <w:rPr>
                <w:rFonts w:ascii="TH SarabunPSK" w:hAnsi="TH SarabunPSK" w:cs="TH SarabunPSK"/>
                <w:b/>
                <w:bCs/>
                <w:sz w:val="32"/>
                <w:szCs w:val="32"/>
              </w:rPr>
            </w:pPr>
            <w:r w:rsidRPr="00471714">
              <w:rPr>
                <w:rFonts w:ascii="TH SarabunPSK" w:hAnsi="TH SarabunPSK" w:cs="TH SarabunPSK"/>
                <w:b/>
                <w:bCs/>
                <w:sz w:val="32"/>
                <w:szCs w:val="32"/>
                <w:cs/>
              </w:rPr>
              <w:t>อัตราสูงสุด</w:t>
            </w:r>
          </w:p>
          <w:p w:rsidR="00B33D86" w:rsidRPr="00471714" w:rsidRDefault="00B33D86" w:rsidP="00C70D7F">
            <w:pPr>
              <w:spacing w:line="320" w:lineRule="exact"/>
              <w:jc w:val="center"/>
              <w:rPr>
                <w:rFonts w:ascii="TH SarabunPSK" w:hAnsi="TH SarabunPSK" w:cs="TH SarabunPSK"/>
                <w:b/>
                <w:bCs/>
                <w:sz w:val="32"/>
                <w:szCs w:val="32"/>
              </w:rPr>
            </w:pPr>
            <w:r w:rsidRPr="00471714">
              <w:rPr>
                <w:rFonts w:ascii="TH SarabunPSK" w:hAnsi="TH SarabunPSK" w:cs="TH SarabunPSK"/>
                <w:b/>
                <w:bCs/>
                <w:sz w:val="32"/>
                <w:szCs w:val="32"/>
                <w:cs/>
              </w:rPr>
              <w:t>(บาท)</w:t>
            </w:r>
          </w:p>
        </w:tc>
      </w:tr>
      <w:tr w:rsidR="00B33D86" w:rsidRPr="00471714" w:rsidTr="00194B77">
        <w:tc>
          <w:tcPr>
            <w:tcW w:w="9776" w:type="dxa"/>
            <w:gridSpan w:val="3"/>
          </w:tcPr>
          <w:p w:rsidR="00B33D86" w:rsidRPr="00471714" w:rsidRDefault="00B33D86" w:rsidP="00C70D7F">
            <w:pPr>
              <w:spacing w:line="320" w:lineRule="exact"/>
              <w:rPr>
                <w:rFonts w:ascii="TH SarabunPSK" w:hAnsi="TH SarabunPSK" w:cs="TH SarabunPSK"/>
                <w:sz w:val="32"/>
                <w:szCs w:val="32"/>
                <w:cs/>
              </w:rPr>
            </w:pPr>
            <w:r w:rsidRPr="00471714">
              <w:rPr>
                <w:rFonts w:ascii="TH SarabunPSK" w:hAnsi="TH SarabunPSK" w:cs="TH SarabunPSK"/>
                <w:sz w:val="32"/>
                <w:szCs w:val="32"/>
              </w:rPr>
              <w:t>1</w:t>
            </w:r>
            <w:r w:rsidRPr="00471714">
              <w:rPr>
                <w:rFonts w:ascii="TH SarabunPSK" w:hAnsi="TH SarabunPSK" w:cs="TH SarabunPSK"/>
                <w:sz w:val="32"/>
                <w:szCs w:val="32"/>
                <w:cs/>
              </w:rPr>
              <w:t xml:space="preserve">. การตรวจสถานประกอบการตามหลักเกณฑ์และวิธีการที่ดี  </w:t>
            </w:r>
          </w:p>
        </w:tc>
      </w:tr>
      <w:tr w:rsidR="00B33D86" w:rsidRPr="00471714" w:rsidTr="00194B77">
        <w:tc>
          <w:tcPr>
            <w:tcW w:w="6516" w:type="dxa"/>
          </w:tcPr>
          <w:p w:rsidR="00B33D86" w:rsidRPr="00471714" w:rsidRDefault="00B33D86" w:rsidP="00C70D7F">
            <w:pPr>
              <w:spacing w:line="320" w:lineRule="exact"/>
              <w:rPr>
                <w:rFonts w:ascii="TH SarabunPSK" w:hAnsi="TH SarabunPSK" w:cs="TH SarabunPSK"/>
                <w:sz w:val="32"/>
                <w:szCs w:val="32"/>
                <w:cs/>
              </w:rPr>
            </w:pPr>
            <w:r w:rsidRPr="00471714">
              <w:rPr>
                <w:rFonts w:ascii="TH SarabunPSK" w:hAnsi="TH SarabunPSK" w:cs="TH SarabunPSK"/>
                <w:sz w:val="32"/>
                <w:szCs w:val="32"/>
                <w:cs/>
              </w:rPr>
              <w:t xml:space="preserve">   </w:t>
            </w:r>
            <w:r w:rsidRPr="00471714">
              <w:rPr>
                <w:rFonts w:ascii="TH SarabunPSK" w:hAnsi="TH SarabunPSK" w:cs="TH SarabunPSK"/>
                <w:sz w:val="32"/>
                <w:szCs w:val="32"/>
              </w:rPr>
              <w:t>1</w:t>
            </w:r>
            <w:r w:rsidRPr="00471714">
              <w:rPr>
                <w:rFonts w:ascii="TH SarabunPSK" w:hAnsi="TH SarabunPSK" w:cs="TH SarabunPSK"/>
                <w:sz w:val="32"/>
                <w:szCs w:val="32"/>
                <w:cs/>
              </w:rPr>
              <w:t>.</w:t>
            </w:r>
            <w:r w:rsidRPr="00471714">
              <w:rPr>
                <w:rFonts w:ascii="TH SarabunPSK" w:hAnsi="TH SarabunPSK" w:cs="TH SarabunPSK"/>
                <w:sz w:val="32"/>
                <w:szCs w:val="32"/>
              </w:rPr>
              <w:t xml:space="preserve">1 </w:t>
            </w:r>
            <w:r w:rsidRPr="00471714">
              <w:rPr>
                <w:rFonts w:ascii="TH SarabunPSK" w:hAnsi="TH SarabunPSK" w:cs="TH SarabunPSK"/>
                <w:sz w:val="32"/>
                <w:szCs w:val="32"/>
                <w:cs/>
              </w:rPr>
              <w:t>สถานที่ผลิตผลิตภัณฑ์สมุนไพรภายในประเทศ ตามหลักเกณฑ์และวิธีการที่ดีในการผลิตผลิตภัณฑ์สมุนไพร (</w:t>
            </w:r>
            <w:r w:rsidRPr="00471714">
              <w:rPr>
                <w:rFonts w:ascii="TH SarabunPSK" w:hAnsi="TH SarabunPSK" w:cs="TH SarabunPSK"/>
                <w:sz w:val="32"/>
                <w:szCs w:val="32"/>
              </w:rPr>
              <w:t>Good Manufacturing Practice; GMP</w:t>
            </w:r>
            <w:r w:rsidRPr="00471714">
              <w:rPr>
                <w:rFonts w:ascii="TH SarabunPSK" w:hAnsi="TH SarabunPSK" w:cs="TH SarabunPSK"/>
                <w:sz w:val="32"/>
                <w:szCs w:val="32"/>
                <w:cs/>
              </w:rPr>
              <w:t xml:space="preserve">) ตามประกาศกระทรวงสาธารณสุขที่เกี่ยวข้อง </w:t>
            </w:r>
          </w:p>
        </w:tc>
        <w:tc>
          <w:tcPr>
            <w:tcW w:w="1417" w:type="dxa"/>
          </w:tcPr>
          <w:p w:rsidR="00B33D86" w:rsidRPr="00471714" w:rsidRDefault="00B33D86" w:rsidP="00C70D7F">
            <w:pPr>
              <w:spacing w:line="320" w:lineRule="exact"/>
              <w:jc w:val="center"/>
              <w:rPr>
                <w:rFonts w:ascii="TH SarabunPSK" w:hAnsi="TH SarabunPSK" w:cs="TH SarabunPSK"/>
                <w:sz w:val="32"/>
                <w:szCs w:val="32"/>
              </w:rPr>
            </w:pPr>
            <w:r w:rsidRPr="00471714">
              <w:rPr>
                <w:rFonts w:ascii="TH SarabunPSK" w:hAnsi="TH SarabunPSK" w:cs="TH SarabunPSK"/>
                <w:sz w:val="32"/>
                <w:szCs w:val="32"/>
                <w:cs/>
              </w:rPr>
              <w:t>ครั้งละ</w:t>
            </w:r>
          </w:p>
        </w:tc>
        <w:tc>
          <w:tcPr>
            <w:tcW w:w="1843" w:type="dxa"/>
          </w:tcPr>
          <w:p w:rsidR="00B33D86" w:rsidRPr="00471714" w:rsidRDefault="00B33D86" w:rsidP="00C70D7F">
            <w:pPr>
              <w:spacing w:line="320" w:lineRule="exact"/>
              <w:jc w:val="center"/>
              <w:rPr>
                <w:rFonts w:ascii="TH SarabunPSK" w:hAnsi="TH SarabunPSK" w:cs="TH SarabunPSK"/>
                <w:sz w:val="32"/>
                <w:szCs w:val="32"/>
              </w:rPr>
            </w:pPr>
            <w:r w:rsidRPr="00471714">
              <w:rPr>
                <w:rFonts w:ascii="TH SarabunPSK" w:hAnsi="TH SarabunPSK" w:cs="TH SarabunPSK"/>
                <w:sz w:val="32"/>
                <w:szCs w:val="32"/>
              </w:rPr>
              <w:t>50,000</w:t>
            </w:r>
          </w:p>
        </w:tc>
      </w:tr>
      <w:tr w:rsidR="00B33D86" w:rsidRPr="00471714" w:rsidTr="00194B77">
        <w:tc>
          <w:tcPr>
            <w:tcW w:w="9776" w:type="dxa"/>
            <w:gridSpan w:val="3"/>
          </w:tcPr>
          <w:p w:rsidR="00B33D86" w:rsidRPr="00471714" w:rsidRDefault="00B33D86" w:rsidP="00C70D7F">
            <w:pPr>
              <w:spacing w:line="320" w:lineRule="exact"/>
              <w:rPr>
                <w:rFonts w:ascii="TH SarabunPSK" w:hAnsi="TH SarabunPSK" w:cs="TH SarabunPSK"/>
                <w:sz w:val="32"/>
                <w:szCs w:val="32"/>
              </w:rPr>
            </w:pPr>
            <w:r w:rsidRPr="00471714">
              <w:rPr>
                <w:rFonts w:ascii="TH SarabunPSK" w:hAnsi="TH SarabunPSK" w:cs="TH SarabunPSK"/>
                <w:sz w:val="32"/>
                <w:szCs w:val="32"/>
              </w:rPr>
              <w:t xml:space="preserve">   1</w:t>
            </w:r>
            <w:r w:rsidRPr="00471714">
              <w:rPr>
                <w:rFonts w:ascii="TH SarabunPSK" w:hAnsi="TH SarabunPSK" w:cs="TH SarabunPSK"/>
                <w:sz w:val="32"/>
                <w:szCs w:val="32"/>
                <w:cs/>
              </w:rPr>
              <w:t>.</w:t>
            </w:r>
            <w:r w:rsidRPr="00471714">
              <w:rPr>
                <w:rFonts w:ascii="TH SarabunPSK" w:hAnsi="TH SarabunPSK" w:cs="TH SarabunPSK"/>
                <w:sz w:val="32"/>
                <w:szCs w:val="32"/>
              </w:rPr>
              <w:t xml:space="preserve">2 </w:t>
            </w:r>
            <w:r w:rsidRPr="00471714">
              <w:rPr>
                <w:rFonts w:ascii="TH SarabunPSK" w:hAnsi="TH SarabunPSK" w:cs="TH SarabunPSK"/>
                <w:sz w:val="32"/>
                <w:szCs w:val="32"/>
                <w:cs/>
              </w:rPr>
              <w:t>สถานที่ผลิตผลิตภัณฑ์สมุนไพรในต่างประเทศ ตามหลักเกณฑ์และวิธีการที่ดีในการผลิตผลิตภัณฑ์สมุนไพร (</w:t>
            </w:r>
            <w:r w:rsidRPr="00471714">
              <w:rPr>
                <w:rFonts w:ascii="TH SarabunPSK" w:hAnsi="TH SarabunPSK" w:cs="TH SarabunPSK"/>
                <w:sz w:val="32"/>
                <w:szCs w:val="32"/>
              </w:rPr>
              <w:t>GMP</w:t>
            </w:r>
            <w:r w:rsidRPr="00471714">
              <w:rPr>
                <w:rFonts w:ascii="TH SarabunPSK" w:hAnsi="TH SarabunPSK" w:cs="TH SarabunPSK"/>
                <w:sz w:val="32"/>
                <w:szCs w:val="32"/>
                <w:cs/>
              </w:rPr>
              <w:t>) ตามประกาศกระทรวงสาธารณสุขที่เกี่ยวข้อง</w:t>
            </w:r>
          </w:p>
        </w:tc>
      </w:tr>
      <w:tr w:rsidR="00B33D86" w:rsidRPr="00471714" w:rsidTr="00194B77">
        <w:tc>
          <w:tcPr>
            <w:tcW w:w="9776" w:type="dxa"/>
            <w:gridSpan w:val="3"/>
          </w:tcPr>
          <w:p w:rsidR="00B33D86" w:rsidRPr="00471714" w:rsidRDefault="00B33D86" w:rsidP="00C70D7F">
            <w:pPr>
              <w:spacing w:line="320" w:lineRule="exact"/>
              <w:rPr>
                <w:rFonts w:ascii="TH SarabunPSK" w:hAnsi="TH SarabunPSK" w:cs="TH SarabunPSK"/>
                <w:sz w:val="32"/>
                <w:szCs w:val="32"/>
              </w:rPr>
            </w:pPr>
            <w:r w:rsidRPr="00471714">
              <w:rPr>
                <w:rFonts w:ascii="TH SarabunPSK" w:hAnsi="TH SarabunPSK" w:cs="TH SarabunPSK"/>
                <w:sz w:val="32"/>
                <w:szCs w:val="32"/>
                <w:cs/>
              </w:rPr>
              <w:t xml:space="preserve">        (</w:t>
            </w:r>
            <w:r w:rsidRPr="00471714">
              <w:rPr>
                <w:rFonts w:ascii="TH SarabunPSK" w:hAnsi="TH SarabunPSK" w:cs="TH SarabunPSK"/>
                <w:sz w:val="32"/>
                <w:szCs w:val="32"/>
              </w:rPr>
              <w:t>1</w:t>
            </w:r>
            <w:r w:rsidRPr="00471714">
              <w:rPr>
                <w:rFonts w:ascii="TH SarabunPSK" w:hAnsi="TH SarabunPSK" w:cs="TH SarabunPSK"/>
                <w:sz w:val="32"/>
                <w:szCs w:val="32"/>
                <w:cs/>
              </w:rPr>
              <w:t>) การตรวจรับรองเอกสารที่กำหนด (</w:t>
            </w:r>
            <w:r w:rsidRPr="00471714">
              <w:rPr>
                <w:rFonts w:ascii="TH SarabunPSK" w:hAnsi="TH SarabunPSK" w:cs="TH SarabunPSK"/>
                <w:sz w:val="32"/>
                <w:szCs w:val="32"/>
              </w:rPr>
              <w:t>Documentary Verification</w:t>
            </w:r>
            <w:r w:rsidRPr="00471714">
              <w:rPr>
                <w:rFonts w:ascii="TH SarabunPSK" w:hAnsi="TH SarabunPSK" w:cs="TH SarabunPSK"/>
                <w:sz w:val="32"/>
                <w:szCs w:val="32"/>
                <w:cs/>
              </w:rPr>
              <w:t xml:space="preserve">) </w:t>
            </w:r>
          </w:p>
        </w:tc>
      </w:tr>
      <w:tr w:rsidR="00B33D86" w:rsidRPr="00471714" w:rsidTr="00194B77">
        <w:tc>
          <w:tcPr>
            <w:tcW w:w="6516" w:type="dxa"/>
          </w:tcPr>
          <w:p w:rsidR="00B33D86" w:rsidRPr="00471714" w:rsidRDefault="00B33D86" w:rsidP="00C70D7F">
            <w:pPr>
              <w:spacing w:line="320" w:lineRule="exact"/>
              <w:rPr>
                <w:rFonts w:ascii="TH SarabunPSK" w:hAnsi="TH SarabunPSK" w:cs="TH SarabunPSK"/>
                <w:sz w:val="32"/>
                <w:szCs w:val="32"/>
                <w:cs/>
              </w:rPr>
            </w:pPr>
            <w:r w:rsidRPr="00471714">
              <w:rPr>
                <w:rFonts w:ascii="TH SarabunPSK" w:hAnsi="TH SarabunPSK" w:cs="TH SarabunPSK"/>
                <w:sz w:val="32"/>
                <w:szCs w:val="32"/>
                <w:cs/>
              </w:rPr>
              <w:t xml:space="preserve">            ก. กรณี </w:t>
            </w:r>
            <w:r w:rsidRPr="00471714">
              <w:rPr>
                <w:rFonts w:ascii="TH SarabunPSK" w:hAnsi="TH SarabunPSK" w:cs="TH SarabunPSK"/>
                <w:sz w:val="32"/>
                <w:szCs w:val="32"/>
              </w:rPr>
              <w:t xml:space="preserve">Certificate </w:t>
            </w:r>
            <w:r w:rsidRPr="00471714">
              <w:rPr>
                <w:rFonts w:ascii="TH SarabunPSK" w:hAnsi="TH SarabunPSK" w:cs="TH SarabunPSK"/>
                <w:sz w:val="32"/>
                <w:szCs w:val="32"/>
                <w:cs/>
              </w:rPr>
              <w:t xml:space="preserve">ของ </w:t>
            </w:r>
            <w:r w:rsidRPr="00471714">
              <w:rPr>
                <w:rFonts w:ascii="TH SarabunPSK" w:hAnsi="TH SarabunPSK" w:cs="TH SarabunPSK"/>
                <w:sz w:val="32"/>
                <w:szCs w:val="32"/>
              </w:rPr>
              <w:t xml:space="preserve">GMP </w:t>
            </w:r>
            <w:r w:rsidRPr="00471714">
              <w:rPr>
                <w:rFonts w:ascii="TH SarabunPSK" w:hAnsi="TH SarabunPSK" w:cs="TH SarabunPSK"/>
                <w:sz w:val="32"/>
                <w:szCs w:val="32"/>
                <w:cs/>
              </w:rPr>
              <w:t xml:space="preserve">ออกให้แก่สถานที่ผลิตผลิตภัณฑ์สมุนไพรที่ตั้งอยู่ในประเทศที่หน่วยงานกำกับดูแลด้านผลิตภัณฑ์สมุนไพรซึ่งเป็นผู้ออก </w:t>
            </w:r>
            <w:r w:rsidRPr="00471714">
              <w:rPr>
                <w:rFonts w:ascii="TH SarabunPSK" w:hAnsi="TH SarabunPSK" w:cs="TH SarabunPSK"/>
                <w:sz w:val="32"/>
                <w:szCs w:val="32"/>
              </w:rPr>
              <w:t xml:space="preserve">Certificate </w:t>
            </w:r>
            <w:r w:rsidRPr="00471714">
              <w:rPr>
                <w:rFonts w:ascii="TH SarabunPSK" w:hAnsi="TH SarabunPSK" w:cs="TH SarabunPSK"/>
                <w:sz w:val="32"/>
                <w:szCs w:val="32"/>
                <w:cs/>
              </w:rPr>
              <w:t xml:space="preserve">ดังกล่าวเป็นสมาชิก </w:t>
            </w:r>
            <w:r w:rsidRPr="00471714">
              <w:rPr>
                <w:rFonts w:ascii="TH SarabunPSK" w:hAnsi="TH SarabunPSK" w:cs="TH SarabunPSK"/>
                <w:sz w:val="32"/>
                <w:szCs w:val="32"/>
              </w:rPr>
              <w:t>PIC</w:t>
            </w:r>
            <w:r w:rsidRPr="00471714">
              <w:rPr>
                <w:rFonts w:ascii="TH SarabunPSK" w:hAnsi="TH SarabunPSK" w:cs="TH SarabunPSK"/>
                <w:sz w:val="32"/>
                <w:szCs w:val="32"/>
                <w:cs/>
              </w:rPr>
              <w:t>/</w:t>
            </w:r>
            <w:r w:rsidRPr="00471714">
              <w:rPr>
                <w:rFonts w:ascii="TH SarabunPSK" w:hAnsi="TH SarabunPSK" w:cs="TH SarabunPSK"/>
                <w:sz w:val="32"/>
                <w:szCs w:val="32"/>
              </w:rPr>
              <w:t xml:space="preserve">S </w:t>
            </w:r>
            <w:r w:rsidRPr="00471714">
              <w:rPr>
                <w:rFonts w:ascii="TH SarabunPSK" w:hAnsi="TH SarabunPSK" w:cs="TH SarabunPSK"/>
                <w:sz w:val="32"/>
                <w:szCs w:val="32"/>
                <w:cs/>
              </w:rPr>
              <w:t xml:space="preserve">หรือ </w:t>
            </w:r>
            <w:r w:rsidRPr="00471714">
              <w:rPr>
                <w:rFonts w:ascii="TH SarabunPSK" w:hAnsi="TH SarabunPSK" w:cs="TH SarabunPSK"/>
                <w:sz w:val="32"/>
                <w:szCs w:val="32"/>
              </w:rPr>
              <w:t xml:space="preserve">ASEAN </w:t>
            </w:r>
          </w:p>
        </w:tc>
        <w:tc>
          <w:tcPr>
            <w:tcW w:w="1417" w:type="dxa"/>
          </w:tcPr>
          <w:p w:rsidR="00B33D86" w:rsidRPr="00471714" w:rsidRDefault="00B33D86" w:rsidP="00C70D7F">
            <w:pPr>
              <w:spacing w:line="320" w:lineRule="exact"/>
              <w:jc w:val="center"/>
              <w:rPr>
                <w:rFonts w:ascii="TH SarabunPSK" w:hAnsi="TH SarabunPSK" w:cs="TH SarabunPSK"/>
                <w:sz w:val="32"/>
                <w:szCs w:val="32"/>
                <w:cs/>
              </w:rPr>
            </w:pPr>
            <w:r w:rsidRPr="00471714">
              <w:rPr>
                <w:rFonts w:ascii="TH SarabunPSK" w:hAnsi="TH SarabunPSK" w:cs="TH SarabunPSK"/>
                <w:sz w:val="32"/>
                <w:szCs w:val="32"/>
                <w:cs/>
              </w:rPr>
              <w:t>คำขอละ</w:t>
            </w:r>
          </w:p>
        </w:tc>
        <w:tc>
          <w:tcPr>
            <w:tcW w:w="1843" w:type="dxa"/>
          </w:tcPr>
          <w:p w:rsidR="00B33D86" w:rsidRPr="00471714" w:rsidRDefault="00B33D86" w:rsidP="00C70D7F">
            <w:pPr>
              <w:spacing w:line="320" w:lineRule="exact"/>
              <w:jc w:val="center"/>
              <w:rPr>
                <w:rFonts w:ascii="TH SarabunPSK" w:hAnsi="TH SarabunPSK" w:cs="TH SarabunPSK"/>
                <w:sz w:val="32"/>
                <w:szCs w:val="32"/>
                <w:cs/>
              </w:rPr>
            </w:pPr>
            <w:r w:rsidRPr="00471714">
              <w:rPr>
                <w:rFonts w:ascii="TH SarabunPSK" w:hAnsi="TH SarabunPSK" w:cs="TH SarabunPSK"/>
                <w:sz w:val="32"/>
                <w:szCs w:val="32"/>
              </w:rPr>
              <w:t>6,300</w:t>
            </w:r>
          </w:p>
        </w:tc>
      </w:tr>
      <w:tr w:rsidR="00B33D86" w:rsidRPr="00471714" w:rsidTr="00194B77">
        <w:tc>
          <w:tcPr>
            <w:tcW w:w="6516" w:type="dxa"/>
          </w:tcPr>
          <w:p w:rsidR="00B33D86" w:rsidRPr="00471714" w:rsidRDefault="00B33D86" w:rsidP="00C70D7F">
            <w:pPr>
              <w:spacing w:line="320" w:lineRule="exact"/>
              <w:rPr>
                <w:rFonts w:ascii="TH SarabunPSK" w:hAnsi="TH SarabunPSK" w:cs="TH SarabunPSK"/>
                <w:sz w:val="32"/>
                <w:szCs w:val="32"/>
                <w:cs/>
              </w:rPr>
            </w:pPr>
            <w:r w:rsidRPr="00471714">
              <w:rPr>
                <w:rFonts w:ascii="TH SarabunPSK" w:hAnsi="TH SarabunPSK" w:cs="TH SarabunPSK"/>
                <w:sz w:val="32"/>
                <w:szCs w:val="32"/>
                <w:cs/>
              </w:rPr>
              <w:t xml:space="preserve">            ข. กรณี </w:t>
            </w:r>
            <w:r w:rsidRPr="00471714">
              <w:rPr>
                <w:rFonts w:ascii="TH SarabunPSK" w:hAnsi="TH SarabunPSK" w:cs="TH SarabunPSK"/>
                <w:sz w:val="32"/>
                <w:szCs w:val="32"/>
              </w:rPr>
              <w:t xml:space="preserve">Certificate </w:t>
            </w:r>
            <w:r w:rsidRPr="00471714">
              <w:rPr>
                <w:rFonts w:ascii="TH SarabunPSK" w:hAnsi="TH SarabunPSK" w:cs="TH SarabunPSK"/>
                <w:sz w:val="32"/>
                <w:szCs w:val="32"/>
                <w:cs/>
              </w:rPr>
              <w:t xml:space="preserve">ของ </w:t>
            </w:r>
            <w:r w:rsidRPr="00471714">
              <w:rPr>
                <w:rFonts w:ascii="TH SarabunPSK" w:hAnsi="TH SarabunPSK" w:cs="TH SarabunPSK"/>
                <w:sz w:val="32"/>
                <w:szCs w:val="32"/>
              </w:rPr>
              <w:t xml:space="preserve">GMP </w:t>
            </w:r>
            <w:r w:rsidRPr="00471714">
              <w:rPr>
                <w:rFonts w:ascii="TH SarabunPSK" w:hAnsi="TH SarabunPSK" w:cs="TH SarabunPSK"/>
                <w:sz w:val="32"/>
                <w:szCs w:val="32"/>
                <w:cs/>
              </w:rPr>
              <w:t xml:space="preserve">ออกโดยหน่วยงานกำกับดูแลด้านผลิตภัณฑ์สมุนไพรที่เป็นสมาชิก </w:t>
            </w:r>
            <w:r w:rsidRPr="00471714">
              <w:rPr>
                <w:rFonts w:ascii="TH SarabunPSK" w:hAnsi="TH SarabunPSK" w:cs="TH SarabunPSK"/>
                <w:sz w:val="32"/>
                <w:szCs w:val="32"/>
              </w:rPr>
              <w:t>PIC</w:t>
            </w:r>
            <w:r w:rsidRPr="00471714">
              <w:rPr>
                <w:rFonts w:ascii="TH SarabunPSK" w:hAnsi="TH SarabunPSK" w:cs="TH SarabunPSK"/>
                <w:sz w:val="32"/>
                <w:szCs w:val="32"/>
                <w:cs/>
              </w:rPr>
              <w:t>/</w:t>
            </w:r>
            <w:r w:rsidRPr="00471714">
              <w:rPr>
                <w:rFonts w:ascii="TH SarabunPSK" w:hAnsi="TH SarabunPSK" w:cs="TH SarabunPSK"/>
                <w:sz w:val="32"/>
                <w:szCs w:val="32"/>
              </w:rPr>
              <w:t xml:space="preserve">S </w:t>
            </w:r>
            <w:r w:rsidRPr="00471714">
              <w:rPr>
                <w:rFonts w:ascii="TH SarabunPSK" w:hAnsi="TH SarabunPSK" w:cs="TH SarabunPSK"/>
                <w:sz w:val="32"/>
                <w:szCs w:val="32"/>
                <w:cs/>
              </w:rPr>
              <w:t xml:space="preserve">หรือ </w:t>
            </w:r>
            <w:r w:rsidRPr="00471714">
              <w:rPr>
                <w:rFonts w:ascii="TH SarabunPSK" w:hAnsi="TH SarabunPSK" w:cs="TH SarabunPSK"/>
                <w:sz w:val="32"/>
                <w:szCs w:val="32"/>
              </w:rPr>
              <w:t>ASEAN</w:t>
            </w:r>
            <w:r w:rsidRPr="00471714">
              <w:rPr>
                <w:rFonts w:ascii="TH SarabunPSK" w:hAnsi="TH SarabunPSK" w:cs="TH SarabunPSK"/>
                <w:sz w:val="32"/>
                <w:szCs w:val="32"/>
                <w:cs/>
              </w:rPr>
              <w:t xml:space="preserve"> ให้แก่สถานที่ผลิตผลิตภัณฑ์สมุนไพรที่ตั้งอยู่ในประเทศที่หน่วยงานกำกับดูแลด้านผลิตภัณฑ์สมุนไพรนั้นไม่เป็นสมาชิก </w:t>
            </w:r>
            <w:r w:rsidRPr="00471714">
              <w:rPr>
                <w:rFonts w:ascii="TH SarabunPSK" w:hAnsi="TH SarabunPSK" w:cs="TH SarabunPSK"/>
                <w:sz w:val="32"/>
                <w:szCs w:val="32"/>
              </w:rPr>
              <w:t>PIC</w:t>
            </w:r>
            <w:r w:rsidRPr="00471714">
              <w:rPr>
                <w:rFonts w:ascii="TH SarabunPSK" w:hAnsi="TH SarabunPSK" w:cs="TH SarabunPSK"/>
                <w:sz w:val="32"/>
                <w:szCs w:val="32"/>
                <w:cs/>
              </w:rPr>
              <w:t>/</w:t>
            </w:r>
            <w:r w:rsidRPr="00471714">
              <w:rPr>
                <w:rFonts w:ascii="TH SarabunPSK" w:hAnsi="TH SarabunPSK" w:cs="TH SarabunPSK"/>
                <w:sz w:val="32"/>
                <w:szCs w:val="32"/>
              </w:rPr>
              <w:t xml:space="preserve">S </w:t>
            </w:r>
            <w:r w:rsidRPr="00471714">
              <w:rPr>
                <w:rFonts w:ascii="TH SarabunPSK" w:hAnsi="TH SarabunPSK" w:cs="TH SarabunPSK"/>
                <w:sz w:val="32"/>
                <w:szCs w:val="32"/>
                <w:cs/>
              </w:rPr>
              <w:t xml:space="preserve">หรือ </w:t>
            </w:r>
            <w:r w:rsidRPr="00471714">
              <w:rPr>
                <w:rFonts w:ascii="TH SarabunPSK" w:hAnsi="TH SarabunPSK" w:cs="TH SarabunPSK"/>
                <w:sz w:val="32"/>
                <w:szCs w:val="32"/>
              </w:rPr>
              <w:t>ASEAN</w:t>
            </w:r>
            <w:r w:rsidRPr="00471714">
              <w:rPr>
                <w:rFonts w:ascii="TH SarabunPSK" w:hAnsi="TH SarabunPSK" w:cs="TH SarabunPSK"/>
                <w:sz w:val="32"/>
                <w:szCs w:val="32"/>
                <w:cs/>
              </w:rPr>
              <w:t xml:space="preserve"> </w:t>
            </w:r>
          </w:p>
        </w:tc>
        <w:tc>
          <w:tcPr>
            <w:tcW w:w="1417" w:type="dxa"/>
          </w:tcPr>
          <w:p w:rsidR="00B33D86" w:rsidRPr="00471714" w:rsidRDefault="00B33D86" w:rsidP="00C70D7F">
            <w:pPr>
              <w:spacing w:line="320" w:lineRule="exact"/>
              <w:jc w:val="center"/>
              <w:rPr>
                <w:rFonts w:ascii="TH SarabunPSK" w:hAnsi="TH SarabunPSK" w:cs="TH SarabunPSK"/>
                <w:sz w:val="32"/>
                <w:szCs w:val="32"/>
                <w:cs/>
              </w:rPr>
            </w:pPr>
            <w:r w:rsidRPr="00471714">
              <w:rPr>
                <w:rFonts w:ascii="TH SarabunPSK" w:hAnsi="TH SarabunPSK" w:cs="TH SarabunPSK"/>
                <w:sz w:val="32"/>
                <w:szCs w:val="32"/>
                <w:cs/>
              </w:rPr>
              <w:t>คำขอละ</w:t>
            </w:r>
          </w:p>
        </w:tc>
        <w:tc>
          <w:tcPr>
            <w:tcW w:w="1843" w:type="dxa"/>
          </w:tcPr>
          <w:p w:rsidR="00B33D86" w:rsidRPr="00471714" w:rsidRDefault="00B33D86" w:rsidP="00C70D7F">
            <w:pPr>
              <w:spacing w:line="320" w:lineRule="exact"/>
              <w:jc w:val="center"/>
              <w:rPr>
                <w:rFonts w:ascii="TH SarabunPSK" w:hAnsi="TH SarabunPSK" w:cs="TH SarabunPSK"/>
                <w:sz w:val="32"/>
                <w:szCs w:val="32"/>
              </w:rPr>
            </w:pPr>
            <w:r w:rsidRPr="00471714">
              <w:rPr>
                <w:rFonts w:ascii="TH SarabunPSK" w:hAnsi="TH SarabunPSK" w:cs="TH SarabunPSK"/>
                <w:sz w:val="32"/>
                <w:szCs w:val="32"/>
              </w:rPr>
              <w:t>12,500</w:t>
            </w:r>
          </w:p>
        </w:tc>
      </w:tr>
      <w:tr w:rsidR="00B33D86" w:rsidRPr="00471714" w:rsidTr="00194B77">
        <w:tc>
          <w:tcPr>
            <w:tcW w:w="9776" w:type="dxa"/>
            <w:gridSpan w:val="3"/>
          </w:tcPr>
          <w:p w:rsidR="00B33D86" w:rsidRPr="00471714" w:rsidRDefault="00B33D86" w:rsidP="00C70D7F">
            <w:pPr>
              <w:spacing w:line="320" w:lineRule="exact"/>
              <w:rPr>
                <w:rFonts w:ascii="TH SarabunPSK" w:hAnsi="TH SarabunPSK" w:cs="TH SarabunPSK"/>
                <w:sz w:val="32"/>
                <w:szCs w:val="32"/>
                <w:cs/>
              </w:rPr>
            </w:pPr>
            <w:r w:rsidRPr="00471714">
              <w:rPr>
                <w:rFonts w:ascii="TH SarabunPSK" w:hAnsi="TH SarabunPSK" w:cs="TH SarabunPSK"/>
                <w:sz w:val="32"/>
                <w:szCs w:val="32"/>
                <w:cs/>
              </w:rPr>
              <w:t xml:space="preserve">        (</w:t>
            </w:r>
            <w:r w:rsidRPr="00471714">
              <w:rPr>
                <w:rFonts w:ascii="TH SarabunPSK" w:hAnsi="TH SarabunPSK" w:cs="TH SarabunPSK"/>
                <w:sz w:val="32"/>
                <w:szCs w:val="32"/>
              </w:rPr>
              <w:t>2</w:t>
            </w:r>
            <w:r w:rsidRPr="00471714">
              <w:rPr>
                <w:rFonts w:ascii="TH SarabunPSK" w:hAnsi="TH SarabunPSK" w:cs="TH SarabunPSK"/>
                <w:sz w:val="32"/>
                <w:szCs w:val="32"/>
                <w:cs/>
              </w:rPr>
              <w:t>) การตรวจประเมินสถานที่ผลิตผลิตภัณฑ์สมุนไพรในต่างประเทศ (</w:t>
            </w:r>
            <w:r w:rsidRPr="00471714">
              <w:rPr>
                <w:rFonts w:ascii="TH SarabunPSK" w:hAnsi="TH SarabunPSK" w:cs="TH SarabunPSK"/>
                <w:sz w:val="32"/>
                <w:szCs w:val="32"/>
              </w:rPr>
              <w:t>GMP inspection at Overseas manufacturer</w:t>
            </w:r>
            <w:r w:rsidRPr="00471714">
              <w:rPr>
                <w:rFonts w:ascii="TH SarabunPSK" w:hAnsi="TH SarabunPSK" w:cs="TH SarabunPSK"/>
                <w:sz w:val="32"/>
                <w:szCs w:val="32"/>
                <w:cs/>
              </w:rPr>
              <w:t>(</w:t>
            </w:r>
            <w:r w:rsidRPr="00471714">
              <w:rPr>
                <w:rFonts w:ascii="TH SarabunPSK" w:hAnsi="TH SarabunPSK" w:cs="TH SarabunPSK"/>
                <w:sz w:val="32"/>
                <w:szCs w:val="32"/>
              </w:rPr>
              <w:t>s</w:t>
            </w:r>
            <w:r w:rsidRPr="00471714">
              <w:rPr>
                <w:rFonts w:ascii="TH SarabunPSK" w:hAnsi="TH SarabunPSK" w:cs="TH SarabunPSK"/>
                <w:sz w:val="32"/>
                <w:szCs w:val="32"/>
                <w:cs/>
              </w:rPr>
              <w:t xml:space="preserve">)) กรณีที่ประเมินตาม </w:t>
            </w:r>
            <w:r w:rsidRPr="00471714">
              <w:rPr>
                <w:rFonts w:ascii="TH SarabunPSK" w:hAnsi="TH SarabunPSK" w:cs="TH SarabunPSK"/>
                <w:sz w:val="32"/>
                <w:szCs w:val="32"/>
              </w:rPr>
              <w:t>1</w:t>
            </w:r>
            <w:r w:rsidRPr="00471714">
              <w:rPr>
                <w:rFonts w:ascii="TH SarabunPSK" w:hAnsi="TH SarabunPSK" w:cs="TH SarabunPSK"/>
                <w:sz w:val="32"/>
                <w:szCs w:val="32"/>
                <w:cs/>
              </w:rPr>
              <w:t>.</w:t>
            </w:r>
            <w:r w:rsidRPr="00471714">
              <w:rPr>
                <w:rFonts w:ascii="TH SarabunPSK" w:hAnsi="TH SarabunPSK" w:cs="TH SarabunPSK"/>
                <w:sz w:val="32"/>
                <w:szCs w:val="32"/>
              </w:rPr>
              <w:t xml:space="preserve">2 </w:t>
            </w:r>
            <w:r w:rsidRPr="00471714">
              <w:rPr>
                <w:rFonts w:ascii="TH SarabunPSK" w:hAnsi="TH SarabunPSK" w:cs="TH SarabunPSK"/>
                <w:sz w:val="32"/>
                <w:szCs w:val="32"/>
                <w:cs/>
              </w:rPr>
              <w:t>(</w:t>
            </w:r>
            <w:r w:rsidRPr="00471714">
              <w:rPr>
                <w:rFonts w:ascii="TH SarabunPSK" w:hAnsi="TH SarabunPSK" w:cs="TH SarabunPSK"/>
                <w:sz w:val="32"/>
                <w:szCs w:val="32"/>
              </w:rPr>
              <w:t>1</w:t>
            </w:r>
            <w:r w:rsidRPr="00471714">
              <w:rPr>
                <w:rFonts w:ascii="TH SarabunPSK" w:hAnsi="TH SarabunPSK" w:cs="TH SarabunPSK"/>
                <w:sz w:val="32"/>
                <w:szCs w:val="32"/>
                <w:cs/>
              </w:rPr>
              <w:t xml:space="preserve">) ไม่ผ่าน หรือกรณี </w:t>
            </w:r>
            <w:r w:rsidRPr="00471714">
              <w:rPr>
                <w:rFonts w:ascii="TH SarabunPSK" w:hAnsi="TH SarabunPSK" w:cs="TH SarabunPSK"/>
                <w:sz w:val="32"/>
                <w:szCs w:val="32"/>
              </w:rPr>
              <w:t xml:space="preserve">Certificate </w:t>
            </w:r>
            <w:r w:rsidRPr="00471714">
              <w:rPr>
                <w:rFonts w:ascii="TH SarabunPSK" w:hAnsi="TH SarabunPSK" w:cs="TH SarabunPSK"/>
                <w:sz w:val="32"/>
                <w:szCs w:val="32"/>
                <w:cs/>
              </w:rPr>
              <w:t xml:space="preserve">ของ </w:t>
            </w:r>
            <w:r w:rsidRPr="00471714">
              <w:rPr>
                <w:rFonts w:ascii="TH SarabunPSK" w:hAnsi="TH SarabunPSK" w:cs="TH SarabunPSK"/>
                <w:sz w:val="32"/>
                <w:szCs w:val="32"/>
              </w:rPr>
              <w:t xml:space="preserve">GMP </w:t>
            </w:r>
            <w:r w:rsidRPr="00471714">
              <w:rPr>
                <w:rFonts w:ascii="TH SarabunPSK" w:hAnsi="TH SarabunPSK" w:cs="TH SarabunPSK"/>
                <w:sz w:val="32"/>
                <w:szCs w:val="32"/>
                <w:cs/>
              </w:rPr>
              <w:t xml:space="preserve">นอกเหนือจาก </w:t>
            </w:r>
            <w:r w:rsidRPr="00471714">
              <w:rPr>
                <w:rFonts w:ascii="TH SarabunPSK" w:hAnsi="TH SarabunPSK" w:cs="TH SarabunPSK"/>
                <w:sz w:val="32"/>
                <w:szCs w:val="32"/>
              </w:rPr>
              <w:t>1</w:t>
            </w:r>
            <w:r w:rsidRPr="00471714">
              <w:rPr>
                <w:rFonts w:ascii="TH SarabunPSK" w:hAnsi="TH SarabunPSK" w:cs="TH SarabunPSK"/>
                <w:sz w:val="32"/>
                <w:szCs w:val="32"/>
                <w:cs/>
              </w:rPr>
              <w:t>.</w:t>
            </w:r>
            <w:r w:rsidRPr="00471714">
              <w:rPr>
                <w:rFonts w:ascii="TH SarabunPSK" w:hAnsi="TH SarabunPSK" w:cs="TH SarabunPSK"/>
                <w:sz w:val="32"/>
                <w:szCs w:val="32"/>
              </w:rPr>
              <w:t xml:space="preserve">2 </w:t>
            </w:r>
            <w:r w:rsidRPr="00471714">
              <w:rPr>
                <w:rFonts w:ascii="TH SarabunPSK" w:hAnsi="TH SarabunPSK" w:cs="TH SarabunPSK"/>
                <w:sz w:val="32"/>
                <w:szCs w:val="32"/>
                <w:cs/>
              </w:rPr>
              <w:t>(</w:t>
            </w:r>
            <w:r w:rsidRPr="00471714">
              <w:rPr>
                <w:rFonts w:ascii="TH SarabunPSK" w:hAnsi="TH SarabunPSK" w:cs="TH SarabunPSK"/>
                <w:sz w:val="32"/>
                <w:szCs w:val="32"/>
              </w:rPr>
              <w:t>1</w:t>
            </w:r>
            <w:r w:rsidRPr="00471714">
              <w:rPr>
                <w:rFonts w:ascii="TH SarabunPSK" w:hAnsi="TH SarabunPSK" w:cs="TH SarabunPSK"/>
                <w:sz w:val="32"/>
                <w:szCs w:val="32"/>
                <w:cs/>
              </w:rPr>
              <w:t xml:space="preserve">)            ก และ ข </w:t>
            </w:r>
          </w:p>
        </w:tc>
      </w:tr>
      <w:tr w:rsidR="00B33D86" w:rsidRPr="00471714" w:rsidTr="00194B77">
        <w:tc>
          <w:tcPr>
            <w:tcW w:w="6516" w:type="dxa"/>
          </w:tcPr>
          <w:p w:rsidR="00B33D86" w:rsidRPr="00471714" w:rsidRDefault="00B33D86" w:rsidP="00C70D7F">
            <w:pPr>
              <w:spacing w:line="320" w:lineRule="exact"/>
              <w:rPr>
                <w:rFonts w:ascii="TH SarabunPSK" w:hAnsi="TH SarabunPSK" w:cs="TH SarabunPSK"/>
                <w:sz w:val="32"/>
                <w:szCs w:val="32"/>
              </w:rPr>
            </w:pPr>
            <w:r w:rsidRPr="00471714">
              <w:rPr>
                <w:rFonts w:ascii="TH SarabunPSK" w:hAnsi="TH SarabunPSK" w:cs="TH SarabunPSK"/>
                <w:sz w:val="32"/>
                <w:szCs w:val="32"/>
                <w:cs/>
              </w:rPr>
              <w:t xml:space="preserve">            ก. การประเมินเอกสารระบบคุณภาพ (</w:t>
            </w:r>
            <w:r w:rsidRPr="00471714">
              <w:rPr>
                <w:rFonts w:ascii="TH SarabunPSK" w:hAnsi="TH SarabunPSK" w:cs="TH SarabunPSK"/>
                <w:sz w:val="32"/>
                <w:szCs w:val="32"/>
              </w:rPr>
              <w:t>Quality system document evaluation</w:t>
            </w:r>
            <w:r w:rsidRPr="00471714">
              <w:rPr>
                <w:rFonts w:ascii="TH SarabunPSK" w:hAnsi="TH SarabunPSK" w:cs="TH SarabunPSK"/>
                <w:sz w:val="32"/>
                <w:szCs w:val="32"/>
                <w:cs/>
              </w:rPr>
              <w:t>/</w:t>
            </w:r>
            <w:r w:rsidRPr="00471714">
              <w:rPr>
                <w:rFonts w:ascii="TH SarabunPSK" w:hAnsi="TH SarabunPSK" w:cs="TH SarabunPSK"/>
                <w:sz w:val="32"/>
                <w:szCs w:val="32"/>
              </w:rPr>
              <w:t xml:space="preserve"> Paper assessment</w:t>
            </w:r>
            <w:r w:rsidRPr="00471714">
              <w:rPr>
                <w:rFonts w:ascii="TH SarabunPSK" w:hAnsi="TH SarabunPSK" w:cs="TH SarabunPSK"/>
                <w:sz w:val="32"/>
                <w:szCs w:val="32"/>
                <w:cs/>
              </w:rPr>
              <w:t xml:space="preserve">) </w:t>
            </w:r>
          </w:p>
        </w:tc>
        <w:tc>
          <w:tcPr>
            <w:tcW w:w="1417" w:type="dxa"/>
          </w:tcPr>
          <w:p w:rsidR="00B33D86" w:rsidRPr="00471714" w:rsidRDefault="00B33D86" w:rsidP="00C70D7F">
            <w:pPr>
              <w:spacing w:line="320" w:lineRule="exact"/>
              <w:jc w:val="center"/>
              <w:rPr>
                <w:rFonts w:ascii="TH SarabunPSK" w:hAnsi="TH SarabunPSK" w:cs="TH SarabunPSK"/>
                <w:sz w:val="32"/>
                <w:szCs w:val="32"/>
                <w:cs/>
              </w:rPr>
            </w:pPr>
            <w:r w:rsidRPr="00471714">
              <w:rPr>
                <w:rFonts w:ascii="TH SarabunPSK" w:hAnsi="TH SarabunPSK" w:cs="TH SarabunPSK"/>
                <w:sz w:val="32"/>
                <w:szCs w:val="32"/>
                <w:cs/>
              </w:rPr>
              <w:t>คำขอละ</w:t>
            </w:r>
          </w:p>
        </w:tc>
        <w:tc>
          <w:tcPr>
            <w:tcW w:w="1843" w:type="dxa"/>
          </w:tcPr>
          <w:p w:rsidR="00B33D86" w:rsidRPr="00471714" w:rsidRDefault="00B33D86" w:rsidP="00C70D7F">
            <w:pPr>
              <w:spacing w:line="320" w:lineRule="exact"/>
              <w:jc w:val="center"/>
              <w:rPr>
                <w:rFonts w:ascii="TH SarabunPSK" w:hAnsi="TH SarabunPSK" w:cs="TH SarabunPSK"/>
                <w:sz w:val="32"/>
                <w:szCs w:val="32"/>
              </w:rPr>
            </w:pPr>
            <w:r w:rsidRPr="00471714">
              <w:rPr>
                <w:rFonts w:ascii="TH SarabunPSK" w:hAnsi="TH SarabunPSK" w:cs="TH SarabunPSK"/>
                <w:sz w:val="32"/>
                <w:szCs w:val="32"/>
              </w:rPr>
              <w:t>187,500</w:t>
            </w:r>
          </w:p>
        </w:tc>
      </w:tr>
      <w:tr w:rsidR="00B33D86" w:rsidRPr="00471714" w:rsidTr="00194B77">
        <w:tc>
          <w:tcPr>
            <w:tcW w:w="6516" w:type="dxa"/>
          </w:tcPr>
          <w:p w:rsidR="00B33D86" w:rsidRPr="00471714" w:rsidRDefault="00B33D86" w:rsidP="00C70D7F">
            <w:pPr>
              <w:spacing w:line="320" w:lineRule="exact"/>
              <w:rPr>
                <w:rFonts w:ascii="TH SarabunPSK" w:hAnsi="TH SarabunPSK" w:cs="TH SarabunPSK"/>
                <w:sz w:val="32"/>
                <w:szCs w:val="32"/>
                <w:cs/>
              </w:rPr>
            </w:pPr>
            <w:r w:rsidRPr="00471714">
              <w:rPr>
                <w:rFonts w:ascii="TH SarabunPSK" w:hAnsi="TH SarabunPSK" w:cs="TH SarabunPSK"/>
                <w:sz w:val="32"/>
                <w:szCs w:val="32"/>
                <w:cs/>
              </w:rPr>
              <w:t xml:space="preserve">            ข. การตรวจประเมิน ณ สถานที่ผลิตผลิตภัณฑ์สมุนไพร (</w:t>
            </w:r>
            <w:r w:rsidRPr="00471714">
              <w:rPr>
                <w:rFonts w:ascii="TH SarabunPSK" w:hAnsi="TH SarabunPSK" w:cs="TH SarabunPSK"/>
                <w:sz w:val="32"/>
                <w:szCs w:val="32"/>
              </w:rPr>
              <w:t>On</w:t>
            </w:r>
            <w:r w:rsidRPr="00471714">
              <w:rPr>
                <w:rFonts w:ascii="TH SarabunPSK" w:hAnsi="TH SarabunPSK" w:cs="TH SarabunPSK"/>
                <w:sz w:val="32"/>
                <w:szCs w:val="32"/>
                <w:cs/>
              </w:rPr>
              <w:t>-</w:t>
            </w:r>
            <w:r w:rsidRPr="00471714">
              <w:rPr>
                <w:rFonts w:ascii="TH SarabunPSK" w:hAnsi="TH SarabunPSK" w:cs="TH SarabunPSK"/>
                <w:sz w:val="32"/>
                <w:szCs w:val="32"/>
              </w:rPr>
              <w:t>site GMP inspection</w:t>
            </w:r>
            <w:r w:rsidRPr="00471714">
              <w:rPr>
                <w:rFonts w:ascii="TH SarabunPSK" w:hAnsi="TH SarabunPSK" w:cs="TH SarabunPSK"/>
                <w:sz w:val="32"/>
                <w:szCs w:val="32"/>
                <w:cs/>
              </w:rPr>
              <w:t xml:space="preserve">) (ไม่รวมค่าโดยสารเครื่องบิน ค่าที่พักห้องเดี่ยวมาตรฐาน ค่าเบี้ยเลี้ยง ค่าพาหนะเดินทางในประเทศ ค่าพาหนะเดินทางในต่างประเทศ ค่าประกันการเดินทาง และค่าใช้จ่ายอื่น ๆ ที่เกี่ยวข้อง (ถ้ามี) สำหรับผู้ตรวจที่เกี่ยวข้อง โดยให้อยู่ในความรับผิดชอบของผู้ยื่นคำขอ) </w:t>
            </w:r>
          </w:p>
        </w:tc>
        <w:tc>
          <w:tcPr>
            <w:tcW w:w="1417" w:type="dxa"/>
          </w:tcPr>
          <w:p w:rsidR="00B33D86" w:rsidRPr="00471714" w:rsidRDefault="00B33D86" w:rsidP="00C70D7F">
            <w:pPr>
              <w:spacing w:line="320" w:lineRule="exact"/>
              <w:jc w:val="center"/>
              <w:rPr>
                <w:rFonts w:ascii="TH SarabunPSK" w:hAnsi="TH SarabunPSK" w:cs="TH SarabunPSK"/>
                <w:sz w:val="32"/>
                <w:szCs w:val="32"/>
              </w:rPr>
            </w:pPr>
            <w:r w:rsidRPr="00471714">
              <w:rPr>
                <w:rFonts w:ascii="TH SarabunPSK" w:hAnsi="TH SarabunPSK" w:cs="TH SarabunPSK"/>
                <w:sz w:val="32"/>
                <w:szCs w:val="32"/>
                <w:cs/>
              </w:rPr>
              <w:t>ครั้งละ</w:t>
            </w:r>
          </w:p>
        </w:tc>
        <w:tc>
          <w:tcPr>
            <w:tcW w:w="1843" w:type="dxa"/>
          </w:tcPr>
          <w:p w:rsidR="00B33D86" w:rsidRPr="00471714" w:rsidRDefault="00B33D86" w:rsidP="00C70D7F">
            <w:pPr>
              <w:spacing w:line="320" w:lineRule="exact"/>
              <w:jc w:val="center"/>
              <w:rPr>
                <w:rFonts w:ascii="TH SarabunPSK" w:hAnsi="TH SarabunPSK" w:cs="TH SarabunPSK"/>
                <w:sz w:val="32"/>
                <w:szCs w:val="32"/>
              </w:rPr>
            </w:pPr>
            <w:r w:rsidRPr="00471714">
              <w:rPr>
                <w:rFonts w:ascii="TH SarabunPSK" w:hAnsi="TH SarabunPSK" w:cs="TH SarabunPSK"/>
                <w:sz w:val="32"/>
                <w:szCs w:val="32"/>
              </w:rPr>
              <w:t>250,000</w:t>
            </w:r>
          </w:p>
        </w:tc>
      </w:tr>
      <w:tr w:rsidR="00B33D86" w:rsidRPr="00471714" w:rsidTr="00194B77">
        <w:tc>
          <w:tcPr>
            <w:tcW w:w="6516" w:type="dxa"/>
          </w:tcPr>
          <w:p w:rsidR="00B33D86" w:rsidRPr="00471714" w:rsidRDefault="00B33D86" w:rsidP="00C70D7F">
            <w:pPr>
              <w:spacing w:line="320" w:lineRule="exact"/>
              <w:rPr>
                <w:rFonts w:ascii="TH SarabunPSK" w:hAnsi="TH SarabunPSK" w:cs="TH SarabunPSK"/>
                <w:sz w:val="32"/>
                <w:szCs w:val="32"/>
                <w:cs/>
              </w:rPr>
            </w:pPr>
            <w:r w:rsidRPr="00471714">
              <w:rPr>
                <w:rFonts w:ascii="TH SarabunPSK" w:hAnsi="TH SarabunPSK" w:cs="TH SarabunPSK"/>
                <w:sz w:val="32"/>
                <w:szCs w:val="32"/>
              </w:rPr>
              <w:t xml:space="preserve">   1</w:t>
            </w:r>
            <w:r w:rsidRPr="00471714">
              <w:rPr>
                <w:rFonts w:ascii="TH SarabunPSK" w:hAnsi="TH SarabunPSK" w:cs="TH SarabunPSK"/>
                <w:sz w:val="32"/>
                <w:szCs w:val="32"/>
                <w:cs/>
              </w:rPr>
              <w:t>.</w:t>
            </w:r>
            <w:r w:rsidRPr="00471714">
              <w:rPr>
                <w:rFonts w:ascii="TH SarabunPSK" w:hAnsi="TH SarabunPSK" w:cs="TH SarabunPSK"/>
                <w:sz w:val="32"/>
                <w:szCs w:val="32"/>
              </w:rPr>
              <w:t xml:space="preserve">3 </w:t>
            </w:r>
            <w:r w:rsidRPr="00471714">
              <w:rPr>
                <w:rFonts w:ascii="TH SarabunPSK" w:hAnsi="TH SarabunPSK" w:cs="TH SarabunPSK"/>
                <w:sz w:val="32"/>
                <w:szCs w:val="32"/>
                <w:cs/>
              </w:rPr>
              <w:t xml:space="preserve">สถานที่ตามหลักเกณฑ์วิธีการที่ดีอื่น ๆ </w:t>
            </w:r>
          </w:p>
        </w:tc>
        <w:tc>
          <w:tcPr>
            <w:tcW w:w="1417" w:type="dxa"/>
          </w:tcPr>
          <w:p w:rsidR="00B33D86" w:rsidRPr="00471714" w:rsidRDefault="00B33D86" w:rsidP="00C70D7F">
            <w:pPr>
              <w:spacing w:line="320" w:lineRule="exact"/>
              <w:jc w:val="center"/>
              <w:rPr>
                <w:rFonts w:ascii="TH SarabunPSK" w:hAnsi="TH SarabunPSK" w:cs="TH SarabunPSK"/>
                <w:sz w:val="32"/>
                <w:szCs w:val="32"/>
                <w:cs/>
              </w:rPr>
            </w:pPr>
            <w:r w:rsidRPr="00471714">
              <w:rPr>
                <w:rFonts w:ascii="TH SarabunPSK" w:hAnsi="TH SarabunPSK" w:cs="TH SarabunPSK"/>
                <w:sz w:val="32"/>
                <w:szCs w:val="32"/>
                <w:cs/>
              </w:rPr>
              <w:t>ครั้งละ</w:t>
            </w:r>
          </w:p>
        </w:tc>
        <w:tc>
          <w:tcPr>
            <w:tcW w:w="1843" w:type="dxa"/>
          </w:tcPr>
          <w:p w:rsidR="00B33D86" w:rsidRPr="00471714" w:rsidRDefault="00B33D86" w:rsidP="00C70D7F">
            <w:pPr>
              <w:spacing w:line="320" w:lineRule="exact"/>
              <w:jc w:val="center"/>
              <w:rPr>
                <w:rFonts w:ascii="TH SarabunPSK" w:hAnsi="TH SarabunPSK" w:cs="TH SarabunPSK"/>
                <w:sz w:val="32"/>
                <w:szCs w:val="32"/>
              </w:rPr>
            </w:pPr>
            <w:r w:rsidRPr="00471714">
              <w:rPr>
                <w:rFonts w:ascii="TH SarabunPSK" w:hAnsi="TH SarabunPSK" w:cs="TH SarabunPSK"/>
                <w:sz w:val="32"/>
                <w:szCs w:val="32"/>
              </w:rPr>
              <w:t>150,000</w:t>
            </w:r>
          </w:p>
        </w:tc>
      </w:tr>
      <w:tr w:rsidR="00B33D86" w:rsidRPr="00471714" w:rsidTr="00194B77">
        <w:tc>
          <w:tcPr>
            <w:tcW w:w="9776" w:type="dxa"/>
            <w:gridSpan w:val="3"/>
          </w:tcPr>
          <w:p w:rsidR="00B33D86" w:rsidRPr="00471714" w:rsidRDefault="00B33D86" w:rsidP="00C70D7F">
            <w:pPr>
              <w:spacing w:line="320" w:lineRule="exact"/>
              <w:rPr>
                <w:rFonts w:ascii="TH SarabunPSK" w:hAnsi="TH SarabunPSK" w:cs="TH SarabunPSK"/>
                <w:sz w:val="32"/>
                <w:szCs w:val="32"/>
                <w:cs/>
              </w:rPr>
            </w:pPr>
            <w:r w:rsidRPr="00471714">
              <w:rPr>
                <w:rFonts w:ascii="TH SarabunPSK" w:hAnsi="TH SarabunPSK" w:cs="TH SarabunPSK"/>
                <w:sz w:val="32"/>
                <w:szCs w:val="32"/>
              </w:rPr>
              <w:t>2</w:t>
            </w:r>
            <w:r w:rsidRPr="00471714">
              <w:rPr>
                <w:rFonts w:ascii="TH SarabunPSK" w:hAnsi="TH SarabunPSK" w:cs="TH SarabunPSK"/>
                <w:sz w:val="32"/>
                <w:szCs w:val="32"/>
                <w:cs/>
              </w:rPr>
              <w:t>. การพิจารณาแบบแปลนแผนผังสถานที่ผลิตผลิตภัณฑ์สมุนไพรตามประกาศกระทรวงสาธารณสุขที่เกี่ยวข้อง</w:t>
            </w:r>
          </w:p>
        </w:tc>
      </w:tr>
      <w:tr w:rsidR="00B33D86" w:rsidRPr="00471714" w:rsidTr="00194B77">
        <w:tc>
          <w:tcPr>
            <w:tcW w:w="6516" w:type="dxa"/>
          </w:tcPr>
          <w:p w:rsidR="00B33D86" w:rsidRPr="00471714" w:rsidRDefault="00B33D86" w:rsidP="00C70D7F">
            <w:pPr>
              <w:spacing w:line="320" w:lineRule="exact"/>
              <w:rPr>
                <w:rFonts w:ascii="TH SarabunPSK" w:hAnsi="TH SarabunPSK" w:cs="TH SarabunPSK"/>
                <w:sz w:val="32"/>
                <w:szCs w:val="32"/>
                <w:cs/>
              </w:rPr>
            </w:pPr>
            <w:r w:rsidRPr="00471714">
              <w:rPr>
                <w:rFonts w:ascii="TH SarabunPSK" w:hAnsi="TH SarabunPSK" w:cs="TH SarabunPSK"/>
                <w:sz w:val="32"/>
                <w:szCs w:val="32"/>
                <w:cs/>
              </w:rPr>
              <w:t xml:space="preserve">   </w:t>
            </w:r>
            <w:r w:rsidRPr="00471714">
              <w:rPr>
                <w:rFonts w:ascii="TH SarabunPSK" w:hAnsi="TH SarabunPSK" w:cs="TH SarabunPSK"/>
                <w:sz w:val="32"/>
                <w:szCs w:val="32"/>
              </w:rPr>
              <w:t>2</w:t>
            </w:r>
            <w:r w:rsidRPr="00471714">
              <w:rPr>
                <w:rFonts w:ascii="TH SarabunPSK" w:hAnsi="TH SarabunPSK" w:cs="TH SarabunPSK"/>
                <w:sz w:val="32"/>
                <w:szCs w:val="32"/>
                <w:cs/>
              </w:rPr>
              <w:t>.</w:t>
            </w:r>
            <w:r w:rsidRPr="00471714">
              <w:rPr>
                <w:rFonts w:ascii="TH SarabunPSK" w:hAnsi="TH SarabunPSK" w:cs="TH SarabunPSK"/>
                <w:sz w:val="32"/>
                <w:szCs w:val="32"/>
              </w:rPr>
              <w:t xml:space="preserve">1 </w:t>
            </w:r>
            <w:r w:rsidRPr="00471714">
              <w:rPr>
                <w:rFonts w:ascii="TH SarabunPSK" w:hAnsi="TH SarabunPSK" w:cs="TH SarabunPSK"/>
                <w:sz w:val="32"/>
                <w:szCs w:val="32"/>
                <w:cs/>
              </w:rPr>
              <w:t>กรณีการพิจารณาแบบแปลนใหม่ หรือกรณีที่มีการแก้ไขเปลี่ยนแปลงจากแบบแปลนเดิมที่เคยได้รับอนุมัติ</w:t>
            </w:r>
          </w:p>
        </w:tc>
        <w:tc>
          <w:tcPr>
            <w:tcW w:w="1417" w:type="dxa"/>
          </w:tcPr>
          <w:p w:rsidR="00B33D86" w:rsidRPr="00471714" w:rsidRDefault="00B33D86" w:rsidP="00C70D7F">
            <w:pPr>
              <w:spacing w:line="320" w:lineRule="exact"/>
              <w:jc w:val="center"/>
              <w:rPr>
                <w:rFonts w:ascii="TH SarabunPSK" w:hAnsi="TH SarabunPSK" w:cs="TH SarabunPSK"/>
                <w:sz w:val="32"/>
                <w:szCs w:val="32"/>
                <w:cs/>
              </w:rPr>
            </w:pPr>
            <w:r w:rsidRPr="00471714">
              <w:rPr>
                <w:rFonts w:ascii="TH SarabunPSK" w:hAnsi="TH SarabunPSK" w:cs="TH SarabunPSK"/>
                <w:sz w:val="32"/>
                <w:szCs w:val="32"/>
                <w:cs/>
              </w:rPr>
              <w:t>คำขอละ</w:t>
            </w:r>
          </w:p>
        </w:tc>
        <w:tc>
          <w:tcPr>
            <w:tcW w:w="1843" w:type="dxa"/>
          </w:tcPr>
          <w:p w:rsidR="00B33D86" w:rsidRPr="00471714" w:rsidRDefault="00B33D86" w:rsidP="00C70D7F">
            <w:pPr>
              <w:spacing w:line="320" w:lineRule="exact"/>
              <w:jc w:val="center"/>
              <w:rPr>
                <w:rFonts w:ascii="TH SarabunPSK" w:hAnsi="TH SarabunPSK" w:cs="TH SarabunPSK"/>
                <w:sz w:val="32"/>
                <w:szCs w:val="32"/>
              </w:rPr>
            </w:pPr>
            <w:r w:rsidRPr="00471714">
              <w:rPr>
                <w:rFonts w:ascii="TH SarabunPSK" w:hAnsi="TH SarabunPSK" w:cs="TH SarabunPSK"/>
                <w:sz w:val="32"/>
                <w:szCs w:val="32"/>
              </w:rPr>
              <w:t>13,000</w:t>
            </w:r>
          </w:p>
        </w:tc>
      </w:tr>
      <w:tr w:rsidR="00B33D86" w:rsidRPr="00471714" w:rsidTr="00194B77">
        <w:tc>
          <w:tcPr>
            <w:tcW w:w="9776" w:type="dxa"/>
            <w:gridSpan w:val="3"/>
          </w:tcPr>
          <w:p w:rsidR="00B33D86" w:rsidRPr="00471714" w:rsidRDefault="00B33D86" w:rsidP="00C70D7F">
            <w:pPr>
              <w:spacing w:line="320" w:lineRule="exact"/>
              <w:rPr>
                <w:rFonts w:ascii="TH SarabunPSK" w:hAnsi="TH SarabunPSK" w:cs="TH SarabunPSK"/>
                <w:sz w:val="32"/>
                <w:szCs w:val="32"/>
                <w:cs/>
              </w:rPr>
            </w:pPr>
            <w:r w:rsidRPr="00471714">
              <w:rPr>
                <w:rFonts w:ascii="TH SarabunPSK" w:hAnsi="TH SarabunPSK" w:cs="TH SarabunPSK"/>
                <w:sz w:val="32"/>
                <w:szCs w:val="32"/>
              </w:rPr>
              <w:t>3</w:t>
            </w:r>
            <w:r w:rsidRPr="00471714">
              <w:rPr>
                <w:rFonts w:ascii="TH SarabunPSK" w:hAnsi="TH SarabunPSK" w:cs="TH SarabunPSK"/>
                <w:sz w:val="32"/>
                <w:szCs w:val="32"/>
                <w:cs/>
              </w:rPr>
              <w:t xml:space="preserve">. การประเมินเอกสารทางวิชาการคำขอขึ้นทะเบียนตำรับผลิตภัณฑ์สมุนไพร </w:t>
            </w:r>
          </w:p>
        </w:tc>
      </w:tr>
      <w:tr w:rsidR="00B33D86" w:rsidRPr="00471714" w:rsidTr="00194B77">
        <w:tc>
          <w:tcPr>
            <w:tcW w:w="9776" w:type="dxa"/>
            <w:gridSpan w:val="3"/>
          </w:tcPr>
          <w:p w:rsidR="00B33D86" w:rsidRPr="00471714" w:rsidRDefault="00B33D86" w:rsidP="00C70D7F">
            <w:pPr>
              <w:spacing w:line="320" w:lineRule="exact"/>
              <w:rPr>
                <w:rFonts w:ascii="TH SarabunPSK" w:hAnsi="TH SarabunPSK" w:cs="TH SarabunPSK"/>
                <w:sz w:val="32"/>
                <w:szCs w:val="32"/>
                <w:cs/>
              </w:rPr>
            </w:pPr>
            <w:r w:rsidRPr="00471714">
              <w:rPr>
                <w:rFonts w:ascii="TH SarabunPSK" w:hAnsi="TH SarabunPSK" w:cs="TH SarabunPSK"/>
                <w:sz w:val="32"/>
                <w:szCs w:val="32"/>
                <w:cs/>
              </w:rPr>
              <w:t xml:space="preserve">   </w:t>
            </w:r>
            <w:r w:rsidRPr="00471714">
              <w:rPr>
                <w:rFonts w:ascii="TH SarabunPSK" w:hAnsi="TH SarabunPSK" w:cs="TH SarabunPSK"/>
                <w:sz w:val="32"/>
                <w:szCs w:val="32"/>
              </w:rPr>
              <w:t>3</w:t>
            </w:r>
            <w:r w:rsidRPr="00471714">
              <w:rPr>
                <w:rFonts w:ascii="TH SarabunPSK" w:hAnsi="TH SarabunPSK" w:cs="TH SarabunPSK"/>
                <w:sz w:val="32"/>
                <w:szCs w:val="32"/>
                <w:cs/>
              </w:rPr>
              <w:t>.</w:t>
            </w:r>
            <w:r w:rsidRPr="00471714">
              <w:rPr>
                <w:rFonts w:ascii="TH SarabunPSK" w:hAnsi="TH SarabunPSK" w:cs="TH SarabunPSK"/>
                <w:sz w:val="32"/>
                <w:szCs w:val="32"/>
              </w:rPr>
              <w:t xml:space="preserve">1 </w:t>
            </w:r>
            <w:r w:rsidRPr="00471714">
              <w:rPr>
                <w:rFonts w:ascii="TH SarabunPSK" w:hAnsi="TH SarabunPSK" w:cs="TH SarabunPSK"/>
                <w:sz w:val="32"/>
                <w:szCs w:val="32"/>
                <w:cs/>
              </w:rPr>
              <w:t>ยาจากสมุนไพร</w:t>
            </w:r>
          </w:p>
        </w:tc>
      </w:tr>
      <w:tr w:rsidR="00B33D86" w:rsidRPr="00471714" w:rsidTr="00194B77">
        <w:tc>
          <w:tcPr>
            <w:tcW w:w="6516" w:type="dxa"/>
          </w:tcPr>
          <w:p w:rsidR="00B33D86" w:rsidRPr="00471714" w:rsidRDefault="00B33D86" w:rsidP="00C70D7F">
            <w:pPr>
              <w:spacing w:line="320" w:lineRule="exact"/>
              <w:rPr>
                <w:rFonts w:ascii="TH SarabunPSK" w:hAnsi="TH SarabunPSK" w:cs="TH SarabunPSK"/>
                <w:sz w:val="32"/>
                <w:szCs w:val="32"/>
                <w:cs/>
              </w:rPr>
            </w:pPr>
            <w:r w:rsidRPr="00471714">
              <w:rPr>
                <w:rFonts w:ascii="TH SarabunPSK" w:hAnsi="TH SarabunPSK" w:cs="TH SarabunPSK"/>
                <w:sz w:val="32"/>
                <w:szCs w:val="32"/>
                <w:cs/>
              </w:rPr>
              <w:t xml:space="preserve">        (</w:t>
            </w:r>
            <w:r w:rsidRPr="00471714">
              <w:rPr>
                <w:rFonts w:ascii="TH SarabunPSK" w:hAnsi="TH SarabunPSK" w:cs="TH SarabunPSK"/>
                <w:sz w:val="32"/>
                <w:szCs w:val="32"/>
              </w:rPr>
              <w:t>1</w:t>
            </w:r>
            <w:r w:rsidRPr="00471714">
              <w:rPr>
                <w:rFonts w:ascii="TH SarabunPSK" w:hAnsi="TH SarabunPSK" w:cs="TH SarabunPSK"/>
                <w:sz w:val="32"/>
                <w:szCs w:val="32"/>
                <w:cs/>
              </w:rPr>
              <w:t xml:space="preserve">) ยาแผนไทย </w:t>
            </w:r>
          </w:p>
        </w:tc>
        <w:tc>
          <w:tcPr>
            <w:tcW w:w="1417" w:type="dxa"/>
          </w:tcPr>
          <w:p w:rsidR="00B33D86" w:rsidRPr="00471714" w:rsidRDefault="00B33D86" w:rsidP="00C70D7F">
            <w:pPr>
              <w:spacing w:line="320" w:lineRule="exact"/>
              <w:jc w:val="center"/>
              <w:rPr>
                <w:rFonts w:ascii="TH SarabunPSK" w:hAnsi="TH SarabunPSK" w:cs="TH SarabunPSK"/>
                <w:sz w:val="32"/>
                <w:szCs w:val="32"/>
                <w:cs/>
              </w:rPr>
            </w:pPr>
            <w:r w:rsidRPr="00471714">
              <w:rPr>
                <w:rFonts w:ascii="TH SarabunPSK" w:hAnsi="TH SarabunPSK" w:cs="TH SarabunPSK"/>
                <w:sz w:val="32"/>
                <w:szCs w:val="32"/>
                <w:cs/>
              </w:rPr>
              <w:t>คำขอละ</w:t>
            </w:r>
          </w:p>
        </w:tc>
        <w:tc>
          <w:tcPr>
            <w:tcW w:w="1843" w:type="dxa"/>
          </w:tcPr>
          <w:p w:rsidR="00B33D86" w:rsidRPr="00471714" w:rsidRDefault="00B33D86" w:rsidP="00C70D7F">
            <w:pPr>
              <w:spacing w:line="320" w:lineRule="exact"/>
              <w:jc w:val="center"/>
              <w:rPr>
                <w:rFonts w:ascii="TH SarabunPSK" w:hAnsi="TH SarabunPSK" w:cs="TH SarabunPSK"/>
                <w:sz w:val="32"/>
                <w:szCs w:val="32"/>
              </w:rPr>
            </w:pPr>
            <w:r w:rsidRPr="00471714">
              <w:rPr>
                <w:rFonts w:ascii="TH SarabunPSK" w:hAnsi="TH SarabunPSK" w:cs="TH SarabunPSK"/>
                <w:sz w:val="32"/>
                <w:szCs w:val="32"/>
              </w:rPr>
              <w:t>10,000</w:t>
            </w:r>
          </w:p>
        </w:tc>
      </w:tr>
      <w:tr w:rsidR="00B33D86" w:rsidRPr="00471714" w:rsidTr="00194B77">
        <w:tc>
          <w:tcPr>
            <w:tcW w:w="6516" w:type="dxa"/>
          </w:tcPr>
          <w:p w:rsidR="00B33D86" w:rsidRPr="00471714" w:rsidRDefault="00B33D86" w:rsidP="00C70D7F">
            <w:pPr>
              <w:spacing w:line="320" w:lineRule="exact"/>
              <w:rPr>
                <w:rFonts w:ascii="TH SarabunPSK" w:hAnsi="TH SarabunPSK" w:cs="TH SarabunPSK"/>
                <w:sz w:val="32"/>
                <w:szCs w:val="32"/>
                <w:cs/>
              </w:rPr>
            </w:pPr>
            <w:r w:rsidRPr="00471714">
              <w:rPr>
                <w:rFonts w:ascii="TH SarabunPSK" w:hAnsi="TH SarabunPSK" w:cs="TH SarabunPSK"/>
                <w:sz w:val="32"/>
                <w:szCs w:val="32"/>
                <w:cs/>
              </w:rPr>
              <w:t xml:space="preserve">        (</w:t>
            </w:r>
            <w:r w:rsidRPr="00471714">
              <w:rPr>
                <w:rFonts w:ascii="TH SarabunPSK" w:hAnsi="TH SarabunPSK" w:cs="TH SarabunPSK"/>
                <w:sz w:val="32"/>
                <w:szCs w:val="32"/>
              </w:rPr>
              <w:t>2</w:t>
            </w:r>
            <w:r w:rsidRPr="00471714">
              <w:rPr>
                <w:rFonts w:ascii="TH SarabunPSK" w:hAnsi="TH SarabunPSK" w:cs="TH SarabunPSK"/>
                <w:sz w:val="32"/>
                <w:szCs w:val="32"/>
                <w:cs/>
              </w:rPr>
              <w:t xml:space="preserve">) ยาตามองค์ความรู้การแพทย์ทางเลือก </w:t>
            </w:r>
          </w:p>
        </w:tc>
        <w:tc>
          <w:tcPr>
            <w:tcW w:w="1417" w:type="dxa"/>
          </w:tcPr>
          <w:p w:rsidR="00B33D86" w:rsidRPr="00471714" w:rsidRDefault="00B33D86" w:rsidP="00C70D7F">
            <w:pPr>
              <w:spacing w:line="320" w:lineRule="exact"/>
              <w:jc w:val="center"/>
              <w:rPr>
                <w:rFonts w:ascii="TH SarabunPSK" w:hAnsi="TH SarabunPSK" w:cs="TH SarabunPSK"/>
                <w:sz w:val="32"/>
                <w:szCs w:val="32"/>
                <w:cs/>
              </w:rPr>
            </w:pPr>
            <w:r w:rsidRPr="00471714">
              <w:rPr>
                <w:rFonts w:ascii="TH SarabunPSK" w:hAnsi="TH SarabunPSK" w:cs="TH SarabunPSK"/>
                <w:sz w:val="32"/>
                <w:szCs w:val="32"/>
                <w:cs/>
              </w:rPr>
              <w:t>คำขอละ</w:t>
            </w:r>
          </w:p>
        </w:tc>
        <w:tc>
          <w:tcPr>
            <w:tcW w:w="1843" w:type="dxa"/>
          </w:tcPr>
          <w:p w:rsidR="00B33D86" w:rsidRPr="00471714" w:rsidRDefault="00B33D86" w:rsidP="00C70D7F">
            <w:pPr>
              <w:spacing w:line="320" w:lineRule="exact"/>
              <w:jc w:val="center"/>
              <w:rPr>
                <w:rFonts w:ascii="TH SarabunPSK" w:hAnsi="TH SarabunPSK" w:cs="TH SarabunPSK"/>
                <w:sz w:val="32"/>
                <w:szCs w:val="32"/>
              </w:rPr>
            </w:pPr>
            <w:r w:rsidRPr="00471714">
              <w:rPr>
                <w:rFonts w:ascii="TH SarabunPSK" w:hAnsi="TH SarabunPSK" w:cs="TH SarabunPSK"/>
                <w:sz w:val="32"/>
                <w:szCs w:val="32"/>
              </w:rPr>
              <w:t>50,000</w:t>
            </w:r>
          </w:p>
        </w:tc>
      </w:tr>
      <w:tr w:rsidR="00B33D86" w:rsidRPr="00471714" w:rsidTr="00194B77">
        <w:tc>
          <w:tcPr>
            <w:tcW w:w="6516" w:type="dxa"/>
          </w:tcPr>
          <w:p w:rsidR="00B33D86" w:rsidRPr="00471714" w:rsidRDefault="00B33D86" w:rsidP="00C70D7F">
            <w:pPr>
              <w:spacing w:line="320" w:lineRule="exact"/>
              <w:rPr>
                <w:rFonts w:ascii="TH SarabunPSK" w:hAnsi="TH SarabunPSK" w:cs="TH SarabunPSK"/>
                <w:sz w:val="32"/>
                <w:szCs w:val="32"/>
                <w:cs/>
              </w:rPr>
            </w:pPr>
            <w:r w:rsidRPr="00471714">
              <w:rPr>
                <w:rFonts w:ascii="TH SarabunPSK" w:hAnsi="TH SarabunPSK" w:cs="TH SarabunPSK"/>
                <w:sz w:val="32"/>
                <w:szCs w:val="32"/>
                <w:cs/>
              </w:rPr>
              <w:t xml:space="preserve">        (</w:t>
            </w:r>
            <w:r w:rsidRPr="00471714">
              <w:rPr>
                <w:rFonts w:ascii="TH SarabunPSK" w:hAnsi="TH SarabunPSK" w:cs="TH SarabunPSK"/>
                <w:sz w:val="32"/>
                <w:szCs w:val="32"/>
              </w:rPr>
              <w:t>3</w:t>
            </w:r>
            <w:r w:rsidRPr="00471714">
              <w:rPr>
                <w:rFonts w:ascii="TH SarabunPSK" w:hAnsi="TH SarabunPSK" w:cs="TH SarabunPSK"/>
                <w:sz w:val="32"/>
                <w:szCs w:val="32"/>
                <w:cs/>
              </w:rPr>
              <w:t xml:space="preserve">) ยาพัฒนาจากสมุนไพร </w:t>
            </w:r>
          </w:p>
        </w:tc>
        <w:tc>
          <w:tcPr>
            <w:tcW w:w="1417" w:type="dxa"/>
          </w:tcPr>
          <w:p w:rsidR="00B33D86" w:rsidRPr="00471714" w:rsidRDefault="00B33D86" w:rsidP="00C70D7F">
            <w:pPr>
              <w:spacing w:line="320" w:lineRule="exact"/>
              <w:jc w:val="center"/>
              <w:rPr>
                <w:rFonts w:ascii="TH SarabunPSK" w:hAnsi="TH SarabunPSK" w:cs="TH SarabunPSK"/>
                <w:sz w:val="32"/>
                <w:szCs w:val="32"/>
                <w:cs/>
              </w:rPr>
            </w:pPr>
            <w:r w:rsidRPr="00471714">
              <w:rPr>
                <w:rFonts w:ascii="TH SarabunPSK" w:hAnsi="TH SarabunPSK" w:cs="TH SarabunPSK"/>
                <w:sz w:val="32"/>
                <w:szCs w:val="32"/>
                <w:cs/>
              </w:rPr>
              <w:t>คำขอละ</w:t>
            </w:r>
          </w:p>
        </w:tc>
        <w:tc>
          <w:tcPr>
            <w:tcW w:w="1843" w:type="dxa"/>
          </w:tcPr>
          <w:p w:rsidR="00B33D86" w:rsidRPr="00471714" w:rsidRDefault="00B33D86" w:rsidP="00C70D7F">
            <w:pPr>
              <w:spacing w:line="320" w:lineRule="exact"/>
              <w:jc w:val="center"/>
              <w:rPr>
                <w:rFonts w:ascii="TH SarabunPSK" w:hAnsi="TH SarabunPSK" w:cs="TH SarabunPSK"/>
                <w:sz w:val="32"/>
                <w:szCs w:val="32"/>
              </w:rPr>
            </w:pPr>
            <w:r w:rsidRPr="00471714">
              <w:rPr>
                <w:rFonts w:ascii="TH SarabunPSK" w:hAnsi="TH SarabunPSK" w:cs="TH SarabunPSK"/>
                <w:sz w:val="32"/>
                <w:szCs w:val="32"/>
              </w:rPr>
              <w:t>150,000</w:t>
            </w:r>
          </w:p>
        </w:tc>
      </w:tr>
      <w:tr w:rsidR="00B33D86" w:rsidRPr="00471714" w:rsidTr="00194B77">
        <w:tc>
          <w:tcPr>
            <w:tcW w:w="6516" w:type="dxa"/>
          </w:tcPr>
          <w:p w:rsidR="00B33D86" w:rsidRPr="00471714" w:rsidRDefault="00B33D86" w:rsidP="00C70D7F">
            <w:pPr>
              <w:spacing w:line="320" w:lineRule="exact"/>
              <w:rPr>
                <w:rFonts w:ascii="TH SarabunPSK" w:hAnsi="TH SarabunPSK" w:cs="TH SarabunPSK"/>
                <w:sz w:val="32"/>
                <w:szCs w:val="32"/>
                <w:cs/>
              </w:rPr>
            </w:pPr>
            <w:r w:rsidRPr="00471714">
              <w:rPr>
                <w:rFonts w:ascii="TH SarabunPSK" w:hAnsi="TH SarabunPSK" w:cs="TH SarabunPSK"/>
                <w:sz w:val="32"/>
                <w:szCs w:val="32"/>
              </w:rPr>
              <w:t xml:space="preserve">   3</w:t>
            </w:r>
            <w:r w:rsidRPr="00471714">
              <w:rPr>
                <w:rFonts w:ascii="TH SarabunPSK" w:hAnsi="TH SarabunPSK" w:cs="TH SarabunPSK"/>
                <w:sz w:val="32"/>
                <w:szCs w:val="32"/>
                <w:cs/>
              </w:rPr>
              <w:t>.</w:t>
            </w:r>
            <w:r w:rsidRPr="00471714">
              <w:rPr>
                <w:rFonts w:ascii="TH SarabunPSK" w:hAnsi="TH SarabunPSK" w:cs="TH SarabunPSK"/>
                <w:sz w:val="32"/>
                <w:szCs w:val="32"/>
              </w:rPr>
              <w:t xml:space="preserve">2 </w:t>
            </w:r>
            <w:r w:rsidRPr="00471714">
              <w:rPr>
                <w:rFonts w:ascii="TH SarabunPSK" w:hAnsi="TH SarabunPSK" w:cs="TH SarabunPSK"/>
                <w:sz w:val="32"/>
                <w:szCs w:val="32"/>
                <w:cs/>
              </w:rPr>
              <w:t xml:space="preserve">ผลิตภัณฑ์จากสมุนไพร </w:t>
            </w:r>
          </w:p>
        </w:tc>
        <w:tc>
          <w:tcPr>
            <w:tcW w:w="1417" w:type="dxa"/>
          </w:tcPr>
          <w:p w:rsidR="00B33D86" w:rsidRPr="00471714" w:rsidRDefault="00B33D86" w:rsidP="00C70D7F">
            <w:pPr>
              <w:spacing w:line="320" w:lineRule="exact"/>
              <w:jc w:val="center"/>
              <w:rPr>
                <w:rFonts w:ascii="TH SarabunPSK" w:hAnsi="TH SarabunPSK" w:cs="TH SarabunPSK"/>
                <w:sz w:val="32"/>
                <w:szCs w:val="32"/>
                <w:cs/>
              </w:rPr>
            </w:pPr>
            <w:r w:rsidRPr="00471714">
              <w:rPr>
                <w:rFonts w:ascii="TH SarabunPSK" w:hAnsi="TH SarabunPSK" w:cs="TH SarabunPSK"/>
                <w:sz w:val="32"/>
                <w:szCs w:val="32"/>
                <w:cs/>
              </w:rPr>
              <w:t>คำขอละ</w:t>
            </w:r>
          </w:p>
        </w:tc>
        <w:tc>
          <w:tcPr>
            <w:tcW w:w="1843" w:type="dxa"/>
          </w:tcPr>
          <w:p w:rsidR="00B33D86" w:rsidRPr="00471714" w:rsidRDefault="00B33D86" w:rsidP="00C70D7F">
            <w:pPr>
              <w:spacing w:line="320" w:lineRule="exact"/>
              <w:jc w:val="center"/>
              <w:rPr>
                <w:rFonts w:ascii="TH SarabunPSK" w:hAnsi="TH SarabunPSK" w:cs="TH SarabunPSK"/>
                <w:sz w:val="32"/>
                <w:szCs w:val="32"/>
              </w:rPr>
            </w:pPr>
            <w:r w:rsidRPr="00471714">
              <w:rPr>
                <w:rFonts w:ascii="TH SarabunPSK" w:hAnsi="TH SarabunPSK" w:cs="TH SarabunPSK"/>
                <w:sz w:val="32"/>
                <w:szCs w:val="32"/>
              </w:rPr>
              <w:t>200,000</w:t>
            </w:r>
          </w:p>
        </w:tc>
      </w:tr>
      <w:tr w:rsidR="00B33D86" w:rsidRPr="00471714" w:rsidTr="00194B77">
        <w:tc>
          <w:tcPr>
            <w:tcW w:w="6516" w:type="dxa"/>
          </w:tcPr>
          <w:p w:rsidR="00B33D86" w:rsidRPr="00471714" w:rsidRDefault="00B33D86" w:rsidP="00C70D7F">
            <w:pPr>
              <w:spacing w:line="320" w:lineRule="exact"/>
              <w:rPr>
                <w:rFonts w:ascii="TH SarabunPSK" w:hAnsi="TH SarabunPSK" w:cs="TH SarabunPSK"/>
                <w:sz w:val="32"/>
                <w:szCs w:val="32"/>
                <w:cs/>
              </w:rPr>
            </w:pPr>
            <w:r w:rsidRPr="00471714">
              <w:rPr>
                <w:rFonts w:ascii="TH SarabunPSK" w:hAnsi="TH SarabunPSK" w:cs="TH SarabunPSK"/>
                <w:sz w:val="32"/>
                <w:szCs w:val="32"/>
                <w:cs/>
              </w:rPr>
              <w:t xml:space="preserve">   </w:t>
            </w:r>
            <w:r w:rsidRPr="00471714">
              <w:rPr>
                <w:rFonts w:ascii="TH SarabunPSK" w:hAnsi="TH SarabunPSK" w:cs="TH SarabunPSK"/>
                <w:sz w:val="32"/>
                <w:szCs w:val="32"/>
              </w:rPr>
              <w:t>3</w:t>
            </w:r>
            <w:r w:rsidRPr="00471714">
              <w:rPr>
                <w:rFonts w:ascii="TH SarabunPSK" w:hAnsi="TH SarabunPSK" w:cs="TH SarabunPSK"/>
                <w:sz w:val="32"/>
                <w:szCs w:val="32"/>
                <w:cs/>
              </w:rPr>
              <w:t>.</w:t>
            </w:r>
            <w:r w:rsidRPr="00471714">
              <w:rPr>
                <w:rFonts w:ascii="TH SarabunPSK" w:hAnsi="TH SarabunPSK" w:cs="TH SarabunPSK"/>
                <w:sz w:val="32"/>
                <w:szCs w:val="32"/>
              </w:rPr>
              <w:t xml:space="preserve">3 </w:t>
            </w:r>
            <w:r w:rsidRPr="00471714">
              <w:rPr>
                <w:rFonts w:ascii="TH SarabunPSK" w:hAnsi="TH SarabunPSK" w:cs="TH SarabunPSK"/>
                <w:sz w:val="32"/>
                <w:szCs w:val="32"/>
                <w:cs/>
              </w:rPr>
              <w:t>การประเมินเอกสารทางวิชาการเพื่อต่ออายุใบสำคัญการขึ้นทะเบียน</w:t>
            </w:r>
            <w:r w:rsidRPr="00471714">
              <w:rPr>
                <w:rFonts w:ascii="TH SarabunPSK" w:hAnsi="TH SarabunPSK" w:cs="TH SarabunPSK"/>
                <w:sz w:val="32"/>
                <w:szCs w:val="32"/>
                <w:cs/>
              </w:rPr>
              <w:lastRenderedPageBreak/>
              <w:t xml:space="preserve">ตำรับผลิตภัณฑ์สมุนไพร (ถ้ามี) </w:t>
            </w:r>
          </w:p>
        </w:tc>
        <w:tc>
          <w:tcPr>
            <w:tcW w:w="1417" w:type="dxa"/>
          </w:tcPr>
          <w:p w:rsidR="00B33D86" w:rsidRPr="00471714" w:rsidRDefault="00B33D86" w:rsidP="00C70D7F">
            <w:pPr>
              <w:spacing w:line="320" w:lineRule="exact"/>
              <w:jc w:val="center"/>
              <w:rPr>
                <w:rFonts w:ascii="TH SarabunPSK" w:hAnsi="TH SarabunPSK" w:cs="TH SarabunPSK"/>
                <w:sz w:val="32"/>
                <w:szCs w:val="32"/>
                <w:cs/>
              </w:rPr>
            </w:pPr>
            <w:r w:rsidRPr="00471714">
              <w:rPr>
                <w:rFonts w:ascii="TH SarabunPSK" w:hAnsi="TH SarabunPSK" w:cs="TH SarabunPSK"/>
                <w:sz w:val="32"/>
                <w:szCs w:val="32"/>
                <w:cs/>
              </w:rPr>
              <w:lastRenderedPageBreak/>
              <w:t>คำขอละ</w:t>
            </w:r>
          </w:p>
        </w:tc>
        <w:tc>
          <w:tcPr>
            <w:tcW w:w="1843" w:type="dxa"/>
          </w:tcPr>
          <w:p w:rsidR="00B33D86" w:rsidRPr="00471714" w:rsidRDefault="00B33D86" w:rsidP="00C70D7F">
            <w:pPr>
              <w:spacing w:line="320" w:lineRule="exact"/>
              <w:jc w:val="center"/>
              <w:rPr>
                <w:rFonts w:ascii="TH SarabunPSK" w:hAnsi="TH SarabunPSK" w:cs="TH SarabunPSK"/>
                <w:sz w:val="32"/>
                <w:szCs w:val="32"/>
              </w:rPr>
            </w:pPr>
            <w:r w:rsidRPr="00471714">
              <w:rPr>
                <w:rFonts w:ascii="TH SarabunPSK" w:hAnsi="TH SarabunPSK" w:cs="TH SarabunPSK"/>
                <w:sz w:val="32"/>
                <w:szCs w:val="32"/>
                <w:cs/>
              </w:rPr>
              <w:t>ไม่เกินอัตราตาม</w:t>
            </w:r>
            <w:r w:rsidRPr="00471714">
              <w:rPr>
                <w:rFonts w:ascii="TH SarabunPSK" w:hAnsi="TH SarabunPSK" w:cs="TH SarabunPSK"/>
                <w:sz w:val="32"/>
                <w:szCs w:val="32"/>
                <w:cs/>
              </w:rPr>
              <w:lastRenderedPageBreak/>
              <w:t>ประเภทใบสำคัญการขึ้นทะเบียนตำรับของคำขอ           นั้น ๆ</w:t>
            </w:r>
          </w:p>
        </w:tc>
      </w:tr>
      <w:tr w:rsidR="00B33D86" w:rsidRPr="00471714" w:rsidTr="00194B77">
        <w:tc>
          <w:tcPr>
            <w:tcW w:w="9776" w:type="dxa"/>
            <w:gridSpan w:val="3"/>
          </w:tcPr>
          <w:p w:rsidR="00B33D86" w:rsidRPr="00471714" w:rsidRDefault="00B33D86" w:rsidP="00C70D7F">
            <w:pPr>
              <w:spacing w:line="320" w:lineRule="exact"/>
              <w:rPr>
                <w:rFonts w:ascii="TH SarabunPSK" w:hAnsi="TH SarabunPSK" w:cs="TH SarabunPSK"/>
                <w:sz w:val="32"/>
                <w:szCs w:val="32"/>
              </w:rPr>
            </w:pPr>
            <w:r w:rsidRPr="00471714">
              <w:rPr>
                <w:rFonts w:ascii="TH SarabunPSK" w:hAnsi="TH SarabunPSK" w:cs="TH SarabunPSK"/>
                <w:sz w:val="32"/>
                <w:szCs w:val="32"/>
              </w:rPr>
              <w:lastRenderedPageBreak/>
              <w:t>4</w:t>
            </w:r>
            <w:r w:rsidRPr="00471714">
              <w:rPr>
                <w:rFonts w:ascii="TH SarabunPSK" w:hAnsi="TH SarabunPSK" w:cs="TH SarabunPSK"/>
                <w:sz w:val="32"/>
                <w:szCs w:val="32"/>
                <w:cs/>
              </w:rPr>
              <w:t xml:space="preserve">. การประเมินเอกสารทางวิชาการคำขอแจ้งรายละเอียดผลิตภัณฑ์สมุนไพร </w:t>
            </w:r>
          </w:p>
        </w:tc>
      </w:tr>
      <w:tr w:rsidR="00B33D86" w:rsidRPr="00471714" w:rsidTr="00194B77">
        <w:tc>
          <w:tcPr>
            <w:tcW w:w="6516" w:type="dxa"/>
          </w:tcPr>
          <w:p w:rsidR="00B33D86" w:rsidRPr="00471714" w:rsidRDefault="00B33D86" w:rsidP="00C70D7F">
            <w:pPr>
              <w:spacing w:line="320" w:lineRule="exact"/>
              <w:rPr>
                <w:rFonts w:ascii="TH SarabunPSK" w:hAnsi="TH SarabunPSK" w:cs="TH SarabunPSK"/>
                <w:sz w:val="32"/>
                <w:szCs w:val="32"/>
                <w:cs/>
              </w:rPr>
            </w:pPr>
            <w:r w:rsidRPr="00471714">
              <w:rPr>
                <w:rFonts w:ascii="TH SarabunPSK" w:hAnsi="TH SarabunPSK" w:cs="TH SarabunPSK"/>
                <w:sz w:val="32"/>
                <w:szCs w:val="32"/>
                <w:cs/>
              </w:rPr>
              <w:t xml:space="preserve">   </w:t>
            </w:r>
            <w:r w:rsidRPr="00471714">
              <w:rPr>
                <w:rFonts w:ascii="TH SarabunPSK" w:hAnsi="TH SarabunPSK" w:cs="TH SarabunPSK"/>
                <w:sz w:val="32"/>
                <w:szCs w:val="32"/>
              </w:rPr>
              <w:t>4</w:t>
            </w:r>
            <w:r w:rsidRPr="00471714">
              <w:rPr>
                <w:rFonts w:ascii="TH SarabunPSK" w:hAnsi="TH SarabunPSK" w:cs="TH SarabunPSK"/>
                <w:sz w:val="32"/>
                <w:szCs w:val="32"/>
                <w:cs/>
              </w:rPr>
              <w:t>.</w:t>
            </w:r>
            <w:r w:rsidRPr="00471714">
              <w:rPr>
                <w:rFonts w:ascii="TH SarabunPSK" w:hAnsi="TH SarabunPSK" w:cs="TH SarabunPSK"/>
                <w:sz w:val="32"/>
                <w:szCs w:val="32"/>
              </w:rPr>
              <w:t xml:space="preserve">1 </w:t>
            </w:r>
            <w:r w:rsidRPr="00471714">
              <w:rPr>
                <w:rFonts w:ascii="TH SarabunPSK" w:hAnsi="TH SarabunPSK" w:cs="TH SarabunPSK"/>
                <w:sz w:val="32"/>
                <w:szCs w:val="32"/>
                <w:cs/>
              </w:rPr>
              <w:t>ยาจากสมุนไพร</w:t>
            </w:r>
          </w:p>
        </w:tc>
        <w:tc>
          <w:tcPr>
            <w:tcW w:w="3260" w:type="dxa"/>
            <w:gridSpan w:val="2"/>
          </w:tcPr>
          <w:p w:rsidR="00B33D86" w:rsidRPr="00471714" w:rsidRDefault="00B33D86" w:rsidP="00C70D7F">
            <w:pPr>
              <w:spacing w:line="320" w:lineRule="exact"/>
              <w:rPr>
                <w:rFonts w:ascii="TH SarabunPSK" w:hAnsi="TH SarabunPSK" w:cs="TH SarabunPSK"/>
                <w:sz w:val="32"/>
                <w:szCs w:val="32"/>
              </w:rPr>
            </w:pPr>
          </w:p>
        </w:tc>
      </w:tr>
      <w:tr w:rsidR="00B33D86" w:rsidRPr="00471714" w:rsidTr="00194B77">
        <w:tc>
          <w:tcPr>
            <w:tcW w:w="6516" w:type="dxa"/>
          </w:tcPr>
          <w:p w:rsidR="00B33D86" w:rsidRPr="00471714" w:rsidRDefault="00B33D86" w:rsidP="00C70D7F">
            <w:pPr>
              <w:spacing w:line="320" w:lineRule="exact"/>
              <w:rPr>
                <w:rFonts w:ascii="TH SarabunPSK" w:hAnsi="TH SarabunPSK" w:cs="TH SarabunPSK"/>
                <w:sz w:val="32"/>
                <w:szCs w:val="32"/>
                <w:cs/>
              </w:rPr>
            </w:pPr>
            <w:r w:rsidRPr="00471714">
              <w:rPr>
                <w:rFonts w:ascii="TH SarabunPSK" w:hAnsi="TH SarabunPSK" w:cs="TH SarabunPSK"/>
                <w:sz w:val="32"/>
                <w:szCs w:val="32"/>
                <w:cs/>
              </w:rPr>
              <w:t xml:space="preserve">        </w:t>
            </w:r>
            <w:r w:rsidRPr="00471714">
              <w:rPr>
                <w:rFonts w:ascii="TH SarabunPSK" w:hAnsi="TH SarabunPSK" w:cs="TH SarabunPSK"/>
                <w:sz w:val="32"/>
                <w:szCs w:val="32"/>
              </w:rPr>
              <w:t>4</w:t>
            </w:r>
            <w:r w:rsidRPr="00471714">
              <w:rPr>
                <w:rFonts w:ascii="TH SarabunPSK" w:hAnsi="TH SarabunPSK" w:cs="TH SarabunPSK"/>
                <w:sz w:val="32"/>
                <w:szCs w:val="32"/>
                <w:cs/>
              </w:rPr>
              <w:t>.</w:t>
            </w:r>
            <w:r w:rsidRPr="00471714">
              <w:rPr>
                <w:rFonts w:ascii="TH SarabunPSK" w:hAnsi="TH SarabunPSK" w:cs="TH SarabunPSK"/>
                <w:sz w:val="32"/>
                <w:szCs w:val="32"/>
              </w:rPr>
              <w:t>1</w:t>
            </w:r>
            <w:r w:rsidRPr="00471714">
              <w:rPr>
                <w:rFonts w:ascii="TH SarabunPSK" w:hAnsi="TH SarabunPSK" w:cs="TH SarabunPSK"/>
                <w:sz w:val="32"/>
                <w:szCs w:val="32"/>
                <w:cs/>
              </w:rPr>
              <w:t>.</w:t>
            </w:r>
            <w:r w:rsidRPr="00471714">
              <w:rPr>
                <w:rFonts w:ascii="TH SarabunPSK" w:hAnsi="TH SarabunPSK" w:cs="TH SarabunPSK"/>
                <w:sz w:val="32"/>
                <w:szCs w:val="32"/>
              </w:rPr>
              <w:t xml:space="preserve">1 </w:t>
            </w:r>
            <w:r w:rsidRPr="00471714">
              <w:rPr>
                <w:rFonts w:ascii="TH SarabunPSK" w:hAnsi="TH SarabunPSK" w:cs="TH SarabunPSK"/>
                <w:sz w:val="32"/>
                <w:szCs w:val="32"/>
                <w:cs/>
              </w:rPr>
              <w:t xml:space="preserve">ยาแผนไทย </w:t>
            </w:r>
          </w:p>
        </w:tc>
        <w:tc>
          <w:tcPr>
            <w:tcW w:w="1417" w:type="dxa"/>
          </w:tcPr>
          <w:p w:rsidR="00B33D86" w:rsidRPr="00471714" w:rsidRDefault="00B33D86" w:rsidP="00C70D7F">
            <w:pPr>
              <w:spacing w:line="320" w:lineRule="exact"/>
              <w:jc w:val="center"/>
              <w:rPr>
                <w:rFonts w:ascii="TH SarabunPSK" w:hAnsi="TH SarabunPSK" w:cs="TH SarabunPSK"/>
                <w:sz w:val="32"/>
                <w:szCs w:val="32"/>
                <w:cs/>
              </w:rPr>
            </w:pPr>
            <w:r w:rsidRPr="00471714">
              <w:rPr>
                <w:rFonts w:ascii="TH SarabunPSK" w:hAnsi="TH SarabunPSK" w:cs="TH SarabunPSK"/>
                <w:sz w:val="32"/>
                <w:szCs w:val="32"/>
                <w:cs/>
              </w:rPr>
              <w:t>คำขอละ</w:t>
            </w:r>
          </w:p>
        </w:tc>
        <w:tc>
          <w:tcPr>
            <w:tcW w:w="1843" w:type="dxa"/>
          </w:tcPr>
          <w:p w:rsidR="00B33D86" w:rsidRPr="00471714" w:rsidRDefault="00B33D86" w:rsidP="00C70D7F">
            <w:pPr>
              <w:spacing w:line="320" w:lineRule="exact"/>
              <w:jc w:val="center"/>
              <w:rPr>
                <w:rFonts w:ascii="TH SarabunPSK" w:hAnsi="TH SarabunPSK" w:cs="TH SarabunPSK"/>
                <w:sz w:val="32"/>
                <w:szCs w:val="32"/>
              </w:rPr>
            </w:pPr>
            <w:r w:rsidRPr="00471714">
              <w:rPr>
                <w:rFonts w:ascii="TH SarabunPSK" w:hAnsi="TH SarabunPSK" w:cs="TH SarabunPSK"/>
                <w:sz w:val="32"/>
                <w:szCs w:val="32"/>
              </w:rPr>
              <w:t>6,000</w:t>
            </w:r>
          </w:p>
        </w:tc>
      </w:tr>
      <w:tr w:rsidR="00B33D86" w:rsidRPr="00471714" w:rsidTr="00194B77">
        <w:tc>
          <w:tcPr>
            <w:tcW w:w="6516" w:type="dxa"/>
          </w:tcPr>
          <w:p w:rsidR="00B33D86" w:rsidRPr="00471714" w:rsidRDefault="00B33D86" w:rsidP="00C70D7F">
            <w:pPr>
              <w:spacing w:line="320" w:lineRule="exact"/>
              <w:rPr>
                <w:rFonts w:ascii="TH SarabunPSK" w:hAnsi="TH SarabunPSK" w:cs="TH SarabunPSK"/>
                <w:sz w:val="32"/>
                <w:szCs w:val="32"/>
                <w:cs/>
              </w:rPr>
            </w:pPr>
            <w:r w:rsidRPr="00471714">
              <w:rPr>
                <w:rFonts w:ascii="TH SarabunPSK" w:hAnsi="TH SarabunPSK" w:cs="TH SarabunPSK"/>
                <w:sz w:val="32"/>
                <w:szCs w:val="32"/>
              </w:rPr>
              <w:t xml:space="preserve">        4</w:t>
            </w:r>
            <w:r w:rsidRPr="00471714">
              <w:rPr>
                <w:rFonts w:ascii="TH SarabunPSK" w:hAnsi="TH SarabunPSK" w:cs="TH SarabunPSK"/>
                <w:sz w:val="32"/>
                <w:szCs w:val="32"/>
                <w:cs/>
              </w:rPr>
              <w:t>.</w:t>
            </w:r>
            <w:r w:rsidRPr="00471714">
              <w:rPr>
                <w:rFonts w:ascii="TH SarabunPSK" w:hAnsi="TH SarabunPSK" w:cs="TH SarabunPSK"/>
                <w:sz w:val="32"/>
                <w:szCs w:val="32"/>
              </w:rPr>
              <w:t>1</w:t>
            </w:r>
            <w:r w:rsidRPr="00471714">
              <w:rPr>
                <w:rFonts w:ascii="TH SarabunPSK" w:hAnsi="TH SarabunPSK" w:cs="TH SarabunPSK"/>
                <w:sz w:val="32"/>
                <w:szCs w:val="32"/>
                <w:cs/>
              </w:rPr>
              <w:t>.</w:t>
            </w:r>
            <w:r w:rsidRPr="00471714">
              <w:rPr>
                <w:rFonts w:ascii="TH SarabunPSK" w:hAnsi="TH SarabunPSK" w:cs="TH SarabunPSK"/>
                <w:sz w:val="32"/>
                <w:szCs w:val="32"/>
              </w:rPr>
              <w:t xml:space="preserve">2 </w:t>
            </w:r>
            <w:r w:rsidRPr="00471714">
              <w:rPr>
                <w:rFonts w:ascii="TH SarabunPSK" w:hAnsi="TH SarabunPSK" w:cs="TH SarabunPSK"/>
                <w:sz w:val="32"/>
                <w:szCs w:val="32"/>
                <w:cs/>
              </w:rPr>
              <w:t xml:space="preserve">ยาตามองค์ความรู้การแพทย์ทางเลือก </w:t>
            </w:r>
          </w:p>
        </w:tc>
        <w:tc>
          <w:tcPr>
            <w:tcW w:w="1417" w:type="dxa"/>
          </w:tcPr>
          <w:p w:rsidR="00B33D86" w:rsidRPr="00471714" w:rsidRDefault="00B33D86" w:rsidP="00C70D7F">
            <w:pPr>
              <w:spacing w:line="320" w:lineRule="exact"/>
              <w:jc w:val="center"/>
              <w:rPr>
                <w:rFonts w:ascii="TH SarabunPSK" w:hAnsi="TH SarabunPSK" w:cs="TH SarabunPSK"/>
                <w:sz w:val="32"/>
                <w:szCs w:val="32"/>
                <w:cs/>
              </w:rPr>
            </w:pPr>
            <w:r w:rsidRPr="00471714">
              <w:rPr>
                <w:rFonts w:ascii="TH SarabunPSK" w:hAnsi="TH SarabunPSK" w:cs="TH SarabunPSK"/>
                <w:sz w:val="32"/>
                <w:szCs w:val="32"/>
                <w:cs/>
              </w:rPr>
              <w:t>คำขอละ</w:t>
            </w:r>
          </w:p>
        </w:tc>
        <w:tc>
          <w:tcPr>
            <w:tcW w:w="1843" w:type="dxa"/>
          </w:tcPr>
          <w:p w:rsidR="00B33D86" w:rsidRPr="00471714" w:rsidRDefault="00B33D86" w:rsidP="00C70D7F">
            <w:pPr>
              <w:spacing w:line="320" w:lineRule="exact"/>
              <w:jc w:val="center"/>
              <w:rPr>
                <w:rFonts w:ascii="TH SarabunPSK" w:hAnsi="TH SarabunPSK" w:cs="TH SarabunPSK"/>
                <w:sz w:val="32"/>
                <w:szCs w:val="32"/>
              </w:rPr>
            </w:pPr>
            <w:r w:rsidRPr="00471714">
              <w:rPr>
                <w:rFonts w:ascii="TH SarabunPSK" w:hAnsi="TH SarabunPSK" w:cs="TH SarabunPSK"/>
                <w:sz w:val="32"/>
                <w:szCs w:val="32"/>
              </w:rPr>
              <w:t>30,000</w:t>
            </w:r>
          </w:p>
        </w:tc>
      </w:tr>
      <w:tr w:rsidR="00B33D86" w:rsidRPr="00471714" w:rsidTr="00194B77">
        <w:tc>
          <w:tcPr>
            <w:tcW w:w="6516" w:type="dxa"/>
          </w:tcPr>
          <w:p w:rsidR="00B33D86" w:rsidRPr="00471714" w:rsidRDefault="00B33D86" w:rsidP="00C70D7F">
            <w:pPr>
              <w:spacing w:line="320" w:lineRule="exact"/>
              <w:rPr>
                <w:rFonts w:ascii="TH SarabunPSK" w:hAnsi="TH SarabunPSK" w:cs="TH SarabunPSK"/>
                <w:sz w:val="32"/>
                <w:szCs w:val="32"/>
                <w:cs/>
              </w:rPr>
            </w:pPr>
            <w:r w:rsidRPr="00471714">
              <w:rPr>
                <w:rFonts w:ascii="TH SarabunPSK" w:hAnsi="TH SarabunPSK" w:cs="TH SarabunPSK"/>
                <w:sz w:val="32"/>
                <w:szCs w:val="32"/>
              </w:rPr>
              <w:t xml:space="preserve">        4</w:t>
            </w:r>
            <w:r w:rsidRPr="00471714">
              <w:rPr>
                <w:rFonts w:ascii="TH SarabunPSK" w:hAnsi="TH SarabunPSK" w:cs="TH SarabunPSK"/>
                <w:sz w:val="32"/>
                <w:szCs w:val="32"/>
                <w:cs/>
              </w:rPr>
              <w:t>.</w:t>
            </w:r>
            <w:r w:rsidRPr="00471714">
              <w:rPr>
                <w:rFonts w:ascii="TH SarabunPSK" w:hAnsi="TH SarabunPSK" w:cs="TH SarabunPSK"/>
                <w:sz w:val="32"/>
                <w:szCs w:val="32"/>
              </w:rPr>
              <w:t>1</w:t>
            </w:r>
            <w:r w:rsidRPr="00471714">
              <w:rPr>
                <w:rFonts w:ascii="TH SarabunPSK" w:hAnsi="TH SarabunPSK" w:cs="TH SarabunPSK"/>
                <w:sz w:val="32"/>
                <w:szCs w:val="32"/>
                <w:cs/>
              </w:rPr>
              <w:t>.</w:t>
            </w:r>
            <w:r w:rsidRPr="00471714">
              <w:rPr>
                <w:rFonts w:ascii="TH SarabunPSK" w:hAnsi="TH SarabunPSK" w:cs="TH SarabunPSK"/>
                <w:sz w:val="32"/>
                <w:szCs w:val="32"/>
              </w:rPr>
              <w:t xml:space="preserve">3 </w:t>
            </w:r>
            <w:r w:rsidRPr="00471714">
              <w:rPr>
                <w:rFonts w:ascii="TH SarabunPSK" w:hAnsi="TH SarabunPSK" w:cs="TH SarabunPSK"/>
                <w:sz w:val="32"/>
                <w:szCs w:val="32"/>
                <w:cs/>
              </w:rPr>
              <w:t xml:space="preserve">ยาพัฒนาจากสมุนไพร </w:t>
            </w:r>
          </w:p>
        </w:tc>
        <w:tc>
          <w:tcPr>
            <w:tcW w:w="1417" w:type="dxa"/>
          </w:tcPr>
          <w:p w:rsidR="00B33D86" w:rsidRPr="00471714" w:rsidRDefault="00B33D86" w:rsidP="00C70D7F">
            <w:pPr>
              <w:spacing w:line="320" w:lineRule="exact"/>
              <w:jc w:val="center"/>
              <w:rPr>
                <w:rFonts w:ascii="TH SarabunPSK" w:hAnsi="TH SarabunPSK" w:cs="TH SarabunPSK"/>
                <w:sz w:val="32"/>
                <w:szCs w:val="32"/>
                <w:cs/>
              </w:rPr>
            </w:pPr>
            <w:r w:rsidRPr="00471714">
              <w:rPr>
                <w:rFonts w:ascii="TH SarabunPSK" w:hAnsi="TH SarabunPSK" w:cs="TH SarabunPSK"/>
                <w:sz w:val="32"/>
                <w:szCs w:val="32"/>
                <w:cs/>
              </w:rPr>
              <w:t>คำขอละ</w:t>
            </w:r>
          </w:p>
        </w:tc>
        <w:tc>
          <w:tcPr>
            <w:tcW w:w="1843" w:type="dxa"/>
          </w:tcPr>
          <w:p w:rsidR="00B33D86" w:rsidRPr="00471714" w:rsidRDefault="00B33D86" w:rsidP="00C70D7F">
            <w:pPr>
              <w:spacing w:line="320" w:lineRule="exact"/>
              <w:jc w:val="center"/>
              <w:rPr>
                <w:rFonts w:ascii="TH SarabunPSK" w:hAnsi="TH SarabunPSK" w:cs="TH SarabunPSK"/>
                <w:sz w:val="32"/>
                <w:szCs w:val="32"/>
              </w:rPr>
            </w:pPr>
            <w:r w:rsidRPr="00471714">
              <w:rPr>
                <w:rFonts w:ascii="TH SarabunPSK" w:hAnsi="TH SarabunPSK" w:cs="TH SarabunPSK"/>
                <w:sz w:val="32"/>
                <w:szCs w:val="32"/>
              </w:rPr>
              <w:t>60,000</w:t>
            </w:r>
          </w:p>
        </w:tc>
      </w:tr>
      <w:tr w:rsidR="00B33D86" w:rsidRPr="00471714" w:rsidTr="00194B77">
        <w:tc>
          <w:tcPr>
            <w:tcW w:w="6516" w:type="dxa"/>
          </w:tcPr>
          <w:p w:rsidR="00B33D86" w:rsidRPr="00471714" w:rsidRDefault="00B33D86" w:rsidP="00C70D7F">
            <w:pPr>
              <w:spacing w:line="320" w:lineRule="exact"/>
              <w:rPr>
                <w:rFonts w:ascii="TH SarabunPSK" w:hAnsi="TH SarabunPSK" w:cs="TH SarabunPSK"/>
                <w:sz w:val="32"/>
                <w:szCs w:val="32"/>
                <w:cs/>
              </w:rPr>
            </w:pPr>
            <w:r w:rsidRPr="00471714">
              <w:rPr>
                <w:rFonts w:ascii="TH SarabunPSK" w:hAnsi="TH SarabunPSK" w:cs="TH SarabunPSK"/>
                <w:sz w:val="32"/>
                <w:szCs w:val="32"/>
                <w:cs/>
              </w:rPr>
              <w:t xml:space="preserve">   </w:t>
            </w:r>
            <w:r w:rsidRPr="00471714">
              <w:rPr>
                <w:rFonts w:ascii="TH SarabunPSK" w:hAnsi="TH SarabunPSK" w:cs="TH SarabunPSK"/>
                <w:sz w:val="32"/>
                <w:szCs w:val="32"/>
              </w:rPr>
              <w:t>4</w:t>
            </w:r>
            <w:r w:rsidRPr="00471714">
              <w:rPr>
                <w:rFonts w:ascii="TH SarabunPSK" w:hAnsi="TH SarabunPSK" w:cs="TH SarabunPSK"/>
                <w:sz w:val="32"/>
                <w:szCs w:val="32"/>
                <w:cs/>
              </w:rPr>
              <w:t>.</w:t>
            </w:r>
            <w:r w:rsidRPr="00471714">
              <w:rPr>
                <w:rFonts w:ascii="TH SarabunPSK" w:hAnsi="TH SarabunPSK" w:cs="TH SarabunPSK"/>
                <w:sz w:val="32"/>
                <w:szCs w:val="32"/>
              </w:rPr>
              <w:t xml:space="preserve">2 </w:t>
            </w:r>
            <w:r w:rsidRPr="00471714">
              <w:rPr>
                <w:rFonts w:ascii="TH SarabunPSK" w:hAnsi="TH SarabunPSK" w:cs="TH SarabunPSK"/>
                <w:sz w:val="32"/>
                <w:szCs w:val="32"/>
                <w:cs/>
              </w:rPr>
              <w:t>ผลิตภัณฑ์จากสมุนไพร</w:t>
            </w:r>
          </w:p>
        </w:tc>
        <w:tc>
          <w:tcPr>
            <w:tcW w:w="1417" w:type="dxa"/>
          </w:tcPr>
          <w:p w:rsidR="00B33D86" w:rsidRPr="00471714" w:rsidRDefault="00B33D86" w:rsidP="00C70D7F">
            <w:pPr>
              <w:spacing w:line="320" w:lineRule="exact"/>
              <w:jc w:val="center"/>
              <w:rPr>
                <w:rFonts w:ascii="TH SarabunPSK" w:hAnsi="TH SarabunPSK" w:cs="TH SarabunPSK"/>
                <w:sz w:val="32"/>
                <w:szCs w:val="32"/>
                <w:cs/>
              </w:rPr>
            </w:pPr>
            <w:r w:rsidRPr="00471714">
              <w:rPr>
                <w:rFonts w:ascii="TH SarabunPSK" w:hAnsi="TH SarabunPSK" w:cs="TH SarabunPSK"/>
                <w:sz w:val="32"/>
                <w:szCs w:val="32"/>
                <w:cs/>
              </w:rPr>
              <w:t>คำขอละ</w:t>
            </w:r>
          </w:p>
        </w:tc>
        <w:tc>
          <w:tcPr>
            <w:tcW w:w="1843" w:type="dxa"/>
          </w:tcPr>
          <w:p w:rsidR="00B33D86" w:rsidRPr="00471714" w:rsidRDefault="00B33D86" w:rsidP="00C70D7F">
            <w:pPr>
              <w:spacing w:line="320" w:lineRule="exact"/>
              <w:jc w:val="center"/>
              <w:rPr>
                <w:rFonts w:ascii="TH SarabunPSK" w:hAnsi="TH SarabunPSK" w:cs="TH SarabunPSK"/>
                <w:sz w:val="32"/>
                <w:szCs w:val="32"/>
              </w:rPr>
            </w:pPr>
            <w:r w:rsidRPr="00471714">
              <w:rPr>
                <w:rFonts w:ascii="TH SarabunPSK" w:hAnsi="TH SarabunPSK" w:cs="TH SarabunPSK"/>
                <w:sz w:val="32"/>
                <w:szCs w:val="32"/>
              </w:rPr>
              <w:t>90,000</w:t>
            </w:r>
          </w:p>
        </w:tc>
      </w:tr>
      <w:tr w:rsidR="00B33D86" w:rsidRPr="00471714" w:rsidTr="00194B77">
        <w:tc>
          <w:tcPr>
            <w:tcW w:w="6516" w:type="dxa"/>
          </w:tcPr>
          <w:p w:rsidR="00B33D86" w:rsidRPr="00471714" w:rsidRDefault="00B33D86" w:rsidP="00C70D7F">
            <w:pPr>
              <w:spacing w:line="320" w:lineRule="exact"/>
              <w:rPr>
                <w:rFonts w:ascii="TH SarabunPSK" w:hAnsi="TH SarabunPSK" w:cs="TH SarabunPSK"/>
                <w:sz w:val="32"/>
                <w:szCs w:val="32"/>
                <w:cs/>
              </w:rPr>
            </w:pPr>
            <w:r w:rsidRPr="00471714">
              <w:rPr>
                <w:rFonts w:ascii="TH SarabunPSK" w:hAnsi="TH SarabunPSK" w:cs="TH SarabunPSK"/>
                <w:sz w:val="32"/>
                <w:szCs w:val="32"/>
                <w:cs/>
              </w:rPr>
              <w:t xml:space="preserve">   </w:t>
            </w:r>
            <w:r w:rsidRPr="00471714">
              <w:rPr>
                <w:rFonts w:ascii="TH SarabunPSK" w:hAnsi="TH SarabunPSK" w:cs="TH SarabunPSK"/>
                <w:sz w:val="32"/>
                <w:szCs w:val="32"/>
              </w:rPr>
              <w:t>4</w:t>
            </w:r>
            <w:r w:rsidRPr="00471714">
              <w:rPr>
                <w:rFonts w:ascii="TH SarabunPSK" w:hAnsi="TH SarabunPSK" w:cs="TH SarabunPSK"/>
                <w:sz w:val="32"/>
                <w:szCs w:val="32"/>
                <w:cs/>
              </w:rPr>
              <w:t>.</w:t>
            </w:r>
            <w:r w:rsidRPr="00471714">
              <w:rPr>
                <w:rFonts w:ascii="TH SarabunPSK" w:hAnsi="TH SarabunPSK" w:cs="TH SarabunPSK"/>
                <w:sz w:val="32"/>
                <w:szCs w:val="32"/>
              </w:rPr>
              <w:t xml:space="preserve">3 </w:t>
            </w:r>
            <w:r w:rsidRPr="00471714">
              <w:rPr>
                <w:rFonts w:ascii="TH SarabunPSK" w:hAnsi="TH SarabunPSK" w:cs="TH SarabunPSK"/>
                <w:sz w:val="32"/>
                <w:szCs w:val="32"/>
                <w:cs/>
              </w:rPr>
              <w:t>การประเมินเอกสารทางวิชาการเพื่อต่ออายุใบรับแจ้งรายละเอียดผลิตภัณฑ์สมุนไพร (ถ้ามี)</w:t>
            </w:r>
          </w:p>
        </w:tc>
        <w:tc>
          <w:tcPr>
            <w:tcW w:w="1417" w:type="dxa"/>
          </w:tcPr>
          <w:p w:rsidR="00B33D86" w:rsidRPr="00471714" w:rsidRDefault="00B33D86" w:rsidP="00C70D7F">
            <w:pPr>
              <w:spacing w:line="320" w:lineRule="exact"/>
              <w:jc w:val="center"/>
              <w:rPr>
                <w:rFonts w:ascii="TH SarabunPSK" w:hAnsi="TH SarabunPSK" w:cs="TH SarabunPSK"/>
                <w:sz w:val="32"/>
                <w:szCs w:val="32"/>
                <w:cs/>
              </w:rPr>
            </w:pPr>
            <w:r w:rsidRPr="00471714">
              <w:rPr>
                <w:rFonts w:ascii="TH SarabunPSK" w:hAnsi="TH SarabunPSK" w:cs="TH SarabunPSK"/>
                <w:sz w:val="32"/>
                <w:szCs w:val="32"/>
                <w:cs/>
              </w:rPr>
              <w:t>คำขอละ</w:t>
            </w:r>
          </w:p>
        </w:tc>
        <w:tc>
          <w:tcPr>
            <w:tcW w:w="1843" w:type="dxa"/>
          </w:tcPr>
          <w:p w:rsidR="00B33D86" w:rsidRPr="00471714" w:rsidRDefault="00B33D86" w:rsidP="00C70D7F">
            <w:pPr>
              <w:spacing w:line="320" w:lineRule="exact"/>
              <w:jc w:val="center"/>
              <w:rPr>
                <w:rFonts w:ascii="TH SarabunPSK" w:hAnsi="TH SarabunPSK" w:cs="TH SarabunPSK"/>
                <w:sz w:val="32"/>
                <w:szCs w:val="32"/>
              </w:rPr>
            </w:pPr>
            <w:r w:rsidRPr="00471714">
              <w:rPr>
                <w:rFonts w:ascii="TH SarabunPSK" w:hAnsi="TH SarabunPSK" w:cs="TH SarabunPSK"/>
                <w:sz w:val="32"/>
                <w:szCs w:val="32"/>
                <w:cs/>
              </w:rPr>
              <w:t>ไม่เกินอัตราตามประเภทใบรับแจ้งรายละเอียดของคำขอนั้น ๆ</w:t>
            </w:r>
          </w:p>
        </w:tc>
      </w:tr>
      <w:tr w:rsidR="00B33D86" w:rsidRPr="00471714" w:rsidTr="00194B77">
        <w:tc>
          <w:tcPr>
            <w:tcW w:w="9776" w:type="dxa"/>
            <w:gridSpan w:val="3"/>
          </w:tcPr>
          <w:p w:rsidR="00B33D86" w:rsidRPr="00471714" w:rsidRDefault="00B33D86" w:rsidP="00C70D7F">
            <w:pPr>
              <w:spacing w:line="320" w:lineRule="exact"/>
              <w:rPr>
                <w:rFonts w:ascii="TH SarabunPSK" w:hAnsi="TH SarabunPSK" w:cs="TH SarabunPSK"/>
                <w:sz w:val="32"/>
                <w:szCs w:val="32"/>
                <w:cs/>
              </w:rPr>
            </w:pPr>
            <w:r w:rsidRPr="00471714">
              <w:rPr>
                <w:rFonts w:ascii="TH SarabunPSK" w:hAnsi="TH SarabunPSK" w:cs="TH SarabunPSK"/>
                <w:sz w:val="32"/>
                <w:szCs w:val="32"/>
              </w:rPr>
              <w:t>5</w:t>
            </w:r>
            <w:r w:rsidRPr="00471714">
              <w:rPr>
                <w:rFonts w:ascii="TH SarabunPSK" w:hAnsi="TH SarabunPSK" w:cs="TH SarabunPSK"/>
                <w:sz w:val="32"/>
                <w:szCs w:val="32"/>
                <w:cs/>
              </w:rPr>
              <w:t xml:space="preserve">. การประเมินเอกสารทางวิชาการคำขอแก้ไขเปลี่ยนแปลงรายการในทะเบียนตำรับ/ใบแจ้งรายละเอียดผลิตภัณฑ์สมุนไพร  </w:t>
            </w:r>
          </w:p>
        </w:tc>
      </w:tr>
      <w:tr w:rsidR="00B33D86" w:rsidRPr="00471714" w:rsidTr="00194B77">
        <w:tc>
          <w:tcPr>
            <w:tcW w:w="9776" w:type="dxa"/>
            <w:gridSpan w:val="3"/>
          </w:tcPr>
          <w:p w:rsidR="00B33D86" w:rsidRPr="00471714" w:rsidRDefault="00B33D86" w:rsidP="00C70D7F">
            <w:pPr>
              <w:spacing w:line="320" w:lineRule="exact"/>
              <w:rPr>
                <w:rFonts w:ascii="TH SarabunPSK" w:hAnsi="TH SarabunPSK" w:cs="TH SarabunPSK"/>
                <w:sz w:val="32"/>
                <w:szCs w:val="32"/>
                <w:cs/>
              </w:rPr>
            </w:pPr>
            <w:r w:rsidRPr="00471714">
              <w:rPr>
                <w:rFonts w:ascii="TH SarabunPSK" w:hAnsi="TH SarabunPSK" w:cs="TH SarabunPSK"/>
                <w:sz w:val="32"/>
                <w:szCs w:val="32"/>
                <w:cs/>
              </w:rPr>
              <w:t xml:space="preserve">   </w:t>
            </w:r>
            <w:r w:rsidRPr="00471714">
              <w:rPr>
                <w:rFonts w:ascii="TH SarabunPSK" w:hAnsi="TH SarabunPSK" w:cs="TH SarabunPSK"/>
                <w:sz w:val="32"/>
                <w:szCs w:val="32"/>
              </w:rPr>
              <w:t>5</w:t>
            </w:r>
            <w:r w:rsidRPr="00471714">
              <w:rPr>
                <w:rFonts w:ascii="TH SarabunPSK" w:hAnsi="TH SarabunPSK" w:cs="TH SarabunPSK"/>
                <w:sz w:val="32"/>
                <w:szCs w:val="32"/>
                <w:cs/>
              </w:rPr>
              <w:t>.</w:t>
            </w:r>
            <w:r w:rsidRPr="00471714">
              <w:rPr>
                <w:rFonts w:ascii="TH SarabunPSK" w:hAnsi="TH SarabunPSK" w:cs="TH SarabunPSK"/>
                <w:sz w:val="32"/>
                <w:szCs w:val="32"/>
              </w:rPr>
              <w:t xml:space="preserve">1 </w:t>
            </w:r>
            <w:r w:rsidRPr="00471714">
              <w:rPr>
                <w:rFonts w:ascii="TH SarabunPSK" w:hAnsi="TH SarabunPSK" w:cs="TH SarabunPSK"/>
                <w:sz w:val="32"/>
                <w:szCs w:val="32"/>
                <w:cs/>
              </w:rPr>
              <w:t xml:space="preserve">ยาจากสมุนไพร </w:t>
            </w:r>
          </w:p>
        </w:tc>
      </w:tr>
      <w:tr w:rsidR="00B33D86" w:rsidRPr="00471714" w:rsidTr="00194B77">
        <w:tc>
          <w:tcPr>
            <w:tcW w:w="9776" w:type="dxa"/>
            <w:gridSpan w:val="3"/>
          </w:tcPr>
          <w:p w:rsidR="00B33D86" w:rsidRPr="00471714" w:rsidRDefault="00B33D86" w:rsidP="00C70D7F">
            <w:pPr>
              <w:spacing w:line="320" w:lineRule="exact"/>
              <w:rPr>
                <w:rFonts w:ascii="TH SarabunPSK" w:hAnsi="TH SarabunPSK" w:cs="TH SarabunPSK"/>
                <w:sz w:val="32"/>
                <w:szCs w:val="32"/>
                <w:cs/>
              </w:rPr>
            </w:pPr>
            <w:r w:rsidRPr="00471714">
              <w:rPr>
                <w:rFonts w:ascii="TH SarabunPSK" w:hAnsi="TH SarabunPSK" w:cs="TH SarabunPSK"/>
                <w:sz w:val="32"/>
                <w:szCs w:val="32"/>
                <w:cs/>
              </w:rPr>
              <w:t xml:space="preserve">        </w:t>
            </w:r>
            <w:r w:rsidRPr="00471714">
              <w:rPr>
                <w:rFonts w:ascii="TH SarabunPSK" w:hAnsi="TH SarabunPSK" w:cs="TH SarabunPSK"/>
                <w:sz w:val="32"/>
                <w:szCs w:val="32"/>
              </w:rPr>
              <w:t>5</w:t>
            </w:r>
            <w:r w:rsidRPr="00471714">
              <w:rPr>
                <w:rFonts w:ascii="TH SarabunPSK" w:hAnsi="TH SarabunPSK" w:cs="TH SarabunPSK"/>
                <w:sz w:val="32"/>
                <w:szCs w:val="32"/>
                <w:cs/>
              </w:rPr>
              <w:t>.</w:t>
            </w:r>
            <w:r w:rsidRPr="00471714">
              <w:rPr>
                <w:rFonts w:ascii="TH SarabunPSK" w:hAnsi="TH SarabunPSK" w:cs="TH SarabunPSK"/>
                <w:sz w:val="32"/>
                <w:szCs w:val="32"/>
              </w:rPr>
              <w:t>1</w:t>
            </w:r>
            <w:r w:rsidRPr="00471714">
              <w:rPr>
                <w:rFonts w:ascii="TH SarabunPSK" w:hAnsi="TH SarabunPSK" w:cs="TH SarabunPSK"/>
                <w:sz w:val="32"/>
                <w:szCs w:val="32"/>
                <w:cs/>
              </w:rPr>
              <w:t>.</w:t>
            </w:r>
            <w:r w:rsidRPr="00471714">
              <w:rPr>
                <w:rFonts w:ascii="TH SarabunPSK" w:hAnsi="TH SarabunPSK" w:cs="TH SarabunPSK"/>
                <w:sz w:val="32"/>
                <w:szCs w:val="32"/>
              </w:rPr>
              <w:t xml:space="preserve">1 </w:t>
            </w:r>
            <w:r w:rsidRPr="00471714">
              <w:rPr>
                <w:rFonts w:ascii="TH SarabunPSK" w:hAnsi="TH SarabunPSK" w:cs="TH SarabunPSK"/>
                <w:sz w:val="32"/>
                <w:szCs w:val="32"/>
                <w:cs/>
              </w:rPr>
              <w:t xml:space="preserve">ยาแผนไทย </w:t>
            </w:r>
          </w:p>
        </w:tc>
      </w:tr>
      <w:tr w:rsidR="00B33D86" w:rsidRPr="00471714" w:rsidTr="00194B77">
        <w:tc>
          <w:tcPr>
            <w:tcW w:w="6516" w:type="dxa"/>
          </w:tcPr>
          <w:p w:rsidR="00B33D86" w:rsidRPr="00471714" w:rsidRDefault="00B33D86" w:rsidP="00C70D7F">
            <w:pPr>
              <w:spacing w:line="320" w:lineRule="exact"/>
              <w:rPr>
                <w:rFonts w:ascii="TH SarabunPSK" w:hAnsi="TH SarabunPSK" w:cs="TH SarabunPSK"/>
                <w:sz w:val="32"/>
                <w:szCs w:val="32"/>
                <w:cs/>
              </w:rPr>
            </w:pPr>
            <w:r w:rsidRPr="00471714">
              <w:rPr>
                <w:rFonts w:ascii="TH SarabunPSK" w:hAnsi="TH SarabunPSK" w:cs="TH SarabunPSK"/>
                <w:sz w:val="32"/>
                <w:szCs w:val="32"/>
                <w:cs/>
              </w:rPr>
              <w:t xml:space="preserve">               (</w:t>
            </w:r>
            <w:r w:rsidRPr="00471714">
              <w:rPr>
                <w:rFonts w:ascii="TH SarabunPSK" w:hAnsi="TH SarabunPSK" w:cs="TH SarabunPSK"/>
                <w:sz w:val="32"/>
                <w:szCs w:val="32"/>
              </w:rPr>
              <w:t>1</w:t>
            </w:r>
            <w:r w:rsidRPr="00471714">
              <w:rPr>
                <w:rFonts w:ascii="TH SarabunPSK" w:hAnsi="TH SarabunPSK" w:cs="TH SarabunPSK"/>
                <w:sz w:val="32"/>
                <w:szCs w:val="32"/>
                <w:cs/>
              </w:rPr>
              <w:t>) การแก้ไขเปลี่ยนแปลงระดับหลัก</w:t>
            </w:r>
          </w:p>
        </w:tc>
        <w:tc>
          <w:tcPr>
            <w:tcW w:w="1417" w:type="dxa"/>
          </w:tcPr>
          <w:p w:rsidR="00B33D86" w:rsidRPr="00471714" w:rsidRDefault="00B33D86" w:rsidP="00C70D7F">
            <w:pPr>
              <w:spacing w:line="320" w:lineRule="exact"/>
              <w:jc w:val="center"/>
              <w:rPr>
                <w:rFonts w:ascii="TH SarabunPSK" w:hAnsi="TH SarabunPSK" w:cs="TH SarabunPSK"/>
                <w:sz w:val="32"/>
                <w:szCs w:val="32"/>
                <w:cs/>
              </w:rPr>
            </w:pPr>
            <w:r w:rsidRPr="00471714">
              <w:rPr>
                <w:rFonts w:ascii="TH SarabunPSK" w:hAnsi="TH SarabunPSK" w:cs="TH SarabunPSK"/>
                <w:sz w:val="32"/>
                <w:szCs w:val="32"/>
                <w:cs/>
              </w:rPr>
              <w:t>คำขอละ</w:t>
            </w:r>
          </w:p>
        </w:tc>
        <w:tc>
          <w:tcPr>
            <w:tcW w:w="1843" w:type="dxa"/>
          </w:tcPr>
          <w:p w:rsidR="00B33D86" w:rsidRPr="00471714" w:rsidRDefault="00B33D86" w:rsidP="00C70D7F">
            <w:pPr>
              <w:spacing w:line="320" w:lineRule="exact"/>
              <w:jc w:val="center"/>
              <w:rPr>
                <w:rFonts w:ascii="TH SarabunPSK" w:hAnsi="TH SarabunPSK" w:cs="TH SarabunPSK"/>
                <w:sz w:val="32"/>
                <w:szCs w:val="32"/>
              </w:rPr>
            </w:pPr>
            <w:r w:rsidRPr="00471714">
              <w:rPr>
                <w:rFonts w:ascii="TH SarabunPSK" w:hAnsi="TH SarabunPSK" w:cs="TH SarabunPSK"/>
                <w:sz w:val="32"/>
                <w:szCs w:val="32"/>
              </w:rPr>
              <w:t>3,000</w:t>
            </w:r>
          </w:p>
        </w:tc>
      </w:tr>
      <w:tr w:rsidR="00B33D86" w:rsidRPr="00471714" w:rsidTr="00194B77">
        <w:tc>
          <w:tcPr>
            <w:tcW w:w="6516" w:type="dxa"/>
          </w:tcPr>
          <w:p w:rsidR="00B33D86" w:rsidRPr="00471714" w:rsidRDefault="00B33D86" w:rsidP="00C70D7F">
            <w:pPr>
              <w:spacing w:line="320" w:lineRule="exact"/>
              <w:rPr>
                <w:rFonts w:ascii="TH SarabunPSK" w:hAnsi="TH SarabunPSK" w:cs="TH SarabunPSK"/>
                <w:sz w:val="32"/>
                <w:szCs w:val="32"/>
                <w:cs/>
              </w:rPr>
            </w:pPr>
            <w:r w:rsidRPr="00471714">
              <w:rPr>
                <w:rFonts w:ascii="TH SarabunPSK" w:hAnsi="TH SarabunPSK" w:cs="TH SarabunPSK"/>
                <w:sz w:val="32"/>
                <w:szCs w:val="32"/>
                <w:cs/>
              </w:rPr>
              <w:t xml:space="preserve">               (</w:t>
            </w:r>
            <w:r w:rsidRPr="00471714">
              <w:rPr>
                <w:rFonts w:ascii="TH SarabunPSK" w:hAnsi="TH SarabunPSK" w:cs="TH SarabunPSK"/>
                <w:sz w:val="32"/>
                <w:szCs w:val="32"/>
              </w:rPr>
              <w:t>2</w:t>
            </w:r>
            <w:r w:rsidRPr="00471714">
              <w:rPr>
                <w:rFonts w:ascii="TH SarabunPSK" w:hAnsi="TH SarabunPSK" w:cs="TH SarabunPSK"/>
                <w:sz w:val="32"/>
                <w:szCs w:val="32"/>
                <w:cs/>
              </w:rPr>
              <w:t xml:space="preserve">) การแก้ไขเปลี่ยนแปลงระดับรอง </w:t>
            </w:r>
          </w:p>
        </w:tc>
        <w:tc>
          <w:tcPr>
            <w:tcW w:w="1417" w:type="dxa"/>
          </w:tcPr>
          <w:p w:rsidR="00B33D86" w:rsidRPr="00471714" w:rsidRDefault="00B33D86" w:rsidP="00C70D7F">
            <w:pPr>
              <w:spacing w:line="320" w:lineRule="exact"/>
              <w:jc w:val="center"/>
              <w:rPr>
                <w:rFonts w:ascii="TH SarabunPSK" w:hAnsi="TH SarabunPSK" w:cs="TH SarabunPSK"/>
                <w:sz w:val="32"/>
                <w:szCs w:val="32"/>
                <w:cs/>
              </w:rPr>
            </w:pPr>
            <w:r w:rsidRPr="00471714">
              <w:rPr>
                <w:rFonts w:ascii="TH SarabunPSK" w:hAnsi="TH SarabunPSK" w:cs="TH SarabunPSK"/>
                <w:sz w:val="32"/>
                <w:szCs w:val="32"/>
                <w:cs/>
              </w:rPr>
              <w:t>คำขอละ</w:t>
            </w:r>
          </w:p>
        </w:tc>
        <w:tc>
          <w:tcPr>
            <w:tcW w:w="1843" w:type="dxa"/>
          </w:tcPr>
          <w:p w:rsidR="00B33D86" w:rsidRPr="00471714" w:rsidRDefault="00B33D86" w:rsidP="00C70D7F">
            <w:pPr>
              <w:spacing w:line="320" w:lineRule="exact"/>
              <w:jc w:val="center"/>
              <w:rPr>
                <w:rFonts w:ascii="TH SarabunPSK" w:hAnsi="TH SarabunPSK" w:cs="TH SarabunPSK"/>
                <w:sz w:val="32"/>
                <w:szCs w:val="32"/>
                <w:cs/>
              </w:rPr>
            </w:pPr>
            <w:r w:rsidRPr="00471714">
              <w:rPr>
                <w:rFonts w:ascii="TH SarabunPSK" w:hAnsi="TH SarabunPSK" w:cs="TH SarabunPSK"/>
                <w:sz w:val="32"/>
                <w:szCs w:val="32"/>
              </w:rPr>
              <w:t>2,000</w:t>
            </w:r>
          </w:p>
        </w:tc>
      </w:tr>
      <w:tr w:rsidR="00B33D86" w:rsidRPr="00471714" w:rsidTr="00194B77">
        <w:tc>
          <w:tcPr>
            <w:tcW w:w="9776" w:type="dxa"/>
            <w:gridSpan w:val="3"/>
          </w:tcPr>
          <w:p w:rsidR="00B33D86" w:rsidRPr="00471714" w:rsidRDefault="00B33D86" w:rsidP="00C70D7F">
            <w:pPr>
              <w:spacing w:line="320" w:lineRule="exact"/>
              <w:rPr>
                <w:rFonts w:ascii="TH SarabunPSK" w:hAnsi="TH SarabunPSK" w:cs="TH SarabunPSK"/>
                <w:sz w:val="32"/>
                <w:szCs w:val="32"/>
                <w:cs/>
              </w:rPr>
            </w:pPr>
            <w:r w:rsidRPr="00471714">
              <w:rPr>
                <w:rFonts w:ascii="TH SarabunPSK" w:hAnsi="TH SarabunPSK" w:cs="TH SarabunPSK"/>
                <w:sz w:val="32"/>
                <w:szCs w:val="32"/>
                <w:cs/>
              </w:rPr>
              <w:t xml:space="preserve">        </w:t>
            </w:r>
            <w:r w:rsidRPr="00471714">
              <w:rPr>
                <w:rFonts w:ascii="TH SarabunPSK" w:hAnsi="TH SarabunPSK" w:cs="TH SarabunPSK"/>
                <w:sz w:val="32"/>
                <w:szCs w:val="32"/>
              </w:rPr>
              <w:t>5</w:t>
            </w:r>
            <w:r w:rsidRPr="00471714">
              <w:rPr>
                <w:rFonts w:ascii="TH SarabunPSK" w:hAnsi="TH SarabunPSK" w:cs="TH SarabunPSK"/>
                <w:sz w:val="32"/>
                <w:szCs w:val="32"/>
                <w:cs/>
              </w:rPr>
              <w:t>.</w:t>
            </w:r>
            <w:r w:rsidRPr="00471714">
              <w:rPr>
                <w:rFonts w:ascii="TH SarabunPSK" w:hAnsi="TH SarabunPSK" w:cs="TH SarabunPSK"/>
                <w:sz w:val="32"/>
                <w:szCs w:val="32"/>
              </w:rPr>
              <w:t>1</w:t>
            </w:r>
            <w:r w:rsidRPr="00471714">
              <w:rPr>
                <w:rFonts w:ascii="TH SarabunPSK" w:hAnsi="TH SarabunPSK" w:cs="TH SarabunPSK"/>
                <w:sz w:val="32"/>
                <w:szCs w:val="32"/>
                <w:cs/>
              </w:rPr>
              <w:t>.</w:t>
            </w:r>
            <w:r w:rsidRPr="00471714">
              <w:rPr>
                <w:rFonts w:ascii="TH SarabunPSK" w:hAnsi="TH SarabunPSK" w:cs="TH SarabunPSK"/>
                <w:sz w:val="32"/>
                <w:szCs w:val="32"/>
              </w:rPr>
              <w:t xml:space="preserve">2 </w:t>
            </w:r>
            <w:r w:rsidRPr="00471714">
              <w:rPr>
                <w:rFonts w:ascii="TH SarabunPSK" w:hAnsi="TH SarabunPSK" w:cs="TH SarabunPSK"/>
                <w:sz w:val="32"/>
                <w:szCs w:val="32"/>
                <w:cs/>
              </w:rPr>
              <w:t xml:space="preserve">ยาตามองค์ความรู้การแพทย์ทางเลือก </w:t>
            </w:r>
          </w:p>
        </w:tc>
      </w:tr>
      <w:tr w:rsidR="00B33D86" w:rsidRPr="00471714" w:rsidTr="00194B77">
        <w:tc>
          <w:tcPr>
            <w:tcW w:w="6516" w:type="dxa"/>
          </w:tcPr>
          <w:p w:rsidR="00B33D86" w:rsidRPr="00471714" w:rsidRDefault="00B33D86" w:rsidP="00C70D7F">
            <w:pPr>
              <w:spacing w:line="320" w:lineRule="exact"/>
              <w:rPr>
                <w:rFonts w:ascii="TH SarabunPSK" w:hAnsi="TH SarabunPSK" w:cs="TH SarabunPSK"/>
                <w:sz w:val="32"/>
                <w:szCs w:val="32"/>
                <w:cs/>
              </w:rPr>
            </w:pPr>
            <w:r w:rsidRPr="00471714">
              <w:rPr>
                <w:rFonts w:ascii="TH SarabunPSK" w:hAnsi="TH SarabunPSK" w:cs="TH SarabunPSK"/>
                <w:sz w:val="32"/>
                <w:szCs w:val="32"/>
                <w:cs/>
              </w:rPr>
              <w:t xml:space="preserve">               (</w:t>
            </w:r>
            <w:r w:rsidRPr="00471714">
              <w:rPr>
                <w:rFonts w:ascii="TH SarabunPSK" w:hAnsi="TH SarabunPSK" w:cs="TH SarabunPSK"/>
                <w:sz w:val="32"/>
                <w:szCs w:val="32"/>
              </w:rPr>
              <w:t>1</w:t>
            </w:r>
            <w:r w:rsidRPr="00471714">
              <w:rPr>
                <w:rFonts w:ascii="TH SarabunPSK" w:hAnsi="TH SarabunPSK" w:cs="TH SarabunPSK"/>
                <w:sz w:val="32"/>
                <w:szCs w:val="32"/>
                <w:cs/>
              </w:rPr>
              <w:t>) การแก้ไขเปลี่ยนแปลงระดับหลัก</w:t>
            </w:r>
          </w:p>
        </w:tc>
        <w:tc>
          <w:tcPr>
            <w:tcW w:w="1417" w:type="dxa"/>
          </w:tcPr>
          <w:p w:rsidR="00B33D86" w:rsidRPr="00471714" w:rsidRDefault="00B33D86" w:rsidP="00C70D7F">
            <w:pPr>
              <w:spacing w:line="320" w:lineRule="exact"/>
              <w:jc w:val="center"/>
              <w:rPr>
                <w:rFonts w:ascii="TH SarabunPSK" w:hAnsi="TH SarabunPSK" w:cs="TH SarabunPSK"/>
                <w:sz w:val="32"/>
                <w:szCs w:val="32"/>
                <w:cs/>
              </w:rPr>
            </w:pPr>
            <w:r w:rsidRPr="00471714">
              <w:rPr>
                <w:rFonts w:ascii="TH SarabunPSK" w:hAnsi="TH SarabunPSK" w:cs="TH SarabunPSK"/>
                <w:sz w:val="32"/>
                <w:szCs w:val="32"/>
                <w:cs/>
              </w:rPr>
              <w:t>คำขอละ</w:t>
            </w:r>
          </w:p>
        </w:tc>
        <w:tc>
          <w:tcPr>
            <w:tcW w:w="1843" w:type="dxa"/>
          </w:tcPr>
          <w:p w:rsidR="00B33D86" w:rsidRPr="00471714" w:rsidRDefault="00B33D86" w:rsidP="00C70D7F">
            <w:pPr>
              <w:spacing w:line="320" w:lineRule="exact"/>
              <w:jc w:val="center"/>
              <w:rPr>
                <w:rFonts w:ascii="TH SarabunPSK" w:hAnsi="TH SarabunPSK" w:cs="TH SarabunPSK"/>
                <w:sz w:val="32"/>
                <w:szCs w:val="32"/>
              </w:rPr>
            </w:pPr>
            <w:r w:rsidRPr="00471714">
              <w:rPr>
                <w:rFonts w:ascii="TH SarabunPSK" w:hAnsi="TH SarabunPSK" w:cs="TH SarabunPSK"/>
                <w:sz w:val="32"/>
                <w:szCs w:val="32"/>
              </w:rPr>
              <w:t>10,000</w:t>
            </w:r>
          </w:p>
        </w:tc>
      </w:tr>
      <w:tr w:rsidR="00B33D86" w:rsidRPr="00471714" w:rsidTr="00194B77">
        <w:tc>
          <w:tcPr>
            <w:tcW w:w="6516" w:type="dxa"/>
          </w:tcPr>
          <w:p w:rsidR="00B33D86" w:rsidRPr="00471714" w:rsidRDefault="00B33D86" w:rsidP="00C70D7F">
            <w:pPr>
              <w:spacing w:line="320" w:lineRule="exact"/>
              <w:rPr>
                <w:rFonts w:ascii="TH SarabunPSK" w:hAnsi="TH SarabunPSK" w:cs="TH SarabunPSK"/>
                <w:sz w:val="32"/>
                <w:szCs w:val="32"/>
                <w:cs/>
              </w:rPr>
            </w:pPr>
            <w:r w:rsidRPr="00471714">
              <w:rPr>
                <w:rFonts w:ascii="TH SarabunPSK" w:hAnsi="TH SarabunPSK" w:cs="TH SarabunPSK"/>
                <w:sz w:val="32"/>
                <w:szCs w:val="32"/>
                <w:cs/>
              </w:rPr>
              <w:t xml:space="preserve">               (</w:t>
            </w:r>
            <w:r w:rsidRPr="00471714">
              <w:rPr>
                <w:rFonts w:ascii="TH SarabunPSK" w:hAnsi="TH SarabunPSK" w:cs="TH SarabunPSK"/>
                <w:sz w:val="32"/>
                <w:szCs w:val="32"/>
              </w:rPr>
              <w:t>2</w:t>
            </w:r>
            <w:r w:rsidRPr="00471714">
              <w:rPr>
                <w:rFonts w:ascii="TH SarabunPSK" w:hAnsi="TH SarabunPSK" w:cs="TH SarabunPSK"/>
                <w:sz w:val="32"/>
                <w:szCs w:val="32"/>
                <w:cs/>
              </w:rPr>
              <w:t xml:space="preserve">) การแก้ไขเปลี่ยนแปลงระดับรอง </w:t>
            </w:r>
          </w:p>
        </w:tc>
        <w:tc>
          <w:tcPr>
            <w:tcW w:w="1417" w:type="dxa"/>
          </w:tcPr>
          <w:p w:rsidR="00B33D86" w:rsidRPr="00471714" w:rsidRDefault="00B33D86" w:rsidP="00C70D7F">
            <w:pPr>
              <w:spacing w:line="320" w:lineRule="exact"/>
              <w:jc w:val="center"/>
              <w:rPr>
                <w:rFonts w:ascii="TH SarabunPSK" w:hAnsi="TH SarabunPSK" w:cs="TH SarabunPSK"/>
                <w:sz w:val="32"/>
                <w:szCs w:val="32"/>
                <w:cs/>
              </w:rPr>
            </w:pPr>
            <w:r w:rsidRPr="00471714">
              <w:rPr>
                <w:rFonts w:ascii="TH SarabunPSK" w:hAnsi="TH SarabunPSK" w:cs="TH SarabunPSK"/>
                <w:sz w:val="32"/>
                <w:szCs w:val="32"/>
                <w:cs/>
              </w:rPr>
              <w:t>คำขอละ</w:t>
            </w:r>
          </w:p>
        </w:tc>
        <w:tc>
          <w:tcPr>
            <w:tcW w:w="1843" w:type="dxa"/>
          </w:tcPr>
          <w:p w:rsidR="00B33D86" w:rsidRPr="00471714" w:rsidRDefault="00B33D86" w:rsidP="00C70D7F">
            <w:pPr>
              <w:spacing w:line="320" w:lineRule="exact"/>
              <w:jc w:val="center"/>
              <w:rPr>
                <w:rFonts w:ascii="TH SarabunPSK" w:hAnsi="TH SarabunPSK" w:cs="TH SarabunPSK"/>
                <w:sz w:val="32"/>
                <w:szCs w:val="32"/>
                <w:cs/>
              </w:rPr>
            </w:pPr>
            <w:r w:rsidRPr="00471714">
              <w:rPr>
                <w:rFonts w:ascii="TH SarabunPSK" w:hAnsi="TH SarabunPSK" w:cs="TH SarabunPSK"/>
                <w:sz w:val="32"/>
                <w:szCs w:val="32"/>
              </w:rPr>
              <w:t>5,000</w:t>
            </w:r>
          </w:p>
        </w:tc>
      </w:tr>
      <w:tr w:rsidR="00B33D86" w:rsidRPr="00471714" w:rsidTr="00194B77">
        <w:tc>
          <w:tcPr>
            <w:tcW w:w="9776" w:type="dxa"/>
            <w:gridSpan w:val="3"/>
          </w:tcPr>
          <w:p w:rsidR="00B33D86" w:rsidRPr="00471714" w:rsidRDefault="00B33D86" w:rsidP="00C70D7F">
            <w:pPr>
              <w:spacing w:line="320" w:lineRule="exact"/>
              <w:rPr>
                <w:rFonts w:ascii="TH SarabunPSK" w:hAnsi="TH SarabunPSK" w:cs="TH SarabunPSK"/>
                <w:sz w:val="32"/>
                <w:szCs w:val="32"/>
                <w:cs/>
              </w:rPr>
            </w:pPr>
            <w:r w:rsidRPr="00471714">
              <w:rPr>
                <w:rFonts w:ascii="TH SarabunPSK" w:hAnsi="TH SarabunPSK" w:cs="TH SarabunPSK"/>
                <w:sz w:val="32"/>
                <w:szCs w:val="32"/>
              </w:rPr>
              <w:t xml:space="preserve">       5</w:t>
            </w:r>
            <w:r w:rsidRPr="00471714">
              <w:rPr>
                <w:rFonts w:ascii="TH SarabunPSK" w:hAnsi="TH SarabunPSK" w:cs="TH SarabunPSK"/>
                <w:sz w:val="32"/>
                <w:szCs w:val="32"/>
                <w:cs/>
              </w:rPr>
              <w:t>.</w:t>
            </w:r>
            <w:r w:rsidRPr="00471714">
              <w:rPr>
                <w:rFonts w:ascii="TH SarabunPSK" w:hAnsi="TH SarabunPSK" w:cs="TH SarabunPSK"/>
                <w:sz w:val="32"/>
                <w:szCs w:val="32"/>
              </w:rPr>
              <w:t>1</w:t>
            </w:r>
            <w:r w:rsidRPr="00471714">
              <w:rPr>
                <w:rFonts w:ascii="TH SarabunPSK" w:hAnsi="TH SarabunPSK" w:cs="TH SarabunPSK"/>
                <w:sz w:val="32"/>
                <w:szCs w:val="32"/>
                <w:cs/>
              </w:rPr>
              <w:t>.</w:t>
            </w:r>
            <w:r w:rsidRPr="00471714">
              <w:rPr>
                <w:rFonts w:ascii="TH SarabunPSK" w:hAnsi="TH SarabunPSK" w:cs="TH SarabunPSK"/>
                <w:sz w:val="32"/>
                <w:szCs w:val="32"/>
              </w:rPr>
              <w:t xml:space="preserve">3 </w:t>
            </w:r>
            <w:r w:rsidRPr="00471714">
              <w:rPr>
                <w:rFonts w:ascii="TH SarabunPSK" w:hAnsi="TH SarabunPSK" w:cs="TH SarabunPSK"/>
                <w:sz w:val="32"/>
                <w:szCs w:val="32"/>
                <w:cs/>
              </w:rPr>
              <w:t xml:space="preserve">ยาพัฒนาจากสมุนไพร </w:t>
            </w:r>
          </w:p>
        </w:tc>
      </w:tr>
      <w:tr w:rsidR="00B33D86" w:rsidRPr="00471714" w:rsidTr="00194B77">
        <w:tc>
          <w:tcPr>
            <w:tcW w:w="6516" w:type="dxa"/>
          </w:tcPr>
          <w:p w:rsidR="00B33D86" w:rsidRPr="00471714" w:rsidRDefault="00B33D86" w:rsidP="00C70D7F">
            <w:pPr>
              <w:spacing w:line="320" w:lineRule="exact"/>
              <w:rPr>
                <w:rFonts w:ascii="TH SarabunPSK" w:hAnsi="TH SarabunPSK" w:cs="TH SarabunPSK"/>
                <w:sz w:val="32"/>
                <w:szCs w:val="32"/>
                <w:cs/>
              </w:rPr>
            </w:pPr>
            <w:r w:rsidRPr="00471714">
              <w:rPr>
                <w:rFonts w:ascii="TH SarabunPSK" w:hAnsi="TH SarabunPSK" w:cs="TH SarabunPSK"/>
                <w:sz w:val="32"/>
                <w:szCs w:val="32"/>
                <w:cs/>
              </w:rPr>
              <w:t xml:space="preserve">               (</w:t>
            </w:r>
            <w:r w:rsidRPr="00471714">
              <w:rPr>
                <w:rFonts w:ascii="TH SarabunPSK" w:hAnsi="TH SarabunPSK" w:cs="TH SarabunPSK"/>
                <w:sz w:val="32"/>
                <w:szCs w:val="32"/>
              </w:rPr>
              <w:t>1</w:t>
            </w:r>
            <w:r w:rsidRPr="00471714">
              <w:rPr>
                <w:rFonts w:ascii="TH SarabunPSK" w:hAnsi="TH SarabunPSK" w:cs="TH SarabunPSK"/>
                <w:sz w:val="32"/>
                <w:szCs w:val="32"/>
                <w:cs/>
              </w:rPr>
              <w:t>) การแก้ไขเปลี่ยนแปลงระดับหลัก</w:t>
            </w:r>
          </w:p>
        </w:tc>
        <w:tc>
          <w:tcPr>
            <w:tcW w:w="1417" w:type="dxa"/>
          </w:tcPr>
          <w:p w:rsidR="00B33D86" w:rsidRPr="00471714" w:rsidRDefault="00B33D86" w:rsidP="00C70D7F">
            <w:pPr>
              <w:spacing w:line="320" w:lineRule="exact"/>
              <w:jc w:val="center"/>
              <w:rPr>
                <w:rFonts w:ascii="TH SarabunPSK" w:hAnsi="TH SarabunPSK" w:cs="TH SarabunPSK"/>
                <w:sz w:val="32"/>
                <w:szCs w:val="32"/>
                <w:cs/>
              </w:rPr>
            </w:pPr>
            <w:r w:rsidRPr="00471714">
              <w:rPr>
                <w:rFonts w:ascii="TH SarabunPSK" w:hAnsi="TH SarabunPSK" w:cs="TH SarabunPSK"/>
                <w:sz w:val="32"/>
                <w:szCs w:val="32"/>
                <w:cs/>
              </w:rPr>
              <w:t>คำขอละ</w:t>
            </w:r>
          </w:p>
        </w:tc>
        <w:tc>
          <w:tcPr>
            <w:tcW w:w="1843" w:type="dxa"/>
          </w:tcPr>
          <w:p w:rsidR="00B33D86" w:rsidRPr="00471714" w:rsidRDefault="00B33D86" w:rsidP="00C70D7F">
            <w:pPr>
              <w:spacing w:line="320" w:lineRule="exact"/>
              <w:jc w:val="center"/>
              <w:rPr>
                <w:rFonts w:ascii="TH SarabunPSK" w:hAnsi="TH SarabunPSK" w:cs="TH SarabunPSK"/>
                <w:sz w:val="32"/>
                <w:szCs w:val="32"/>
                <w:cs/>
              </w:rPr>
            </w:pPr>
            <w:r w:rsidRPr="00471714">
              <w:rPr>
                <w:rFonts w:ascii="TH SarabunPSK" w:hAnsi="TH SarabunPSK" w:cs="TH SarabunPSK"/>
                <w:sz w:val="32"/>
                <w:szCs w:val="32"/>
              </w:rPr>
              <w:t>50,000</w:t>
            </w:r>
          </w:p>
        </w:tc>
      </w:tr>
      <w:tr w:rsidR="00B33D86" w:rsidRPr="00471714" w:rsidTr="00194B77">
        <w:tc>
          <w:tcPr>
            <w:tcW w:w="6516" w:type="dxa"/>
          </w:tcPr>
          <w:p w:rsidR="00B33D86" w:rsidRPr="00471714" w:rsidRDefault="00B33D86" w:rsidP="00C70D7F">
            <w:pPr>
              <w:spacing w:line="320" w:lineRule="exact"/>
              <w:rPr>
                <w:rFonts w:ascii="TH SarabunPSK" w:hAnsi="TH SarabunPSK" w:cs="TH SarabunPSK"/>
                <w:sz w:val="32"/>
                <w:szCs w:val="32"/>
                <w:cs/>
              </w:rPr>
            </w:pPr>
            <w:r w:rsidRPr="00471714">
              <w:rPr>
                <w:rFonts w:ascii="TH SarabunPSK" w:hAnsi="TH SarabunPSK" w:cs="TH SarabunPSK"/>
                <w:sz w:val="32"/>
                <w:szCs w:val="32"/>
                <w:cs/>
              </w:rPr>
              <w:t xml:space="preserve">               (</w:t>
            </w:r>
            <w:r w:rsidRPr="00471714">
              <w:rPr>
                <w:rFonts w:ascii="TH SarabunPSK" w:hAnsi="TH SarabunPSK" w:cs="TH SarabunPSK"/>
                <w:sz w:val="32"/>
                <w:szCs w:val="32"/>
              </w:rPr>
              <w:t>2</w:t>
            </w:r>
            <w:r w:rsidRPr="00471714">
              <w:rPr>
                <w:rFonts w:ascii="TH SarabunPSK" w:hAnsi="TH SarabunPSK" w:cs="TH SarabunPSK"/>
                <w:sz w:val="32"/>
                <w:szCs w:val="32"/>
                <w:cs/>
              </w:rPr>
              <w:t xml:space="preserve">) การแก้ไขเปลี่ยนแปลงระดับรอง </w:t>
            </w:r>
          </w:p>
        </w:tc>
        <w:tc>
          <w:tcPr>
            <w:tcW w:w="1417" w:type="dxa"/>
          </w:tcPr>
          <w:p w:rsidR="00B33D86" w:rsidRPr="00471714" w:rsidRDefault="00B33D86" w:rsidP="00C70D7F">
            <w:pPr>
              <w:spacing w:line="320" w:lineRule="exact"/>
              <w:jc w:val="center"/>
              <w:rPr>
                <w:rFonts w:ascii="TH SarabunPSK" w:hAnsi="TH SarabunPSK" w:cs="TH SarabunPSK"/>
                <w:sz w:val="32"/>
                <w:szCs w:val="32"/>
                <w:cs/>
              </w:rPr>
            </w:pPr>
            <w:r w:rsidRPr="00471714">
              <w:rPr>
                <w:rFonts w:ascii="TH SarabunPSK" w:hAnsi="TH SarabunPSK" w:cs="TH SarabunPSK"/>
                <w:sz w:val="32"/>
                <w:szCs w:val="32"/>
                <w:cs/>
              </w:rPr>
              <w:t>คำขอละ</w:t>
            </w:r>
          </w:p>
        </w:tc>
        <w:tc>
          <w:tcPr>
            <w:tcW w:w="1843" w:type="dxa"/>
          </w:tcPr>
          <w:p w:rsidR="00B33D86" w:rsidRPr="00471714" w:rsidRDefault="00B33D86" w:rsidP="00C70D7F">
            <w:pPr>
              <w:spacing w:line="320" w:lineRule="exact"/>
              <w:jc w:val="center"/>
              <w:rPr>
                <w:rFonts w:ascii="TH SarabunPSK" w:hAnsi="TH SarabunPSK" w:cs="TH SarabunPSK"/>
                <w:sz w:val="32"/>
                <w:szCs w:val="32"/>
                <w:cs/>
              </w:rPr>
            </w:pPr>
            <w:r w:rsidRPr="00471714">
              <w:rPr>
                <w:rFonts w:ascii="TH SarabunPSK" w:hAnsi="TH SarabunPSK" w:cs="TH SarabunPSK"/>
                <w:sz w:val="32"/>
                <w:szCs w:val="32"/>
              </w:rPr>
              <w:t>10,000</w:t>
            </w:r>
          </w:p>
        </w:tc>
      </w:tr>
      <w:tr w:rsidR="00B33D86" w:rsidRPr="00471714" w:rsidTr="00194B77">
        <w:tc>
          <w:tcPr>
            <w:tcW w:w="9776" w:type="dxa"/>
            <w:gridSpan w:val="3"/>
          </w:tcPr>
          <w:p w:rsidR="00B33D86" w:rsidRPr="00471714" w:rsidRDefault="00B33D86" w:rsidP="00C70D7F">
            <w:pPr>
              <w:spacing w:line="320" w:lineRule="exact"/>
              <w:rPr>
                <w:rFonts w:ascii="TH SarabunPSK" w:hAnsi="TH SarabunPSK" w:cs="TH SarabunPSK"/>
                <w:sz w:val="32"/>
                <w:szCs w:val="32"/>
                <w:cs/>
              </w:rPr>
            </w:pPr>
            <w:r w:rsidRPr="00471714">
              <w:rPr>
                <w:rFonts w:ascii="TH SarabunPSK" w:hAnsi="TH SarabunPSK" w:cs="TH SarabunPSK"/>
                <w:sz w:val="32"/>
                <w:szCs w:val="32"/>
              </w:rPr>
              <w:t xml:space="preserve">   5</w:t>
            </w:r>
            <w:r w:rsidRPr="00471714">
              <w:rPr>
                <w:rFonts w:ascii="TH SarabunPSK" w:hAnsi="TH SarabunPSK" w:cs="TH SarabunPSK"/>
                <w:sz w:val="32"/>
                <w:szCs w:val="32"/>
                <w:cs/>
              </w:rPr>
              <w:t>.</w:t>
            </w:r>
            <w:r w:rsidRPr="00471714">
              <w:rPr>
                <w:rFonts w:ascii="TH SarabunPSK" w:hAnsi="TH SarabunPSK" w:cs="TH SarabunPSK"/>
                <w:sz w:val="32"/>
                <w:szCs w:val="32"/>
              </w:rPr>
              <w:t xml:space="preserve">2 </w:t>
            </w:r>
            <w:r w:rsidRPr="00471714">
              <w:rPr>
                <w:rFonts w:ascii="TH SarabunPSK" w:hAnsi="TH SarabunPSK" w:cs="TH SarabunPSK"/>
                <w:sz w:val="32"/>
                <w:szCs w:val="32"/>
                <w:cs/>
              </w:rPr>
              <w:t xml:space="preserve">ผลิตภัณฑ์จากสมุนไพร </w:t>
            </w:r>
          </w:p>
        </w:tc>
      </w:tr>
      <w:tr w:rsidR="00B33D86" w:rsidRPr="00471714" w:rsidTr="00194B77">
        <w:tc>
          <w:tcPr>
            <w:tcW w:w="6516" w:type="dxa"/>
          </w:tcPr>
          <w:p w:rsidR="00B33D86" w:rsidRPr="00471714" w:rsidRDefault="00B33D86" w:rsidP="00C70D7F">
            <w:pPr>
              <w:spacing w:line="320" w:lineRule="exact"/>
              <w:rPr>
                <w:rFonts w:ascii="TH SarabunPSK" w:hAnsi="TH SarabunPSK" w:cs="TH SarabunPSK"/>
                <w:sz w:val="32"/>
                <w:szCs w:val="32"/>
                <w:cs/>
              </w:rPr>
            </w:pPr>
            <w:r w:rsidRPr="00471714">
              <w:rPr>
                <w:rFonts w:ascii="TH SarabunPSK" w:hAnsi="TH SarabunPSK" w:cs="TH SarabunPSK"/>
                <w:sz w:val="32"/>
                <w:szCs w:val="32"/>
                <w:cs/>
              </w:rPr>
              <w:t xml:space="preserve">        (</w:t>
            </w:r>
            <w:r w:rsidRPr="00471714">
              <w:rPr>
                <w:rFonts w:ascii="TH SarabunPSK" w:hAnsi="TH SarabunPSK" w:cs="TH SarabunPSK"/>
                <w:sz w:val="32"/>
                <w:szCs w:val="32"/>
              </w:rPr>
              <w:t>1</w:t>
            </w:r>
            <w:r w:rsidRPr="00471714">
              <w:rPr>
                <w:rFonts w:ascii="TH SarabunPSK" w:hAnsi="TH SarabunPSK" w:cs="TH SarabunPSK"/>
                <w:sz w:val="32"/>
                <w:szCs w:val="32"/>
                <w:cs/>
              </w:rPr>
              <w:t>) การแก้ไขเปลี่ยนแปลงระดับหลัก</w:t>
            </w:r>
          </w:p>
        </w:tc>
        <w:tc>
          <w:tcPr>
            <w:tcW w:w="1417" w:type="dxa"/>
          </w:tcPr>
          <w:p w:rsidR="00B33D86" w:rsidRPr="00471714" w:rsidRDefault="00B33D86" w:rsidP="00C70D7F">
            <w:pPr>
              <w:spacing w:line="320" w:lineRule="exact"/>
              <w:jc w:val="center"/>
              <w:rPr>
                <w:rFonts w:ascii="TH SarabunPSK" w:hAnsi="TH SarabunPSK" w:cs="TH SarabunPSK"/>
                <w:sz w:val="32"/>
                <w:szCs w:val="32"/>
                <w:cs/>
              </w:rPr>
            </w:pPr>
            <w:r w:rsidRPr="00471714">
              <w:rPr>
                <w:rFonts w:ascii="TH SarabunPSK" w:hAnsi="TH SarabunPSK" w:cs="TH SarabunPSK"/>
                <w:sz w:val="32"/>
                <w:szCs w:val="32"/>
                <w:cs/>
              </w:rPr>
              <w:t>คำขอละ</w:t>
            </w:r>
          </w:p>
        </w:tc>
        <w:tc>
          <w:tcPr>
            <w:tcW w:w="1843" w:type="dxa"/>
          </w:tcPr>
          <w:p w:rsidR="00B33D86" w:rsidRPr="00471714" w:rsidRDefault="00B33D86" w:rsidP="00C70D7F">
            <w:pPr>
              <w:spacing w:line="320" w:lineRule="exact"/>
              <w:jc w:val="center"/>
              <w:rPr>
                <w:rFonts w:ascii="TH SarabunPSK" w:hAnsi="TH SarabunPSK" w:cs="TH SarabunPSK"/>
                <w:sz w:val="32"/>
                <w:szCs w:val="32"/>
                <w:cs/>
              </w:rPr>
            </w:pPr>
            <w:r w:rsidRPr="00471714">
              <w:rPr>
                <w:rFonts w:ascii="TH SarabunPSK" w:hAnsi="TH SarabunPSK" w:cs="TH SarabunPSK"/>
                <w:sz w:val="32"/>
                <w:szCs w:val="32"/>
              </w:rPr>
              <w:t>50,000</w:t>
            </w:r>
          </w:p>
        </w:tc>
      </w:tr>
      <w:tr w:rsidR="00B33D86" w:rsidRPr="00471714" w:rsidTr="00194B77">
        <w:tc>
          <w:tcPr>
            <w:tcW w:w="6516" w:type="dxa"/>
          </w:tcPr>
          <w:p w:rsidR="00B33D86" w:rsidRPr="00471714" w:rsidRDefault="00B33D86" w:rsidP="00C70D7F">
            <w:pPr>
              <w:spacing w:line="320" w:lineRule="exact"/>
              <w:rPr>
                <w:rFonts w:ascii="TH SarabunPSK" w:hAnsi="TH SarabunPSK" w:cs="TH SarabunPSK"/>
                <w:sz w:val="32"/>
                <w:szCs w:val="32"/>
                <w:cs/>
              </w:rPr>
            </w:pPr>
            <w:r w:rsidRPr="00471714">
              <w:rPr>
                <w:rFonts w:ascii="TH SarabunPSK" w:hAnsi="TH SarabunPSK" w:cs="TH SarabunPSK"/>
                <w:sz w:val="32"/>
                <w:szCs w:val="32"/>
                <w:cs/>
              </w:rPr>
              <w:t xml:space="preserve">        (</w:t>
            </w:r>
            <w:r w:rsidRPr="00471714">
              <w:rPr>
                <w:rFonts w:ascii="TH SarabunPSK" w:hAnsi="TH SarabunPSK" w:cs="TH SarabunPSK"/>
                <w:sz w:val="32"/>
                <w:szCs w:val="32"/>
              </w:rPr>
              <w:t>2</w:t>
            </w:r>
            <w:r w:rsidRPr="00471714">
              <w:rPr>
                <w:rFonts w:ascii="TH SarabunPSK" w:hAnsi="TH SarabunPSK" w:cs="TH SarabunPSK"/>
                <w:sz w:val="32"/>
                <w:szCs w:val="32"/>
                <w:cs/>
              </w:rPr>
              <w:t xml:space="preserve">) การแก้ไขเปลี่ยนแปลงระดับรอง </w:t>
            </w:r>
          </w:p>
        </w:tc>
        <w:tc>
          <w:tcPr>
            <w:tcW w:w="1417" w:type="dxa"/>
          </w:tcPr>
          <w:p w:rsidR="00B33D86" w:rsidRPr="00471714" w:rsidRDefault="00B33D86" w:rsidP="00C70D7F">
            <w:pPr>
              <w:spacing w:line="320" w:lineRule="exact"/>
              <w:jc w:val="center"/>
              <w:rPr>
                <w:rFonts w:ascii="TH SarabunPSK" w:hAnsi="TH SarabunPSK" w:cs="TH SarabunPSK"/>
                <w:sz w:val="32"/>
                <w:szCs w:val="32"/>
                <w:cs/>
              </w:rPr>
            </w:pPr>
            <w:r w:rsidRPr="00471714">
              <w:rPr>
                <w:rFonts w:ascii="TH SarabunPSK" w:hAnsi="TH SarabunPSK" w:cs="TH SarabunPSK"/>
                <w:sz w:val="32"/>
                <w:szCs w:val="32"/>
                <w:cs/>
              </w:rPr>
              <w:t>คำขอละ</w:t>
            </w:r>
          </w:p>
        </w:tc>
        <w:tc>
          <w:tcPr>
            <w:tcW w:w="1843" w:type="dxa"/>
          </w:tcPr>
          <w:p w:rsidR="00B33D86" w:rsidRPr="00471714" w:rsidRDefault="00B33D86" w:rsidP="00C70D7F">
            <w:pPr>
              <w:spacing w:line="320" w:lineRule="exact"/>
              <w:jc w:val="center"/>
              <w:rPr>
                <w:rFonts w:ascii="TH SarabunPSK" w:hAnsi="TH SarabunPSK" w:cs="TH SarabunPSK"/>
                <w:sz w:val="32"/>
                <w:szCs w:val="32"/>
                <w:cs/>
              </w:rPr>
            </w:pPr>
            <w:r w:rsidRPr="00471714">
              <w:rPr>
                <w:rFonts w:ascii="TH SarabunPSK" w:hAnsi="TH SarabunPSK" w:cs="TH SarabunPSK"/>
                <w:sz w:val="32"/>
                <w:szCs w:val="32"/>
              </w:rPr>
              <w:t>10,000</w:t>
            </w:r>
          </w:p>
        </w:tc>
      </w:tr>
      <w:tr w:rsidR="00B33D86" w:rsidRPr="00471714" w:rsidTr="00194B77">
        <w:tc>
          <w:tcPr>
            <w:tcW w:w="6516" w:type="dxa"/>
          </w:tcPr>
          <w:p w:rsidR="00B33D86" w:rsidRPr="00471714" w:rsidRDefault="00B33D86" w:rsidP="00C70D7F">
            <w:pPr>
              <w:spacing w:line="320" w:lineRule="exact"/>
              <w:rPr>
                <w:rFonts w:ascii="TH SarabunPSK" w:hAnsi="TH SarabunPSK" w:cs="TH SarabunPSK"/>
                <w:sz w:val="32"/>
                <w:szCs w:val="32"/>
                <w:cs/>
              </w:rPr>
            </w:pPr>
            <w:r w:rsidRPr="00471714">
              <w:rPr>
                <w:rFonts w:ascii="TH SarabunPSK" w:hAnsi="TH SarabunPSK" w:cs="TH SarabunPSK"/>
                <w:sz w:val="32"/>
                <w:szCs w:val="32"/>
              </w:rPr>
              <w:t>6</w:t>
            </w:r>
            <w:r w:rsidRPr="00471714">
              <w:rPr>
                <w:rFonts w:ascii="TH SarabunPSK" w:hAnsi="TH SarabunPSK" w:cs="TH SarabunPSK"/>
                <w:sz w:val="32"/>
                <w:szCs w:val="32"/>
                <w:cs/>
              </w:rPr>
              <w:t xml:space="preserve">. การประเมินเอกสารวิชาการคำขอแก้ไขเปลี่ยนแปลงรายการในใบรับจดแจ้งผลิตภัณฑ์สมุนไพร เฉพาะกรณีการแก้ไขเปลี่ยนแปลงระดับรอง </w:t>
            </w:r>
          </w:p>
        </w:tc>
        <w:tc>
          <w:tcPr>
            <w:tcW w:w="1417" w:type="dxa"/>
          </w:tcPr>
          <w:p w:rsidR="00B33D86" w:rsidRPr="00471714" w:rsidRDefault="00B33D86" w:rsidP="00C70D7F">
            <w:pPr>
              <w:spacing w:line="320" w:lineRule="exact"/>
              <w:jc w:val="center"/>
              <w:rPr>
                <w:rFonts w:ascii="TH SarabunPSK" w:hAnsi="TH SarabunPSK" w:cs="TH SarabunPSK"/>
                <w:sz w:val="32"/>
                <w:szCs w:val="32"/>
                <w:cs/>
              </w:rPr>
            </w:pPr>
            <w:r w:rsidRPr="00471714">
              <w:rPr>
                <w:rFonts w:ascii="TH SarabunPSK" w:hAnsi="TH SarabunPSK" w:cs="TH SarabunPSK"/>
                <w:sz w:val="32"/>
                <w:szCs w:val="32"/>
                <w:cs/>
              </w:rPr>
              <w:t>คำขอละ</w:t>
            </w:r>
          </w:p>
        </w:tc>
        <w:tc>
          <w:tcPr>
            <w:tcW w:w="1843" w:type="dxa"/>
          </w:tcPr>
          <w:p w:rsidR="00B33D86" w:rsidRPr="00471714" w:rsidRDefault="00B33D86" w:rsidP="00C70D7F">
            <w:pPr>
              <w:spacing w:line="320" w:lineRule="exact"/>
              <w:jc w:val="center"/>
              <w:rPr>
                <w:rFonts w:ascii="TH SarabunPSK" w:hAnsi="TH SarabunPSK" w:cs="TH SarabunPSK"/>
                <w:sz w:val="32"/>
                <w:szCs w:val="32"/>
              </w:rPr>
            </w:pPr>
            <w:r w:rsidRPr="00471714">
              <w:rPr>
                <w:rFonts w:ascii="TH SarabunPSK" w:hAnsi="TH SarabunPSK" w:cs="TH SarabunPSK"/>
                <w:sz w:val="32"/>
                <w:szCs w:val="32"/>
              </w:rPr>
              <w:t>5,000</w:t>
            </w:r>
          </w:p>
        </w:tc>
      </w:tr>
      <w:tr w:rsidR="00B33D86" w:rsidRPr="00471714" w:rsidTr="00194B77">
        <w:tc>
          <w:tcPr>
            <w:tcW w:w="9776" w:type="dxa"/>
            <w:gridSpan w:val="3"/>
          </w:tcPr>
          <w:p w:rsidR="00B33D86" w:rsidRPr="00471714" w:rsidRDefault="00B33D86" w:rsidP="00C70D7F">
            <w:pPr>
              <w:spacing w:line="320" w:lineRule="exact"/>
              <w:rPr>
                <w:rFonts w:ascii="TH SarabunPSK" w:hAnsi="TH SarabunPSK" w:cs="TH SarabunPSK"/>
                <w:sz w:val="32"/>
                <w:szCs w:val="32"/>
                <w:cs/>
              </w:rPr>
            </w:pPr>
            <w:r w:rsidRPr="00471714">
              <w:rPr>
                <w:rFonts w:ascii="TH SarabunPSK" w:hAnsi="TH SarabunPSK" w:cs="TH SarabunPSK"/>
                <w:sz w:val="32"/>
                <w:szCs w:val="32"/>
              </w:rPr>
              <w:t>7</w:t>
            </w:r>
            <w:r w:rsidRPr="00471714">
              <w:rPr>
                <w:rFonts w:ascii="TH SarabunPSK" w:hAnsi="TH SarabunPSK" w:cs="TH SarabunPSK"/>
                <w:sz w:val="32"/>
                <w:szCs w:val="32"/>
                <w:cs/>
              </w:rPr>
              <w:t xml:space="preserve">. การประเมินเอกสารทางวิชาการคำขอโฆษณาผลิตภัณฑ์สมุนไพร </w:t>
            </w:r>
          </w:p>
        </w:tc>
      </w:tr>
      <w:tr w:rsidR="00B33D86" w:rsidRPr="00471714" w:rsidTr="00194B77">
        <w:tc>
          <w:tcPr>
            <w:tcW w:w="6516" w:type="dxa"/>
          </w:tcPr>
          <w:p w:rsidR="00B33D86" w:rsidRPr="00471714" w:rsidRDefault="00B33D86" w:rsidP="00C70D7F">
            <w:pPr>
              <w:spacing w:line="320" w:lineRule="exact"/>
              <w:rPr>
                <w:rFonts w:ascii="TH SarabunPSK" w:hAnsi="TH SarabunPSK" w:cs="TH SarabunPSK"/>
                <w:sz w:val="32"/>
                <w:szCs w:val="32"/>
                <w:cs/>
              </w:rPr>
            </w:pPr>
            <w:r w:rsidRPr="00471714">
              <w:rPr>
                <w:rFonts w:ascii="TH SarabunPSK" w:hAnsi="TH SarabunPSK" w:cs="TH SarabunPSK"/>
                <w:sz w:val="32"/>
                <w:szCs w:val="32"/>
                <w:cs/>
              </w:rPr>
              <w:t xml:space="preserve">   </w:t>
            </w:r>
            <w:r w:rsidRPr="00471714">
              <w:rPr>
                <w:rFonts w:ascii="TH SarabunPSK" w:hAnsi="TH SarabunPSK" w:cs="TH SarabunPSK"/>
                <w:sz w:val="32"/>
                <w:szCs w:val="32"/>
              </w:rPr>
              <w:t>7</w:t>
            </w:r>
            <w:r w:rsidRPr="00471714">
              <w:rPr>
                <w:rFonts w:ascii="TH SarabunPSK" w:hAnsi="TH SarabunPSK" w:cs="TH SarabunPSK"/>
                <w:sz w:val="32"/>
                <w:szCs w:val="32"/>
                <w:cs/>
              </w:rPr>
              <w:t>.</w:t>
            </w:r>
            <w:r w:rsidRPr="00471714">
              <w:rPr>
                <w:rFonts w:ascii="TH SarabunPSK" w:hAnsi="TH SarabunPSK" w:cs="TH SarabunPSK"/>
                <w:sz w:val="32"/>
                <w:szCs w:val="32"/>
              </w:rPr>
              <w:t xml:space="preserve">1 </w:t>
            </w:r>
            <w:r w:rsidRPr="00471714">
              <w:rPr>
                <w:rFonts w:ascii="TH SarabunPSK" w:hAnsi="TH SarabunPSK" w:cs="TH SarabunPSK"/>
                <w:sz w:val="32"/>
                <w:szCs w:val="32"/>
                <w:cs/>
              </w:rPr>
              <w:t>การโฆษณาผลิตภัณฑ์สมุนไพร กรณีส่งให้ผู้เชี่ยวชาญประเมิน</w:t>
            </w:r>
          </w:p>
        </w:tc>
        <w:tc>
          <w:tcPr>
            <w:tcW w:w="1417" w:type="dxa"/>
          </w:tcPr>
          <w:p w:rsidR="00B33D86" w:rsidRPr="00471714" w:rsidRDefault="00B33D86" w:rsidP="00C70D7F">
            <w:pPr>
              <w:spacing w:line="320" w:lineRule="exact"/>
              <w:jc w:val="center"/>
              <w:rPr>
                <w:rFonts w:ascii="TH SarabunPSK" w:hAnsi="TH SarabunPSK" w:cs="TH SarabunPSK"/>
                <w:sz w:val="32"/>
                <w:szCs w:val="32"/>
                <w:cs/>
              </w:rPr>
            </w:pPr>
            <w:r w:rsidRPr="00471714">
              <w:rPr>
                <w:rFonts w:ascii="TH SarabunPSK" w:hAnsi="TH SarabunPSK" w:cs="TH SarabunPSK"/>
                <w:sz w:val="32"/>
                <w:szCs w:val="32"/>
                <w:cs/>
              </w:rPr>
              <w:t>คำขอละ</w:t>
            </w:r>
          </w:p>
        </w:tc>
        <w:tc>
          <w:tcPr>
            <w:tcW w:w="1843" w:type="dxa"/>
          </w:tcPr>
          <w:p w:rsidR="00B33D86" w:rsidRPr="00471714" w:rsidRDefault="00B33D86" w:rsidP="00C70D7F">
            <w:pPr>
              <w:spacing w:line="320" w:lineRule="exact"/>
              <w:jc w:val="center"/>
              <w:rPr>
                <w:rFonts w:ascii="TH SarabunPSK" w:hAnsi="TH SarabunPSK" w:cs="TH SarabunPSK"/>
                <w:sz w:val="32"/>
                <w:szCs w:val="32"/>
                <w:cs/>
              </w:rPr>
            </w:pPr>
            <w:r w:rsidRPr="00471714">
              <w:rPr>
                <w:rFonts w:ascii="TH SarabunPSK" w:hAnsi="TH SarabunPSK" w:cs="TH SarabunPSK"/>
                <w:sz w:val="32"/>
                <w:szCs w:val="32"/>
              </w:rPr>
              <w:t>10,000</w:t>
            </w:r>
          </w:p>
        </w:tc>
      </w:tr>
      <w:tr w:rsidR="00B33D86" w:rsidRPr="00471714" w:rsidTr="00194B77">
        <w:tc>
          <w:tcPr>
            <w:tcW w:w="6516" w:type="dxa"/>
          </w:tcPr>
          <w:p w:rsidR="00B33D86" w:rsidRPr="00471714" w:rsidRDefault="00B33D86" w:rsidP="00C70D7F">
            <w:pPr>
              <w:spacing w:line="320" w:lineRule="exact"/>
              <w:rPr>
                <w:rFonts w:ascii="TH SarabunPSK" w:hAnsi="TH SarabunPSK" w:cs="TH SarabunPSK"/>
                <w:sz w:val="32"/>
                <w:szCs w:val="32"/>
                <w:cs/>
              </w:rPr>
            </w:pPr>
            <w:r w:rsidRPr="00471714">
              <w:rPr>
                <w:rFonts w:ascii="TH SarabunPSK" w:hAnsi="TH SarabunPSK" w:cs="TH SarabunPSK"/>
                <w:sz w:val="32"/>
                <w:szCs w:val="32"/>
                <w:cs/>
              </w:rPr>
              <w:t xml:space="preserve">   </w:t>
            </w:r>
            <w:r w:rsidRPr="00471714">
              <w:rPr>
                <w:rFonts w:ascii="TH SarabunPSK" w:hAnsi="TH SarabunPSK" w:cs="TH SarabunPSK"/>
                <w:sz w:val="32"/>
                <w:szCs w:val="32"/>
              </w:rPr>
              <w:t>7</w:t>
            </w:r>
            <w:r w:rsidRPr="00471714">
              <w:rPr>
                <w:rFonts w:ascii="TH SarabunPSK" w:hAnsi="TH SarabunPSK" w:cs="TH SarabunPSK"/>
                <w:sz w:val="32"/>
                <w:szCs w:val="32"/>
                <w:cs/>
              </w:rPr>
              <w:t>.</w:t>
            </w:r>
            <w:r w:rsidRPr="00471714">
              <w:rPr>
                <w:rFonts w:ascii="TH SarabunPSK" w:hAnsi="TH SarabunPSK" w:cs="TH SarabunPSK"/>
                <w:sz w:val="32"/>
                <w:szCs w:val="32"/>
              </w:rPr>
              <w:t xml:space="preserve">2 </w:t>
            </w:r>
            <w:r w:rsidRPr="00471714">
              <w:rPr>
                <w:rFonts w:ascii="TH SarabunPSK" w:hAnsi="TH SarabunPSK" w:cs="TH SarabunPSK"/>
                <w:sz w:val="32"/>
                <w:szCs w:val="32"/>
                <w:cs/>
              </w:rPr>
              <w:t>การโฆษณาผลิตภัณฑ์สมุนไพร กรณีไม่ส่งให้ผู้เชี่ยวชาญประเมิน</w:t>
            </w:r>
          </w:p>
        </w:tc>
        <w:tc>
          <w:tcPr>
            <w:tcW w:w="1417" w:type="dxa"/>
          </w:tcPr>
          <w:p w:rsidR="00B33D86" w:rsidRPr="00471714" w:rsidRDefault="00B33D86" w:rsidP="00C70D7F">
            <w:pPr>
              <w:spacing w:line="320" w:lineRule="exact"/>
              <w:jc w:val="center"/>
              <w:rPr>
                <w:rFonts w:ascii="TH SarabunPSK" w:hAnsi="TH SarabunPSK" w:cs="TH SarabunPSK"/>
                <w:sz w:val="32"/>
                <w:szCs w:val="32"/>
                <w:cs/>
              </w:rPr>
            </w:pPr>
            <w:r w:rsidRPr="00471714">
              <w:rPr>
                <w:rFonts w:ascii="TH SarabunPSK" w:hAnsi="TH SarabunPSK" w:cs="TH SarabunPSK"/>
                <w:sz w:val="32"/>
                <w:szCs w:val="32"/>
                <w:cs/>
              </w:rPr>
              <w:t>คำขอละ</w:t>
            </w:r>
          </w:p>
        </w:tc>
        <w:tc>
          <w:tcPr>
            <w:tcW w:w="1843" w:type="dxa"/>
          </w:tcPr>
          <w:p w:rsidR="00B33D86" w:rsidRPr="00471714" w:rsidRDefault="00B33D86" w:rsidP="00C70D7F">
            <w:pPr>
              <w:spacing w:line="320" w:lineRule="exact"/>
              <w:jc w:val="center"/>
              <w:rPr>
                <w:rFonts w:ascii="TH SarabunPSK" w:hAnsi="TH SarabunPSK" w:cs="TH SarabunPSK"/>
                <w:sz w:val="32"/>
                <w:szCs w:val="32"/>
                <w:cs/>
              </w:rPr>
            </w:pPr>
            <w:r w:rsidRPr="00471714">
              <w:rPr>
                <w:rFonts w:ascii="TH SarabunPSK" w:hAnsi="TH SarabunPSK" w:cs="TH SarabunPSK"/>
                <w:sz w:val="32"/>
                <w:szCs w:val="32"/>
              </w:rPr>
              <w:t>2,000</w:t>
            </w:r>
          </w:p>
        </w:tc>
      </w:tr>
      <w:tr w:rsidR="00B33D86" w:rsidRPr="00471714" w:rsidTr="00194B77">
        <w:tc>
          <w:tcPr>
            <w:tcW w:w="9776" w:type="dxa"/>
            <w:gridSpan w:val="3"/>
          </w:tcPr>
          <w:p w:rsidR="00B33D86" w:rsidRPr="00471714" w:rsidRDefault="00B33D86" w:rsidP="00C70D7F">
            <w:pPr>
              <w:spacing w:line="320" w:lineRule="exact"/>
              <w:rPr>
                <w:rFonts w:ascii="TH SarabunPSK" w:hAnsi="TH SarabunPSK" w:cs="TH SarabunPSK"/>
                <w:sz w:val="32"/>
                <w:szCs w:val="32"/>
                <w:cs/>
              </w:rPr>
            </w:pPr>
            <w:r w:rsidRPr="00471714">
              <w:rPr>
                <w:rFonts w:ascii="TH SarabunPSK" w:hAnsi="TH SarabunPSK" w:cs="TH SarabunPSK"/>
                <w:sz w:val="32"/>
                <w:szCs w:val="32"/>
              </w:rPr>
              <w:t>8</w:t>
            </w:r>
            <w:r w:rsidRPr="00471714">
              <w:rPr>
                <w:rFonts w:ascii="TH SarabunPSK" w:hAnsi="TH SarabunPSK" w:cs="TH SarabunPSK"/>
                <w:sz w:val="32"/>
                <w:szCs w:val="32"/>
                <w:cs/>
              </w:rPr>
              <w:t>. การประเมินเอกสารทางวิชาการของคำขออื่น ๆ ที่เกี่ยวข้องกับการอนุญาต</w:t>
            </w:r>
          </w:p>
        </w:tc>
      </w:tr>
      <w:tr w:rsidR="00B33D86" w:rsidRPr="00471714" w:rsidTr="00194B77">
        <w:tc>
          <w:tcPr>
            <w:tcW w:w="6516" w:type="dxa"/>
          </w:tcPr>
          <w:p w:rsidR="00B33D86" w:rsidRPr="00471714" w:rsidRDefault="00B33D86" w:rsidP="00C70D7F">
            <w:pPr>
              <w:spacing w:line="320" w:lineRule="exact"/>
              <w:rPr>
                <w:rFonts w:ascii="TH SarabunPSK" w:hAnsi="TH SarabunPSK" w:cs="TH SarabunPSK"/>
                <w:sz w:val="32"/>
                <w:szCs w:val="32"/>
                <w:cs/>
              </w:rPr>
            </w:pPr>
            <w:r w:rsidRPr="00471714">
              <w:rPr>
                <w:rFonts w:ascii="TH SarabunPSK" w:hAnsi="TH SarabunPSK" w:cs="TH SarabunPSK"/>
                <w:sz w:val="32"/>
                <w:szCs w:val="32"/>
                <w:cs/>
              </w:rPr>
              <w:t xml:space="preserve">   </w:t>
            </w:r>
            <w:r w:rsidRPr="00471714">
              <w:rPr>
                <w:rFonts w:ascii="TH SarabunPSK" w:hAnsi="TH SarabunPSK" w:cs="TH SarabunPSK"/>
                <w:sz w:val="32"/>
                <w:szCs w:val="32"/>
              </w:rPr>
              <w:t>8</w:t>
            </w:r>
            <w:r w:rsidRPr="00471714">
              <w:rPr>
                <w:rFonts w:ascii="TH SarabunPSK" w:hAnsi="TH SarabunPSK" w:cs="TH SarabunPSK"/>
                <w:sz w:val="32"/>
                <w:szCs w:val="32"/>
                <w:cs/>
              </w:rPr>
              <w:t>.</w:t>
            </w:r>
            <w:r w:rsidRPr="00471714">
              <w:rPr>
                <w:rFonts w:ascii="TH SarabunPSK" w:hAnsi="TH SarabunPSK" w:cs="TH SarabunPSK"/>
                <w:sz w:val="32"/>
                <w:szCs w:val="32"/>
              </w:rPr>
              <w:t xml:space="preserve">1 </w:t>
            </w:r>
            <w:r w:rsidRPr="00471714">
              <w:rPr>
                <w:rFonts w:ascii="TH SarabunPSK" w:hAnsi="TH SarabunPSK" w:cs="TH SarabunPSK"/>
                <w:sz w:val="32"/>
                <w:szCs w:val="32"/>
                <w:cs/>
              </w:rPr>
              <w:t xml:space="preserve">การขออนุญาตผลิต หรือนำเข้าผลิตภัณฑ์สมุนไพรเพื่อนำมาทำการศึกษาวิจัย </w:t>
            </w:r>
          </w:p>
        </w:tc>
        <w:tc>
          <w:tcPr>
            <w:tcW w:w="1417" w:type="dxa"/>
          </w:tcPr>
          <w:p w:rsidR="00B33D86" w:rsidRPr="00471714" w:rsidRDefault="00B33D86" w:rsidP="00C70D7F">
            <w:pPr>
              <w:spacing w:line="320" w:lineRule="exact"/>
              <w:jc w:val="center"/>
              <w:rPr>
                <w:rFonts w:ascii="TH SarabunPSK" w:hAnsi="TH SarabunPSK" w:cs="TH SarabunPSK"/>
                <w:sz w:val="32"/>
                <w:szCs w:val="32"/>
                <w:cs/>
              </w:rPr>
            </w:pPr>
            <w:r w:rsidRPr="00471714">
              <w:rPr>
                <w:rFonts w:ascii="TH SarabunPSK" w:hAnsi="TH SarabunPSK" w:cs="TH SarabunPSK"/>
                <w:sz w:val="32"/>
                <w:szCs w:val="32"/>
                <w:cs/>
              </w:rPr>
              <w:t>คำขอละ</w:t>
            </w:r>
          </w:p>
        </w:tc>
        <w:tc>
          <w:tcPr>
            <w:tcW w:w="1843" w:type="dxa"/>
          </w:tcPr>
          <w:p w:rsidR="00B33D86" w:rsidRPr="00471714" w:rsidRDefault="00B33D86" w:rsidP="00C70D7F">
            <w:pPr>
              <w:spacing w:line="320" w:lineRule="exact"/>
              <w:jc w:val="center"/>
              <w:rPr>
                <w:rFonts w:ascii="TH SarabunPSK" w:hAnsi="TH SarabunPSK" w:cs="TH SarabunPSK"/>
                <w:sz w:val="32"/>
                <w:szCs w:val="32"/>
              </w:rPr>
            </w:pPr>
            <w:r w:rsidRPr="00471714">
              <w:rPr>
                <w:rFonts w:ascii="TH SarabunPSK" w:hAnsi="TH SarabunPSK" w:cs="TH SarabunPSK"/>
                <w:sz w:val="32"/>
                <w:szCs w:val="32"/>
              </w:rPr>
              <w:t>5,000</w:t>
            </w:r>
          </w:p>
        </w:tc>
      </w:tr>
      <w:tr w:rsidR="00B33D86" w:rsidRPr="00471714" w:rsidTr="00194B77">
        <w:tc>
          <w:tcPr>
            <w:tcW w:w="6516" w:type="dxa"/>
          </w:tcPr>
          <w:p w:rsidR="00B33D86" w:rsidRPr="00471714" w:rsidRDefault="00B33D86" w:rsidP="00C70D7F">
            <w:pPr>
              <w:spacing w:line="320" w:lineRule="exact"/>
              <w:rPr>
                <w:rFonts w:ascii="TH SarabunPSK" w:hAnsi="TH SarabunPSK" w:cs="TH SarabunPSK"/>
                <w:sz w:val="32"/>
                <w:szCs w:val="32"/>
                <w:cs/>
              </w:rPr>
            </w:pPr>
            <w:r w:rsidRPr="00471714">
              <w:rPr>
                <w:rFonts w:ascii="TH SarabunPSK" w:hAnsi="TH SarabunPSK" w:cs="TH SarabunPSK"/>
                <w:sz w:val="32"/>
                <w:szCs w:val="32"/>
              </w:rPr>
              <w:t xml:space="preserve">   8</w:t>
            </w:r>
            <w:r w:rsidRPr="00471714">
              <w:rPr>
                <w:rFonts w:ascii="TH SarabunPSK" w:hAnsi="TH SarabunPSK" w:cs="TH SarabunPSK"/>
                <w:sz w:val="32"/>
                <w:szCs w:val="32"/>
                <w:cs/>
              </w:rPr>
              <w:t>.</w:t>
            </w:r>
            <w:r w:rsidRPr="00471714">
              <w:rPr>
                <w:rFonts w:ascii="TH SarabunPSK" w:hAnsi="TH SarabunPSK" w:cs="TH SarabunPSK"/>
                <w:sz w:val="32"/>
                <w:szCs w:val="32"/>
              </w:rPr>
              <w:t xml:space="preserve">2 </w:t>
            </w:r>
            <w:r w:rsidRPr="00471714">
              <w:rPr>
                <w:rFonts w:ascii="TH SarabunPSK" w:hAnsi="TH SarabunPSK" w:cs="TH SarabunPSK"/>
                <w:sz w:val="32"/>
                <w:szCs w:val="32"/>
                <w:cs/>
              </w:rPr>
              <w:t xml:space="preserve">การขยายขอบข่าย การขออนุญาตผลิต หรือนำเข้าผลิตภัณฑ์สมุนไพรเพื่อนำมาทำการศึกษาวิจัย </w:t>
            </w:r>
          </w:p>
        </w:tc>
        <w:tc>
          <w:tcPr>
            <w:tcW w:w="1417" w:type="dxa"/>
          </w:tcPr>
          <w:p w:rsidR="00B33D86" w:rsidRPr="00471714" w:rsidRDefault="00B33D86" w:rsidP="00C70D7F">
            <w:pPr>
              <w:spacing w:line="320" w:lineRule="exact"/>
              <w:jc w:val="center"/>
              <w:rPr>
                <w:rFonts w:ascii="TH SarabunPSK" w:hAnsi="TH SarabunPSK" w:cs="TH SarabunPSK"/>
                <w:sz w:val="32"/>
                <w:szCs w:val="32"/>
                <w:cs/>
              </w:rPr>
            </w:pPr>
            <w:r w:rsidRPr="00471714">
              <w:rPr>
                <w:rFonts w:ascii="TH SarabunPSK" w:hAnsi="TH SarabunPSK" w:cs="TH SarabunPSK"/>
                <w:sz w:val="32"/>
                <w:szCs w:val="32"/>
                <w:cs/>
              </w:rPr>
              <w:t>คำขอละ</w:t>
            </w:r>
          </w:p>
        </w:tc>
        <w:tc>
          <w:tcPr>
            <w:tcW w:w="1843" w:type="dxa"/>
          </w:tcPr>
          <w:p w:rsidR="00B33D86" w:rsidRPr="00471714" w:rsidRDefault="00B33D86" w:rsidP="00C70D7F">
            <w:pPr>
              <w:spacing w:line="320" w:lineRule="exact"/>
              <w:jc w:val="center"/>
              <w:rPr>
                <w:rFonts w:ascii="TH SarabunPSK" w:hAnsi="TH SarabunPSK" w:cs="TH SarabunPSK"/>
                <w:sz w:val="32"/>
                <w:szCs w:val="32"/>
                <w:cs/>
              </w:rPr>
            </w:pPr>
            <w:r w:rsidRPr="00471714">
              <w:rPr>
                <w:rFonts w:ascii="TH SarabunPSK" w:hAnsi="TH SarabunPSK" w:cs="TH SarabunPSK"/>
                <w:sz w:val="32"/>
                <w:szCs w:val="32"/>
              </w:rPr>
              <w:t>1,300</w:t>
            </w:r>
          </w:p>
        </w:tc>
      </w:tr>
      <w:tr w:rsidR="00B33D86" w:rsidRPr="00471714" w:rsidTr="00194B77">
        <w:tc>
          <w:tcPr>
            <w:tcW w:w="6516" w:type="dxa"/>
          </w:tcPr>
          <w:p w:rsidR="00B33D86" w:rsidRPr="00471714" w:rsidRDefault="00B33D86" w:rsidP="00C70D7F">
            <w:pPr>
              <w:spacing w:line="320" w:lineRule="exact"/>
              <w:rPr>
                <w:rFonts w:ascii="TH SarabunPSK" w:hAnsi="TH SarabunPSK" w:cs="TH SarabunPSK"/>
                <w:sz w:val="32"/>
                <w:szCs w:val="32"/>
              </w:rPr>
            </w:pPr>
            <w:r w:rsidRPr="00471714">
              <w:rPr>
                <w:rFonts w:ascii="TH SarabunPSK" w:hAnsi="TH SarabunPSK" w:cs="TH SarabunPSK"/>
                <w:sz w:val="32"/>
                <w:szCs w:val="32"/>
                <w:cs/>
              </w:rPr>
              <w:t xml:space="preserve">  </w:t>
            </w:r>
            <w:r w:rsidRPr="00471714">
              <w:rPr>
                <w:rFonts w:ascii="TH SarabunPSK" w:hAnsi="TH SarabunPSK" w:cs="TH SarabunPSK"/>
                <w:sz w:val="32"/>
                <w:szCs w:val="32"/>
              </w:rPr>
              <w:t xml:space="preserve"> 8</w:t>
            </w:r>
            <w:r w:rsidRPr="00471714">
              <w:rPr>
                <w:rFonts w:ascii="TH SarabunPSK" w:hAnsi="TH SarabunPSK" w:cs="TH SarabunPSK"/>
                <w:sz w:val="32"/>
                <w:szCs w:val="32"/>
                <w:cs/>
              </w:rPr>
              <w:t>.</w:t>
            </w:r>
            <w:r w:rsidRPr="00471714">
              <w:rPr>
                <w:rFonts w:ascii="TH SarabunPSK" w:hAnsi="TH SarabunPSK" w:cs="TH SarabunPSK"/>
                <w:sz w:val="32"/>
                <w:szCs w:val="32"/>
              </w:rPr>
              <w:t xml:space="preserve">3 </w:t>
            </w:r>
            <w:r w:rsidRPr="00471714">
              <w:rPr>
                <w:rFonts w:ascii="TH SarabunPSK" w:hAnsi="TH SarabunPSK" w:cs="TH SarabunPSK"/>
                <w:sz w:val="32"/>
                <w:szCs w:val="32"/>
                <w:cs/>
              </w:rPr>
              <w:t xml:space="preserve">การแก้ไขเปลี่ยนแปลงรายการเกี่ยวกับการได้รับอนุญาตตามข้อ </w:t>
            </w:r>
            <w:r w:rsidRPr="00471714">
              <w:rPr>
                <w:rFonts w:ascii="TH SarabunPSK" w:hAnsi="TH SarabunPSK" w:cs="TH SarabunPSK"/>
                <w:sz w:val="32"/>
                <w:szCs w:val="32"/>
              </w:rPr>
              <w:t>8</w:t>
            </w:r>
            <w:r w:rsidRPr="00471714">
              <w:rPr>
                <w:rFonts w:ascii="TH SarabunPSK" w:hAnsi="TH SarabunPSK" w:cs="TH SarabunPSK"/>
                <w:sz w:val="32"/>
                <w:szCs w:val="32"/>
                <w:cs/>
              </w:rPr>
              <w:t>.</w:t>
            </w:r>
            <w:r w:rsidRPr="00471714">
              <w:rPr>
                <w:rFonts w:ascii="TH SarabunPSK" w:hAnsi="TH SarabunPSK" w:cs="TH SarabunPSK"/>
                <w:sz w:val="32"/>
                <w:szCs w:val="32"/>
              </w:rPr>
              <w:t xml:space="preserve">1 </w:t>
            </w:r>
          </w:p>
        </w:tc>
        <w:tc>
          <w:tcPr>
            <w:tcW w:w="1417" w:type="dxa"/>
          </w:tcPr>
          <w:p w:rsidR="00B33D86" w:rsidRPr="00471714" w:rsidRDefault="00B33D86" w:rsidP="00C70D7F">
            <w:pPr>
              <w:spacing w:line="320" w:lineRule="exact"/>
              <w:jc w:val="center"/>
              <w:rPr>
                <w:rFonts w:ascii="TH SarabunPSK" w:hAnsi="TH SarabunPSK" w:cs="TH SarabunPSK"/>
                <w:sz w:val="32"/>
                <w:szCs w:val="32"/>
                <w:cs/>
              </w:rPr>
            </w:pPr>
            <w:r w:rsidRPr="00471714">
              <w:rPr>
                <w:rFonts w:ascii="TH SarabunPSK" w:hAnsi="TH SarabunPSK" w:cs="TH SarabunPSK"/>
                <w:sz w:val="32"/>
                <w:szCs w:val="32"/>
                <w:cs/>
              </w:rPr>
              <w:t>คำขอละ</w:t>
            </w:r>
          </w:p>
        </w:tc>
        <w:tc>
          <w:tcPr>
            <w:tcW w:w="1843" w:type="dxa"/>
          </w:tcPr>
          <w:p w:rsidR="00B33D86" w:rsidRPr="00471714" w:rsidRDefault="00B33D86" w:rsidP="00C70D7F">
            <w:pPr>
              <w:spacing w:line="320" w:lineRule="exact"/>
              <w:jc w:val="center"/>
              <w:rPr>
                <w:rFonts w:ascii="TH SarabunPSK" w:hAnsi="TH SarabunPSK" w:cs="TH SarabunPSK"/>
                <w:sz w:val="32"/>
                <w:szCs w:val="32"/>
                <w:cs/>
              </w:rPr>
            </w:pPr>
            <w:r w:rsidRPr="00471714">
              <w:rPr>
                <w:rFonts w:ascii="TH SarabunPSK" w:hAnsi="TH SarabunPSK" w:cs="TH SarabunPSK"/>
                <w:sz w:val="32"/>
                <w:szCs w:val="32"/>
              </w:rPr>
              <w:t>700</w:t>
            </w:r>
          </w:p>
        </w:tc>
      </w:tr>
    </w:tbl>
    <w:p w:rsidR="00B33D86" w:rsidRPr="00471714" w:rsidRDefault="00B33D86" w:rsidP="00C70D7F">
      <w:pPr>
        <w:spacing w:after="0" w:line="320" w:lineRule="exact"/>
        <w:rPr>
          <w:rFonts w:ascii="TH SarabunPSK" w:hAnsi="TH SarabunPSK" w:cs="TH SarabunPSK"/>
          <w:sz w:val="32"/>
          <w:szCs w:val="32"/>
        </w:rPr>
      </w:pPr>
      <w:r w:rsidRPr="00471714">
        <w:rPr>
          <w:rFonts w:ascii="TH SarabunPSK" w:hAnsi="TH SarabunPSK" w:cs="TH SarabunPSK"/>
          <w:sz w:val="32"/>
          <w:szCs w:val="32"/>
          <w:cs/>
        </w:rPr>
        <w:t xml:space="preserve"> </w:t>
      </w:r>
      <w:r w:rsidRPr="00471714">
        <w:rPr>
          <w:rFonts w:ascii="TH SarabunPSK" w:hAnsi="TH SarabunPSK" w:cs="TH SarabunPSK"/>
          <w:sz w:val="32"/>
          <w:szCs w:val="32"/>
        </w:rPr>
        <w:tab/>
      </w:r>
      <w:r w:rsidRPr="00471714">
        <w:rPr>
          <w:rFonts w:ascii="TH SarabunPSK" w:hAnsi="TH SarabunPSK" w:cs="TH SarabunPSK"/>
          <w:sz w:val="32"/>
          <w:szCs w:val="32"/>
        </w:rPr>
        <w:tab/>
      </w:r>
      <w:r w:rsidRPr="00471714">
        <w:rPr>
          <w:rFonts w:ascii="TH SarabunPSK" w:hAnsi="TH SarabunPSK" w:cs="TH SarabunPSK"/>
          <w:sz w:val="32"/>
          <w:szCs w:val="32"/>
        </w:rPr>
        <w:tab/>
        <w:t>1</w:t>
      </w:r>
      <w:r w:rsidRPr="00471714">
        <w:rPr>
          <w:rFonts w:ascii="TH SarabunPSK" w:hAnsi="TH SarabunPSK" w:cs="TH SarabunPSK"/>
          <w:sz w:val="32"/>
          <w:szCs w:val="32"/>
          <w:cs/>
        </w:rPr>
        <w:t>.</w:t>
      </w:r>
      <w:r w:rsidRPr="00471714">
        <w:rPr>
          <w:rFonts w:ascii="TH SarabunPSK" w:hAnsi="TH SarabunPSK" w:cs="TH SarabunPSK"/>
          <w:sz w:val="32"/>
          <w:szCs w:val="32"/>
        </w:rPr>
        <w:t xml:space="preserve">3 </w:t>
      </w:r>
      <w:r w:rsidRPr="00471714">
        <w:rPr>
          <w:rFonts w:ascii="TH SarabunPSK" w:hAnsi="TH SarabunPSK" w:cs="TH SarabunPSK"/>
          <w:b/>
          <w:bCs/>
          <w:sz w:val="32"/>
          <w:szCs w:val="32"/>
          <w:cs/>
        </w:rPr>
        <w:t xml:space="preserve">การพิจารณาหรือตรวจสอบใด ๆ นอกจาก </w:t>
      </w:r>
      <w:r w:rsidRPr="00471714">
        <w:rPr>
          <w:rFonts w:ascii="TH SarabunPSK" w:hAnsi="TH SarabunPSK" w:cs="TH SarabunPSK"/>
          <w:b/>
          <w:bCs/>
          <w:sz w:val="32"/>
          <w:szCs w:val="32"/>
        </w:rPr>
        <w:t>1</w:t>
      </w:r>
      <w:r w:rsidRPr="00471714">
        <w:rPr>
          <w:rFonts w:ascii="TH SarabunPSK" w:hAnsi="TH SarabunPSK" w:cs="TH SarabunPSK"/>
          <w:b/>
          <w:bCs/>
          <w:sz w:val="32"/>
          <w:szCs w:val="32"/>
          <w:cs/>
        </w:rPr>
        <w:t>.</w:t>
      </w:r>
      <w:r w:rsidRPr="00471714">
        <w:rPr>
          <w:rFonts w:ascii="TH SarabunPSK" w:hAnsi="TH SarabunPSK" w:cs="TH SarabunPSK"/>
          <w:b/>
          <w:bCs/>
          <w:sz w:val="32"/>
          <w:szCs w:val="32"/>
        </w:rPr>
        <w:t xml:space="preserve">1 </w:t>
      </w:r>
      <w:r w:rsidRPr="00471714">
        <w:rPr>
          <w:rFonts w:ascii="TH SarabunPSK" w:hAnsi="TH SarabunPSK" w:cs="TH SarabunPSK"/>
          <w:b/>
          <w:bCs/>
          <w:sz w:val="32"/>
          <w:szCs w:val="32"/>
          <w:cs/>
        </w:rPr>
        <w:t xml:space="preserve">และ </w:t>
      </w:r>
      <w:r w:rsidRPr="00471714">
        <w:rPr>
          <w:rFonts w:ascii="TH SarabunPSK" w:hAnsi="TH SarabunPSK" w:cs="TH SarabunPSK"/>
          <w:b/>
          <w:bCs/>
          <w:sz w:val="32"/>
          <w:szCs w:val="32"/>
        </w:rPr>
        <w:t>1</w:t>
      </w:r>
      <w:r w:rsidRPr="00471714">
        <w:rPr>
          <w:rFonts w:ascii="TH SarabunPSK" w:hAnsi="TH SarabunPSK" w:cs="TH SarabunPSK"/>
          <w:b/>
          <w:bCs/>
          <w:sz w:val="32"/>
          <w:szCs w:val="32"/>
          <w:cs/>
        </w:rPr>
        <w:t>.</w:t>
      </w:r>
      <w:r w:rsidRPr="00471714">
        <w:rPr>
          <w:rFonts w:ascii="TH SarabunPSK" w:hAnsi="TH SarabunPSK" w:cs="TH SarabunPSK"/>
          <w:b/>
          <w:bCs/>
          <w:sz w:val="32"/>
          <w:szCs w:val="32"/>
        </w:rPr>
        <w:t>2</w:t>
      </w:r>
      <w:r w:rsidRPr="00471714">
        <w:rPr>
          <w:rFonts w:ascii="TH SarabunPSK" w:hAnsi="TH SarabunPSK" w:cs="TH SarabunPSK"/>
          <w:sz w:val="32"/>
          <w:szCs w:val="32"/>
        </w:rPr>
        <w:t xml:space="preserve"> </w:t>
      </w:r>
    </w:p>
    <w:tbl>
      <w:tblPr>
        <w:tblStyle w:val="a4"/>
        <w:tblW w:w="0" w:type="auto"/>
        <w:tblLook w:val="04A0"/>
      </w:tblPr>
      <w:tblGrid>
        <w:gridCol w:w="6516"/>
        <w:gridCol w:w="1417"/>
        <w:gridCol w:w="1843"/>
      </w:tblGrid>
      <w:tr w:rsidR="00B33D86" w:rsidRPr="00471714" w:rsidTr="00194B77">
        <w:tc>
          <w:tcPr>
            <w:tcW w:w="6516" w:type="dxa"/>
          </w:tcPr>
          <w:p w:rsidR="00B33D86" w:rsidRPr="00471714" w:rsidRDefault="00B33D86" w:rsidP="00C70D7F">
            <w:pPr>
              <w:spacing w:line="320" w:lineRule="exact"/>
              <w:jc w:val="center"/>
              <w:rPr>
                <w:rFonts w:ascii="TH SarabunPSK" w:hAnsi="TH SarabunPSK" w:cs="TH SarabunPSK"/>
                <w:b/>
                <w:bCs/>
                <w:sz w:val="32"/>
                <w:szCs w:val="32"/>
              </w:rPr>
            </w:pPr>
            <w:r w:rsidRPr="00471714">
              <w:rPr>
                <w:rFonts w:ascii="TH SarabunPSK" w:hAnsi="TH SarabunPSK" w:cs="TH SarabunPSK"/>
                <w:b/>
                <w:bCs/>
                <w:sz w:val="32"/>
                <w:szCs w:val="32"/>
                <w:cs/>
              </w:rPr>
              <w:t>รายการ</w:t>
            </w:r>
          </w:p>
        </w:tc>
        <w:tc>
          <w:tcPr>
            <w:tcW w:w="1417" w:type="dxa"/>
          </w:tcPr>
          <w:p w:rsidR="00B33D86" w:rsidRPr="00471714" w:rsidRDefault="00B33D86" w:rsidP="00C70D7F">
            <w:pPr>
              <w:spacing w:line="320" w:lineRule="exact"/>
              <w:jc w:val="center"/>
              <w:rPr>
                <w:rFonts w:ascii="TH SarabunPSK" w:hAnsi="TH SarabunPSK" w:cs="TH SarabunPSK"/>
                <w:b/>
                <w:bCs/>
                <w:sz w:val="32"/>
                <w:szCs w:val="32"/>
              </w:rPr>
            </w:pPr>
            <w:r w:rsidRPr="00471714">
              <w:rPr>
                <w:rFonts w:ascii="TH SarabunPSK" w:hAnsi="TH SarabunPSK" w:cs="TH SarabunPSK"/>
                <w:b/>
                <w:bCs/>
                <w:sz w:val="32"/>
                <w:szCs w:val="32"/>
                <w:cs/>
              </w:rPr>
              <w:t>หน่วยนับ</w:t>
            </w:r>
          </w:p>
        </w:tc>
        <w:tc>
          <w:tcPr>
            <w:tcW w:w="1843" w:type="dxa"/>
          </w:tcPr>
          <w:p w:rsidR="00B33D86" w:rsidRPr="00471714" w:rsidRDefault="00B33D86" w:rsidP="00C70D7F">
            <w:pPr>
              <w:spacing w:line="320" w:lineRule="exact"/>
              <w:jc w:val="center"/>
              <w:rPr>
                <w:rFonts w:ascii="TH SarabunPSK" w:hAnsi="TH SarabunPSK" w:cs="TH SarabunPSK"/>
                <w:b/>
                <w:bCs/>
                <w:sz w:val="32"/>
                <w:szCs w:val="32"/>
              </w:rPr>
            </w:pPr>
            <w:r w:rsidRPr="00471714">
              <w:rPr>
                <w:rFonts w:ascii="TH SarabunPSK" w:hAnsi="TH SarabunPSK" w:cs="TH SarabunPSK"/>
                <w:b/>
                <w:bCs/>
                <w:sz w:val="32"/>
                <w:szCs w:val="32"/>
                <w:cs/>
              </w:rPr>
              <w:t>อัตราสูงสุด</w:t>
            </w:r>
          </w:p>
          <w:p w:rsidR="00B33D86" w:rsidRPr="00471714" w:rsidRDefault="00B33D86" w:rsidP="00C70D7F">
            <w:pPr>
              <w:spacing w:line="320" w:lineRule="exact"/>
              <w:jc w:val="center"/>
              <w:rPr>
                <w:rFonts w:ascii="TH SarabunPSK" w:hAnsi="TH SarabunPSK" w:cs="TH SarabunPSK"/>
                <w:b/>
                <w:bCs/>
                <w:sz w:val="32"/>
                <w:szCs w:val="32"/>
              </w:rPr>
            </w:pPr>
            <w:r w:rsidRPr="00471714">
              <w:rPr>
                <w:rFonts w:ascii="TH SarabunPSK" w:hAnsi="TH SarabunPSK" w:cs="TH SarabunPSK"/>
                <w:b/>
                <w:bCs/>
                <w:sz w:val="32"/>
                <w:szCs w:val="32"/>
                <w:cs/>
              </w:rPr>
              <w:t>(บาท)</w:t>
            </w:r>
          </w:p>
        </w:tc>
      </w:tr>
      <w:tr w:rsidR="00B33D86" w:rsidRPr="00471714" w:rsidTr="00194B77">
        <w:tc>
          <w:tcPr>
            <w:tcW w:w="9776" w:type="dxa"/>
            <w:gridSpan w:val="3"/>
          </w:tcPr>
          <w:p w:rsidR="00B33D86" w:rsidRPr="00471714" w:rsidRDefault="00B33D86" w:rsidP="00C70D7F">
            <w:pPr>
              <w:spacing w:line="320" w:lineRule="exact"/>
              <w:rPr>
                <w:rFonts w:ascii="TH SarabunPSK" w:hAnsi="TH SarabunPSK" w:cs="TH SarabunPSK"/>
                <w:sz w:val="32"/>
                <w:szCs w:val="32"/>
                <w:cs/>
              </w:rPr>
            </w:pPr>
            <w:r w:rsidRPr="00471714">
              <w:rPr>
                <w:rFonts w:ascii="TH SarabunPSK" w:hAnsi="TH SarabunPSK" w:cs="TH SarabunPSK"/>
                <w:sz w:val="32"/>
                <w:szCs w:val="32"/>
              </w:rPr>
              <w:t>1</w:t>
            </w:r>
            <w:r w:rsidRPr="00471714">
              <w:rPr>
                <w:rFonts w:ascii="TH SarabunPSK" w:hAnsi="TH SarabunPSK" w:cs="TH SarabunPSK"/>
                <w:sz w:val="32"/>
                <w:szCs w:val="32"/>
                <w:cs/>
              </w:rPr>
              <w:t xml:space="preserve">. การพิจารณาสนับสนุนและพัฒนาผู้ประกอบการด้านผลิตภัณฑ์สมุนไพร  </w:t>
            </w:r>
          </w:p>
        </w:tc>
      </w:tr>
      <w:tr w:rsidR="00B33D86" w:rsidRPr="00471714" w:rsidTr="00194B77">
        <w:tc>
          <w:tcPr>
            <w:tcW w:w="6516" w:type="dxa"/>
          </w:tcPr>
          <w:p w:rsidR="00B33D86" w:rsidRPr="00471714" w:rsidRDefault="00B33D86" w:rsidP="00C70D7F">
            <w:pPr>
              <w:spacing w:line="320" w:lineRule="exact"/>
              <w:rPr>
                <w:rFonts w:ascii="TH SarabunPSK" w:hAnsi="TH SarabunPSK" w:cs="TH SarabunPSK"/>
                <w:sz w:val="32"/>
                <w:szCs w:val="32"/>
                <w:cs/>
              </w:rPr>
            </w:pPr>
            <w:r w:rsidRPr="00471714">
              <w:rPr>
                <w:rFonts w:ascii="TH SarabunPSK" w:hAnsi="TH SarabunPSK" w:cs="TH SarabunPSK"/>
                <w:sz w:val="32"/>
                <w:szCs w:val="32"/>
                <w:cs/>
              </w:rPr>
              <w:lastRenderedPageBreak/>
              <w:t xml:space="preserve">   </w:t>
            </w:r>
            <w:r w:rsidRPr="00471714">
              <w:rPr>
                <w:rFonts w:ascii="TH SarabunPSK" w:hAnsi="TH SarabunPSK" w:cs="TH SarabunPSK"/>
                <w:sz w:val="32"/>
                <w:szCs w:val="32"/>
              </w:rPr>
              <w:t>1</w:t>
            </w:r>
            <w:r w:rsidRPr="00471714">
              <w:rPr>
                <w:rFonts w:ascii="TH SarabunPSK" w:hAnsi="TH SarabunPSK" w:cs="TH SarabunPSK"/>
                <w:sz w:val="32"/>
                <w:szCs w:val="32"/>
                <w:cs/>
              </w:rPr>
              <w:t>.</w:t>
            </w:r>
            <w:r w:rsidRPr="00471714">
              <w:rPr>
                <w:rFonts w:ascii="TH SarabunPSK" w:hAnsi="TH SarabunPSK" w:cs="TH SarabunPSK"/>
                <w:sz w:val="32"/>
                <w:szCs w:val="32"/>
              </w:rPr>
              <w:t xml:space="preserve">1 </w:t>
            </w:r>
            <w:r w:rsidRPr="00471714">
              <w:rPr>
                <w:rFonts w:ascii="TH SarabunPSK" w:hAnsi="TH SarabunPSK" w:cs="TH SarabunPSK"/>
                <w:sz w:val="32"/>
                <w:szCs w:val="32"/>
                <w:cs/>
              </w:rPr>
              <w:t>การตรวจสอบและสืบค้นเอกสารที่เกี่ยวข้องกับการอนุญาต</w:t>
            </w:r>
          </w:p>
        </w:tc>
        <w:tc>
          <w:tcPr>
            <w:tcW w:w="1417" w:type="dxa"/>
          </w:tcPr>
          <w:p w:rsidR="00B33D86" w:rsidRPr="00471714" w:rsidRDefault="00B33D86" w:rsidP="00C70D7F">
            <w:pPr>
              <w:spacing w:line="320" w:lineRule="exact"/>
              <w:jc w:val="center"/>
              <w:rPr>
                <w:rFonts w:ascii="TH SarabunPSK" w:hAnsi="TH SarabunPSK" w:cs="TH SarabunPSK"/>
                <w:sz w:val="32"/>
                <w:szCs w:val="32"/>
              </w:rPr>
            </w:pPr>
            <w:r w:rsidRPr="00471714">
              <w:rPr>
                <w:rFonts w:ascii="TH SarabunPSK" w:hAnsi="TH SarabunPSK" w:cs="TH SarabunPSK"/>
                <w:sz w:val="32"/>
                <w:szCs w:val="32"/>
                <w:cs/>
              </w:rPr>
              <w:t>รายการละ</w:t>
            </w:r>
          </w:p>
        </w:tc>
        <w:tc>
          <w:tcPr>
            <w:tcW w:w="1843" w:type="dxa"/>
          </w:tcPr>
          <w:p w:rsidR="00B33D86" w:rsidRPr="00471714" w:rsidRDefault="00B33D86" w:rsidP="00C70D7F">
            <w:pPr>
              <w:spacing w:line="320" w:lineRule="exact"/>
              <w:jc w:val="center"/>
              <w:rPr>
                <w:rFonts w:ascii="TH SarabunPSK" w:hAnsi="TH SarabunPSK" w:cs="TH SarabunPSK"/>
                <w:sz w:val="32"/>
                <w:szCs w:val="32"/>
              </w:rPr>
            </w:pPr>
            <w:r w:rsidRPr="00471714">
              <w:rPr>
                <w:rFonts w:ascii="TH SarabunPSK" w:hAnsi="TH SarabunPSK" w:cs="TH SarabunPSK"/>
                <w:sz w:val="32"/>
                <w:szCs w:val="32"/>
              </w:rPr>
              <w:t>2,000</w:t>
            </w:r>
          </w:p>
        </w:tc>
      </w:tr>
      <w:tr w:rsidR="00B33D86" w:rsidRPr="00471714" w:rsidTr="00194B77">
        <w:tc>
          <w:tcPr>
            <w:tcW w:w="9776" w:type="dxa"/>
            <w:gridSpan w:val="3"/>
          </w:tcPr>
          <w:p w:rsidR="00B33D86" w:rsidRPr="00471714" w:rsidRDefault="00B33D86" w:rsidP="00C70D7F">
            <w:pPr>
              <w:spacing w:line="320" w:lineRule="exact"/>
              <w:rPr>
                <w:rFonts w:ascii="TH SarabunPSK" w:hAnsi="TH SarabunPSK" w:cs="TH SarabunPSK"/>
                <w:sz w:val="32"/>
                <w:szCs w:val="32"/>
                <w:cs/>
              </w:rPr>
            </w:pPr>
            <w:r w:rsidRPr="00471714">
              <w:rPr>
                <w:rFonts w:ascii="TH SarabunPSK" w:hAnsi="TH SarabunPSK" w:cs="TH SarabunPSK"/>
                <w:sz w:val="32"/>
                <w:szCs w:val="32"/>
              </w:rPr>
              <w:t xml:space="preserve">   1</w:t>
            </w:r>
            <w:r w:rsidRPr="00471714">
              <w:rPr>
                <w:rFonts w:ascii="TH SarabunPSK" w:hAnsi="TH SarabunPSK" w:cs="TH SarabunPSK"/>
                <w:sz w:val="32"/>
                <w:szCs w:val="32"/>
                <w:cs/>
              </w:rPr>
              <w:t>.</w:t>
            </w:r>
            <w:r w:rsidRPr="00471714">
              <w:rPr>
                <w:rFonts w:ascii="TH SarabunPSK" w:hAnsi="TH SarabunPSK" w:cs="TH SarabunPSK"/>
                <w:sz w:val="32"/>
                <w:szCs w:val="32"/>
              </w:rPr>
              <w:t xml:space="preserve">2 </w:t>
            </w:r>
            <w:r w:rsidRPr="00471714">
              <w:rPr>
                <w:rFonts w:ascii="TH SarabunPSK" w:hAnsi="TH SarabunPSK" w:cs="TH SarabunPSK"/>
                <w:sz w:val="32"/>
                <w:szCs w:val="32"/>
                <w:cs/>
              </w:rPr>
              <w:t>การพิจารณาวินิจฉัย การสอบถาม การตอบข้อหารือหรือให้บริการข้อมูล โดยตอบเป็นหนังสือ</w:t>
            </w:r>
          </w:p>
        </w:tc>
      </w:tr>
      <w:tr w:rsidR="00B33D86" w:rsidRPr="00471714" w:rsidTr="00194B77">
        <w:tc>
          <w:tcPr>
            <w:tcW w:w="6516" w:type="dxa"/>
          </w:tcPr>
          <w:p w:rsidR="00B33D86" w:rsidRPr="00471714" w:rsidRDefault="00B33D86" w:rsidP="00C70D7F">
            <w:pPr>
              <w:spacing w:line="320" w:lineRule="exact"/>
              <w:rPr>
                <w:rFonts w:ascii="TH SarabunPSK" w:hAnsi="TH SarabunPSK" w:cs="TH SarabunPSK"/>
                <w:sz w:val="32"/>
                <w:szCs w:val="32"/>
                <w:cs/>
              </w:rPr>
            </w:pPr>
            <w:r w:rsidRPr="00471714">
              <w:rPr>
                <w:rFonts w:ascii="TH SarabunPSK" w:hAnsi="TH SarabunPSK" w:cs="TH SarabunPSK"/>
                <w:sz w:val="32"/>
                <w:szCs w:val="32"/>
                <w:cs/>
              </w:rPr>
              <w:t xml:space="preserve">       (</w:t>
            </w:r>
            <w:r w:rsidRPr="00471714">
              <w:rPr>
                <w:rFonts w:ascii="TH SarabunPSK" w:hAnsi="TH SarabunPSK" w:cs="TH SarabunPSK"/>
                <w:sz w:val="32"/>
                <w:szCs w:val="32"/>
              </w:rPr>
              <w:t>1</w:t>
            </w:r>
            <w:r w:rsidRPr="00471714">
              <w:rPr>
                <w:rFonts w:ascii="TH SarabunPSK" w:hAnsi="TH SarabunPSK" w:cs="TH SarabunPSK"/>
                <w:sz w:val="32"/>
                <w:szCs w:val="32"/>
                <w:cs/>
              </w:rPr>
              <w:t>) การวินิจฉัยแยกประเภทผลิตภัณฑ์</w:t>
            </w:r>
          </w:p>
        </w:tc>
        <w:tc>
          <w:tcPr>
            <w:tcW w:w="1417" w:type="dxa"/>
          </w:tcPr>
          <w:p w:rsidR="00B33D86" w:rsidRPr="00471714" w:rsidRDefault="00B33D86" w:rsidP="00C70D7F">
            <w:pPr>
              <w:spacing w:line="320" w:lineRule="exact"/>
              <w:jc w:val="center"/>
              <w:rPr>
                <w:rFonts w:ascii="TH SarabunPSK" w:hAnsi="TH SarabunPSK" w:cs="TH SarabunPSK"/>
                <w:sz w:val="32"/>
                <w:szCs w:val="32"/>
                <w:cs/>
              </w:rPr>
            </w:pPr>
            <w:r w:rsidRPr="00471714">
              <w:rPr>
                <w:rFonts w:ascii="TH SarabunPSK" w:hAnsi="TH SarabunPSK" w:cs="TH SarabunPSK"/>
                <w:sz w:val="32"/>
                <w:szCs w:val="32"/>
                <w:cs/>
              </w:rPr>
              <w:t>คำขอละ</w:t>
            </w:r>
          </w:p>
        </w:tc>
        <w:tc>
          <w:tcPr>
            <w:tcW w:w="1843" w:type="dxa"/>
          </w:tcPr>
          <w:p w:rsidR="00B33D86" w:rsidRPr="00471714" w:rsidRDefault="00B33D86" w:rsidP="00C70D7F">
            <w:pPr>
              <w:spacing w:line="320" w:lineRule="exact"/>
              <w:jc w:val="center"/>
              <w:rPr>
                <w:rFonts w:ascii="TH SarabunPSK" w:hAnsi="TH SarabunPSK" w:cs="TH SarabunPSK"/>
                <w:sz w:val="32"/>
                <w:szCs w:val="32"/>
              </w:rPr>
            </w:pPr>
            <w:r w:rsidRPr="00471714">
              <w:rPr>
                <w:rFonts w:ascii="TH SarabunPSK" w:hAnsi="TH SarabunPSK" w:cs="TH SarabunPSK"/>
                <w:sz w:val="32"/>
                <w:szCs w:val="32"/>
              </w:rPr>
              <w:t>7,000</w:t>
            </w:r>
          </w:p>
        </w:tc>
      </w:tr>
      <w:tr w:rsidR="00B33D86" w:rsidRPr="00471714" w:rsidTr="00194B77">
        <w:tc>
          <w:tcPr>
            <w:tcW w:w="6516" w:type="dxa"/>
          </w:tcPr>
          <w:p w:rsidR="00B33D86" w:rsidRPr="00471714" w:rsidRDefault="00B33D86" w:rsidP="00C70D7F">
            <w:pPr>
              <w:spacing w:line="320" w:lineRule="exact"/>
              <w:rPr>
                <w:rFonts w:ascii="TH SarabunPSK" w:hAnsi="TH SarabunPSK" w:cs="TH SarabunPSK"/>
                <w:sz w:val="32"/>
                <w:szCs w:val="32"/>
                <w:cs/>
              </w:rPr>
            </w:pPr>
            <w:r w:rsidRPr="00471714">
              <w:rPr>
                <w:rFonts w:ascii="TH SarabunPSK" w:hAnsi="TH SarabunPSK" w:cs="TH SarabunPSK"/>
                <w:sz w:val="32"/>
                <w:szCs w:val="32"/>
                <w:cs/>
              </w:rPr>
              <w:t xml:space="preserve">       (</w:t>
            </w:r>
            <w:r w:rsidRPr="00471714">
              <w:rPr>
                <w:rFonts w:ascii="TH SarabunPSK" w:hAnsi="TH SarabunPSK" w:cs="TH SarabunPSK"/>
                <w:sz w:val="32"/>
                <w:szCs w:val="32"/>
              </w:rPr>
              <w:t>2</w:t>
            </w:r>
            <w:r w:rsidRPr="00471714">
              <w:rPr>
                <w:rFonts w:ascii="TH SarabunPSK" w:hAnsi="TH SarabunPSK" w:cs="TH SarabunPSK"/>
                <w:sz w:val="32"/>
                <w:szCs w:val="32"/>
                <w:cs/>
              </w:rPr>
              <w:t xml:space="preserve">) การตอบข้อหารือเกี่ยวกับหลักเกณฑ์การขึ้นทะเบียนตำรับผลิตภัณฑ์สมุนไพร </w:t>
            </w:r>
          </w:p>
        </w:tc>
        <w:tc>
          <w:tcPr>
            <w:tcW w:w="1417" w:type="dxa"/>
          </w:tcPr>
          <w:p w:rsidR="00B33D86" w:rsidRPr="00471714" w:rsidRDefault="00B33D86" w:rsidP="00C70D7F">
            <w:pPr>
              <w:spacing w:line="320" w:lineRule="exact"/>
              <w:jc w:val="center"/>
              <w:rPr>
                <w:rFonts w:ascii="TH SarabunPSK" w:hAnsi="TH SarabunPSK" w:cs="TH SarabunPSK"/>
                <w:sz w:val="32"/>
                <w:szCs w:val="32"/>
                <w:cs/>
              </w:rPr>
            </w:pPr>
            <w:r w:rsidRPr="00471714">
              <w:rPr>
                <w:rFonts w:ascii="TH SarabunPSK" w:hAnsi="TH SarabunPSK" w:cs="TH SarabunPSK"/>
                <w:sz w:val="32"/>
                <w:szCs w:val="32"/>
                <w:cs/>
              </w:rPr>
              <w:t>คำขอละ</w:t>
            </w:r>
          </w:p>
        </w:tc>
        <w:tc>
          <w:tcPr>
            <w:tcW w:w="1843" w:type="dxa"/>
          </w:tcPr>
          <w:p w:rsidR="00B33D86" w:rsidRPr="00471714" w:rsidRDefault="00B33D86" w:rsidP="00C70D7F">
            <w:pPr>
              <w:spacing w:line="320" w:lineRule="exact"/>
              <w:jc w:val="center"/>
              <w:rPr>
                <w:rFonts w:ascii="TH SarabunPSK" w:hAnsi="TH SarabunPSK" w:cs="TH SarabunPSK"/>
                <w:sz w:val="32"/>
                <w:szCs w:val="32"/>
                <w:cs/>
              </w:rPr>
            </w:pPr>
            <w:r w:rsidRPr="00471714">
              <w:rPr>
                <w:rFonts w:ascii="TH SarabunPSK" w:hAnsi="TH SarabunPSK" w:cs="TH SarabunPSK"/>
                <w:sz w:val="32"/>
                <w:szCs w:val="32"/>
              </w:rPr>
              <w:t>1,300</w:t>
            </w:r>
          </w:p>
        </w:tc>
      </w:tr>
      <w:tr w:rsidR="00B33D86" w:rsidRPr="00471714" w:rsidTr="00194B77">
        <w:tc>
          <w:tcPr>
            <w:tcW w:w="6516" w:type="dxa"/>
          </w:tcPr>
          <w:p w:rsidR="00B33D86" w:rsidRPr="00471714" w:rsidRDefault="00B33D86" w:rsidP="00C70D7F">
            <w:pPr>
              <w:spacing w:line="320" w:lineRule="exact"/>
              <w:rPr>
                <w:rFonts w:ascii="TH SarabunPSK" w:hAnsi="TH SarabunPSK" w:cs="TH SarabunPSK"/>
                <w:sz w:val="32"/>
                <w:szCs w:val="32"/>
                <w:cs/>
              </w:rPr>
            </w:pPr>
            <w:r w:rsidRPr="00471714">
              <w:rPr>
                <w:rFonts w:ascii="TH SarabunPSK" w:hAnsi="TH SarabunPSK" w:cs="TH SarabunPSK"/>
                <w:sz w:val="32"/>
                <w:szCs w:val="32"/>
                <w:cs/>
              </w:rPr>
              <w:t xml:space="preserve">       (</w:t>
            </w:r>
            <w:r w:rsidRPr="00471714">
              <w:rPr>
                <w:rFonts w:ascii="TH SarabunPSK" w:hAnsi="TH SarabunPSK" w:cs="TH SarabunPSK"/>
                <w:sz w:val="32"/>
                <w:szCs w:val="32"/>
              </w:rPr>
              <w:t>3</w:t>
            </w:r>
            <w:r w:rsidRPr="00471714">
              <w:rPr>
                <w:rFonts w:ascii="TH SarabunPSK" w:hAnsi="TH SarabunPSK" w:cs="TH SarabunPSK"/>
                <w:sz w:val="32"/>
                <w:szCs w:val="32"/>
                <w:cs/>
              </w:rPr>
              <w:t xml:space="preserve">) การสอบถาม การตอบข้อหารือหรือให้บริการข้อมูลนอกจากข้อ </w:t>
            </w:r>
            <w:r w:rsidRPr="00471714">
              <w:rPr>
                <w:rFonts w:ascii="TH SarabunPSK" w:hAnsi="TH SarabunPSK" w:cs="TH SarabunPSK"/>
                <w:sz w:val="32"/>
                <w:szCs w:val="32"/>
              </w:rPr>
              <w:t>1</w:t>
            </w:r>
            <w:r w:rsidRPr="00471714">
              <w:rPr>
                <w:rFonts w:ascii="TH SarabunPSK" w:hAnsi="TH SarabunPSK" w:cs="TH SarabunPSK"/>
                <w:sz w:val="32"/>
                <w:szCs w:val="32"/>
                <w:cs/>
              </w:rPr>
              <w:t>.</w:t>
            </w:r>
            <w:r w:rsidRPr="00471714">
              <w:rPr>
                <w:rFonts w:ascii="TH SarabunPSK" w:hAnsi="TH SarabunPSK" w:cs="TH SarabunPSK"/>
                <w:sz w:val="32"/>
                <w:szCs w:val="32"/>
              </w:rPr>
              <w:t xml:space="preserve">2 </w:t>
            </w:r>
            <w:r w:rsidRPr="00471714">
              <w:rPr>
                <w:rFonts w:ascii="TH SarabunPSK" w:hAnsi="TH SarabunPSK" w:cs="TH SarabunPSK"/>
                <w:sz w:val="32"/>
                <w:szCs w:val="32"/>
                <w:cs/>
              </w:rPr>
              <w:t>(</w:t>
            </w:r>
            <w:r w:rsidRPr="00471714">
              <w:rPr>
                <w:rFonts w:ascii="TH SarabunPSK" w:hAnsi="TH SarabunPSK" w:cs="TH SarabunPSK"/>
                <w:sz w:val="32"/>
                <w:szCs w:val="32"/>
              </w:rPr>
              <w:t>1</w:t>
            </w:r>
            <w:r w:rsidRPr="00471714">
              <w:rPr>
                <w:rFonts w:ascii="TH SarabunPSK" w:hAnsi="TH SarabunPSK" w:cs="TH SarabunPSK"/>
                <w:sz w:val="32"/>
                <w:szCs w:val="32"/>
                <w:cs/>
              </w:rPr>
              <w:t>) ถึง (</w:t>
            </w:r>
            <w:r w:rsidRPr="00471714">
              <w:rPr>
                <w:rFonts w:ascii="TH SarabunPSK" w:hAnsi="TH SarabunPSK" w:cs="TH SarabunPSK"/>
                <w:sz w:val="32"/>
                <w:szCs w:val="32"/>
              </w:rPr>
              <w:t>2</w:t>
            </w:r>
            <w:r w:rsidRPr="00471714">
              <w:rPr>
                <w:rFonts w:ascii="TH SarabunPSK" w:hAnsi="TH SarabunPSK" w:cs="TH SarabunPSK"/>
                <w:sz w:val="32"/>
                <w:szCs w:val="32"/>
                <w:cs/>
              </w:rPr>
              <w:t xml:space="preserve">) </w:t>
            </w:r>
          </w:p>
        </w:tc>
        <w:tc>
          <w:tcPr>
            <w:tcW w:w="1417" w:type="dxa"/>
          </w:tcPr>
          <w:p w:rsidR="00B33D86" w:rsidRPr="00471714" w:rsidRDefault="00B33D86" w:rsidP="00C70D7F">
            <w:pPr>
              <w:spacing w:line="320" w:lineRule="exact"/>
              <w:jc w:val="center"/>
              <w:rPr>
                <w:rFonts w:ascii="TH SarabunPSK" w:hAnsi="TH SarabunPSK" w:cs="TH SarabunPSK"/>
                <w:sz w:val="32"/>
                <w:szCs w:val="32"/>
                <w:cs/>
              </w:rPr>
            </w:pPr>
            <w:r w:rsidRPr="00471714">
              <w:rPr>
                <w:rFonts w:ascii="TH SarabunPSK" w:hAnsi="TH SarabunPSK" w:cs="TH SarabunPSK"/>
                <w:sz w:val="32"/>
                <w:szCs w:val="32"/>
                <w:cs/>
              </w:rPr>
              <w:t>คำขอละ</w:t>
            </w:r>
          </w:p>
        </w:tc>
        <w:tc>
          <w:tcPr>
            <w:tcW w:w="1843" w:type="dxa"/>
          </w:tcPr>
          <w:p w:rsidR="00B33D86" w:rsidRPr="00471714" w:rsidRDefault="00B33D86" w:rsidP="00C70D7F">
            <w:pPr>
              <w:spacing w:line="320" w:lineRule="exact"/>
              <w:jc w:val="center"/>
              <w:rPr>
                <w:rFonts w:ascii="TH SarabunPSK" w:hAnsi="TH SarabunPSK" w:cs="TH SarabunPSK"/>
                <w:sz w:val="32"/>
                <w:szCs w:val="32"/>
                <w:cs/>
              </w:rPr>
            </w:pPr>
            <w:r w:rsidRPr="00471714">
              <w:rPr>
                <w:rFonts w:ascii="TH SarabunPSK" w:hAnsi="TH SarabunPSK" w:cs="TH SarabunPSK"/>
                <w:sz w:val="32"/>
                <w:szCs w:val="32"/>
              </w:rPr>
              <w:t>2,600</w:t>
            </w:r>
          </w:p>
        </w:tc>
      </w:tr>
      <w:tr w:rsidR="00B33D86" w:rsidRPr="00471714" w:rsidTr="00194B77">
        <w:tc>
          <w:tcPr>
            <w:tcW w:w="9776" w:type="dxa"/>
            <w:gridSpan w:val="3"/>
          </w:tcPr>
          <w:p w:rsidR="00B33D86" w:rsidRPr="00471714" w:rsidRDefault="00B33D86" w:rsidP="00C70D7F">
            <w:pPr>
              <w:spacing w:line="320" w:lineRule="exact"/>
              <w:rPr>
                <w:rFonts w:ascii="TH SarabunPSK" w:hAnsi="TH SarabunPSK" w:cs="TH SarabunPSK"/>
                <w:sz w:val="32"/>
                <w:szCs w:val="32"/>
                <w:cs/>
              </w:rPr>
            </w:pPr>
            <w:r w:rsidRPr="00471714">
              <w:rPr>
                <w:rFonts w:ascii="TH SarabunPSK" w:hAnsi="TH SarabunPSK" w:cs="TH SarabunPSK"/>
                <w:sz w:val="32"/>
                <w:szCs w:val="32"/>
              </w:rPr>
              <w:t>2</w:t>
            </w:r>
            <w:r w:rsidRPr="00471714">
              <w:rPr>
                <w:rFonts w:ascii="TH SarabunPSK" w:hAnsi="TH SarabunPSK" w:cs="TH SarabunPSK"/>
                <w:sz w:val="32"/>
                <w:szCs w:val="32"/>
                <w:cs/>
              </w:rPr>
              <w:t xml:space="preserve">. การพิจารณาและจัดทำเอกสารฉบับภาษาอังกฤษ </w:t>
            </w:r>
          </w:p>
        </w:tc>
      </w:tr>
      <w:tr w:rsidR="00B33D86" w:rsidRPr="00471714" w:rsidTr="00194B77">
        <w:tc>
          <w:tcPr>
            <w:tcW w:w="6516" w:type="dxa"/>
          </w:tcPr>
          <w:p w:rsidR="00B33D86" w:rsidRPr="00471714" w:rsidRDefault="00B33D86" w:rsidP="00C70D7F">
            <w:pPr>
              <w:spacing w:line="320" w:lineRule="exact"/>
              <w:rPr>
                <w:rFonts w:ascii="TH SarabunPSK" w:hAnsi="TH SarabunPSK" w:cs="TH SarabunPSK"/>
                <w:sz w:val="32"/>
                <w:szCs w:val="32"/>
                <w:cs/>
              </w:rPr>
            </w:pPr>
            <w:r w:rsidRPr="00471714">
              <w:rPr>
                <w:rFonts w:ascii="TH SarabunPSK" w:hAnsi="TH SarabunPSK" w:cs="TH SarabunPSK"/>
                <w:sz w:val="32"/>
                <w:szCs w:val="32"/>
              </w:rPr>
              <w:t xml:space="preserve">   2</w:t>
            </w:r>
            <w:r w:rsidRPr="00471714">
              <w:rPr>
                <w:rFonts w:ascii="TH SarabunPSK" w:hAnsi="TH SarabunPSK" w:cs="TH SarabunPSK"/>
                <w:sz w:val="32"/>
                <w:szCs w:val="32"/>
                <w:cs/>
              </w:rPr>
              <w:t>.</w:t>
            </w:r>
            <w:r w:rsidRPr="00471714">
              <w:rPr>
                <w:rFonts w:ascii="TH SarabunPSK" w:hAnsi="TH SarabunPSK" w:cs="TH SarabunPSK"/>
                <w:sz w:val="32"/>
                <w:szCs w:val="32"/>
              </w:rPr>
              <w:t xml:space="preserve">1 </w:t>
            </w:r>
            <w:r w:rsidRPr="00471714">
              <w:rPr>
                <w:rFonts w:ascii="TH SarabunPSK" w:hAnsi="TH SarabunPSK" w:cs="TH SarabunPSK"/>
                <w:sz w:val="32"/>
                <w:szCs w:val="32"/>
                <w:cs/>
              </w:rPr>
              <w:t xml:space="preserve">การพิจารณาจัดทำรายงานการตรวจประเมิน </w:t>
            </w:r>
            <w:r w:rsidRPr="00471714">
              <w:rPr>
                <w:rFonts w:ascii="TH SarabunPSK" w:hAnsi="TH SarabunPSK" w:cs="TH SarabunPSK"/>
                <w:sz w:val="32"/>
                <w:szCs w:val="32"/>
              </w:rPr>
              <w:t xml:space="preserve">GMP </w:t>
            </w:r>
            <w:r w:rsidRPr="00471714">
              <w:rPr>
                <w:rFonts w:ascii="TH SarabunPSK" w:hAnsi="TH SarabunPSK" w:cs="TH SarabunPSK"/>
                <w:sz w:val="32"/>
                <w:szCs w:val="32"/>
                <w:cs/>
              </w:rPr>
              <w:t xml:space="preserve">ฉบับภาษาอังกฤษ (กรณีตรวจโรงงานในต่างประเทศ) </w:t>
            </w:r>
          </w:p>
        </w:tc>
        <w:tc>
          <w:tcPr>
            <w:tcW w:w="1417" w:type="dxa"/>
          </w:tcPr>
          <w:p w:rsidR="00B33D86" w:rsidRPr="00471714" w:rsidRDefault="00B33D86" w:rsidP="00C70D7F">
            <w:pPr>
              <w:spacing w:line="320" w:lineRule="exact"/>
              <w:jc w:val="center"/>
              <w:rPr>
                <w:rFonts w:ascii="TH SarabunPSK" w:hAnsi="TH SarabunPSK" w:cs="TH SarabunPSK"/>
                <w:sz w:val="32"/>
                <w:szCs w:val="32"/>
                <w:cs/>
              </w:rPr>
            </w:pPr>
            <w:r w:rsidRPr="00471714">
              <w:rPr>
                <w:rFonts w:ascii="TH SarabunPSK" w:hAnsi="TH SarabunPSK" w:cs="TH SarabunPSK"/>
                <w:sz w:val="32"/>
                <w:szCs w:val="32"/>
                <w:cs/>
              </w:rPr>
              <w:t>หน้าละ</w:t>
            </w:r>
          </w:p>
        </w:tc>
        <w:tc>
          <w:tcPr>
            <w:tcW w:w="1843" w:type="dxa"/>
          </w:tcPr>
          <w:p w:rsidR="00B33D86" w:rsidRPr="00471714" w:rsidRDefault="00B33D86" w:rsidP="00C70D7F">
            <w:pPr>
              <w:spacing w:line="320" w:lineRule="exact"/>
              <w:jc w:val="center"/>
              <w:rPr>
                <w:rFonts w:ascii="TH SarabunPSK" w:hAnsi="TH SarabunPSK" w:cs="TH SarabunPSK"/>
                <w:sz w:val="32"/>
                <w:szCs w:val="32"/>
              </w:rPr>
            </w:pPr>
            <w:r w:rsidRPr="00471714">
              <w:rPr>
                <w:rFonts w:ascii="TH SarabunPSK" w:hAnsi="TH SarabunPSK" w:cs="TH SarabunPSK"/>
                <w:sz w:val="32"/>
                <w:szCs w:val="32"/>
              </w:rPr>
              <w:t>1,300</w:t>
            </w:r>
          </w:p>
        </w:tc>
      </w:tr>
      <w:tr w:rsidR="00B33D86" w:rsidRPr="00471714" w:rsidTr="00194B77">
        <w:tc>
          <w:tcPr>
            <w:tcW w:w="6516" w:type="dxa"/>
          </w:tcPr>
          <w:p w:rsidR="00B33D86" w:rsidRPr="00471714" w:rsidRDefault="00B33D86" w:rsidP="00C70D7F">
            <w:pPr>
              <w:spacing w:line="320" w:lineRule="exact"/>
              <w:rPr>
                <w:rFonts w:ascii="TH SarabunPSK" w:hAnsi="TH SarabunPSK" w:cs="TH SarabunPSK"/>
                <w:sz w:val="32"/>
                <w:szCs w:val="32"/>
                <w:cs/>
              </w:rPr>
            </w:pPr>
            <w:r w:rsidRPr="00471714">
              <w:rPr>
                <w:rFonts w:ascii="TH SarabunPSK" w:hAnsi="TH SarabunPSK" w:cs="TH SarabunPSK"/>
                <w:sz w:val="32"/>
                <w:szCs w:val="32"/>
              </w:rPr>
              <w:t xml:space="preserve">   2</w:t>
            </w:r>
            <w:r w:rsidRPr="00471714">
              <w:rPr>
                <w:rFonts w:ascii="TH SarabunPSK" w:hAnsi="TH SarabunPSK" w:cs="TH SarabunPSK"/>
                <w:sz w:val="32"/>
                <w:szCs w:val="32"/>
                <w:cs/>
              </w:rPr>
              <w:t>.</w:t>
            </w:r>
            <w:r w:rsidRPr="00471714">
              <w:rPr>
                <w:rFonts w:ascii="TH SarabunPSK" w:hAnsi="TH SarabunPSK" w:cs="TH SarabunPSK"/>
                <w:sz w:val="32"/>
                <w:szCs w:val="32"/>
              </w:rPr>
              <w:t xml:space="preserve">2 </w:t>
            </w:r>
            <w:r w:rsidRPr="00471714">
              <w:rPr>
                <w:rFonts w:ascii="TH SarabunPSK" w:hAnsi="TH SarabunPSK" w:cs="TH SarabunPSK"/>
                <w:sz w:val="32"/>
                <w:szCs w:val="32"/>
                <w:cs/>
              </w:rPr>
              <w:t xml:space="preserve">การพิจารณาความถูกต้องจากการแปลรายงานการตรวจประเมิน </w:t>
            </w:r>
            <w:r w:rsidRPr="00471714">
              <w:rPr>
                <w:rFonts w:ascii="TH SarabunPSK" w:hAnsi="TH SarabunPSK" w:cs="TH SarabunPSK"/>
                <w:sz w:val="32"/>
                <w:szCs w:val="32"/>
              </w:rPr>
              <w:t xml:space="preserve">GMP </w:t>
            </w:r>
            <w:r w:rsidRPr="00471714">
              <w:rPr>
                <w:rFonts w:ascii="TH SarabunPSK" w:hAnsi="TH SarabunPSK" w:cs="TH SarabunPSK"/>
                <w:sz w:val="32"/>
                <w:szCs w:val="32"/>
                <w:cs/>
              </w:rPr>
              <w:t>จากฉบับภาษาไทยเป็นฉบับภาษาอังกฤษ (กรณีตรวจโรงงานในประเทศ)</w:t>
            </w:r>
          </w:p>
        </w:tc>
        <w:tc>
          <w:tcPr>
            <w:tcW w:w="1417" w:type="dxa"/>
          </w:tcPr>
          <w:p w:rsidR="00B33D86" w:rsidRPr="00471714" w:rsidRDefault="00B33D86" w:rsidP="00C70D7F">
            <w:pPr>
              <w:spacing w:line="320" w:lineRule="exact"/>
              <w:jc w:val="center"/>
              <w:rPr>
                <w:rFonts w:ascii="TH SarabunPSK" w:hAnsi="TH SarabunPSK" w:cs="TH SarabunPSK"/>
                <w:sz w:val="32"/>
                <w:szCs w:val="32"/>
                <w:cs/>
              </w:rPr>
            </w:pPr>
            <w:r w:rsidRPr="00471714">
              <w:rPr>
                <w:rFonts w:ascii="TH SarabunPSK" w:hAnsi="TH SarabunPSK" w:cs="TH SarabunPSK"/>
                <w:sz w:val="32"/>
                <w:szCs w:val="32"/>
                <w:cs/>
              </w:rPr>
              <w:t>หน้าละ</w:t>
            </w:r>
          </w:p>
        </w:tc>
        <w:tc>
          <w:tcPr>
            <w:tcW w:w="1843" w:type="dxa"/>
          </w:tcPr>
          <w:p w:rsidR="00B33D86" w:rsidRPr="00471714" w:rsidRDefault="00B33D86" w:rsidP="00C70D7F">
            <w:pPr>
              <w:spacing w:line="320" w:lineRule="exact"/>
              <w:jc w:val="center"/>
              <w:rPr>
                <w:rFonts w:ascii="TH SarabunPSK" w:hAnsi="TH SarabunPSK" w:cs="TH SarabunPSK"/>
                <w:sz w:val="32"/>
                <w:szCs w:val="32"/>
              </w:rPr>
            </w:pPr>
            <w:r w:rsidRPr="00471714">
              <w:rPr>
                <w:rFonts w:ascii="TH SarabunPSK" w:hAnsi="TH SarabunPSK" w:cs="TH SarabunPSK"/>
                <w:sz w:val="32"/>
                <w:szCs w:val="32"/>
              </w:rPr>
              <w:t>1,900</w:t>
            </w:r>
          </w:p>
        </w:tc>
      </w:tr>
      <w:tr w:rsidR="00B33D86" w:rsidRPr="00471714" w:rsidTr="00194B77">
        <w:tc>
          <w:tcPr>
            <w:tcW w:w="6516" w:type="dxa"/>
          </w:tcPr>
          <w:p w:rsidR="00B33D86" w:rsidRPr="00471714" w:rsidRDefault="00B33D86" w:rsidP="00C70D7F">
            <w:pPr>
              <w:spacing w:line="320" w:lineRule="exact"/>
              <w:rPr>
                <w:rFonts w:ascii="TH SarabunPSK" w:hAnsi="TH SarabunPSK" w:cs="TH SarabunPSK"/>
                <w:sz w:val="32"/>
                <w:szCs w:val="32"/>
                <w:cs/>
              </w:rPr>
            </w:pPr>
            <w:r w:rsidRPr="00471714">
              <w:rPr>
                <w:rFonts w:ascii="TH SarabunPSK" w:hAnsi="TH SarabunPSK" w:cs="TH SarabunPSK"/>
                <w:sz w:val="32"/>
                <w:szCs w:val="32"/>
                <w:cs/>
              </w:rPr>
              <w:t xml:space="preserve">   </w:t>
            </w:r>
            <w:r w:rsidRPr="00471714">
              <w:rPr>
                <w:rFonts w:ascii="TH SarabunPSK" w:hAnsi="TH SarabunPSK" w:cs="TH SarabunPSK"/>
                <w:sz w:val="32"/>
                <w:szCs w:val="32"/>
              </w:rPr>
              <w:t>2</w:t>
            </w:r>
            <w:r w:rsidRPr="00471714">
              <w:rPr>
                <w:rFonts w:ascii="TH SarabunPSK" w:hAnsi="TH SarabunPSK" w:cs="TH SarabunPSK"/>
                <w:sz w:val="32"/>
                <w:szCs w:val="32"/>
                <w:cs/>
              </w:rPr>
              <w:t>.</w:t>
            </w:r>
            <w:r w:rsidRPr="00471714">
              <w:rPr>
                <w:rFonts w:ascii="TH SarabunPSK" w:hAnsi="TH SarabunPSK" w:cs="TH SarabunPSK"/>
                <w:sz w:val="32"/>
                <w:szCs w:val="32"/>
              </w:rPr>
              <w:t xml:space="preserve">3 </w:t>
            </w:r>
            <w:r w:rsidRPr="00471714">
              <w:rPr>
                <w:rFonts w:ascii="TH SarabunPSK" w:hAnsi="TH SarabunPSK" w:cs="TH SarabunPSK"/>
                <w:sz w:val="32"/>
                <w:szCs w:val="32"/>
                <w:cs/>
              </w:rPr>
              <w:t xml:space="preserve">การพิจารณาความถูกต้องและแปลเอกสารอื่น ๆ </w:t>
            </w:r>
          </w:p>
        </w:tc>
        <w:tc>
          <w:tcPr>
            <w:tcW w:w="1417" w:type="dxa"/>
          </w:tcPr>
          <w:p w:rsidR="00B33D86" w:rsidRPr="00471714" w:rsidRDefault="00B33D86" w:rsidP="00C70D7F">
            <w:pPr>
              <w:spacing w:line="320" w:lineRule="exact"/>
              <w:jc w:val="center"/>
              <w:rPr>
                <w:rFonts w:ascii="TH SarabunPSK" w:hAnsi="TH SarabunPSK" w:cs="TH SarabunPSK"/>
                <w:sz w:val="32"/>
                <w:szCs w:val="32"/>
                <w:cs/>
              </w:rPr>
            </w:pPr>
            <w:r w:rsidRPr="00471714">
              <w:rPr>
                <w:rFonts w:ascii="TH SarabunPSK" w:hAnsi="TH SarabunPSK" w:cs="TH SarabunPSK"/>
                <w:sz w:val="32"/>
                <w:szCs w:val="32"/>
                <w:cs/>
              </w:rPr>
              <w:t>หน้าละ</w:t>
            </w:r>
          </w:p>
        </w:tc>
        <w:tc>
          <w:tcPr>
            <w:tcW w:w="1843" w:type="dxa"/>
          </w:tcPr>
          <w:p w:rsidR="00B33D86" w:rsidRPr="00471714" w:rsidRDefault="00B33D86" w:rsidP="00C70D7F">
            <w:pPr>
              <w:spacing w:line="320" w:lineRule="exact"/>
              <w:jc w:val="center"/>
              <w:rPr>
                <w:rFonts w:ascii="TH SarabunPSK" w:hAnsi="TH SarabunPSK" w:cs="TH SarabunPSK"/>
                <w:sz w:val="32"/>
                <w:szCs w:val="32"/>
                <w:cs/>
              </w:rPr>
            </w:pPr>
            <w:r w:rsidRPr="00471714">
              <w:rPr>
                <w:rFonts w:ascii="TH SarabunPSK" w:hAnsi="TH SarabunPSK" w:cs="TH SarabunPSK"/>
                <w:sz w:val="32"/>
                <w:szCs w:val="32"/>
              </w:rPr>
              <w:t>1,900</w:t>
            </w:r>
          </w:p>
        </w:tc>
      </w:tr>
    </w:tbl>
    <w:p w:rsidR="00B33D86" w:rsidRPr="00471714" w:rsidRDefault="00B33D86" w:rsidP="00C70D7F">
      <w:pPr>
        <w:spacing w:after="0" w:line="320" w:lineRule="exact"/>
        <w:jc w:val="thaiDistribute"/>
        <w:rPr>
          <w:rFonts w:ascii="TH SarabunPSK" w:hAnsi="TH SarabunPSK" w:cs="TH SarabunPSK"/>
          <w:b/>
          <w:bCs/>
          <w:sz w:val="32"/>
          <w:szCs w:val="32"/>
        </w:rPr>
      </w:pPr>
      <w:r w:rsidRPr="00471714">
        <w:rPr>
          <w:rFonts w:ascii="TH SarabunPSK" w:hAnsi="TH SarabunPSK" w:cs="TH SarabunPSK"/>
          <w:sz w:val="32"/>
          <w:szCs w:val="32"/>
          <w:cs/>
        </w:rPr>
        <w:t xml:space="preserve"> </w:t>
      </w:r>
      <w:r w:rsidRPr="00471714">
        <w:rPr>
          <w:rFonts w:ascii="TH SarabunPSK" w:hAnsi="TH SarabunPSK" w:cs="TH SarabunPSK"/>
          <w:sz w:val="32"/>
          <w:szCs w:val="32"/>
        </w:rPr>
        <w:tab/>
      </w:r>
      <w:r w:rsidRPr="00471714">
        <w:rPr>
          <w:rFonts w:ascii="TH SarabunPSK" w:hAnsi="TH SarabunPSK" w:cs="TH SarabunPSK"/>
          <w:sz w:val="32"/>
          <w:szCs w:val="32"/>
          <w:cs/>
        </w:rPr>
        <w:tab/>
      </w:r>
      <w:r w:rsidRPr="00471714">
        <w:rPr>
          <w:rFonts w:ascii="TH SarabunPSK" w:hAnsi="TH SarabunPSK" w:cs="TH SarabunPSK"/>
          <w:sz w:val="32"/>
          <w:szCs w:val="32"/>
        </w:rPr>
        <w:t>2</w:t>
      </w:r>
      <w:r w:rsidRPr="00471714">
        <w:rPr>
          <w:rFonts w:ascii="TH SarabunPSK" w:hAnsi="TH SarabunPSK" w:cs="TH SarabunPSK"/>
          <w:sz w:val="32"/>
          <w:szCs w:val="32"/>
          <w:cs/>
        </w:rPr>
        <w:t xml:space="preserve">. </w:t>
      </w:r>
      <w:r w:rsidRPr="00471714">
        <w:rPr>
          <w:rFonts w:ascii="TH SarabunPSK" w:hAnsi="TH SarabunPSK" w:cs="TH SarabunPSK"/>
          <w:b/>
          <w:bCs/>
          <w:sz w:val="32"/>
          <w:szCs w:val="32"/>
          <w:cs/>
        </w:rPr>
        <w:t xml:space="preserve">อัตราค่าขึ้นบัญชีสูงสุดตามร่างประกาศกระทรวงสาธารณสุข เรื่อง อัตราค่าขึ้นบัญชีสูงสุดที่จะจัดเก็บจากผู้เชี่ยวชาญ องค์กรผู้เชี่ยวชาญ หน่วยงานของรัฐ หรือองค์กรเอกชนทั้งในประเทศและต่างประเทศ ที่ทำหน้าที่ในการประเมินเอกสารทางวิชาการ การตรวจวิเคราะห์ การตรวจสถานประกอบการ หรือ                     การตรวจสอบผลิตภัณฑ์สมุนไพร </w:t>
      </w:r>
      <w:proofErr w:type="gramStart"/>
      <w:r w:rsidRPr="00471714">
        <w:rPr>
          <w:rFonts w:ascii="TH SarabunPSK" w:hAnsi="TH SarabunPSK" w:cs="TH SarabunPSK"/>
          <w:b/>
          <w:bCs/>
          <w:sz w:val="32"/>
          <w:szCs w:val="32"/>
          <w:cs/>
        </w:rPr>
        <w:t>พ.ศ.</w:t>
      </w:r>
      <w:proofErr w:type="gramEnd"/>
      <w:r w:rsidRPr="00471714">
        <w:rPr>
          <w:rFonts w:ascii="TH SarabunPSK" w:hAnsi="TH SarabunPSK" w:cs="TH SarabunPSK"/>
          <w:b/>
          <w:bCs/>
          <w:sz w:val="32"/>
          <w:szCs w:val="32"/>
          <w:cs/>
        </w:rPr>
        <w:t xml:space="preserve"> .... </w:t>
      </w:r>
    </w:p>
    <w:tbl>
      <w:tblPr>
        <w:tblStyle w:val="a4"/>
        <w:tblW w:w="0" w:type="auto"/>
        <w:tblLook w:val="04A0"/>
      </w:tblPr>
      <w:tblGrid>
        <w:gridCol w:w="6493"/>
        <w:gridCol w:w="23"/>
        <w:gridCol w:w="1417"/>
        <w:gridCol w:w="1843"/>
      </w:tblGrid>
      <w:tr w:rsidR="00B33D86" w:rsidRPr="00471714" w:rsidTr="00194B77">
        <w:trPr>
          <w:trHeight w:val="150"/>
        </w:trPr>
        <w:tc>
          <w:tcPr>
            <w:tcW w:w="6493" w:type="dxa"/>
            <w:vMerge w:val="restart"/>
          </w:tcPr>
          <w:p w:rsidR="00B33D86" w:rsidRPr="00471714" w:rsidRDefault="00B33D86" w:rsidP="00C70D7F">
            <w:pPr>
              <w:spacing w:line="320" w:lineRule="exact"/>
              <w:jc w:val="center"/>
              <w:rPr>
                <w:rFonts w:ascii="TH SarabunPSK" w:hAnsi="TH SarabunPSK" w:cs="TH SarabunPSK"/>
                <w:b/>
                <w:bCs/>
                <w:sz w:val="32"/>
                <w:szCs w:val="32"/>
                <w:cs/>
              </w:rPr>
            </w:pPr>
            <w:r w:rsidRPr="00471714">
              <w:rPr>
                <w:rFonts w:ascii="TH SarabunPSK" w:hAnsi="TH SarabunPSK" w:cs="TH SarabunPSK"/>
                <w:b/>
                <w:bCs/>
                <w:sz w:val="32"/>
                <w:szCs w:val="32"/>
                <w:cs/>
              </w:rPr>
              <w:t>รายการ</w:t>
            </w:r>
          </w:p>
        </w:tc>
        <w:tc>
          <w:tcPr>
            <w:tcW w:w="3283" w:type="dxa"/>
            <w:gridSpan w:val="3"/>
          </w:tcPr>
          <w:p w:rsidR="00B33D86" w:rsidRPr="00471714" w:rsidRDefault="00B33D86" w:rsidP="00C70D7F">
            <w:pPr>
              <w:spacing w:line="320" w:lineRule="exact"/>
              <w:jc w:val="center"/>
              <w:rPr>
                <w:rFonts w:ascii="TH SarabunPSK" w:hAnsi="TH SarabunPSK" w:cs="TH SarabunPSK"/>
                <w:b/>
                <w:bCs/>
                <w:sz w:val="32"/>
                <w:szCs w:val="32"/>
                <w:cs/>
              </w:rPr>
            </w:pPr>
            <w:r w:rsidRPr="00471714">
              <w:rPr>
                <w:rFonts w:ascii="TH SarabunPSK" w:hAnsi="TH SarabunPSK" w:cs="TH SarabunPSK"/>
                <w:b/>
                <w:bCs/>
                <w:sz w:val="32"/>
                <w:szCs w:val="32"/>
                <w:cs/>
              </w:rPr>
              <w:t>อัตราสูงสุด (บาท)</w:t>
            </w:r>
          </w:p>
        </w:tc>
      </w:tr>
      <w:tr w:rsidR="00B33D86" w:rsidRPr="00471714" w:rsidTr="00194B77">
        <w:trPr>
          <w:trHeight w:val="203"/>
        </w:trPr>
        <w:tc>
          <w:tcPr>
            <w:tcW w:w="6493" w:type="dxa"/>
            <w:vMerge/>
          </w:tcPr>
          <w:p w:rsidR="00B33D86" w:rsidRPr="00471714" w:rsidRDefault="00B33D86" w:rsidP="00C70D7F">
            <w:pPr>
              <w:spacing w:line="320" w:lineRule="exact"/>
              <w:jc w:val="center"/>
              <w:rPr>
                <w:rFonts w:ascii="TH SarabunPSK" w:hAnsi="TH SarabunPSK" w:cs="TH SarabunPSK"/>
                <w:b/>
                <w:bCs/>
                <w:sz w:val="32"/>
                <w:szCs w:val="32"/>
                <w:cs/>
              </w:rPr>
            </w:pPr>
          </w:p>
        </w:tc>
        <w:tc>
          <w:tcPr>
            <w:tcW w:w="1440" w:type="dxa"/>
            <w:gridSpan w:val="2"/>
          </w:tcPr>
          <w:p w:rsidR="00B33D86" w:rsidRPr="00471714" w:rsidRDefault="00B33D86" w:rsidP="00C70D7F">
            <w:pPr>
              <w:spacing w:line="320" w:lineRule="exact"/>
              <w:jc w:val="center"/>
              <w:rPr>
                <w:rFonts w:ascii="TH SarabunPSK" w:hAnsi="TH SarabunPSK" w:cs="TH SarabunPSK"/>
                <w:b/>
                <w:bCs/>
                <w:sz w:val="32"/>
                <w:szCs w:val="32"/>
                <w:cs/>
              </w:rPr>
            </w:pPr>
            <w:r w:rsidRPr="00471714">
              <w:rPr>
                <w:rFonts w:ascii="TH SarabunPSK" w:hAnsi="TH SarabunPSK" w:cs="TH SarabunPSK"/>
                <w:b/>
                <w:bCs/>
                <w:sz w:val="32"/>
                <w:szCs w:val="32"/>
                <w:cs/>
              </w:rPr>
              <w:t>ผู้เชี่ยวชาญ</w:t>
            </w:r>
          </w:p>
        </w:tc>
        <w:tc>
          <w:tcPr>
            <w:tcW w:w="1843" w:type="dxa"/>
          </w:tcPr>
          <w:p w:rsidR="00B33D86" w:rsidRPr="00471714" w:rsidRDefault="00B33D86" w:rsidP="00C70D7F">
            <w:pPr>
              <w:spacing w:line="320" w:lineRule="exact"/>
              <w:jc w:val="center"/>
              <w:rPr>
                <w:rFonts w:ascii="TH SarabunPSK" w:hAnsi="TH SarabunPSK" w:cs="TH SarabunPSK"/>
                <w:b/>
                <w:bCs/>
                <w:sz w:val="32"/>
                <w:szCs w:val="32"/>
                <w:cs/>
              </w:rPr>
            </w:pPr>
            <w:r w:rsidRPr="00471714">
              <w:rPr>
                <w:rFonts w:ascii="TH SarabunPSK" w:hAnsi="TH SarabunPSK" w:cs="TH SarabunPSK"/>
                <w:b/>
                <w:bCs/>
                <w:sz w:val="32"/>
                <w:szCs w:val="32"/>
                <w:cs/>
              </w:rPr>
              <w:t>องค์กรหรือหน่วยงานผู้เชี่ยวชาญ</w:t>
            </w:r>
          </w:p>
        </w:tc>
      </w:tr>
      <w:tr w:rsidR="00B33D86" w:rsidRPr="00471714" w:rsidTr="00194B77">
        <w:trPr>
          <w:trHeight w:val="194"/>
        </w:trPr>
        <w:tc>
          <w:tcPr>
            <w:tcW w:w="9776" w:type="dxa"/>
            <w:gridSpan w:val="4"/>
          </w:tcPr>
          <w:p w:rsidR="00B33D86" w:rsidRPr="00471714" w:rsidRDefault="00B33D86" w:rsidP="00C70D7F">
            <w:pPr>
              <w:spacing w:line="320" w:lineRule="exact"/>
              <w:rPr>
                <w:rFonts w:ascii="TH SarabunPSK" w:hAnsi="TH SarabunPSK" w:cs="TH SarabunPSK"/>
                <w:sz w:val="32"/>
                <w:szCs w:val="32"/>
              </w:rPr>
            </w:pPr>
            <w:r w:rsidRPr="00471714">
              <w:rPr>
                <w:rFonts w:ascii="TH SarabunPSK" w:hAnsi="TH SarabunPSK" w:cs="TH SarabunPSK"/>
                <w:sz w:val="32"/>
                <w:szCs w:val="32"/>
              </w:rPr>
              <w:t>1</w:t>
            </w:r>
            <w:r w:rsidRPr="00471714">
              <w:rPr>
                <w:rFonts w:ascii="TH SarabunPSK" w:hAnsi="TH SarabunPSK" w:cs="TH SarabunPSK"/>
                <w:sz w:val="32"/>
                <w:szCs w:val="32"/>
                <w:cs/>
              </w:rPr>
              <w:t>. ค่าขึ้นบัญชีสูงสุดที่จะจัดเก็บจากผู้เชี่ยวชาญ องค์กรผู้เชี่ยวชาญ หน่วยงานของรัฐ หรือองค์กรเอกชนทั้งในประเทศและต่างประเทศ ที่ทำหน้าที่ในการประเมินเอกสารทางวิชาการ</w:t>
            </w:r>
          </w:p>
        </w:tc>
      </w:tr>
      <w:tr w:rsidR="00B33D86" w:rsidRPr="00471714" w:rsidTr="00194B77">
        <w:tc>
          <w:tcPr>
            <w:tcW w:w="6516" w:type="dxa"/>
            <w:gridSpan w:val="2"/>
          </w:tcPr>
          <w:p w:rsidR="00B33D86" w:rsidRPr="00471714" w:rsidRDefault="00B33D86" w:rsidP="00C70D7F">
            <w:pPr>
              <w:spacing w:line="320" w:lineRule="exact"/>
              <w:rPr>
                <w:rFonts w:ascii="TH SarabunPSK" w:hAnsi="TH SarabunPSK" w:cs="TH SarabunPSK"/>
                <w:sz w:val="32"/>
                <w:szCs w:val="32"/>
                <w:cs/>
              </w:rPr>
            </w:pPr>
            <w:r w:rsidRPr="00471714">
              <w:rPr>
                <w:rFonts w:ascii="TH SarabunPSK" w:hAnsi="TH SarabunPSK" w:cs="TH SarabunPSK"/>
                <w:sz w:val="32"/>
                <w:szCs w:val="32"/>
                <w:cs/>
              </w:rPr>
              <w:t xml:space="preserve">   </w:t>
            </w:r>
            <w:r w:rsidRPr="00471714">
              <w:rPr>
                <w:rFonts w:ascii="TH SarabunPSK" w:hAnsi="TH SarabunPSK" w:cs="TH SarabunPSK"/>
                <w:sz w:val="32"/>
                <w:szCs w:val="32"/>
              </w:rPr>
              <w:t>1</w:t>
            </w:r>
            <w:r w:rsidRPr="00471714">
              <w:rPr>
                <w:rFonts w:ascii="TH SarabunPSK" w:hAnsi="TH SarabunPSK" w:cs="TH SarabunPSK"/>
                <w:sz w:val="32"/>
                <w:szCs w:val="32"/>
                <w:cs/>
              </w:rPr>
              <w:t>.</w:t>
            </w:r>
            <w:r w:rsidRPr="00471714">
              <w:rPr>
                <w:rFonts w:ascii="TH SarabunPSK" w:hAnsi="TH SarabunPSK" w:cs="TH SarabunPSK"/>
                <w:sz w:val="32"/>
                <w:szCs w:val="32"/>
              </w:rPr>
              <w:t xml:space="preserve">1 </w:t>
            </w:r>
            <w:r w:rsidRPr="00471714">
              <w:rPr>
                <w:rFonts w:ascii="TH SarabunPSK" w:hAnsi="TH SarabunPSK" w:cs="TH SarabunPSK"/>
                <w:sz w:val="32"/>
                <w:szCs w:val="32"/>
                <w:cs/>
              </w:rPr>
              <w:t xml:space="preserve">การพิจารณาคำขอขึ้นบัญชี หรือคำขออื่นที่เกี่ยวข้อง </w:t>
            </w:r>
          </w:p>
        </w:tc>
        <w:tc>
          <w:tcPr>
            <w:tcW w:w="1417" w:type="dxa"/>
          </w:tcPr>
          <w:p w:rsidR="00B33D86" w:rsidRPr="00471714" w:rsidRDefault="00B33D86" w:rsidP="00C70D7F">
            <w:pPr>
              <w:spacing w:line="320" w:lineRule="exact"/>
              <w:jc w:val="center"/>
              <w:rPr>
                <w:rFonts w:ascii="TH SarabunPSK" w:hAnsi="TH SarabunPSK" w:cs="TH SarabunPSK"/>
                <w:sz w:val="32"/>
                <w:szCs w:val="32"/>
              </w:rPr>
            </w:pPr>
            <w:r w:rsidRPr="00471714">
              <w:rPr>
                <w:rFonts w:ascii="TH SarabunPSK" w:hAnsi="TH SarabunPSK" w:cs="TH SarabunPSK"/>
                <w:sz w:val="32"/>
                <w:szCs w:val="32"/>
              </w:rPr>
              <w:t>1,300</w:t>
            </w:r>
          </w:p>
        </w:tc>
        <w:tc>
          <w:tcPr>
            <w:tcW w:w="1843" w:type="dxa"/>
          </w:tcPr>
          <w:p w:rsidR="00B33D86" w:rsidRPr="00471714" w:rsidRDefault="00B33D86" w:rsidP="00C70D7F">
            <w:pPr>
              <w:spacing w:line="320" w:lineRule="exact"/>
              <w:jc w:val="center"/>
              <w:rPr>
                <w:rFonts w:ascii="TH SarabunPSK" w:hAnsi="TH SarabunPSK" w:cs="TH SarabunPSK"/>
                <w:sz w:val="32"/>
                <w:szCs w:val="32"/>
                <w:cs/>
              </w:rPr>
            </w:pPr>
            <w:r w:rsidRPr="00471714">
              <w:rPr>
                <w:rFonts w:ascii="TH SarabunPSK" w:hAnsi="TH SarabunPSK" w:cs="TH SarabunPSK"/>
                <w:sz w:val="32"/>
                <w:szCs w:val="32"/>
              </w:rPr>
              <w:t>2,600</w:t>
            </w:r>
          </w:p>
        </w:tc>
      </w:tr>
      <w:tr w:rsidR="00B33D86" w:rsidRPr="00471714" w:rsidTr="00194B77">
        <w:tc>
          <w:tcPr>
            <w:tcW w:w="6516" w:type="dxa"/>
            <w:gridSpan w:val="2"/>
          </w:tcPr>
          <w:p w:rsidR="00B33D86" w:rsidRPr="00471714" w:rsidRDefault="00B33D86" w:rsidP="00C70D7F">
            <w:pPr>
              <w:spacing w:line="320" w:lineRule="exact"/>
              <w:rPr>
                <w:rFonts w:ascii="TH SarabunPSK" w:hAnsi="TH SarabunPSK" w:cs="TH SarabunPSK"/>
                <w:sz w:val="32"/>
                <w:szCs w:val="32"/>
                <w:cs/>
              </w:rPr>
            </w:pPr>
            <w:r w:rsidRPr="00471714">
              <w:rPr>
                <w:rFonts w:ascii="TH SarabunPSK" w:hAnsi="TH SarabunPSK" w:cs="TH SarabunPSK"/>
                <w:sz w:val="32"/>
                <w:szCs w:val="32"/>
              </w:rPr>
              <w:t xml:space="preserve">   1</w:t>
            </w:r>
            <w:r w:rsidRPr="00471714">
              <w:rPr>
                <w:rFonts w:ascii="TH SarabunPSK" w:hAnsi="TH SarabunPSK" w:cs="TH SarabunPSK"/>
                <w:sz w:val="32"/>
                <w:szCs w:val="32"/>
                <w:cs/>
              </w:rPr>
              <w:t>.</w:t>
            </w:r>
            <w:r w:rsidRPr="00471714">
              <w:rPr>
                <w:rFonts w:ascii="TH SarabunPSK" w:hAnsi="TH SarabunPSK" w:cs="TH SarabunPSK"/>
                <w:sz w:val="32"/>
                <w:szCs w:val="32"/>
              </w:rPr>
              <w:t xml:space="preserve">2 </w:t>
            </w:r>
            <w:r w:rsidRPr="00471714">
              <w:rPr>
                <w:rFonts w:ascii="TH SarabunPSK" w:hAnsi="TH SarabunPSK" w:cs="TH SarabunPSK"/>
                <w:sz w:val="32"/>
                <w:szCs w:val="32"/>
                <w:cs/>
              </w:rPr>
              <w:t xml:space="preserve">การตรวจประเมินสมรรถนะของผู้เชี่ยวชาญ และ/หรือระบบขององค์กร </w:t>
            </w:r>
          </w:p>
        </w:tc>
        <w:tc>
          <w:tcPr>
            <w:tcW w:w="1417" w:type="dxa"/>
          </w:tcPr>
          <w:p w:rsidR="00B33D86" w:rsidRPr="00471714" w:rsidRDefault="00B33D86" w:rsidP="00C70D7F">
            <w:pPr>
              <w:spacing w:line="320" w:lineRule="exact"/>
              <w:jc w:val="center"/>
              <w:rPr>
                <w:rFonts w:ascii="TH SarabunPSK" w:hAnsi="TH SarabunPSK" w:cs="TH SarabunPSK"/>
                <w:sz w:val="32"/>
                <w:szCs w:val="32"/>
              </w:rPr>
            </w:pPr>
            <w:r w:rsidRPr="00471714">
              <w:rPr>
                <w:rFonts w:ascii="TH SarabunPSK" w:hAnsi="TH SarabunPSK" w:cs="TH SarabunPSK"/>
                <w:sz w:val="32"/>
                <w:szCs w:val="32"/>
              </w:rPr>
              <w:t>4,400</w:t>
            </w:r>
          </w:p>
        </w:tc>
        <w:tc>
          <w:tcPr>
            <w:tcW w:w="1843" w:type="dxa"/>
          </w:tcPr>
          <w:p w:rsidR="00B33D86" w:rsidRPr="00471714" w:rsidRDefault="00B33D86" w:rsidP="00C70D7F">
            <w:pPr>
              <w:spacing w:line="320" w:lineRule="exact"/>
              <w:jc w:val="center"/>
              <w:rPr>
                <w:rFonts w:ascii="TH SarabunPSK" w:hAnsi="TH SarabunPSK" w:cs="TH SarabunPSK"/>
                <w:sz w:val="32"/>
                <w:szCs w:val="32"/>
                <w:cs/>
              </w:rPr>
            </w:pPr>
            <w:r w:rsidRPr="00471714">
              <w:rPr>
                <w:rFonts w:ascii="TH SarabunPSK" w:hAnsi="TH SarabunPSK" w:cs="TH SarabunPSK"/>
                <w:sz w:val="32"/>
                <w:szCs w:val="32"/>
              </w:rPr>
              <w:t>48,000</w:t>
            </w:r>
          </w:p>
        </w:tc>
      </w:tr>
      <w:tr w:rsidR="00B33D86" w:rsidRPr="00471714" w:rsidTr="00194B77">
        <w:tc>
          <w:tcPr>
            <w:tcW w:w="6516" w:type="dxa"/>
            <w:gridSpan w:val="2"/>
          </w:tcPr>
          <w:p w:rsidR="00B33D86" w:rsidRPr="00471714" w:rsidRDefault="00B33D86" w:rsidP="00C70D7F">
            <w:pPr>
              <w:spacing w:line="320" w:lineRule="exact"/>
              <w:rPr>
                <w:rFonts w:ascii="TH SarabunPSK" w:hAnsi="TH SarabunPSK" w:cs="TH SarabunPSK"/>
                <w:sz w:val="32"/>
                <w:szCs w:val="32"/>
                <w:cs/>
              </w:rPr>
            </w:pPr>
            <w:r w:rsidRPr="00471714">
              <w:rPr>
                <w:rFonts w:ascii="TH SarabunPSK" w:hAnsi="TH SarabunPSK" w:cs="TH SarabunPSK"/>
                <w:sz w:val="32"/>
                <w:szCs w:val="32"/>
              </w:rPr>
              <w:t xml:space="preserve">   1</w:t>
            </w:r>
            <w:r w:rsidRPr="00471714">
              <w:rPr>
                <w:rFonts w:ascii="TH SarabunPSK" w:hAnsi="TH SarabunPSK" w:cs="TH SarabunPSK"/>
                <w:sz w:val="32"/>
                <w:szCs w:val="32"/>
                <w:cs/>
              </w:rPr>
              <w:t>.</w:t>
            </w:r>
            <w:r w:rsidRPr="00471714">
              <w:rPr>
                <w:rFonts w:ascii="TH SarabunPSK" w:hAnsi="TH SarabunPSK" w:cs="TH SarabunPSK"/>
                <w:sz w:val="32"/>
                <w:szCs w:val="32"/>
              </w:rPr>
              <w:t xml:space="preserve">3 </w:t>
            </w:r>
            <w:r w:rsidRPr="00471714">
              <w:rPr>
                <w:rFonts w:ascii="TH SarabunPSK" w:hAnsi="TH SarabunPSK" w:cs="TH SarabunPSK"/>
                <w:sz w:val="32"/>
                <w:szCs w:val="32"/>
                <w:cs/>
              </w:rPr>
              <w:t xml:space="preserve">การขึ้นบัญชี </w:t>
            </w:r>
          </w:p>
        </w:tc>
        <w:tc>
          <w:tcPr>
            <w:tcW w:w="1417" w:type="dxa"/>
          </w:tcPr>
          <w:p w:rsidR="00B33D86" w:rsidRPr="00471714" w:rsidRDefault="00B33D86" w:rsidP="00C70D7F">
            <w:pPr>
              <w:spacing w:line="320" w:lineRule="exact"/>
              <w:jc w:val="center"/>
              <w:rPr>
                <w:rFonts w:ascii="TH SarabunPSK" w:hAnsi="TH SarabunPSK" w:cs="TH SarabunPSK"/>
                <w:sz w:val="32"/>
                <w:szCs w:val="32"/>
              </w:rPr>
            </w:pPr>
            <w:r w:rsidRPr="00471714">
              <w:rPr>
                <w:rFonts w:ascii="TH SarabunPSK" w:hAnsi="TH SarabunPSK" w:cs="TH SarabunPSK"/>
                <w:sz w:val="32"/>
                <w:szCs w:val="32"/>
              </w:rPr>
              <w:t>2,300</w:t>
            </w:r>
          </w:p>
        </w:tc>
        <w:tc>
          <w:tcPr>
            <w:tcW w:w="1843" w:type="dxa"/>
          </w:tcPr>
          <w:p w:rsidR="00B33D86" w:rsidRPr="00471714" w:rsidRDefault="00B33D86" w:rsidP="00C70D7F">
            <w:pPr>
              <w:spacing w:line="320" w:lineRule="exact"/>
              <w:jc w:val="center"/>
              <w:rPr>
                <w:rFonts w:ascii="TH SarabunPSK" w:hAnsi="TH SarabunPSK" w:cs="TH SarabunPSK"/>
                <w:sz w:val="32"/>
                <w:szCs w:val="32"/>
                <w:cs/>
              </w:rPr>
            </w:pPr>
            <w:r w:rsidRPr="00471714">
              <w:rPr>
                <w:rFonts w:ascii="TH SarabunPSK" w:hAnsi="TH SarabunPSK" w:cs="TH SarabunPSK"/>
                <w:sz w:val="32"/>
                <w:szCs w:val="32"/>
              </w:rPr>
              <w:t>4,400</w:t>
            </w:r>
          </w:p>
        </w:tc>
      </w:tr>
      <w:tr w:rsidR="00B33D86" w:rsidRPr="00471714" w:rsidTr="00194B77">
        <w:tc>
          <w:tcPr>
            <w:tcW w:w="9776" w:type="dxa"/>
            <w:gridSpan w:val="4"/>
          </w:tcPr>
          <w:p w:rsidR="00B33D86" w:rsidRPr="00471714" w:rsidRDefault="00B33D86" w:rsidP="00C70D7F">
            <w:pPr>
              <w:spacing w:line="320" w:lineRule="exact"/>
              <w:rPr>
                <w:rFonts w:ascii="TH SarabunPSK" w:hAnsi="TH SarabunPSK" w:cs="TH SarabunPSK"/>
                <w:sz w:val="32"/>
                <w:szCs w:val="32"/>
              </w:rPr>
            </w:pPr>
            <w:r w:rsidRPr="00471714">
              <w:rPr>
                <w:rFonts w:ascii="TH SarabunPSK" w:hAnsi="TH SarabunPSK" w:cs="TH SarabunPSK"/>
                <w:sz w:val="32"/>
                <w:szCs w:val="32"/>
              </w:rPr>
              <w:t>2</w:t>
            </w:r>
            <w:r w:rsidRPr="00471714">
              <w:rPr>
                <w:rFonts w:ascii="TH SarabunPSK" w:hAnsi="TH SarabunPSK" w:cs="TH SarabunPSK"/>
                <w:sz w:val="32"/>
                <w:szCs w:val="32"/>
                <w:cs/>
              </w:rPr>
              <w:t>. ค่าขึ้นบัญชีสูงสุดที่จะจัดเก็บจากผู้เชี่ยวชาญ องค์กรผู้เชี่ยวชาญ หน่วยงานของรัฐ หรือองค์กรเอกชนทั้งในประเทศและต่างประเทศ ที่ทำหน้าที่ในการตรวจวิเคราะห์ การตรวจสถานประกอบการ หรือการตรวจสอบ</w:t>
            </w:r>
          </w:p>
        </w:tc>
      </w:tr>
      <w:tr w:rsidR="00B33D86" w:rsidRPr="00471714" w:rsidTr="00194B77">
        <w:tc>
          <w:tcPr>
            <w:tcW w:w="6516" w:type="dxa"/>
            <w:gridSpan w:val="2"/>
          </w:tcPr>
          <w:p w:rsidR="00B33D86" w:rsidRPr="00471714" w:rsidRDefault="00B33D86" w:rsidP="00C70D7F">
            <w:pPr>
              <w:spacing w:line="320" w:lineRule="exact"/>
              <w:rPr>
                <w:rFonts w:ascii="TH SarabunPSK" w:hAnsi="TH SarabunPSK" w:cs="TH SarabunPSK"/>
                <w:sz w:val="32"/>
                <w:szCs w:val="32"/>
                <w:cs/>
              </w:rPr>
            </w:pPr>
            <w:r w:rsidRPr="00471714">
              <w:rPr>
                <w:rFonts w:ascii="TH SarabunPSK" w:hAnsi="TH SarabunPSK" w:cs="TH SarabunPSK"/>
                <w:sz w:val="32"/>
                <w:szCs w:val="32"/>
                <w:cs/>
              </w:rPr>
              <w:t xml:space="preserve">   </w:t>
            </w:r>
            <w:r w:rsidRPr="00471714">
              <w:rPr>
                <w:rFonts w:ascii="TH SarabunPSK" w:hAnsi="TH SarabunPSK" w:cs="TH SarabunPSK"/>
                <w:sz w:val="32"/>
                <w:szCs w:val="32"/>
              </w:rPr>
              <w:t>2</w:t>
            </w:r>
            <w:r w:rsidRPr="00471714">
              <w:rPr>
                <w:rFonts w:ascii="TH SarabunPSK" w:hAnsi="TH SarabunPSK" w:cs="TH SarabunPSK"/>
                <w:sz w:val="32"/>
                <w:szCs w:val="32"/>
                <w:cs/>
              </w:rPr>
              <w:t>.</w:t>
            </w:r>
            <w:r w:rsidRPr="00471714">
              <w:rPr>
                <w:rFonts w:ascii="TH SarabunPSK" w:hAnsi="TH SarabunPSK" w:cs="TH SarabunPSK"/>
                <w:sz w:val="32"/>
                <w:szCs w:val="32"/>
              </w:rPr>
              <w:t xml:space="preserve">1 </w:t>
            </w:r>
            <w:r w:rsidRPr="00471714">
              <w:rPr>
                <w:rFonts w:ascii="TH SarabunPSK" w:hAnsi="TH SarabunPSK" w:cs="TH SarabunPSK"/>
                <w:sz w:val="32"/>
                <w:szCs w:val="32"/>
                <w:cs/>
              </w:rPr>
              <w:t xml:space="preserve">การพิจารณาคำขอขึ้นบัญชี หรือคำขออื่นที่เกี่ยวข้อง </w:t>
            </w:r>
          </w:p>
        </w:tc>
        <w:tc>
          <w:tcPr>
            <w:tcW w:w="1417" w:type="dxa"/>
          </w:tcPr>
          <w:p w:rsidR="00B33D86" w:rsidRPr="00471714" w:rsidRDefault="00B33D86" w:rsidP="00C70D7F">
            <w:pPr>
              <w:spacing w:line="320" w:lineRule="exact"/>
              <w:jc w:val="center"/>
              <w:rPr>
                <w:rFonts w:ascii="TH SarabunPSK" w:hAnsi="TH SarabunPSK" w:cs="TH SarabunPSK"/>
                <w:sz w:val="32"/>
                <w:szCs w:val="32"/>
              </w:rPr>
            </w:pPr>
            <w:r w:rsidRPr="00471714">
              <w:rPr>
                <w:rFonts w:ascii="TH SarabunPSK" w:hAnsi="TH SarabunPSK" w:cs="TH SarabunPSK"/>
                <w:sz w:val="32"/>
                <w:szCs w:val="32"/>
              </w:rPr>
              <w:t>1,300</w:t>
            </w:r>
          </w:p>
        </w:tc>
        <w:tc>
          <w:tcPr>
            <w:tcW w:w="1843" w:type="dxa"/>
          </w:tcPr>
          <w:p w:rsidR="00B33D86" w:rsidRPr="00471714" w:rsidRDefault="00B33D86" w:rsidP="00C70D7F">
            <w:pPr>
              <w:spacing w:line="320" w:lineRule="exact"/>
              <w:jc w:val="center"/>
              <w:rPr>
                <w:rFonts w:ascii="TH SarabunPSK" w:hAnsi="TH SarabunPSK" w:cs="TH SarabunPSK"/>
                <w:sz w:val="32"/>
                <w:szCs w:val="32"/>
                <w:cs/>
              </w:rPr>
            </w:pPr>
            <w:r w:rsidRPr="00471714">
              <w:rPr>
                <w:rFonts w:ascii="TH SarabunPSK" w:hAnsi="TH SarabunPSK" w:cs="TH SarabunPSK"/>
                <w:sz w:val="32"/>
                <w:szCs w:val="32"/>
              </w:rPr>
              <w:t>2,600</w:t>
            </w:r>
          </w:p>
        </w:tc>
      </w:tr>
      <w:tr w:rsidR="00B33D86" w:rsidRPr="00471714" w:rsidTr="00194B77">
        <w:tc>
          <w:tcPr>
            <w:tcW w:w="6516" w:type="dxa"/>
            <w:gridSpan w:val="2"/>
          </w:tcPr>
          <w:p w:rsidR="00B33D86" w:rsidRPr="00471714" w:rsidRDefault="00B33D86" w:rsidP="00C70D7F">
            <w:pPr>
              <w:spacing w:line="320" w:lineRule="exact"/>
              <w:rPr>
                <w:rFonts w:ascii="TH SarabunPSK" w:hAnsi="TH SarabunPSK" w:cs="TH SarabunPSK"/>
                <w:sz w:val="32"/>
                <w:szCs w:val="32"/>
                <w:cs/>
              </w:rPr>
            </w:pPr>
            <w:r w:rsidRPr="00471714">
              <w:rPr>
                <w:rFonts w:ascii="TH SarabunPSK" w:hAnsi="TH SarabunPSK" w:cs="TH SarabunPSK"/>
                <w:sz w:val="32"/>
                <w:szCs w:val="32"/>
              </w:rPr>
              <w:t xml:space="preserve">   2</w:t>
            </w:r>
            <w:r w:rsidRPr="00471714">
              <w:rPr>
                <w:rFonts w:ascii="TH SarabunPSK" w:hAnsi="TH SarabunPSK" w:cs="TH SarabunPSK"/>
                <w:sz w:val="32"/>
                <w:szCs w:val="32"/>
                <w:cs/>
              </w:rPr>
              <w:t>.</w:t>
            </w:r>
            <w:r w:rsidRPr="00471714">
              <w:rPr>
                <w:rFonts w:ascii="TH SarabunPSK" w:hAnsi="TH SarabunPSK" w:cs="TH SarabunPSK"/>
                <w:sz w:val="32"/>
                <w:szCs w:val="32"/>
              </w:rPr>
              <w:t xml:space="preserve">2 </w:t>
            </w:r>
            <w:r w:rsidRPr="00471714">
              <w:rPr>
                <w:rFonts w:ascii="TH SarabunPSK" w:hAnsi="TH SarabunPSK" w:cs="TH SarabunPSK"/>
                <w:sz w:val="32"/>
                <w:szCs w:val="32"/>
                <w:cs/>
              </w:rPr>
              <w:t xml:space="preserve">การตรวจประเมินสมรรถนะของผู้เชี่ยวชาญ และ/หรือระบบขององค์กรจากเอกสารที่ผู้ยื่นคำขอส่งมาให้ประเมิน  </w:t>
            </w:r>
          </w:p>
        </w:tc>
        <w:tc>
          <w:tcPr>
            <w:tcW w:w="1417" w:type="dxa"/>
          </w:tcPr>
          <w:p w:rsidR="00B33D86" w:rsidRPr="00471714" w:rsidRDefault="00B33D86" w:rsidP="00C70D7F">
            <w:pPr>
              <w:spacing w:line="320" w:lineRule="exact"/>
              <w:jc w:val="center"/>
              <w:rPr>
                <w:rFonts w:ascii="TH SarabunPSK" w:hAnsi="TH SarabunPSK" w:cs="TH SarabunPSK"/>
                <w:sz w:val="32"/>
                <w:szCs w:val="32"/>
                <w:cs/>
              </w:rPr>
            </w:pPr>
            <w:r w:rsidRPr="00471714">
              <w:rPr>
                <w:rFonts w:ascii="TH SarabunPSK" w:hAnsi="TH SarabunPSK" w:cs="TH SarabunPSK"/>
                <w:sz w:val="32"/>
                <w:szCs w:val="32"/>
              </w:rPr>
              <w:t>1,300</w:t>
            </w:r>
          </w:p>
        </w:tc>
        <w:tc>
          <w:tcPr>
            <w:tcW w:w="1843" w:type="dxa"/>
          </w:tcPr>
          <w:p w:rsidR="00B33D86" w:rsidRPr="00471714" w:rsidRDefault="00B33D86" w:rsidP="00C70D7F">
            <w:pPr>
              <w:spacing w:line="320" w:lineRule="exact"/>
              <w:jc w:val="center"/>
              <w:rPr>
                <w:rFonts w:ascii="TH SarabunPSK" w:hAnsi="TH SarabunPSK" w:cs="TH SarabunPSK"/>
                <w:sz w:val="32"/>
                <w:szCs w:val="32"/>
                <w:cs/>
              </w:rPr>
            </w:pPr>
            <w:r w:rsidRPr="00471714">
              <w:rPr>
                <w:rFonts w:ascii="TH SarabunPSK" w:hAnsi="TH SarabunPSK" w:cs="TH SarabunPSK"/>
                <w:sz w:val="32"/>
                <w:szCs w:val="32"/>
              </w:rPr>
              <w:t>6,400</w:t>
            </w:r>
          </w:p>
        </w:tc>
      </w:tr>
      <w:tr w:rsidR="00B33D86" w:rsidRPr="00471714" w:rsidTr="00194B77">
        <w:tc>
          <w:tcPr>
            <w:tcW w:w="6516" w:type="dxa"/>
            <w:gridSpan w:val="2"/>
          </w:tcPr>
          <w:p w:rsidR="00B33D86" w:rsidRPr="00471714" w:rsidRDefault="00B33D86" w:rsidP="00C70D7F">
            <w:pPr>
              <w:spacing w:line="320" w:lineRule="exact"/>
              <w:rPr>
                <w:rFonts w:ascii="TH SarabunPSK" w:hAnsi="TH SarabunPSK" w:cs="TH SarabunPSK"/>
                <w:sz w:val="32"/>
                <w:szCs w:val="32"/>
              </w:rPr>
            </w:pPr>
            <w:r w:rsidRPr="00471714">
              <w:rPr>
                <w:rFonts w:ascii="TH SarabunPSK" w:hAnsi="TH SarabunPSK" w:cs="TH SarabunPSK"/>
                <w:sz w:val="32"/>
                <w:szCs w:val="32"/>
                <w:cs/>
              </w:rPr>
              <w:t xml:space="preserve">   </w:t>
            </w:r>
            <w:r w:rsidRPr="00471714">
              <w:rPr>
                <w:rFonts w:ascii="TH SarabunPSK" w:hAnsi="TH SarabunPSK" w:cs="TH SarabunPSK"/>
                <w:sz w:val="32"/>
                <w:szCs w:val="32"/>
              </w:rPr>
              <w:t>2</w:t>
            </w:r>
            <w:r w:rsidRPr="00471714">
              <w:rPr>
                <w:rFonts w:ascii="TH SarabunPSK" w:hAnsi="TH SarabunPSK" w:cs="TH SarabunPSK"/>
                <w:sz w:val="32"/>
                <w:szCs w:val="32"/>
                <w:cs/>
              </w:rPr>
              <w:t>.</w:t>
            </w:r>
            <w:r w:rsidRPr="00471714">
              <w:rPr>
                <w:rFonts w:ascii="TH SarabunPSK" w:hAnsi="TH SarabunPSK" w:cs="TH SarabunPSK"/>
                <w:sz w:val="32"/>
                <w:szCs w:val="32"/>
              </w:rPr>
              <w:t xml:space="preserve">3 </w:t>
            </w:r>
            <w:r w:rsidRPr="00471714">
              <w:rPr>
                <w:rFonts w:ascii="TH SarabunPSK" w:hAnsi="TH SarabunPSK" w:cs="TH SarabunPSK"/>
                <w:sz w:val="32"/>
                <w:szCs w:val="32"/>
                <w:cs/>
              </w:rPr>
              <w:t xml:space="preserve">การตรวจสมรรถนะของผู้เชี่ยวชาญ และ/หรือระบบขององค์กร โดยการตรวจประเมินการปฏิบัติงานจริงของผู้เชี่ยวชาญและองค์กรผู้เชี่ยวชาญ </w:t>
            </w:r>
          </w:p>
        </w:tc>
        <w:tc>
          <w:tcPr>
            <w:tcW w:w="1417" w:type="dxa"/>
          </w:tcPr>
          <w:p w:rsidR="00B33D86" w:rsidRPr="00471714" w:rsidRDefault="00B33D86" w:rsidP="00C70D7F">
            <w:pPr>
              <w:spacing w:line="320" w:lineRule="exact"/>
              <w:jc w:val="center"/>
              <w:rPr>
                <w:rFonts w:ascii="TH SarabunPSK" w:hAnsi="TH SarabunPSK" w:cs="TH SarabunPSK"/>
                <w:sz w:val="32"/>
                <w:szCs w:val="32"/>
                <w:cs/>
              </w:rPr>
            </w:pPr>
            <w:r w:rsidRPr="00471714">
              <w:rPr>
                <w:rFonts w:ascii="TH SarabunPSK" w:hAnsi="TH SarabunPSK" w:cs="TH SarabunPSK"/>
                <w:sz w:val="32"/>
                <w:szCs w:val="32"/>
              </w:rPr>
              <w:t>3,100</w:t>
            </w:r>
          </w:p>
        </w:tc>
        <w:tc>
          <w:tcPr>
            <w:tcW w:w="1843" w:type="dxa"/>
          </w:tcPr>
          <w:p w:rsidR="00B33D86" w:rsidRPr="00471714" w:rsidRDefault="00B33D86" w:rsidP="00C70D7F">
            <w:pPr>
              <w:spacing w:line="320" w:lineRule="exact"/>
              <w:jc w:val="center"/>
              <w:rPr>
                <w:rFonts w:ascii="TH SarabunPSK" w:hAnsi="TH SarabunPSK" w:cs="TH SarabunPSK"/>
                <w:sz w:val="32"/>
                <w:szCs w:val="32"/>
                <w:cs/>
              </w:rPr>
            </w:pPr>
            <w:r w:rsidRPr="00471714">
              <w:rPr>
                <w:rFonts w:ascii="TH SarabunPSK" w:hAnsi="TH SarabunPSK" w:cs="TH SarabunPSK"/>
                <w:sz w:val="32"/>
                <w:szCs w:val="32"/>
              </w:rPr>
              <w:t>41,600</w:t>
            </w:r>
          </w:p>
        </w:tc>
      </w:tr>
      <w:tr w:rsidR="00B33D86" w:rsidRPr="00471714" w:rsidTr="00194B77">
        <w:tc>
          <w:tcPr>
            <w:tcW w:w="6516" w:type="dxa"/>
            <w:gridSpan w:val="2"/>
          </w:tcPr>
          <w:p w:rsidR="00B33D86" w:rsidRPr="00471714" w:rsidRDefault="00B33D86" w:rsidP="00C70D7F">
            <w:pPr>
              <w:spacing w:line="320" w:lineRule="exact"/>
              <w:rPr>
                <w:rFonts w:ascii="TH SarabunPSK" w:hAnsi="TH SarabunPSK" w:cs="TH SarabunPSK"/>
                <w:sz w:val="32"/>
                <w:szCs w:val="32"/>
                <w:cs/>
              </w:rPr>
            </w:pPr>
            <w:r w:rsidRPr="00471714">
              <w:rPr>
                <w:rFonts w:ascii="TH SarabunPSK" w:hAnsi="TH SarabunPSK" w:cs="TH SarabunPSK"/>
                <w:sz w:val="32"/>
                <w:szCs w:val="32"/>
                <w:cs/>
              </w:rPr>
              <w:t xml:space="preserve">  </w:t>
            </w:r>
            <w:r w:rsidRPr="00471714">
              <w:rPr>
                <w:rFonts w:ascii="TH SarabunPSK" w:hAnsi="TH SarabunPSK" w:cs="TH SarabunPSK"/>
                <w:sz w:val="32"/>
                <w:szCs w:val="32"/>
              </w:rPr>
              <w:t xml:space="preserve"> 2</w:t>
            </w:r>
            <w:r w:rsidRPr="00471714">
              <w:rPr>
                <w:rFonts w:ascii="TH SarabunPSK" w:hAnsi="TH SarabunPSK" w:cs="TH SarabunPSK"/>
                <w:sz w:val="32"/>
                <w:szCs w:val="32"/>
                <w:cs/>
              </w:rPr>
              <w:t>.</w:t>
            </w:r>
            <w:r w:rsidRPr="00471714">
              <w:rPr>
                <w:rFonts w:ascii="TH SarabunPSK" w:hAnsi="TH SarabunPSK" w:cs="TH SarabunPSK"/>
                <w:sz w:val="32"/>
                <w:szCs w:val="32"/>
              </w:rPr>
              <w:t xml:space="preserve">4 </w:t>
            </w:r>
            <w:r w:rsidRPr="00471714">
              <w:rPr>
                <w:rFonts w:ascii="TH SarabunPSK" w:hAnsi="TH SarabunPSK" w:cs="TH SarabunPSK"/>
                <w:sz w:val="32"/>
                <w:szCs w:val="32"/>
                <w:cs/>
              </w:rPr>
              <w:t xml:space="preserve">การขึ้นบัญชี </w:t>
            </w:r>
          </w:p>
        </w:tc>
        <w:tc>
          <w:tcPr>
            <w:tcW w:w="1417" w:type="dxa"/>
          </w:tcPr>
          <w:p w:rsidR="00B33D86" w:rsidRPr="00471714" w:rsidRDefault="00B33D86" w:rsidP="00C70D7F">
            <w:pPr>
              <w:spacing w:line="320" w:lineRule="exact"/>
              <w:jc w:val="center"/>
              <w:rPr>
                <w:rFonts w:ascii="TH SarabunPSK" w:hAnsi="TH SarabunPSK" w:cs="TH SarabunPSK"/>
                <w:sz w:val="32"/>
                <w:szCs w:val="32"/>
                <w:cs/>
              </w:rPr>
            </w:pPr>
            <w:r w:rsidRPr="00471714">
              <w:rPr>
                <w:rFonts w:ascii="TH SarabunPSK" w:hAnsi="TH SarabunPSK" w:cs="TH SarabunPSK"/>
                <w:sz w:val="32"/>
                <w:szCs w:val="32"/>
              </w:rPr>
              <w:t>2,300</w:t>
            </w:r>
          </w:p>
        </w:tc>
        <w:tc>
          <w:tcPr>
            <w:tcW w:w="1843" w:type="dxa"/>
          </w:tcPr>
          <w:p w:rsidR="00B33D86" w:rsidRPr="00471714" w:rsidRDefault="00B33D86" w:rsidP="00C70D7F">
            <w:pPr>
              <w:spacing w:line="320" w:lineRule="exact"/>
              <w:jc w:val="center"/>
              <w:rPr>
                <w:rFonts w:ascii="TH SarabunPSK" w:hAnsi="TH SarabunPSK" w:cs="TH SarabunPSK"/>
                <w:sz w:val="32"/>
                <w:szCs w:val="32"/>
                <w:cs/>
              </w:rPr>
            </w:pPr>
            <w:r w:rsidRPr="00471714">
              <w:rPr>
                <w:rFonts w:ascii="TH SarabunPSK" w:hAnsi="TH SarabunPSK" w:cs="TH SarabunPSK"/>
                <w:sz w:val="32"/>
                <w:szCs w:val="32"/>
              </w:rPr>
              <w:t>4,400</w:t>
            </w:r>
          </w:p>
        </w:tc>
      </w:tr>
    </w:tbl>
    <w:p w:rsidR="00B33D86" w:rsidRDefault="00B33D86" w:rsidP="00C70D7F">
      <w:pPr>
        <w:spacing w:after="0" w:line="320" w:lineRule="exact"/>
        <w:rPr>
          <w:rFonts w:ascii="TH SarabunPSK" w:hAnsi="TH SarabunPSK" w:cs="TH SarabunPSK"/>
          <w:sz w:val="32"/>
          <w:szCs w:val="32"/>
        </w:rPr>
      </w:pPr>
    </w:p>
    <w:p w:rsidR="00B33D86" w:rsidRPr="00471714" w:rsidRDefault="00A23A3A" w:rsidP="00C70D7F">
      <w:pPr>
        <w:spacing w:after="0" w:line="320" w:lineRule="exact"/>
        <w:jc w:val="thaiDistribute"/>
        <w:rPr>
          <w:rFonts w:ascii="TH SarabunPSK" w:hAnsi="TH SarabunPSK" w:cs="TH SarabunPSK"/>
          <w:b/>
          <w:bCs/>
          <w:sz w:val="32"/>
          <w:szCs w:val="32"/>
        </w:rPr>
      </w:pPr>
      <w:r>
        <w:rPr>
          <w:rFonts w:ascii="TH SarabunPSK" w:hAnsi="TH SarabunPSK" w:cs="TH SarabunPSK"/>
          <w:b/>
          <w:bCs/>
          <w:sz w:val="32"/>
          <w:szCs w:val="32"/>
        </w:rPr>
        <w:t>6.</w:t>
      </w:r>
      <w:r w:rsidR="00B33D86" w:rsidRPr="00471714">
        <w:rPr>
          <w:rFonts w:ascii="TH SarabunPSK" w:hAnsi="TH SarabunPSK" w:cs="TH SarabunPSK"/>
          <w:b/>
          <w:bCs/>
          <w:sz w:val="32"/>
          <w:szCs w:val="32"/>
        </w:rPr>
        <w:t xml:space="preserve"> </w:t>
      </w:r>
      <w:r w:rsidR="00B33D86" w:rsidRPr="00471714">
        <w:rPr>
          <w:rFonts w:ascii="TH SarabunPSK" w:hAnsi="TH SarabunPSK" w:cs="TH SarabunPSK"/>
          <w:b/>
          <w:bCs/>
          <w:sz w:val="32"/>
          <w:szCs w:val="32"/>
          <w:cs/>
        </w:rPr>
        <w:t xml:space="preserve">เรื่อง การออกกฎกระทรวงเพื่อยกเลิกกฎกระทรวงเกี่ยวกับการขอใบอนุญาตประกอบธุรกิจหลักทรัพย์และกฎกระทรวงเพื่อรองรับการควบกิจการของผู้ประกอบธุรกิจหลักทรัพย์  </w:t>
      </w:r>
    </w:p>
    <w:p w:rsidR="00B33D86" w:rsidRPr="00471714" w:rsidRDefault="00B33D86" w:rsidP="00C70D7F">
      <w:pPr>
        <w:spacing w:after="0" w:line="320" w:lineRule="exact"/>
        <w:jc w:val="thaiDistribute"/>
        <w:rPr>
          <w:rFonts w:ascii="TH SarabunPSK" w:hAnsi="TH SarabunPSK" w:cs="TH SarabunPSK"/>
          <w:sz w:val="32"/>
          <w:szCs w:val="32"/>
        </w:rPr>
      </w:pPr>
      <w:r w:rsidRPr="00471714">
        <w:rPr>
          <w:rFonts w:ascii="TH SarabunPSK" w:hAnsi="TH SarabunPSK" w:cs="TH SarabunPSK"/>
          <w:sz w:val="32"/>
          <w:szCs w:val="32"/>
          <w:cs/>
        </w:rPr>
        <w:t xml:space="preserve"> </w:t>
      </w:r>
      <w:r w:rsidRPr="00471714">
        <w:rPr>
          <w:rFonts w:ascii="TH SarabunPSK" w:hAnsi="TH SarabunPSK" w:cs="TH SarabunPSK"/>
          <w:sz w:val="32"/>
          <w:szCs w:val="32"/>
          <w:cs/>
        </w:rPr>
        <w:tab/>
      </w:r>
      <w:r w:rsidRPr="00471714">
        <w:rPr>
          <w:rFonts w:ascii="TH SarabunPSK" w:hAnsi="TH SarabunPSK" w:cs="TH SarabunPSK"/>
          <w:sz w:val="32"/>
          <w:szCs w:val="32"/>
          <w:cs/>
        </w:rPr>
        <w:tab/>
        <w:t xml:space="preserve">คณะรัฐมนตรีมีมติเห็นชอบร่างกฎกระทรวงว่าด้วยการอนุญาตการประกอบธุรกิจหลักทรัพย์ของบริษัทซึ่งเกิดจากการควบบริษัทหลักทรัพย์ พ.ศ. .... ของกระทรวงการคลัง ตามที่สำนักงานคณะกรรมการกฤษฎีกาเสนอ และให้ดำเนินการต่อไปได้ </w:t>
      </w:r>
    </w:p>
    <w:p w:rsidR="00B33D86" w:rsidRPr="00471714" w:rsidRDefault="00B33D86" w:rsidP="00C70D7F">
      <w:pPr>
        <w:spacing w:after="0" w:line="320" w:lineRule="exact"/>
        <w:jc w:val="thaiDistribute"/>
        <w:rPr>
          <w:rFonts w:ascii="TH SarabunPSK" w:hAnsi="TH SarabunPSK" w:cs="TH SarabunPSK"/>
          <w:sz w:val="32"/>
          <w:szCs w:val="32"/>
        </w:rPr>
      </w:pPr>
      <w:r w:rsidRPr="00471714">
        <w:rPr>
          <w:rFonts w:ascii="TH SarabunPSK" w:hAnsi="TH SarabunPSK" w:cs="TH SarabunPSK"/>
          <w:sz w:val="32"/>
          <w:szCs w:val="32"/>
          <w:cs/>
        </w:rPr>
        <w:tab/>
      </w:r>
      <w:r w:rsidRPr="00471714">
        <w:rPr>
          <w:rFonts w:ascii="TH SarabunPSK" w:hAnsi="TH SarabunPSK" w:cs="TH SarabunPSK"/>
          <w:sz w:val="32"/>
          <w:szCs w:val="32"/>
          <w:cs/>
        </w:rPr>
        <w:tab/>
        <w:t>ทั้งนี้ ร่างกฎกระทรวงว่าด้วยการอนุญาตการประกอบธุรกิจหลักทรัพย์ของบริษัทศซึ่งเกิดจากการควบบริษัทหลักทรัพย์ พ.ศ. .... คณะรัฐมนตรีได้เคยมีมติอนุมัติหลักการ และสำนักงานคณะกรรมการกฤษฎีกาได้</w:t>
      </w:r>
      <w:r w:rsidRPr="00471714">
        <w:rPr>
          <w:rFonts w:ascii="TH SarabunPSK" w:hAnsi="TH SarabunPSK" w:cs="TH SarabunPSK"/>
          <w:sz w:val="32"/>
          <w:szCs w:val="32"/>
          <w:cs/>
        </w:rPr>
        <w:lastRenderedPageBreak/>
        <w:t>ตรวจพิจารณาแล้ว โดยได้ตัดกรณีการควบเข้ากันระหว่างบริษัทหลักทรัพย์กับผู้ประกอบธุรกิจสัญญาซื้อขายล่วงหน้าออก เนื่องจากกำหนดเกินบทอาศัยอำนาจในการออกกฎกระทรวงนี้ และตัดกรณีการกำหนดให้บริษัทหลักทรัพย์               ที่ประสงค์จะควบเข้ากันต้องยื่นคำขอรับความเห็นชอบการควบเข้ากันจากรัฐมนตรีว่าการกระทรวงการคลัง</w:t>
      </w:r>
      <w:r w:rsidR="002355AA" w:rsidRPr="00471714">
        <w:rPr>
          <w:rFonts w:ascii="TH SarabunPSK" w:hAnsi="TH SarabunPSK" w:cs="TH SarabunPSK"/>
          <w:sz w:val="32"/>
          <w:szCs w:val="32"/>
          <w:cs/>
        </w:rPr>
        <w:t xml:space="preserve">                   </w:t>
      </w:r>
      <w:r w:rsidRPr="00471714">
        <w:rPr>
          <w:rFonts w:ascii="TH SarabunPSK" w:hAnsi="TH SarabunPSK" w:cs="TH SarabunPSK"/>
          <w:sz w:val="32"/>
          <w:szCs w:val="32"/>
          <w:cs/>
        </w:rPr>
        <w:t>ตามข้อเสนอแนะของคณะกรรมการกำกับหลักทรัพย์และตลาดหลักทรัพย์ก่อน เพื่อให้สอดคล้องกับบทบัญญัติ</w:t>
      </w:r>
      <w:r w:rsidR="002355AA" w:rsidRPr="00471714">
        <w:rPr>
          <w:rFonts w:ascii="TH SarabunPSK" w:hAnsi="TH SarabunPSK" w:cs="TH SarabunPSK"/>
          <w:sz w:val="32"/>
          <w:szCs w:val="32"/>
          <w:cs/>
        </w:rPr>
        <w:t xml:space="preserve">               </w:t>
      </w:r>
      <w:r w:rsidRPr="00471714">
        <w:rPr>
          <w:rFonts w:ascii="TH SarabunPSK" w:hAnsi="TH SarabunPSK" w:cs="TH SarabunPSK"/>
          <w:sz w:val="32"/>
          <w:szCs w:val="32"/>
          <w:cs/>
        </w:rPr>
        <w:t xml:space="preserve">ตามมาตรา </w:t>
      </w:r>
      <w:r w:rsidRPr="00471714">
        <w:rPr>
          <w:rFonts w:ascii="TH SarabunPSK" w:hAnsi="TH SarabunPSK" w:cs="TH SarabunPSK"/>
          <w:sz w:val="32"/>
          <w:szCs w:val="32"/>
        </w:rPr>
        <w:t>90</w:t>
      </w:r>
      <w:r w:rsidRPr="00471714">
        <w:rPr>
          <w:rFonts w:ascii="TH SarabunPSK" w:hAnsi="TH SarabunPSK" w:cs="TH SarabunPSK"/>
          <w:sz w:val="32"/>
          <w:szCs w:val="32"/>
          <w:cs/>
        </w:rPr>
        <w:t xml:space="preserve"> แห่งพระราชบัญญัติหลักทรัพย์และตลาดหลักทรัพย์ พ.ศ. </w:t>
      </w:r>
      <w:r w:rsidRPr="00471714">
        <w:rPr>
          <w:rFonts w:ascii="TH SarabunPSK" w:hAnsi="TH SarabunPSK" w:cs="TH SarabunPSK"/>
          <w:sz w:val="32"/>
          <w:szCs w:val="32"/>
        </w:rPr>
        <w:t xml:space="preserve">2535 </w:t>
      </w:r>
      <w:r w:rsidRPr="00471714">
        <w:rPr>
          <w:rFonts w:ascii="TH SarabunPSK" w:hAnsi="TH SarabunPSK" w:cs="TH SarabunPSK"/>
          <w:sz w:val="32"/>
          <w:szCs w:val="32"/>
          <w:cs/>
        </w:rPr>
        <w:t xml:space="preserve">และที่แก้ไขเพิ่มเติม ซึ่งเป็นการแก้ไขเพิ่มเติมในสาระสำคัญ </w:t>
      </w:r>
    </w:p>
    <w:p w:rsidR="00B33D86" w:rsidRPr="00471714" w:rsidRDefault="00B33D86" w:rsidP="00C70D7F">
      <w:pPr>
        <w:spacing w:after="0" w:line="320" w:lineRule="exact"/>
        <w:jc w:val="thaiDistribute"/>
        <w:rPr>
          <w:rFonts w:ascii="TH SarabunPSK" w:hAnsi="TH SarabunPSK" w:cs="TH SarabunPSK"/>
          <w:b/>
          <w:bCs/>
          <w:sz w:val="32"/>
          <w:szCs w:val="32"/>
        </w:rPr>
      </w:pPr>
      <w:r w:rsidRPr="00471714">
        <w:rPr>
          <w:rFonts w:ascii="TH SarabunPSK" w:hAnsi="TH SarabunPSK" w:cs="TH SarabunPSK"/>
          <w:sz w:val="32"/>
          <w:szCs w:val="32"/>
          <w:cs/>
        </w:rPr>
        <w:tab/>
      </w:r>
      <w:r w:rsidRPr="00471714">
        <w:rPr>
          <w:rFonts w:ascii="TH SarabunPSK" w:hAnsi="TH SarabunPSK" w:cs="TH SarabunPSK"/>
          <w:sz w:val="32"/>
          <w:szCs w:val="32"/>
          <w:cs/>
        </w:rPr>
        <w:tab/>
      </w:r>
      <w:r w:rsidRPr="00471714">
        <w:rPr>
          <w:rFonts w:ascii="TH SarabunPSK" w:hAnsi="TH SarabunPSK" w:cs="TH SarabunPSK"/>
          <w:b/>
          <w:bCs/>
          <w:sz w:val="32"/>
          <w:szCs w:val="32"/>
          <w:cs/>
        </w:rPr>
        <w:t xml:space="preserve">สาระสำคัญของร่างกฎกระทรวง </w:t>
      </w:r>
    </w:p>
    <w:p w:rsidR="00B33D86" w:rsidRPr="00471714" w:rsidRDefault="00B33D86" w:rsidP="00C70D7F">
      <w:pPr>
        <w:spacing w:after="0" w:line="320" w:lineRule="exact"/>
        <w:jc w:val="thaiDistribute"/>
        <w:rPr>
          <w:rFonts w:ascii="TH SarabunPSK" w:hAnsi="TH SarabunPSK" w:cs="TH SarabunPSK"/>
          <w:sz w:val="32"/>
          <w:szCs w:val="32"/>
        </w:rPr>
      </w:pPr>
      <w:r w:rsidRPr="00471714">
        <w:rPr>
          <w:rFonts w:ascii="TH SarabunPSK" w:hAnsi="TH SarabunPSK" w:cs="TH SarabunPSK"/>
          <w:sz w:val="32"/>
          <w:szCs w:val="32"/>
          <w:cs/>
        </w:rPr>
        <w:t xml:space="preserve"> </w:t>
      </w:r>
      <w:r w:rsidRPr="00471714">
        <w:rPr>
          <w:rFonts w:ascii="TH SarabunPSK" w:hAnsi="TH SarabunPSK" w:cs="TH SarabunPSK"/>
          <w:sz w:val="32"/>
          <w:szCs w:val="32"/>
          <w:cs/>
        </w:rPr>
        <w:tab/>
      </w:r>
      <w:r w:rsidRPr="00471714">
        <w:rPr>
          <w:rFonts w:ascii="TH SarabunPSK" w:hAnsi="TH SarabunPSK" w:cs="TH SarabunPSK"/>
          <w:sz w:val="32"/>
          <w:szCs w:val="32"/>
          <w:cs/>
        </w:rPr>
        <w:tab/>
      </w:r>
      <w:r w:rsidRPr="00471714">
        <w:rPr>
          <w:rFonts w:ascii="TH SarabunPSK" w:hAnsi="TH SarabunPSK" w:cs="TH SarabunPSK"/>
          <w:sz w:val="32"/>
          <w:szCs w:val="32"/>
        </w:rPr>
        <w:t>1</w:t>
      </w:r>
      <w:r w:rsidRPr="00471714">
        <w:rPr>
          <w:rFonts w:ascii="TH SarabunPSK" w:hAnsi="TH SarabunPSK" w:cs="TH SarabunPSK"/>
          <w:sz w:val="32"/>
          <w:szCs w:val="32"/>
          <w:cs/>
        </w:rPr>
        <w:t xml:space="preserve">. ยกเลิกกฎกระทรวงที่เกี่ยวข้องกับการออกใบอนุญาตประกอบธุรกิจหลักทรัพย์ สำหรับบริษัท                ซึ่งเกิดจากการควบบริษัทเข้ากันหรือเข้าซื้อกิจการระหว่างกัน โดยยกเลิกกฎกระทรวง รวม </w:t>
      </w:r>
      <w:r w:rsidRPr="00471714">
        <w:rPr>
          <w:rFonts w:ascii="TH SarabunPSK" w:hAnsi="TH SarabunPSK" w:cs="TH SarabunPSK"/>
          <w:sz w:val="32"/>
          <w:szCs w:val="32"/>
        </w:rPr>
        <w:t xml:space="preserve">3 </w:t>
      </w:r>
      <w:r w:rsidRPr="00471714">
        <w:rPr>
          <w:rFonts w:ascii="TH SarabunPSK" w:hAnsi="TH SarabunPSK" w:cs="TH SarabunPSK"/>
          <w:sz w:val="32"/>
          <w:szCs w:val="32"/>
          <w:cs/>
        </w:rPr>
        <w:t xml:space="preserve">ฉบับ ได้แก่ </w:t>
      </w:r>
      <w:r w:rsidRPr="00471714">
        <w:rPr>
          <w:rFonts w:ascii="TH SarabunPSK" w:hAnsi="TH SarabunPSK" w:cs="TH SarabunPSK"/>
          <w:sz w:val="32"/>
          <w:szCs w:val="32"/>
        </w:rPr>
        <w:t xml:space="preserve">                     1</w:t>
      </w:r>
      <w:r w:rsidRPr="00471714">
        <w:rPr>
          <w:rFonts w:ascii="TH SarabunPSK" w:hAnsi="TH SarabunPSK" w:cs="TH SarabunPSK"/>
          <w:sz w:val="32"/>
          <w:szCs w:val="32"/>
          <w:cs/>
        </w:rPr>
        <w:t xml:space="preserve">) กฎกระทรวง ฉบับที่ </w:t>
      </w:r>
      <w:r w:rsidRPr="00471714">
        <w:rPr>
          <w:rFonts w:ascii="TH SarabunPSK" w:hAnsi="TH SarabunPSK" w:cs="TH SarabunPSK"/>
          <w:sz w:val="32"/>
          <w:szCs w:val="32"/>
        </w:rPr>
        <w:t xml:space="preserve">11 </w:t>
      </w:r>
      <w:r w:rsidRPr="00471714">
        <w:rPr>
          <w:rFonts w:ascii="TH SarabunPSK" w:hAnsi="TH SarabunPSK" w:cs="TH SarabunPSK"/>
          <w:sz w:val="32"/>
          <w:szCs w:val="32"/>
          <w:cs/>
        </w:rPr>
        <w:t xml:space="preserve">(พ.ศ. </w:t>
      </w:r>
      <w:r w:rsidRPr="00471714">
        <w:rPr>
          <w:rFonts w:ascii="TH SarabunPSK" w:hAnsi="TH SarabunPSK" w:cs="TH SarabunPSK"/>
          <w:sz w:val="32"/>
          <w:szCs w:val="32"/>
        </w:rPr>
        <w:t>2541</w:t>
      </w:r>
      <w:r w:rsidRPr="00471714">
        <w:rPr>
          <w:rFonts w:ascii="TH SarabunPSK" w:hAnsi="TH SarabunPSK" w:cs="TH SarabunPSK"/>
          <w:sz w:val="32"/>
          <w:szCs w:val="32"/>
          <w:cs/>
        </w:rPr>
        <w:t xml:space="preserve">) ฯ </w:t>
      </w:r>
      <w:r w:rsidRPr="00471714">
        <w:rPr>
          <w:rFonts w:ascii="TH SarabunPSK" w:hAnsi="TH SarabunPSK" w:cs="TH SarabunPSK"/>
          <w:sz w:val="32"/>
          <w:szCs w:val="32"/>
        </w:rPr>
        <w:t>2</w:t>
      </w:r>
      <w:r w:rsidRPr="00471714">
        <w:rPr>
          <w:rFonts w:ascii="TH SarabunPSK" w:hAnsi="TH SarabunPSK" w:cs="TH SarabunPSK"/>
          <w:sz w:val="32"/>
          <w:szCs w:val="32"/>
          <w:cs/>
        </w:rPr>
        <w:t xml:space="preserve">) กฎกระทรวง ฉบับที่ </w:t>
      </w:r>
      <w:r w:rsidRPr="00471714">
        <w:rPr>
          <w:rFonts w:ascii="TH SarabunPSK" w:hAnsi="TH SarabunPSK" w:cs="TH SarabunPSK"/>
          <w:sz w:val="32"/>
          <w:szCs w:val="32"/>
        </w:rPr>
        <w:t xml:space="preserve">22 </w:t>
      </w:r>
      <w:r w:rsidRPr="00471714">
        <w:rPr>
          <w:rFonts w:ascii="TH SarabunPSK" w:hAnsi="TH SarabunPSK" w:cs="TH SarabunPSK"/>
          <w:sz w:val="32"/>
          <w:szCs w:val="32"/>
          <w:cs/>
        </w:rPr>
        <w:t xml:space="preserve">(พ.ศ. </w:t>
      </w:r>
      <w:r w:rsidRPr="00471714">
        <w:rPr>
          <w:rFonts w:ascii="TH SarabunPSK" w:hAnsi="TH SarabunPSK" w:cs="TH SarabunPSK"/>
          <w:sz w:val="32"/>
          <w:szCs w:val="32"/>
        </w:rPr>
        <w:t>2545</w:t>
      </w:r>
      <w:r w:rsidRPr="00471714">
        <w:rPr>
          <w:rFonts w:ascii="TH SarabunPSK" w:hAnsi="TH SarabunPSK" w:cs="TH SarabunPSK"/>
          <w:sz w:val="32"/>
          <w:szCs w:val="32"/>
          <w:cs/>
        </w:rPr>
        <w:t xml:space="preserve">) ฯ และ </w:t>
      </w:r>
      <w:r w:rsidRPr="00471714">
        <w:rPr>
          <w:rFonts w:ascii="TH SarabunPSK" w:hAnsi="TH SarabunPSK" w:cs="TH SarabunPSK"/>
          <w:sz w:val="32"/>
          <w:szCs w:val="32"/>
        </w:rPr>
        <w:t>3</w:t>
      </w:r>
      <w:r w:rsidRPr="00471714">
        <w:rPr>
          <w:rFonts w:ascii="TH SarabunPSK" w:hAnsi="TH SarabunPSK" w:cs="TH SarabunPSK"/>
          <w:sz w:val="32"/>
          <w:szCs w:val="32"/>
          <w:cs/>
        </w:rPr>
        <w:t xml:space="preserve">) กฎกระทรวง                 ฉบับที่ </w:t>
      </w:r>
      <w:r w:rsidRPr="00471714">
        <w:rPr>
          <w:rFonts w:ascii="TH SarabunPSK" w:hAnsi="TH SarabunPSK" w:cs="TH SarabunPSK"/>
          <w:sz w:val="32"/>
          <w:szCs w:val="32"/>
        </w:rPr>
        <w:t xml:space="preserve">24 </w:t>
      </w:r>
      <w:r w:rsidRPr="00471714">
        <w:rPr>
          <w:rFonts w:ascii="TH SarabunPSK" w:hAnsi="TH SarabunPSK" w:cs="TH SarabunPSK"/>
          <w:sz w:val="32"/>
          <w:szCs w:val="32"/>
          <w:cs/>
        </w:rPr>
        <w:t xml:space="preserve">(พ.ศ. </w:t>
      </w:r>
      <w:r w:rsidRPr="00471714">
        <w:rPr>
          <w:rFonts w:ascii="TH SarabunPSK" w:hAnsi="TH SarabunPSK" w:cs="TH SarabunPSK"/>
          <w:sz w:val="32"/>
          <w:szCs w:val="32"/>
        </w:rPr>
        <w:t>2550</w:t>
      </w:r>
      <w:r w:rsidRPr="00471714">
        <w:rPr>
          <w:rFonts w:ascii="TH SarabunPSK" w:hAnsi="TH SarabunPSK" w:cs="TH SarabunPSK"/>
          <w:sz w:val="32"/>
          <w:szCs w:val="32"/>
          <w:cs/>
        </w:rPr>
        <w:t xml:space="preserve">) ฯ  </w:t>
      </w:r>
    </w:p>
    <w:p w:rsidR="00B33D86" w:rsidRPr="00471714" w:rsidRDefault="00B33D86" w:rsidP="00C70D7F">
      <w:pPr>
        <w:spacing w:after="0" w:line="320" w:lineRule="exact"/>
        <w:jc w:val="thaiDistribute"/>
        <w:rPr>
          <w:rFonts w:ascii="TH SarabunPSK" w:hAnsi="TH SarabunPSK" w:cs="TH SarabunPSK"/>
          <w:sz w:val="32"/>
          <w:szCs w:val="32"/>
        </w:rPr>
      </w:pPr>
      <w:r w:rsidRPr="00471714">
        <w:rPr>
          <w:rFonts w:ascii="TH SarabunPSK" w:hAnsi="TH SarabunPSK" w:cs="TH SarabunPSK"/>
          <w:sz w:val="32"/>
          <w:szCs w:val="32"/>
          <w:cs/>
        </w:rPr>
        <w:t xml:space="preserve"> </w:t>
      </w:r>
      <w:r w:rsidRPr="00471714">
        <w:rPr>
          <w:rFonts w:ascii="TH SarabunPSK" w:hAnsi="TH SarabunPSK" w:cs="TH SarabunPSK"/>
          <w:sz w:val="32"/>
          <w:szCs w:val="32"/>
        </w:rPr>
        <w:tab/>
      </w:r>
      <w:r w:rsidRPr="00471714">
        <w:rPr>
          <w:rFonts w:ascii="TH SarabunPSK" w:hAnsi="TH SarabunPSK" w:cs="TH SarabunPSK"/>
          <w:sz w:val="32"/>
          <w:szCs w:val="32"/>
          <w:cs/>
        </w:rPr>
        <w:t xml:space="preserve"> </w:t>
      </w:r>
      <w:r w:rsidRPr="00471714">
        <w:rPr>
          <w:rFonts w:ascii="TH SarabunPSK" w:hAnsi="TH SarabunPSK" w:cs="TH SarabunPSK"/>
          <w:sz w:val="32"/>
          <w:szCs w:val="32"/>
          <w:cs/>
        </w:rPr>
        <w:tab/>
      </w:r>
      <w:r w:rsidRPr="00471714">
        <w:rPr>
          <w:rFonts w:ascii="TH SarabunPSK" w:hAnsi="TH SarabunPSK" w:cs="TH SarabunPSK"/>
          <w:sz w:val="32"/>
          <w:szCs w:val="32"/>
        </w:rPr>
        <w:t>2</w:t>
      </w:r>
      <w:r w:rsidRPr="00471714">
        <w:rPr>
          <w:rFonts w:ascii="TH SarabunPSK" w:hAnsi="TH SarabunPSK" w:cs="TH SarabunPSK"/>
          <w:sz w:val="32"/>
          <w:szCs w:val="32"/>
          <w:cs/>
        </w:rPr>
        <w:t xml:space="preserve">. กำหนดหลักเกณฑ์ เงื่อนไข วิธีการ และค่าธรรมเนียมในการขอรับใบอนุญาต และการออกใบอนุญาตให้ประกอบธุรกิจหลักทรัพย์สำหรับบริษัทหลักทรัพย์ซึ่งเกิดจากการควบเข้ากันเป็นบริษัทใหม่ โดยใบอนุญาตประกอบธุรกิจหลักทรัพย์ดังกล่าวมีผลใช้บังคับตั้งแต่วันที่บริษัทจดทะเบียนควบเข้ากันเป็นบริษัทใหม่                มีผลสมบูรณ์ </w:t>
      </w:r>
    </w:p>
    <w:p w:rsidR="00F767E5" w:rsidRPr="00471714" w:rsidRDefault="00F767E5" w:rsidP="00C70D7F">
      <w:pPr>
        <w:spacing w:after="0" w:line="320" w:lineRule="exact"/>
        <w:rPr>
          <w:rFonts w:ascii="TH SarabunPSK" w:hAnsi="TH SarabunPSK" w:cs="TH SarabunPSK"/>
          <w:sz w:val="32"/>
          <w:szCs w:val="32"/>
        </w:rPr>
      </w:pPr>
    </w:p>
    <w:tbl>
      <w:tblPr>
        <w:tblStyle w:val="a4"/>
        <w:tblW w:w="0" w:type="auto"/>
        <w:tblLook w:val="04A0"/>
      </w:tblPr>
      <w:tblGrid>
        <w:gridCol w:w="9820"/>
      </w:tblGrid>
      <w:tr w:rsidR="00F767E5" w:rsidRPr="00471714" w:rsidTr="00FC170A">
        <w:tc>
          <w:tcPr>
            <w:tcW w:w="9820" w:type="dxa"/>
          </w:tcPr>
          <w:p w:rsidR="00F767E5" w:rsidRPr="00471714" w:rsidRDefault="00F767E5" w:rsidP="00C70D7F">
            <w:pPr>
              <w:spacing w:line="320" w:lineRule="exact"/>
              <w:jc w:val="center"/>
              <w:rPr>
                <w:rFonts w:ascii="TH SarabunPSK" w:hAnsi="TH SarabunPSK" w:cs="TH SarabunPSK"/>
                <w:b/>
                <w:bCs/>
                <w:sz w:val="32"/>
                <w:szCs w:val="32"/>
                <w:cs/>
              </w:rPr>
            </w:pPr>
            <w:r w:rsidRPr="00471714">
              <w:rPr>
                <w:rFonts w:ascii="TH SarabunPSK" w:hAnsi="TH SarabunPSK" w:cs="TH SarabunPSK"/>
                <w:b/>
                <w:bCs/>
                <w:sz w:val="32"/>
                <w:szCs w:val="32"/>
                <w:cs/>
              </w:rPr>
              <w:t>เศรษฐกิจ – สังคม</w:t>
            </w:r>
          </w:p>
        </w:tc>
      </w:tr>
    </w:tbl>
    <w:p w:rsidR="00B33D86" w:rsidRPr="00471714" w:rsidRDefault="00A23A3A" w:rsidP="00C70D7F">
      <w:pPr>
        <w:spacing w:after="0" w:line="320" w:lineRule="exact"/>
        <w:jc w:val="thaiDistribute"/>
        <w:rPr>
          <w:rFonts w:ascii="TH SarabunPSK" w:hAnsi="TH SarabunPSK" w:cs="TH SarabunPSK"/>
          <w:b/>
          <w:bCs/>
          <w:sz w:val="32"/>
          <w:szCs w:val="32"/>
        </w:rPr>
      </w:pPr>
      <w:r>
        <w:rPr>
          <w:rFonts w:ascii="TH SarabunPSK" w:hAnsi="TH SarabunPSK" w:cs="TH SarabunPSK"/>
          <w:b/>
          <w:bCs/>
          <w:sz w:val="32"/>
          <w:szCs w:val="32"/>
        </w:rPr>
        <w:t>7.</w:t>
      </w:r>
      <w:r w:rsidR="00B33D86" w:rsidRPr="00471714">
        <w:rPr>
          <w:rFonts w:ascii="TH SarabunPSK" w:hAnsi="TH SarabunPSK" w:cs="TH SarabunPSK"/>
          <w:b/>
          <w:bCs/>
          <w:sz w:val="32"/>
          <w:szCs w:val="32"/>
          <w:cs/>
        </w:rPr>
        <w:t xml:space="preserve"> เรื่อง ขอรับการจัดสรรงบประมาณรายจ่ายประจำปีงบประมาณ พ.ศ. 2565 งบกลาง รายการเงินสำรองจ่ายเพื่อกรณีฉุกเฉินหรือจำเป็น วงเงิน 2</w:t>
      </w:r>
      <w:r w:rsidR="00B33D86" w:rsidRPr="00471714">
        <w:rPr>
          <w:rFonts w:ascii="TH SarabunPSK" w:hAnsi="TH SarabunPSK" w:cs="TH SarabunPSK"/>
          <w:b/>
          <w:bCs/>
          <w:sz w:val="32"/>
          <w:szCs w:val="32"/>
        </w:rPr>
        <w:t>,</w:t>
      </w:r>
      <w:r w:rsidR="00B33D86" w:rsidRPr="00471714">
        <w:rPr>
          <w:rFonts w:ascii="TH SarabunPSK" w:hAnsi="TH SarabunPSK" w:cs="TH SarabunPSK"/>
          <w:b/>
          <w:bCs/>
          <w:sz w:val="32"/>
          <w:szCs w:val="32"/>
          <w:cs/>
        </w:rPr>
        <w:t>125.56 ล้านบาท เพื่อฟื้นฟูโครงสร้างพื้นฐานที่ได้รับความเสียหายจากอุทกภัย (จำนวน 17 จังหวัด) ของกรมทางหลวงและกรมทางหลวงชนบท</w:t>
      </w:r>
    </w:p>
    <w:p w:rsidR="00FE5D6B" w:rsidRDefault="00B33D86" w:rsidP="00FE5D6B">
      <w:pPr>
        <w:spacing w:after="0" w:line="320" w:lineRule="exact"/>
        <w:jc w:val="thaiDistribute"/>
        <w:rPr>
          <w:rFonts w:ascii="TH SarabunPSK" w:hAnsi="TH SarabunPSK" w:cs="TH SarabunPSK"/>
          <w:sz w:val="32"/>
          <w:szCs w:val="32"/>
        </w:rPr>
      </w:pPr>
      <w:r w:rsidRPr="00471714">
        <w:rPr>
          <w:rFonts w:ascii="TH SarabunPSK" w:hAnsi="TH SarabunPSK" w:cs="TH SarabunPSK"/>
          <w:sz w:val="32"/>
          <w:szCs w:val="32"/>
          <w:cs/>
        </w:rPr>
        <w:tab/>
      </w:r>
      <w:r w:rsidRPr="00471714">
        <w:rPr>
          <w:rFonts w:ascii="TH SarabunPSK" w:hAnsi="TH SarabunPSK" w:cs="TH SarabunPSK"/>
          <w:sz w:val="32"/>
          <w:szCs w:val="32"/>
          <w:cs/>
        </w:rPr>
        <w:tab/>
      </w:r>
      <w:r w:rsidR="00FE5D6B" w:rsidRPr="00FE5D6B">
        <w:rPr>
          <w:rFonts w:ascii="TH SarabunPSK" w:hAnsi="TH SarabunPSK" w:cs="TH SarabunPSK"/>
          <w:sz w:val="32"/>
          <w:szCs w:val="32"/>
          <w:cs/>
        </w:rPr>
        <w:t xml:space="preserve">คณะรัฐมนตรีมีมติอนุมัติตามที่กระทรวงคมนาคม (คค.) เสนอการขอรับการจัดสรรงบประมาณรายจ่ายประจำปีงบประมาณ พ.ศ. </w:t>
      </w:r>
      <w:proofErr w:type="gramStart"/>
      <w:r w:rsidR="00FE5D6B" w:rsidRPr="00FE5D6B">
        <w:rPr>
          <w:rFonts w:ascii="TH SarabunPSK" w:hAnsi="TH SarabunPSK" w:cs="TH SarabunPSK"/>
          <w:sz w:val="32"/>
          <w:szCs w:val="32"/>
        </w:rPr>
        <w:t xml:space="preserve">2565 </w:t>
      </w:r>
      <w:r w:rsidR="00FE5D6B" w:rsidRPr="00FE5D6B">
        <w:rPr>
          <w:rFonts w:ascii="TH SarabunPSK" w:hAnsi="TH SarabunPSK" w:cs="TH SarabunPSK"/>
          <w:sz w:val="32"/>
          <w:szCs w:val="32"/>
          <w:cs/>
        </w:rPr>
        <w:t xml:space="preserve">งบกลาง รายการเงินสำรองจ่ายเพื่อกรณีฉุกเฉินหรือจำเป็น (งบกลางฯ) วงเงิน </w:t>
      </w:r>
      <w:r w:rsidR="00FE5D6B" w:rsidRPr="00FE5D6B">
        <w:rPr>
          <w:rFonts w:ascii="TH SarabunPSK" w:hAnsi="TH SarabunPSK" w:cs="TH SarabunPSK"/>
          <w:sz w:val="32"/>
          <w:szCs w:val="32"/>
        </w:rPr>
        <w:t xml:space="preserve">2,125.56 </w:t>
      </w:r>
      <w:r w:rsidR="00FE5D6B" w:rsidRPr="00FE5D6B">
        <w:rPr>
          <w:rFonts w:ascii="TH SarabunPSK" w:hAnsi="TH SarabunPSK" w:cs="TH SarabunPSK"/>
          <w:sz w:val="32"/>
          <w:szCs w:val="32"/>
          <w:cs/>
        </w:rPr>
        <w:t xml:space="preserve">ล้านบาท ประกอบด้วย กรมทางหลวง (ทล.) จำนวน </w:t>
      </w:r>
      <w:r w:rsidR="00FE5D6B" w:rsidRPr="00FE5D6B">
        <w:rPr>
          <w:rFonts w:ascii="TH SarabunPSK" w:hAnsi="TH SarabunPSK" w:cs="TH SarabunPSK"/>
          <w:sz w:val="32"/>
          <w:szCs w:val="32"/>
        </w:rPr>
        <w:t xml:space="preserve">1,649.12 </w:t>
      </w:r>
      <w:r w:rsidR="00FE5D6B" w:rsidRPr="00FE5D6B">
        <w:rPr>
          <w:rFonts w:ascii="TH SarabunPSK" w:hAnsi="TH SarabunPSK" w:cs="TH SarabunPSK"/>
          <w:sz w:val="32"/>
          <w:szCs w:val="32"/>
          <w:cs/>
        </w:rPr>
        <w:t xml:space="preserve">ล้านบาท และกรมทางหลวงชนบท (ทช.) จำนวน </w:t>
      </w:r>
      <w:r w:rsidR="00FE5D6B" w:rsidRPr="00FE5D6B">
        <w:rPr>
          <w:rFonts w:ascii="TH SarabunPSK" w:hAnsi="TH SarabunPSK" w:cs="TH SarabunPSK"/>
          <w:sz w:val="32"/>
          <w:szCs w:val="32"/>
        </w:rPr>
        <w:t xml:space="preserve">476.44 </w:t>
      </w:r>
      <w:r w:rsidR="00FE5D6B" w:rsidRPr="00FE5D6B">
        <w:rPr>
          <w:rFonts w:ascii="TH SarabunPSK" w:hAnsi="TH SarabunPSK" w:cs="TH SarabunPSK"/>
          <w:sz w:val="32"/>
          <w:szCs w:val="32"/>
          <w:cs/>
        </w:rPr>
        <w:t xml:space="preserve">ล้านบาท เพื่อฟื้นฟูโครงสร้างพื้นฐานที่ได้รับความเสียหายจากอุทกภัย (จำนวน </w:t>
      </w:r>
      <w:r w:rsidR="00FE5D6B" w:rsidRPr="00FE5D6B">
        <w:rPr>
          <w:rFonts w:ascii="TH SarabunPSK" w:hAnsi="TH SarabunPSK" w:cs="TH SarabunPSK"/>
          <w:sz w:val="32"/>
          <w:szCs w:val="32"/>
        </w:rPr>
        <w:t xml:space="preserve">17 </w:t>
      </w:r>
      <w:r w:rsidR="00FE5D6B" w:rsidRPr="00FE5D6B">
        <w:rPr>
          <w:rFonts w:ascii="TH SarabunPSK" w:hAnsi="TH SarabunPSK" w:cs="TH SarabunPSK"/>
          <w:sz w:val="32"/>
          <w:szCs w:val="32"/>
          <w:cs/>
        </w:rPr>
        <w:t>จังหวัด) และให้ คค.</w:t>
      </w:r>
      <w:proofErr w:type="gramEnd"/>
      <w:r w:rsidR="00FE5D6B" w:rsidRPr="00FE5D6B">
        <w:rPr>
          <w:rFonts w:ascii="TH SarabunPSK" w:hAnsi="TH SarabunPSK" w:cs="TH SarabunPSK"/>
          <w:sz w:val="32"/>
          <w:szCs w:val="32"/>
          <w:cs/>
        </w:rPr>
        <w:t xml:space="preserve"> (ทล. และ ทช.) รับความเห็นของกระทรวงการคลังและสำนักงบประมาณไปพิจารณาดำเนินการต่อไป</w:t>
      </w:r>
    </w:p>
    <w:p w:rsidR="00FE5D6B" w:rsidRPr="00FE5D6B" w:rsidRDefault="00FE5D6B" w:rsidP="00FE5D6B">
      <w:pPr>
        <w:spacing w:after="0" w:line="320" w:lineRule="exact"/>
        <w:jc w:val="thaiDistribute"/>
        <w:rPr>
          <w:rFonts w:ascii="TH SarabunPSK" w:hAnsi="TH SarabunPSK" w:cs="TH SarabunPSK" w:hint="cs"/>
          <w:b/>
          <w:bCs/>
          <w:sz w:val="32"/>
          <w:szCs w:val="32"/>
          <w:cs/>
        </w:rPr>
      </w:pPr>
      <w:r>
        <w:rPr>
          <w:rFonts w:ascii="TH SarabunPSK" w:hAnsi="TH SarabunPSK" w:cs="TH SarabunPSK"/>
          <w:sz w:val="32"/>
          <w:szCs w:val="32"/>
        </w:rPr>
        <w:tab/>
      </w:r>
      <w:r>
        <w:rPr>
          <w:rFonts w:ascii="TH SarabunPSK" w:hAnsi="TH SarabunPSK" w:cs="TH SarabunPSK"/>
          <w:sz w:val="32"/>
          <w:szCs w:val="32"/>
        </w:rPr>
        <w:tab/>
      </w:r>
      <w:r w:rsidRPr="00FE5D6B">
        <w:rPr>
          <w:rFonts w:ascii="TH SarabunPSK" w:hAnsi="TH SarabunPSK" w:cs="TH SarabunPSK" w:hint="cs"/>
          <w:b/>
          <w:bCs/>
          <w:sz w:val="32"/>
          <w:szCs w:val="32"/>
          <w:cs/>
        </w:rPr>
        <w:t>สาระสำคัญของเรื่อง</w:t>
      </w:r>
    </w:p>
    <w:p w:rsidR="00B33D86" w:rsidRPr="00471714" w:rsidRDefault="00B33D86" w:rsidP="00FE5D6B">
      <w:pPr>
        <w:spacing w:after="0" w:line="320" w:lineRule="exact"/>
        <w:jc w:val="thaiDistribute"/>
        <w:rPr>
          <w:rFonts w:ascii="TH SarabunPSK" w:hAnsi="TH SarabunPSK" w:cs="TH SarabunPSK"/>
          <w:sz w:val="32"/>
          <w:szCs w:val="32"/>
        </w:rPr>
      </w:pPr>
      <w:r w:rsidRPr="00471714">
        <w:rPr>
          <w:rFonts w:ascii="TH SarabunPSK" w:hAnsi="TH SarabunPSK" w:cs="TH SarabunPSK"/>
          <w:sz w:val="32"/>
          <w:szCs w:val="32"/>
          <w:cs/>
        </w:rPr>
        <w:tab/>
      </w:r>
      <w:r w:rsidRPr="00471714">
        <w:rPr>
          <w:rFonts w:ascii="TH SarabunPSK" w:hAnsi="TH SarabunPSK" w:cs="TH SarabunPSK"/>
          <w:sz w:val="32"/>
          <w:szCs w:val="32"/>
          <w:cs/>
        </w:rPr>
        <w:tab/>
        <w:t xml:space="preserve">1. </w:t>
      </w:r>
      <w:r w:rsidRPr="00471714">
        <w:rPr>
          <w:rFonts w:ascii="TH SarabunPSK" w:hAnsi="TH SarabunPSK" w:cs="TH SarabunPSK"/>
          <w:b/>
          <w:bCs/>
          <w:sz w:val="32"/>
          <w:szCs w:val="32"/>
          <w:cs/>
        </w:rPr>
        <w:t>งานบูรณะทางหลวงแผ่นดินและโครงสร้างพื้นฐานของ ทล.</w:t>
      </w:r>
      <w:r w:rsidRPr="00471714">
        <w:rPr>
          <w:rFonts w:ascii="TH SarabunPSK" w:hAnsi="TH SarabunPSK" w:cs="TH SarabunPSK"/>
          <w:sz w:val="32"/>
          <w:szCs w:val="32"/>
          <w:cs/>
        </w:rPr>
        <w:t xml:space="preserve"> ภายใต้งบกลางฯ ที่เสนอในครั้งนี้ </w:t>
      </w:r>
      <w:r w:rsidRPr="00471714">
        <w:rPr>
          <w:rFonts w:ascii="TH SarabunPSK" w:hAnsi="TH SarabunPSK" w:cs="TH SarabunPSK"/>
          <w:b/>
          <w:bCs/>
          <w:sz w:val="32"/>
          <w:szCs w:val="32"/>
          <w:cs/>
        </w:rPr>
        <w:t>ครอบคลุมพื้นที่ 15 จังหวัด</w:t>
      </w:r>
      <w:r w:rsidRPr="00471714">
        <w:rPr>
          <w:rFonts w:ascii="TH SarabunPSK" w:hAnsi="TH SarabunPSK" w:cs="TH SarabunPSK"/>
          <w:sz w:val="32"/>
          <w:szCs w:val="32"/>
          <w:cs/>
        </w:rPr>
        <w:t xml:space="preserve"> ได้แก่ ภาคเหนือ 3 จังหวัด (เชียงราย เชียงใหม่ ลำปาง) ภาคตะวันออกเฉียงเหนือ 4 จังหวัด (ขอนแก่น ชัยภูมิ นครราชสีมา กาฬสินธุ์) ภาคกลาง 6 จังหวัด (กำแพงเพชร นครสวรรค์ พระนครศรีอยุธยา เพชรบูรณ์ ลพบุรี สุโขทัย) และภาคตะวันตก 2 จังหวัด (กาญจนบุรี ตาก) มีขอบเขตงานซ่อมแซม/บูรณะ อาทิ งานก่อสร้างและซ่อมสะพาน งานแก้ไขและป้องกันดินสไลด์ งานฟื้นฟูและเพิ่มประสิทธิภาพระบบระบายน้ำ </w:t>
      </w:r>
      <w:r w:rsidRPr="00471714">
        <w:rPr>
          <w:rFonts w:ascii="TH SarabunPSK" w:hAnsi="TH SarabunPSK" w:cs="TH SarabunPSK"/>
          <w:b/>
          <w:bCs/>
          <w:sz w:val="32"/>
          <w:szCs w:val="32"/>
          <w:cs/>
        </w:rPr>
        <w:t xml:space="preserve">รวม </w:t>
      </w:r>
      <w:r w:rsidR="002355AA" w:rsidRPr="00471714">
        <w:rPr>
          <w:rFonts w:ascii="TH SarabunPSK" w:hAnsi="TH SarabunPSK" w:cs="TH SarabunPSK"/>
          <w:b/>
          <w:bCs/>
          <w:sz w:val="32"/>
          <w:szCs w:val="32"/>
          <w:cs/>
        </w:rPr>
        <w:t xml:space="preserve">                </w:t>
      </w:r>
      <w:r w:rsidRPr="00471714">
        <w:rPr>
          <w:rFonts w:ascii="TH SarabunPSK" w:hAnsi="TH SarabunPSK" w:cs="TH SarabunPSK"/>
          <w:b/>
          <w:bCs/>
          <w:sz w:val="32"/>
          <w:szCs w:val="32"/>
          <w:cs/>
        </w:rPr>
        <w:t>69 รายการ วงเงิน 1</w:t>
      </w:r>
      <w:proofErr w:type="gramStart"/>
      <w:r w:rsidRPr="00471714">
        <w:rPr>
          <w:rFonts w:ascii="TH SarabunPSK" w:hAnsi="TH SarabunPSK" w:cs="TH SarabunPSK"/>
          <w:b/>
          <w:bCs/>
          <w:sz w:val="32"/>
          <w:szCs w:val="32"/>
        </w:rPr>
        <w:t>,</w:t>
      </w:r>
      <w:r w:rsidRPr="00471714">
        <w:rPr>
          <w:rFonts w:ascii="TH SarabunPSK" w:hAnsi="TH SarabunPSK" w:cs="TH SarabunPSK"/>
          <w:b/>
          <w:bCs/>
          <w:sz w:val="32"/>
          <w:szCs w:val="32"/>
          <w:cs/>
        </w:rPr>
        <w:t>649.12</w:t>
      </w:r>
      <w:proofErr w:type="gramEnd"/>
      <w:r w:rsidRPr="00471714">
        <w:rPr>
          <w:rFonts w:ascii="TH SarabunPSK" w:hAnsi="TH SarabunPSK" w:cs="TH SarabunPSK"/>
          <w:b/>
          <w:bCs/>
          <w:sz w:val="32"/>
          <w:szCs w:val="32"/>
          <w:cs/>
        </w:rPr>
        <w:t xml:space="preserve"> ล้านบาท</w:t>
      </w:r>
    </w:p>
    <w:p w:rsidR="00B33D86" w:rsidRPr="00471714" w:rsidRDefault="00B33D86" w:rsidP="00C70D7F">
      <w:pPr>
        <w:spacing w:after="0" w:line="320" w:lineRule="exact"/>
        <w:jc w:val="thaiDistribute"/>
        <w:rPr>
          <w:rFonts w:ascii="TH SarabunPSK" w:hAnsi="TH SarabunPSK" w:cs="TH SarabunPSK"/>
          <w:sz w:val="32"/>
          <w:szCs w:val="32"/>
        </w:rPr>
      </w:pPr>
      <w:r w:rsidRPr="00471714">
        <w:rPr>
          <w:rFonts w:ascii="TH SarabunPSK" w:hAnsi="TH SarabunPSK" w:cs="TH SarabunPSK"/>
          <w:sz w:val="32"/>
          <w:szCs w:val="32"/>
          <w:cs/>
        </w:rPr>
        <w:tab/>
      </w:r>
      <w:r w:rsidRPr="00471714">
        <w:rPr>
          <w:rFonts w:ascii="TH SarabunPSK" w:hAnsi="TH SarabunPSK" w:cs="TH SarabunPSK"/>
          <w:sz w:val="32"/>
          <w:szCs w:val="32"/>
          <w:cs/>
        </w:rPr>
        <w:tab/>
        <w:t xml:space="preserve">2. </w:t>
      </w:r>
      <w:r w:rsidRPr="00471714">
        <w:rPr>
          <w:rFonts w:ascii="TH SarabunPSK" w:hAnsi="TH SarabunPSK" w:cs="TH SarabunPSK"/>
          <w:b/>
          <w:bCs/>
          <w:sz w:val="32"/>
          <w:szCs w:val="32"/>
          <w:cs/>
        </w:rPr>
        <w:t>งานบูรณะทางหลวงชนบทและโครงสร้างพื้นฐานของ ทช.</w:t>
      </w:r>
      <w:r w:rsidRPr="00471714">
        <w:rPr>
          <w:rFonts w:ascii="TH SarabunPSK" w:hAnsi="TH SarabunPSK" w:cs="TH SarabunPSK"/>
          <w:sz w:val="32"/>
          <w:szCs w:val="32"/>
          <w:cs/>
        </w:rPr>
        <w:t xml:space="preserve"> ภายใต้งบกลางฯ ที่เสนอในครั้งนี้ </w:t>
      </w:r>
      <w:r w:rsidRPr="00471714">
        <w:rPr>
          <w:rFonts w:ascii="TH SarabunPSK" w:hAnsi="TH SarabunPSK" w:cs="TH SarabunPSK"/>
          <w:b/>
          <w:bCs/>
          <w:sz w:val="32"/>
          <w:szCs w:val="32"/>
          <w:cs/>
        </w:rPr>
        <w:t xml:space="preserve">ครอบคลุมพื้นที่ 7 จังหวัด </w:t>
      </w:r>
      <w:r w:rsidRPr="00471714">
        <w:rPr>
          <w:rFonts w:ascii="TH SarabunPSK" w:hAnsi="TH SarabunPSK" w:cs="TH SarabunPSK"/>
          <w:sz w:val="32"/>
          <w:szCs w:val="32"/>
          <w:cs/>
        </w:rPr>
        <w:t xml:space="preserve">ได้แก่ ภาคเหนือ 2 จังหวัด (เชียงใหม่ แม่ฮ่องสอน) ภาคตะวันออกเฉียงเหนือ 1 จังหวัด (ชัยภูมิ) ภาคกลาง 3 จังหวัด (นครสวรรค์ กำแพงเพชร สุโขทัย) และ ภาคใต้ 1 จังหวัด (ระนอง) มีขอบเขตงานซ่อมแซม/บูรณะ อาทิ งานซ่อมพื้นฟูสภาพทาง งานซ่อมฟื้นฟูและเพิ่มประสิทธิภาพระบบระบายน้ำ งานป้องกันการกัดเซาะโครงสร้างทาง </w:t>
      </w:r>
      <w:r w:rsidRPr="00471714">
        <w:rPr>
          <w:rFonts w:ascii="TH SarabunPSK" w:hAnsi="TH SarabunPSK" w:cs="TH SarabunPSK"/>
          <w:b/>
          <w:bCs/>
          <w:sz w:val="32"/>
          <w:szCs w:val="32"/>
          <w:cs/>
        </w:rPr>
        <w:t>รวม 31 รายการ วงเงิน 476.44 ล้านบาท</w:t>
      </w:r>
    </w:p>
    <w:p w:rsidR="00B33D86" w:rsidRPr="00471714" w:rsidRDefault="00B33D86" w:rsidP="00C70D7F">
      <w:pPr>
        <w:spacing w:after="0" w:line="320" w:lineRule="exact"/>
        <w:jc w:val="thaiDistribute"/>
        <w:rPr>
          <w:rFonts w:ascii="TH SarabunPSK" w:hAnsi="TH SarabunPSK" w:cs="TH SarabunPSK"/>
          <w:sz w:val="32"/>
          <w:szCs w:val="32"/>
        </w:rPr>
      </w:pPr>
      <w:r w:rsidRPr="00471714">
        <w:rPr>
          <w:rFonts w:ascii="TH SarabunPSK" w:hAnsi="TH SarabunPSK" w:cs="TH SarabunPSK"/>
          <w:sz w:val="32"/>
          <w:szCs w:val="32"/>
          <w:cs/>
        </w:rPr>
        <w:tab/>
      </w:r>
      <w:r w:rsidRPr="00471714">
        <w:rPr>
          <w:rFonts w:ascii="TH SarabunPSK" w:hAnsi="TH SarabunPSK" w:cs="TH SarabunPSK"/>
          <w:sz w:val="32"/>
          <w:szCs w:val="32"/>
          <w:cs/>
        </w:rPr>
        <w:tab/>
      </w:r>
    </w:p>
    <w:p w:rsidR="00B33D86" w:rsidRPr="00471714" w:rsidRDefault="00B33D86" w:rsidP="00C70D7F">
      <w:pPr>
        <w:spacing w:after="0" w:line="320" w:lineRule="exact"/>
        <w:jc w:val="thaiDistribute"/>
        <w:rPr>
          <w:rFonts w:ascii="TH SarabunPSK" w:hAnsi="TH SarabunPSK" w:cs="TH SarabunPSK"/>
          <w:sz w:val="32"/>
          <w:szCs w:val="32"/>
        </w:rPr>
      </w:pPr>
      <w:r w:rsidRPr="00471714">
        <w:rPr>
          <w:rFonts w:ascii="TH SarabunPSK" w:hAnsi="TH SarabunPSK" w:cs="TH SarabunPSK"/>
          <w:sz w:val="32"/>
          <w:szCs w:val="32"/>
          <w:cs/>
        </w:rPr>
        <w:tab/>
      </w:r>
      <w:r w:rsidRPr="00471714">
        <w:rPr>
          <w:rFonts w:ascii="TH SarabunPSK" w:hAnsi="TH SarabunPSK" w:cs="TH SarabunPSK"/>
          <w:sz w:val="32"/>
          <w:szCs w:val="32"/>
          <w:cs/>
        </w:rPr>
        <w:tab/>
        <w:t xml:space="preserve">อนึ่ง คค. รายงานว่า ตั้งแต่เดือนพฤษภาคม - 12 ตุลาคม 2564 ได้เกิดอุทกภัยจากมรสุมที่พาดผ่านทั่วทุกภาคของประเทศไทย โดยมีพายุไซโคลนยาอาส พายุโซนร้อน (โคะงุมะ เจิมปากา โกเซิน เตี้ยนหมู่ ไลออนร็อก) ทำให้ทางหลวงแผ่นดินและทางหลวงชนบทได้รับความเสียหายสร้างความเดือดร้อนต่อประชาชนผู้ใช้เส้นทาง ส่งผลกระทบต่อการคมนาคมขนส่งและระบบโลจิสติกส์ ซึ่ง ทล. และ ทช. ได้ให้ความช่วยเหลือผู้ประสบภัยและซ่อมแซมเส้นทางเพื่อให้การจราจรผ่านได้ในระยะเร่งด่วนแล้ว โดยมีความเสียหายทั้งสิ้น 663 รายการ ครอบคลุมพื้นที่ </w:t>
      </w:r>
      <w:r w:rsidR="002355AA" w:rsidRPr="00471714">
        <w:rPr>
          <w:rFonts w:ascii="TH SarabunPSK" w:hAnsi="TH SarabunPSK" w:cs="TH SarabunPSK"/>
          <w:sz w:val="32"/>
          <w:szCs w:val="32"/>
          <w:cs/>
        </w:rPr>
        <w:t xml:space="preserve">                     </w:t>
      </w:r>
      <w:r w:rsidRPr="00471714">
        <w:rPr>
          <w:rFonts w:ascii="TH SarabunPSK" w:hAnsi="TH SarabunPSK" w:cs="TH SarabunPSK"/>
          <w:sz w:val="32"/>
          <w:szCs w:val="32"/>
          <w:cs/>
        </w:rPr>
        <w:t>31 จังหวัด วงเงินรวม 7</w:t>
      </w:r>
      <w:proofErr w:type="gramStart"/>
      <w:r w:rsidRPr="00471714">
        <w:rPr>
          <w:rFonts w:ascii="TH SarabunPSK" w:hAnsi="TH SarabunPSK" w:cs="TH SarabunPSK"/>
          <w:sz w:val="32"/>
          <w:szCs w:val="32"/>
        </w:rPr>
        <w:t>,</w:t>
      </w:r>
      <w:r w:rsidRPr="00471714">
        <w:rPr>
          <w:rFonts w:ascii="TH SarabunPSK" w:hAnsi="TH SarabunPSK" w:cs="TH SarabunPSK"/>
          <w:sz w:val="32"/>
          <w:szCs w:val="32"/>
          <w:cs/>
        </w:rPr>
        <w:t>987.83</w:t>
      </w:r>
      <w:proofErr w:type="gramEnd"/>
      <w:r w:rsidRPr="00471714">
        <w:rPr>
          <w:rFonts w:ascii="TH SarabunPSK" w:hAnsi="TH SarabunPSK" w:cs="TH SarabunPSK"/>
          <w:sz w:val="32"/>
          <w:szCs w:val="32"/>
          <w:cs/>
        </w:rPr>
        <w:t xml:space="preserve"> ล้านบาท</w:t>
      </w:r>
    </w:p>
    <w:p w:rsidR="00B33D86" w:rsidRPr="00471714" w:rsidRDefault="00B33D86" w:rsidP="00C70D7F">
      <w:pPr>
        <w:spacing w:after="0" w:line="320" w:lineRule="exact"/>
        <w:jc w:val="thaiDistribute"/>
        <w:rPr>
          <w:rFonts w:ascii="TH SarabunPSK" w:hAnsi="TH SarabunPSK" w:cs="TH SarabunPSK"/>
          <w:sz w:val="32"/>
          <w:szCs w:val="32"/>
        </w:rPr>
      </w:pPr>
    </w:p>
    <w:p w:rsidR="00B33D86" w:rsidRDefault="00A23A3A" w:rsidP="00C70D7F">
      <w:pPr>
        <w:spacing w:after="0" w:line="320" w:lineRule="exact"/>
        <w:jc w:val="thaiDistribute"/>
        <w:rPr>
          <w:rFonts w:ascii="TH SarabunPSK" w:hAnsi="TH SarabunPSK" w:cs="TH SarabunPSK"/>
          <w:b/>
          <w:bCs/>
          <w:sz w:val="32"/>
          <w:szCs w:val="32"/>
        </w:rPr>
      </w:pPr>
      <w:r>
        <w:rPr>
          <w:rFonts w:ascii="TH SarabunPSK" w:hAnsi="TH SarabunPSK" w:cs="TH SarabunPSK"/>
          <w:b/>
          <w:bCs/>
          <w:sz w:val="32"/>
          <w:szCs w:val="32"/>
        </w:rPr>
        <w:lastRenderedPageBreak/>
        <w:t>8.</w:t>
      </w:r>
      <w:r w:rsidR="00B33D86" w:rsidRPr="00471714">
        <w:rPr>
          <w:rFonts w:ascii="TH SarabunPSK" w:hAnsi="TH SarabunPSK" w:cs="TH SarabunPSK"/>
          <w:b/>
          <w:bCs/>
          <w:sz w:val="32"/>
          <w:szCs w:val="32"/>
          <w:cs/>
        </w:rPr>
        <w:t xml:space="preserve"> เรื่อง ขอผ่อนผันการเข้าทำประโยชน์ในพื้นที่ป่าสงวนแห่งชาติ ลุ่มน้ำชั้นที่ 1 เอ และขอยกเว้นการปฏิบัติตามมติคณะรัฐมนตรี ในการปลูกป่าทดแทนเพื่อการอนุรักษ์หรือรักษาสภาพแวดล้อมของพื้นที่ เพื่อดำเนินโครงการพัฒนาดอยตุง จังหวัดเชียงราย และโครงการร้อยใจรักษ์ จังหวัดเชียงใหม่</w:t>
      </w:r>
    </w:p>
    <w:p w:rsidR="00A23A3A" w:rsidRPr="00471714" w:rsidRDefault="0058789E" w:rsidP="00C70D7F">
      <w:pPr>
        <w:spacing w:after="0" w:line="320" w:lineRule="exact"/>
        <w:jc w:val="thaiDistribute"/>
        <w:rPr>
          <w:rFonts w:ascii="TH SarabunPSK" w:hAnsi="TH SarabunPSK" w:cs="TH SarabunPSK"/>
          <w:sz w:val="32"/>
          <w:szCs w:val="32"/>
        </w:rPr>
      </w:pPr>
      <w:r>
        <w:rPr>
          <w:rFonts w:ascii="TH SarabunPSK" w:hAnsi="TH SarabunPSK" w:cs="TH SarabunPSK"/>
          <w:b/>
          <w:bCs/>
          <w:sz w:val="32"/>
          <w:szCs w:val="32"/>
          <w:cs/>
        </w:rPr>
        <w:tab/>
      </w:r>
      <w:r>
        <w:rPr>
          <w:rFonts w:ascii="TH SarabunPSK" w:hAnsi="TH SarabunPSK" w:cs="TH SarabunPSK" w:hint="cs"/>
          <w:b/>
          <w:bCs/>
          <w:sz w:val="32"/>
          <w:szCs w:val="32"/>
          <w:cs/>
        </w:rPr>
        <w:tab/>
      </w:r>
      <w:r w:rsidRPr="0058789E">
        <w:rPr>
          <w:rFonts w:ascii="TH SarabunPSK" w:hAnsi="TH SarabunPSK" w:cs="TH SarabunPSK"/>
          <w:sz w:val="32"/>
          <w:szCs w:val="32"/>
          <w:cs/>
        </w:rPr>
        <w:t>คณะรัฐมนตรีมีมติเห็นชอบให้กระทรวงกลาโหมได้รับการ</w:t>
      </w:r>
      <w:r w:rsidR="00B33D86" w:rsidRPr="00471714">
        <w:rPr>
          <w:rFonts w:ascii="TH SarabunPSK" w:hAnsi="TH SarabunPSK" w:cs="TH SarabunPSK"/>
          <w:sz w:val="32"/>
          <w:szCs w:val="32"/>
          <w:cs/>
        </w:rPr>
        <w:t>ผ่อนผันการปฏิบัติตามมติคณะรัฐมนตรีเมื่อวันที่ 12 ธันวาคม 2532 (เรื่อง ขอผ่อนผันใช้พื้นที่ลุ่มน้ำชั้นที่ 1 เอ เพื่อก่อสร้างทางเพื่อความมั่นคง) และมติคณะรัฐมนตรี เมื่อวันที่ 21 กุมภาพันธ์ 2538 [เรื่อง มติคณะกรรมการสิ่งแวดล้อมแห่งชาติ (กก.วล.) เรื่อง การกำหนดชั้นคุณภาพลุ่มน้ำภาคตะวันตก ภาคกลาง และลุ่มน้ำป่าสัก และการกำหนดชั้นคุณภาพลุ่มน้ำภาคเหนือและภาคตะวันออกเฉียงเหนือส่วนอื่น ๆ (ลุ่มน้ำชายแดน)] ในการขอใช้ประโยชน์ (พื้นที่ลุ่มน้ำชั้นที่ 1 เอ) ในพื้นที่ป่าสงวนแห่งชาติในพื้นที่ที่อยู่ในความรับผิดชอบของกองทัพบก (ทบ.) เพื่อดำเนินโครงการพัฒนาดอยตุง จังหวัดเชียงราย (โครงการพัฒนาดอยตุงฯ) จำนวน 3 แปลง พื้นที่รวม 91</w:t>
      </w:r>
      <w:proofErr w:type="gramStart"/>
      <w:r w:rsidR="00B33D86" w:rsidRPr="00471714">
        <w:rPr>
          <w:rFonts w:ascii="TH SarabunPSK" w:hAnsi="TH SarabunPSK" w:cs="TH SarabunPSK"/>
          <w:sz w:val="32"/>
          <w:szCs w:val="32"/>
        </w:rPr>
        <w:t>,</w:t>
      </w:r>
      <w:r w:rsidR="00B33D86" w:rsidRPr="00471714">
        <w:rPr>
          <w:rFonts w:ascii="TH SarabunPSK" w:hAnsi="TH SarabunPSK" w:cs="TH SarabunPSK"/>
          <w:sz w:val="32"/>
          <w:szCs w:val="32"/>
          <w:cs/>
        </w:rPr>
        <w:t>779</w:t>
      </w:r>
      <w:proofErr w:type="gramEnd"/>
      <w:r w:rsidR="00B33D86" w:rsidRPr="00471714">
        <w:rPr>
          <w:rFonts w:ascii="TH SarabunPSK" w:hAnsi="TH SarabunPSK" w:cs="TH SarabunPSK"/>
          <w:sz w:val="32"/>
          <w:szCs w:val="32"/>
          <w:cs/>
        </w:rPr>
        <w:t xml:space="preserve"> ไร่ 2 งาน 48 ตารางวา และโครงการร้อยใจรักษ์ จังหวัดเชียงใหม่ (โครงการร้อยใจรักษ์ฯ) เนื้อที่ 37</w:t>
      </w:r>
      <w:r w:rsidR="00B33D86" w:rsidRPr="00471714">
        <w:rPr>
          <w:rFonts w:ascii="TH SarabunPSK" w:hAnsi="TH SarabunPSK" w:cs="TH SarabunPSK"/>
          <w:sz w:val="32"/>
          <w:szCs w:val="32"/>
        </w:rPr>
        <w:t>,</w:t>
      </w:r>
      <w:r w:rsidR="00B33D86" w:rsidRPr="00471714">
        <w:rPr>
          <w:rFonts w:ascii="TH SarabunPSK" w:hAnsi="TH SarabunPSK" w:cs="TH SarabunPSK"/>
          <w:sz w:val="32"/>
          <w:szCs w:val="32"/>
          <w:cs/>
        </w:rPr>
        <w:t>119 ไร่</w:t>
      </w:r>
      <w:r w:rsidR="005542D2">
        <w:rPr>
          <w:rFonts w:ascii="TH SarabunPSK" w:hAnsi="TH SarabunPSK" w:cs="TH SarabunPSK" w:hint="cs"/>
          <w:sz w:val="32"/>
          <w:szCs w:val="32"/>
          <w:cs/>
        </w:rPr>
        <w:t xml:space="preserve"> </w:t>
      </w:r>
      <w:r w:rsidR="005542D2" w:rsidRPr="005542D2">
        <w:rPr>
          <w:rFonts w:ascii="TH SarabunPSK" w:hAnsi="TH SarabunPSK" w:cs="TH SarabunPSK"/>
          <w:sz w:val="32"/>
          <w:szCs w:val="32"/>
          <w:cs/>
        </w:rPr>
        <w:t xml:space="preserve">และให้รับความเห็นของหน่วยงานไปพิจารณาดำเนินการ สำหรับการขอยกเว้นการปฏิบัติตามมติคณะรัฐมนตรีเมื่อวันที่ </w:t>
      </w:r>
      <w:r w:rsidR="005542D2" w:rsidRPr="005542D2">
        <w:rPr>
          <w:rFonts w:ascii="TH SarabunPSK" w:hAnsi="TH SarabunPSK" w:cs="TH SarabunPSK"/>
          <w:sz w:val="32"/>
          <w:szCs w:val="32"/>
        </w:rPr>
        <w:t xml:space="preserve">29 </w:t>
      </w:r>
      <w:r w:rsidR="005542D2" w:rsidRPr="005542D2">
        <w:rPr>
          <w:rFonts w:ascii="TH SarabunPSK" w:hAnsi="TH SarabunPSK" w:cs="TH SarabunPSK"/>
          <w:sz w:val="32"/>
          <w:szCs w:val="32"/>
          <w:cs/>
        </w:rPr>
        <w:t xml:space="preserve">มกราคม </w:t>
      </w:r>
      <w:r w:rsidR="005542D2" w:rsidRPr="005542D2">
        <w:rPr>
          <w:rFonts w:ascii="TH SarabunPSK" w:hAnsi="TH SarabunPSK" w:cs="TH SarabunPSK"/>
          <w:sz w:val="32"/>
          <w:szCs w:val="32"/>
        </w:rPr>
        <w:t xml:space="preserve">2556 </w:t>
      </w:r>
      <w:r w:rsidR="005542D2" w:rsidRPr="005542D2">
        <w:rPr>
          <w:rFonts w:ascii="TH SarabunPSK" w:hAnsi="TH SarabunPSK" w:cs="TH SarabunPSK"/>
          <w:sz w:val="32"/>
          <w:szCs w:val="32"/>
          <w:cs/>
        </w:rPr>
        <w:t>ให้กระทรวงกลาโหม (กองทัพบก) และหน่วยงานที่เกี่ยวข้องรับไปหารือร่วมกับคณะกรรมการสิ่งแวดล้อมแห่งชาติให้ชัดเจนแล้วดำเนินการให้ถูกต้องเป็นไปตามกฎหมายฯ</w:t>
      </w:r>
    </w:p>
    <w:p w:rsidR="00B33D86" w:rsidRPr="00471714" w:rsidRDefault="00B33D86" w:rsidP="00C70D7F">
      <w:pPr>
        <w:spacing w:after="0" w:line="320" w:lineRule="exact"/>
        <w:jc w:val="thaiDistribute"/>
        <w:rPr>
          <w:rFonts w:ascii="TH SarabunPSK" w:hAnsi="TH SarabunPSK" w:cs="TH SarabunPSK"/>
          <w:b/>
          <w:bCs/>
          <w:sz w:val="32"/>
          <w:szCs w:val="32"/>
          <w:u w:val="single"/>
          <w:cs/>
        </w:rPr>
      </w:pPr>
      <w:r w:rsidRPr="00471714">
        <w:rPr>
          <w:rFonts w:ascii="TH SarabunPSK" w:hAnsi="TH SarabunPSK" w:cs="TH SarabunPSK"/>
          <w:sz w:val="32"/>
          <w:szCs w:val="32"/>
        </w:rPr>
        <w:tab/>
      </w:r>
      <w:r w:rsidRPr="00471714">
        <w:rPr>
          <w:rFonts w:ascii="TH SarabunPSK" w:hAnsi="TH SarabunPSK" w:cs="TH SarabunPSK"/>
          <w:sz w:val="32"/>
          <w:szCs w:val="32"/>
        </w:rPr>
        <w:tab/>
      </w:r>
      <w:r w:rsidRPr="00471714">
        <w:rPr>
          <w:rFonts w:ascii="TH SarabunPSK" w:hAnsi="TH SarabunPSK" w:cs="TH SarabunPSK"/>
          <w:b/>
          <w:bCs/>
          <w:sz w:val="32"/>
          <w:szCs w:val="32"/>
          <w:u w:val="single"/>
          <w:cs/>
        </w:rPr>
        <w:t>สาระสำคัญ</w:t>
      </w:r>
    </w:p>
    <w:p w:rsidR="00B33D86" w:rsidRPr="00471714" w:rsidRDefault="00B33D86" w:rsidP="00C70D7F">
      <w:pPr>
        <w:spacing w:after="0" w:line="320" w:lineRule="exact"/>
        <w:jc w:val="thaiDistribute"/>
        <w:rPr>
          <w:rFonts w:ascii="TH SarabunPSK" w:hAnsi="TH SarabunPSK" w:cs="TH SarabunPSK"/>
          <w:b/>
          <w:bCs/>
          <w:sz w:val="32"/>
          <w:szCs w:val="32"/>
        </w:rPr>
      </w:pPr>
      <w:r w:rsidRPr="00471714">
        <w:rPr>
          <w:rFonts w:ascii="TH SarabunPSK" w:hAnsi="TH SarabunPSK" w:cs="TH SarabunPSK"/>
          <w:sz w:val="32"/>
          <w:szCs w:val="32"/>
          <w:cs/>
        </w:rPr>
        <w:tab/>
      </w:r>
      <w:r w:rsidRPr="00471714">
        <w:rPr>
          <w:rFonts w:ascii="TH SarabunPSK" w:hAnsi="TH SarabunPSK" w:cs="TH SarabunPSK"/>
          <w:sz w:val="32"/>
          <w:szCs w:val="32"/>
          <w:cs/>
        </w:rPr>
        <w:tab/>
        <w:t xml:space="preserve">1. </w:t>
      </w:r>
      <w:r w:rsidRPr="00471714">
        <w:rPr>
          <w:rFonts w:ascii="TH SarabunPSK" w:hAnsi="TH SarabunPSK" w:cs="TH SarabunPSK"/>
          <w:b/>
          <w:bCs/>
          <w:sz w:val="32"/>
          <w:szCs w:val="32"/>
          <w:cs/>
        </w:rPr>
        <w:t>โครงการพัฒนาดอยตุงฯ</w:t>
      </w:r>
      <w:r w:rsidRPr="00471714">
        <w:rPr>
          <w:rFonts w:ascii="TH SarabunPSK" w:hAnsi="TH SarabunPSK" w:cs="TH SarabunPSK"/>
          <w:sz w:val="32"/>
          <w:szCs w:val="32"/>
          <w:cs/>
        </w:rPr>
        <w:t xml:space="preserve"> มีพื้นที่โครงการอยู่ในเขตอำเภอแม่ฟ้าหลวง (ตำบลแม่ฟ้าหลวง) และอำเภอแม่สาย (ตำบลโป่งผา ตำบลโป่งงาม และตำบลเวียงพางคำ) จังหวัดเชียงราย ซึ่งเป็นพื้นที่ในเขตพื้นที่ป่าและ</w:t>
      </w:r>
      <w:r w:rsidR="002355AA" w:rsidRPr="00471714">
        <w:rPr>
          <w:rFonts w:ascii="TH SarabunPSK" w:hAnsi="TH SarabunPSK" w:cs="TH SarabunPSK"/>
          <w:sz w:val="32"/>
          <w:szCs w:val="32"/>
          <w:cs/>
        </w:rPr>
        <w:t xml:space="preserve">                </w:t>
      </w:r>
      <w:r w:rsidRPr="00471714">
        <w:rPr>
          <w:rFonts w:ascii="TH SarabunPSK" w:hAnsi="TH SarabunPSK" w:cs="TH SarabunPSK"/>
          <w:sz w:val="32"/>
          <w:szCs w:val="32"/>
          <w:cs/>
        </w:rPr>
        <w:t>ป่าสงวนแห่งชาติ จำนวน 3 แปลง พื้นที่รวม 91</w:t>
      </w:r>
      <w:proofErr w:type="gramStart"/>
      <w:r w:rsidRPr="00471714">
        <w:rPr>
          <w:rFonts w:ascii="TH SarabunPSK" w:hAnsi="TH SarabunPSK" w:cs="TH SarabunPSK"/>
          <w:sz w:val="32"/>
          <w:szCs w:val="32"/>
        </w:rPr>
        <w:t>,</w:t>
      </w:r>
      <w:r w:rsidRPr="00471714">
        <w:rPr>
          <w:rFonts w:ascii="TH SarabunPSK" w:hAnsi="TH SarabunPSK" w:cs="TH SarabunPSK"/>
          <w:sz w:val="32"/>
          <w:szCs w:val="32"/>
          <w:cs/>
        </w:rPr>
        <w:t>779</w:t>
      </w:r>
      <w:proofErr w:type="gramEnd"/>
      <w:r w:rsidRPr="00471714">
        <w:rPr>
          <w:rFonts w:ascii="TH SarabunPSK" w:hAnsi="TH SarabunPSK" w:cs="TH SarabunPSK"/>
          <w:sz w:val="32"/>
          <w:szCs w:val="32"/>
          <w:cs/>
        </w:rPr>
        <w:t xml:space="preserve"> ไร่ 2 งาน 48 ตารางวา โดย</w:t>
      </w:r>
      <w:r w:rsidRPr="00471714">
        <w:rPr>
          <w:rFonts w:ascii="TH SarabunPSK" w:hAnsi="TH SarabunPSK" w:cs="TH SarabunPSK"/>
          <w:b/>
          <w:bCs/>
          <w:sz w:val="32"/>
          <w:szCs w:val="32"/>
          <w:cs/>
        </w:rPr>
        <w:t>มีพื้นที่ลุ่มน้ำชั้นที่ 1 เอ อยู่ในพื้นที่ดังกล่าว เนื้อที่จำนวน 39</w:t>
      </w:r>
      <w:r w:rsidRPr="00471714">
        <w:rPr>
          <w:rFonts w:ascii="TH SarabunPSK" w:hAnsi="TH SarabunPSK" w:cs="TH SarabunPSK"/>
          <w:b/>
          <w:bCs/>
          <w:sz w:val="32"/>
          <w:szCs w:val="32"/>
        </w:rPr>
        <w:t>,</w:t>
      </w:r>
      <w:r w:rsidRPr="00471714">
        <w:rPr>
          <w:rFonts w:ascii="TH SarabunPSK" w:hAnsi="TH SarabunPSK" w:cs="TH SarabunPSK"/>
          <w:b/>
          <w:bCs/>
          <w:sz w:val="32"/>
          <w:szCs w:val="32"/>
          <w:cs/>
        </w:rPr>
        <w:t xml:space="preserve">292 ไร่ </w:t>
      </w:r>
      <w:r w:rsidRPr="00471714">
        <w:rPr>
          <w:rFonts w:ascii="TH SarabunPSK" w:hAnsi="TH SarabunPSK" w:cs="TH SarabunPSK"/>
          <w:sz w:val="32"/>
          <w:szCs w:val="32"/>
          <w:cs/>
        </w:rPr>
        <w:t>ได้แก่</w:t>
      </w:r>
    </w:p>
    <w:tbl>
      <w:tblPr>
        <w:tblStyle w:val="a4"/>
        <w:tblW w:w="0" w:type="auto"/>
        <w:tblLook w:val="04A0"/>
      </w:tblPr>
      <w:tblGrid>
        <w:gridCol w:w="2122"/>
        <w:gridCol w:w="7625"/>
      </w:tblGrid>
      <w:tr w:rsidR="00B33D86" w:rsidRPr="00471714" w:rsidTr="00194B77">
        <w:tc>
          <w:tcPr>
            <w:tcW w:w="2122" w:type="dxa"/>
          </w:tcPr>
          <w:p w:rsidR="00B33D86" w:rsidRPr="00471714" w:rsidRDefault="00B33D86" w:rsidP="00C70D7F">
            <w:pPr>
              <w:spacing w:line="320" w:lineRule="exact"/>
              <w:jc w:val="center"/>
              <w:rPr>
                <w:rFonts w:ascii="TH SarabunPSK" w:hAnsi="TH SarabunPSK" w:cs="TH SarabunPSK"/>
                <w:b/>
                <w:bCs/>
                <w:sz w:val="32"/>
                <w:szCs w:val="32"/>
                <w:cs/>
              </w:rPr>
            </w:pPr>
            <w:r w:rsidRPr="00471714">
              <w:rPr>
                <w:rFonts w:ascii="TH SarabunPSK" w:hAnsi="TH SarabunPSK" w:cs="TH SarabunPSK"/>
                <w:b/>
                <w:bCs/>
                <w:sz w:val="32"/>
                <w:szCs w:val="32"/>
                <w:cs/>
              </w:rPr>
              <w:t>เขตป่า</w:t>
            </w:r>
          </w:p>
        </w:tc>
        <w:tc>
          <w:tcPr>
            <w:tcW w:w="7625" w:type="dxa"/>
          </w:tcPr>
          <w:p w:rsidR="00B33D86" w:rsidRPr="00471714" w:rsidRDefault="00B33D86" w:rsidP="00C70D7F">
            <w:pPr>
              <w:spacing w:line="320" w:lineRule="exact"/>
              <w:jc w:val="center"/>
              <w:rPr>
                <w:rFonts w:ascii="TH SarabunPSK" w:hAnsi="TH SarabunPSK" w:cs="TH SarabunPSK"/>
                <w:b/>
                <w:bCs/>
                <w:sz w:val="32"/>
                <w:szCs w:val="32"/>
                <w:cs/>
              </w:rPr>
            </w:pPr>
            <w:r w:rsidRPr="00471714">
              <w:rPr>
                <w:rFonts w:ascii="TH SarabunPSK" w:hAnsi="TH SarabunPSK" w:cs="TH SarabunPSK"/>
                <w:b/>
                <w:bCs/>
                <w:sz w:val="32"/>
                <w:szCs w:val="32"/>
                <w:cs/>
              </w:rPr>
              <w:t>โครงการพัฒนาดอยตุงฯ</w:t>
            </w:r>
          </w:p>
        </w:tc>
      </w:tr>
      <w:tr w:rsidR="00B33D86" w:rsidRPr="00471714" w:rsidTr="00194B77">
        <w:tc>
          <w:tcPr>
            <w:tcW w:w="2122" w:type="dxa"/>
            <w:vMerge w:val="restart"/>
          </w:tcPr>
          <w:p w:rsidR="00B33D86" w:rsidRPr="00471714" w:rsidRDefault="00B33D86" w:rsidP="00C70D7F">
            <w:pPr>
              <w:spacing w:line="320" w:lineRule="exact"/>
              <w:jc w:val="center"/>
              <w:rPr>
                <w:rFonts w:ascii="TH SarabunPSK" w:hAnsi="TH SarabunPSK" w:cs="TH SarabunPSK"/>
                <w:sz w:val="32"/>
                <w:szCs w:val="32"/>
              </w:rPr>
            </w:pPr>
            <w:r w:rsidRPr="00471714">
              <w:rPr>
                <w:rFonts w:ascii="TH SarabunPSK" w:hAnsi="TH SarabunPSK" w:cs="TH SarabunPSK"/>
                <w:sz w:val="32"/>
                <w:szCs w:val="32"/>
                <w:cs/>
              </w:rPr>
              <w:t>เขตป่าสงวนแห่งชาติ</w:t>
            </w:r>
          </w:p>
        </w:tc>
        <w:tc>
          <w:tcPr>
            <w:tcW w:w="7625" w:type="dxa"/>
          </w:tcPr>
          <w:p w:rsidR="00B33D86" w:rsidRPr="00471714" w:rsidRDefault="00B33D86" w:rsidP="00C70D7F">
            <w:pPr>
              <w:spacing w:line="320" w:lineRule="exact"/>
              <w:jc w:val="thaiDistribute"/>
              <w:rPr>
                <w:rFonts w:ascii="TH SarabunPSK" w:hAnsi="TH SarabunPSK" w:cs="TH SarabunPSK"/>
                <w:sz w:val="32"/>
                <w:szCs w:val="32"/>
              </w:rPr>
            </w:pPr>
            <w:r w:rsidRPr="00471714">
              <w:rPr>
                <w:rFonts w:ascii="TH SarabunPSK" w:hAnsi="TH SarabunPSK" w:cs="TH SarabunPSK"/>
                <w:sz w:val="32"/>
                <w:szCs w:val="32"/>
                <w:cs/>
              </w:rPr>
              <w:t xml:space="preserve">   </w:t>
            </w:r>
            <w:r w:rsidRPr="00471714">
              <w:rPr>
                <w:rFonts w:ascii="TH SarabunPSK" w:hAnsi="TH SarabunPSK" w:cs="TH SarabunPSK"/>
                <w:b/>
                <w:bCs/>
                <w:sz w:val="32"/>
                <w:szCs w:val="32"/>
                <w:cs/>
              </w:rPr>
              <w:t>(1) เขตป่าสงวนแห่งชาติป่าดอยนางนอน</w:t>
            </w:r>
            <w:r w:rsidRPr="00471714">
              <w:rPr>
                <w:rFonts w:ascii="TH SarabunPSK" w:hAnsi="TH SarabunPSK" w:cs="TH SarabunPSK"/>
                <w:sz w:val="32"/>
                <w:szCs w:val="32"/>
                <w:cs/>
              </w:rPr>
              <w:t>ในท้องที่ตำบลห้วยไคร้ ตำบลโป่งผา ตำบลโป่งงาม และตำบลเวียงพางคำ อำเภอแม่สาย จังหวัดเชียงราย เนื้อที่ 24</w:t>
            </w:r>
            <w:r w:rsidRPr="00471714">
              <w:rPr>
                <w:rFonts w:ascii="TH SarabunPSK" w:hAnsi="TH SarabunPSK" w:cs="TH SarabunPSK"/>
                <w:sz w:val="32"/>
                <w:szCs w:val="32"/>
              </w:rPr>
              <w:t>,</w:t>
            </w:r>
            <w:r w:rsidRPr="00471714">
              <w:rPr>
                <w:rFonts w:ascii="TH SarabunPSK" w:hAnsi="TH SarabunPSK" w:cs="TH SarabunPSK"/>
                <w:sz w:val="32"/>
                <w:szCs w:val="32"/>
                <w:cs/>
              </w:rPr>
              <w:t xml:space="preserve">382 ไร่ </w:t>
            </w:r>
            <w:r w:rsidR="002355AA" w:rsidRPr="00471714">
              <w:rPr>
                <w:rFonts w:ascii="TH SarabunPSK" w:hAnsi="TH SarabunPSK" w:cs="TH SarabunPSK"/>
                <w:sz w:val="32"/>
                <w:szCs w:val="32"/>
                <w:cs/>
              </w:rPr>
              <w:t xml:space="preserve">                   </w:t>
            </w:r>
            <w:r w:rsidRPr="00471714">
              <w:rPr>
                <w:rFonts w:ascii="TH SarabunPSK" w:hAnsi="TH SarabunPSK" w:cs="TH SarabunPSK"/>
                <w:sz w:val="32"/>
                <w:szCs w:val="32"/>
                <w:cs/>
              </w:rPr>
              <w:t xml:space="preserve">19 ตารางวา </w:t>
            </w:r>
            <w:r w:rsidRPr="00471714">
              <w:rPr>
                <w:rFonts w:ascii="TH SarabunPSK" w:hAnsi="TH SarabunPSK" w:cs="TH SarabunPSK"/>
                <w:b/>
                <w:bCs/>
                <w:sz w:val="32"/>
                <w:szCs w:val="32"/>
                <w:cs/>
              </w:rPr>
              <w:t>โดยมีพื้นที่ลุ่มน้ำชั้นที่ 1 เอ จำนวน 9</w:t>
            </w:r>
            <w:r w:rsidRPr="00471714">
              <w:rPr>
                <w:rFonts w:ascii="TH SarabunPSK" w:hAnsi="TH SarabunPSK" w:cs="TH SarabunPSK"/>
                <w:b/>
                <w:bCs/>
                <w:sz w:val="32"/>
                <w:szCs w:val="32"/>
              </w:rPr>
              <w:t>,</w:t>
            </w:r>
            <w:r w:rsidRPr="00471714">
              <w:rPr>
                <w:rFonts w:ascii="TH SarabunPSK" w:hAnsi="TH SarabunPSK" w:cs="TH SarabunPSK"/>
                <w:b/>
                <w:bCs/>
                <w:sz w:val="32"/>
                <w:szCs w:val="32"/>
                <w:cs/>
              </w:rPr>
              <w:t>255 ไร่</w:t>
            </w:r>
          </w:p>
        </w:tc>
      </w:tr>
      <w:tr w:rsidR="00B33D86" w:rsidRPr="00471714" w:rsidTr="00194B77">
        <w:tc>
          <w:tcPr>
            <w:tcW w:w="2122" w:type="dxa"/>
            <w:vMerge/>
          </w:tcPr>
          <w:p w:rsidR="00B33D86" w:rsidRPr="00471714" w:rsidRDefault="00B33D86" w:rsidP="00C70D7F">
            <w:pPr>
              <w:spacing w:line="320" w:lineRule="exact"/>
              <w:jc w:val="thaiDistribute"/>
              <w:rPr>
                <w:rFonts w:ascii="TH SarabunPSK" w:hAnsi="TH SarabunPSK" w:cs="TH SarabunPSK"/>
                <w:b/>
                <w:bCs/>
                <w:sz w:val="32"/>
                <w:szCs w:val="32"/>
              </w:rPr>
            </w:pPr>
          </w:p>
        </w:tc>
        <w:tc>
          <w:tcPr>
            <w:tcW w:w="7625" w:type="dxa"/>
          </w:tcPr>
          <w:p w:rsidR="00B33D86" w:rsidRPr="00471714" w:rsidRDefault="00B33D86" w:rsidP="00C70D7F">
            <w:pPr>
              <w:spacing w:line="320" w:lineRule="exact"/>
              <w:jc w:val="thaiDistribute"/>
              <w:rPr>
                <w:rFonts w:ascii="TH SarabunPSK" w:hAnsi="TH SarabunPSK" w:cs="TH SarabunPSK"/>
                <w:b/>
                <w:bCs/>
                <w:sz w:val="32"/>
                <w:szCs w:val="32"/>
              </w:rPr>
            </w:pPr>
            <w:r w:rsidRPr="00471714">
              <w:rPr>
                <w:rFonts w:ascii="TH SarabunPSK" w:hAnsi="TH SarabunPSK" w:cs="TH SarabunPSK"/>
                <w:sz w:val="32"/>
                <w:szCs w:val="32"/>
                <w:cs/>
              </w:rPr>
              <w:t xml:space="preserve">   </w:t>
            </w:r>
            <w:r w:rsidRPr="00471714">
              <w:rPr>
                <w:rFonts w:ascii="TH SarabunPSK" w:hAnsi="TH SarabunPSK" w:cs="TH SarabunPSK"/>
                <w:b/>
                <w:bCs/>
                <w:sz w:val="32"/>
                <w:szCs w:val="32"/>
                <w:cs/>
              </w:rPr>
              <w:t>(2) เขตป่าสงวนแห่งชาติป่าน้ำแม่คำ ป่าน้ำแม่สลอง และป่าน้ำแม่จันฝั่งซ้าย</w:t>
            </w:r>
            <w:r w:rsidRPr="00471714">
              <w:rPr>
                <w:rFonts w:ascii="TH SarabunPSK" w:hAnsi="TH SarabunPSK" w:cs="TH SarabunPSK"/>
                <w:sz w:val="32"/>
                <w:szCs w:val="32"/>
                <w:cs/>
              </w:rPr>
              <w:t>ในท้องที่ตำบลแม่ฟ้าหลวง อำเภอแม่ฟ้าหลวง จังหวัดเชียงราย เนื้อที่ 42</w:t>
            </w:r>
            <w:r w:rsidRPr="00471714">
              <w:rPr>
                <w:rFonts w:ascii="TH SarabunPSK" w:hAnsi="TH SarabunPSK" w:cs="TH SarabunPSK"/>
                <w:sz w:val="32"/>
                <w:szCs w:val="32"/>
              </w:rPr>
              <w:t>,</w:t>
            </w:r>
            <w:r w:rsidRPr="00471714">
              <w:rPr>
                <w:rFonts w:ascii="TH SarabunPSK" w:hAnsi="TH SarabunPSK" w:cs="TH SarabunPSK"/>
                <w:sz w:val="32"/>
                <w:szCs w:val="32"/>
                <w:cs/>
              </w:rPr>
              <w:t xml:space="preserve">408 ไร่ </w:t>
            </w:r>
            <w:r w:rsidRPr="00471714">
              <w:rPr>
                <w:rFonts w:ascii="TH SarabunPSK" w:hAnsi="TH SarabunPSK" w:cs="TH SarabunPSK"/>
                <w:b/>
                <w:bCs/>
                <w:sz w:val="32"/>
                <w:szCs w:val="32"/>
                <w:cs/>
              </w:rPr>
              <w:t>โดยมีพื้นที่ลุ่มน้ำชั้นที่ 1 เอ จำนวน 24</w:t>
            </w:r>
            <w:r w:rsidRPr="00471714">
              <w:rPr>
                <w:rFonts w:ascii="TH SarabunPSK" w:hAnsi="TH SarabunPSK" w:cs="TH SarabunPSK"/>
                <w:b/>
                <w:bCs/>
                <w:sz w:val="32"/>
                <w:szCs w:val="32"/>
              </w:rPr>
              <w:t>,</w:t>
            </w:r>
            <w:r w:rsidRPr="00471714">
              <w:rPr>
                <w:rFonts w:ascii="TH SarabunPSK" w:hAnsi="TH SarabunPSK" w:cs="TH SarabunPSK"/>
                <w:b/>
                <w:bCs/>
                <w:sz w:val="32"/>
                <w:szCs w:val="32"/>
                <w:cs/>
              </w:rPr>
              <w:t>631 ไร่</w:t>
            </w:r>
          </w:p>
        </w:tc>
      </w:tr>
      <w:tr w:rsidR="00B33D86" w:rsidRPr="00471714" w:rsidTr="00194B77">
        <w:tc>
          <w:tcPr>
            <w:tcW w:w="2122" w:type="dxa"/>
          </w:tcPr>
          <w:p w:rsidR="00B33D86" w:rsidRPr="00471714" w:rsidRDefault="00B33D86" w:rsidP="00C70D7F">
            <w:pPr>
              <w:spacing w:line="320" w:lineRule="exact"/>
              <w:jc w:val="center"/>
              <w:rPr>
                <w:rFonts w:ascii="TH SarabunPSK" w:hAnsi="TH SarabunPSK" w:cs="TH SarabunPSK"/>
                <w:sz w:val="32"/>
                <w:szCs w:val="32"/>
              </w:rPr>
            </w:pPr>
            <w:r w:rsidRPr="00471714">
              <w:rPr>
                <w:rFonts w:ascii="TH SarabunPSK" w:hAnsi="TH SarabunPSK" w:cs="TH SarabunPSK"/>
                <w:sz w:val="32"/>
                <w:szCs w:val="32"/>
                <w:cs/>
              </w:rPr>
              <w:t>เขตป่าที่คณะรัฐมนตรีมีมติให้รักษา</w:t>
            </w:r>
          </w:p>
          <w:p w:rsidR="00B33D86" w:rsidRPr="00471714" w:rsidRDefault="00B33D86" w:rsidP="00C70D7F">
            <w:pPr>
              <w:spacing w:line="320" w:lineRule="exact"/>
              <w:jc w:val="center"/>
              <w:rPr>
                <w:rFonts w:ascii="TH SarabunPSK" w:hAnsi="TH SarabunPSK" w:cs="TH SarabunPSK"/>
                <w:sz w:val="32"/>
                <w:szCs w:val="32"/>
              </w:rPr>
            </w:pPr>
            <w:r w:rsidRPr="00471714">
              <w:rPr>
                <w:rFonts w:ascii="TH SarabunPSK" w:hAnsi="TH SarabunPSK" w:cs="TH SarabunPSK"/>
                <w:sz w:val="32"/>
                <w:szCs w:val="32"/>
                <w:cs/>
              </w:rPr>
              <w:t>ไว้เป็นสมบัติของชาติ</w:t>
            </w:r>
          </w:p>
        </w:tc>
        <w:tc>
          <w:tcPr>
            <w:tcW w:w="7625" w:type="dxa"/>
          </w:tcPr>
          <w:p w:rsidR="00B33D86" w:rsidRPr="00471714" w:rsidRDefault="00B33D86" w:rsidP="00C70D7F">
            <w:pPr>
              <w:spacing w:line="320" w:lineRule="exact"/>
              <w:jc w:val="thaiDistribute"/>
              <w:rPr>
                <w:rFonts w:ascii="TH SarabunPSK" w:hAnsi="TH SarabunPSK" w:cs="TH SarabunPSK"/>
                <w:sz w:val="32"/>
                <w:szCs w:val="32"/>
              </w:rPr>
            </w:pPr>
            <w:r w:rsidRPr="00471714">
              <w:rPr>
                <w:rFonts w:ascii="TH SarabunPSK" w:hAnsi="TH SarabunPSK" w:cs="TH SarabunPSK"/>
                <w:sz w:val="32"/>
                <w:szCs w:val="32"/>
                <w:cs/>
              </w:rPr>
              <w:t xml:space="preserve">   </w:t>
            </w:r>
            <w:r w:rsidRPr="00471714">
              <w:rPr>
                <w:rFonts w:ascii="TH SarabunPSK" w:hAnsi="TH SarabunPSK" w:cs="TH SarabunPSK"/>
                <w:b/>
                <w:bCs/>
                <w:sz w:val="32"/>
                <w:szCs w:val="32"/>
                <w:cs/>
              </w:rPr>
              <w:t xml:space="preserve">(3) เขตป่าที่คณะรัฐมนตรีมีมติให้รักษาไว้เป็นสมบัติของชาติและพื้นที่ป่าตามมาตรา </w:t>
            </w:r>
            <w:r w:rsidRPr="00471714">
              <w:rPr>
                <w:rFonts w:ascii="TH SarabunPSK" w:hAnsi="TH SarabunPSK" w:cs="TH SarabunPSK"/>
                <w:b/>
                <w:bCs/>
                <w:sz w:val="32"/>
                <w:szCs w:val="32"/>
              </w:rPr>
              <w:t>4</w:t>
            </w:r>
            <w:r w:rsidRPr="00471714">
              <w:rPr>
                <w:rFonts w:ascii="TH SarabunPSK" w:hAnsi="TH SarabunPSK" w:cs="TH SarabunPSK"/>
                <w:b/>
                <w:bCs/>
                <w:sz w:val="32"/>
                <w:szCs w:val="32"/>
                <w:cs/>
              </w:rPr>
              <w:t xml:space="preserve"> (1) แห่งพระราชบัญญัติป่าไม้ พุทธศักราช 2484</w:t>
            </w:r>
            <w:r w:rsidRPr="00471714">
              <w:rPr>
                <w:rFonts w:ascii="TH SarabunPSK" w:hAnsi="TH SarabunPSK" w:cs="TH SarabunPSK"/>
                <w:sz w:val="32"/>
                <w:szCs w:val="32"/>
                <w:cs/>
              </w:rPr>
              <w:t xml:space="preserve"> ในท้องที่ตำบลแม่ฟ้าหลวง </w:t>
            </w:r>
            <w:r w:rsidR="002355AA" w:rsidRPr="00471714">
              <w:rPr>
                <w:rFonts w:ascii="TH SarabunPSK" w:hAnsi="TH SarabunPSK" w:cs="TH SarabunPSK"/>
                <w:sz w:val="32"/>
                <w:szCs w:val="32"/>
                <w:cs/>
              </w:rPr>
              <w:t xml:space="preserve">               </w:t>
            </w:r>
            <w:r w:rsidRPr="00471714">
              <w:rPr>
                <w:rFonts w:ascii="TH SarabunPSK" w:hAnsi="TH SarabunPSK" w:cs="TH SarabunPSK"/>
                <w:sz w:val="32"/>
                <w:szCs w:val="32"/>
                <w:cs/>
              </w:rPr>
              <w:t>อำเภอแม่ฟ้าหลวง จังหวัดเชียงราย รวมเนื้อที่ 24</w:t>
            </w:r>
            <w:r w:rsidRPr="00471714">
              <w:rPr>
                <w:rFonts w:ascii="TH SarabunPSK" w:hAnsi="TH SarabunPSK" w:cs="TH SarabunPSK"/>
                <w:sz w:val="32"/>
                <w:szCs w:val="32"/>
              </w:rPr>
              <w:t>,</w:t>
            </w:r>
            <w:r w:rsidRPr="00471714">
              <w:rPr>
                <w:rFonts w:ascii="TH SarabunPSK" w:hAnsi="TH SarabunPSK" w:cs="TH SarabunPSK"/>
                <w:sz w:val="32"/>
                <w:szCs w:val="32"/>
                <w:cs/>
              </w:rPr>
              <w:t xml:space="preserve">989 ไร่ 2 งาน 29 ตารางวา </w:t>
            </w:r>
            <w:r w:rsidRPr="00471714">
              <w:rPr>
                <w:rFonts w:ascii="TH SarabunPSK" w:hAnsi="TH SarabunPSK" w:cs="TH SarabunPSK"/>
                <w:b/>
                <w:bCs/>
                <w:sz w:val="32"/>
                <w:szCs w:val="32"/>
                <w:cs/>
              </w:rPr>
              <w:t>โดยมีพื้นที่ลุ่มน้ำชั้นที่ 1 เอ จำนวน 5</w:t>
            </w:r>
            <w:r w:rsidRPr="00471714">
              <w:rPr>
                <w:rFonts w:ascii="TH SarabunPSK" w:hAnsi="TH SarabunPSK" w:cs="TH SarabunPSK"/>
                <w:b/>
                <w:bCs/>
                <w:sz w:val="32"/>
                <w:szCs w:val="32"/>
              </w:rPr>
              <w:t>,</w:t>
            </w:r>
            <w:r w:rsidRPr="00471714">
              <w:rPr>
                <w:rFonts w:ascii="TH SarabunPSK" w:hAnsi="TH SarabunPSK" w:cs="TH SarabunPSK"/>
                <w:b/>
                <w:bCs/>
                <w:sz w:val="32"/>
                <w:szCs w:val="32"/>
                <w:cs/>
              </w:rPr>
              <w:t>406 ไร่</w:t>
            </w:r>
          </w:p>
        </w:tc>
      </w:tr>
    </w:tbl>
    <w:p w:rsidR="00B33D86" w:rsidRPr="00471714" w:rsidRDefault="00B33D86" w:rsidP="00C70D7F">
      <w:pPr>
        <w:spacing w:after="0" w:line="320" w:lineRule="exact"/>
        <w:jc w:val="thaiDistribute"/>
        <w:rPr>
          <w:rFonts w:ascii="TH SarabunPSK" w:hAnsi="TH SarabunPSK" w:cs="TH SarabunPSK"/>
          <w:b/>
          <w:bCs/>
          <w:sz w:val="32"/>
          <w:szCs w:val="32"/>
        </w:rPr>
      </w:pPr>
      <w:r w:rsidRPr="00471714">
        <w:rPr>
          <w:rFonts w:ascii="TH SarabunPSK" w:hAnsi="TH SarabunPSK" w:cs="TH SarabunPSK"/>
          <w:b/>
          <w:bCs/>
          <w:sz w:val="32"/>
          <w:szCs w:val="32"/>
          <w:cs/>
        </w:rPr>
        <w:tab/>
      </w:r>
      <w:r w:rsidRPr="00471714">
        <w:rPr>
          <w:rFonts w:ascii="TH SarabunPSK" w:hAnsi="TH SarabunPSK" w:cs="TH SarabunPSK"/>
          <w:b/>
          <w:bCs/>
          <w:sz w:val="32"/>
          <w:szCs w:val="32"/>
          <w:cs/>
        </w:rPr>
        <w:tab/>
      </w:r>
      <w:r w:rsidRPr="00471714">
        <w:rPr>
          <w:rFonts w:ascii="TH SarabunPSK" w:hAnsi="TH SarabunPSK" w:cs="TH SarabunPSK"/>
          <w:sz w:val="32"/>
          <w:szCs w:val="32"/>
          <w:cs/>
        </w:rPr>
        <w:t>2.</w:t>
      </w:r>
      <w:r w:rsidRPr="00471714">
        <w:rPr>
          <w:rFonts w:ascii="TH SarabunPSK" w:hAnsi="TH SarabunPSK" w:cs="TH SarabunPSK"/>
          <w:b/>
          <w:bCs/>
          <w:sz w:val="32"/>
          <w:szCs w:val="32"/>
          <w:cs/>
        </w:rPr>
        <w:t xml:space="preserve"> โครงการร้อยใจรักษ์ฯ</w:t>
      </w:r>
      <w:r w:rsidRPr="00471714">
        <w:rPr>
          <w:rFonts w:ascii="TH SarabunPSK" w:hAnsi="TH SarabunPSK" w:cs="TH SarabunPSK"/>
          <w:sz w:val="32"/>
          <w:szCs w:val="32"/>
          <w:cs/>
        </w:rPr>
        <w:t xml:space="preserve"> มีพื้นที่โครงการตั้งอยู่ในพื้นที่ลุ่มน้ำ ห้วยเมืองงาม ตำบลท่าตอน </w:t>
      </w:r>
      <w:r w:rsidR="002355AA" w:rsidRPr="00471714">
        <w:rPr>
          <w:rFonts w:ascii="TH SarabunPSK" w:hAnsi="TH SarabunPSK" w:cs="TH SarabunPSK"/>
          <w:sz w:val="32"/>
          <w:szCs w:val="32"/>
          <w:cs/>
        </w:rPr>
        <w:t xml:space="preserve">               </w:t>
      </w:r>
      <w:r w:rsidRPr="00471714">
        <w:rPr>
          <w:rFonts w:ascii="TH SarabunPSK" w:hAnsi="TH SarabunPSK" w:cs="TH SarabunPSK"/>
          <w:sz w:val="32"/>
          <w:szCs w:val="32"/>
          <w:cs/>
        </w:rPr>
        <w:t>อำเภอแม่อาย จังหวัดเชียงใหม่ (ครอบคลุม 4 หมู่บ้านหลัก ได้แก่ บ้านเมืองงามเหนือ บ้านห้วยส้าน บ้านหัวเมืองงาม และบ้านเมืองงามใต้) ครอบคลุมพื้นที่ประมาณ 37</w:t>
      </w:r>
      <w:proofErr w:type="gramStart"/>
      <w:r w:rsidRPr="00471714">
        <w:rPr>
          <w:rFonts w:ascii="TH SarabunPSK" w:hAnsi="TH SarabunPSK" w:cs="TH SarabunPSK"/>
          <w:sz w:val="32"/>
          <w:szCs w:val="32"/>
        </w:rPr>
        <w:t>,</w:t>
      </w:r>
      <w:r w:rsidRPr="00471714">
        <w:rPr>
          <w:rFonts w:ascii="TH SarabunPSK" w:hAnsi="TH SarabunPSK" w:cs="TH SarabunPSK"/>
          <w:sz w:val="32"/>
          <w:szCs w:val="32"/>
          <w:cs/>
        </w:rPr>
        <w:t>119</w:t>
      </w:r>
      <w:proofErr w:type="gramEnd"/>
      <w:r w:rsidRPr="00471714">
        <w:rPr>
          <w:rFonts w:ascii="TH SarabunPSK" w:hAnsi="TH SarabunPSK" w:cs="TH SarabunPSK"/>
          <w:sz w:val="32"/>
          <w:szCs w:val="32"/>
          <w:cs/>
        </w:rPr>
        <w:t xml:space="preserve"> ไร่ ซึ่งมีพื้นที่ที่ต้องขออนุญาตในเขตป่าสงวนแห่งชาติป่าลุ่มน้ำแม่ฝางในท้องที่ตำบลท่าตอน อำเภอแม่อาย จังหวัดเชียงใหม่ </w:t>
      </w:r>
      <w:r w:rsidRPr="00471714">
        <w:rPr>
          <w:rFonts w:ascii="TH SarabunPSK" w:hAnsi="TH SarabunPSK" w:cs="TH SarabunPSK"/>
          <w:b/>
          <w:bCs/>
          <w:sz w:val="32"/>
          <w:szCs w:val="32"/>
          <w:cs/>
        </w:rPr>
        <w:t>โดยมีพื้นที่ลุ่มน้ำชั้นที่ 1 เอ จำนวน 13</w:t>
      </w:r>
      <w:r w:rsidRPr="00471714">
        <w:rPr>
          <w:rFonts w:ascii="TH SarabunPSK" w:hAnsi="TH SarabunPSK" w:cs="TH SarabunPSK"/>
          <w:b/>
          <w:bCs/>
          <w:sz w:val="32"/>
          <w:szCs w:val="32"/>
        </w:rPr>
        <w:t>,</w:t>
      </w:r>
      <w:r w:rsidRPr="00471714">
        <w:rPr>
          <w:rFonts w:ascii="TH SarabunPSK" w:hAnsi="TH SarabunPSK" w:cs="TH SarabunPSK"/>
          <w:b/>
          <w:bCs/>
          <w:sz w:val="32"/>
          <w:szCs w:val="32"/>
          <w:cs/>
        </w:rPr>
        <w:t>188 ไร่</w:t>
      </w:r>
    </w:p>
    <w:p w:rsidR="00B33D86" w:rsidRPr="00471714" w:rsidRDefault="00B33D86" w:rsidP="00C70D7F">
      <w:pPr>
        <w:spacing w:after="0" w:line="320" w:lineRule="exact"/>
        <w:jc w:val="thaiDistribute"/>
        <w:rPr>
          <w:rFonts w:ascii="TH SarabunPSK" w:hAnsi="TH SarabunPSK" w:cs="TH SarabunPSK"/>
          <w:b/>
          <w:bCs/>
          <w:sz w:val="32"/>
          <w:szCs w:val="32"/>
        </w:rPr>
      </w:pPr>
      <w:r w:rsidRPr="00471714">
        <w:rPr>
          <w:rFonts w:ascii="TH SarabunPSK" w:hAnsi="TH SarabunPSK" w:cs="TH SarabunPSK"/>
          <w:b/>
          <w:bCs/>
          <w:sz w:val="32"/>
          <w:szCs w:val="32"/>
        </w:rPr>
        <w:tab/>
      </w:r>
      <w:r w:rsidRPr="00471714">
        <w:rPr>
          <w:rFonts w:ascii="TH SarabunPSK" w:hAnsi="TH SarabunPSK" w:cs="TH SarabunPSK"/>
          <w:b/>
          <w:bCs/>
          <w:sz w:val="32"/>
          <w:szCs w:val="32"/>
        </w:rPr>
        <w:tab/>
      </w:r>
    </w:p>
    <w:p w:rsidR="00B33D86" w:rsidRPr="00471714" w:rsidRDefault="00A23A3A" w:rsidP="00C70D7F">
      <w:pPr>
        <w:spacing w:after="0" w:line="320" w:lineRule="exact"/>
        <w:jc w:val="thaiDistribute"/>
        <w:rPr>
          <w:rFonts w:ascii="TH SarabunPSK" w:hAnsi="TH SarabunPSK" w:cs="TH SarabunPSK"/>
          <w:b/>
          <w:bCs/>
          <w:sz w:val="32"/>
          <w:szCs w:val="32"/>
        </w:rPr>
      </w:pPr>
      <w:r>
        <w:rPr>
          <w:rFonts w:ascii="TH SarabunPSK" w:hAnsi="TH SarabunPSK" w:cs="TH SarabunPSK"/>
          <w:b/>
          <w:bCs/>
          <w:sz w:val="32"/>
          <w:szCs w:val="32"/>
        </w:rPr>
        <w:t>9.</w:t>
      </w:r>
      <w:r w:rsidR="00B33D86" w:rsidRPr="00471714">
        <w:rPr>
          <w:rFonts w:ascii="TH SarabunPSK" w:hAnsi="TH SarabunPSK" w:cs="TH SarabunPSK"/>
          <w:b/>
          <w:bCs/>
          <w:sz w:val="32"/>
          <w:szCs w:val="32"/>
          <w:cs/>
        </w:rPr>
        <w:t xml:space="preserve"> เรื่อง การปรับปรุงแผนการบริหารหนี้สาธารณะ ประจำปีงบประมาณ 2565 ครั้งที่ 1</w:t>
      </w:r>
    </w:p>
    <w:p w:rsidR="00B33D86" w:rsidRPr="00471714" w:rsidRDefault="00B33D86" w:rsidP="00C70D7F">
      <w:pPr>
        <w:spacing w:after="0" w:line="320" w:lineRule="exact"/>
        <w:jc w:val="thaiDistribute"/>
        <w:rPr>
          <w:rFonts w:ascii="TH SarabunPSK" w:hAnsi="TH SarabunPSK" w:cs="TH SarabunPSK"/>
          <w:sz w:val="32"/>
          <w:szCs w:val="32"/>
        </w:rPr>
      </w:pPr>
      <w:r w:rsidRPr="00471714">
        <w:rPr>
          <w:rFonts w:ascii="TH SarabunPSK" w:hAnsi="TH SarabunPSK" w:cs="TH SarabunPSK"/>
          <w:b/>
          <w:bCs/>
          <w:sz w:val="32"/>
          <w:szCs w:val="32"/>
          <w:cs/>
        </w:rPr>
        <w:tab/>
      </w:r>
      <w:r w:rsidRPr="00471714">
        <w:rPr>
          <w:rFonts w:ascii="TH SarabunPSK" w:hAnsi="TH SarabunPSK" w:cs="TH SarabunPSK"/>
          <w:b/>
          <w:bCs/>
          <w:sz w:val="32"/>
          <w:szCs w:val="32"/>
          <w:cs/>
        </w:rPr>
        <w:tab/>
      </w:r>
      <w:r w:rsidRPr="00471714">
        <w:rPr>
          <w:rFonts w:ascii="TH SarabunPSK" w:hAnsi="TH SarabunPSK" w:cs="TH SarabunPSK"/>
          <w:sz w:val="32"/>
          <w:szCs w:val="32"/>
          <w:cs/>
        </w:rPr>
        <w:t xml:space="preserve">คณะรัฐมนตรีมีมติอนุมัติตามที่คณะกรรมการนโยบายและกำกับการบริหารหนี้สาธารณะ </w:t>
      </w:r>
      <w:r w:rsidR="002355AA" w:rsidRPr="00471714">
        <w:rPr>
          <w:rFonts w:ascii="TH SarabunPSK" w:hAnsi="TH SarabunPSK" w:cs="TH SarabunPSK"/>
          <w:sz w:val="32"/>
          <w:szCs w:val="32"/>
          <w:cs/>
        </w:rPr>
        <w:t xml:space="preserve">                 </w:t>
      </w:r>
      <w:r w:rsidRPr="00471714">
        <w:rPr>
          <w:rFonts w:ascii="TH SarabunPSK" w:hAnsi="TH SarabunPSK" w:cs="TH SarabunPSK"/>
          <w:sz w:val="32"/>
          <w:szCs w:val="32"/>
          <w:cs/>
        </w:rPr>
        <w:t>(คณะกรรมการฯ) เสนอดังนี้</w:t>
      </w:r>
    </w:p>
    <w:p w:rsidR="00B33D86" w:rsidRPr="00471714" w:rsidRDefault="00B33D86" w:rsidP="00C70D7F">
      <w:pPr>
        <w:spacing w:after="0" w:line="320" w:lineRule="exact"/>
        <w:jc w:val="thaiDistribute"/>
        <w:rPr>
          <w:rFonts w:ascii="TH SarabunPSK" w:hAnsi="TH SarabunPSK" w:cs="TH SarabunPSK"/>
          <w:sz w:val="32"/>
          <w:szCs w:val="32"/>
          <w:cs/>
        </w:rPr>
      </w:pPr>
      <w:r w:rsidRPr="00471714">
        <w:rPr>
          <w:rFonts w:ascii="TH SarabunPSK" w:hAnsi="TH SarabunPSK" w:cs="TH SarabunPSK"/>
          <w:sz w:val="32"/>
          <w:szCs w:val="32"/>
          <w:cs/>
        </w:rPr>
        <w:tab/>
      </w:r>
      <w:r w:rsidRPr="00471714">
        <w:rPr>
          <w:rFonts w:ascii="TH SarabunPSK" w:hAnsi="TH SarabunPSK" w:cs="TH SarabunPSK"/>
          <w:sz w:val="32"/>
          <w:szCs w:val="32"/>
          <w:cs/>
        </w:rPr>
        <w:tab/>
        <w:t>1. ข้อเสนอของคณะกรรมการฯ ตามมติที่ประชุมครั้งที่ 5/2564 เมื่อวันที่ 18</w:t>
      </w:r>
      <w:r w:rsidR="002410CC">
        <w:rPr>
          <w:rFonts w:ascii="TH SarabunPSK" w:hAnsi="TH SarabunPSK" w:cs="TH SarabunPSK" w:hint="cs"/>
          <w:sz w:val="32"/>
          <w:szCs w:val="32"/>
          <w:cs/>
        </w:rPr>
        <w:t xml:space="preserve"> </w:t>
      </w:r>
      <w:r w:rsidRPr="00471714">
        <w:rPr>
          <w:rFonts w:ascii="TH SarabunPSK" w:hAnsi="TH SarabunPSK" w:cs="TH SarabunPSK"/>
          <w:sz w:val="32"/>
          <w:szCs w:val="32"/>
          <w:cs/>
        </w:rPr>
        <w:t>พฤศจิกายน 2564 ดังนี้</w:t>
      </w:r>
    </w:p>
    <w:p w:rsidR="00B33D86" w:rsidRPr="00471714" w:rsidRDefault="00B33D86" w:rsidP="00C70D7F">
      <w:pPr>
        <w:spacing w:after="0" w:line="320" w:lineRule="exact"/>
        <w:jc w:val="thaiDistribute"/>
        <w:rPr>
          <w:rFonts w:ascii="TH SarabunPSK" w:hAnsi="TH SarabunPSK" w:cs="TH SarabunPSK"/>
          <w:sz w:val="32"/>
          <w:szCs w:val="32"/>
          <w:cs/>
        </w:rPr>
      </w:pPr>
      <w:r w:rsidRPr="00471714">
        <w:rPr>
          <w:rFonts w:ascii="TH SarabunPSK" w:hAnsi="TH SarabunPSK" w:cs="TH SarabunPSK"/>
          <w:sz w:val="32"/>
          <w:szCs w:val="32"/>
          <w:cs/>
        </w:rPr>
        <w:tab/>
      </w:r>
      <w:r w:rsidRPr="00471714">
        <w:rPr>
          <w:rFonts w:ascii="TH SarabunPSK" w:hAnsi="TH SarabunPSK" w:cs="TH SarabunPSK"/>
          <w:sz w:val="32"/>
          <w:szCs w:val="32"/>
          <w:cs/>
        </w:rPr>
        <w:tab/>
      </w:r>
      <w:r w:rsidRPr="00471714">
        <w:rPr>
          <w:rFonts w:ascii="TH SarabunPSK" w:hAnsi="TH SarabunPSK" w:cs="TH SarabunPSK"/>
          <w:sz w:val="32"/>
          <w:szCs w:val="32"/>
          <w:cs/>
        </w:rPr>
        <w:tab/>
        <w:t xml:space="preserve">1.1 </w:t>
      </w:r>
      <w:r w:rsidRPr="00471714">
        <w:rPr>
          <w:rFonts w:ascii="TH SarabunPSK" w:hAnsi="TH SarabunPSK" w:cs="TH SarabunPSK"/>
          <w:b/>
          <w:bCs/>
          <w:sz w:val="32"/>
          <w:szCs w:val="32"/>
          <w:cs/>
        </w:rPr>
        <w:t xml:space="preserve">การปรับปรุงแผนการก่อหนี้ใหม่ </w:t>
      </w:r>
      <w:r w:rsidRPr="00471714">
        <w:rPr>
          <w:rFonts w:ascii="TH SarabunPSK" w:hAnsi="TH SarabunPSK" w:cs="TH SarabunPSK"/>
          <w:sz w:val="32"/>
          <w:szCs w:val="32"/>
          <w:cs/>
        </w:rPr>
        <w:t>ที่ปรับเพิ่มขึ้นสุทธิ 20</w:t>
      </w:r>
      <w:r w:rsidRPr="00471714">
        <w:rPr>
          <w:rFonts w:ascii="TH SarabunPSK" w:hAnsi="TH SarabunPSK" w:cs="TH SarabunPSK"/>
          <w:sz w:val="32"/>
          <w:szCs w:val="32"/>
        </w:rPr>
        <w:t>,</w:t>
      </w:r>
      <w:r w:rsidRPr="00471714">
        <w:rPr>
          <w:rFonts w:ascii="TH SarabunPSK" w:hAnsi="TH SarabunPSK" w:cs="TH SarabunPSK"/>
          <w:sz w:val="32"/>
          <w:szCs w:val="32"/>
          <w:cs/>
        </w:rPr>
        <w:t>700 ล้านบาท</w:t>
      </w:r>
      <w:r w:rsidRPr="00471714">
        <w:rPr>
          <w:rFonts w:ascii="TH SarabunPSK" w:hAnsi="TH SarabunPSK" w:cs="TH SarabunPSK"/>
          <w:b/>
          <w:bCs/>
          <w:sz w:val="32"/>
          <w:szCs w:val="32"/>
          <w:cs/>
        </w:rPr>
        <w:t>จากเดิม</w:t>
      </w:r>
      <w:r w:rsidRPr="00471714">
        <w:rPr>
          <w:rFonts w:ascii="TH SarabunPSK" w:hAnsi="TH SarabunPSK" w:cs="TH SarabunPSK"/>
          <w:sz w:val="32"/>
          <w:szCs w:val="32"/>
          <w:cs/>
        </w:rPr>
        <w:t xml:space="preserve"> 1</w:t>
      </w:r>
      <w:r w:rsidRPr="00471714">
        <w:rPr>
          <w:rFonts w:ascii="TH SarabunPSK" w:hAnsi="TH SarabunPSK" w:cs="TH SarabunPSK"/>
          <w:sz w:val="32"/>
          <w:szCs w:val="32"/>
        </w:rPr>
        <w:t>,</w:t>
      </w:r>
      <w:r w:rsidRPr="00471714">
        <w:rPr>
          <w:rFonts w:ascii="TH SarabunPSK" w:hAnsi="TH SarabunPSK" w:cs="TH SarabunPSK"/>
          <w:sz w:val="32"/>
          <w:szCs w:val="32"/>
          <w:cs/>
        </w:rPr>
        <w:t>344</w:t>
      </w:r>
      <w:r w:rsidRPr="00471714">
        <w:rPr>
          <w:rFonts w:ascii="TH SarabunPSK" w:hAnsi="TH SarabunPSK" w:cs="TH SarabunPSK"/>
          <w:sz w:val="32"/>
          <w:szCs w:val="32"/>
        </w:rPr>
        <w:t>,</w:t>
      </w:r>
      <w:r w:rsidRPr="00471714">
        <w:rPr>
          <w:rFonts w:ascii="TH SarabunPSK" w:hAnsi="TH SarabunPSK" w:cs="TH SarabunPSK"/>
          <w:sz w:val="32"/>
          <w:szCs w:val="32"/>
          <w:cs/>
        </w:rPr>
        <w:t xml:space="preserve">783.84 ล้านบาท </w:t>
      </w:r>
      <w:r w:rsidRPr="00471714">
        <w:rPr>
          <w:rFonts w:ascii="TH SarabunPSK" w:hAnsi="TH SarabunPSK" w:cs="TH SarabunPSK"/>
          <w:b/>
          <w:bCs/>
          <w:sz w:val="32"/>
          <w:szCs w:val="32"/>
          <w:cs/>
        </w:rPr>
        <w:t>เป็น</w:t>
      </w:r>
      <w:r w:rsidRPr="00471714">
        <w:rPr>
          <w:rFonts w:ascii="TH SarabunPSK" w:hAnsi="TH SarabunPSK" w:cs="TH SarabunPSK"/>
          <w:sz w:val="32"/>
          <w:szCs w:val="32"/>
          <w:cs/>
        </w:rPr>
        <w:t xml:space="preserve"> 1</w:t>
      </w:r>
      <w:r w:rsidRPr="00471714">
        <w:rPr>
          <w:rFonts w:ascii="TH SarabunPSK" w:hAnsi="TH SarabunPSK" w:cs="TH SarabunPSK"/>
          <w:sz w:val="32"/>
          <w:szCs w:val="32"/>
        </w:rPr>
        <w:t>,</w:t>
      </w:r>
      <w:r w:rsidRPr="00471714">
        <w:rPr>
          <w:rFonts w:ascii="TH SarabunPSK" w:hAnsi="TH SarabunPSK" w:cs="TH SarabunPSK"/>
          <w:sz w:val="32"/>
          <w:szCs w:val="32"/>
          <w:cs/>
        </w:rPr>
        <w:t>365</w:t>
      </w:r>
      <w:r w:rsidRPr="00471714">
        <w:rPr>
          <w:rFonts w:ascii="TH SarabunPSK" w:hAnsi="TH SarabunPSK" w:cs="TH SarabunPSK"/>
          <w:sz w:val="32"/>
          <w:szCs w:val="32"/>
        </w:rPr>
        <w:t>,</w:t>
      </w:r>
      <w:r w:rsidRPr="00471714">
        <w:rPr>
          <w:rFonts w:ascii="TH SarabunPSK" w:hAnsi="TH SarabunPSK" w:cs="TH SarabunPSK"/>
          <w:sz w:val="32"/>
          <w:szCs w:val="32"/>
          <w:cs/>
        </w:rPr>
        <w:t xml:space="preserve">483.84 ล้านบาท </w:t>
      </w:r>
      <w:r w:rsidRPr="00471714">
        <w:rPr>
          <w:rFonts w:ascii="TH SarabunPSK" w:hAnsi="TH SarabunPSK" w:cs="TH SarabunPSK"/>
          <w:b/>
          <w:bCs/>
          <w:sz w:val="32"/>
          <w:szCs w:val="32"/>
          <w:cs/>
        </w:rPr>
        <w:t>การปรับปรุงแผนการบริหารหนี้เดิม</w:t>
      </w:r>
      <w:r w:rsidRPr="00471714">
        <w:rPr>
          <w:rFonts w:ascii="TH SarabunPSK" w:hAnsi="TH SarabunPSK" w:cs="TH SarabunPSK"/>
          <w:sz w:val="32"/>
          <w:szCs w:val="32"/>
          <w:cs/>
        </w:rPr>
        <w:t xml:space="preserve"> ที่ปรับเพิ่มขึ้นสุทธิ 31</w:t>
      </w:r>
      <w:r w:rsidRPr="00471714">
        <w:rPr>
          <w:rFonts w:ascii="TH SarabunPSK" w:hAnsi="TH SarabunPSK" w:cs="TH SarabunPSK"/>
          <w:sz w:val="32"/>
          <w:szCs w:val="32"/>
        </w:rPr>
        <w:t>,</w:t>
      </w:r>
      <w:r w:rsidRPr="00471714">
        <w:rPr>
          <w:rFonts w:ascii="TH SarabunPSK" w:hAnsi="TH SarabunPSK" w:cs="TH SarabunPSK"/>
          <w:sz w:val="32"/>
          <w:szCs w:val="32"/>
          <w:cs/>
        </w:rPr>
        <w:t xml:space="preserve">588.34 ล้านบาท </w:t>
      </w:r>
      <w:r w:rsidRPr="00471714">
        <w:rPr>
          <w:rFonts w:ascii="TH SarabunPSK" w:hAnsi="TH SarabunPSK" w:cs="TH SarabunPSK"/>
          <w:b/>
          <w:bCs/>
          <w:sz w:val="32"/>
          <w:szCs w:val="32"/>
          <w:cs/>
        </w:rPr>
        <w:t>จากเดิม</w:t>
      </w:r>
      <w:r w:rsidRPr="00471714">
        <w:rPr>
          <w:rFonts w:ascii="TH SarabunPSK" w:hAnsi="TH SarabunPSK" w:cs="TH SarabunPSK"/>
          <w:sz w:val="32"/>
          <w:szCs w:val="32"/>
          <w:cs/>
        </w:rPr>
        <w:t xml:space="preserve"> 1</w:t>
      </w:r>
      <w:r w:rsidRPr="00471714">
        <w:rPr>
          <w:rFonts w:ascii="TH SarabunPSK" w:hAnsi="TH SarabunPSK" w:cs="TH SarabunPSK"/>
          <w:sz w:val="32"/>
          <w:szCs w:val="32"/>
        </w:rPr>
        <w:t>,</w:t>
      </w:r>
      <w:r w:rsidRPr="00471714">
        <w:rPr>
          <w:rFonts w:ascii="TH SarabunPSK" w:hAnsi="TH SarabunPSK" w:cs="TH SarabunPSK"/>
          <w:sz w:val="32"/>
          <w:szCs w:val="32"/>
          <w:cs/>
        </w:rPr>
        <w:t>505</w:t>
      </w:r>
      <w:r w:rsidRPr="00471714">
        <w:rPr>
          <w:rFonts w:ascii="TH SarabunPSK" w:hAnsi="TH SarabunPSK" w:cs="TH SarabunPSK"/>
          <w:sz w:val="32"/>
          <w:szCs w:val="32"/>
        </w:rPr>
        <w:t>,</w:t>
      </w:r>
      <w:r w:rsidRPr="00471714">
        <w:rPr>
          <w:rFonts w:ascii="TH SarabunPSK" w:hAnsi="TH SarabunPSK" w:cs="TH SarabunPSK"/>
          <w:sz w:val="32"/>
          <w:szCs w:val="32"/>
          <w:cs/>
        </w:rPr>
        <w:t xml:space="preserve">369.64 ล้านบาท </w:t>
      </w:r>
      <w:r w:rsidRPr="00471714">
        <w:rPr>
          <w:rFonts w:ascii="TH SarabunPSK" w:hAnsi="TH SarabunPSK" w:cs="TH SarabunPSK"/>
          <w:b/>
          <w:bCs/>
          <w:sz w:val="32"/>
          <w:szCs w:val="32"/>
          <w:cs/>
        </w:rPr>
        <w:t>เป็น</w:t>
      </w:r>
      <w:r w:rsidRPr="00471714">
        <w:rPr>
          <w:rFonts w:ascii="TH SarabunPSK" w:hAnsi="TH SarabunPSK" w:cs="TH SarabunPSK"/>
          <w:sz w:val="32"/>
          <w:szCs w:val="32"/>
          <w:cs/>
        </w:rPr>
        <w:t xml:space="preserve"> 1</w:t>
      </w:r>
      <w:r w:rsidRPr="00471714">
        <w:rPr>
          <w:rFonts w:ascii="TH SarabunPSK" w:hAnsi="TH SarabunPSK" w:cs="TH SarabunPSK"/>
          <w:sz w:val="32"/>
          <w:szCs w:val="32"/>
        </w:rPr>
        <w:t>,</w:t>
      </w:r>
      <w:r w:rsidRPr="00471714">
        <w:rPr>
          <w:rFonts w:ascii="TH SarabunPSK" w:hAnsi="TH SarabunPSK" w:cs="TH SarabunPSK"/>
          <w:sz w:val="32"/>
          <w:szCs w:val="32"/>
          <w:cs/>
        </w:rPr>
        <w:t>536</w:t>
      </w:r>
      <w:r w:rsidRPr="00471714">
        <w:rPr>
          <w:rFonts w:ascii="TH SarabunPSK" w:hAnsi="TH SarabunPSK" w:cs="TH SarabunPSK"/>
          <w:sz w:val="32"/>
          <w:szCs w:val="32"/>
        </w:rPr>
        <w:t>,</w:t>
      </w:r>
      <w:r w:rsidRPr="00471714">
        <w:rPr>
          <w:rFonts w:ascii="TH SarabunPSK" w:hAnsi="TH SarabunPSK" w:cs="TH SarabunPSK"/>
          <w:sz w:val="32"/>
          <w:szCs w:val="32"/>
          <w:cs/>
        </w:rPr>
        <w:t>957.98 ล้านบาท และ</w:t>
      </w:r>
      <w:r w:rsidRPr="00471714">
        <w:rPr>
          <w:rFonts w:ascii="TH SarabunPSK" w:hAnsi="TH SarabunPSK" w:cs="TH SarabunPSK"/>
          <w:b/>
          <w:bCs/>
          <w:sz w:val="32"/>
          <w:szCs w:val="32"/>
          <w:cs/>
        </w:rPr>
        <w:t>แผนการชำระหนี้</w:t>
      </w:r>
      <w:r w:rsidRPr="00471714">
        <w:rPr>
          <w:rFonts w:ascii="TH SarabunPSK" w:hAnsi="TH SarabunPSK" w:cs="TH SarabunPSK"/>
          <w:sz w:val="32"/>
          <w:szCs w:val="32"/>
          <w:cs/>
        </w:rPr>
        <w:t xml:space="preserve"> ที่ปรับเพิ่มขึ้นสุทธิ 22</w:t>
      </w:r>
      <w:r w:rsidRPr="00471714">
        <w:rPr>
          <w:rFonts w:ascii="TH SarabunPSK" w:hAnsi="TH SarabunPSK" w:cs="TH SarabunPSK"/>
          <w:sz w:val="32"/>
          <w:szCs w:val="32"/>
        </w:rPr>
        <w:t>,</w:t>
      </w:r>
      <w:r w:rsidRPr="00471714">
        <w:rPr>
          <w:rFonts w:ascii="TH SarabunPSK" w:hAnsi="TH SarabunPSK" w:cs="TH SarabunPSK"/>
          <w:sz w:val="32"/>
          <w:szCs w:val="32"/>
          <w:cs/>
        </w:rPr>
        <w:t xml:space="preserve">941.85 ล้านบาท </w:t>
      </w:r>
      <w:r w:rsidRPr="00471714">
        <w:rPr>
          <w:rFonts w:ascii="TH SarabunPSK" w:hAnsi="TH SarabunPSK" w:cs="TH SarabunPSK"/>
          <w:b/>
          <w:bCs/>
          <w:sz w:val="32"/>
          <w:szCs w:val="32"/>
          <w:cs/>
        </w:rPr>
        <w:t>จากเดิม</w:t>
      </w:r>
      <w:r w:rsidRPr="00471714">
        <w:rPr>
          <w:rFonts w:ascii="TH SarabunPSK" w:hAnsi="TH SarabunPSK" w:cs="TH SarabunPSK"/>
          <w:sz w:val="32"/>
          <w:szCs w:val="32"/>
          <w:cs/>
        </w:rPr>
        <w:t xml:space="preserve"> 339</w:t>
      </w:r>
      <w:r w:rsidRPr="00471714">
        <w:rPr>
          <w:rFonts w:ascii="TH SarabunPSK" w:hAnsi="TH SarabunPSK" w:cs="TH SarabunPSK"/>
          <w:sz w:val="32"/>
          <w:szCs w:val="32"/>
        </w:rPr>
        <w:t>,</w:t>
      </w:r>
      <w:r w:rsidRPr="00471714">
        <w:rPr>
          <w:rFonts w:ascii="TH SarabunPSK" w:hAnsi="TH SarabunPSK" w:cs="TH SarabunPSK"/>
          <w:sz w:val="32"/>
          <w:szCs w:val="32"/>
          <w:cs/>
        </w:rPr>
        <w:t xml:space="preserve">291.87 ล้านบาท </w:t>
      </w:r>
      <w:r w:rsidRPr="00471714">
        <w:rPr>
          <w:rFonts w:ascii="TH SarabunPSK" w:hAnsi="TH SarabunPSK" w:cs="TH SarabunPSK"/>
          <w:b/>
          <w:bCs/>
          <w:sz w:val="32"/>
          <w:szCs w:val="32"/>
          <w:cs/>
        </w:rPr>
        <w:t>เป็น</w:t>
      </w:r>
      <w:r w:rsidRPr="00471714">
        <w:rPr>
          <w:rFonts w:ascii="TH SarabunPSK" w:hAnsi="TH SarabunPSK" w:cs="TH SarabunPSK"/>
          <w:sz w:val="32"/>
          <w:szCs w:val="32"/>
          <w:cs/>
        </w:rPr>
        <w:t xml:space="preserve"> 362</w:t>
      </w:r>
      <w:r w:rsidRPr="00471714">
        <w:rPr>
          <w:rFonts w:ascii="TH SarabunPSK" w:hAnsi="TH SarabunPSK" w:cs="TH SarabunPSK"/>
          <w:sz w:val="32"/>
          <w:szCs w:val="32"/>
        </w:rPr>
        <w:t>,</w:t>
      </w:r>
      <w:r w:rsidRPr="00471714">
        <w:rPr>
          <w:rFonts w:ascii="TH SarabunPSK" w:hAnsi="TH SarabunPSK" w:cs="TH SarabunPSK"/>
          <w:sz w:val="32"/>
          <w:szCs w:val="32"/>
          <w:cs/>
        </w:rPr>
        <w:t>233.72 ล้านบาท รวมทั้งเห็นควรให้</w:t>
      </w:r>
      <w:r w:rsidRPr="00471714">
        <w:rPr>
          <w:rFonts w:ascii="TH SarabunPSK" w:hAnsi="TH SarabunPSK" w:cs="TH SarabunPSK"/>
          <w:sz w:val="32"/>
          <w:szCs w:val="32"/>
          <w:cs/>
        </w:rPr>
        <w:lastRenderedPageBreak/>
        <w:t>หน่วยงานที่บรรจุกรอบวงเงินกู้ภายใต้แผนการบริหารหนี้สาธารณะ (แผนฯ) ประจำปีงบประมาณ 2565 ปรับปรุง</w:t>
      </w:r>
      <w:r w:rsidR="002355AA" w:rsidRPr="00471714">
        <w:rPr>
          <w:rFonts w:ascii="TH SarabunPSK" w:hAnsi="TH SarabunPSK" w:cs="TH SarabunPSK"/>
          <w:sz w:val="32"/>
          <w:szCs w:val="32"/>
          <w:cs/>
        </w:rPr>
        <w:t xml:space="preserve">              </w:t>
      </w:r>
      <w:r w:rsidRPr="00471714">
        <w:rPr>
          <w:rFonts w:ascii="TH SarabunPSK" w:hAnsi="TH SarabunPSK" w:cs="TH SarabunPSK"/>
          <w:sz w:val="32"/>
          <w:szCs w:val="32"/>
          <w:cs/>
        </w:rPr>
        <w:t>ครั้งที่ 1 เร่งรัดการดำเนินการตามแผนดังกล่าวด้วย</w:t>
      </w:r>
    </w:p>
    <w:p w:rsidR="00B33D86" w:rsidRPr="00471714" w:rsidRDefault="00B33D86" w:rsidP="00C70D7F">
      <w:pPr>
        <w:spacing w:after="0" w:line="320" w:lineRule="exact"/>
        <w:jc w:val="thaiDistribute"/>
        <w:rPr>
          <w:rFonts w:ascii="TH SarabunPSK" w:hAnsi="TH SarabunPSK" w:cs="TH SarabunPSK"/>
          <w:sz w:val="32"/>
          <w:szCs w:val="32"/>
        </w:rPr>
      </w:pPr>
      <w:r w:rsidRPr="00471714">
        <w:rPr>
          <w:rFonts w:ascii="TH SarabunPSK" w:hAnsi="TH SarabunPSK" w:cs="TH SarabunPSK"/>
          <w:sz w:val="32"/>
          <w:szCs w:val="32"/>
          <w:cs/>
        </w:rPr>
        <w:tab/>
      </w:r>
      <w:r w:rsidRPr="00471714">
        <w:rPr>
          <w:rFonts w:ascii="TH SarabunPSK" w:hAnsi="TH SarabunPSK" w:cs="TH SarabunPSK"/>
          <w:sz w:val="32"/>
          <w:szCs w:val="32"/>
          <w:cs/>
        </w:rPr>
        <w:tab/>
      </w:r>
      <w:r w:rsidRPr="00471714">
        <w:rPr>
          <w:rFonts w:ascii="TH SarabunPSK" w:hAnsi="TH SarabunPSK" w:cs="TH SarabunPSK"/>
          <w:sz w:val="32"/>
          <w:szCs w:val="32"/>
          <w:cs/>
        </w:rPr>
        <w:tab/>
        <w:t>1.2 การบรรจุโครงการพัฒนา โครงการ และรายการเพิ่มเติมในการปรับปรุงแผนฯ ประจำปีงบประมาณ 2565 ครั้งที่ 1 จำนวน 8 โครงการ/รายการ</w:t>
      </w:r>
    </w:p>
    <w:p w:rsidR="00B33D86" w:rsidRPr="00471714" w:rsidRDefault="00B33D86" w:rsidP="00C70D7F">
      <w:pPr>
        <w:spacing w:after="0" w:line="320" w:lineRule="exact"/>
        <w:jc w:val="thaiDistribute"/>
        <w:rPr>
          <w:rFonts w:ascii="TH SarabunPSK" w:hAnsi="TH SarabunPSK" w:cs="TH SarabunPSK"/>
          <w:sz w:val="32"/>
          <w:szCs w:val="32"/>
        </w:rPr>
      </w:pPr>
      <w:r w:rsidRPr="00471714">
        <w:rPr>
          <w:rFonts w:ascii="TH SarabunPSK" w:hAnsi="TH SarabunPSK" w:cs="TH SarabunPSK"/>
          <w:sz w:val="32"/>
          <w:szCs w:val="32"/>
          <w:cs/>
        </w:rPr>
        <w:tab/>
      </w:r>
      <w:r w:rsidRPr="00471714">
        <w:rPr>
          <w:rFonts w:ascii="TH SarabunPSK" w:hAnsi="TH SarabunPSK" w:cs="TH SarabunPSK"/>
          <w:sz w:val="32"/>
          <w:szCs w:val="32"/>
          <w:cs/>
        </w:rPr>
        <w:tab/>
      </w:r>
      <w:r w:rsidRPr="00471714">
        <w:rPr>
          <w:rFonts w:ascii="TH SarabunPSK" w:hAnsi="TH SarabunPSK" w:cs="TH SarabunPSK"/>
          <w:sz w:val="32"/>
          <w:szCs w:val="32"/>
          <w:cs/>
        </w:rPr>
        <w:tab/>
        <w:t>1.3 ให้รัฐวิสาหกิจ จำนวน 1 แห่ง คือ การรถไฟแห่งประเทศไทย (รฟท.) ที่มีสัดส่วนความสามารถในการหารายได้เทียบกับภาระหนี้ของกิจการ (</w:t>
      </w:r>
      <w:r w:rsidRPr="00471714">
        <w:rPr>
          <w:rFonts w:ascii="TH SarabunPSK" w:hAnsi="TH SarabunPSK" w:cs="TH SarabunPSK"/>
          <w:sz w:val="32"/>
          <w:szCs w:val="32"/>
        </w:rPr>
        <w:t>Debt Service Coverage</w:t>
      </w:r>
      <w:r w:rsidRPr="00471714">
        <w:rPr>
          <w:rFonts w:ascii="TH SarabunPSK" w:hAnsi="TH SarabunPSK" w:cs="TH SarabunPSK"/>
          <w:sz w:val="32"/>
          <w:szCs w:val="32"/>
          <w:cs/>
        </w:rPr>
        <w:t xml:space="preserve"> </w:t>
      </w:r>
      <w:proofErr w:type="gramStart"/>
      <w:r w:rsidRPr="00471714">
        <w:rPr>
          <w:rFonts w:ascii="TH SarabunPSK" w:hAnsi="TH SarabunPSK" w:cs="TH SarabunPSK"/>
          <w:sz w:val="32"/>
          <w:szCs w:val="32"/>
        </w:rPr>
        <w:t xml:space="preserve">Ratio </w:t>
      </w:r>
      <w:r w:rsidRPr="00471714">
        <w:rPr>
          <w:rFonts w:ascii="TH SarabunPSK" w:hAnsi="TH SarabunPSK" w:cs="TH SarabunPSK"/>
          <w:sz w:val="32"/>
          <w:szCs w:val="32"/>
          <w:cs/>
        </w:rPr>
        <w:t>:</w:t>
      </w:r>
      <w:proofErr w:type="gramEnd"/>
      <w:r w:rsidRPr="00471714">
        <w:rPr>
          <w:rFonts w:ascii="TH SarabunPSK" w:hAnsi="TH SarabunPSK" w:cs="TH SarabunPSK"/>
          <w:sz w:val="32"/>
          <w:szCs w:val="32"/>
          <w:cs/>
        </w:rPr>
        <w:t xml:space="preserve"> </w:t>
      </w:r>
      <w:r w:rsidRPr="00471714">
        <w:rPr>
          <w:rFonts w:ascii="TH SarabunPSK" w:hAnsi="TH SarabunPSK" w:cs="TH SarabunPSK"/>
          <w:sz w:val="32"/>
          <w:szCs w:val="32"/>
        </w:rPr>
        <w:t>DSCR</w:t>
      </w:r>
      <w:r w:rsidRPr="00471714">
        <w:rPr>
          <w:rFonts w:ascii="TH SarabunPSK" w:hAnsi="TH SarabunPSK" w:cs="TH SarabunPSK"/>
          <w:sz w:val="32"/>
          <w:szCs w:val="32"/>
          <w:cs/>
        </w:rPr>
        <w:t xml:space="preserve">) ต่ำกว่า </w:t>
      </w:r>
      <w:r w:rsidR="002355AA" w:rsidRPr="00471714">
        <w:rPr>
          <w:rFonts w:ascii="TH SarabunPSK" w:hAnsi="TH SarabunPSK" w:cs="TH SarabunPSK"/>
          <w:sz w:val="32"/>
          <w:szCs w:val="32"/>
          <w:cs/>
        </w:rPr>
        <w:t xml:space="preserve">                 </w:t>
      </w:r>
      <w:r w:rsidRPr="00471714">
        <w:rPr>
          <w:rFonts w:ascii="TH SarabunPSK" w:hAnsi="TH SarabunPSK" w:cs="TH SarabunPSK"/>
          <w:sz w:val="32"/>
          <w:szCs w:val="32"/>
          <w:cs/>
        </w:rPr>
        <w:t xml:space="preserve">1 สามารถกู้เงินและบริหารหนี้ภายใต้แผนฯ ประจำปีงบประมาณ 2565 ปรับปรุงครั้งที่ 1 โดยให้รัฐวิสาหกิจดังกล่าวและหน่วยงานที่เกี่ยวข้องรับความเห็นของคณะกรรมการฯ ไปดำเนินการด้วย </w:t>
      </w:r>
    </w:p>
    <w:p w:rsidR="00B33D86" w:rsidRPr="00471714" w:rsidRDefault="00B33D86" w:rsidP="00C70D7F">
      <w:pPr>
        <w:spacing w:after="0" w:line="320" w:lineRule="exact"/>
        <w:jc w:val="thaiDistribute"/>
        <w:rPr>
          <w:rFonts w:ascii="TH SarabunPSK" w:hAnsi="TH SarabunPSK" w:cs="TH SarabunPSK"/>
          <w:sz w:val="32"/>
          <w:szCs w:val="32"/>
        </w:rPr>
      </w:pPr>
      <w:r w:rsidRPr="00471714">
        <w:rPr>
          <w:rFonts w:ascii="TH SarabunPSK" w:hAnsi="TH SarabunPSK" w:cs="TH SarabunPSK"/>
          <w:sz w:val="32"/>
          <w:szCs w:val="32"/>
          <w:cs/>
        </w:rPr>
        <w:tab/>
      </w:r>
      <w:r w:rsidRPr="00471714">
        <w:rPr>
          <w:rFonts w:ascii="TH SarabunPSK" w:hAnsi="TH SarabunPSK" w:cs="TH SarabunPSK"/>
          <w:sz w:val="32"/>
          <w:szCs w:val="32"/>
          <w:cs/>
        </w:rPr>
        <w:tab/>
        <w:t>2. การกู้เงินของรัฐบาลเพื่อการก่อหนี้ใหม่ การกู้มาและการนำไปให้กู้ต่อ การกู้เงินเพื่อ</w:t>
      </w:r>
      <w:r w:rsidR="002355AA" w:rsidRPr="00471714">
        <w:rPr>
          <w:rFonts w:ascii="TH SarabunPSK" w:hAnsi="TH SarabunPSK" w:cs="TH SarabunPSK"/>
          <w:sz w:val="32"/>
          <w:szCs w:val="32"/>
          <w:cs/>
        </w:rPr>
        <w:t xml:space="preserve">                      </w:t>
      </w:r>
      <w:r w:rsidRPr="00471714">
        <w:rPr>
          <w:rFonts w:ascii="TH SarabunPSK" w:hAnsi="TH SarabunPSK" w:cs="TH SarabunPSK"/>
          <w:sz w:val="32"/>
          <w:szCs w:val="32"/>
          <w:cs/>
        </w:rPr>
        <w:t>ปรับโครงสร้างหนี้ และการค้ำประกันเงินกู้ให้กับรัฐวิสาหกิจ ตามมาตรา 7 แห่งพระราชบัญญัติการบริหารหนี้สาธารณะ พ.ศ. 2548 มาตรา 7 แห่งพระราชกำหนดให้อำนาจกระทรวงการคลังกู้เงินและจัดการเงินกู้เพื่อช่วยเหลือกองทุนเพื่อการฟื้นฟูและพัฒนาระบบสถาบันการเงิน พ.ศ. 2541 มาตรา 7 แห่งพระราชกำหนดให้อำนาจกระทรวงการคลังกู้เงินและจัดการเงินกู้เพื่อช่วยเหลือกองทุนเพื่อการฟื้นฟูและพัฒนาระบบสถาบันการเงิน ระยะที่สอง พ.ศ.2545 และมาตรา 3 แห่งพระราชกำหนดให้อำนาจกระทรวงการคลังกู้เงินเพื่อแก้ไขปัญหาเศรษฐกิจและสังคม จากการระบาดของโรคติดเชื้อไวรัสโคโรนา 2019 เพิ่มเติม พ.ศ. 2564 (พระราชกำหนดกู้เงินโควิด 19</w:t>
      </w:r>
      <w:r w:rsidR="002355AA" w:rsidRPr="00471714">
        <w:rPr>
          <w:rFonts w:ascii="TH SarabunPSK" w:hAnsi="TH SarabunPSK" w:cs="TH SarabunPSK"/>
          <w:sz w:val="32"/>
          <w:szCs w:val="32"/>
          <w:cs/>
        </w:rPr>
        <w:t xml:space="preserve"> </w:t>
      </w:r>
      <w:r w:rsidRPr="00471714">
        <w:rPr>
          <w:rFonts w:ascii="TH SarabunPSK" w:hAnsi="TH SarabunPSK" w:cs="TH SarabunPSK"/>
          <w:sz w:val="32"/>
          <w:szCs w:val="32"/>
          <w:cs/>
        </w:rPr>
        <w:t>ฯ เพิ่มเติม พ.ศ. 2564) รวมทั้งขออนุมัติการกู้เงินของรัฐวิสาหกิจเพื่อลงทุนในโครงการพัฒนา และการกู้เงินเพื่อปรับโครงสร้างหนี้ ภายใต้กรอบวงเงินของแผนฯ ประจำปีงบประมาณ 2565 ปรับปรุงครั้งที่ 1 และให้กระทรวงการคลัง (กค.) เป็นผู้พิจารณาการกู้เงิน วิธีการกู้เงิน เงื่อนไข และรายละเอียดต่าง ๆ ของการกู้เงิน การค้ำประกันและ</w:t>
      </w:r>
      <w:r w:rsidR="002355AA" w:rsidRPr="00471714">
        <w:rPr>
          <w:rFonts w:ascii="TH SarabunPSK" w:hAnsi="TH SarabunPSK" w:cs="TH SarabunPSK"/>
          <w:sz w:val="32"/>
          <w:szCs w:val="32"/>
          <w:cs/>
        </w:rPr>
        <w:t xml:space="preserve">                 </w:t>
      </w:r>
      <w:r w:rsidRPr="00471714">
        <w:rPr>
          <w:rFonts w:ascii="TH SarabunPSK" w:hAnsi="TH SarabunPSK" w:cs="TH SarabunPSK"/>
          <w:sz w:val="32"/>
          <w:szCs w:val="32"/>
          <w:cs/>
        </w:rPr>
        <w:t>การบริหารความเสี่ยงในแต่ละครั้งได้ตามความเหมาะสมและจำเป็น ทั้งนี้ หากรัฐวิสาหกิจสามารถดำเนินการกู้เงินได้เองก็ให้สามารถดำเนินการได้ตามความเหมาะสมและจำเป็นของรัฐวิสาหกิจนั้น ๆ</w:t>
      </w:r>
    </w:p>
    <w:p w:rsidR="00B33D86" w:rsidRPr="00471714" w:rsidRDefault="00B33D86" w:rsidP="00C70D7F">
      <w:pPr>
        <w:spacing w:after="0" w:line="320" w:lineRule="exact"/>
        <w:jc w:val="thaiDistribute"/>
        <w:rPr>
          <w:rFonts w:ascii="TH SarabunPSK" w:hAnsi="TH SarabunPSK" w:cs="TH SarabunPSK"/>
          <w:b/>
          <w:bCs/>
          <w:sz w:val="32"/>
          <w:szCs w:val="32"/>
          <w:u w:val="single"/>
        </w:rPr>
      </w:pPr>
      <w:r w:rsidRPr="00471714">
        <w:rPr>
          <w:rFonts w:ascii="TH SarabunPSK" w:hAnsi="TH SarabunPSK" w:cs="TH SarabunPSK"/>
          <w:sz w:val="32"/>
          <w:szCs w:val="32"/>
          <w:cs/>
        </w:rPr>
        <w:tab/>
      </w:r>
      <w:r w:rsidRPr="00471714">
        <w:rPr>
          <w:rFonts w:ascii="TH SarabunPSK" w:hAnsi="TH SarabunPSK" w:cs="TH SarabunPSK"/>
          <w:sz w:val="32"/>
          <w:szCs w:val="32"/>
          <w:cs/>
        </w:rPr>
        <w:tab/>
      </w:r>
      <w:r w:rsidRPr="00471714">
        <w:rPr>
          <w:rFonts w:ascii="TH SarabunPSK" w:hAnsi="TH SarabunPSK" w:cs="TH SarabunPSK"/>
          <w:b/>
          <w:bCs/>
          <w:sz w:val="32"/>
          <w:szCs w:val="32"/>
          <w:u w:val="single"/>
          <w:cs/>
        </w:rPr>
        <w:t>สาระสำคัญของเรื่อง</w:t>
      </w:r>
    </w:p>
    <w:p w:rsidR="00B33D86" w:rsidRPr="00471714" w:rsidRDefault="00B33D86" w:rsidP="00C70D7F">
      <w:pPr>
        <w:spacing w:after="0" w:line="320" w:lineRule="exact"/>
        <w:jc w:val="thaiDistribute"/>
        <w:rPr>
          <w:rFonts w:ascii="TH SarabunPSK" w:hAnsi="TH SarabunPSK" w:cs="TH SarabunPSK"/>
          <w:sz w:val="32"/>
          <w:szCs w:val="32"/>
        </w:rPr>
      </w:pPr>
      <w:r w:rsidRPr="00471714">
        <w:rPr>
          <w:rFonts w:ascii="TH SarabunPSK" w:hAnsi="TH SarabunPSK" w:cs="TH SarabunPSK"/>
          <w:sz w:val="32"/>
          <w:szCs w:val="32"/>
          <w:cs/>
        </w:rPr>
        <w:tab/>
      </w:r>
      <w:r w:rsidRPr="00471714">
        <w:rPr>
          <w:rFonts w:ascii="TH SarabunPSK" w:hAnsi="TH SarabunPSK" w:cs="TH SarabunPSK"/>
          <w:sz w:val="32"/>
          <w:szCs w:val="32"/>
          <w:cs/>
        </w:rPr>
        <w:tab/>
        <w:t>คณะกรรมการนโยบายและกำกับการบริหารหนี้สาธารณะ (คณะกรรมการฯ) ในการประชุม</w:t>
      </w:r>
      <w:r w:rsidR="002355AA" w:rsidRPr="00471714">
        <w:rPr>
          <w:rFonts w:ascii="TH SarabunPSK" w:hAnsi="TH SarabunPSK" w:cs="TH SarabunPSK"/>
          <w:sz w:val="32"/>
          <w:szCs w:val="32"/>
          <w:cs/>
        </w:rPr>
        <w:t xml:space="preserve">                 </w:t>
      </w:r>
      <w:r w:rsidRPr="00471714">
        <w:rPr>
          <w:rFonts w:ascii="TH SarabunPSK" w:hAnsi="TH SarabunPSK" w:cs="TH SarabunPSK"/>
          <w:sz w:val="32"/>
          <w:szCs w:val="32"/>
          <w:cs/>
        </w:rPr>
        <w:t>ครั้งที่ 5/2564 เมื่อวันที่ 18 พฤศจิกายน 2564 มีมติเห็นชอบการปรับปรุงแผนการบริหารหนี้สาธารณะ (แผนฯ) ประจำปีงบประมาณ 2565 ครั้งที่ 1 จากการปรับปรุงแผนฯ ส่งผลให้วงเงิน</w:t>
      </w:r>
      <w:r w:rsidRPr="00471714">
        <w:rPr>
          <w:rFonts w:ascii="TH SarabunPSK" w:hAnsi="TH SarabunPSK" w:cs="TH SarabunPSK"/>
          <w:b/>
          <w:bCs/>
          <w:sz w:val="32"/>
          <w:szCs w:val="32"/>
          <w:cs/>
        </w:rPr>
        <w:t>การปรับปรุงแผนการก่อหนี้ใหม่</w:t>
      </w:r>
      <w:r w:rsidR="002355AA" w:rsidRPr="00471714">
        <w:rPr>
          <w:rFonts w:ascii="TH SarabunPSK" w:hAnsi="TH SarabunPSK" w:cs="TH SarabunPSK"/>
          <w:sz w:val="32"/>
          <w:szCs w:val="32"/>
          <w:cs/>
        </w:rPr>
        <w:t xml:space="preserve">                </w:t>
      </w:r>
      <w:r w:rsidRPr="00471714">
        <w:rPr>
          <w:rFonts w:ascii="TH SarabunPSK" w:hAnsi="TH SarabunPSK" w:cs="TH SarabunPSK"/>
          <w:sz w:val="32"/>
          <w:szCs w:val="32"/>
          <w:cs/>
        </w:rPr>
        <w:t>ปรับเพิ่มขึ้นสุทธิ 20</w:t>
      </w:r>
      <w:r w:rsidRPr="00471714">
        <w:rPr>
          <w:rFonts w:ascii="TH SarabunPSK" w:hAnsi="TH SarabunPSK" w:cs="TH SarabunPSK"/>
          <w:sz w:val="32"/>
          <w:szCs w:val="32"/>
        </w:rPr>
        <w:t>,</w:t>
      </w:r>
      <w:r w:rsidRPr="00471714">
        <w:rPr>
          <w:rFonts w:ascii="TH SarabunPSK" w:hAnsi="TH SarabunPSK" w:cs="TH SarabunPSK"/>
          <w:sz w:val="32"/>
          <w:szCs w:val="32"/>
          <w:cs/>
        </w:rPr>
        <w:t xml:space="preserve">700 ล้านบาท </w:t>
      </w:r>
      <w:r w:rsidRPr="00471714">
        <w:rPr>
          <w:rFonts w:ascii="TH SarabunPSK" w:hAnsi="TH SarabunPSK" w:cs="TH SarabunPSK"/>
          <w:b/>
          <w:bCs/>
          <w:sz w:val="32"/>
          <w:szCs w:val="32"/>
          <w:cs/>
        </w:rPr>
        <w:t>การปรับปรุงแผนการบริหารหนี้เดิม</w:t>
      </w:r>
      <w:r w:rsidRPr="00471714">
        <w:rPr>
          <w:rFonts w:ascii="TH SarabunPSK" w:hAnsi="TH SarabunPSK" w:cs="TH SarabunPSK"/>
          <w:sz w:val="32"/>
          <w:szCs w:val="32"/>
          <w:cs/>
        </w:rPr>
        <w:t>ปรับเพิ่มขึ้นสุทธิ 31</w:t>
      </w:r>
      <w:r w:rsidRPr="00471714">
        <w:rPr>
          <w:rFonts w:ascii="TH SarabunPSK" w:hAnsi="TH SarabunPSK" w:cs="TH SarabunPSK"/>
          <w:sz w:val="32"/>
          <w:szCs w:val="32"/>
        </w:rPr>
        <w:t>,</w:t>
      </w:r>
      <w:r w:rsidRPr="00471714">
        <w:rPr>
          <w:rFonts w:ascii="TH SarabunPSK" w:hAnsi="TH SarabunPSK" w:cs="TH SarabunPSK"/>
          <w:sz w:val="32"/>
          <w:szCs w:val="32"/>
          <w:cs/>
        </w:rPr>
        <w:t>588.34 ล้านบาท และ</w:t>
      </w:r>
      <w:r w:rsidRPr="00471714">
        <w:rPr>
          <w:rFonts w:ascii="TH SarabunPSK" w:hAnsi="TH SarabunPSK" w:cs="TH SarabunPSK"/>
          <w:b/>
          <w:bCs/>
          <w:sz w:val="32"/>
          <w:szCs w:val="32"/>
          <w:cs/>
        </w:rPr>
        <w:t>แผนการชำระหนี้</w:t>
      </w:r>
      <w:r w:rsidRPr="00471714">
        <w:rPr>
          <w:rFonts w:ascii="TH SarabunPSK" w:hAnsi="TH SarabunPSK" w:cs="TH SarabunPSK"/>
          <w:sz w:val="32"/>
          <w:szCs w:val="32"/>
          <w:cs/>
        </w:rPr>
        <w:t>ปรับเพิ่มขึ้นสุทธิ 22</w:t>
      </w:r>
      <w:r w:rsidRPr="00471714">
        <w:rPr>
          <w:rFonts w:ascii="TH SarabunPSK" w:hAnsi="TH SarabunPSK" w:cs="TH SarabunPSK"/>
          <w:sz w:val="32"/>
          <w:szCs w:val="32"/>
        </w:rPr>
        <w:t>,</w:t>
      </w:r>
      <w:r w:rsidRPr="00471714">
        <w:rPr>
          <w:rFonts w:ascii="TH SarabunPSK" w:hAnsi="TH SarabunPSK" w:cs="TH SarabunPSK"/>
          <w:sz w:val="32"/>
          <w:szCs w:val="32"/>
          <w:cs/>
        </w:rPr>
        <w:t>941.85 ล้านบาท โดยมี</w:t>
      </w:r>
      <w:r w:rsidRPr="00471714">
        <w:rPr>
          <w:rFonts w:ascii="TH SarabunPSK" w:hAnsi="TH SarabunPSK" w:cs="TH SarabunPSK"/>
          <w:b/>
          <w:bCs/>
          <w:sz w:val="32"/>
          <w:szCs w:val="32"/>
          <w:cs/>
        </w:rPr>
        <w:t>สาระสำคัญของการปรับปรุงแผนฯ ในครั้งนี้</w:t>
      </w:r>
      <w:r w:rsidRPr="00471714">
        <w:rPr>
          <w:rFonts w:ascii="TH SarabunPSK" w:hAnsi="TH SarabunPSK" w:cs="TH SarabunPSK"/>
          <w:sz w:val="32"/>
          <w:szCs w:val="32"/>
          <w:cs/>
        </w:rPr>
        <w:t xml:space="preserve"> เช่น </w:t>
      </w:r>
      <w:r w:rsidR="002355AA" w:rsidRPr="00471714">
        <w:rPr>
          <w:rFonts w:ascii="TH SarabunPSK" w:hAnsi="TH SarabunPSK" w:cs="TH SarabunPSK"/>
          <w:sz w:val="32"/>
          <w:szCs w:val="32"/>
          <w:cs/>
        </w:rPr>
        <w:t xml:space="preserve">                  </w:t>
      </w:r>
      <w:r w:rsidRPr="00471714">
        <w:rPr>
          <w:rFonts w:ascii="TH SarabunPSK" w:hAnsi="TH SarabunPSK" w:cs="TH SarabunPSK"/>
          <w:b/>
          <w:bCs/>
          <w:sz w:val="32"/>
          <w:szCs w:val="32"/>
          <w:cs/>
        </w:rPr>
        <w:t>(1)</w:t>
      </w:r>
      <w:r w:rsidRPr="00471714">
        <w:rPr>
          <w:rFonts w:ascii="TH SarabunPSK" w:hAnsi="TH SarabunPSK" w:cs="TH SarabunPSK"/>
          <w:sz w:val="32"/>
          <w:szCs w:val="32"/>
          <w:cs/>
        </w:rPr>
        <w:t xml:space="preserve"> การกู้เงินเพื่อเสริมสภาพคล่องให้กับกองทุนน้ำมันเชื้อเพลิงของสำนักงานกองทุนน้ำมันเชื้อเพลิง จำนวน 20</w:t>
      </w:r>
      <w:r w:rsidRPr="00471714">
        <w:rPr>
          <w:rFonts w:ascii="TH SarabunPSK" w:hAnsi="TH SarabunPSK" w:cs="TH SarabunPSK"/>
          <w:sz w:val="32"/>
          <w:szCs w:val="32"/>
        </w:rPr>
        <w:t>,</w:t>
      </w:r>
      <w:r w:rsidRPr="00471714">
        <w:rPr>
          <w:rFonts w:ascii="TH SarabunPSK" w:hAnsi="TH SarabunPSK" w:cs="TH SarabunPSK"/>
          <w:sz w:val="32"/>
          <w:szCs w:val="32"/>
          <w:cs/>
        </w:rPr>
        <w:t xml:space="preserve">000 ล้านบาท เพื่อให้กองทุนน้ำมันเชื้อเพลิงสามารถรักษาเสถียรภาพระดับราคาน้ำมันเชื้อเพลิงในประเทศให้อยู่ในระดับที่เหมาะสมและไม่กระทบต่อภาระค่าครองชีพของประชาชน </w:t>
      </w:r>
      <w:r w:rsidRPr="00471714">
        <w:rPr>
          <w:rFonts w:ascii="TH SarabunPSK" w:hAnsi="TH SarabunPSK" w:cs="TH SarabunPSK"/>
          <w:b/>
          <w:bCs/>
          <w:sz w:val="32"/>
          <w:szCs w:val="32"/>
          <w:cs/>
        </w:rPr>
        <w:t>(2)</w:t>
      </w:r>
      <w:r w:rsidRPr="00471714">
        <w:rPr>
          <w:rFonts w:ascii="TH SarabunPSK" w:hAnsi="TH SarabunPSK" w:cs="TH SarabunPSK"/>
          <w:sz w:val="32"/>
          <w:szCs w:val="32"/>
          <w:cs/>
        </w:rPr>
        <w:t xml:space="preserve"> การปรับเพิ่มวงเงินปรับโครงสร้างหนี้เงินกู้รัฐบาลที่ครบกำหนดในปีงบประมาณ 2566 - 2569 ซึ่งเป็นหนี้เงินกู้ภายใต้พระราชกำหนดให้อำนาจกระทรวงการคลังกู้เงินเพื่อแก้ไขปัญหา เยียวยา และฟื้นฟูเศรษฐกิจและสังคมที่ได้รับผลกระทบจากการระบาดของโรคติดเชื้อไวรัสโคโรนา 2019 พ.ศ. 2563 (</w:t>
      </w:r>
      <w:r w:rsidRPr="00471714">
        <w:rPr>
          <w:rFonts w:ascii="TH SarabunPSK" w:hAnsi="TH SarabunPSK" w:cs="TH SarabunPSK"/>
          <w:sz w:val="32"/>
          <w:szCs w:val="32"/>
        </w:rPr>
        <w:t xml:space="preserve">Promissory Note </w:t>
      </w:r>
      <w:proofErr w:type="spellStart"/>
      <w:r w:rsidRPr="00471714">
        <w:rPr>
          <w:rFonts w:ascii="TH SarabunPSK" w:hAnsi="TH SarabunPSK" w:cs="TH SarabunPSK"/>
          <w:sz w:val="32"/>
          <w:szCs w:val="32"/>
        </w:rPr>
        <w:t>Covid</w:t>
      </w:r>
      <w:proofErr w:type="spellEnd"/>
      <w:r w:rsidRPr="00471714">
        <w:rPr>
          <w:rFonts w:ascii="TH SarabunPSK" w:hAnsi="TH SarabunPSK" w:cs="TH SarabunPSK"/>
          <w:sz w:val="32"/>
          <w:szCs w:val="32"/>
        </w:rPr>
        <w:t xml:space="preserve"> </w:t>
      </w:r>
      <w:r w:rsidRPr="00471714">
        <w:rPr>
          <w:rFonts w:ascii="TH SarabunPSK" w:hAnsi="TH SarabunPSK" w:cs="TH SarabunPSK"/>
          <w:sz w:val="32"/>
          <w:szCs w:val="32"/>
          <w:cs/>
        </w:rPr>
        <w:t xml:space="preserve">: </w:t>
      </w:r>
      <w:r w:rsidRPr="00471714">
        <w:rPr>
          <w:rFonts w:ascii="TH SarabunPSK" w:hAnsi="TH SarabunPSK" w:cs="TH SarabunPSK"/>
          <w:sz w:val="32"/>
          <w:szCs w:val="32"/>
        </w:rPr>
        <w:t xml:space="preserve">PN </w:t>
      </w:r>
      <w:proofErr w:type="spellStart"/>
      <w:r w:rsidRPr="00471714">
        <w:rPr>
          <w:rFonts w:ascii="TH SarabunPSK" w:hAnsi="TH SarabunPSK" w:cs="TH SarabunPSK"/>
          <w:sz w:val="32"/>
          <w:szCs w:val="32"/>
        </w:rPr>
        <w:t>Covid</w:t>
      </w:r>
      <w:proofErr w:type="spellEnd"/>
      <w:r w:rsidRPr="00471714">
        <w:rPr>
          <w:rFonts w:ascii="TH SarabunPSK" w:hAnsi="TH SarabunPSK" w:cs="TH SarabunPSK"/>
          <w:sz w:val="32"/>
          <w:szCs w:val="32"/>
          <w:cs/>
        </w:rPr>
        <w:t xml:space="preserve">) โดยการออกพันธบัตรรัฐบาล จำนวน </w:t>
      </w:r>
      <w:r w:rsidRPr="00471714">
        <w:rPr>
          <w:rFonts w:ascii="TH SarabunPSK" w:hAnsi="TH SarabunPSK" w:cs="TH SarabunPSK"/>
          <w:sz w:val="32"/>
          <w:szCs w:val="32"/>
        </w:rPr>
        <w:t>60,</w:t>
      </w:r>
      <w:r w:rsidRPr="00471714">
        <w:rPr>
          <w:rFonts w:ascii="TH SarabunPSK" w:hAnsi="TH SarabunPSK" w:cs="TH SarabunPSK"/>
          <w:sz w:val="32"/>
          <w:szCs w:val="32"/>
          <w:cs/>
        </w:rPr>
        <w:t xml:space="preserve">000 ล้านบาท และ </w:t>
      </w:r>
      <w:r w:rsidRPr="00471714">
        <w:rPr>
          <w:rFonts w:ascii="TH SarabunPSK" w:hAnsi="TH SarabunPSK" w:cs="TH SarabunPSK"/>
          <w:b/>
          <w:bCs/>
          <w:sz w:val="32"/>
          <w:szCs w:val="32"/>
          <w:cs/>
        </w:rPr>
        <w:t>(3)</w:t>
      </w:r>
      <w:r w:rsidRPr="00471714">
        <w:rPr>
          <w:rFonts w:ascii="TH SarabunPSK" w:hAnsi="TH SarabunPSK" w:cs="TH SarabunPSK"/>
          <w:sz w:val="32"/>
          <w:szCs w:val="32"/>
          <w:cs/>
        </w:rPr>
        <w:t xml:space="preserve"> การกู้เงินเพื่อลงทุนในโครงการพัฒนาและเพื่อดำเนินโครงการหรือเพื่อใช้เป็นเงินทุนหมุนเวียนในการดำเนินกิจการทั่วไปของรัฐวิสาหกิจ เพื่อให้สามารถดำเนินการได้อย่างต่อเนื่อง เช่น </w:t>
      </w:r>
      <w:r w:rsidRPr="00471714">
        <w:rPr>
          <w:rFonts w:ascii="TH SarabunPSK" w:hAnsi="TH SarabunPSK" w:cs="TH SarabunPSK"/>
          <w:b/>
          <w:bCs/>
          <w:sz w:val="32"/>
          <w:szCs w:val="32"/>
          <w:cs/>
        </w:rPr>
        <w:t>บริษัท ธนารักษ์พัฒนาสินทรัพย์ จำกัด</w:t>
      </w:r>
      <w:r w:rsidRPr="00471714">
        <w:rPr>
          <w:rFonts w:ascii="TH SarabunPSK" w:hAnsi="TH SarabunPSK" w:cs="TH SarabunPSK"/>
          <w:sz w:val="32"/>
          <w:szCs w:val="32"/>
          <w:cs/>
        </w:rPr>
        <w:t xml:space="preserve"> ดำเนินโครงการก่อสร้างอาคารอเนกประสงค์ของกรมสรรพสามิต </w:t>
      </w:r>
      <w:r w:rsidRPr="00471714">
        <w:rPr>
          <w:rFonts w:ascii="TH SarabunPSK" w:hAnsi="TH SarabunPSK" w:cs="TH SarabunPSK"/>
          <w:b/>
          <w:bCs/>
          <w:sz w:val="32"/>
          <w:szCs w:val="32"/>
          <w:cs/>
        </w:rPr>
        <w:t>สำนักงานธนานุเคราะห์</w:t>
      </w:r>
      <w:r w:rsidRPr="00471714">
        <w:rPr>
          <w:rFonts w:ascii="TH SarabunPSK" w:hAnsi="TH SarabunPSK" w:cs="TH SarabunPSK"/>
          <w:sz w:val="32"/>
          <w:szCs w:val="32"/>
          <w:cs/>
        </w:rPr>
        <w:t xml:space="preserve">ปรับเพิ่มเงินกู้ระยะสั้นเพื่อเสริมสภาพคล่องในรูปแบบ </w:t>
      </w:r>
      <w:r w:rsidRPr="00471714">
        <w:rPr>
          <w:rFonts w:ascii="TH SarabunPSK" w:hAnsi="TH SarabunPSK" w:cs="TH SarabunPSK"/>
          <w:sz w:val="32"/>
          <w:szCs w:val="32"/>
        </w:rPr>
        <w:t xml:space="preserve">Credit Line </w:t>
      </w:r>
      <w:r w:rsidRPr="00471714">
        <w:rPr>
          <w:rFonts w:ascii="TH SarabunPSK" w:hAnsi="TH SarabunPSK" w:cs="TH SarabunPSK"/>
          <w:sz w:val="32"/>
          <w:szCs w:val="32"/>
          <w:cs/>
        </w:rPr>
        <w:t>เป็นต้น รวมทั้งในครั้งนี้คณะกรรมการฯ ได้ขอให้คณะรัฐมนตรีพิจารณาอนุมัติ</w:t>
      </w:r>
      <w:r w:rsidRPr="00471714">
        <w:rPr>
          <w:rFonts w:ascii="TH SarabunPSK" w:hAnsi="TH SarabunPSK" w:cs="TH SarabunPSK"/>
          <w:b/>
          <w:bCs/>
          <w:sz w:val="32"/>
          <w:szCs w:val="32"/>
          <w:cs/>
        </w:rPr>
        <w:t>โครงการพัฒนา</w:t>
      </w:r>
      <w:r w:rsidRPr="00471714">
        <w:rPr>
          <w:rFonts w:ascii="TH SarabunPSK" w:hAnsi="TH SarabunPSK" w:cs="TH SarabunPSK"/>
          <w:sz w:val="32"/>
          <w:szCs w:val="32"/>
          <w:cs/>
        </w:rPr>
        <w:t xml:space="preserve"> </w:t>
      </w:r>
      <w:r w:rsidRPr="00471714">
        <w:rPr>
          <w:rFonts w:ascii="TH SarabunPSK" w:hAnsi="TH SarabunPSK" w:cs="TH SarabunPSK"/>
          <w:b/>
          <w:bCs/>
          <w:sz w:val="32"/>
          <w:szCs w:val="32"/>
          <w:cs/>
        </w:rPr>
        <w:t xml:space="preserve">โครงการ และรายการที่จะขอบรรจุเพิ่มเติมและต้องเสนอขออนุมัติต่อคณะรัฐมนตรี จำนวน 8 โครงการหรือรายการ </w:t>
      </w:r>
      <w:r w:rsidRPr="00471714">
        <w:rPr>
          <w:rFonts w:ascii="TH SarabunPSK" w:hAnsi="TH SarabunPSK" w:cs="TH SarabunPSK"/>
          <w:sz w:val="32"/>
          <w:szCs w:val="32"/>
          <w:cs/>
        </w:rPr>
        <w:t>โดยการปรับปรุงแผนฯ ในครั้งนี้ ได้จัดทำขึ้นภายใต้กรอบกฎหมายและระเบียบที่เกี่ยวข้อง ซึ่งกระทรวงการคลังคาดการณ์ว่าระดับประมาณการหนี้สาธารณะคงค้างต่อผลิตภัณฑ์มวลรวมในประเทศภายหลังการปรับปรุงแผนฯ ในครั้งนี้จะอยู่ที่ร้อยละ 62.16 (กรอบไม่เกินร้อยละ 70)</w:t>
      </w:r>
      <w:r w:rsidRPr="00471714">
        <w:rPr>
          <w:rFonts w:ascii="TH SarabunPSK" w:hAnsi="TH SarabunPSK" w:cs="TH SarabunPSK"/>
          <w:b/>
          <w:bCs/>
          <w:sz w:val="32"/>
          <w:szCs w:val="32"/>
          <w:cs/>
        </w:rPr>
        <w:t xml:space="preserve"> </w:t>
      </w:r>
    </w:p>
    <w:p w:rsidR="00B33D86" w:rsidRPr="00471714" w:rsidRDefault="00B33D86" w:rsidP="00C70D7F">
      <w:pPr>
        <w:spacing w:after="0" w:line="320" w:lineRule="exact"/>
        <w:jc w:val="thaiDistribute"/>
        <w:rPr>
          <w:rFonts w:ascii="TH SarabunPSK" w:hAnsi="TH SarabunPSK" w:cs="TH SarabunPSK"/>
          <w:sz w:val="32"/>
          <w:szCs w:val="32"/>
        </w:rPr>
      </w:pPr>
    </w:p>
    <w:p w:rsidR="00B33D86" w:rsidRPr="00471714" w:rsidRDefault="00A23A3A" w:rsidP="00C70D7F">
      <w:pPr>
        <w:spacing w:after="0" w:line="320" w:lineRule="exact"/>
        <w:jc w:val="thaiDistribute"/>
        <w:rPr>
          <w:rFonts w:ascii="TH SarabunPSK" w:hAnsi="TH SarabunPSK" w:cs="TH SarabunPSK"/>
          <w:b/>
          <w:bCs/>
          <w:sz w:val="32"/>
          <w:szCs w:val="32"/>
        </w:rPr>
      </w:pPr>
      <w:r>
        <w:rPr>
          <w:rFonts w:ascii="TH SarabunPSK" w:hAnsi="TH SarabunPSK" w:cs="TH SarabunPSK"/>
          <w:b/>
          <w:bCs/>
          <w:sz w:val="32"/>
          <w:szCs w:val="32"/>
        </w:rPr>
        <w:t>10.</w:t>
      </w:r>
      <w:r w:rsidR="00B33D86" w:rsidRPr="00471714">
        <w:rPr>
          <w:rFonts w:ascii="TH SarabunPSK" w:hAnsi="TH SarabunPSK" w:cs="TH SarabunPSK"/>
          <w:b/>
          <w:bCs/>
          <w:sz w:val="32"/>
          <w:szCs w:val="32"/>
          <w:cs/>
        </w:rPr>
        <w:t xml:space="preserve"> เรื่อง การขอทบทวนมติคณะรัฐมนตรี เมื่อวันที่ 30 เมษายน 2562 เรื่อง ขออนุมัติดำเนินการก่อสร้างอาคารพิพิธภัณฑ์ไม้มีค่า</w:t>
      </w:r>
    </w:p>
    <w:p w:rsidR="00B33D86" w:rsidRPr="00471714" w:rsidRDefault="00B33D86" w:rsidP="00C70D7F">
      <w:pPr>
        <w:spacing w:after="0" w:line="320" w:lineRule="exact"/>
        <w:jc w:val="thaiDistribute"/>
        <w:rPr>
          <w:rFonts w:ascii="TH SarabunPSK" w:hAnsi="TH SarabunPSK" w:cs="TH SarabunPSK"/>
          <w:sz w:val="32"/>
          <w:szCs w:val="32"/>
        </w:rPr>
      </w:pPr>
      <w:r w:rsidRPr="00471714">
        <w:rPr>
          <w:rFonts w:ascii="TH SarabunPSK" w:hAnsi="TH SarabunPSK" w:cs="TH SarabunPSK"/>
          <w:b/>
          <w:bCs/>
          <w:sz w:val="32"/>
          <w:szCs w:val="32"/>
          <w:cs/>
        </w:rPr>
        <w:tab/>
      </w:r>
      <w:r w:rsidRPr="00471714">
        <w:rPr>
          <w:rFonts w:ascii="TH SarabunPSK" w:hAnsi="TH SarabunPSK" w:cs="TH SarabunPSK"/>
          <w:b/>
          <w:bCs/>
          <w:sz w:val="32"/>
          <w:szCs w:val="32"/>
          <w:cs/>
        </w:rPr>
        <w:tab/>
      </w:r>
      <w:r w:rsidRPr="00471714">
        <w:rPr>
          <w:rFonts w:ascii="TH SarabunPSK" w:hAnsi="TH SarabunPSK" w:cs="TH SarabunPSK"/>
          <w:sz w:val="32"/>
          <w:szCs w:val="32"/>
          <w:cs/>
        </w:rPr>
        <w:t>คณะรัฐมนตรีมีมติอนุมัติทบทวนมติคณะรัฐมนตรีเมื่อวันที่ 30 เมษายน 2562 ในการมอบหมายหน่วยงานรับผิดชอบการเสนอขอตั้งงบประมาณการดำเนินโครงการจัดสร้างพิพิธภัณฑ์องค์ความรู้เรื่องไม้มีค่า</w:t>
      </w:r>
      <w:r w:rsidR="002355AA" w:rsidRPr="00471714">
        <w:rPr>
          <w:rFonts w:ascii="TH SarabunPSK" w:hAnsi="TH SarabunPSK" w:cs="TH SarabunPSK"/>
          <w:sz w:val="32"/>
          <w:szCs w:val="32"/>
          <w:cs/>
        </w:rPr>
        <w:t xml:space="preserve">                </w:t>
      </w:r>
      <w:r w:rsidRPr="00471714">
        <w:rPr>
          <w:rFonts w:ascii="TH SarabunPSK" w:hAnsi="TH SarabunPSK" w:cs="TH SarabunPSK"/>
          <w:sz w:val="32"/>
          <w:szCs w:val="32"/>
          <w:cs/>
        </w:rPr>
        <w:lastRenderedPageBreak/>
        <w:t>เพื่อประโยชน์ของแผ่นดินเฉลิมพระเกียรติเนื่องในโอกาสมหามงคลพระราชพิธีบรมราชาภิเษก และหอประชุมอเนกประสงค์นานาชาติเฉลิมพระเกียรติเนื่องในโอกาสมหามงคลพระราชพิธีบรมราชาภิเษก ตามที่สำนักงาน</w:t>
      </w:r>
      <w:r w:rsidR="002355AA" w:rsidRPr="00471714">
        <w:rPr>
          <w:rFonts w:ascii="TH SarabunPSK" w:hAnsi="TH SarabunPSK" w:cs="TH SarabunPSK"/>
          <w:sz w:val="32"/>
          <w:szCs w:val="32"/>
          <w:cs/>
        </w:rPr>
        <w:t xml:space="preserve">               </w:t>
      </w:r>
      <w:r w:rsidRPr="00471714">
        <w:rPr>
          <w:rFonts w:ascii="TH SarabunPSK" w:hAnsi="TH SarabunPSK" w:cs="TH SarabunPSK"/>
          <w:sz w:val="32"/>
          <w:szCs w:val="32"/>
          <w:cs/>
        </w:rPr>
        <w:t>ปลัดสำนักนายกรัฐมนตรี (สปน.) เสนอ ดังนี้</w:t>
      </w:r>
    </w:p>
    <w:p w:rsidR="00B33D86" w:rsidRPr="00471714" w:rsidRDefault="00B33D86" w:rsidP="00C70D7F">
      <w:pPr>
        <w:spacing w:after="0" w:line="320" w:lineRule="exact"/>
        <w:jc w:val="thaiDistribute"/>
        <w:rPr>
          <w:rFonts w:ascii="TH SarabunPSK" w:hAnsi="TH SarabunPSK" w:cs="TH SarabunPSK"/>
          <w:sz w:val="32"/>
          <w:szCs w:val="32"/>
        </w:rPr>
      </w:pPr>
      <w:r w:rsidRPr="00471714">
        <w:rPr>
          <w:rFonts w:ascii="TH SarabunPSK" w:hAnsi="TH SarabunPSK" w:cs="TH SarabunPSK"/>
          <w:sz w:val="32"/>
          <w:szCs w:val="32"/>
          <w:cs/>
        </w:rPr>
        <w:tab/>
      </w:r>
      <w:r w:rsidRPr="00471714">
        <w:rPr>
          <w:rFonts w:ascii="TH SarabunPSK" w:hAnsi="TH SarabunPSK" w:cs="TH SarabunPSK"/>
          <w:sz w:val="32"/>
          <w:szCs w:val="32"/>
          <w:cs/>
        </w:rPr>
        <w:tab/>
        <w:t>1. มอบหมายให้</w:t>
      </w:r>
      <w:r w:rsidRPr="00471714">
        <w:rPr>
          <w:rFonts w:ascii="TH SarabunPSK" w:hAnsi="TH SarabunPSK" w:cs="TH SarabunPSK"/>
          <w:b/>
          <w:bCs/>
          <w:sz w:val="32"/>
          <w:szCs w:val="32"/>
          <w:cs/>
        </w:rPr>
        <w:t>กองทัพบก (ทบ.)</w:t>
      </w:r>
      <w:r w:rsidRPr="00471714">
        <w:rPr>
          <w:rFonts w:ascii="TH SarabunPSK" w:hAnsi="TH SarabunPSK" w:cs="TH SarabunPSK"/>
          <w:sz w:val="32"/>
          <w:szCs w:val="32"/>
          <w:cs/>
        </w:rPr>
        <w:t xml:space="preserve"> เป็นหน่วยงานรับผิดชอบเสนอขอตั้งงบประมาณโครงการจัดสร้างหอประชุมอเนกประสงค์ฯ ในส่วนที่ ทบ. ได้มีการก่อหนี้ผูกพันไว้แล้ว และส่วนคงเหลืองบประมาณที่ต้องเสนอขอตามภาระหนี้ผูกพันและค่าใช้จ่ายอื่น ๆ ในส่วนที่เกี่ยวข้องในปีงบประมาณรายจ่ายประจำปีงบประมาณ </w:t>
      </w:r>
      <w:r w:rsidR="002355AA" w:rsidRPr="00471714">
        <w:rPr>
          <w:rFonts w:ascii="TH SarabunPSK" w:hAnsi="TH SarabunPSK" w:cs="TH SarabunPSK"/>
          <w:sz w:val="32"/>
          <w:szCs w:val="32"/>
          <w:cs/>
        </w:rPr>
        <w:t xml:space="preserve">                </w:t>
      </w:r>
      <w:r w:rsidRPr="00471714">
        <w:rPr>
          <w:rFonts w:ascii="TH SarabunPSK" w:hAnsi="TH SarabunPSK" w:cs="TH SarabunPSK"/>
          <w:sz w:val="32"/>
          <w:szCs w:val="32"/>
          <w:cs/>
        </w:rPr>
        <w:t>พ.ศ. 2566 เป็นต้นไป ทั้งนี้ รวมถึงงบประมาณในการบริหารจัดการและบำรุงรักษารายปีภายหลังจากที่โครงการแล้วเสร็จด้วย</w:t>
      </w:r>
    </w:p>
    <w:p w:rsidR="00B33D86" w:rsidRPr="00471714" w:rsidRDefault="00B33D86" w:rsidP="00C70D7F">
      <w:pPr>
        <w:spacing w:after="0" w:line="320" w:lineRule="exact"/>
        <w:jc w:val="thaiDistribute"/>
        <w:rPr>
          <w:rFonts w:ascii="TH SarabunPSK" w:hAnsi="TH SarabunPSK" w:cs="TH SarabunPSK"/>
          <w:sz w:val="32"/>
          <w:szCs w:val="32"/>
        </w:rPr>
      </w:pPr>
      <w:r w:rsidRPr="00471714">
        <w:rPr>
          <w:rFonts w:ascii="TH SarabunPSK" w:hAnsi="TH SarabunPSK" w:cs="TH SarabunPSK"/>
          <w:sz w:val="32"/>
          <w:szCs w:val="32"/>
          <w:cs/>
        </w:rPr>
        <w:tab/>
      </w:r>
      <w:r w:rsidRPr="00471714">
        <w:rPr>
          <w:rFonts w:ascii="TH SarabunPSK" w:hAnsi="TH SarabunPSK" w:cs="TH SarabunPSK"/>
          <w:sz w:val="32"/>
          <w:szCs w:val="32"/>
          <w:cs/>
        </w:rPr>
        <w:tab/>
        <w:t>2. มอบหมายให้</w:t>
      </w:r>
      <w:r w:rsidRPr="00471714">
        <w:rPr>
          <w:rFonts w:ascii="TH SarabunPSK" w:hAnsi="TH SarabunPSK" w:cs="TH SarabunPSK"/>
          <w:b/>
          <w:bCs/>
          <w:sz w:val="32"/>
          <w:szCs w:val="32"/>
          <w:cs/>
        </w:rPr>
        <w:t>กระทรวงทรัพยากรธรรมชาติและสิ่งแวดล้อม (ทส.)</w:t>
      </w:r>
      <w:r w:rsidRPr="00471714">
        <w:rPr>
          <w:rFonts w:ascii="TH SarabunPSK" w:hAnsi="TH SarabunPSK" w:cs="TH SarabunPSK"/>
          <w:sz w:val="32"/>
          <w:szCs w:val="32"/>
          <w:cs/>
        </w:rPr>
        <w:t xml:space="preserve"> เป็นหน่วยงานรับผิดชอบเสนอขอตั้งงบประมาณโครงการจัดสร้างพิพิธภัณฑ์ฯ ตั้งแต่ปีงบประมาณรายจ่ายประจำปีงบประมาณ พ.ศ. 2566 เป็นต้นไป จนกว่าจะแล้วเสร็จ รวมทั้งงบประมาณในการบริหารจัดการและบำรุงรักษารายปีต่อไป</w:t>
      </w:r>
    </w:p>
    <w:p w:rsidR="00B33D86" w:rsidRPr="00471714" w:rsidRDefault="00B33D86" w:rsidP="00C70D7F">
      <w:pPr>
        <w:spacing w:after="0" w:line="320" w:lineRule="exact"/>
        <w:jc w:val="thaiDistribute"/>
        <w:rPr>
          <w:rFonts w:ascii="TH SarabunPSK" w:hAnsi="TH SarabunPSK" w:cs="TH SarabunPSK"/>
          <w:b/>
          <w:bCs/>
          <w:sz w:val="32"/>
          <w:szCs w:val="32"/>
          <w:u w:val="single"/>
        </w:rPr>
      </w:pPr>
      <w:r w:rsidRPr="00471714">
        <w:rPr>
          <w:rFonts w:ascii="TH SarabunPSK" w:hAnsi="TH SarabunPSK" w:cs="TH SarabunPSK"/>
          <w:sz w:val="32"/>
          <w:szCs w:val="32"/>
        </w:rPr>
        <w:tab/>
      </w:r>
      <w:r w:rsidRPr="00471714">
        <w:rPr>
          <w:rFonts w:ascii="TH SarabunPSK" w:hAnsi="TH SarabunPSK" w:cs="TH SarabunPSK"/>
          <w:sz w:val="32"/>
          <w:szCs w:val="32"/>
        </w:rPr>
        <w:tab/>
      </w:r>
      <w:r w:rsidRPr="00471714">
        <w:rPr>
          <w:rFonts w:ascii="TH SarabunPSK" w:hAnsi="TH SarabunPSK" w:cs="TH SarabunPSK"/>
          <w:b/>
          <w:bCs/>
          <w:sz w:val="32"/>
          <w:szCs w:val="32"/>
          <w:u w:val="single"/>
          <w:cs/>
        </w:rPr>
        <w:t>สาระสำคัญของเรื่อง</w:t>
      </w:r>
    </w:p>
    <w:p w:rsidR="00B33D86" w:rsidRPr="00471714" w:rsidRDefault="00B33D86" w:rsidP="00C70D7F">
      <w:pPr>
        <w:spacing w:after="0" w:line="320" w:lineRule="exact"/>
        <w:jc w:val="thaiDistribute"/>
        <w:rPr>
          <w:rFonts w:ascii="TH SarabunPSK" w:hAnsi="TH SarabunPSK" w:cs="TH SarabunPSK"/>
          <w:sz w:val="32"/>
          <w:szCs w:val="32"/>
        </w:rPr>
      </w:pPr>
      <w:r w:rsidRPr="00471714">
        <w:rPr>
          <w:rFonts w:ascii="TH SarabunPSK" w:hAnsi="TH SarabunPSK" w:cs="TH SarabunPSK"/>
          <w:sz w:val="32"/>
          <w:szCs w:val="32"/>
          <w:cs/>
        </w:rPr>
        <w:tab/>
      </w:r>
      <w:r w:rsidRPr="00471714">
        <w:rPr>
          <w:rFonts w:ascii="TH SarabunPSK" w:hAnsi="TH SarabunPSK" w:cs="TH SarabunPSK"/>
          <w:sz w:val="32"/>
          <w:szCs w:val="32"/>
          <w:cs/>
        </w:rPr>
        <w:tab/>
        <w:t>สปน. รายงานว่า</w:t>
      </w:r>
    </w:p>
    <w:p w:rsidR="00B33D86" w:rsidRPr="00471714" w:rsidRDefault="00B33D86" w:rsidP="00C70D7F">
      <w:pPr>
        <w:spacing w:after="0" w:line="320" w:lineRule="exact"/>
        <w:jc w:val="thaiDistribute"/>
        <w:rPr>
          <w:rFonts w:ascii="TH SarabunPSK" w:hAnsi="TH SarabunPSK" w:cs="TH SarabunPSK"/>
          <w:sz w:val="32"/>
          <w:szCs w:val="32"/>
        </w:rPr>
      </w:pPr>
      <w:r w:rsidRPr="00471714">
        <w:rPr>
          <w:rFonts w:ascii="TH SarabunPSK" w:hAnsi="TH SarabunPSK" w:cs="TH SarabunPSK"/>
          <w:sz w:val="32"/>
          <w:szCs w:val="32"/>
          <w:cs/>
        </w:rPr>
        <w:tab/>
      </w:r>
      <w:r w:rsidRPr="00471714">
        <w:rPr>
          <w:rFonts w:ascii="TH SarabunPSK" w:hAnsi="TH SarabunPSK" w:cs="TH SarabunPSK"/>
          <w:sz w:val="32"/>
          <w:szCs w:val="32"/>
          <w:cs/>
        </w:rPr>
        <w:tab/>
        <w:t>1. ผลการดำเนินโครงการฯ ณ วันที่ 23 พฤศจิกายน 2564</w:t>
      </w:r>
    </w:p>
    <w:p w:rsidR="00B33D86" w:rsidRPr="00471714" w:rsidRDefault="00B33D86" w:rsidP="00C70D7F">
      <w:pPr>
        <w:spacing w:after="0" w:line="320" w:lineRule="exact"/>
        <w:jc w:val="thaiDistribute"/>
        <w:rPr>
          <w:rFonts w:ascii="TH SarabunPSK" w:hAnsi="TH SarabunPSK" w:cs="TH SarabunPSK"/>
          <w:sz w:val="32"/>
          <w:szCs w:val="32"/>
        </w:rPr>
      </w:pPr>
      <w:r w:rsidRPr="00471714">
        <w:rPr>
          <w:rFonts w:ascii="TH SarabunPSK" w:hAnsi="TH SarabunPSK" w:cs="TH SarabunPSK"/>
          <w:sz w:val="32"/>
          <w:szCs w:val="32"/>
          <w:cs/>
        </w:rPr>
        <w:tab/>
      </w:r>
      <w:r w:rsidRPr="00471714">
        <w:rPr>
          <w:rFonts w:ascii="TH SarabunPSK" w:hAnsi="TH SarabunPSK" w:cs="TH SarabunPSK"/>
          <w:sz w:val="32"/>
          <w:szCs w:val="32"/>
          <w:cs/>
        </w:rPr>
        <w:tab/>
      </w:r>
      <w:r w:rsidRPr="00471714">
        <w:rPr>
          <w:rFonts w:ascii="TH SarabunPSK" w:hAnsi="TH SarabunPSK" w:cs="TH SarabunPSK"/>
          <w:sz w:val="32"/>
          <w:szCs w:val="32"/>
          <w:cs/>
        </w:rPr>
        <w:tab/>
        <w:t xml:space="preserve">1.1 </w:t>
      </w:r>
      <w:r w:rsidRPr="00471714">
        <w:rPr>
          <w:rFonts w:ascii="TH SarabunPSK" w:hAnsi="TH SarabunPSK" w:cs="TH SarabunPSK"/>
          <w:b/>
          <w:bCs/>
          <w:sz w:val="32"/>
          <w:szCs w:val="32"/>
          <w:cs/>
        </w:rPr>
        <w:t>โครงการจัดสร้างพิพิธภัณฑ์ฯ</w:t>
      </w:r>
      <w:r w:rsidRPr="00471714">
        <w:rPr>
          <w:rFonts w:ascii="TH SarabunPSK" w:hAnsi="TH SarabunPSK" w:cs="TH SarabunPSK"/>
          <w:sz w:val="32"/>
          <w:szCs w:val="32"/>
          <w:cs/>
        </w:rPr>
        <w:t xml:space="preserve"> สืบเนื่อง</w:t>
      </w:r>
      <w:r w:rsidRPr="00471714">
        <w:rPr>
          <w:rFonts w:ascii="TH SarabunPSK" w:hAnsi="TH SarabunPSK" w:cs="TH SarabunPSK"/>
          <w:b/>
          <w:bCs/>
          <w:sz w:val="32"/>
          <w:szCs w:val="32"/>
          <w:cs/>
        </w:rPr>
        <w:t xml:space="preserve">จากการย้ายสถานที่พื้นที่ก่อสร้างโครงการฯ </w:t>
      </w:r>
      <w:r w:rsidRPr="00471714">
        <w:rPr>
          <w:rFonts w:ascii="TH SarabunPSK" w:hAnsi="TH SarabunPSK" w:cs="TH SarabunPSK"/>
          <w:sz w:val="32"/>
          <w:szCs w:val="32"/>
          <w:cs/>
        </w:rPr>
        <w:t>จากพื้นที่การก่อสร้างเดิม ณ บริเวณหอประชุม ทบ. เขตดุสิต กทม. เนื้อที่ 19 ไร่ (สำหรับก่อสร้างพิพิธภัณฑ์ฯ จำนวน 8 ไร่ และก่อสร้างอาคารหอประชุม ทบ. จำนวน 11 ไร่) ไปยังที่ดินพระราชทานจากพระบาทสมเด็จ</w:t>
      </w:r>
      <w:r w:rsidR="002410CC">
        <w:rPr>
          <w:rFonts w:ascii="TH SarabunPSK" w:hAnsi="TH SarabunPSK" w:cs="TH SarabunPSK" w:hint="cs"/>
          <w:sz w:val="32"/>
          <w:szCs w:val="32"/>
          <w:cs/>
        </w:rPr>
        <w:t xml:space="preserve">               </w:t>
      </w:r>
      <w:r w:rsidRPr="00471714">
        <w:rPr>
          <w:rFonts w:ascii="TH SarabunPSK" w:hAnsi="TH SarabunPSK" w:cs="TH SarabunPSK"/>
          <w:sz w:val="32"/>
          <w:szCs w:val="32"/>
          <w:cs/>
        </w:rPr>
        <w:t xml:space="preserve">พระเจ้าอยู่หัว ณ เขตวังทองหลาง กทม. เนื้อที่ 79 ไร่ 2 งาน 60.9 ตารางวา (สำหรับก่อสร้างพิพิธภัณฑ์ฯ จำนวน 36 ไร่ และก่อสร้างอาคารหอประชุมอเนกประสงค์ฯ จำนวน 40 ไร่) </w:t>
      </w:r>
      <w:r w:rsidRPr="00471714">
        <w:rPr>
          <w:rFonts w:ascii="TH SarabunPSK" w:hAnsi="TH SarabunPSK" w:cs="TH SarabunPSK"/>
          <w:b/>
          <w:bCs/>
          <w:sz w:val="32"/>
          <w:szCs w:val="32"/>
          <w:cs/>
        </w:rPr>
        <w:t xml:space="preserve">ทำให้ต้องมีการพิจารณาปรับปรุงการออกแบบพิพิธภัณฑ์ฯ และงบประมาณในการก่อสร้างใหม่ </w:t>
      </w:r>
      <w:r w:rsidRPr="00471714">
        <w:rPr>
          <w:rFonts w:ascii="TH SarabunPSK" w:hAnsi="TH SarabunPSK" w:cs="TH SarabunPSK"/>
          <w:sz w:val="32"/>
          <w:szCs w:val="32"/>
          <w:cs/>
        </w:rPr>
        <w:t xml:space="preserve">ดังนั้น คณะกรรมการฝ่ายโครงการจัดสร้างพิพิธภัณฑ์ฯ (ปลัด ทส. เป็นประธาน) ในการประชุมครั้งที่ 2/2564 เมื่อวันที่ 13 สิงหาคม 2564 มีมติรับทราบแบบรายละเอียดและประมาณราคาค่าก่อสร้างพิพิธภัณฑ์ฯ และได้มอบหมายให้กรมยุทธโยธาทหารบก กรมศิลปากร ทส. สปน. และ สงป. ร่วมกันหารือจัดทำรายละเอียดเกี่ยวกับงบประมาณให้แล้วเสร็จภายใน 30 วัน และเสนอคณะรัฐมนตรีให้แล้วเสร็จก่อนการจัดตั้งคำของบประมาณรายจ่ายประจำปีงบประมาณ พ.ศ. 2566 ซึ่งหน่วยงานดังกล่าวได้ประชุมหารือเมื่อวันที่ </w:t>
      </w:r>
      <w:r w:rsidR="002355AA" w:rsidRPr="00471714">
        <w:rPr>
          <w:rFonts w:ascii="TH SarabunPSK" w:hAnsi="TH SarabunPSK" w:cs="TH SarabunPSK"/>
          <w:sz w:val="32"/>
          <w:szCs w:val="32"/>
          <w:cs/>
        </w:rPr>
        <w:t xml:space="preserve">                </w:t>
      </w:r>
      <w:r w:rsidRPr="00471714">
        <w:rPr>
          <w:rFonts w:ascii="TH SarabunPSK" w:hAnsi="TH SarabunPSK" w:cs="TH SarabunPSK"/>
          <w:sz w:val="32"/>
          <w:szCs w:val="32"/>
          <w:cs/>
        </w:rPr>
        <w:t>7 กันยายน 2564 โดยร่วมกัน</w:t>
      </w:r>
      <w:r w:rsidRPr="00471714">
        <w:rPr>
          <w:rFonts w:ascii="TH SarabunPSK" w:hAnsi="TH SarabunPSK" w:cs="TH SarabunPSK"/>
          <w:b/>
          <w:bCs/>
          <w:sz w:val="32"/>
          <w:szCs w:val="32"/>
          <w:cs/>
        </w:rPr>
        <w:t xml:space="preserve">ปรับรายละเอียดแผนการดำเนินงาน และกรอบวงเงินงบประมาณโครงการฯ เรียบร้อยแล้ว </w:t>
      </w:r>
      <w:r w:rsidRPr="00471714">
        <w:rPr>
          <w:rFonts w:ascii="TH SarabunPSK" w:hAnsi="TH SarabunPSK" w:cs="TH SarabunPSK"/>
          <w:sz w:val="32"/>
          <w:szCs w:val="32"/>
          <w:cs/>
        </w:rPr>
        <w:t>ขณะนี้</w:t>
      </w:r>
      <w:r w:rsidRPr="00471714">
        <w:rPr>
          <w:rFonts w:ascii="TH SarabunPSK" w:hAnsi="TH SarabunPSK" w:cs="TH SarabunPSK"/>
          <w:b/>
          <w:bCs/>
          <w:sz w:val="32"/>
          <w:szCs w:val="32"/>
          <w:cs/>
        </w:rPr>
        <w:t>อยู่ระหว่างจัดเตรียมเอกสารเพื่อเสนอคณะรัฐมนตรีพิจารณา</w:t>
      </w:r>
    </w:p>
    <w:p w:rsidR="00B33D86" w:rsidRPr="00471714" w:rsidRDefault="00B33D86" w:rsidP="00C70D7F">
      <w:pPr>
        <w:spacing w:after="0" w:line="320" w:lineRule="exact"/>
        <w:jc w:val="thaiDistribute"/>
        <w:rPr>
          <w:rFonts w:ascii="TH SarabunPSK" w:hAnsi="TH SarabunPSK" w:cs="TH SarabunPSK"/>
          <w:sz w:val="32"/>
          <w:szCs w:val="32"/>
        </w:rPr>
      </w:pPr>
      <w:r w:rsidRPr="00471714">
        <w:rPr>
          <w:rFonts w:ascii="TH SarabunPSK" w:hAnsi="TH SarabunPSK" w:cs="TH SarabunPSK"/>
          <w:sz w:val="32"/>
          <w:szCs w:val="32"/>
        </w:rPr>
        <w:tab/>
      </w:r>
      <w:r w:rsidRPr="00471714">
        <w:rPr>
          <w:rFonts w:ascii="TH SarabunPSK" w:hAnsi="TH SarabunPSK" w:cs="TH SarabunPSK"/>
          <w:sz w:val="32"/>
          <w:szCs w:val="32"/>
        </w:rPr>
        <w:tab/>
      </w:r>
      <w:r w:rsidRPr="00471714">
        <w:rPr>
          <w:rFonts w:ascii="TH SarabunPSK" w:hAnsi="TH SarabunPSK" w:cs="TH SarabunPSK"/>
          <w:sz w:val="32"/>
          <w:szCs w:val="32"/>
        </w:rPr>
        <w:tab/>
        <w:t>1</w:t>
      </w:r>
      <w:r w:rsidRPr="00471714">
        <w:rPr>
          <w:rFonts w:ascii="TH SarabunPSK" w:hAnsi="TH SarabunPSK" w:cs="TH SarabunPSK"/>
          <w:sz w:val="32"/>
          <w:szCs w:val="32"/>
          <w:cs/>
        </w:rPr>
        <w:t>.</w:t>
      </w:r>
      <w:r w:rsidRPr="00471714">
        <w:rPr>
          <w:rFonts w:ascii="TH SarabunPSK" w:hAnsi="TH SarabunPSK" w:cs="TH SarabunPSK"/>
          <w:sz w:val="32"/>
          <w:szCs w:val="32"/>
        </w:rPr>
        <w:t xml:space="preserve">2 </w:t>
      </w:r>
      <w:r w:rsidRPr="00471714">
        <w:rPr>
          <w:rFonts w:ascii="TH SarabunPSK" w:hAnsi="TH SarabunPSK" w:cs="TH SarabunPSK"/>
          <w:b/>
          <w:bCs/>
          <w:sz w:val="32"/>
          <w:szCs w:val="32"/>
          <w:cs/>
        </w:rPr>
        <w:t>โครงการหอประชุมอเนกประสงค์ฯ</w:t>
      </w:r>
      <w:r w:rsidRPr="00471714">
        <w:rPr>
          <w:rFonts w:ascii="TH SarabunPSK" w:hAnsi="TH SarabunPSK" w:cs="TH SarabunPSK"/>
          <w:sz w:val="32"/>
          <w:szCs w:val="32"/>
          <w:cs/>
        </w:rPr>
        <w:t xml:space="preserve"> มีผล</w:t>
      </w:r>
      <w:r w:rsidRPr="00471714">
        <w:rPr>
          <w:rFonts w:ascii="TH SarabunPSK" w:hAnsi="TH SarabunPSK" w:cs="TH SarabunPSK"/>
          <w:b/>
          <w:bCs/>
          <w:sz w:val="32"/>
          <w:szCs w:val="32"/>
          <w:cs/>
        </w:rPr>
        <w:t>ความคืบหน้าร้อยละ 60.42</w:t>
      </w:r>
      <w:r w:rsidR="002410CC">
        <w:rPr>
          <w:rFonts w:ascii="TH SarabunPSK" w:hAnsi="TH SarabunPSK" w:cs="TH SarabunPSK"/>
          <w:sz w:val="32"/>
          <w:szCs w:val="32"/>
        </w:rPr>
        <w:t xml:space="preserve"> </w:t>
      </w:r>
      <w:r w:rsidRPr="00471714">
        <w:rPr>
          <w:rFonts w:ascii="TH SarabunPSK" w:hAnsi="TH SarabunPSK" w:cs="TH SarabunPSK"/>
          <w:sz w:val="32"/>
          <w:szCs w:val="32"/>
          <w:cs/>
        </w:rPr>
        <w:t>ซึ่ง</w:t>
      </w:r>
      <w:r w:rsidRPr="00471714">
        <w:rPr>
          <w:rFonts w:ascii="TH SarabunPSK" w:hAnsi="TH SarabunPSK" w:cs="TH SarabunPSK"/>
          <w:b/>
          <w:bCs/>
          <w:sz w:val="32"/>
          <w:szCs w:val="32"/>
          <w:cs/>
        </w:rPr>
        <w:t>ช้ากว่าแผนงานหลักร้อยละ 5.79</w:t>
      </w:r>
      <w:r w:rsidRPr="00471714">
        <w:rPr>
          <w:rFonts w:ascii="TH SarabunPSK" w:hAnsi="TH SarabunPSK" w:cs="TH SarabunPSK"/>
          <w:sz w:val="32"/>
          <w:szCs w:val="32"/>
          <w:cs/>
        </w:rPr>
        <w:t xml:space="preserve"> เนื่องจากผลกระทบจากสถานการณ์การแพร่ระบาดของโรคติดเชื้อไวรัสโคโรนา 2019 ได้แก่ 1) งานโครงสร้าง งานสถาปัตยกรรม และงานครุภัณฑ์ ร้อยละ 55.21 2) งานระบบสาธารณูปโภคภายใน ร้อยละ 19.02 และ 3) งานระบบสาธารณูปโภคภายนอกร้อยละ 11.09 ซึ่งคาดว่า จะแล้วเสร็จในปี 2566 เพื่อใช้เป็นอาคารในการประชุมผู้นำเศรษฐกิจเอเปค และให้ ทบ. เป็นหน่วยงานรับผิดชอบเสนอขอตั้งงบประมาณในการบริหารจัดการและบำรุงรักษารายปีต่อไป</w:t>
      </w:r>
    </w:p>
    <w:p w:rsidR="00B33D86" w:rsidRPr="00471714" w:rsidRDefault="00B33D86" w:rsidP="00C70D7F">
      <w:pPr>
        <w:spacing w:after="0" w:line="320" w:lineRule="exact"/>
        <w:jc w:val="thaiDistribute"/>
        <w:rPr>
          <w:rFonts w:ascii="TH SarabunPSK" w:hAnsi="TH SarabunPSK" w:cs="TH SarabunPSK"/>
          <w:sz w:val="32"/>
          <w:szCs w:val="32"/>
        </w:rPr>
      </w:pPr>
      <w:r w:rsidRPr="00471714">
        <w:rPr>
          <w:rFonts w:ascii="TH SarabunPSK" w:hAnsi="TH SarabunPSK" w:cs="TH SarabunPSK"/>
          <w:sz w:val="32"/>
          <w:szCs w:val="32"/>
          <w:cs/>
        </w:rPr>
        <w:tab/>
      </w:r>
      <w:r w:rsidRPr="00471714">
        <w:rPr>
          <w:rFonts w:ascii="TH SarabunPSK" w:hAnsi="TH SarabunPSK" w:cs="TH SarabunPSK"/>
          <w:sz w:val="32"/>
          <w:szCs w:val="32"/>
          <w:cs/>
        </w:rPr>
        <w:tab/>
        <w:t>2. คณะกรรมการฝ่ายประสานงานบูรณาการโครงการจัดสร้างพิพิธภัณฑ์ฯ และหอประชุมอเนกประสงค์ฯ (ปลัดสำนักนายกรัฐมนตรีเป็นประธาน) ในการประชุมครั้งที่ 2/2564เมื่อวันที่ 23 พฤศจิกายน 2564 พิจารณาแล้วเห็นว่า เพื่อให้การบริหารจัดการงบประมาณโครงการดังกล่าวเป็นไปอย่างมีประสิทธิภาพ สอดคล้องกับหน้าที่ความรับผิดชอบของหน่วยงานและการบริหารทรัพย์สิน หลังจากดำเนินการก่อสร้างแล้วเสร็จ ซึ่งได้แก่อาคารตามโครงการดังกล่าวเป็นไปด้วยความเรียบร้อย</w:t>
      </w:r>
      <w:r w:rsidRPr="00471714">
        <w:rPr>
          <w:rFonts w:ascii="TH SarabunPSK" w:hAnsi="TH SarabunPSK" w:cs="TH SarabunPSK"/>
          <w:b/>
          <w:bCs/>
          <w:sz w:val="32"/>
          <w:szCs w:val="32"/>
          <w:cs/>
        </w:rPr>
        <w:t xml:space="preserve"> จึงได้มีมติเห็นชอบให้เสนอขอทบทวนมติคณะรัฐมนตรี เมื่อวันที่ 30 เมษายน 2562 ในการมอบหมายหน่วยงานรับผิดชอบการเสนอขอตั้งงบประมาณการดำเนินโครงการฯ</w:t>
      </w:r>
      <w:r w:rsidRPr="00471714">
        <w:rPr>
          <w:rFonts w:ascii="TH SarabunPSK" w:hAnsi="TH SarabunPSK" w:cs="TH SarabunPSK"/>
          <w:sz w:val="32"/>
          <w:szCs w:val="32"/>
          <w:cs/>
        </w:rPr>
        <w:t xml:space="preserve"> ทั้งนี้ คณะกรรมการฝ่ายโครงการจัดสร้างพิพิธภัณฑ์ฯ ได้มีการประชุมฯ เมื่อวันที่ 26 พฤศจิกายน 2564 ได้รับทราบการเสนอขอทบทวนดังกล่าวแล้ว และไม่ขัดข้อง</w:t>
      </w:r>
    </w:p>
    <w:p w:rsidR="00B33D86" w:rsidRPr="00471714" w:rsidRDefault="00B33D86" w:rsidP="00C70D7F">
      <w:pPr>
        <w:spacing w:after="0" w:line="320" w:lineRule="exact"/>
        <w:jc w:val="thaiDistribute"/>
        <w:rPr>
          <w:rFonts w:ascii="TH SarabunPSK" w:hAnsi="TH SarabunPSK" w:cs="TH SarabunPSK"/>
          <w:sz w:val="32"/>
          <w:szCs w:val="32"/>
        </w:rPr>
      </w:pPr>
    </w:p>
    <w:p w:rsidR="00B33D86" w:rsidRPr="00471714" w:rsidRDefault="00A23A3A" w:rsidP="00C70D7F">
      <w:pPr>
        <w:spacing w:after="0" w:line="320" w:lineRule="exact"/>
        <w:jc w:val="thaiDistribute"/>
        <w:rPr>
          <w:rFonts w:ascii="TH SarabunPSK" w:hAnsi="TH SarabunPSK" w:cs="TH SarabunPSK"/>
          <w:b/>
          <w:bCs/>
          <w:sz w:val="32"/>
          <w:szCs w:val="32"/>
        </w:rPr>
      </w:pPr>
      <w:r>
        <w:rPr>
          <w:rFonts w:ascii="TH SarabunPSK" w:hAnsi="TH SarabunPSK" w:cs="TH SarabunPSK"/>
          <w:b/>
          <w:bCs/>
          <w:sz w:val="32"/>
          <w:szCs w:val="32"/>
        </w:rPr>
        <w:t>11.</w:t>
      </w:r>
      <w:r w:rsidR="00B33D86" w:rsidRPr="00471714">
        <w:rPr>
          <w:rFonts w:ascii="TH SarabunPSK" w:hAnsi="TH SarabunPSK" w:cs="TH SarabunPSK"/>
          <w:b/>
          <w:bCs/>
          <w:sz w:val="32"/>
          <w:szCs w:val="32"/>
          <w:cs/>
        </w:rPr>
        <w:t xml:space="preserve"> เรื่อง การทบทวนมติคณะรัฐมนตรีเพื่อช่วยเหลือและฟื้นฟูผู้ประกอบการ </w:t>
      </w:r>
      <w:r w:rsidR="00B33D86" w:rsidRPr="00471714">
        <w:rPr>
          <w:rFonts w:ascii="TH SarabunPSK" w:hAnsi="TH SarabunPSK" w:cs="TH SarabunPSK"/>
          <w:b/>
          <w:bCs/>
          <w:sz w:val="32"/>
          <w:szCs w:val="32"/>
        </w:rPr>
        <w:t xml:space="preserve">SMEs </w:t>
      </w:r>
      <w:r w:rsidR="00B33D86" w:rsidRPr="00471714">
        <w:rPr>
          <w:rFonts w:ascii="TH SarabunPSK" w:hAnsi="TH SarabunPSK" w:cs="TH SarabunPSK"/>
          <w:b/>
          <w:bCs/>
          <w:sz w:val="32"/>
          <w:szCs w:val="32"/>
          <w:cs/>
        </w:rPr>
        <w:t>และประชาชนที่ได้รับผลกระทบจากเชื้อไวรัสโคโรนา 2019 (</w:t>
      </w:r>
      <w:r w:rsidR="00B33D86" w:rsidRPr="00471714">
        <w:rPr>
          <w:rFonts w:ascii="TH SarabunPSK" w:hAnsi="TH SarabunPSK" w:cs="TH SarabunPSK"/>
          <w:b/>
          <w:bCs/>
          <w:sz w:val="32"/>
          <w:szCs w:val="32"/>
        </w:rPr>
        <w:t xml:space="preserve">COVID </w:t>
      </w:r>
      <w:r w:rsidR="00B33D86" w:rsidRPr="00471714">
        <w:rPr>
          <w:rFonts w:ascii="TH SarabunPSK" w:hAnsi="TH SarabunPSK" w:cs="TH SarabunPSK"/>
          <w:b/>
          <w:bCs/>
          <w:sz w:val="32"/>
          <w:szCs w:val="32"/>
          <w:cs/>
        </w:rPr>
        <w:t xml:space="preserve">- </w:t>
      </w:r>
      <w:r w:rsidR="00B33D86" w:rsidRPr="00471714">
        <w:rPr>
          <w:rFonts w:ascii="TH SarabunPSK" w:hAnsi="TH SarabunPSK" w:cs="TH SarabunPSK"/>
          <w:b/>
          <w:bCs/>
          <w:sz w:val="32"/>
          <w:szCs w:val="32"/>
        </w:rPr>
        <w:t>19</w:t>
      </w:r>
      <w:r w:rsidR="00B33D86" w:rsidRPr="00471714">
        <w:rPr>
          <w:rFonts w:ascii="TH SarabunPSK" w:hAnsi="TH SarabunPSK" w:cs="TH SarabunPSK"/>
          <w:b/>
          <w:bCs/>
          <w:sz w:val="32"/>
          <w:szCs w:val="32"/>
          <w:cs/>
        </w:rPr>
        <w:t>)</w:t>
      </w:r>
    </w:p>
    <w:p w:rsidR="00B33D86" w:rsidRPr="00471714" w:rsidRDefault="00B33D86" w:rsidP="00C70D7F">
      <w:pPr>
        <w:spacing w:after="0" w:line="320" w:lineRule="exact"/>
        <w:jc w:val="thaiDistribute"/>
        <w:rPr>
          <w:rFonts w:ascii="TH SarabunPSK" w:hAnsi="TH SarabunPSK" w:cs="TH SarabunPSK"/>
          <w:sz w:val="32"/>
          <w:szCs w:val="32"/>
        </w:rPr>
      </w:pPr>
      <w:r w:rsidRPr="00471714">
        <w:rPr>
          <w:rFonts w:ascii="TH SarabunPSK" w:hAnsi="TH SarabunPSK" w:cs="TH SarabunPSK"/>
          <w:sz w:val="32"/>
          <w:szCs w:val="32"/>
          <w:cs/>
        </w:rPr>
        <w:tab/>
      </w:r>
      <w:r w:rsidRPr="00471714">
        <w:rPr>
          <w:rFonts w:ascii="TH SarabunPSK" w:hAnsi="TH SarabunPSK" w:cs="TH SarabunPSK"/>
          <w:sz w:val="32"/>
          <w:szCs w:val="32"/>
          <w:cs/>
        </w:rPr>
        <w:tab/>
        <w:t>คณะรัฐมนตรีมีมติอนุมัติในหลักการตามที่กระทรวงการคลัง (กค.) เสนอดังนี้</w:t>
      </w:r>
    </w:p>
    <w:p w:rsidR="00B33D86" w:rsidRPr="00471714" w:rsidRDefault="00B33D86" w:rsidP="00C70D7F">
      <w:pPr>
        <w:spacing w:after="0" w:line="320" w:lineRule="exact"/>
        <w:jc w:val="thaiDistribute"/>
        <w:rPr>
          <w:rFonts w:ascii="TH SarabunPSK" w:hAnsi="TH SarabunPSK" w:cs="TH SarabunPSK"/>
          <w:sz w:val="32"/>
          <w:szCs w:val="32"/>
        </w:rPr>
      </w:pPr>
      <w:r w:rsidRPr="00471714">
        <w:rPr>
          <w:rFonts w:ascii="TH SarabunPSK" w:hAnsi="TH SarabunPSK" w:cs="TH SarabunPSK"/>
          <w:sz w:val="32"/>
          <w:szCs w:val="32"/>
          <w:cs/>
        </w:rPr>
        <w:tab/>
      </w:r>
      <w:r w:rsidRPr="00471714">
        <w:rPr>
          <w:rFonts w:ascii="TH SarabunPSK" w:hAnsi="TH SarabunPSK" w:cs="TH SarabunPSK"/>
          <w:sz w:val="32"/>
          <w:szCs w:val="32"/>
          <w:cs/>
        </w:rPr>
        <w:tab/>
        <w:t xml:space="preserve">1. </w:t>
      </w:r>
      <w:r w:rsidRPr="00471714">
        <w:rPr>
          <w:rFonts w:ascii="TH SarabunPSK" w:hAnsi="TH SarabunPSK" w:cs="TH SarabunPSK"/>
          <w:b/>
          <w:bCs/>
          <w:sz w:val="32"/>
          <w:szCs w:val="32"/>
          <w:cs/>
        </w:rPr>
        <w:t>ทบทวนมติคณะรัฐมนตรี</w:t>
      </w:r>
      <w:r w:rsidRPr="00471714">
        <w:rPr>
          <w:rFonts w:ascii="TH SarabunPSK" w:hAnsi="TH SarabunPSK" w:cs="TH SarabunPSK"/>
          <w:sz w:val="32"/>
          <w:szCs w:val="32"/>
          <w:cs/>
        </w:rPr>
        <w:t xml:space="preserve"> ดังนี้</w:t>
      </w:r>
    </w:p>
    <w:p w:rsidR="00B33D86" w:rsidRPr="00471714" w:rsidRDefault="00B33D86" w:rsidP="00C70D7F">
      <w:pPr>
        <w:spacing w:after="0" w:line="320" w:lineRule="exact"/>
        <w:jc w:val="thaiDistribute"/>
        <w:rPr>
          <w:rFonts w:ascii="TH SarabunPSK" w:hAnsi="TH SarabunPSK" w:cs="TH SarabunPSK"/>
          <w:sz w:val="32"/>
          <w:szCs w:val="32"/>
        </w:rPr>
      </w:pPr>
    </w:p>
    <w:tbl>
      <w:tblPr>
        <w:tblStyle w:val="a4"/>
        <w:tblW w:w="0" w:type="auto"/>
        <w:tblLook w:val="04A0"/>
      </w:tblPr>
      <w:tblGrid>
        <w:gridCol w:w="3005"/>
        <w:gridCol w:w="3005"/>
        <w:gridCol w:w="3006"/>
      </w:tblGrid>
      <w:tr w:rsidR="00B33D86" w:rsidRPr="00471714" w:rsidTr="00194B77">
        <w:tc>
          <w:tcPr>
            <w:tcW w:w="9016" w:type="dxa"/>
            <w:gridSpan w:val="3"/>
          </w:tcPr>
          <w:p w:rsidR="00B33D86" w:rsidRPr="00471714" w:rsidRDefault="00B33D86" w:rsidP="00C70D7F">
            <w:pPr>
              <w:spacing w:line="320" w:lineRule="exact"/>
              <w:jc w:val="thaiDistribute"/>
              <w:rPr>
                <w:rFonts w:ascii="TH SarabunPSK" w:hAnsi="TH SarabunPSK" w:cs="TH SarabunPSK"/>
                <w:sz w:val="32"/>
                <w:szCs w:val="32"/>
                <w:cs/>
              </w:rPr>
            </w:pPr>
            <w:r w:rsidRPr="00471714">
              <w:rPr>
                <w:rFonts w:ascii="TH SarabunPSK" w:hAnsi="TH SarabunPSK" w:cs="TH SarabunPSK"/>
                <w:sz w:val="32"/>
                <w:szCs w:val="32"/>
                <w:cs/>
              </w:rPr>
              <w:t xml:space="preserve">1.1 </w:t>
            </w:r>
            <w:r w:rsidRPr="00471714">
              <w:rPr>
                <w:rFonts w:ascii="TH SarabunPSK" w:hAnsi="TH SarabunPSK" w:cs="TH SarabunPSK"/>
                <w:b/>
                <w:bCs/>
                <w:sz w:val="32"/>
                <w:szCs w:val="32"/>
                <w:cs/>
              </w:rPr>
              <w:t xml:space="preserve">การปรับปรุงหลักเกณฑ์การดำเนินโครงการสินเชื่อดอกเบี้ยต่ำออมสินช่วยเหลือ </w:t>
            </w:r>
            <w:r w:rsidRPr="00471714">
              <w:rPr>
                <w:rFonts w:ascii="TH SarabunPSK" w:hAnsi="TH SarabunPSK" w:cs="TH SarabunPSK"/>
                <w:b/>
                <w:bCs/>
                <w:sz w:val="32"/>
                <w:szCs w:val="32"/>
              </w:rPr>
              <w:t xml:space="preserve">SMEs </w:t>
            </w:r>
            <w:r w:rsidRPr="00471714">
              <w:rPr>
                <w:rFonts w:ascii="TH SarabunPSK" w:hAnsi="TH SarabunPSK" w:cs="TH SarabunPSK"/>
                <w:b/>
                <w:bCs/>
                <w:sz w:val="32"/>
                <w:szCs w:val="32"/>
                <w:cs/>
              </w:rPr>
              <w:t xml:space="preserve">ในภาคการท่องเที่ยว (โครงการ </w:t>
            </w:r>
            <w:r w:rsidRPr="00471714">
              <w:rPr>
                <w:rFonts w:ascii="TH SarabunPSK" w:hAnsi="TH SarabunPSK" w:cs="TH SarabunPSK"/>
                <w:b/>
                <w:bCs/>
                <w:sz w:val="32"/>
                <w:szCs w:val="32"/>
              </w:rPr>
              <w:t>Soft Loan</w:t>
            </w:r>
            <w:r w:rsidRPr="00471714">
              <w:rPr>
                <w:rFonts w:ascii="TH SarabunPSK" w:hAnsi="TH SarabunPSK" w:cs="TH SarabunPSK"/>
                <w:b/>
                <w:bCs/>
                <w:sz w:val="32"/>
                <w:szCs w:val="32"/>
                <w:cs/>
              </w:rPr>
              <w:t xml:space="preserve"> ออมสินฟื้นฟูท่องเที่ยวไทย)</w:t>
            </w:r>
          </w:p>
        </w:tc>
      </w:tr>
      <w:tr w:rsidR="00B33D86" w:rsidRPr="00471714" w:rsidTr="00194B77">
        <w:tc>
          <w:tcPr>
            <w:tcW w:w="3005" w:type="dxa"/>
          </w:tcPr>
          <w:p w:rsidR="00B33D86" w:rsidRPr="00471714" w:rsidRDefault="00B33D86" w:rsidP="00C70D7F">
            <w:pPr>
              <w:spacing w:line="320" w:lineRule="exact"/>
              <w:jc w:val="center"/>
              <w:rPr>
                <w:rFonts w:ascii="TH SarabunPSK" w:hAnsi="TH SarabunPSK" w:cs="TH SarabunPSK"/>
                <w:b/>
                <w:bCs/>
                <w:sz w:val="32"/>
                <w:szCs w:val="32"/>
              </w:rPr>
            </w:pPr>
            <w:r w:rsidRPr="00471714">
              <w:rPr>
                <w:rFonts w:ascii="TH SarabunPSK" w:hAnsi="TH SarabunPSK" w:cs="TH SarabunPSK"/>
                <w:b/>
                <w:bCs/>
                <w:sz w:val="32"/>
                <w:szCs w:val="32"/>
                <w:cs/>
              </w:rPr>
              <w:t>มติคณะรัฐมนตรี</w:t>
            </w:r>
          </w:p>
          <w:p w:rsidR="00B33D86" w:rsidRPr="00471714" w:rsidRDefault="00B33D86" w:rsidP="00C70D7F">
            <w:pPr>
              <w:spacing w:line="320" w:lineRule="exact"/>
              <w:jc w:val="center"/>
              <w:rPr>
                <w:rFonts w:ascii="TH SarabunPSK" w:hAnsi="TH SarabunPSK" w:cs="TH SarabunPSK"/>
                <w:b/>
                <w:bCs/>
                <w:sz w:val="32"/>
                <w:szCs w:val="32"/>
                <w:cs/>
              </w:rPr>
            </w:pPr>
            <w:r w:rsidRPr="00471714">
              <w:rPr>
                <w:rFonts w:ascii="TH SarabunPSK" w:hAnsi="TH SarabunPSK" w:cs="TH SarabunPSK"/>
                <w:b/>
                <w:bCs/>
                <w:sz w:val="32"/>
                <w:szCs w:val="32"/>
                <w:cs/>
              </w:rPr>
              <w:t>ที่จะขอทบทวน</w:t>
            </w:r>
          </w:p>
        </w:tc>
        <w:tc>
          <w:tcPr>
            <w:tcW w:w="3005" w:type="dxa"/>
          </w:tcPr>
          <w:p w:rsidR="00B33D86" w:rsidRPr="00471714" w:rsidRDefault="00B33D86" w:rsidP="00C70D7F">
            <w:pPr>
              <w:spacing w:line="320" w:lineRule="exact"/>
              <w:jc w:val="center"/>
              <w:rPr>
                <w:rFonts w:ascii="TH SarabunPSK" w:hAnsi="TH SarabunPSK" w:cs="TH SarabunPSK"/>
                <w:b/>
                <w:bCs/>
                <w:sz w:val="32"/>
                <w:szCs w:val="32"/>
              </w:rPr>
            </w:pPr>
            <w:r w:rsidRPr="00471714">
              <w:rPr>
                <w:rFonts w:ascii="TH SarabunPSK" w:hAnsi="TH SarabunPSK" w:cs="TH SarabunPSK"/>
                <w:b/>
                <w:bCs/>
                <w:sz w:val="32"/>
                <w:szCs w:val="32"/>
                <w:cs/>
              </w:rPr>
              <w:t>การดำเนินการ</w:t>
            </w:r>
          </w:p>
          <w:p w:rsidR="00B33D86" w:rsidRPr="00471714" w:rsidRDefault="00B33D86" w:rsidP="00C70D7F">
            <w:pPr>
              <w:spacing w:line="320" w:lineRule="exact"/>
              <w:jc w:val="center"/>
              <w:rPr>
                <w:rFonts w:ascii="TH SarabunPSK" w:hAnsi="TH SarabunPSK" w:cs="TH SarabunPSK"/>
                <w:b/>
                <w:bCs/>
                <w:sz w:val="32"/>
                <w:szCs w:val="32"/>
              </w:rPr>
            </w:pPr>
            <w:r w:rsidRPr="00471714">
              <w:rPr>
                <w:rFonts w:ascii="TH SarabunPSK" w:hAnsi="TH SarabunPSK" w:cs="TH SarabunPSK"/>
                <w:b/>
                <w:bCs/>
                <w:sz w:val="32"/>
                <w:szCs w:val="32"/>
                <w:cs/>
              </w:rPr>
              <w:t>ตามมติคณะรัฐมนตรีเดิม</w:t>
            </w:r>
          </w:p>
        </w:tc>
        <w:tc>
          <w:tcPr>
            <w:tcW w:w="3006" w:type="dxa"/>
          </w:tcPr>
          <w:p w:rsidR="00B33D86" w:rsidRPr="00471714" w:rsidRDefault="00B33D86" w:rsidP="00C70D7F">
            <w:pPr>
              <w:spacing w:line="320" w:lineRule="exact"/>
              <w:jc w:val="center"/>
              <w:rPr>
                <w:rFonts w:ascii="TH SarabunPSK" w:hAnsi="TH SarabunPSK" w:cs="TH SarabunPSK"/>
                <w:b/>
                <w:bCs/>
                <w:sz w:val="32"/>
                <w:szCs w:val="32"/>
              </w:rPr>
            </w:pPr>
            <w:r w:rsidRPr="00471714">
              <w:rPr>
                <w:rFonts w:ascii="TH SarabunPSK" w:hAnsi="TH SarabunPSK" w:cs="TH SarabunPSK"/>
                <w:b/>
                <w:bCs/>
                <w:sz w:val="32"/>
                <w:szCs w:val="32"/>
                <w:cs/>
              </w:rPr>
              <w:t>กค. เสนอขอทบทวนในครั้งนี้</w:t>
            </w:r>
          </w:p>
        </w:tc>
      </w:tr>
      <w:tr w:rsidR="00B33D86" w:rsidRPr="00471714" w:rsidTr="00194B77">
        <w:tc>
          <w:tcPr>
            <w:tcW w:w="3005" w:type="dxa"/>
          </w:tcPr>
          <w:p w:rsidR="00B33D86" w:rsidRPr="00471714" w:rsidRDefault="00B33D86" w:rsidP="00C70D7F">
            <w:pPr>
              <w:spacing w:line="320" w:lineRule="exact"/>
              <w:jc w:val="center"/>
              <w:rPr>
                <w:rFonts w:ascii="TH SarabunPSK" w:hAnsi="TH SarabunPSK" w:cs="TH SarabunPSK"/>
                <w:b/>
                <w:bCs/>
                <w:sz w:val="32"/>
                <w:szCs w:val="32"/>
              </w:rPr>
            </w:pPr>
            <w:r w:rsidRPr="00471714">
              <w:rPr>
                <w:rFonts w:ascii="TH SarabunPSK" w:hAnsi="TH SarabunPSK" w:cs="TH SarabunPSK"/>
                <w:b/>
                <w:bCs/>
                <w:sz w:val="32"/>
                <w:szCs w:val="32"/>
                <w:cs/>
              </w:rPr>
              <w:t>วันที่ 18 สิงหาคม 2563</w:t>
            </w:r>
          </w:p>
          <w:p w:rsidR="00B33D86" w:rsidRPr="00471714" w:rsidRDefault="00B33D86" w:rsidP="00C70D7F">
            <w:pPr>
              <w:spacing w:line="320" w:lineRule="exact"/>
              <w:jc w:val="center"/>
              <w:rPr>
                <w:rFonts w:ascii="TH SarabunPSK" w:hAnsi="TH SarabunPSK" w:cs="TH SarabunPSK"/>
                <w:sz w:val="32"/>
                <w:szCs w:val="32"/>
                <w:cs/>
              </w:rPr>
            </w:pPr>
            <w:r w:rsidRPr="00471714">
              <w:rPr>
                <w:rFonts w:ascii="TH SarabunPSK" w:hAnsi="TH SarabunPSK" w:cs="TH SarabunPSK"/>
                <w:sz w:val="32"/>
                <w:szCs w:val="32"/>
                <w:cs/>
              </w:rPr>
              <w:t>และ</w:t>
            </w:r>
            <w:r w:rsidRPr="00471714">
              <w:rPr>
                <w:rFonts w:ascii="TH SarabunPSK" w:hAnsi="TH SarabunPSK" w:cs="TH SarabunPSK"/>
                <w:b/>
                <w:bCs/>
                <w:sz w:val="32"/>
                <w:szCs w:val="32"/>
                <w:cs/>
              </w:rPr>
              <w:t>วันที่</w:t>
            </w:r>
            <w:r w:rsidRPr="00471714">
              <w:rPr>
                <w:rFonts w:ascii="TH SarabunPSK" w:hAnsi="TH SarabunPSK" w:cs="TH SarabunPSK"/>
                <w:b/>
                <w:bCs/>
                <w:sz w:val="32"/>
                <w:szCs w:val="32"/>
              </w:rPr>
              <w:t xml:space="preserve"> 29 </w:t>
            </w:r>
            <w:r w:rsidRPr="00471714">
              <w:rPr>
                <w:rFonts w:ascii="TH SarabunPSK" w:hAnsi="TH SarabunPSK" w:cs="TH SarabunPSK"/>
                <w:b/>
                <w:bCs/>
                <w:sz w:val="32"/>
                <w:szCs w:val="32"/>
                <w:cs/>
              </w:rPr>
              <w:t>มิถุนายน 2564</w:t>
            </w:r>
          </w:p>
        </w:tc>
        <w:tc>
          <w:tcPr>
            <w:tcW w:w="3005" w:type="dxa"/>
          </w:tcPr>
          <w:p w:rsidR="00B33D86" w:rsidRPr="00471714" w:rsidRDefault="00B33D86" w:rsidP="00C70D7F">
            <w:pPr>
              <w:spacing w:line="320" w:lineRule="exact"/>
              <w:jc w:val="thaiDistribute"/>
              <w:rPr>
                <w:rFonts w:ascii="TH SarabunPSK" w:hAnsi="TH SarabunPSK" w:cs="TH SarabunPSK"/>
                <w:b/>
                <w:bCs/>
                <w:sz w:val="32"/>
                <w:szCs w:val="32"/>
              </w:rPr>
            </w:pPr>
            <w:r w:rsidRPr="00471714">
              <w:rPr>
                <w:rFonts w:ascii="TH SarabunPSK" w:hAnsi="TH SarabunPSK" w:cs="TH SarabunPSK"/>
                <w:sz w:val="32"/>
                <w:szCs w:val="32"/>
                <w:cs/>
              </w:rPr>
              <w:t xml:space="preserve">1) </w:t>
            </w:r>
            <w:r w:rsidRPr="00471714">
              <w:rPr>
                <w:rFonts w:ascii="TH SarabunPSK" w:hAnsi="TH SarabunPSK" w:cs="TH SarabunPSK"/>
                <w:b/>
                <w:bCs/>
                <w:sz w:val="32"/>
                <w:szCs w:val="32"/>
                <w:cs/>
              </w:rPr>
              <w:t>ธนาคารออมสิน (ธ.ออมสิน) ปล่อยสินเชื่อให้ผู้ประกอบการวิสาหกิจขนาดกลางและขนาดย่อม</w:t>
            </w:r>
            <w:r w:rsidRPr="00471714">
              <w:rPr>
                <w:rFonts w:ascii="TH SarabunPSK" w:hAnsi="TH SarabunPSK" w:cs="TH SarabunPSK"/>
                <w:sz w:val="32"/>
                <w:szCs w:val="32"/>
                <w:cs/>
              </w:rPr>
              <w:t>(</w:t>
            </w:r>
            <w:r w:rsidRPr="00471714">
              <w:rPr>
                <w:rFonts w:ascii="TH SarabunPSK" w:hAnsi="TH SarabunPSK" w:cs="TH SarabunPSK"/>
                <w:sz w:val="32"/>
                <w:szCs w:val="32"/>
              </w:rPr>
              <w:t xml:space="preserve">Small and Medium Enterprises </w:t>
            </w:r>
            <w:r w:rsidRPr="00471714">
              <w:rPr>
                <w:rFonts w:ascii="TH SarabunPSK" w:hAnsi="TH SarabunPSK" w:cs="TH SarabunPSK"/>
                <w:sz w:val="32"/>
                <w:szCs w:val="32"/>
                <w:cs/>
              </w:rPr>
              <w:t xml:space="preserve">: </w:t>
            </w:r>
            <w:r w:rsidRPr="00471714">
              <w:rPr>
                <w:rFonts w:ascii="TH SarabunPSK" w:hAnsi="TH SarabunPSK" w:cs="TH SarabunPSK"/>
                <w:sz w:val="32"/>
                <w:szCs w:val="32"/>
              </w:rPr>
              <w:t>SMEs</w:t>
            </w:r>
            <w:r w:rsidRPr="00471714">
              <w:rPr>
                <w:rFonts w:ascii="TH SarabunPSK" w:hAnsi="TH SarabunPSK" w:cs="TH SarabunPSK"/>
                <w:sz w:val="32"/>
                <w:szCs w:val="32"/>
                <w:cs/>
              </w:rPr>
              <w:t>)</w:t>
            </w:r>
            <w:r w:rsidRPr="00471714">
              <w:rPr>
                <w:rFonts w:ascii="TH SarabunPSK" w:hAnsi="TH SarabunPSK" w:cs="TH SarabunPSK"/>
                <w:b/>
                <w:bCs/>
                <w:sz w:val="32"/>
                <w:szCs w:val="32"/>
                <w:cs/>
              </w:rPr>
              <w:t xml:space="preserve"> รายย่อยในธุรกิจที่เกี่ยวข้องกับการท่องเที่ยว และ </w:t>
            </w:r>
            <w:r w:rsidRPr="00471714">
              <w:rPr>
                <w:rFonts w:ascii="TH SarabunPSK" w:hAnsi="TH SarabunPSK" w:cs="TH SarabunPSK"/>
                <w:b/>
                <w:bCs/>
                <w:sz w:val="32"/>
                <w:szCs w:val="32"/>
              </w:rPr>
              <w:t xml:space="preserve">Supply Chain </w:t>
            </w:r>
            <w:r w:rsidRPr="00471714">
              <w:rPr>
                <w:rFonts w:ascii="TH SarabunPSK" w:hAnsi="TH SarabunPSK" w:cs="TH SarabunPSK"/>
                <w:b/>
                <w:bCs/>
                <w:sz w:val="32"/>
                <w:szCs w:val="32"/>
                <w:cs/>
              </w:rPr>
              <w:t>(เช่น ร้านอาหาร ธุรกิจสปา นวดแผนไทย รถรับจ้างนำเที่ยว เกสต์เฮ้าส์)</w:t>
            </w:r>
          </w:p>
          <w:p w:rsidR="00B33D86" w:rsidRPr="00471714" w:rsidRDefault="00B33D86" w:rsidP="00C70D7F">
            <w:pPr>
              <w:spacing w:line="320" w:lineRule="exact"/>
              <w:jc w:val="thaiDistribute"/>
              <w:rPr>
                <w:rFonts w:ascii="TH SarabunPSK" w:hAnsi="TH SarabunPSK" w:cs="TH SarabunPSK"/>
                <w:sz w:val="32"/>
                <w:szCs w:val="32"/>
              </w:rPr>
            </w:pPr>
            <w:r w:rsidRPr="00471714">
              <w:rPr>
                <w:rFonts w:ascii="TH SarabunPSK" w:hAnsi="TH SarabunPSK" w:cs="TH SarabunPSK"/>
                <w:sz w:val="32"/>
                <w:szCs w:val="32"/>
                <w:cs/>
              </w:rPr>
              <w:t xml:space="preserve">2) กำหนดระยะเวลารับคำขอสินเชื่อถึงวันที่ </w:t>
            </w:r>
            <w:r w:rsidRPr="00471714">
              <w:rPr>
                <w:rFonts w:ascii="TH SarabunPSK" w:hAnsi="TH SarabunPSK" w:cs="TH SarabunPSK"/>
                <w:b/>
                <w:bCs/>
                <w:sz w:val="32"/>
                <w:szCs w:val="32"/>
                <w:cs/>
              </w:rPr>
              <w:t>30 ธันวาคม 2564</w:t>
            </w:r>
          </w:p>
        </w:tc>
        <w:tc>
          <w:tcPr>
            <w:tcW w:w="3006" w:type="dxa"/>
          </w:tcPr>
          <w:p w:rsidR="00B33D86" w:rsidRPr="00471714" w:rsidRDefault="00B33D86" w:rsidP="00C70D7F">
            <w:pPr>
              <w:spacing w:line="320" w:lineRule="exact"/>
              <w:jc w:val="thaiDistribute"/>
              <w:rPr>
                <w:rFonts w:ascii="TH SarabunPSK" w:hAnsi="TH SarabunPSK" w:cs="TH SarabunPSK"/>
                <w:b/>
                <w:bCs/>
                <w:sz w:val="32"/>
                <w:szCs w:val="32"/>
              </w:rPr>
            </w:pPr>
            <w:r w:rsidRPr="00471714">
              <w:rPr>
                <w:rFonts w:ascii="TH SarabunPSK" w:hAnsi="TH SarabunPSK" w:cs="TH SarabunPSK"/>
                <w:sz w:val="32"/>
                <w:szCs w:val="32"/>
                <w:cs/>
              </w:rPr>
              <w:t>1) ขยายกลุ่มเป้าหมายของโครงการฯ ให้</w:t>
            </w:r>
            <w:r w:rsidRPr="00471714">
              <w:rPr>
                <w:rFonts w:ascii="TH SarabunPSK" w:hAnsi="TH SarabunPSK" w:cs="TH SarabunPSK"/>
                <w:b/>
                <w:bCs/>
                <w:sz w:val="32"/>
                <w:szCs w:val="32"/>
                <w:cs/>
              </w:rPr>
              <w:t>ครอบคลุมถึงธุรกิจอื่นที่ได้รับผลกระทบจากการแพร่ระบาดของเชื้อไวรัสโคโรนา 2019 (</w:t>
            </w:r>
            <w:r w:rsidRPr="00471714">
              <w:rPr>
                <w:rFonts w:ascii="TH SarabunPSK" w:hAnsi="TH SarabunPSK" w:cs="TH SarabunPSK"/>
                <w:b/>
                <w:bCs/>
                <w:sz w:val="32"/>
                <w:szCs w:val="32"/>
              </w:rPr>
              <w:t xml:space="preserve">COVID </w:t>
            </w:r>
            <w:r w:rsidRPr="00471714">
              <w:rPr>
                <w:rFonts w:ascii="TH SarabunPSK" w:hAnsi="TH SarabunPSK" w:cs="TH SarabunPSK"/>
                <w:b/>
                <w:bCs/>
                <w:sz w:val="32"/>
                <w:szCs w:val="32"/>
                <w:cs/>
              </w:rPr>
              <w:t xml:space="preserve">- </w:t>
            </w:r>
            <w:r w:rsidRPr="00471714">
              <w:rPr>
                <w:rFonts w:ascii="TH SarabunPSK" w:hAnsi="TH SarabunPSK" w:cs="TH SarabunPSK"/>
                <w:b/>
                <w:bCs/>
                <w:sz w:val="32"/>
                <w:szCs w:val="32"/>
              </w:rPr>
              <w:t>19</w:t>
            </w:r>
            <w:r w:rsidRPr="00471714">
              <w:rPr>
                <w:rFonts w:ascii="TH SarabunPSK" w:hAnsi="TH SarabunPSK" w:cs="TH SarabunPSK"/>
                <w:b/>
                <w:bCs/>
                <w:sz w:val="32"/>
                <w:szCs w:val="32"/>
                <w:cs/>
              </w:rPr>
              <w:t xml:space="preserve">) (โรคโควิด 19) เพื่อให้การช่วยเหลือผู้ประกอบการ </w:t>
            </w:r>
            <w:r w:rsidRPr="00471714">
              <w:rPr>
                <w:rFonts w:ascii="TH SarabunPSK" w:hAnsi="TH SarabunPSK" w:cs="TH SarabunPSK"/>
                <w:b/>
                <w:bCs/>
                <w:sz w:val="32"/>
                <w:szCs w:val="32"/>
              </w:rPr>
              <w:t>SMEs</w:t>
            </w:r>
            <w:r w:rsidRPr="00471714">
              <w:rPr>
                <w:rFonts w:ascii="TH SarabunPSK" w:hAnsi="TH SarabunPSK" w:cs="TH SarabunPSK"/>
                <w:b/>
                <w:bCs/>
                <w:sz w:val="32"/>
                <w:szCs w:val="32"/>
                <w:cs/>
              </w:rPr>
              <w:t xml:space="preserve"> เป็นไปอย่างทั่วถึงและครอบคลุมมากยิ่งขึ้น </w:t>
            </w:r>
            <w:r w:rsidRPr="00471714">
              <w:rPr>
                <w:rFonts w:ascii="TH SarabunPSK" w:hAnsi="TH SarabunPSK" w:cs="TH SarabunPSK"/>
                <w:sz w:val="32"/>
                <w:szCs w:val="32"/>
                <w:cs/>
              </w:rPr>
              <w:t>(เช่น ผู้ผลิตรายย่อย ผู้ค้าส่ง ผู้ค้าปลีก เป็นต้น)</w:t>
            </w:r>
          </w:p>
          <w:p w:rsidR="00B33D86" w:rsidRPr="00471714" w:rsidRDefault="00B33D86" w:rsidP="00C70D7F">
            <w:pPr>
              <w:spacing w:line="320" w:lineRule="exact"/>
              <w:jc w:val="thaiDistribute"/>
              <w:rPr>
                <w:rFonts w:ascii="TH SarabunPSK" w:hAnsi="TH SarabunPSK" w:cs="TH SarabunPSK"/>
                <w:sz w:val="32"/>
                <w:szCs w:val="32"/>
              </w:rPr>
            </w:pPr>
            <w:r w:rsidRPr="00471714">
              <w:rPr>
                <w:rFonts w:ascii="TH SarabunPSK" w:hAnsi="TH SarabunPSK" w:cs="TH SarabunPSK"/>
                <w:sz w:val="32"/>
                <w:szCs w:val="32"/>
                <w:cs/>
              </w:rPr>
              <w:t xml:space="preserve">2) </w:t>
            </w:r>
            <w:r w:rsidRPr="00471714">
              <w:rPr>
                <w:rFonts w:ascii="TH SarabunPSK" w:hAnsi="TH SarabunPSK" w:cs="TH SarabunPSK"/>
                <w:b/>
                <w:bCs/>
                <w:sz w:val="32"/>
                <w:szCs w:val="32"/>
                <w:cs/>
              </w:rPr>
              <w:t>ขยายระยะเวลารับคำขอสินเชื่อออกไปจนถึงวันที่ 30 กันยายน 2565</w:t>
            </w:r>
          </w:p>
        </w:tc>
      </w:tr>
      <w:tr w:rsidR="00B33D86" w:rsidRPr="00471714" w:rsidTr="00194B77">
        <w:tc>
          <w:tcPr>
            <w:tcW w:w="9016" w:type="dxa"/>
            <w:gridSpan w:val="3"/>
          </w:tcPr>
          <w:p w:rsidR="00B33D86" w:rsidRPr="00471714" w:rsidRDefault="00B33D86" w:rsidP="00C70D7F">
            <w:pPr>
              <w:spacing w:line="320" w:lineRule="exact"/>
              <w:jc w:val="thaiDistribute"/>
              <w:rPr>
                <w:rFonts w:ascii="TH SarabunPSK" w:hAnsi="TH SarabunPSK" w:cs="TH SarabunPSK"/>
                <w:sz w:val="32"/>
                <w:szCs w:val="32"/>
              </w:rPr>
            </w:pPr>
            <w:r w:rsidRPr="00471714">
              <w:rPr>
                <w:rFonts w:ascii="TH SarabunPSK" w:hAnsi="TH SarabunPSK" w:cs="TH SarabunPSK"/>
                <w:sz w:val="32"/>
                <w:szCs w:val="32"/>
                <w:cs/>
              </w:rPr>
              <w:t xml:space="preserve">1.2 </w:t>
            </w:r>
            <w:r w:rsidRPr="00471714">
              <w:rPr>
                <w:rFonts w:ascii="TH SarabunPSK" w:hAnsi="TH SarabunPSK" w:cs="TH SarabunPSK"/>
                <w:b/>
                <w:bCs/>
                <w:sz w:val="32"/>
                <w:szCs w:val="32"/>
                <w:cs/>
              </w:rPr>
              <w:t xml:space="preserve">การขยายระยะเวลามาตรการสินเชื่อสู้ภัย </w:t>
            </w:r>
            <w:r w:rsidRPr="00471714">
              <w:rPr>
                <w:rFonts w:ascii="TH SarabunPSK" w:hAnsi="TH SarabunPSK" w:cs="TH SarabunPSK"/>
                <w:b/>
                <w:bCs/>
                <w:sz w:val="32"/>
                <w:szCs w:val="32"/>
              </w:rPr>
              <w:t xml:space="preserve">COVID </w:t>
            </w:r>
            <w:r w:rsidRPr="00471714">
              <w:rPr>
                <w:rFonts w:ascii="TH SarabunPSK" w:hAnsi="TH SarabunPSK" w:cs="TH SarabunPSK"/>
                <w:b/>
                <w:bCs/>
                <w:sz w:val="32"/>
                <w:szCs w:val="32"/>
                <w:cs/>
              </w:rPr>
              <w:t xml:space="preserve">- </w:t>
            </w:r>
            <w:r w:rsidRPr="00471714">
              <w:rPr>
                <w:rFonts w:ascii="TH SarabunPSK" w:hAnsi="TH SarabunPSK" w:cs="TH SarabunPSK"/>
                <w:b/>
                <w:bCs/>
                <w:sz w:val="32"/>
                <w:szCs w:val="32"/>
              </w:rPr>
              <w:t>19</w:t>
            </w:r>
          </w:p>
        </w:tc>
      </w:tr>
      <w:tr w:rsidR="00B33D86" w:rsidRPr="00471714" w:rsidTr="00194B77">
        <w:tc>
          <w:tcPr>
            <w:tcW w:w="3005" w:type="dxa"/>
          </w:tcPr>
          <w:p w:rsidR="00B33D86" w:rsidRPr="00471714" w:rsidRDefault="00B33D86" w:rsidP="00C70D7F">
            <w:pPr>
              <w:spacing w:line="320" w:lineRule="exact"/>
              <w:jc w:val="thaiDistribute"/>
              <w:rPr>
                <w:rFonts w:ascii="TH SarabunPSK" w:hAnsi="TH SarabunPSK" w:cs="TH SarabunPSK"/>
                <w:b/>
                <w:bCs/>
                <w:sz w:val="32"/>
                <w:szCs w:val="32"/>
                <w:cs/>
              </w:rPr>
            </w:pPr>
            <w:r w:rsidRPr="00471714">
              <w:rPr>
                <w:rFonts w:ascii="TH SarabunPSK" w:hAnsi="TH SarabunPSK" w:cs="TH SarabunPSK"/>
                <w:b/>
                <w:bCs/>
                <w:sz w:val="32"/>
                <w:szCs w:val="32"/>
                <w:cs/>
              </w:rPr>
              <w:t>วันที่ 5 พฤษภาคม 2564</w:t>
            </w:r>
          </w:p>
        </w:tc>
        <w:tc>
          <w:tcPr>
            <w:tcW w:w="3005" w:type="dxa"/>
          </w:tcPr>
          <w:p w:rsidR="00B33D86" w:rsidRPr="00471714" w:rsidRDefault="00B33D86" w:rsidP="00C70D7F">
            <w:pPr>
              <w:spacing w:line="320" w:lineRule="exact"/>
              <w:jc w:val="thaiDistribute"/>
              <w:rPr>
                <w:rFonts w:ascii="TH SarabunPSK" w:hAnsi="TH SarabunPSK" w:cs="TH SarabunPSK"/>
                <w:sz w:val="32"/>
                <w:szCs w:val="32"/>
              </w:rPr>
            </w:pPr>
            <w:r w:rsidRPr="00471714">
              <w:rPr>
                <w:rFonts w:ascii="TH SarabunPSK" w:hAnsi="TH SarabunPSK" w:cs="TH SarabunPSK"/>
                <w:sz w:val="32"/>
                <w:szCs w:val="32"/>
                <w:cs/>
              </w:rPr>
              <w:t>กำหนดระยะเวลารับคำขอสินเชื่อถึงวันที่</w:t>
            </w:r>
            <w:r w:rsidRPr="00471714">
              <w:rPr>
                <w:rFonts w:ascii="TH SarabunPSK" w:hAnsi="TH SarabunPSK" w:cs="TH SarabunPSK"/>
                <w:b/>
                <w:bCs/>
                <w:sz w:val="32"/>
                <w:szCs w:val="32"/>
                <w:cs/>
              </w:rPr>
              <w:t xml:space="preserve"> 31 ธันวาคม 2564</w:t>
            </w:r>
          </w:p>
        </w:tc>
        <w:tc>
          <w:tcPr>
            <w:tcW w:w="3006" w:type="dxa"/>
          </w:tcPr>
          <w:p w:rsidR="00B33D86" w:rsidRPr="00471714" w:rsidRDefault="00B33D86" w:rsidP="00C70D7F">
            <w:pPr>
              <w:spacing w:line="320" w:lineRule="exact"/>
              <w:jc w:val="thaiDistribute"/>
              <w:rPr>
                <w:rFonts w:ascii="TH SarabunPSK" w:hAnsi="TH SarabunPSK" w:cs="TH SarabunPSK"/>
                <w:b/>
                <w:bCs/>
                <w:sz w:val="32"/>
                <w:szCs w:val="32"/>
              </w:rPr>
            </w:pPr>
            <w:r w:rsidRPr="00471714">
              <w:rPr>
                <w:rFonts w:ascii="TH SarabunPSK" w:hAnsi="TH SarabunPSK" w:cs="TH SarabunPSK"/>
                <w:b/>
                <w:bCs/>
                <w:sz w:val="32"/>
                <w:szCs w:val="32"/>
                <w:cs/>
              </w:rPr>
              <w:t>ขยายระยะเวลารับคำขอสินเชื่อออกไปจนถึงวันที่ 30 กันยายน 2565</w:t>
            </w:r>
          </w:p>
        </w:tc>
      </w:tr>
      <w:tr w:rsidR="00B33D86" w:rsidRPr="00471714" w:rsidTr="00194B77">
        <w:tc>
          <w:tcPr>
            <w:tcW w:w="9016" w:type="dxa"/>
            <w:gridSpan w:val="3"/>
          </w:tcPr>
          <w:p w:rsidR="00B33D86" w:rsidRPr="00471714" w:rsidRDefault="00B33D86" w:rsidP="00C70D7F">
            <w:pPr>
              <w:spacing w:line="320" w:lineRule="exact"/>
              <w:jc w:val="thaiDistribute"/>
              <w:rPr>
                <w:rFonts w:ascii="TH SarabunPSK" w:hAnsi="TH SarabunPSK" w:cs="TH SarabunPSK"/>
                <w:sz w:val="32"/>
                <w:szCs w:val="32"/>
              </w:rPr>
            </w:pPr>
            <w:r w:rsidRPr="00471714">
              <w:rPr>
                <w:rFonts w:ascii="TH SarabunPSK" w:hAnsi="TH SarabunPSK" w:cs="TH SarabunPSK"/>
                <w:sz w:val="32"/>
                <w:szCs w:val="32"/>
                <w:cs/>
              </w:rPr>
              <w:t>หมายเหตุ : การปรับปรุงหลักเกณฑ์และการขยายระยะเวลาของโครงการ/มาตรการดังกล่าวไม่ได้ก่อให้เกิดภาระงบประมาณเพิ่มขึ้น เนื่องจากยังอยู่ภายใต้กรอบงบประมาณชดเชยเดิม รวมทั้งหลักเกณฑ์และเงื่อนไขอื่น ๆ ยังคงเป็นไปตามหลักเกณฑ์ของโครงการที่คณะรัฐมนตรีได้เคยให้ความเห็นชอบไว้</w:t>
            </w:r>
          </w:p>
        </w:tc>
      </w:tr>
    </w:tbl>
    <w:p w:rsidR="00B33D86" w:rsidRPr="00471714" w:rsidRDefault="00B33D86" w:rsidP="00C70D7F">
      <w:pPr>
        <w:spacing w:after="0" w:line="320" w:lineRule="exact"/>
        <w:jc w:val="thaiDistribute"/>
        <w:rPr>
          <w:rFonts w:ascii="TH SarabunPSK" w:hAnsi="TH SarabunPSK" w:cs="TH SarabunPSK"/>
          <w:sz w:val="32"/>
          <w:szCs w:val="32"/>
        </w:rPr>
      </w:pPr>
      <w:r w:rsidRPr="00471714">
        <w:rPr>
          <w:rFonts w:ascii="TH SarabunPSK" w:hAnsi="TH SarabunPSK" w:cs="TH SarabunPSK"/>
          <w:sz w:val="32"/>
          <w:szCs w:val="32"/>
          <w:cs/>
        </w:rPr>
        <w:tab/>
      </w:r>
      <w:r w:rsidRPr="00471714">
        <w:rPr>
          <w:rFonts w:ascii="TH SarabunPSK" w:hAnsi="TH SarabunPSK" w:cs="TH SarabunPSK"/>
          <w:sz w:val="32"/>
          <w:szCs w:val="32"/>
          <w:cs/>
        </w:rPr>
        <w:tab/>
        <w:t xml:space="preserve">2. </w:t>
      </w:r>
      <w:r w:rsidRPr="00471714">
        <w:rPr>
          <w:rFonts w:ascii="TH SarabunPSK" w:hAnsi="TH SarabunPSK" w:cs="TH SarabunPSK"/>
          <w:b/>
          <w:bCs/>
          <w:sz w:val="32"/>
          <w:szCs w:val="32"/>
          <w:cs/>
        </w:rPr>
        <w:t>มอบหมายหน่วยงานที่เกี่ยวข้องดำเนินการในส่วนที่เกี่ยวข้องต่อไป</w:t>
      </w:r>
    </w:p>
    <w:p w:rsidR="00B33D86" w:rsidRPr="00471714" w:rsidRDefault="00B33D86" w:rsidP="00C70D7F">
      <w:pPr>
        <w:spacing w:after="0" w:line="320" w:lineRule="exact"/>
        <w:jc w:val="thaiDistribute"/>
        <w:rPr>
          <w:rFonts w:ascii="TH SarabunPSK" w:hAnsi="TH SarabunPSK" w:cs="TH SarabunPSK"/>
          <w:b/>
          <w:bCs/>
          <w:sz w:val="32"/>
          <w:szCs w:val="32"/>
          <w:u w:val="single"/>
        </w:rPr>
      </w:pPr>
      <w:r w:rsidRPr="00471714">
        <w:rPr>
          <w:rFonts w:ascii="TH SarabunPSK" w:hAnsi="TH SarabunPSK" w:cs="TH SarabunPSK"/>
          <w:sz w:val="32"/>
          <w:szCs w:val="32"/>
          <w:cs/>
        </w:rPr>
        <w:tab/>
      </w:r>
      <w:r w:rsidRPr="00471714">
        <w:rPr>
          <w:rFonts w:ascii="TH SarabunPSK" w:hAnsi="TH SarabunPSK" w:cs="TH SarabunPSK"/>
          <w:sz w:val="32"/>
          <w:szCs w:val="32"/>
          <w:cs/>
        </w:rPr>
        <w:tab/>
      </w:r>
      <w:r w:rsidRPr="00471714">
        <w:rPr>
          <w:rFonts w:ascii="TH SarabunPSK" w:hAnsi="TH SarabunPSK" w:cs="TH SarabunPSK"/>
          <w:b/>
          <w:bCs/>
          <w:sz w:val="32"/>
          <w:szCs w:val="32"/>
          <w:u w:val="single"/>
          <w:cs/>
        </w:rPr>
        <w:t>สาระสำคัญของเรื่อง</w:t>
      </w:r>
    </w:p>
    <w:p w:rsidR="00B33D86" w:rsidRPr="00471714" w:rsidRDefault="00B33D86" w:rsidP="00C70D7F">
      <w:pPr>
        <w:spacing w:after="0" w:line="320" w:lineRule="exact"/>
        <w:jc w:val="thaiDistribute"/>
        <w:rPr>
          <w:rFonts w:ascii="TH SarabunPSK" w:hAnsi="TH SarabunPSK" w:cs="TH SarabunPSK"/>
          <w:sz w:val="32"/>
          <w:szCs w:val="32"/>
        </w:rPr>
      </w:pPr>
      <w:r w:rsidRPr="00471714">
        <w:rPr>
          <w:rFonts w:ascii="TH SarabunPSK" w:hAnsi="TH SarabunPSK" w:cs="TH SarabunPSK"/>
          <w:sz w:val="32"/>
          <w:szCs w:val="32"/>
          <w:cs/>
        </w:rPr>
        <w:tab/>
      </w:r>
      <w:r w:rsidRPr="00471714">
        <w:rPr>
          <w:rFonts w:ascii="TH SarabunPSK" w:hAnsi="TH SarabunPSK" w:cs="TH SarabunPSK"/>
          <w:sz w:val="32"/>
          <w:szCs w:val="32"/>
          <w:cs/>
        </w:rPr>
        <w:tab/>
        <w:t>กค. รายงานว่า</w:t>
      </w:r>
    </w:p>
    <w:p w:rsidR="00B33D86" w:rsidRPr="00471714" w:rsidRDefault="00B33D86" w:rsidP="00C70D7F">
      <w:pPr>
        <w:spacing w:after="0" w:line="320" w:lineRule="exact"/>
        <w:jc w:val="thaiDistribute"/>
        <w:rPr>
          <w:rFonts w:ascii="TH SarabunPSK" w:hAnsi="TH SarabunPSK" w:cs="TH SarabunPSK"/>
          <w:sz w:val="32"/>
          <w:szCs w:val="32"/>
        </w:rPr>
      </w:pPr>
      <w:r w:rsidRPr="00471714">
        <w:rPr>
          <w:rFonts w:ascii="TH SarabunPSK" w:hAnsi="TH SarabunPSK" w:cs="TH SarabunPSK"/>
          <w:sz w:val="32"/>
          <w:szCs w:val="32"/>
          <w:cs/>
        </w:rPr>
        <w:tab/>
      </w:r>
      <w:r w:rsidRPr="00471714">
        <w:rPr>
          <w:rFonts w:ascii="TH SarabunPSK" w:hAnsi="TH SarabunPSK" w:cs="TH SarabunPSK"/>
          <w:sz w:val="32"/>
          <w:szCs w:val="32"/>
          <w:cs/>
        </w:rPr>
        <w:tab/>
        <w:t xml:space="preserve">1. ตามที่คณะรัฐมนตรีได้มีมติเห็นชอบโครงการ </w:t>
      </w:r>
      <w:r w:rsidRPr="00471714">
        <w:rPr>
          <w:rFonts w:ascii="TH SarabunPSK" w:hAnsi="TH SarabunPSK" w:cs="TH SarabunPSK"/>
          <w:sz w:val="32"/>
          <w:szCs w:val="32"/>
        </w:rPr>
        <w:t xml:space="preserve">Soft Loan </w:t>
      </w:r>
      <w:r w:rsidRPr="00471714">
        <w:rPr>
          <w:rFonts w:ascii="TH SarabunPSK" w:hAnsi="TH SarabunPSK" w:cs="TH SarabunPSK"/>
          <w:sz w:val="32"/>
          <w:szCs w:val="32"/>
          <w:cs/>
        </w:rPr>
        <w:t>ออมสินฟื้นฟูท่องเที่ยวไทยและมาตรการสินเชื่อสู้ภัยโควิด 19 (มติคณะรัฐมนตรี 24 มีนาคม 2563 18 สิงหาคม 2563 3 พฤศจิกายน 2563 และ 29 มิถุนายน 2564) กค. ได้ดำเนินโครงการและมาตรการดังกล่าว มีผลการดำเนินงาน ณ วันที่ 29 พฤศจิกายน 2564 ดังนี้</w:t>
      </w:r>
    </w:p>
    <w:p w:rsidR="00B33D86" w:rsidRPr="00471714" w:rsidRDefault="00B33D86" w:rsidP="00C70D7F">
      <w:pPr>
        <w:spacing w:after="0" w:line="320" w:lineRule="exact"/>
        <w:jc w:val="thaiDistribute"/>
        <w:rPr>
          <w:rFonts w:ascii="TH SarabunPSK" w:hAnsi="TH SarabunPSK" w:cs="TH SarabunPSK"/>
          <w:sz w:val="32"/>
          <w:szCs w:val="32"/>
        </w:rPr>
      </w:pPr>
    </w:p>
    <w:tbl>
      <w:tblPr>
        <w:tblStyle w:val="a4"/>
        <w:tblW w:w="0" w:type="auto"/>
        <w:tblLook w:val="04A0"/>
      </w:tblPr>
      <w:tblGrid>
        <w:gridCol w:w="2972"/>
        <w:gridCol w:w="6044"/>
      </w:tblGrid>
      <w:tr w:rsidR="00B33D86" w:rsidRPr="00471714" w:rsidTr="00194B77">
        <w:tc>
          <w:tcPr>
            <w:tcW w:w="2972" w:type="dxa"/>
          </w:tcPr>
          <w:p w:rsidR="00B33D86" w:rsidRPr="00471714" w:rsidRDefault="00B33D86" w:rsidP="00C70D7F">
            <w:pPr>
              <w:spacing w:line="320" w:lineRule="exact"/>
              <w:jc w:val="center"/>
              <w:rPr>
                <w:rFonts w:ascii="TH SarabunPSK" w:hAnsi="TH SarabunPSK" w:cs="TH SarabunPSK"/>
                <w:b/>
                <w:bCs/>
                <w:sz w:val="32"/>
                <w:szCs w:val="32"/>
              </w:rPr>
            </w:pPr>
            <w:r w:rsidRPr="00471714">
              <w:rPr>
                <w:rFonts w:ascii="TH SarabunPSK" w:hAnsi="TH SarabunPSK" w:cs="TH SarabunPSK"/>
                <w:b/>
                <w:bCs/>
                <w:sz w:val="32"/>
                <w:szCs w:val="32"/>
                <w:cs/>
              </w:rPr>
              <w:t>โครงการ/มาตรการ</w:t>
            </w:r>
          </w:p>
        </w:tc>
        <w:tc>
          <w:tcPr>
            <w:tcW w:w="6044" w:type="dxa"/>
          </w:tcPr>
          <w:p w:rsidR="00B33D86" w:rsidRPr="00471714" w:rsidRDefault="00B33D86" w:rsidP="00C70D7F">
            <w:pPr>
              <w:spacing w:line="320" w:lineRule="exact"/>
              <w:jc w:val="center"/>
              <w:rPr>
                <w:rFonts w:ascii="TH SarabunPSK" w:hAnsi="TH SarabunPSK" w:cs="TH SarabunPSK"/>
                <w:b/>
                <w:bCs/>
                <w:sz w:val="32"/>
                <w:szCs w:val="32"/>
              </w:rPr>
            </w:pPr>
            <w:r w:rsidRPr="00471714">
              <w:rPr>
                <w:rFonts w:ascii="TH SarabunPSK" w:hAnsi="TH SarabunPSK" w:cs="TH SarabunPSK"/>
                <w:b/>
                <w:bCs/>
                <w:sz w:val="32"/>
                <w:szCs w:val="32"/>
                <w:cs/>
              </w:rPr>
              <w:t>ผลการดำเนินโครงการ/มาตรการ</w:t>
            </w:r>
          </w:p>
        </w:tc>
      </w:tr>
      <w:tr w:rsidR="00B33D86" w:rsidRPr="00471714" w:rsidTr="00194B77">
        <w:tc>
          <w:tcPr>
            <w:tcW w:w="2972" w:type="dxa"/>
          </w:tcPr>
          <w:p w:rsidR="00B33D86" w:rsidRPr="00471714" w:rsidRDefault="00B33D86" w:rsidP="00C70D7F">
            <w:pPr>
              <w:spacing w:line="320" w:lineRule="exact"/>
              <w:jc w:val="thaiDistribute"/>
              <w:rPr>
                <w:rFonts w:ascii="TH SarabunPSK" w:hAnsi="TH SarabunPSK" w:cs="TH SarabunPSK"/>
                <w:b/>
                <w:bCs/>
                <w:sz w:val="32"/>
                <w:szCs w:val="32"/>
                <w:cs/>
              </w:rPr>
            </w:pPr>
            <w:r w:rsidRPr="00471714">
              <w:rPr>
                <w:rFonts w:ascii="TH SarabunPSK" w:hAnsi="TH SarabunPSK" w:cs="TH SarabunPSK"/>
                <w:b/>
                <w:bCs/>
                <w:sz w:val="32"/>
                <w:szCs w:val="32"/>
                <w:cs/>
              </w:rPr>
              <w:t xml:space="preserve">โครงการ </w:t>
            </w:r>
            <w:r w:rsidRPr="00471714">
              <w:rPr>
                <w:rFonts w:ascii="TH SarabunPSK" w:hAnsi="TH SarabunPSK" w:cs="TH SarabunPSK"/>
                <w:b/>
                <w:bCs/>
                <w:sz w:val="32"/>
                <w:szCs w:val="32"/>
              </w:rPr>
              <w:t xml:space="preserve">Soft Loan </w:t>
            </w:r>
            <w:r w:rsidRPr="00471714">
              <w:rPr>
                <w:rFonts w:ascii="TH SarabunPSK" w:hAnsi="TH SarabunPSK" w:cs="TH SarabunPSK"/>
                <w:b/>
                <w:bCs/>
                <w:sz w:val="32"/>
                <w:szCs w:val="32"/>
                <w:cs/>
              </w:rPr>
              <w:t>ออมสินฟื้นฟูท่องเที่ยวไทย</w:t>
            </w:r>
          </w:p>
        </w:tc>
        <w:tc>
          <w:tcPr>
            <w:tcW w:w="6044" w:type="dxa"/>
          </w:tcPr>
          <w:p w:rsidR="00B33D86" w:rsidRPr="00471714" w:rsidRDefault="00B33D86" w:rsidP="00C70D7F">
            <w:pPr>
              <w:spacing w:line="320" w:lineRule="exact"/>
              <w:jc w:val="thaiDistribute"/>
              <w:rPr>
                <w:rFonts w:ascii="TH SarabunPSK" w:hAnsi="TH SarabunPSK" w:cs="TH SarabunPSK"/>
                <w:sz w:val="32"/>
                <w:szCs w:val="32"/>
              </w:rPr>
            </w:pPr>
            <w:r w:rsidRPr="00471714">
              <w:rPr>
                <w:rFonts w:ascii="TH SarabunPSK" w:hAnsi="TH SarabunPSK" w:cs="TH SarabunPSK"/>
                <w:b/>
                <w:bCs/>
                <w:sz w:val="32"/>
                <w:szCs w:val="32"/>
                <w:cs/>
              </w:rPr>
              <w:t>ธ.ออมสิน</w:t>
            </w:r>
            <w:r w:rsidRPr="00471714">
              <w:rPr>
                <w:rFonts w:ascii="TH SarabunPSK" w:hAnsi="TH SarabunPSK" w:cs="TH SarabunPSK"/>
                <w:sz w:val="32"/>
                <w:szCs w:val="32"/>
                <w:cs/>
              </w:rPr>
              <w:t>ได้อนุมัติสินเชื่อตามโครงการฯ ไปแล้วจำนวน 4</w:t>
            </w:r>
            <w:r w:rsidRPr="00471714">
              <w:rPr>
                <w:rFonts w:ascii="TH SarabunPSK" w:hAnsi="TH SarabunPSK" w:cs="TH SarabunPSK"/>
                <w:sz w:val="32"/>
                <w:szCs w:val="32"/>
              </w:rPr>
              <w:t>,</w:t>
            </w:r>
            <w:r w:rsidRPr="00471714">
              <w:rPr>
                <w:rFonts w:ascii="TH SarabunPSK" w:hAnsi="TH SarabunPSK" w:cs="TH SarabunPSK"/>
                <w:sz w:val="32"/>
                <w:szCs w:val="32"/>
                <w:cs/>
              </w:rPr>
              <w:t>137 รายจำนวนเงินทั้งสิ้น 1</w:t>
            </w:r>
            <w:r w:rsidRPr="00471714">
              <w:rPr>
                <w:rFonts w:ascii="TH SarabunPSK" w:hAnsi="TH SarabunPSK" w:cs="TH SarabunPSK"/>
                <w:sz w:val="32"/>
                <w:szCs w:val="32"/>
              </w:rPr>
              <w:t>,</w:t>
            </w:r>
            <w:r w:rsidRPr="00471714">
              <w:rPr>
                <w:rFonts w:ascii="TH SarabunPSK" w:hAnsi="TH SarabunPSK" w:cs="TH SarabunPSK"/>
                <w:sz w:val="32"/>
                <w:szCs w:val="32"/>
                <w:cs/>
              </w:rPr>
              <w:t>746 ล้านบาท และ</w:t>
            </w:r>
            <w:r w:rsidRPr="00471714">
              <w:rPr>
                <w:rFonts w:ascii="TH SarabunPSK" w:hAnsi="TH SarabunPSK" w:cs="TH SarabunPSK"/>
                <w:b/>
                <w:bCs/>
                <w:sz w:val="32"/>
                <w:szCs w:val="32"/>
                <w:cs/>
              </w:rPr>
              <w:t>ยังมีวงเงินคงเหลืออีกจำนวน</w:t>
            </w:r>
            <w:r w:rsidRPr="00471714">
              <w:rPr>
                <w:rFonts w:ascii="TH SarabunPSK" w:hAnsi="TH SarabunPSK" w:cs="TH SarabunPSK"/>
                <w:sz w:val="32"/>
                <w:szCs w:val="32"/>
                <w:cs/>
              </w:rPr>
              <w:t xml:space="preserve"> </w:t>
            </w:r>
            <w:r w:rsidRPr="00471714">
              <w:rPr>
                <w:rFonts w:ascii="TH SarabunPSK" w:hAnsi="TH SarabunPSK" w:cs="TH SarabunPSK"/>
                <w:b/>
                <w:bCs/>
                <w:sz w:val="32"/>
                <w:szCs w:val="32"/>
                <w:cs/>
              </w:rPr>
              <w:t>3</w:t>
            </w:r>
            <w:r w:rsidRPr="00471714">
              <w:rPr>
                <w:rFonts w:ascii="TH SarabunPSK" w:hAnsi="TH SarabunPSK" w:cs="TH SarabunPSK"/>
                <w:b/>
                <w:bCs/>
                <w:sz w:val="32"/>
                <w:szCs w:val="32"/>
              </w:rPr>
              <w:t>,</w:t>
            </w:r>
            <w:r w:rsidRPr="00471714">
              <w:rPr>
                <w:rFonts w:ascii="TH SarabunPSK" w:hAnsi="TH SarabunPSK" w:cs="TH SarabunPSK"/>
                <w:b/>
                <w:bCs/>
                <w:sz w:val="32"/>
                <w:szCs w:val="32"/>
                <w:cs/>
              </w:rPr>
              <w:t>254 ล้านบาท (วงเงินรวม 5</w:t>
            </w:r>
            <w:r w:rsidRPr="00471714">
              <w:rPr>
                <w:rFonts w:ascii="TH SarabunPSK" w:hAnsi="TH SarabunPSK" w:cs="TH SarabunPSK"/>
                <w:b/>
                <w:bCs/>
                <w:sz w:val="32"/>
                <w:szCs w:val="32"/>
              </w:rPr>
              <w:t>,</w:t>
            </w:r>
            <w:r w:rsidRPr="00471714">
              <w:rPr>
                <w:rFonts w:ascii="TH SarabunPSK" w:hAnsi="TH SarabunPSK" w:cs="TH SarabunPSK"/>
                <w:b/>
                <w:bCs/>
                <w:sz w:val="32"/>
                <w:szCs w:val="32"/>
                <w:cs/>
              </w:rPr>
              <w:t>000 ล้านบาท)</w:t>
            </w:r>
          </w:p>
        </w:tc>
      </w:tr>
      <w:tr w:rsidR="00B33D86" w:rsidRPr="00471714" w:rsidTr="00194B77">
        <w:tc>
          <w:tcPr>
            <w:tcW w:w="2972" w:type="dxa"/>
          </w:tcPr>
          <w:p w:rsidR="00B33D86" w:rsidRPr="00471714" w:rsidRDefault="00B33D86" w:rsidP="00C70D7F">
            <w:pPr>
              <w:spacing w:line="320" w:lineRule="exact"/>
              <w:jc w:val="thaiDistribute"/>
              <w:rPr>
                <w:rFonts w:ascii="TH SarabunPSK" w:hAnsi="TH SarabunPSK" w:cs="TH SarabunPSK"/>
                <w:b/>
                <w:bCs/>
                <w:sz w:val="32"/>
                <w:szCs w:val="32"/>
              </w:rPr>
            </w:pPr>
            <w:r w:rsidRPr="00471714">
              <w:rPr>
                <w:rFonts w:ascii="TH SarabunPSK" w:hAnsi="TH SarabunPSK" w:cs="TH SarabunPSK"/>
                <w:b/>
                <w:bCs/>
                <w:sz w:val="32"/>
                <w:szCs w:val="32"/>
                <w:cs/>
              </w:rPr>
              <w:t>มาตรการสินเชื่อสู้ภัยโควิด 19</w:t>
            </w:r>
          </w:p>
        </w:tc>
        <w:tc>
          <w:tcPr>
            <w:tcW w:w="6044" w:type="dxa"/>
          </w:tcPr>
          <w:p w:rsidR="00B33D86" w:rsidRPr="00471714" w:rsidRDefault="00B33D86" w:rsidP="00C70D7F">
            <w:pPr>
              <w:spacing w:line="320" w:lineRule="exact"/>
              <w:jc w:val="thaiDistribute"/>
              <w:rPr>
                <w:rFonts w:ascii="TH SarabunPSK" w:hAnsi="TH SarabunPSK" w:cs="TH SarabunPSK"/>
                <w:sz w:val="32"/>
                <w:szCs w:val="32"/>
              </w:rPr>
            </w:pPr>
            <w:r w:rsidRPr="00471714">
              <w:rPr>
                <w:rFonts w:ascii="TH SarabunPSK" w:hAnsi="TH SarabunPSK" w:cs="TH SarabunPSK"/>
                <w:sz w:val="32"/>
                <w:szCs w:val="32"/>
                <w:cs/>
              </w:rPr>
              <w:t xml:space="preserve">- </w:t>
            </w:r>
            <w:r w:rsidRPr="00471714">
              <w:rPr>
                <w:rFonts w:ascii="TH SarabunPSK" w:hAnsi="TH SarabunPSK" w:cs="TH SarabunPSK"/>
                <w:b/>
                <w:bCs/>
                <w:sz w:val="32"/>
                <w:szCs w:val="32"/>
                <w:cs/>
              </w:rPr>
              <w:t>ธ.ออมสิน</w:t>
            </w:r>
            <w:r w:rsidRPr="00471714">
              <w:rPr>
                <w:rFonts w:ascii="TH SarabunPSK" w:hAnsi="TH SarabunPSK" w:cs="TH SarabunPSK"/>
                <w:sz w:val="32"/>
                <w:szCs w:val="32"/>
                <w:cs/>
              </w:rPr>
              <w:t>ได้อนุมัติสินเชื่อตามมาตรการฯ ไปแล้วจำนวน 820</w:t>
            </w:r>
            <w:r w:rsidRPr="00471714">
              <w:rPr>
                <w:rFonts w:ascii="TH SarabunPSK" w:hAnsi="TH SarabunPSK" w:cs="TH SarabunPSK"/>
                <w:sz w:val="32"/>
                <w:szCs w:val="32"/>
              </w:rPr>
              <w:t>,</w:t>
            </w:r>
            <w:r w:rsidRPr="00471714">
              <w:rPr>
                <w:rFonts w:ascii="TH SarabunPSK" w:hAnsi="TH SarabunPSK" w:cs="TH SarabunPSK"/>
                <w:sz w:val="32"/>
                <w:szCs w:val="32"/>
                <w:cs/>
              </w:rPr>
              <w:t>380 ราย จำนวนเงินทั้งสิ้น 8</w:t>
            </w:r>
            <w:r w:rsidRPr="00471714">
              <w:rPr>
                <w:rFonts w:ascii="TH SarabunPSK" w:hAnsi="TH SarabunPSK" w:cs="TH SarabunPSK"/>
                <w:sz w:val="32"/>
                <w:szCs w:val="32"/>
              </w:rPr>
              <w:t>,</w:t>
            </w:r>
            <w:r w:rsidRPr="00471714">
              <w:rPr>
                <w:rFonts w:ascii="TH SarabunPSK" w:hAnsi="TH SarabunPSK" w:cs="TH SarabunPSK"/>
                <w:sz w:val="32"/>
                <w:szCs w:val="32"/>
                <w:cs/>
              </w:rPr>
              <w:t>204 ล้านบาท และ</w:t>
            </w:r>
            <w:r w:rsidRPr="00471714">
              <w:rPr>
                <w:rFonts w:ascii="TH SarabunPSK" w:hAnsi="TH SarabunPSK" w:cs="TH SarabunPSK"/>
                <w:b/>
                <w:bCs/>
                <w:sz w:val="32"/>
                <w:szCs w:val="32"/>
                <w:cs/>
              </w:rPr>
              <w:t>ยังมีวงเงินคงเหลืออีกจำนวน 1</w:t>
            </w:r>
            <w:r w:rsidRPr="00471714">
              <w:rPr>
                <w:rFonts w:ascii="TH SarabunPSK" w:hAnsi="TH SarabunPSK" w:cs="TH SarabunPSK"/>
                <w:b/>
                <w:bCs/>
                <w:sz w:val="32"/>
                <w:szCs w:val="32"/>
              </w:rPr>
              <w:t>,</w:t>
            </w:r>
            <w:r w:rsidRPr="00471714">
              <w:rPr>
                <w:rFonts w:ascii="TH SarabunPSK" w:hAnsi="TH SarabunPSK" w:cs="TH SarabunPSK"/>
                <w:b/>
                <w:bCs/>
                <w:sz w:val="32"/>
                <w:szCs w:val="32"/>
                <w:cs/>
              </w:rPr>
              <w:t>796 ล้านบาท (วงเงินรวม 10,000 ล้านบาท)</w:t>
            </w:r>
          </w:p>
          <w:p w:rsidR="00B33D86" w:rsidRPr="00471714" w:rsidRDefault="00B33D86" w:rsidP="00C70D7F">
            <w:pPr>
              <w:spacing w:line="320" w:lineRule="exact"/>
              <w:jc w:val="thaiDistribute"/>
              <w:rPr>
                <w:rFonts w:ascii="TH SarabunPSK" w:hAnsi="TH SarabunPSK" w:cs="TH SarabunPSK"/>
                <w:sz w:val="32"/>
                <w:szCs w:val="32"/>
              </w:rPr>
            </w:pPr>
            <w:r w:rsidRPr="00471714">
              <w:rPr>
                <w:rFonts w:ascii="TH SarabunPSK" w:hAnsi="TH SarabunPSK" w:cs="TH SarabunPSK"/>
                <w:sz w:val="32"/>
                <w:szCs w:val="32"/>
                <w:cs/>
              </w:rPr>
              <w:t xml:space="preserve">- </w:t>
            </w:r>
            <w:r w:rsidRPr="00471714">
              <w:rPr>
                <w:rFonts w:ascii="TH SarabunPSK" w:hAnsi="TH SarabunPSK" w:cs="TH SarabunPSK"/>
                <w:b/>
                <w:bCs/>
                <w:sz w:val="32"/>
                <w:szCs w:val="32"/>
                <w:cs/>
              </w:rPr>
              <w:t>ธ.ก.ส.</w:t>
            </w:r>
            <w:r w:rsidRPr="00471714">
              <w:rPr>
                <w:rFonts w:ascii="TH SarabunPSK" w:hAnsi="TH SarabunPSK" w:cs="TH SarabunPSK"/>
                <w:sz w:val="32"/>
                <w:szCs w:val="32"/>
                <w:cs/>
              </w:rPr>
              <w:t xml:space="preserve"> ได้อนุมัติสินเชื่อตามมาตรการฯ ไปแล้วจำนวน 28</w:t>
            </w:r>
            <w:r w:rsidRPr="00471714">
              <w:rPr>
                <w:rFonts w:ascii="TH SarabunPSK" w:hAnsi="TH SarabunPSK" w:cs="TH SarabunPSK"/>
                <w:sz w:val="32"/>
                <w:szCs w:val="32"/>
              </w:rPr>
              <w:t>,</w:t>
            </w:r>
            <w:r w:rsidRPr="00471714">
              <w:rPr>
                <w:rFonts w:ascii="TH SarabunPSK" w:hAnsi="TH SarabunPSK" w:cs="TH SarabunPSK"/>
                <w:sz w:val="32"/>
                <w:szCs w:val="32"/>
                <w:cs/>
              </w:rPr>
              <w:t>911 ราย จำนวนเงินทั้งสิ้น 288 ล้านบาท และ</w:t>
            </w:r>
            <w:r w:rsidRPr="00471714">
              <w:rPr>
                <w:rFonts w:ascii="TH SarabunPSK" w:hAnsi="TH SarabunPSK" w:cs="TH SarabunPSK"/>
                <w:b/>
                <w:bCs/>
                <w:sz w:val="32"/>
                <w:szCs w:val="32"/>
                <w:cs/>
              </w:rPr>
              <w:t>ยังมีวงเงินคงเหลืออีกจำนวน 9</w:t>
            </w:r>
            <w:r w:rsidRPr="00471714">
              <w:rPr>
                <w:rFonts w:ascii="TH SarabunPSK" w:hAnsi="TH SarabunPSK" w:cs="TH SarabunPSK"/>
                <w:b/>
                <w:bCs/>
                <w:sz w:val="32"/>
                <w:szCs w:val="32"/>
              </w:rPr>
              <w:t>,</w:t>
            </w:r>
            <w:r w:rsidRPr="00471714">
              <w:rPr>
                <w:rFonts w:ascii="TH SarabunPSK" w:hAnsi="TH SarabunPSK" w:cs="TH SarabunPSK"/>
                <w:b/>
                <w:bCs/>
                <w:sz w:val="32"/>
                <w:szCs w:val="32"/>
                <w:cs/>
              </w:rPr>
              <w:t>712 ล้านบาท (วงเงินรวม 10</w:t>
            </w:r>
            <w:r w:rsidRPr="00471714">
              <w:rPr>
                <w:rFonts w:ascii="TH SarabunPSK" w:hAnsi="TH SarabunPSK" w:cs="TH SarabunPSK"/>
                <w:b/>
                <w:bCs/>
                <w:sz w:val="32"/>
                <w:szCs w:val="32"/>
              </w:rPr>
              <w:t>,</w:t>
            </w:r>
            <w:r w:rsidRPr="00471714">
              <w:rPr>
                <w:rFonts w:ascii="TH SarabunPSK" w:eastAsia="Malgun Gothic" w:hAnsi="TH SarabunPSK" w:cs="TH SarabunPSK"/>
                <w:b/>
                <w:bCs/>
                <w:sz w:val="32"/>
                <w:szCs w:val="32"/>
              </w:rPr>
              <w:t>00</w:t>
            </w:r>
            <w:r w:rsidRPr="00471714">
              <w:rPr>
                <w:rFonts w:ascii="TH SarabunPSK" w:hAnsi="TH SarabunPSK" w:cs="TH SarabunPSK"/>
                <w:b/>
                <w:bCs/>
                <w:sz w:val="32"/>
                <w:szCs w:val="32"/>
                <w:cs/>
              </w:rPr>
              <w:t>0 ล้านบาท)</w:t>
            </w:r>
          </w:p>
        </w:tc>
      </w:tr>
    </w:tbl>
    <w:p w:rsidR="00B33D86" w:rsidRPr="00471714" w:rsidRDefault="00B33D86" w:rsidP="00C70D7F">
      <w:pPr>
        <w:spacing w:after="0" w:line="320" w:lineRule="exact"/>
        <w:jc w:val="thaiDistribute"/>
        <w:rPr>
          <w:rFonts w:ascii="TH SarabunPSK" w:hAnsi="TH SarabunPSK" w:cs="TH SarabunPSK"/>
          <w:sz w:val="32"/>
          <w:szCs w:val="32"/>
          <w:cs/>
        </w:rPr>
      </w:pPr>
      <w:r w:rsidRPr="00471714">
        <w:rPr>
          <w:rFonts w:ascii="TH SarabunPSK" w:hAnsi="TH SarabunPSK" w:cs="TH SarabunPSK"/>
          <w:sz w:val="32"/>
          <w:szCs w:val="32"/>
          <w:cs/>
        </w:rPr>
        <w:tab/>
      </w:r>
      <w:r w:rsidRPr="00471714">
        <w:rPr>
          <w:rFonts w:ascii="TH SarabunPSK" w:hAnsi="TH SarabunPSK" w:cs="TH SarabunPSK"/>
          <w:sz w:val="32"/>
          <w:szCs w:val="32"/>
          <w:cs/>
        </w:rPr>
        <w:tab/>
        <w:t>2. จากสถานการณ์การแพร่ระบาดของโรคโควิด 19 ที่เริ่มคลี่คลายและนำไปสู่การผ่อนคลายมาตรการควบคุมในเขตพื้นที่สถานการณ์ควบคุมสูงสุดและเข้มงวดในหลายพื้นที่ทั่วประเทศ ส่งผลให้เริ่มมีการเปิด</w:t>
      </w:r>
      <w:r w:rsidRPr="00471714">
        <w:rPr>
          <w:rFonts w:ascii="TH SarabunPSK" w:hAnsi="TH SarabunPSK" w:cs="TH SarabunPSK"/>
          <w:sz w:val="32"/>
          <w:szCs w:val="32"/>
          <w:cs/>
        </w:rPr>
        <w:lastRenderedPageBreak/>
        <w:t xml:space="preserve">สถานที่และการให้บริการของสถานบริการ ทำให้กิจกรรมทางเศรษฐกิจต่าง ๆ  เริ่มกลับมาดำเนินได้ตามปกติ รวมไปถึงการเริ่มเปิดประเทศเพื่อกระตุ้นเศรษฐกิจ อย่างไรก็ดี ยังมีประชาชนและผู้ประกอบการ โดยเฉพาะผู้ประกอบการ </w:t>
      </w:r>
      <w:proofErr w:type="gramStart"/>
      <w:r w:rsidRPr="00471714">
        <w:rPr>
          <w:rFonts w:ascii="TH SarabunPSK" w:hAnsi="TH SarabunPSK" w:cs="TH SarabunPSK"/>
          <w:sz w:val="32"/>
          <w:szCs w:val="32"/>
        </w:rPr>
        <w:t xml:space="preserve">SMEs </w:t>
      </w:r>
      <w:r w:rsidRPr="00471714">
        <w:rPr>
          <w:rFonts w:ascii="TH SarabunPSK" w:hAnsi="TH SarabunPSK" w:cs="TH SarabunPSK"/>
          <w:sz w:val="32"/>
          <w:szCs w:val="32"/>
          <w:cs/>
        </w:rPr>
        <w:t xml:space="preserve">และผู้ประกอบการรายย่อยที่ได้รับผลกระทบจากการแพร่ระบาดของโรคโควิด 19 ทำให้มีรายได้ลดลงและประสบปัญหาทางด้านการเงิน ส่งผลให้ขาดเงินทุนสำหรับการเริ่มกลับมาประกอบอาชีพหรือเสริมสภาพคล่องสำหรับการดำเนินธุรกิจต่อไป ดังนั้น เพื่อให้การช่วยเหลือผู้ประกอบการ </w:t>
      </w:r>
      <w:r w:rsidRPr="00471714">
        <w:rPr>
          <w:rFonts w:ascii="TH SarabunPSK" w:hAnsi="TH SarabunPSK" w:cs="TH SarabunPSK"/>
          <w:sz w:val="32"/>
          <w:szCs w:val="32"/>
        </w:rPr>
        <w:t xml:space="preserve">SMEs </w:t>
      </w:r>
      <w:r w:rsidRPr="00471714">
        <w:rPr>
          <w:rFonts w:ascii="TH SarabunPSK" w:hAnsi="TH SarabunPSK" w:cs="TH SarabunPSK"/>
          <w:sz w:val="32"/>
          <w:szCs w:val="32"/>
          <w:cs/>
        </w:rPr>
        <w:t>และประชาชนให้มีเงินทุนเพียงพอที่จะนำไปใช้เพื่อการประกอบอาชีพหรือการดำเนินธุรกิจเป็นไปอย่างต่อเนื่องและทั่วถึง กค.</w:t>
      </w:r>
      <w:proofErr w:type="gramEnd"/>
      <w:r w:rsidRPr="00471714">
        <w:rPr>
          <w:rFonts w:ascii="TH SarabunPSK" w:hAnsi="TH SarabunPSK" w:cs="TH SarabunPSK"/>
          <w:sz w:val="32"/>
          <w:szCs w:val="32"/>
          <w:cs/>
        </w:rPr>
        <w:t xml:space="preserve"> จึงขอเสนอการทบทวน</w:t>
      </w:r>
      <w:r w:rsidR="002355AA" w:rsidRPr="00471714">
        <w:rPr>
          <w:rFonts w:ascii="TH SarabunPSK" w:hAnsi="TH SarabunPSK" w:cs="TH SarabunPSK"/>
          <w:sz w:val="32"/>
          <w:szCs w:val="32"/>
          <w:cs/>
        </w:rPr>
        <w:t xml:space="preserve">            </w:t>
      </w:r>
      <w:r w:rsidRPr="00471714">
        <w:rPr>
          <w:rFonts w:ascii="TH SarabunPSK" w:hAnsi="TH SarabunPSK" w:cs="TH SarabunPSK"/>
          <w:sz w:val="32"/>
          <w:szCs w:val="32"/>
          <w:cs/>
        </w:rPr>
        <w:t xml:space="preserve">มติคณะรัฐมนตรีเพื่อช่วยเหลือและฟื้นฟูผู้ประกอบการ </w:t>
      </w:r>
      <w:r w:rsidRPr="00471714">
        <w:rPr>
          <w:rFonts w:ascii="TH SarabunPSK" w:hAnsi="TH SarabunPSK" w:cs="TH SarabunPSK"/>
          <w:sz w:val="32"/>
          <w:szCs w:val="32"/>
        </w:rPr>
        <w:t xml:space="preserve">SMEs </w:t>
      </w:r>
      <w:r w:rsidRPr="00471714">
        <w:rPr>
          <w:rFonts w:ascii="TH SarabunPSK" w:hAnsi="TH SarabunPSK" w:cs="TH SarabunPSK"/>
          <w:sz w:val="32"/>
          <w:szCs w:val="32"/>
          <w:cs/>
        </w:rPr>
        <w:t xml:space="preserve">และประชาชนที่ได้รับผลกระทบจากโรคโควิด 19 เพื่อช่วยเหลือผู้ประกอบการ </w:t>
      </w:r>
      <w:r w:rsidRPr="00471714">
        <w:rPr>
          <w:rFonts w:ascii="TH SarabunPSK" w:hAnsi="TH SarabunPSK" w:cs="TH SarabunPSK"/>
          <w:sz w:val="32"/>
          <w:szCs w:val="32"/>
        </w:rPr>
        <w:t xml:space="preserve">SMEs </w:t>
      </w:r>
      <w:r w:rsidRPr="00471714">
        <w:rPr>
          <w:rFonts w:ascii="TH SarabunPSK" w:hAnsi="TH SarabunPSK" w:cs="TH SarabunPSK"/>
          <w:sz w:val="32"/>
          <w:szCs w:val="32"/>
          <w:cs/>
        </w:rPr>
        <w:t>และประชาชนให้สามารถประกอบอาชีพและดำเนินธุรกิจต่อไปได้ เป็นการป้องกันความเสี่ยงทางเศรษฐกิจที่อาจเกิดขึ้น</w:t>
      </w:r>
    </w:p>
    <w:p w:rsidR="00F767E5" w:rsidRPr="00471714" w:rsidRDefault="00F767E5" w:rsidP="00C70D7F">
      <w:pPr>
        <w:spacing w:after="0" w:line="320" w:lineRule="exact"/>
        <w:rPr>
          <w:rFonts w:ascii="TH SarabunPSK" w:hAnsi="TH SarabunPSK" w:cs="TH SarabunPSK"/>
          <w:sz w:val="32"/>
          <w:szCs w:val="32"/>
        </w:rPr>
      </w:pPr>
    </w:p>
    <w:p w:rsidR="00B33D86" w:rsidRPr="00471714" w:rsidRDefault="00A23A3A" w:rsidP="00C70D7F">
      <w:pPr>
        <w:spacing w:after="0" w:line="320" w:lineRule="exact"/>
        <w:rPr>
          <w:rFonts w:ascii="TH SarabunPSK" w:hAnsi="TH SarabunPSK" w:cs="TH SarabunPSK"/>
          <w:b/>
          <w:bCs/>
          <w:sz w:val="32"/>
          <w:szCs w:val="32"/>
          <w:bdr w:val="none" w:sz="0" w:space="0" w:color="auto" w:frame="1"/>
        </w:rPr>
      </w:pPr>
      <w:bookmarkStart w:id="0" w:name="_GoBack"/>
      <w:bookmarkEnd w:id="0"/>
      <w:r>
        <w:rPr>
          <w:rFonts w:ascii="TH SarabunPSK" w:hAnsi="TH SarabunPSK" w:cs="TH SarabunPSK"/>
          <w:b/>
          <w:bCs/>
          <w:sz w:val="32"/>
          <w:szCs w:val="32"/>
          <w:bdr w:val="none" w:sz="0" w:space="0" w:color="auto" w:frame="1"/>
        </w:rPr>
        <w:t>12.</w:t>
      </w:r>
      <w:r w:rsidR="00B33D86" w:rsidRPr="00471714">
        <w:rPr>
          <w:rFonts w:ascii="TH SarabunPSK" w:hAnsi="TH SarabunPSK" w:cs="TH SarabunPSK"/>
          <w:b/>
          <w:bCs/>
          <w:sz w:val="32"/>
          <w:szCs w:val="32"/>
          <w:bdr w:val="none" w:sz="0" w:space="0" w:color="auto" w:frame="1"/>
          <w:cs/>
        </w:rPr>
        <w:t xml:space="preserve"> </w:t>
      </w:r>
      <w:proofErr w:type="gramStart"/>
      <w:r w:rsidR="00B33D86" w:rsidRPr="00471714">
        <w:rPr>
          <w:rFonts w:ascii="TH SarabunPSK" w:hAnsi="TH SarabunPSK" w:cs="TH SarabunPSK"/>
          <w:b/>
          <w:bCs/>
          <w:sz w:val="32"/>
          <w:szCs w:val="32"/>
          <w:bdr w:val="none" w:sz="0" w:space="0" w:color="auto" w:frame="1"/>
          <w:cs/>
        </w:rPr>
        <w:t>เรื่อง  การดำเนินโครงการจัดสร้างสวนป่า</w:t>
      </w:r>
      <w:proofErr w:type="gramEnd"/>
      <w:r w:rsidR="00B33D86" w:rsidRPr="00471714">
        <w:rPr>
          <w:rFonts w:ascii="TH SarabunPSK" w:hAnsi="TH SarabunPSK" w:cs="TH SarabunPSK"/>
          <w:b/>
          <w:bCs/>
          <w:sz w:val="32"/>
          <w:szCs w:val="32"/>
          <w:bdr w:val="none" w:sz="0" w:space="0" w:color="auto" w:frame="1"/>
          <w:cs/>
        </w:rPr>
        <w:t xml:space="preserve"> “เบญจกิติ” ระยะที่ 2-3 </w:t>
      </w:r>
    </w:p>
    <w:p w:rsidR="00B33D86" w:rsidRPr="00471714" w:rsidRDefault="00B33D86" w:rsidP="00C70D7F">
      <w:pPr>
        <w:spacing w:after="0" w:line="320" w:lineRule="exact"/>
        <w:jc w:val="thaiDistribute"/>
        <w:rPr>
          <w:rFonts w:ascii="TH SarabunPSK" w:hAnsi="TH SarabunPSK" w:cs="TH SarabunPSK"/>
          <w:sz w:val="32"/>
          <w:szCs w:val="32"/>
          <w:bdr w:val="none" w:sz="0" w:space="0" w:color="auto" w:frame="1"/>
        </w:rPr>
      </w:pPr>
      <w:r w:rsidRPr="00471714">
        <w:rPr>
          <w:rFonts w:ascii="TH SarabunPSK" w:hAnsi="TH SarabunPSK" w:cs="TH SarabunPSK"/>
          <w:sz w:val="32"/>
          <w:szCs w:val="32"/>
          <w:bdr w:val="none" w:sz="0" w:space="0" w:color="auto" w:frame="1"/>
          <w:cs/>
        </w:rPr>
        <w:tab/>
      </w:r>
      <w:r w:rsidRPr="00471714">
        <w:rPr>
          <w:rFonts w:ascii="TH SarabunPSK" w:hAnsi="TH SarabunPSK" w:cs="TH SarabunPSK"/>
          <w:sz w:val="32"/>
          <w:szCs w:val="32"/>
          <w:bdr w:val="none" w:sz="0" w:space="0" w:color="auto" w:frame="1"/>
          <w:cs/>
        </w:rPr>
        <w:tab/>
        <w:t>คณะรัฐมนตรีรับทราบตามที่กระทรวงการคลัง (กค.) เสนอ ความคืบหน้าการดำเนินโครงการจัดสร้างสวนป่า “เบญจกิติ” ระยะที่ 2-3 สรุปสาระสำคัญได้ ดังนี้</w:t>
      </w:r>
    </w:p>
    <w:p w:rsidR="00B33D86" w:rsidRPr="00471714" w:rsidRDefault="00B33D86" w:rsidP="00C70D7F">
      <w:pPr>
        <w:spacing w:after="0" w:line="320" w:lineRule="exact"/>
        <w:jc w:val="thaiDistribute"/>
        <w:rPr>
          <w:rFonts w:ascii="TH SarabunPSK" w:hAnsi="TH SarabunPSK" w:cs="TH SarabunPSK"/>
          <w:b/>
          <w:bCs/>
          <w:sz w:val="32"/>
          <w:szCs w:val="32"/>
          <w:bdr w:val="none" w:sz="0" w:space="0" w:color="auto" w:frame="1"/>
        </w:rPr>
      </w:pPr>
      <w:r w:rsidRPr="00471714">
        <w:rPr>
          <w:rFonts w:ascii="TH SarabunPSK" w:hAnsi="TH SarabunPSK" w:cs="TH SarabunPSK"/>
          <w:sz w:val="32"/>
          <w:szCs w:val="32"/>
          <w:bdr w:val="none" w:sz="0" w:space="0" w:color="auto" w:frame="1"/>
          <w:cs/>
        </w:rPr>
        <w:tab/>
      </w:r>
      <w:r w:rsidRPr="00471714">
        <w:rPr>
          <w:rFonts w:ascii="TH SarabunPSK" w:hAnsi="TH SarabunPSK" w:cs="TH SarabunPSK"/>
          <w:sz w:val="32"/>
          <w:szCs w:val="32"/>
          <w:bdr w:val="none" w:sz="0" w:space="0" w:color="auto" w:frame="1"/>
          <w:cs/>
        </w:rPr>
        <w:tab/>
        <w:t>1. เดิมคณะรัฐมนตรีมีมติ (29 กันยายน 2563) รับทราบความคืบหน้าการดำเนินโครงการจัดสร้างสวนป่า “เบญจกิติ” ระยะที่ 1 เนื้อที่ 61 ไร่ ได้ก่อสร้างแล้วเสร็จเมื่อวันที่ 2 สิงหาคม 2559 และระยะที่ 2-3 ได้แบ่งการก่อสร้างเป็น 2 ระยะ โดย</w:t>
      </w:r>
      <w:r w:rsidRPr="00471714">
        <w:rPr>
          <w:rFonts w:ascii="TH SarabunPSK" w:hAnsi="TH SarabunPSK" w:cs="TH SarabunPSK"/>
          <w:b/>
          <w:bCs/>
          <w:sz w:val="32"/>
          <w:szCs w:val="32"/>
          <w:bdr w:val="none" w:sz="0" w:space="0" w:color="auto" w:frame="1"/>
          <w:cs/>
        </w:rPr>
        <w:t>ระยะที่ 1</w:t>
      </w:r>
      <w:r w:rsidRPr="00471714">
        <w:rPr>
          <w:rFonts w:ascii="TH SarabunPSK" w:hAnsi="TH SarabunPSK" w:cs="TH SarabunPSK"/>
          <w:b/>
          <w:bCs/>
          <w:sz w:val="32"/>
          <w:szCs w:val="32"/>
          <w:bdr w:val="none" w:sz="0" w:space="0" w:color="auto" w:frame="1"/>
        </w:rPr>
        <w:t xml:space="preserve"> </w:t>
      </w:r>
      <w:r w:rsidRPr="00471714">
        <w:rPr>
          <w:rFonts w:ascii="TH SarabunPSK" w:hAnsi="TH SarabunPSK" w:cs="TH SarabunPSK"/>
          <w:sz w:val="32"/>
          <w:szCs w:val="32"/>
          <w:bdr w:val="none" w:sz="0" w:space="0" w:color="auto" w:frame="1"/>
          <w:cs/>
        </w:rPr>
        <w:t>จะก่อสร้างให้</w:t>
      </w:r>
      <w:r w:rsidRPr="00471714">
        <w:rPr>
          <w:rFonts w:ascii="TH SarabunPSK" w:hAnsi="TH SarabunPSK" w:cs="TH SarabunPSK"/>
          <w:b/>
          <w:bCs/>
          <w:sz w:val="32"/>
          <w:szCs w:val="32"/>
          <w:bdr w:val="none" w:sz="0" w:space="0" w:color="auto" w:frame="1"/>
          <w:cs/>
        </w:rPr>
        <w:t xml:space="preserve">แล้วเสร็จภายในเดือนมิถุนายน </w:t>
      </w:r>
      <w:r w:rsidRPr="00471714">
        <w:rPr>
          <w:rFonts w:ascii="TH SarabunPSK" w:hAnsi="TH SarabunPSK" w:cs="TH SarabunPSK"/>
          <w:b/>
          <w:bCs/>
          <w:sz w:val="32"/>
          <w:szCs w:val="32"/>
          <w:bdr w:val="none" w:sz="0" w:space="0" w:color="auto" w:frame="1"/>
        </w:rPr>
        <w:t>2564</w:t>
      </w:r>
      <w:r w:rsidRPr="00471714">
        <w:rPr>
          <w:rFonts w:ascii="TH SarabunPSK" w:hAnsi="TH SarabunPSK" w:cs="TH SarabunPSK"/>
          <w:b/>
          <w:bCs/>
          <w:sz w:val="32"/>
          <w:szCs w:val="32"/>
          <w:bdr w:val="none" w:sz="0" w:space="0" w:color="auto" w:frame="1"/>
          <w:cs/>
        </w:rPr>
        <w:t xml:space="preserve"> </w:t>
      </w:r>
      <w:r w:rsidRPr="00471714">
        <w:rPr>
          <w:rFonts w:ascii="TH SarabunPSK" w:hAnsi="TH SarabunPSK" w:cs="TH SarabunPSK"/>
          <w:sz w:val="32"/>
          <w:szCs w:val="32"/>
          <w:bdr w:val="none" w:sz="0" w:space="0" w:color="auto" w:frame="1"/>
          <w:cs/>
        </w:rPr>
        <w:t>เพื่อให้มีช่วงเวลาสำหรับจัดเตรียมงานเฉลิมพระเกียรติสมเด็จพระนางเจ้าสิริกิติ์ พระบรมราชินีนาถ พระบรมราชชนนีพันปีหลวง                ในวันที่ 12 สิงหาคม 2564 และ</w:t>
      </w:r>
      <w:r w:rsidRPr="00471714">
        <w:rPr>
          <w:rFonts w:ascii="TH SarabunPSK" w:hAnsi="TH SarabunPSK" w:cs="TH SarabunPSK"/>
          <w:b/>
          <w:bCs/>
          <w:sz w:val="32"/>
          <w:szCs w:val="32"/>
          <w:bdr w:val="none" w:sz="0" w:space="0" w:color="auto" w:frame="1"/>
          <w:cs/>
        </w:rPr>
        <w:t>ระยะที่ 2</w:t>
      </w:r>
      <w:r w:rsidRPr="00471714">
        <w:rPr>
          <w:rFonts w:ascii="TH SarabunPSK" w:hAnsi="TH SarabunPSK" w:cs="TH SarabunPSK"/>
          <w:sz w:val="32"/>
          <w:szCs w:val="32"/>
          <w:bdr w:val="none" w:sz="0" w:space="0" w:color="auto" w:frame="1"/>
          <w:cs/>
        </w:rPr>
        <w:t xml:space="preserve"> ดำเนินการในส่วนงานสวนที่เหลือ งานปรับปรุงอาคารเดิมให้เป็นอาคารกีฬาและอาคารพิพิธภัณฑ์ </w:t>
      </w:r>
      <w:r w:rsidRPr="00471714">
        <w:rPr>
          <w:rFonts w:ascii="TH SarabunPSK" w:hAnsi="TH SarabunPSK" w:cs="TH SarabunPSK"/>
          <w:b/>
          <w:bCs/>
          <w:sz w:val="32"/>
          <w:szCs w:val="32"/>
          <w:bdr w:val="none" w:sz="0" w:space="0" w:color="auto" w:frame="1"/>
          <w:cs/>
        </w:rPr>
        <w:t>กำหนดแล้วเสร็จเดือนกุมภาพันธ์ 2565</w:t>
      </w:r>
    </w:p>
    <w:p w:rsidR="00B33D86" w:rsidRPr="00471714" w:rsidRDefault="00B33D86" w:rsidP="00C70D7F">
      <w:pPr>
        <w:spacing w:after="0" w:line="320" w:lineRule="exact"/>
        <w:jc w:val="thaiDistribute"/>
        <w:rPr>
          <w:rFonts w:ascii="TH SarabunPSK" w:hAnsi="TH SarabunPSK" w:cs="TH SarabunPSK"/>
          <w:sz w:val="32"/>
          <w:szCs w:val="32"/>
          <w:bdr w:val="none" w:sz="0" w:space="0" w:color="auto" w:frame="1"/>
        </w:rPr>
      </w:pPr>
      <w:r w:rsidRPr="00471714">
        <w:rPr>
          <w:rFonts w:ascii="TH SarabunPSK" w:hAnsi="TH SarabunPSK" w:cs="TH SarabunPSK"/>
          <w:sz w:val="32"/>
          <w:szCs w:val="32"/>
          <w:bdr w:val="none" w:sz="0" w:space="0" w:color="auto" w:frame="1"/>
          <w:cs/>
        </w:rPr>
        <w:tab/>
      </w:r>
      <w:r w:rsidRPr="00471714">
        <w:rPr>
          <w:rFonts w:ascii="TH SarabunPSK" w:hAnsi="TH SarabunPSK" w:cs="TH SarabunPSK"/>
          <w:sz w:val="32"/>
          <w:szCs w:val="32"/>
          <w:bdr w:val="none" w:sz="0" w:space="0" w:color="auto" w:frame="1"/>
          <w:cs/>
        </w:rPr>
        <w:tab/>
        <w:t>2. กค. โดยความเห็นชอบของคณะกรรมการอำนวยการจัดสร้างสวนป่า “เบญจกิติ”</w:t>
      </w:r>
      <w:r w:rsidR="003F0A13">
        <w:rPr>
          <w:rFonts w:ascii="TH SarabunPSK" w:hAnsi="TH SarabunPSK" w:cs="TH SarabunPSK"/>
          <w:sz w:val="32"/>
          <w:szCs w:val="32"/>
          <w:bdr w:val="none" w:sz="0" w:space="0" w:color="auto" w:frame="1"/>
        </w:rPr>
        <w:t xml:space="preserve">                    </w:t>
      </w:r>
      <w:r w:rsidRPr="00471714">
        <w:rPr>
          <w:rFonts w:ascii="TH SarabunPSK" w:hAnsi="TH SarabunPSK" w:cs="TH SarabunPSK"/>
          <w:sz w:val="32"/>
          <w:szCs w:val="32"/>
          <w:bdr w:val="none" w:sz="0" w:space="0" w:color="auto" w:frame="1"/>
          <w:cs/>
        </w:rPr>
        <w:t>(คณะกรรมการฯ) ได้ขอความร่วมมือจากกองทัพบก (ทบ.) ให้เป็นผู้ดำเนินการก่อสร้างสวนป่า “เบญจกิติ”</w:t>
      </w:r>
      <w:r w:rsidRPr="00471714">
        <w:rPr>
          <w:rFonts w:ascii="TH SarabunPSK" w:hAnsi="TH SarabunPSK" w:cs="TH SarabunPSK"/>
          <w:sz w:val="32"/>
          <w:szCs w:val="32"/>
          <w:bdr w:val="none" w:sz="0" w:space="0" w:color="auto" w:frame="1"/>
        </w:rPr>
        <w:t xml:space="preserve"> </w:t>
      </w:r>
      <w:r w:rsidRPr="00471714">
        <w:rPr>
          <w:rFonts w:ascii="TH SarabunPSK" w:hAnsi="TH SarabunPSK" w:cs="TH SarabunPSK"/>
          <w:sz w:val="32"/>
          <w:szCs w:val="32"/>
          <w:bdr w:val="none" w:sz="0" w:space="0" w:color="auto" w:frame="1"/>
          <w:cs/>
        </w:rPr>
        <w:t xml:space="preserve">ระยะที่ </w:t>
      </w:r>
      <w:r w:rsidRPr="00471714">
        <w:rPr>
          <w:rFonts w:ascii="TH SarabunPSK" w:hAnsi="TH SarabunPSK" w:cs="TH SarabunPSK"/>
          <w:sz w:val="32"/>
          <w:szCs w:val="32"/>
          <w:bdr w:val="none" w:sz="0" w:space="0" w:color="auto" w:frame="1"/>
        </w:rPr>
        <w:t>2-3</w:t>
      </w:r>
      <w:r w:rsidRPr="00471714">
        <w:rPr>
          <w:rFonts w:ascii="TH SarabunPSK" w:hAnsi="TH SarabunPSK" w:cs="TH SarabunPSK"/>
          <w:sz w:val="32"/>
          <w:szCs w:val="32"/>
          <w:bdr w:val="none" w:sz="0" w:space="0" w:color="auto" w:frame="1"/>
          <w:cs/>
        </w:rPr>
        <w:t xml:space="preserve"> ในวงเงิน </w:t>
      </w:r>
      <w:r w:rsidRPr="00471714">
        <w:rPr>
          <w:rFonts w:ascii="TH SarabunPSK" w:hAnsi="TH SarabunPSK" w:cs="TH SarabunPSK"/>
          <w:sz w:val="32"/>
          <w:szCs w:val="32"/>
          <w:bdr w:val="none" w:sz="0" w:space="0" w:color="auto" w:frame="1"/>
        </w:rPr>
        <w:t>652,537,000</w:t>
      </w:r>
      <w:r w:rsidRPr="00471714">
        <w:rPr>
          <w:rFonts w:ascii="TH SarabunPSK" w:hAnsi="TH SarabunPSK" w:cs="TH SarabunPSK"/>
          <w:sz w:val="32"/>
          <w:szCs w:val="32"/>
          <w:bdr w:val="none" w:sz="0" w:space="0" w:color="auto" w:frame="1"/>
          <w:cs/>
        </w:rPr>
        <w:t xml:space="preserve"> บาท เนื่องด้วยสถานการณ์การแพร่ระบาดของโรคติดเชื้อไวรัสโคโรนา </w:t>
      </w:r>
      <w:r w:rsidRPr="00471714">
        <w:rPr>
          <w:rFonts w:ascii="TH SarabunPSK" w:hAnsi="TH SarabunPSK" w:cs="TH SarabunPSK"/>
          <w:sz w:val="32"/>
          <w:szCs w:val="32"/>
          <w:bdr w:val="none" w:sz="0" w:space="0" w:color="auto" w:frame="1"/>
        </w:rPr>
        <w:t>2019</w:t>
      </w:r>
      <w:r w:rsidRPr="00471714">
        <w:rPr>
          <w:rFonts w:ascii="TH SarabunPSK" w:hAnsi="TH SarabunPSK" w:cs="TH SarabunPSK"/>
          <w:sz w:val="32"/>
          <w:szCs w:val="32"/>
          <w:bdr w:val="none" w:sz="0" w:space="0" w:color="auto" w:frame="1"/>
          <w:cs/>
        </w:rPr>
        <w:t xml:space="preserve"> (โควิด-</w:t>
      </w:r>
      <w:r w:rsidRPr="00471714">
        <w:rPr>
          <w:rFonts w:ascii="TH SarabunPSK" w:hAnsi="TH SarabunPSK" w:cs="TH SarabunPSK"/>
          <w:sz w:val="32"/>
          <w:szCs w:val="32"/>
          <w:bdr w:val="none" w:sz="0" w:space="0" w:color="auto" w:frame="1"/>
        </w:rPr>
        <w:t>19)</w:t>
      </w:r>
      <w:r w:rsidRPr="00471714">
        <w:rPr>
          <w:rFonts w:ascii="TH SarabunPSK" w:hAnsi="TH SarabunPSK" w:cs="TH SarabunPSK"/>
          <w:sz w:val="32"/>
          <w:szCs w:val="32"/>
          <w:bdr w:val="none" w:sz="0" w:space="0" w:color="auto" w:frame="1"/>
          <w:cs/>
        </w:rPr>
        <w:t xml:space="preserve"> ส่งผลให้ไม่สามารถดำเนินการได้อย่างต่อเนื่อง จึงปรับแผนงานก่อสร้างและกรอบระยะเวลาแล้วเสร็จของพื้นที่ก่อสร้างที่ </w:t>
      </w:r>
      <w:r w:rsidRPr="00471714">
        <w:rPr>
          <w:rFonts w:ascii="TH SarabunPSK" w:hAnsi="TH SarabunPSK" w:cs="TH SarabunPSK"/>
          <w:sz w:val="32"/>
          <w:szCs w:val="32"/>
          <w:bdr w:val="none" w:sz="0" w:space="0" w:color="auto" w:frame="1"/>
        </w:rPr>
        <w:t>1</w:t>
      </w:r>
      <w:r w:rsidRPr="00471714">
        <w:rPr>
          <w:rFonts w:ascii="TH SarabunPSK" w:hAnsi="TH SarabunPSK" w:cs="TH SarabunPSK"/>
          <w:sz w:val="32"/>
          <w:szCs w:val="32"/>
          <w:bdr w:val="none" w:sz="0" w:space="0" w:color="auto" w:frame="1"/>
          <w:cs/>
        </w:rPr>
        <w:t xml:space="preserve"> และ </w:t>
      </w:r>
      <w:r w:rsidRPr="00471714">
        <w:rPr>
          <w:rFonts w:ascii="TH SarabunPSK" w:hAnsi="TH SarabunPSK" w:cs="TH SarabunPSK"/>
          <w:sz w:val="32"/>
          <w:szCs w:val="32"/>
          <w:bdr w:val="none" w:sz="0" w:space="0" w:color="auto" w:frame="1"/>
        </w:rPr>
        <w:t>2</w:t>
      </w:r>
      <w:r w:rsidRPr="00471714">
        <w:rPr>
          <w:rFonts w:ascii="TH SarabunPSK" w:hAnsi="TH SarabunPSK" w:cs="TH SarabunPSK"/>
          <w:sz w:val="32"/>
          <w:szCs w:val="32"/>
          <w:bdr w:val="none" w:sz="0" w:space="0" w:color="auto" w:frame="1"/>
          <w:cs/>
        </w:rPr>
        <w:t xml:space="preserve"> ดังนี้</w:t>
      </w:r>
    </w:p>
    <w:tbl>
      <w:tblPr>
        <w:tblStyle w:val="a4"/>
        <w:tblW w:w="10173" w:type="dxa"/>
        <w:tblLook w:val="04A0"/>
      </w:tblPr>
      <w:tblGrid>
        <w:gridCol w:w="2943"/>
        <w:gridCol w:w="3603"/>
        <w:gridCol w:w="3627"/>
      </w:tblGrid>
      <w:tr w:rsidR="00B33D86" w:rsidRPr="00471714" w:rsidTr="00194B77">
        <w:tc>
          <w:tcPr>
            <w:tcW w:w="2943" w:type="dxa"/>
          </w:tcPr>
          <w:p w:rsidR="00B33D86" w:rsidRPr="00471714" w:rsidRDefault="00B33D86" w:rsidP="00C70D7F">
            <w:pPr>
              <w:spacing w:line="320" w:lineRule="exact"/>
              <w:jc w:val="center"/>
              <w:rPr>
                <w:rFonts w:ascii="TH SarabunPSK" w:hAnsi="TH SarabunPSK" w:cs="TH SarabunPSK"/>
                <w:b/>
                <w:bCs/>
                <w:sz w:val="32"/>
                <w:szCs w:val="32"/>
                <w:bdr w:val="none" w:sz="0" w:space="0" w:color="auto" w:frame="1"/>
                <w:cs/>
              </w:rPr>
            </w:pPr>
            <w:r w:rsidRPr="00471714">
              <w:rPr>
                <w:rFonts w:ascii="TH SarabunPSK" w:hAnsi="TH SarabunPSK" w:cs="TH SarabunPSK"/>
                <w:b/>
                <w:bCs/>
                <w:sz w:val="32"/>
                <w:szCs w:val="32"/>
                <w:bdr w:val="none" w:sz="0" w:space="0" w:color="auto" w:frame="1"/>
                <w:cs/>
              </w:rPr>
              <w:t>พื้นที่ก่อสร้าง/(เนื้อที่)</w:t>
            </w:r>
          </w:p>
        </w:tc>
        <w:tc>
          <w:tcPr>
            <w:tcW w:w="3603" w:type="dxa"/>
          </w:tcPr>
          <w:p w:rsidR="00B33D86" w:rsidRPr="00471714" w:rsidRDefault="00B33D86" w:rsidP="00C70D7F">
            <w:pPr>
              <w:spacing w:line="320" w:lineRule="exact"/>
              <w:jc w:val="center"/>
              <w:rPr>
                <w:rFonts w:ascii="TH SarabunPSK" w:hAnsi="TH SarabunPSK" w:cs="TH SarabunPSK"/>
                <w:b/>
                <w:bCs/>
                <w:sz w:val="32"/>
                <w:szCs w:val="32"/>
                <w:bdr w:val="none" w:sz="0" w:space="0" w:color="auto" w:frame="1"/>
              </w:rPr>
            </w:pPr>
            <w:r w:rsidRPr="00471714">
              <w:rPr>
                <w:rFonts w:ascii="TH SarabunPSK" w:hAnsi="TH SarabunPSK" w:cs="TH SarabunPSK"/>
                <w:b/>
                <w:bCs/>
                <w:sz w:val="32"/>
                <w:szCs w:val="32"/>
                <w:bdr w:val="none" w:sz="0" w:space="0" w:color="auto" w:frame="1"/>
                <w:cs/>
              </w:rPr>
              <w:t>กรอบระยะเวลาดำเนินการ (เดิม)</w:t>
            </w:r>
          </w:p>
        </w:tc>
        <w:tc>
          <w:tcPr>
            <w:tcW w:w="3627" w:type="dxa"/>
          </w:tcPr>
          <w:p w:rsidR="00B33D86" w:rsidRPr="00471714" w:rsidRDefault="00B33D86" w:rsidP="00C70D7F">
            <w:pPr>
              <w:spacing w:line="320" w:lineRule="exact"/>
              <w:jc w:val="center"/>
              <w:rPr>
                <w:rFonts w:ascii="TH SarabunPSK" w:hAnsi="TH SarabunPSK" w:cs="TH SarabunPSK"/>
                <w:b/>
                <w:bCs/>
                <w:sz w:val="32"/>
                <w:szCs w:val="32"/>
                <w:bdr w:val="none" w:sz="0" w:space="0" w:color="auto" w:frame="1"/>
              </w:rPr>
            </w:pPr>
            <w:r w:rsidRPr="00471714">
              <w:rPr>
                <w:rFonts w:ascii="TH SarabunPSK" w:hAnsi="TH SarabunPSK" w:cs="TH SarabunPSK"/>
                <w:b/>
                <w:bCs/>
                <w:sz w:val="32"/>
                <w:szCs w:val="32"/>
                <w:bdr w:val="none" w:sz="0" w:space="0" w:color="auto" w:frame="1"/>
                <w:cs/>
              </w:rPr>
              <w:t>กรอบระยะเวลาดำเนินการ (ใหม่)</w:t>
            </w:r>
          </w:p>
        </w:tc>
      </w:tr>
      <w:tr w:rsidR="00B33D86" w:rsidRPr="00471714" w:rsidTr="00194B77">
        <w:tc>
          <w:tcPr>
            <w:tcW w:w="2943" w:type="dxa"/>
          </w:tcPr>
          <w:p w:rsidR="00B33D86" w:rsidRPr="00471714" w:rsidRDefault="00B33D86" w:rsidP="00C70D7F">
            <w:pPr>
              <w:spacing w:line="320" w:lineRule="exact"/>
              <w:jc w:val="center"/>
              <w:rPr>
                <w:rFonts w:ascii="TH SarabunPSK" w:hAnsi="TH SarabunPSK" w:cs="TH SarabunPSK"/>
                <w:sz w:val="32"/>
                <w:szCs w:val="32"/>
                <w:bdr w:val="none" w:sz="0" w:space="0" w:color="auto" w:frame="1"/>
              </w:rPr>
            </w:pPr>
            <w:r w:rsidRPr="00471714">
              <w:rPr>
                <w:rFonts w:ascii="TH SarabunPSK" w:hAnsi="TH SarabunPSK" w:cs="TH SarabunPSK"/>
                <w:sz w:val="32"/>
                <w:szCs w:val="32"/>
                <w:bdr w:val="none" w:sz="0" w:space="0" w:color="auto" w:frame="1"/>
                <w:cs/>
              </w:rPr>
              <w:t>1</w:t>
            </w:r>
          </w:p>
          <w:p w:rsidR="00B33D86" w:rsidRPr="00471714" w:rsidRDefault="00B33D86" w:rsidP="00C70D7F">
            <w:pPr>
              <w:spacing w:line="320" w:lineRule="exact"/>
              <w:jc w:val="center"/>
              <w:rPr>
                <w:rFonts w:ascii="TH SarabunPSK" w:hAnsi="TH SarabunPSK" w:cs="TH SarabunPSK"/>
                <w:sz w:val="32"/>
                <w:szCs w:val="32"/>
                <w:bdr w:val="none" w:sz="0" w:space="0" w:color="auto" w:frame="1"/>
              </w:rPr>
            </w:pPr>
            <w:r w:rsidRPr="00471714">
              <w:rPr>
                <w:rFonts w:ascii="TH SarabunPSK" w:hAnsi="TH SarabunPSK" w:cs="TH SarabunPSK"/>
                <w:sz w:val="32"/>
                <w:szCs w:val="32"/>
                <w:bdr w:val="none" w:sz="0" w:space="0" w:color="auto" w:frame="1"/>
                <w:cs/>
              </w:rPr>
              <w:t>(160-1-76 ไร่)</w:t>
            </w:r>
          </w:p>
        </w:tc>
        <w:tc>
          <w:tcPr>
            <w:tcW w:w="3603" w:type="dxa"/>
          </w:tcPr>
          <w:p w:rsidR="00B33D86" w:rsidRPr="00471714" w:rsidRDefault="00B33D86" w:rsidP="00C70D7F">
            <w:pPr>
              <w:spacing w:line="320" w:lineRule="exact"/>
              <w:rPr>
                <w:rFonts w:ascii="TH SarabunPSK" w:hAnsi="TH SarabunPSK" w:cs="TH SarabunPSK"/>
                <w:sz w:val="32"/>
                <w:szCs w:val="32"/>
                <w:bdr w:val="none" w:sz="0" w:space="0" w:color="auto" w:frame="1"/>
              </w:rPr>
            </w:pPr>
            <w:r w:rsidRPr="00471714">
              <w:rPr>
                <w:rFonts w:ascii="TH SarabunPSK" w:hAnsi="TH SarabunPSK" w:cs="TH SarabunPSK"/>
                <w:sz w:val="32"/>
                <w:szCs w:val="32"/>
                <w:bdr w:val="none" w:sz="0" w:space="0" w:color="auto" w:frame="1"/>
                <w:cs/>
              </w:rPr>
              <w:t xml:space="preserve">ระยะเวลาก่อสร้าง </w:t>
            </w:r>
            <w:r w:rsidRPr="00471714">
              <w:rPr>
                <w:rFonts w:ascii="TH SarabunPSK" w:hAnsi="TH SarabunPSK" w:cs="TH SarabunPSK"/>
                <w:sz w:val="32"/>
                <w:szCs w:val="32"/>
                <w:bdr w:val="none" w:sz="0" w:space="0" w:color="auto" w:frame="1"/>
              </w:rPr>
              <w:t>240</w:t>
            </w:r>
            <w:r w:rsidRPr="00471714">
              <w:rPr>
                <w:rFonts w:ascii="TH SarabunPSK" w:hAnsi="TH SarabunPSK" w:cs="TH SarabunPSK"/>
                <w:sz w:val="32"/>
                <w:szCs w:val="32"/>
                <w:bdr w:val="none" w:sz="0" w:space="0" w:color="auto" w:frame="1"/>
                <w:cs/>
              </w:rPr>
              <w:t xml:space="preserve"> วัน </w:t>
            </w:r>
            <w:r w:rsidRPr="00471714">
              <w:rPr>
                <w:rFonts w:ascii="TH SarabunPSK" w:hAnsi="TH SarabunPSK" w:cs="TH SarabunPSK"/>
                <w:b/>
                <w:bCs/>
                <w:sz w:val="32"/>
                <w:szCs w:val="32"/>
                <w:bdr w:val="none" w:sz="0" w:space="0" w:color="auto" w:frame="1"/>
                <w:cs/>
              </w:rPr>
              <w:t>ตั้งแต่วันที่</w:t>
            </w:r>
            <w:r w:rsidRPr="00471714">
              <w:rPr>
                <w:rFonts w:ascii="TH SarabunPSK" w:hAnsi="TH SarabunPSK" w:cs="TH SarabunPSK"/>
                <w:b/>
                <w:bCs/>
                <w:sz w:val="32"/>
                <w:szCs w:val="32"/>
                <w:bdr w:val="none" w:sz="0" w:space="0" w:color="auto" w:frame="1"/>
              </w:rPr>
              <w:t xml:space="preserve"> 1</w:t>
            </w:r>
            <w:r w:rsidRPr="00471714">
              <w:rPr>
                <w:rFonts w:ascii="TH SarabunPSK" w:hAnsi="TH SarabunPSK" w:cs="TH SarabunPSK"/>
                <w:b/>
                <w:bCs/>
                <w:sz w:val="32"/>
                <w:szCs w:val="32"/>
                <w:bdr w:val="none" w:sz="0" w:space="0" w:color="auto" w:frame="1"/>
                <w:cs/>
              </w:rPr>
              <w:t xml:space="preserve"> พฤศจิกายน </w:t>
            </w:r>
            <w:r w:rsidRPr="00471714">
              <w:rPr>
                <w:rFonts w:ascii="TH SarabunPSK" w:hAnsi="TH SarabunPSK" w:cs="TH SarabunPSK"/>
                <w:b/>
                <w:bCs/>
                <w:sz w:val="32"/>
                <w:szCs w:val="32"/>
                <w:bdr w:val="none" w:sz="0" w:space="0" w:color="auto" w:frame="1"/>
              </w:rPr>
              <w:t>2563-28</w:t>
            </w:r>
            <w:r w:rsidRPr="00471714">
              <w:rPr>
                <w:rFonts w:ascii="TH SarabunPSK" w:hAnsi="TH SarabunPSK" w:cs="TH SarabunPSK"/>
                <w:b/>
                <w:bCs/>
                <w:sz w:val="32"/>
                <w:szCs w:val="32"/>
                <w:bdr w:val="none" w:sz="0" w:space="0" w:color="auto" w:frame="1"/>
                <w:cs/>
              </w:rPr>
              <w:t xml:space="preserve"> มิถุนายน </w:t>
            </w:r>
            <w:r w:rsidRPr="00471714">
              <w:rPr>
                <w:rFonts w:ascii="TH SarabunPSK" w:hAnsi="TH SarabunPSK" w:cs="TH SarabunPSK"/>
                <w:b/>
                <w:bCs/>
                <w:sz w:val="32"/>
                <w:szCs w:val="32"/>
                <w:bdr w:val="none" w:sz="0" w:space="0" w:color="auto" w:frame="1"/>
              </w:rPr>
              <w:t xml:space="preserve">2564 </w:t>
            </w:r>
            <w:r w:rsidRPr="00471714">
              <w:rPr>
                <w:rFonts w:ascii="TH SarabunPSK" w:hAnsi="TH SarabunPSK" w:cs="TH SarabunPSK"/>
                <w:sz w:val="32"/>
                <w:szCs w:val="32"/>
                <w:bdr w:val="none" w:sz="0" w:space="0" w:color="auto" w:frame="1"/>
                <w:cs/>
              </w:rPr>
              <w:t xml:space="preserve">โดยแบ่งการส่งมอบงานเป็น </w:t>
            </w:r>
            <w:r w:rsidRPr="00471714">
              <w:rPr>
                <w:rFonts w:ascii="TH SarabunPSK" w:hAnsi="TH SarabunPSK" w:cs="TH SarabunPSK"/>
                <w:sz w:val="32"/>
                <w:szCs w:val="32"/>
                <w:bdr w:val="none" w:sz="0" w:space="0" w:color="auto" w:frame="1"/>
              </w:rPr>
              <w:t>9</w:t>
            </w:r>
            <w:r w:rsidRPr="00471714">
              <w:rPr>
                <w:rFonts w:ascii="TH SarabunPSK" w:hAnsi="TH SarabunPSK" w:cs="TH SarabunPSK"/>
                <w:sz w:val="32"/>
                <w:szCs w:val="32"/>
                <w:bdr w:val="none" w:sz="0" w:space="0" w:color="auto" w:frame="1"/>
                <w:cs/>
              </w:rPr>
              <w:t xml:space="preserve"> งวด</w:t>
            </w:r>
            <w:r w:rsidRPr="00471714">
              <w:rPr>
                <w:rFonts w:ascii="TH SarabunPSK" w:hAnsi="TH SarabunPSK" w:cs="TH SarabunPSK"/>
                <w:sz w:val="32"/>
                <w:szCs w:val="32"/>
                <w:bdr w:val="none" w:sz="0" w:space="0" w:color="auto" w:frame="1"/>
              </w:rPr>
              <w:t xml:space="preserve"> </w:t>
            </w:r>
            <w:r w:rsidRPr="00471714">
              <w:rPr>
                <w:rFonts w:ascii="TH SarabunPSK" w:hAnsi="TH SarabunPSK" w:cs="TH SarabunPSK"/>
                <w:sz w:val="32"/>
                <w:szCs w:val="32"/>
                <w:bdr w:val="none" w:sz="0" w:space="0" w:color="auto" w:frame="1"/>
                <w:cs/>
              </w:rPr>
              <w:t xml:space="preserve">ปัจจุบัน ทบ. ส่งมอบงานถึงงวดที่ </w:t>
            </w:r>
            <w:r w:rsidRPr="00471714">
              <w:rPr>
                <w:rFonts w:ascii="TH SarabunPSK" w:hAnsi="TH SarabunPSK" w:cs="TH SarabunPSK"/>
                <w:sz w:val="32"/>
                <w:szCs w:val="32"/>
                <w:bdr w:val="none" w:sz="0" w:space="0" w:color="auto" w:frame="1"/>
              </w:rPr>
              <w:t>8</w:t>
            </w:r>
          </w:p>
        </w:tc>
        <w:tc>
          <w:tcPr>
            <w:tcW w:w="3627" w:type="dxa"/>
          </w:tcPr>
          <w:p w:rsidR="00B33D86" w:rsidRPr="00471714" w:rsidRDefault="00B33D86" w:rsidP="00C70D7F">
            <w:pPr>
              <w:spacing w:line="320" w:lineRule="exact"/>
              <w:jc w:val="thaiDistribute"/>
              <w:rPr>
                <w:rFonts w:ascii="TH SarabunPSK" w:hAnsi="TH SarabunPSK" w:cs="TH SarabunPSK"/>
                <w:sz w:val="32"/>
                <w:szCs w:val="32"/>
                <w:bdr w:val="none" w:sz="0" w:space="0" w:color="auto" w:frame="1"/>
              </w:rPr>
            </w:pPr>
            <w:r w:rsidRPr="00471714">
              <w:rPr>
                <w:rFonts w:ascii="TH SarabunPSK" w:hAnsi="TH SarabunPSK" w:cs="TH SarabunPSK"/>
                <w:sz w:val="32"/>
                <w:szCs w:val="32"/>
                <w:bdr w:val="none" w:sz="0" w:space="0" w:color="auto" w:frame="1"/>
                <w:cs/>
              </w:rPr>
              <w:t>ขอขยายระยะเวลาก่อสร้างออกไป               94 วัน เป็นแล้วเสร็จ</w:t>
            </w:r>
            <w:r w:rsidRPr="00471714">
              <w:rPr>
                <w:rFonts w:ascii="TH SarabunPSK" w:hAnsi="TH SarabunPSK" w:cs="TH SarabunPSK"/>
                <w:b/>
                <w:bCs/>
                <w:sz w:val="32"/>
                <w:szCs w:val="32"/>
                <w:bdr w:val="none" w:sz="0" w:space="0" w:color="auto" w:frame="1"/>
                <w:cs/>
              </w:rPr>
              <w:t>วันที่ 30 กันยายน 2564</w:t>
            </w:r>
            <w:r w:rsidRPr="00471714">
              <w:rPr>
                <w:rFonts w:ascii="TH SarabunPSK" w:hAnsi="TH SarabunPSK" w:cs="TH SarabunPSK"/>
                <w:sz w:val="32"/>
                <w:szCs w:val="32"/>
                <w:bdr w:val="none" w:sz="0" w:space="0" w:color="auto" w:frame="1"/>
                <w:cs/>
              </w:rPr>
              <w:t xml:space="preserve"> </w:t>
            </w:r>
          </w:p>
        </w:tc>
      </w:tr>
      <w:tr w:rsidR="00B33D86" w:rsidRPr="00471714" w:rsidTr="00194B77">
        <w:tc>
          <w:tcPr>
            <w:tcW w:w="2943" w:type="dxa"/>
          </w:tcPr>
          <w:p w:rsidR="00B33D86" w:rsidRPr="00471714" w:rsidRDefault="00B33D86" w:rsidP="00C70D7F">
            <w:pPr>
              <w:spacing w:line="320" w:lineRule="exact"/>
              <w:jc w:val="center"/>
              <w:rPr>
                <w:rFonts w:ascii="TH SarabunPSK" w:hAnsi="TH SarabunPSK" w:cs="TH SarabunPSK"/>
                <w:sz w:val="32"/>
                <w:szCs w:val="32"/>
                <w:bdr w:val="none" w:sz="0" w:space="0" w:color="auto" w:frame="1"/>
              </w:rPr>
            </w:pPr>
            <w:r w:rsidRPr="00471714">
              <w:rPr>
                <w:rFonts w:ascii="TH SarabunPSK" w:hAnsi="TH SarabunPSK" w:cs="TH SarabunPSK"/>
                <w:sz w:val="32"/>
                <w:szCs w:val="32"/>
                <w:bdr w:val="none" w:sz="0" w:space="0" w:color="auto" w:frame="1"/>
                <w:cs/>
              </w:rPr>
              <w:t>2</w:t>
            </w:r>
          </w:p>
          <w:p w:rsidR="00B33D86" w:rsidRPr="00471714" w:rsidRDefault="00B33D86" w:rsidP="00C70D7F">
            <w:pPr>
              <w:spacing w:line="320" w:lineRule="exact"/>
              <w:jc w:val="center"/>
              <w:rPr>
                <w:rFonts w:ascii="TH SarabunPSK" w:hAnsi="TH SarabunPSK" w:cs="TH SarabunPSK"/>
                <w:sz w:val="32"/>
                <w:szCs w:val="32"/>
                <w:bdr w:val="none" w:sz="0" w:space="0" w:color="auto" w:frame="1"/>
              </w:rPr>
            </w:pPr>
            <w:r w:rsidRPr="00471714">
              <w:rPr>
                <w:rFonts w:ascii="TH SarabunPSK" w:hAnsi="TH SarabunPSK" w:cs="TH SarabunPSK"/>
                <w:sz w:val="32"/>
                <w:szCs w:val="32"/>
                <w:bdr w:val="none" w:sz="0" w:space="0" w:color="auto" w:frame="1"/>
                <w:cs/>
              </w:rPr>
              <w:t>(103-1-6.5 ไร่)</w:t>
            </w:r>
          </w:p>
        </w:tc>
        <w:tc>
          <w:tcPr>
            <w:tcW w:w="3603" w:type="dxa"/>
          </w:tcPr>
          <w:p w:rsidR="00B33D86" w:rsidRPr="00471714" w:rsidRDefault="00B33D86" w:rsidP="00C70D7F">
            <w:pPr>
              <w:spacing w:line="320" w:lineRule="exact"/>
              <w:jc w:val="thaiDistribute"/>
              <w:rPr>
                <w:rFonts w:ascii="TH SarabunPSK" w:hAnsi="TH SarabunPSK" w:cs="TH SarabunPSK"/>
                <w:sz w:val="32"/>
                <w:szCs w:val="32"/>
                <w:bdr w:val="none" w:sz="0" w:space="0" w:color="auto" w:frame="1"/>
                <w:cs/>
              </w:rPr>
            </w:pPr>
            <w:r w:rsidRPr="00471714">
              <w:rPr>
                <w:rFonts w:ascii="TH SarabunPSK" w:hAnsi="TH SarabunPSK" w:cs="TH SarabunPSK"/>
                <w:sz w:val="32"/>
                <w:szCs w:val="32"/>
                <w:bdr w:val="none" w:sz="0" w:space="0" w:color="auto" w:frame="1"/>
                <w:cs/>
              </w:rPr>
              <w:t xml:space="preserve">ระยะเวลาก่อสร้าง 480 วัน </w:t>
            </w:r>
            <w:r w:rsidRPr="00471714">
              <w:rPr>
                <w:rFonts w:ascii="TH SarabunPSK" w:hAnsi="TH SarabunPSK" w:cs="TH SarabunPSK"/>
                <w:b/>
                <w:bCs/>
                <w:sz w:val="32"/>
                <w:szCs w:val="32"/>
                <w:bdr w:val="none" w:sz="0" w:space="0" w:color="auto" w:frame="1"/>
                <w:cs/>
              </w:rPr>
              <w:t>ตั้งแต่วันที่</w:t>
            </w:r>
            <w:r w:rsidRPr="00471714">
              <w:rPr>
                <w:rFonts w:ascii="TH SarabunPSK" w:hAnsi="TH SarabunPSK" w:cs="TH SarabunPSK"/>
                <w:b/>
                <w:bCs/>
                <w:sz w:val="32"/>
                <w:szCs w:val="32"/>
                <w:bdr w:val="none" w:sz="0" w:space="0" w:color="auto" w:frame="1"/>
              </w:rPr>
              <w:t xml:space="preserve"> 1</w:t>
            </w:r>
            <w:r w:rsidRPr="00471714">
              <w:rPr>
                <w:rFonts w:ascii="TH SarabunPSK" w:hAnsi="TH SarabunPSK" w:cs="TH SarabunPSK"/>
                <w:b/>
                <w:bCs/>
                <w:sz w:val="32"/>
                <w:szCs w:val="32"/>
                <w:bdr w:val="none" w:sz="0" w:space="0" w:color="auto" w:frame="1"/>
                <w:cs/>
              </w:rPr>
              <w:t xml:space="preserve"> พฤศจิกายน 2563-23 กุมภาพันธ์ 2565 </w:t>
            </w:r>
            <w:r w:rsidRPr="00471714">
              <w:rPr>
                <w:rFonts w:ascii="TH SarabunPSK" w:hAnsi="TH SarabunPSK" w:cs="TH SarabunPSK"/>
                <w:sz w:val="32"/>
                <w:szCs w:val="32"/>
                <w:bdr w:val="none" w:sz="0" w:space="0" w:color="auto" w:frame="1"/>
                <w:cs/>
              </w:rPr>
              <w:t>โดยแบ่งการส่งมอบงานเป็น 13 งวด</w:t>
            </w:r>
            <w:r w:rsidRPr="00471714">
              <w:rPr>
                <w:rFonts w:ascii="TH SarabunPSK" w:hAnsi="TH SarabunPSK" w:cs="TH SarabunPSK"/>
                <w:sz w:val="32"/>
                <w:szCs w:val="32"/>
                <w:bdr w:val="none" w:sz="0" w:space="0" w:color="auto" w:frame="1"/>
              </w:rPr>
              <w:t xml:space="preserve"> </w:t>
            </w:r>
            <w:r w:rsidRPr="00471714">
              <w:rPr>
                <w:rFonts w:ascii="TH SarabunPSK" w:hAnsi="TH SarabunPSK" w:cs="TH SarabunPSK"/>
                <w:sz w:val="32"/>
                <w:szCs w:val="32"/>
                <w:bdr w:val="none" w:sz="0" w:space="0" w:color="auto" w:frame="1"/>
                <w:cs/>
              </w:rPr>
              <w:t xml:space="preserve">ปัจจุบัน ทบ. ได้มีหนังสือแจ้งส่งมอบงาน งวดที่ 4 และ 5 ให้กรมธนารักษ์แล้ว </w:t>
            </w:r>
          </w:p>
          <w:p w:rsidR="00B33D86" w:rsidRPr="00471714" w:rsidRDefault="00B33D86" w:rsidP="00C70D7F">
            <w:pPr>
              <w:spacing w:line="320" w:lineRule="exact"/>
              <w:jc w:val="thaiDistribute"/>
              <w:rPr>
                <w:rFonts w:ascii="TH SarabunPSK" w:hAnsi="TH SarabunPSK" w:cs="TH SarabunPSK"/>
                <w:sz w:val="32"/>
                <w:szCs w:val="32"/>
                <w:bdr w:val="none" w:sz="0" w:space="0" w:color="auto" w:frame="1"/>
              </w:rPr>
            </w:pPr>
          </w:p>
        </w:tc>
        <w:tc>
          <w:tcPr>
            <w:tcW w:w="3627" w:type="dxa"/>
          </w:tcPr>
          <w:p w:rsidR="00B33D86" w:rsidRPr="00471714" w:rsidRDefault="00B33D86" w:rsidP="00C70D7F">
            <w:pPr>
              <w:spacing w:line="320" w:lineRule="exact"/>
              <w:jc w:val="thaiDistribute"/>
              <w:rPr>
                <w:rFonts w:ascii="TH SarabunPSK" w:hAnsi="TH SarabunPSK" w:cs="TH SarabunPSK"/>
                <w:sz w:val="32"/>
                <w:szCs w:val="32"/>
                <w:bdr w:val="none" w:sz="0" w:space="0" w:color="auto" w:frame="1"/>
              </w:rPr>
            </w:pPr>
            <w:r w:rsidRPr="00471714">
              <w:rPr>
                <w:rFonts w:ascii="TH SarabunPSK" w:hAnsi="TH SarabunPSK" w:cs="TH SarabunPSK"/>
                <w:sz w:val="32"/>
                <w:szCs w:val="32"/>
                <w:bdr w:val="none" w:sz="0" w:space="0" w:color="auto" w:frame="1"/>
                <w:cs/>
              </w:rPr>
              <w:t>ขอขยายระยะเวลาก่อสร้างออกไป               66 วัน เป็นแล้วเสร็จ</w:t>
            </w:r>
            <w:r w:rsidRPr="00471714">
              <w:rPr>
                <w:rFonts w:ascii="TH SarabunPSK" w:hAnsi="TH SarabunPSK" w:cs="TH SarabunPSK"/>
                <w:b/>
                <w:bCs/>
                <w:sz w:val="32"/>
                <w:szCs w:val="32"/>
                <w:bdr w:val="none" w:sz="0" w:space="0" w:color="auto" w:frame="1"/>
                <w:cs/>
              </w:rPr>
              <w:t>วันที่ 30 เมษายน 2565</w:t>
            </w:r>
            <w:r w:rsidRPr="00471714">
              <w:rPr>
                <w:rFonts w:ascii="TH SarabunPSK" w:hAnsi="TH SarabunPSK" w:cs="TH SarabunPSK"/>
                <w:sz w:val="32"/>
                <w:szCs w:val="32"/>
                <w:bdr w:val="none" w:sz="0" w:space="0" w:color="auto" w:frame="1"/>
                <w:cs/>
              </w:rPr>
              <w:t xml:space="preserve"> </w:t>
            </w:r>
          </w:p>
        </w:tc>
      </w:tr>
    </w:tbl>
    <w:p w:rsidR="00B33D86" w:rsidRPr="00471714" w:rsidRDefault="00B33D86" w:rsidP="00C70D7F">
      <w:pPr>
        <w:spacing w:after="0" w:line="320" w:lineRule="exact"/>
        <w:jc w:val="thaiDistribute"/>
        <w:rPr>
          <w:rFonts w:ascii="TH SarabunPSK" w:hAnsi="TH SarabunPSK" w:cs="TH SarabunPSK"/>
          <w:sz w:val="32"/>
          <w:szCs w:val="32"/>
          <w:bdr w:val="none" w:sz="0" w:space="0" w:color="auto" w:frame="1"/>
        </w:rPr>
      </w:pPr>
      <w:r w:rsidRPr="00471714">
        <w:rPr>
          <w:rFonts w:ascii="TH SarabunPSK" w:hAnsi="TH SarabunPSK" w:cs="TH SarabunPSK"/>
          <w:sz w:val="32"/>
          <w:szCs w:val="32"/>
          <w:bdr w:val="none" w:sz="0" w:space="0" w:color="auto" w:frame="1"/>
          <w:cs/>
        </w:rPr>
        <w:tab/>
      </w:r>
      <w:r w:rsidRPr="00471714">
        <w:rPr>
          <w:rFonts w:ascii="TH SarabunPSK" w:hAnsi="TH SarabunPSK" w:cs="TH SarabunPSK"/>
          <w:sz w:val="32"/>
          <w:szCs w:val="32"/>
          <w:bdr w:val="none" w:sz="0" w:space="0" w:color="auto" w:frame="1"/>
          <w:cs/>
        </w:rPr>
        <w:tab/>
        <w:t>3. คณะกรรมการฯ มีมติเมื่อวันที่ 23 กันยายน 2564 ดังนี้</w:t>
      </w:r>
    </w:p>
    <w:p w:rsidR="00B33D86" w:rsidRPr="00471714" w:rsidRDefault="00B33D86" w:rsidP="00C70D7F">
      <w:pPr>
        <w:spacing w:after="0" w:line="320" w:lineRule="exact"/>
        <w:jc w:val="thaiDistribute"/>
        <w:rPr>
          <w:rFonts w:ascii="TH SarabunPSK" w:hAnsi="TH SarabunPSK" w:cs="TH SarabunPSK"/>
          <w:sz w:val="32"/>
          <w:szCs w:val="32"/>
          <w:bdr w:val="none" w:sz="0" w:space="0" w:color="auto" w:frame="1"/>
        </w:rPr>
      </w:pPr>
      <w:r w:rsidRPr="00471714">
        <w:rPr>
          <w:rFonts w:ascii="TH SarabunPSK" w:hAnsi="TH SarabunPSK" w:cs="TH SarabunPSK"/>
          <w:sz w:val="32"/>
          <w:szCs w:val="32"/>
          <w:bdr w:val="none" w:sz="0" w:space="0" w:color="auto" w:frame="1"/>
          <w:cs/>
        </w:rPr>
        <w:tab/>
      </w:r>
      <w:r w:rsidRPr="00471714">
        <w:rPr>
          <w:rFonts w:ascii="TH SarabunPSK" w:hAnsi="TH SarabunPSK" w:cs="TH SarabunPSK"/>
          <w:sz w:val="32"/>
          <w:szCs w:val="32"/>
          <w:bdr w:val="none" w:sz="0" w:space="0" w:color="auto" w:frame="1"/>
          <w:cs/>
        </w:rPr>
        <w:tab/>
      </w:r>
      <w:r w:rsidRPr="00471714">
        <w:rPr>
          <w:rFonts w:ascii="TH SarabunPSK" w:hAnsi="TH SarabunPSK" w:cs="TH SarabunPSK"/>
          <w:sz w:val="32"/>
          <w:szCs w:val="32"/>
          <w:bdr w:val="none" w:sz="0" w:space="0" w:color="auto" w:frame="1"/>
          <w:cs/>
        </w:rPr>
        <w:tab/>
        <w:t xml:space="preserve">3.1 </w:t>
      </w:r>
      <w:r w:rsidRPr="00471714">
        <w:rPr>
          <w:rFonts w:ascii="TH SarabunPSK" w:hAnsi="TH SarabunPSK" w:cs="TH SarabunPSK"/>
          <w:b/>
          <w:bCs/>
          <w:sz w:val="32"/>
          <w:szCs w:val="32"/>
          <w:bdr w:val="none" w:sz="0" w:space="0" w:color="auto" w:frame="1"/>
          <w:cs/>
        </w:rPr>
        <w:t>เห็นชอบการปรับแผนงานการก่อสร้างฯ</w:t>
      </w:r>
      <w:r w:rsidRPr="00471714">
        <w:rPr>
          <w:rFonts w:ascii="TH SarabunPSK" w:hAnsi="TH SarabunPSK" w:cs="TH SarabunPSK"/>
          <w:sz w:val="32"/>
          <w:szCs w:val="32"/>
          <w:bdr w:val="none" w:sz="0" w:space="0" w:color="auto" w:frame="1"/>
          <w:cs/>
        </w:rPr>
        <w:t xml:space="preserve"> โดย ทบ. จะก่อสร้างเสร็จสมบูรณ์ ภายในวันที่ </w:t>
      </w:r>
      <w:r w:rsidRPr="00471714">
        <w:rPr>
          <w:rFonts w:ascii="TH SarabunPSK" w:hAnsi="TH SarabunPSK" w:cs="TH SarabunPSK"/>
          <w:sz w:val="32"/>
          <w:szCs w:val="32"/>
          <w:bdr w:val="none" w:sz="0" w:space="0" w:color="auto" w:frame="1"/>
        </w:rPr>
        <w:t>30</w:t>
      </w:r>
      <w:r w:rsidRPr="00471714">
        <w:rPr>
          <w:rFonts w:ascii="TH SarabunPSK" w:hAnsi="TH SarabunPSK" w:cs="TH SarabunPSK"/>
          <w:sz w:val="32"/>
          <w:szCs w:val="32"/>
          <w:bdr w:val="none" w:sz="0" w:space="0" w:color="auto" w:frame="1"/>
          <w:cs/>
        </w:rPr>
        <w:t xml:space="preserve"> เมษายน </w:t>
      </w:r>
      <w:r w:rsidRPr="00471714">
        <w:rPr>
          <w:rFonts w:ascii="TH SarabunPSK" w:hAnsi="TH SarabunPSK" w:cs="TH SarabunPSK"/>
          <w:sz w:val="32"/>
          <w:szCs w:val="32"/>
          <w:bdr w:val="none" w:sz="0" w:space="0" w:color="auto" w:frame="1"/>
        </w:rPr>
        <w:t>2565</w:t>
      </w:r>
      <w:r w:rsidRPr="00471714">
        <w:rPr>
          <w:rFonts w:ascii="TH SarabunPSK" w:hAnsi="TH SarabunPSK" w:cs="TH SarabunPSK"/>
          <w:sz w:val="32"/>
          <w:szCs w:val="32"/>
          <w:bdr w:val="none" w:sz="0" w:space="0" w:color="auto" w:frame="1"/>
          <w:cs/>
        </w:rPr>
        <w:t xml:space="preserve"> และจะมีพิธีเปิดโครงการฯ เพื่อเฉลิมพระเกียรติสมเด็จพระนางเจ้าสิริกิติ์ พระบรมราชินีนาถ พระบรมราชชนนีพันปีหลวง ในวันที่ </w:t>
      </w:r>
      <w:r w:rsidRPr="00471714">
        <w:rPr>
          <w:rFonts w:ascii="TH SarabunPSK" w:hAnsi="TH SarabunPSK" w:cs="TH SarabunPSK"/>
          <w:sz w:val="32"/>
          <w:szCs w:val="32"/>
          <w:bdr w:val="none" w:sz="0" w:space="0" w:color="auto" w:frame="1"/>
        </w:rPr>
        <w:t>12</w:t>
      </w:r>
      <w:r w:rsidRPr="00471714">
        <w:rPr>
          <w:rFonts w:ascii="TH SarabunPSK" w:hAnsi="TH SarabunPSK" w:cs="TH SarabunPSK"/>
          <w:sz w:val="32"/>
          <w:szCs w:val="32"/>
          <w:bdr w:val="none" w:sz="0" w:space="0" w:color="auto" w:frame="1"/>
          <w:cs/>
        </w:rPr>
        <w:t xml:space="preserve"> สิงหาคม </w:t>
      </w:r>
      <w:r w:rsidRPr="00471714">
        <w:rPr>
          <w:rFonts w:ascii="TH SarabunPSK" w:hAnsi="TH SarabunPSK" w:cs="TH SarabunPSK"/>
          <w:sz w:val="32"/>
          <w:szCs w:val="32"/>
          <w:bdr w:val="none" w:sz="0" w:space="0" w:color="auto" w:frame="1"/>
        </w:rPr>
        <w:t>2565</w:t>
      </w:r>
    </w:p>
    <w:p w:rsidR="00B33D86" w:rsidRPr="00471714" w:rsidRDefault="00B33D86" w:rsidP="00C70D7F">
      <w:pPr>
        <w:spacing w:after="0" w:line="320" w:lineRule="exact"/>
        <w:jc w:val="thaiDistribute"/>
        <w:rPr>
          <w:rFonts w:ascii="TH SarabunPSK" w:hAnsi="TH SarabunPSK" w:cs="TH SarabunPSK"/>
          <w:sz w:val="32"/>
          <w:szCs w:val="32"/>
          <w:bdr w:val="none" w:sz="0" w:space="0" w:color="auto" w:frame="1"/>
        </w:rPr>
      </w:pPr>
      <w:r w:rsidRPr="00471714">
        <w:rPr>
          <w:rFonts w:ascii="TH SarabunPSK" w:hAnsi="TH SarabunPSK" w:cs="TH SarabunPSK"/>
          <w:sz w:val="32"/>
          <w:szCs w:val="32"/>
          <w:bdr w:val="none" w:sz="0" w:space="0" w:color="auto" w:frame="1"/>
        </w:rPr>
        <w:tab/>
      </w:r>
      <w:r w:rsidRPr="00471714">
        <w:rPr>
          <w:rFonts w:ascii="TH SarabunPSK" w:hAnsi="TH SarabunPSK" w:cs="TH SarabunPSK"/>
          <w:sz w:val="32"/>
          <w:szCs w:val="32"/>
          <w:bdr w:val="none" w:sz="0" w:space="0" w:color="auto" w:frame="1"/>
        </w:rPr>
        <w:tab/>
      </w:r>
      <w:r w:rsidRPr="00471714">
        <w:rPr>
          <w:rFonts w:ascii="TH SarabunPSK" w:hAnsi="TH SarabunPSK" w:cs="TH SarabunPSK"/>
          <w:sz w:val="32"/>
          <w:szCs w:val="32"/>
          <w:bdr w:val="none" w:sz="0" w:space="0" w:color="auto" w:frame="1"/>
        </w:rPr>
        <w:tab/>
        <w:t xml:space="preserve">3.2 </w:t>
      </w:r>
      <w:r w:rsidRPr="00471714">
        <w:rPr>
          <w:rFonts w:ascii="TH SarabunPSK" w:hAnsi="TH SarabunPSK" w:cs="TH SarabunPSK"/>
          <w:sz w:val="32"/>
          <w:szCs w:val="32"/>
          <w:bdr w:val="none" w:sz="0" w:space="0" w:color="auto" w:frame="1"/>
          <w:cs/>
        </w:rPr>
        <w:t xml:space="preserve">เห็นชอบงบประมาณสนับสนุนเพิ่มเติมเพื่อใช้ในงานก่อสร้างฯ จำนวน 19,204,101.64 บาท </w:t>
      </w:r>
    </w:p>
    <w:p w:rsidR="00B33D86" w:rsidRPr="00471714" w:rsidRDefault="00B33D86" w:rsidP="00C70D7F">
      <w:pPr>
        <w:spacing w:after="0" w:line="320" w:lineRule="exact"/>
        <w:jc w:val="thaiDistribute"/>
        <w:rPr>
          <w:rFonts w:ascii="TH SarabunPSK" w:hAnsi="TH SarabunPSK" w:cs="TH SarabunPSK"/>
          <w:sz w:val="32"/>
          <w:szCs w:val="32"/>
          <w:bdr w:val="none" w:sz="0" w:space="0" w:color="auto" w:frame="1"/>
        </w:rPr>
      </w:pPr>
      <w:r w:rsidRPr="00471714">
        <w:rPr>
          <w:rFonts w:ascii="TH SarabunPSK" w:hAnsi="TH SarabunPSK" w:cs="TH SarabunPSK"/>
          <w:sz w:val="32"/>
          <w:szCs w:val="32"/>
          <w:bdr w:val="none" w:sz="0" w:space="0" w:color="auto" w:frame="1"/>
          <w:cs/>
        </w:rPr>
        <w:tab/>
      </w:r>
      <w:r w:rsidRPr="00471714">
        <w:rPr>
          <w:rFonts w:ascii="TH SarabunPSK" w:hAnsi="TH SarabunPSK" w:cs="TH SarabunPSK"/>
          <w:sz w:val="32"/>
          <w:szCs w:val="32"/>
          <w:bdr w:val="none" w:sz="0" w:space="0" w:color="auto" w:frame="1"/>
          <w:cs/>
        </w:rPr>
        <w:tab/>
      </w:r>
      <w:r w:rsidRPr="00471714">
        <w:rPr>
          <w:rFonts w:ascii="TH SarabunPSK" w:hAnsi="TH SarabunPSK" w:cs="TH SarabunPSK"/>
          <w:sz w:val="32"/>
          <w:szCs w:val="32"/>
          <w:bdr w:val="none" w:sz="0" w:space="0" w:color="auto" w:frame="1"/>
          <w:cs/>
        </w:rPr>
        <w:tab/>
        <w:t>3.3 เมื่อกรมธนารักษ์ได้รับมอบพื้นที่ก่อสร้างที่ 1 เนื้อที่ประมาณ  160-1-76 ไร่ จาก ทบ. แล้ว ให้</w:t>
      </w:r>
      <w:r w:rsidRPr="00471714">
        <w:rPr>
          <w:rFonts w:ascii="TH SarabunPSK" w:hAnsi="TH SarabunPSK" w:cs="TH SarabunPSK"/>
          <w:b/>
          <w:bCs/>
          <w:sz w:val="32"/>
          <w:szCs w:val="32"/>
          <w:bdr w:val="none" w:sz="0" w:space="0" w:color="auto" w:frame="1"/>
          <w:cs/>
        </w:rPr>
        <w:t>ส่งมอบพื้นที่ให้กรุงเทพมหานคร</w:t>
      </w:r>
      <w:r w:rsidRPr="00471714">
        <w:rPr>
          <w:rFonts w:ascii="TH SarabunPSK" w:hAnsi="TH SarabunPSK" w:cs="TH SarabunPSK"/>
          <w:sz w:val="32"/>
          <w:szCs w:val="32"/>
          <w:bdr w:val="none" w:sz="0" w:space="0" w:color="auto" w:frame="1"/>
          <w:cs/>
        </w:rPr>
        <w:t xml:space="preserve">เป็นผู้ดูแลบำรุงรักษาและบริหารจัดการต่อไป </w:t>
      </w:r>
    </w:p>
    <w:p w:rsidR="00B33D86" w:rsidRPr="00471714" w:rsidRDefault="00B33D86" w:rsidP="00C70D7F">
      <w:pPr>
        <w:spacing w:after="0" w:line="320" w:lineRule="exact"/>
        <w:jc w:val="thaiDistribute"/>
        <w:rPr>
          <w:rFonts w:ascii="TH SarabunPSK" w:hAnsi="TH SarabunPSK" w:cs="TH SarabunPSK"/>
          <w:sz w:val="32"/>
          <w:szCs w:val="32"/>
          <w:bdr w:val="none" w:sz="0" w:space="0" w:color="auto" w:frame="1"/>
        </w:rPr>
      </w:pPr>
      <w:r w:rsidRPr="00471714">
        <w:rPr>
          <w:rFonts w:ascii="TH SarabunPSK" w:hAnsi="TH SarabunPSK" w:cs="TH SarabunPSK"/>
          <w:sz w:val="32"/>
          <w:szCs w:val="32"/>
          <w:bdr w:val="none" w:sz="0" w:space="0" w:color="auto" w:frame="1"/>
          <w:cs/>
        </w:rPr>
        <w:tab/>
      </w:r>
      <w:r w:rsidRPr="00471714">
        <w:rPr>
          <w:rFonts w:ascii="TH SarabunPSK" w:hAnsi="TH SarabunPSK" w:cs="TH SarabunPSK"/>
          <w:sz w:val="32"/>
          <w:szCs w:val="32"/>
          <w:bdr w:val="none" w:sz="0" w:space="0" w:color="auto" w:frame="1"/>
          <w:cs/>
        </w:rPr>
        <w:tab/>
      </w:r>
      <w:r w:rsidRPr="00471714">
        <w:rPr>
          <w:rFonts w:ascii="TH SarabunPSK" w:hAnsi="TH SarabunPSK" w:cs="TH SarabunPSK"/>
          <w:sz w:val="32"/>
          <w:szCs w:val="32"/>
          <w:bdr w:val="none" w:sz="0" w:space="0" w:color="auto" w:frame="1"/>
          <w:cs/>
        </w:rPr>
        <w:tab/>
        <w:t xml:space="preserve">3.4 เห็นชอบให้ก่อสร้างทางสัญจรและปรับปรุงภูมิทัศน์ทางเข้าฝั่งถนนดวงพิทักษ์-                ถนนสุขุมวิท ซอย 4 จำนวน 4,341,316.20 บาท โดยให้ ทบ. เป็นผู้ดำเนินการก่อสร้าง </w:t>
      </w:r>
    </w:p>
    <w:p w:rsidR="00B33D86" w:rsidRPr="00471714" w:rsidRDefault="00B33D86" w:rsidP="00C70D7F">
      <w:pPr>
        <w:spacing w:after="0" w:line="320" w:lineRule="exact"/>
        <w:jc w:val="thaiDistribute"/>
        <w:rPr>
          <w:rFonts w:ascii="TH SarabunPSK" w:hAnsi="TH SarabunPSK" w:cs="TH SarabunPSK"/>
          <w:sz w:val="32"/>
          <w:szCs w:val="32"/>
          <w:bdr w:val="none" w:sz="0" w:space="0" w:color="auto" w:frame="1"/>
        </w:rPr>
      </w:pPr>
      <w:r w:rsidRPr="00471714">
        <w:rPr>
          <w:rFonts w:ascii="TH SarabunPSK" w:hAnsi="TH SarabunPSK" w:cs="TH SarabunPSK"/>
          <w:sz w:val="32"/>
          <w:szCs w:val="32"/>
          <w:bdr w:val="none" w:sz="0" w:space="0" w:color="auto" w:frame="1"/>
          <w:cs/>
        </w:rPr>
        <w:lastRenderedPageBreak/>
        <w:tab/>
      </w:r>
      <w:r w:rsidRPr="00471714">
        <w:rPr>
          <w:rFonts w:ascii="TH SarabunPSK" w:hAnsi="TH SarabunPSK" w:cs="TH SarabunPSK"/>
          <w:sz w:val="32"/>
          <w:szCs w:val="32"/>
          <w:bdr w:val="none" w:sz="0" w:space="0" w:color="auto" w:frame="1"/>
          <w:cs/>
        </w:rPr>
        <w:tab/>
        <w:t xml:space="preserve">4. ความคืบหน้าการก่อสร้างฯ ณ วันที่ 24 ตุลาคม 2564 สรุปได้ ดังนี้ </w:t>
      </w:r>
    </w:p>
    <w:p w:rsidR="00B33D86" w:rsidRPr="00471714" w:rsidRDefault="00B33D86" w:rsidP="00C70D7F">
      <w:pPr>
        <w:spacing w:after="0" w:line="320" w:lineRule="exact"/>
        <w:jc w:val="right"/>
        <w:rPr>
          <w:rFonts w:ascii="TH SarabunPSK" w:hAnsi="TH SarabunPSK" w:cs="TH SarabunPSK"/>
          <w:sz w:val="32"/>
          <w:szCs w:val="32"/>
          <w:bdr w:val="none" w:sz="0" w:space="0" w:color="auto" w:frame="1"/>
        </w:rPr>
      </w:pPr>
      <w:r w:rsidRPr="00471714">
        <w:rPr>
          <w:rFonts w:ascii="TH SarabunPSK" w:hAnsi="TH SarabunPSK" w:cs="TH SarabunPSK"/>
          <w:sz w:val="32"/>
          <w:szCs w:val="32"/>
          <w:bdr w:val="none" w:sz="0" w:space="0" w:color="auto" w:frame="1"/>
          <w:cs/>
        </w:rPr>
        <w:tab/>
      </w:r>
      <w:r w:rsidRPr="00471714">
        <w:rPr>
          <w:rFonts w:ascii="TH SarabunPSK" w:hAnsi="TH SarabunPSK" w:cs="TH SarabunPSK"/>
          <w:sz w:val="32"/>
          <w:szCs w:val="32"/>
          <w:bdr w:val="none" w:sz="0" w:space="0" w:color="auto" w:frame="1"/>
          <w:cs/>
        </w:rPr>
        <w:tab/>
      </w:r>
      <w:r w:rsidRPr="00471714">
        <w:rPr>
          <w:rFonts w:ascii="TH SarabunPSK" w:hAnsi="TH SarabunPSK" w:cs="TH SarabunPSK"/>
          <w:sz w:val="32"/>
          <w:szCs w:val="32"/>
          <w:bdr w:val="none" w:sz="0" w:space="0" w:color="auto" w:frame="1"/>
          <w:cs/>
        </w:rPr>
        <w:tab/>
      </w:r>
      <w:r w:rsidRPr="00471714">
        <w:rPr>
          <w:rFonts w:ascii="TH SarabunPSK" w:hAnsi="TH SarabunPSK" w:cs="TH SarabunPSK"/>
          <w:sz w:val="32"/>
          <w:szCs w:val="32"/>
          <w:bdr w:val="none" w:sz="0" w:space="0" w:color="auto" w:frame="1"/>
          <w:cs/>
        </w:rPr>
        <w:tab/>
      </w:r>
      <w:r w:rsidRPr="00471714">
        <w:rPr>
          <w:rFonts w:ascii="TH SarabunPSK" w:hAnsi="TH SarabunPSK" w:cs="TH SarabunPSK"/>
          <w:sz w:val="32"/>
          <w:szCs w:val="32"/>
          <w:bdr w:val="none" w:sz="0" w:space="0" w:color="auto" w:frame="1"/>
          <w:cs/>
        </w:rPr>
        <w:tab/>
        <w:t xml:space="preserve">(หน่วย </w:t>
      </w:r>
      <w:r w:rsidRPr="00471714">
        <w:rPr>
          <w:rFonts w:ascii="TH SarabunPSK" w:hAnsi="TH SarabunPSK" w:cs="TH SarabunPSK"/>
          <w:sz w:val="32"/>
          <w:szCs w:val="32"/>
          <w:bdr w:val="none" w:sz="0" w:space="0" w:color="auto" w:frame="1"/>
        </w:rPr>
        <w:t>:</w:t>
      </w:r>
      <w:r w:rsidRPr="00471714">
        <w:rPr>
          <w:rFonts w:ascii="TH SarabunPSK" w:hAnsi="TH SarabunPSK" w:cs="TH SarabunPSK"/>
          <w:sz w:val="32"/>
          <w:szCs w:val="32"/>
          <w:bdr w:val="none" w:sz="0" w:space="0" w:color="auto" w:frame="1"/>
          <w:cs/>
        </w:rPr>
        <w:t xml:space="preserve"> ร้อยละ) </w:t>
      </w:r>
    </w:p>
    <w:tbl>
      <w:tblPr>
        <w:tblStyle w:val="a4"/>
        <w:tblW w:w="0" w:type="auto"/>
        <w:tblLook w:val="04A0"/>
      </w:tblPr>
      <w:tblGrid>
        <w:gridCol w:w="2455"/>
        <w:gridCol w:w="2455"/>
        <w:gridCol w:w="2455"/>
        <w:gridCol w:w="2455"/>
      </w:tblGrid>
      <w:tr w:rsidR="00B33D86" w:rsidRPr="00471714" w:rsidTr="00194B77">
        <w:tc>
          <w:tcPr>
            <w:tcW w:w="2455" w:type="dxa"/>
          </w:tcPr>
          <w:p w:rsidR="00B33D86" w:rsidRPr="00471714" w:rsidRDefault="00B33D86" w:rsidP="00C70D7F">
            <w:pPr>
              <w:spacing w:line="320" w:lineRule="exact"/>
              <w:jc w:val="center"/>
              <w:rPr>
                <w:rFonts w:ascii="TH SarabunPSK" w:hAnsi="TH SarabunPSK" w:cs="TH SarabunPSK"/>
                <w:b/>
                <w:bCs/>
                <w:sz w:val="32"/>
                <w:szCs w:val="32"/>
                <w:bdr w:val="none" w:sz="0" w:space="0" w:color="auto" w:frame="1"/>
              </w:rPr>
            </w:pPr>
            <w:r w:rsidRPr="00471714">
              <w:rPr>
                <w:rFonts w:ascii="TH SarabunPSK" w:hAnsi="TH SarabunPSK" w:cs="TH SarabunPSK"/>
                <w:b/>
                <w:bCs/>
                <w:sz w:val="32"/>
                <w:szCs w:val="32"/>
                <w:bdr w:val="none" w:sz="0" w:space="0" w:color="auto" w:frame="1"/>
                <w:cs/>
              </w:rPr>
              <w:t>พื้นที่ก่อสร้าง</w:t>
            </w:r>
          </w:p>
        </w:tc>
        <w:tc>
          <w:tcPr>
            <w:tcW w:w="2455" w:type="dxa"/>
          </w:tcPr>
          <w:p w:rsidR="00B33D86" w:rsidRPr="00471714" w:rsidRDefault="00B33D86" w:rsidP="00C70D7F">
            <w:pPr>
              <w:spacing w:line="320" w:lineRule="exact"/>
              <w:jc w:val="center"/>
              <w:rPr>
                <w:rFonts w:ascii="TH SarabunPSK" w:hAnsi="TH SarabunPSK" w:cs="TH SarabunPSK"/>
                <w:b/>
                <w:bCs/>
                <w:sz w:val="32"/>
                <w:szCs w:val="32"/>
                <w:bdr w:val="none" w:sz="0" w:space="0" w:color="auto" w:frame="1"/>
              </w:rPr>
            </w:pPr>
            <w:r w:rsidRPr="00471714">
              <w:rPr>
                <w:rFonts w:ascii="TH SarabunPSK" w:hAnsi="TH SarabunPSK" w:cs="TH SarabunPSK"/>
                <w:b/>
                <w:bCs/>
                <w:sz w:val="32"/>
                <w:szCs w:val="32"/>
                <w:bdr w:val="none" w:sz="0" w:space="0" w:color="auto" w:frame="1"/>
                <w:cs/>
              </w:rPr>
              <w:t>แผนงาน</w:t>
            </w:r>
          </w:p>
        </w:tc>
        <w:tc>
          <w:tcPr>
            <w:tcW w:w="2455" w:type="dxa"/>
          </w:tcPr>
          <w:p w:rsidR="00B33D86" w:rsidRPr="00471714" w:rsidRDefault="00B33D86" w:rsidP="00C70D7F">
            <w:pPr>
              <w:spacing w:line="320" w:lineRule="exact"/>
              <w:jc w:val="center"/>
              <w:rPr>
                <w:rFonts w:ascii="TH SarabunPSK" w:hAnsi="TH SarabunPSK" w:cs="TH SarabunPSK"/>
                <w:b/>
                <w:bCs/>
                <w:sz w:val="32"/>
                <w:szCs w:val="32"/>
                <w:bdr w:val="none" w:sz="0" w:space="0" w:color="auto" w:frame="1"/>
              </w:rPr>
            </w:pPr>
            <w:r w:rsidRPr="00471714">
              <w:rPr>
                <w:rFonts w:ascii="TH SarabunPSK" w:hAnsi="TH SarabunPSK" w:cs="TH SarabunPSK"/>
                <w:b/>
                <w:bCs/>
                <w:sz w:val="32"/>
                <w:szCs w:val="32"/>
                <w:bdr w:val="none" w:sz="0" w:space="0" w:color="auto" w:frame="1"/>
                <w:cs/>
              </w:rPr>
              <w:t>ผลการดำเนินงาน</w:t>
            </w:r>
          </w:p>
        </w:tc>
        <w:tc>
          <w:tcPr>
            <w:tcW w:w="2455" w:type="dxa"/>
          </w:tcPr>
          <w:p w:rsidR="00B33D86" w:rsidRPr="00471714" w:rsidRDefault="00B33D86" w:rsidP="00C70D7F">
            <w:pPr>
              <w:spacing w:line="320" w:lineRule="exact"/>
              <w:jc w:val="center"/>
              <w:rPr>
                <w:rFonts w:ascii="TH SarabunPSK" w:hAnsi="TH SarabunPSK" w:cs="TH SarabunPSK"/>
                <w:b/>
                <w:bCs/>
                <w:sz w:val="32"/>
                <w:szCs w:val="32"/>
                <w:bdr w:val="none" w:sz="0" w:space="0" w:color="auto" w:frame="1"/>
              </w:rPr>
            </w:pPr>
            <w:r w:rsidRPr="00471714">
              <w:rPr>
                <w:rFonts w:ascii="TH SarabunPSK" w:hAnsi="TH SarabunPSK" w:cs="TH SarabunPSK"/>
                <w:b/>
                <w:bCs/>
                <w:sz w:val="32"/>
                <w:szCs w:val="32"/>
                <w:bdr w:val="none" w:sz="0" w:space="0" w:color="auto" w:frame="1"/>
                <w:cs/>
              </w:rPr>
              <w:t>หมายเหตุ</w:t>
            </w:r>
          </w:p>
        </w:tc>
      </w:tr>
      <w:tr w:rsidR="00B33D86" w:rsidRPr="00471714" w:rsidTr="00194B77">
        <w:tc>
          <w:tcPr>
            <w:tcW w:w="2455" w:type="dxa"/>
          </w:tcPr>
          <w:p w:rsidR="00B33D86" w:rsidRPr="00471714" w:rsidRDefault="00B33D86" w:rsidP="00C70D7F">
            <w:pPr>
              <w:spacing w:line="320" w:lineRule="exact"/>
              <w:jc w:val="center"/>
              <w:rPr>
                <w:rFonts w:ascii="TH SarabunPSK" w:hAnsi="TH SarabunPSK" w:cs="TH SarabunPSK"/>
                <w:sz w:val="32"/>
                <w:szCs w:val="32"/>
                <w:bdr w:val="none" w:sz="0" w:space="0" w:color="auto" w:frame="1"/>
              </w:rPr>
            </w:pPr>
            <w:r w:rsidRPr="00471714">
              <w:rPr>
                <w:rFonts w:ascii="TH SarabunPSK" w:hAnsi="TH SarabunPSK" w:cs="TH SarabunPSK"/>
                <w:sz w:val="32"/>
                <w:szCs w:val="32"/>
                <w:bdr w:val="none" w:sz="0" w:space="0" w:color="auto" w:frame="1"/>
                <w:cs/>
              </w:rPr>
              <w:t>1</w:t>
            </w:r>
          </w:p>
        </w:tc>
        <w:tc>
          <w:tcPr>
            <w:tcW w:w="2455" w:type="dxa"/>
          </w:tcPr>
          <w:p w:rsidR="00B33D86" w:rsidRPr="00471714" w:rsidRDefault="00B33D86" w:rsidP="00C70D7F">
            <w:pPr>
              <w:spacing w:line="320" w:lineRule="exact"/>
              <w:jc w:val="center"/>
              <w:rPr>
                <w:rFonts w:ascii="TH SarabunPSK" w:hAnsi="TH SarabunPSK" w:cs="TH SarabunPSK"/>
                <w:sz w:val="32"/>
                <w:szCs w:val="32"/>
                <w:bdr w:val="none" w:sz="0" w:space="0" w:color="auto" w:frame="1"/>
              </w:rPr>
            </w:pPr>
            <w:r w:rsidRPr="00471714">
              <w:rPr>
                <w:rFonts w:ascii="TH SarabunPSK" w:hAnsi="TH SarabunPSK" w:cs="TH SarabunPSK"/>
                <w:sz w:val="32"/>
                <w:szCs w:val="32"/>
                <w:bdr w:val="none" w:sz="0" w:space="0" w:color="auto" w:frame="1"/>
                <w:cs/>
              </w:rPr>
              <w:t>100</w:t>
            </w:r>
          </w:p>
        </w:tc>
        <w:tc>
          <w:tcPr>
            <w:tcW w:w="2455" w:type="dxa"/>
          </w:tcPr>
          <w:p w:rsidR="00B33D86" w:rsidRPr="00471714" w:rsidRDefault="00B33D86" w:rsidP="00C70D7F">
            <w:pPr>
              <w:spacing w:line="320" w:lineRule="exact"/>
              <w:jc w:val="center"/>
              <w:rPr>
                <w:rFonts w:ascii="TH SarabunPSK" w:hAnsi="TH SarabunPSK" w:cs="TH SarabunPSK"/>
                <w:sz w:val="32"/>
                <w:szCs w:val="32"/>
                <w:bdr w:val="none" w:sz="0" w:space="0" w:color="auto" w:frame="1"/>
              </w:rPr>
            </w:pPr>
            <w:r w:rsidRPr="00471714">
              <w:rPr>
                <w:rFonts w:ascii="TH SarabunPSK" w:hAnsi="TH SarabunPSK" w:cs="TH SarabunPSK"/>
                <w:sz w:val="32"/>
                <w:szCs w:val="32"/>
                <w:bdr w:val="none" w:sz="0" w:space="0" w:color="auto" w:frame="1"/>
                <w:cs/>
              </w:rPr>
              <w:t>99.70</w:t>
            </w:r>
          </w:p>
        </w:tc>
        <w:tc>
          <w:tcPr>
            <w:tcW w:w="2455" w:type="dxa"/>
          </w:tcPr>
          <w:p w:rsidR="00B33D86" w:rsidRPr="00471714" w:rsidRDefault="00B33D86" w:rsidP="00C70D7F">
            <w:pPr>
              <w:spacing w:line="320" w:lineRule="exact"/>
              <w:jc w:val="center"/>
              <w:rPr>
                <w:rFonts w:ascii="TH SarabunPSK" w:hAnsi="TH SarabunPSK" w:cs="TH SarabunPSK"/>
                <w:sz w:val="32"/>
                <w:szCs w:val="32"/>
                <w:bdr w:val="none" w:sz="0" w:space="0" w:color="auto" w:frame="1"/>
              </w:rPr>
            </w:pPr>
            <w:r w:rsidRPr="00471714">
              <w:rPr>
                <w:rFonts w:ascii="TH SarabunPSK" w:hAnsi="TH SarabunPSK" w:cs="TH SarabunPSK"/>
                <w:sz w:val="32"/>
                <w:szCs w:val="32"/>
                <w:bdr w:val="none" w:sz="0" w:space="0" w:color="auto" w:frame="1"/>
                <w:cs/>
              </w:rPr>
              <w:t>ปัจจุบันคงเหลือการติดตั้งเครื่องกำเนิดไฟฟ้า เพื่อให้รับบไฟฟ้าและแสงสว่างในพื้นที่ใช้งานได้สมบูรณ์</w:t>
            </w:r>
          </w:p>
        </w:tc>
      </w:tr>
      <w:tr w:rsidR="00B33D86" w:rsidRPr="00471714" w:rsidTr="00194B77">
        <w:tc>
          <w:tcPr>
            <w:tcW w:w="2455" w:type="dxa"/>
          </w:tcPr>
          <w:p w:rsidR="00B33D86" w:rsidRPr="00471714" w:rsidRDefault="00B33D86" w:rsidP="00C70D7F">
            <w:pPr>
              <w:spacing w:line="320" w:lineRule="exact"/>
              <w:jc w:val="center"/>
              <w:rPr>
                <w:rFonts w:ascii="TH SarabunPSK" w:hAnsi="TH SarabunPSK" w:cs="TH SarabunPSK"/>
                <w:sz w:val="32"/>
                <w:szCs w:val="32"/>
                <w:bdr w:val="none" w:sz="0" w:space="0" w:color="auto" w:frame="1"/>
              </w:rPr>
            </w:pPr>
            <w:r w:rsidRPr="00471714">
              <w:rPr>
                <w:rFonts w:ascii="TH SarabunPSK" w:hAnsi="TH SarabunPSK" w:cs="TH SarabunPSK"/>
                <w:sz w:val="32"/>
                <w:szCs w:val="32"/>
                <w:bdr w:val="none" w:sz="0" w:space="0" w:color="auto" w:frame="1"/>
                <w:cs/>
              </w:rPr>
              <w:t>2</w:t>
            </w:r>
          </w:p>
        </w:tc>
        <w:tc>
          <w:tcPr>
            <w:tcW w:w="2455" w:type="dxa"/>
          </w:tcPr>
          <w:p w:rsidR="00B33D86" w:rsidRPr="00471714" w:rsidRDefault="00B33D86" w:rsidP="00C70D7F">
            <w:pPr>
              <w:spacing w:line="320" w:lineRule="exact"/>
              <w:jc w:val="center"/>
              <w:rPr>
                <w:rFonts w:ascii="TH SarabunPSK" w:hAnsi="TH SarabunPSK" w:cs="TH SarabunPSK"/>
                <w:sz w:val="32"/>
                <w:szCs w:val="32"/>
                <w:bdr w:val="none" w:sz="0" w:space="0" w:color="auto" w:frame="1"/>
              </w:rPr>
            </w:pPr>
            <w:r w:rsidRPr="00471714">
              <w:rPr>
                <w:rFonts w:ascii="TH SarabunPSK" w:hAnsi="TH SarabunPSK" w:cs="TH SarabunPSK"/>
                <w:sz w:val="32"/>
                <w:szCs w:val="32"/>
                <w:bdr w:val="none" w:sz="0" w:space="0" w:color="auto" w:frame="1"/>
                <w:cs/>
              </w:rPr>
              <w:t>54.88</w:t>
            </w:r>
          </w:p>
        </w:tc>
        <w:tc>
          <w:tcPr>
            <w:tcW w:w="2455" w:type="dxa"/>
          </w:tcPr>
          <w:p w:rsidR="00B33D86" w:rsidRPr="00471714" w:rsidRDefault="00B33D86" w:rsidP="00C70D7F">
            <w:pPr>
              <w:spacing w:line="320" w:lineRule="exact"/>
              <w:jc w:val="center"/>
              <w:rPr>
                <w:rFonts w:ascii="TH SarabunPSK" w:hAnsi="TH SarabunPSK" w:cs="TH SarabunPSK"/>
                <w:sz w:val="32"/>
                <w:szCs w:val="32"/>
                <w:bdr w:val="none" w:sz="0" w:space="0" w:color="auto" w:frame="1"/>
              </w:rPr>
            </w:pPr>
            <w:r w:rsidRPr="00471714">
              <w:rPr>
                <w:rFonts w:ascii="TH SarabunPSK" w:hAnsi="TH SarabunPSK" w:cs="TH SarabunPSK"/>
                <w:sz w:val="32"/>
                <w:szCs w:val="32"/>
                <w:bdr w:val="none" w:sz="0" w:space="0" w:color="auto" w:frame="1"/>
                <w:cs/>
              </w:rPr>
              <w:t>50.18</w:t>
            </w:r>
          </w:p>
        </w:tc>
        <w:tc>
          <w:tcPr>
            <w:tcW w:w="2455" w:type="dxa"/>
          </w:tcPr>
          <w:p w:rsidR="00B33D86" w:rsidRPr="00471714" w:rsidRDefault="00B33D86" w:rsidP="00C70D7F">
            <w:pPr>
              <w:spacing w:line="320" w:lineRule="exact"/>
              <w:jc w:val="center"/>
              <w:rPr>
                <w:rFonts w:ascii="TH SarabunPSK" w:hAnsi="TH SarabunPSK" w:cs="TH SarabunPSK"/>
                <w:sz w:val="32"/>
                <w:szCs w:val="32"/>
                <w:bdr w:val="none" w:sz="0" w:space="0" w:color="auto" w:frame="1"/>
              </w:rPr>
            </w:pPr>
            <w:r w:rsidRPr="00471714">
              <w:rPr>
                <w:rFonts w:ascii="TH SarabunPSK" w:hAnsi="TH SarabunPSK" w:cs="TH SarabunPSK"/>
                <w:sz w:val="32"/>
                <w:szCs w:val="32"/>
                <w:bdr w:val="none" w:sz="0" w:space="0" w:color="auto" w:frame="1"/>
                <w:cs/>
              </w:rPr>
              <w:t>ล่าช้ากว่าแผนร้อยละ 4.70</w:t>
            </w:r>
          </w:p>
        </w:tc>
      </w:tr>
      <w:tr w:rsidR="00B33D86" w:rsidRPr="00471714" w:rsidTr="00194B77">
        <w:tc>
          <w:tcPr>
            <w:tcW w:w="2455" w:type="dxa"/>
          </w:tcPr>
          <w:p w:rsidR="00B33D86" w:rsidRPr="00471714" w:rsidRDefault="00B33D86" w:rsidP="00C70D7F">
            <w:pPr>
              <w:spacing w:line="320" w:lineRule="exact"/>
              <w:jc w:val="center"/>
              <w:rPr>
                <w:rFonts w:ascii="TH SarabunPSK" w:hAnsi="TH SarabunPSK" w:cs="TH SarabunPSK"/>
                <w:b/>
                <w:bCs/>
                <w:sz w:val="32"/>
                <w:szCs w:val="32"/>
                <w:bdr w:val="none" w:sz="0" w:space="0" w:color="auto" w:frame="1"/>
              </w:rPr>
            </w:pPr>
            <w:r w:rsidRPr="00471714">
              <w:rPr>
                <w:rFonts w:ascii="TH SarabunPSK" w:hAnsi="TH SarabunPSK" w:cs="TH SarabunPSK"/>
                <w:b/>
                <w:bCs/>
                <w:sz w:val="32"/>
                <w:szCs w:val="32"/>
                <w:bdr w:val="none" w:sz="0" w:space="0" w:color="auto" w:frame="1"/>
                <w:cs/>
              </w:rPr>
              <w:t xml:space="preserve">สรุปภาพรวมผลการดำเนินงาน </w:t>
            </w:r>
          </w:p>
        </w:tc>
        <w:tc>
          <w:tcPr>
            <w:tcW w:w="2455" w:type="dxa"/>
          </w:tcPr>
          <w:p w:rsidR="00B33D86" w:rsidRPr="00471714" w:rsidRDefault="00B33D86" w:rsidP="00C70D7F">
            <w:pPr>
              <w:spacing w:line="320" w:lineRule="exact"/>
              <w:jc w:val="center"/>
              <w:rPr>
                <w:rFonts w:ascii="TH SarabunPSK" w:hAnsi="TH SarabunPSK" w:cs="TH SarabunPSK"/>
                <w:b/>
                <w:bCs/>
                <w:sz w:val="32"/>
                <w:szCs w:val="32"/>
                <w:bdr w:val="none" w:sz="0" w:space="0" w:color="auto" w:frame="1"/>
              </w:rPr>
            </w:pPr>
            <w:r w:rsidRPr="00471714">
              <w:rPr>
                <w:rFonts w:ascii="TH SarabunPSK" w:hAnsi="TH SarabunPSK" w:cs="TH SarabunPSK"/>
                <w:b/>
                <w:bCs/>
                <w:sz w:val="32"/>
                <w:szCs w:val="32"/>
                <w:bdr w:val="none" w:sz="0" w:space="0" w:color="auto" w:frame="1"/>
                <w:cs/>
              </w:rPr>
              <w:t>67.21</w:t>
            </w:r>
          </w:p>
        </w:tc>
        <w:tc>
          <w:tcPr>
            <w:tcW w:w="2455" w:type="dxa"/>
          </w:tcPr>
          <w:p w:rsidR="00B33D86" w:rsidRPr="00471714" w:rsidRDefault="00B33D86" w:rsidP="00C70D7F">
            <w:pPr>
              <w:spacing w:line="320" w:lineRule="exact"/>
              <w:jc w:val="center"/>
              <w:rPr>
                <w:rFonts w:ascii="TH SarabunPSK" w:hAnsi="TH SarabunPSK" w:cs="TH SarabunPSK"/>
                <w:b/>
                <w:bCs/>
                <w:sz w:val="32"/>
                <w:szCs w:val="32"/>
                <w:bdr w:val="none" w:sz="0" w:space="0" w:color="auto" w:frame="1"/>
              </w:rPr>
            </w:pPr>
            <w:r w:rsidRPr="00471714">
              <w:rPr>
                <w:rFonts w:ascii="TH SarabunPSK" w:hAnsi="TH SarabunPSK" w:cs="TH SarabunPSK"/>
                <w:b/>
                <w:bCs/>
                <w:sz w:val="32"/>
                <w:szCs w:val="32"/>
                <w:bdr w:val="none" w:sz="0" w:space="0" w:color="auto" w:frame="1"/>
                <w:cs/>
              </w:rPr>
              <w:t>63.71</w:t>
            </w:r>
          </w:p>
        </w:tc>
        <w:tc>
          <w:tcPr>
            <w:tcW w:w="2455" w:type="dxa"/>
          </w:tcPr>
          <w:p w:rsidR="00B33D86" w:rsidRPr="00471714" w:rsidRDefault="00B33D86" w:rsidP="00C70D7F">
            <w:pPr>
              <w:spacing w:line="320" w:lineRule="exact"/>
              <w:jc w:val="center"/>
              <w:rPr>
                <w:rFonts w:ascii="TH SarabunPSK" w:hAnsi="TH SarabunPSK" w:cs="TH SarabunPSK"/>
                <w:b/>
                <w:bCs/>
                <w:sz w:val="32"/>
                <w:szCs w:val="32"/>
                <w:bdr w:val="none" w:sz="0" w:space="0" w:color="auto" w:frame="1"/>
              </w:rPr>
            </w:pPr>
            <w:r w:rsidRPr="00471714">
              <w:rPr>
                <w:rFonts w:ascii="TH SarabunPSK" w:hAnsi="TH SarabunPSK" w:cs="TH SarabunPSK"/>
                <w:b/>
                <w:bCs/>
                <w:sz w:val="32"/>
                <w:szCs w:val="32"/>
                <w:bdr w:val="none" w:sz="0" w:space="0" w:color="auto" w:frame="1"/>
                <w:cs/>
              </w:rPr>
              <w:t>ล่าช้ากว่าแผนร้อยละ 3.50</w:t>
            </w:r>
          </w:p>
        </w:tc>
      </w:tr>
    </w:tbl>
    <w:p w:rsidR="00B33D86" w:rsidRPr="00471714" w:rsidRDefault="00B33D86" w:rsidP="00C70D7F">
      <w:pPr>
        <w:spacing w:after="0" w:line="320" w:lineRule="exact"/>
        <w:rPr>
          <w:rFonts w:ascii="TH SarabunPSK" w:hAnsi="TH SarabunPSK" w:cs="TH SarabunPSK"/>
          <w:sz w:val="32"/>
          <w:szCs w:val="32"/>
          <w:bdr w:val="none" w:sz="0" w:space="0" w:color="auto" w:frame="1"/>
        </w:rPr>
      </w:pPr>
    </w:p>
    <w:p w:rsidR="00B33D86" w:rsidRPr="00471714" w:rsidRDefault="00A23A3A" w:rsidP="00C70D7F">
      <w:pPr>
        <w:spacing w:after="0" w:line="320" w:lineRule="exact"/>
        <w:rPr>
          <w:rFonts w:ascii="TH SarabunPSK" w:hAnsi="TH SarabunPSK" w:cs="TH SarabunPSK"/>
          <w:b/>
          <w:bCs/>
          <w:sz w:val="32"/>
          <w:szCs w:val="32"/>
          <w:bdr w:val="none" w:sz="0" w:space="0" w:color="auto" w:frame="1"/>
        </w:rPr>
      </w:pPr>
      <w:r>
        <w:rPr>
          <w:rFonts w:ascii="TH SarabunPSK" w:hAnsi="TH SarabunPSK" w:cs="TH SarabunPSK"/>
          <w:b/>
          <w:bCs/>
          <w:sz w:val="32"/>
          <w:szCs w:val="32"/>
          <w:bdr w:val="none" w:sz="0" w:space="0" w:color="auto" w:frame="1"/>
        </w:rPr>
        <w:t>13.</w:t>
      </w:r>
      <w:r w:rsidR="00B33D86" w:rsidRPr="00471714">
        <w:rPr>
          <w:rFonts w:ascii="TH SarabunPSK" w:hAnsi="TH SarabunPSK" w:cs="TH SarabunPSK"/>
          <w:b/>
          <w:bCs/>
          <w:sz w:val="32"/>
          <w:szCs w:val="32"/>
          <w:bdr w:val="none" w:sz="0" w:space="0" w:color="auto" w:frame="1"/>
          <w:cs/>
        </w:rPr>
        <w:t xml:space="preserve"> เรื่อง รายงานผลการดำเนินการโครงการจิตอาสาพระราชทาน </w:t>
      </w:r>
    </w:p>
    <w:p w:rsidR="00B33D86" w:rsidRPr="00471714" w:rsidRDefault="00B33D86" w:rsidP="00C70D7F">
      <w:pPr>
        <w:spacing w:after="0" w:line="320" w:lineRule="exact"/>
        <w:jc w:val="thaiDistribute"/>
        <w:rPr>
          <w:rFonts w:ascii="TH SarabunPSK" w:hAnsi="TH SarabunPSK" w:cs="TH SarabunPSK"/>
          <w:sz w:val="32"/>
          <w:szCs w:val="32"/>
          <w:bdr w:val="none" w:sz="0" w:space="0" w:color="auto" w:frame="1"/>
        </w:rPr>
      </w:pPr>
      <w:r w:rsidRPr="00471714">
        <w:rPr>
          <w:rFonts w:ascii="TH SarabunPSK" w:hAnsi="TH SarabunPSK" w:cs="TH SarabunPSK"/>
          <w:sz w:val="32"/>
          <w:szCs w:val="32"/>
          <w:bdr w:val="none" w:sz="0" w:space="0" w:color="auto" w:frame="1"/>
          <w:cs/>
        </w:rPr>
        <w:tab/>
      </w:r>
      <w:r w:rsidRPr="00471714">
        <w:rPr>
          <w:rFonts w:ascii="TH SarabunPSK" w:hAnsi="TH SarabunPSK" w:cs="TH SarabunPSK"/>
          <w:sz w:val="32"/>
          <w:szCs w:val="32"/>
          <w:bdr w:val="none" w:sz="0" w:space="0" w:color="auto" w:frame="1"/>
          <w:cs/>
        </w:rPr>
        <w:tab/>
        <w:t xml:space="preserve">คณะรัฐมนตรีรับทราบตามที่สำนักงานปลัดสำนักนายกรัฐมนตรี (สปน.) รายงานผลการดำเนินการโครงการจิตอาสาพระราชทาน ประจำเดือนกรกฎาคม-กันยายน </w:t>
      </w:r>
      <w:r w:rsidRPr="00471714">
        <w:rPr>
          <w:rFonts w:ascii="TH SarabunPSK" w:hAnsi="TH SarabunPSK" w:cs="TH SarabunPSK"/>
          <w:sz w:val="32"/>
          <w:szCs w:val="32"/>
          <w:bdr w:val="none" w:sz="0" w:space="0" w:color="auto" w:frame="1"/>
        </w:rPr>
        <w:t>2564</w:t>
      </w:r>
      <w:r w:rsidRPr="00471714">
        <w:rPr>
          <w:rFonts w:ascii="TH SarabunPSK" w:hAnsi="TH SarabunPSK" w:cs="TH SarabunPSK"/>
          <w:sz w:val="32"/>
          <w:szCs w:val="32"/>
          <w:bdr w:val="none" w:sz="0" w:space="0" w:color="auto" w:frame="1"/>
          <w:cs/>
        </w:rPr>
        <w:t xml:space="preserve"> [เป็นการดำเนินการตามมติคณะรัฐมนตรี              (23 มกราคม 2561) ที่ให้ สปน. รายงานความคืบหน้าในการดำเนินโครงการจิตอาสาพระราชทานให้คณะรัฐมนตรีทราบ] โดยมีส่วนราชการรายงานผลการดำเนินการที่สำคัญของคณะกรรมการผู้ประสานงานโครงการจิตอาสาพระราชทาน สาระสำคัญสรุปได้ ดังนี้</w:t>
      </w:r>
    </w:p>
    <w:p w:rsidR="00B33D86" w:rsidRPr="00471714" w:rsidRDefault="00B33D86" w:rsidP="00C70D7F">
      <w:pPr>
        <w:spacing w:after="0" w:line="320" w:lineRule="exact"/>
        <w:rPr>
          <w:rFonts w:ascii="TH SarabunPSK" w:hAnsi="TH SarabunPSK" w:cs="TH SarabunPSK"/>
          <w:sz w:val="32"/>
          <w:szCs w:val="32"/>
          <w:bdr w:val="none" w:sz="0" w:space="0" w:color="auto" w:frame="1"/>
        </w:rPr>
      </w:pPr>
    </w:p>
    <w:tbl>
      <w:tblPr>
        <w:tblStyle w:val="a4"/>
        <w:tblW w:w="0" w:type="auto"/>
        <w:tblLook w:val="04A0"/>
      </w:tblPr>
      <w:tblGrid>
        <w:gridCol w:w="2660"/>
        <w:gridCol w:w="7160"/>
      </w:tblGrid>
      <w:tr w:rsidR="00B33D86" w:rsidRPr="00471714" w:rsidTr="00194B77">
        <w:tc>
          <w:tcPr>
            <w:tcW w:w="2660" w:type="dxa"/>
          </w:tcPr>
          <w:p w:rsidR="00B33D86" w:rsidRPr="00471714" w:rsidRDefault="00B33D86" w:rsidP="00C70D7F">
            <w:pPr>
              <w:spacing w:line="320" w:lineRule="exact"/>
              <w:jc w:val="center"/>
              <w:rPr>
                <w:rFonts w:ascii="TH SarabunPSK" w:hAnsi="TH SarabunPSK" w:cs="TH SarabunPSK"/>
                <w:b/>
                <w:bCs/>
                <w:sz w:val="32"/>
                <w:szCs w:val="32"/>
                <w:bdr w:val="none" w:sz="0" w:space="0" w:color="auto" w:frame="1"/>
              </w:rPr>
            </w:pPr>
            <w:r w:rsidRPr="00471714">
              <w:rPr>
                <w:rFonts w:ascii="TH SarabunPSK" w:hAnsi="TH SarabunPSK" w:cs="TH SarabunPSK"/>
                <w:b/>
                <w:bCs/>
                <w:sz w:val="32"/>
                <w:szCs w:val="32"/>
                <w:bdr w:val="none" w:sz="0" w:space="0" w:color="auto" w:frame="1"/>
                <w:cs/>
              </w:rPr>
              <w:t>ส่วนราชการ</w:t>
            </w:r>
          </w:p>
        </w:tc>
        <w:tc>
          <w:tcPr>
            <w:tcW w:w="7160" w:type="dxa"/>
          </w:tcPr>
          <w:p w:rsidR="00B33D86" w:rsidRPr="00471714" w:rsidRDefault="00B33D86" w:rsidP="00C70D7F">
            <w:pPr>
              <w:spacing w:line="320" w:lineRule="exact"/>
              <w:jc w:val="center"/>
              <w:rPr>
                <w:rFonts w:ascii="TH SarabunPSK" w:hAnsi="TH SarabunPSK" w:cs="TH SarabunPSK"/>
                <w:b/>
                <w:bCs/>
                <w:sz w:val="32"/>
                <w:szCs w:val="32"/>
                <w:bdr w:val="none" w:sz="0" w:space="0" w:color="auto" w:frame="1"/>
              </w:rPr>
            </w:pPr>
            <w:r w:rsidRPr="00471714">
              <w:rPr>
                <w:rFonts w:ascii="TH SarabunPSK" w:hAnsi="TH SarabunPSK" w:cs="TH SarabunPSK"/>
                <w:b/>
                <w:bCs/>
                <w:sz w:val="32"/>
                <w:szCs w:val="32"/>
                <w:bdr w:val="none" w:sz="0" w:space="0" w:color="auto" w:frame="1"/>
                <w:cs/>
              </w:rPr>
              <w:t>ผลการดำเนินการ</w:t>
            </w:r>
          </w:p>
        </w:tc>
      </w:tr>
      <w:tr w:rsidR="00B33D86" w:rsidRPr="00471714" w:rsidTr="00194B77">
        <w:tc>
          <w:tcPr>
            <w:tcW w:w="2660" w:type="dxa"/>
          </w:tcPr>
          <w:p w:rsidR="00B33D86" w:rsidRPr="00471714" w:rsidRDefault="00B33D86" w:rsidP="00C70D7F">
            <w:pPr>
              <w:spacing w:line="320" w:lineRule="exact"/>
              <w:rPr>
                <w:rFonts w:ascii="TH SarabunPSK" w:hAnsi="TH SarabunPSK" w:cs="TH SarabunPSK"/>
                <w:b/>
                <w:bCs/>
                <w:sz w:val="32"/>
                <w:szCs w:val="32"/>
                <w:bdr w:val="none" w:sz="0" w:space="0" w:color="auto" w:frame="1"/>
              </w:rPr>
            </w:pPr>
            <w:r w:rsidRPr="00471714">
              <w:rPr>
                <w:rFonts w:ascii="TH SarabunPSK" w:hAnsi="TH SarabunPSK" w:cs="TH SarabunPSK"/>
                <w:b/>
                <w:bCs/>
                <w:sz w:val="32"/>
                <w:szCs w:val="32"/>
                <w:bdr w:val="none" w:sz="0" w:space="0" w:color="auto" w:frame="1"/>
                <w:cs/>
              </w:rPr>
              <w:t>1. กระทรวงมหาดไทย</w:t>
            </w:r>
          </w:p>
          <w:p w:rsidR="00B33D86" w:rsidRPr="00471714" w:rsidRDefault="00B33D86" w:rsidP="00C70D7F">
            <w:pPr>
              <w:spacing w:line="320" w:lineRule="exact"/>
              <w:rPr>
                <w:rFonts w:ascii="TH SarabunPSK" w:hAnsi="TH SarabunPSK" w:cs="TH SarabunPSK"/>
                <w:b/>
                <w:bCs/>
                <w:sz w:val="32"/>
                <w:szCs w:val="32"/>
                <w:bdr w:val="none" w:sz="0" w:space="0" w:color="auto" w:frame="1"/>
                <w:cs/>
              </w:rPr>
            </w:pPr>
            <w:r w:rsidRPr="00471714">
              <w:rPr>
                <w:rFonts w:ascii="TH SarabunPSK" w:hAnsi="TH SarabunPSK" w:cs="TH SarabunPSK"/>
                <w:b/>
                <w:bCs/>
                <w:sz w:val="32"/>
                <w:szCs w:val="32"/>
                <w:bdr w:val="none" w:sz="0" w:space="0" w:color="auto" w:frame="1"/>
                <w:cs/>
              </w:rPr>
              <w:t xml:space="preserve">(มท.) </w:t>
            </w:r>
          </w:p>
        </w:tc>
        <w:tc>
          <w:tcPr>
            <w:tcW w:w="7160" w:type="dxa"/>
          </w:tcPr>
          <w:p w:rsidR="00B33D86" w:rsidRPr="00471714" w:rsidRDefault="00B33D86" w:rsidP="00C70D7F">
            <w:pPr>
              <w:spacing w:line="320" w:lineRule="exact"/>
              <w:jc w:val="thaiDistribute"/>
              <w:rPr>
                <w:rFonts w:ascii="TH SarabunPSK" w:hAnsi="TH SarabunPSK" w:cs="TH SarabunPSK"/>
                <w:sz w:val="32"/>
                <w:szCs w:val="32"/>
                <w:bdr w:val="none" w:sz="0" w:space="0" w:color="auto" w:frame="1"/>
              </w:rPr>
            </w:pPr>
            <w:r w:rsidRPr="00471714">
              <w:rPr>
                <w:rFonts w:ascii="TH SarabunPSK" w:hAnsi="TH SarabunPSK" w:cs="TH SarabunPSK"/>
                <w:sz w:val="32"/>
                <w:szCs w:val="32"/>
                <w:bdr w:val="none" w:sz="0" w:space="0" w:color="auto" w:frame="1"/>
                <w:cs/>
              </w:rPr>
              <w:t>- ผลการลงทะเบียนจิตอาสาพระราชทานมีประชาชนที่ลงทะเบียนเป็นจิตอาสาพระราชทาน ข้อมูล ณ วันที่ 30 กันยายน 2564</w:t>
            </w:r>
            <w:r w:rsidRPr="00471714">
              <w:rPr>
                <w:rFonts w:ascii="TH SarabunPSK" w:hAnsi="TH SarabunPSK" w:cs="TH SarabunPSK"/>
                <w:sz w:val="32"/>
                <w:szCs w:val="32"/>
                <w:bdr w:val="none" w:sz="0" w:space="0" w:color="auto" w:frame="1"/>
              </w:rPr>
              <w:t xml:space="preserve"> </w:t>
            </w:r>
            <w:r w:rsidRPr="00471714">
              <w:rPr>
                <w:rFonts w:ascii="TH SarabunPSK" w:hAnsi="TH SarabunPSK" w:cs="TH SarabunPSK"/>
                <w:sz w:val="32"/>
                <w:szCs w:val="32"/>
                <w:bdr w:val="none" w:sz="0" w:space="0" w:color="auto" w:frame="1"/>
                <w:cs/>
              </w:rPr>
              <w:t>จำนวน 6,876,011 คน แบ่งเป็น ในพื้นที่กรุงเทพมหานคร จำนวน 456,895 คน</w:t>
            </w:r>
            <w:r w:rsidRPr="00471714">
              <w:rPr>
                <w:rFonts w:ascii="TH SarabunPSK" w:hAnsi="TH SarabunPSK" w:cs="TH SarabunPSK"/>
                <w:sz w:val="32"/>
                <w:szCs w:val="32"/>
                <w:bdr w:val="none" w:sz="0" w:space="0" w:color="auto" w:frame="1"/>
              </w:rPr>
              <w:t xml:space="preserve"> </w:t>
            </w:r>
            <w:r w:rsidRPr="00471714">
              <w:rPr>
                <w:rFonts w:ascii="TH SarabunPSK" w:hAnsi="TH SarabunPSK" w:cs="TH SarabunPSK"/>
                <w:sz w:val="32"/>
                <w:szCs w:val="32"/>
                <w:bdr w:val="none" w:sz="0" w:space="0" w:color="auto" w:frame="1"/>
                <w:cs/>
              </w:rPr>
              <w:t xml:space="preserve">และในส่วนภูมิภาค จำนวน </w:t>
            </w:r>
            <w:r w:rsidRPr="00471714">
              <w:rPr>
                <w:rFonts w:ascii="TH SarabunPSK" w:hAnsi="TH SarabunPSK" w:cs="TH SarabunPSK"/>
                <w:sz w:val="32"/>
                <w:szCs w:val="32"/>
                <w:bdr w:val="none" w:sz="0" w:space="0" w:color="auto" w:frame="1"/>
              </w:rPr>
              <w:t>6,419,116</w:t>
            </w:r>
            <w:r w:rsidRPr="00471714">
              <w:rPr>
                <w:rFonts w:ascii="TH SarabunPSK" w:hAnsi="TH SarabunPSK" w:cs="TH SarabunPSK"/>
                <w:sz w:val="32"/>
                <w:szCs w:val="32"/>
                <w:bdr w:val="none" w:sz="0" w:space="0" w:color="auto" w:frame="1"/>
                <w:cs/>
              </w:rPr>
              <w:t xml:space="preserve"> คน (เพศชาย 3,076,073 คน</w:t>
            </w:r>
            <w:r w:rsidRPr="00471714">
              <w:rPr>
                <w:rFonts w:ascii="TH SarabunPSK" w:hAnsi="TH SarabunPSK" w:cs="TH SarabunPSK"/>
                <w:sz w:val="32"/>
                <w:szCs w:val="32"/>
                <w:bdr w:val="none" w:sz="0" w:space="0" w:color="auto" w:frame="1"/>
              </w:rPr>
              <w:t xml:space="preserve"> </w:t>
            </w:r>
            <w:r w:rsidRPr="00471714">
              <w:rPr>
                <w:rFonts w:ascii="TH SarabunPSK" w:hAnsi="TH SarabunPSK" w:cs="TH SarabunPSK"/>
                <w:sz w:val="32"/>
                <w:szCs w:val="32"/>
                <w:bdr w:val="none" w:sz="0" w:space="0" w:color="auto" w:frame="1"/>
                <w:cs/>
              </w:rPr>
              <w:t xml:space="preserve">และเพศหญิง </w:t>
            </w:r>
            <w:r w:rsidRPr="00471714">
              <w:rPr>
                <w:rFonts w:ascii="TH SarabunPSK" w:hAnsi="TH SarabunPSK" w:cs="TH SarabunPSK"/>
                <w:sz w:val="32"/>
                <w:szCs w:val="32"/>
                <w:bdr w:val="none" w:sz="0" w:space="0" w:color="auto" w:frame="1"/>
              </w:rPr>
              <w:t>3,799,938</w:t>
            </w:r>
            <w:r w:rsidRPr="00471714">
              <w:rPr>
                <w:rFonts w:ascii="TH SarabunPSK" w:hAnsi="TH SarabunPSK" w:cs="TH SarabunPSK"/>
                <w:sz w:val="32"/>
                <w:szCs w:val="32"/>
                <w:bdr w:val="none" w:sz="0" w:space="0" w:color="auto" w:frame="1"/>
                <w:cs/>
              </w:rPr>
              <w:t xml:space="preserve"> คน)</w:t>
            </w:r>
          </w:p>
          <w:p w:rsidR="00B33D86" w:rsidRPr="00471714" w:rsidRDefault="00B33D86" w:rsidP="00C70D7F">
            <w:pPr>
              <w:spacing w:line="320" w:lineRule="exact"/>
              <w:jc w:val="thaiDistribute"/>
              <w:rPr>
                <w:rFonts w:ascii="TH SarabunPSK" w:hAnsi="TH SarabunPSK" w:cs="TH SarabunPSK"/>
                <w:sz w:val="32"/>
                <w:szCs w:val="32"/>
                <w:bdr w:val="none" w:sz="0" w:space="0" w:color="auto" w:frame="1"/>
              </w:rPr>
            </w:pPr>
            <w:r w:rsidRPr="00471714">
              <w:rPr>
                <w:rFonts w:ascii="TH SarabunPSK" w:hAnsi="TH SarabunPSK" w:cs="TH SarabunPSK"/>
                <w:sz w:val="32"/>
                <w:szCs w:val="32"/>
                <w:bdr w:val="none" w:sz="0" w:space="0" w:color="auto" w:frame="1"/>
                <w:cs/>
              </w:rPr>
              <w:t xml:space="preserve">- จัดกิจกรรมจิตอาสาในส่วนภูมิภาค เช่น กิจกรรมจิตอาสาพัฒนา </w:t>
            </w:r>
            <w:r w:rsidRPr="00471714">
              <w:rPr>
                <w:rFonts w:ascii="TH SarabunPSK" w:hAnsi="TH SarabunPSK" w:cs="TH SarabunPSK"/>
                <w:sz w:val="32"/>
                <w:szCs w:val="32"/>
                <w:bdr w:val="none" w:sz="0" w:space="0" w:color="auto" w:frame="1"/>
              </w:rPr>
              <w:t>73,544</w:t>
            </w:r>
            <w:r w:rsidRPr="00471714">
              <w:rPr>
                <w:rFonts w:ascii="TH SarabunPSK" w:hAnsi="TH SarabunPSK" w:cs="TH SarabunPSK"/>
                <w:sz w:val="32"/>
                <w:szCs w:val="32"/>
                <w:bdr w:val="none" w:sz="0" w:space="0" w:color="auto" w:frame="1"/>
                <w:cs/>
              </w:rPr>
              <w:t xml:space="preserve"> ครั้ง</w:t>
            </w:r>
            <w:r w:rsidRPr="00471714">
              <w:rPr>
                <w:rFonts w:ascii="TH SarabunPSK" w:hAnsi="TH SarabunPSK" w:cs="TH SarabunPSK"/>
                <w:sz w:val="32"/>
                <w:szCs w:val="32"/>
                <w:bdr w:val="none" w:sz="0" w:space="0" w:color="auto" w:frame="1"/>
              </w:rPr>
              <w:t xml:space="preserve"> </w:t>
            </w:r>
            <w:r w:rsidRPr="00471714">
              <w:rPr>
                <w:rFonts w:ascii="TH SarabunPSK" w:hAnsi="TH SarabunPSK" w:cs="TH SarabunPSK"/>
                <w:sz w:val="32"/>
                <w:szCs w:val="32"/>
                <w:bdr w:val="none" w:sz="0" w:space="0" w:color="auto" w:frame="1"/>
                <w:cs/>
              </w:rPr>
              <w:t xml:space="preserve">กิจกรรมจิตอาสาภัยพิบัติ </w:t>
            </w:r>
            <w:r w:rsidRPr="00471714">
              <w:rPr>
                <w:rFonts w:ascii="TH SarabunPSK" w:hAnsi="TH SarabunPSK" w:cs="TH SarabunPSK"/>
                <w:sz w:val="32"/>
                <w:szCs w:val="32"/>
                <w:bdr w:val="none" w:sz="0" w:space="0" w:color="auto" w:frame="1"/>
              </w:rPr>
              <w:t>2,285</w:t>
            </w:r>
            <w:r w:rsidRPr="00471714">
              <w:rPr>
                <w:rFonts w:ascii="TH SarabunPSK" w:hAnsi="TH SarabunPSK" w:cs="TH SarabunPSK"/>
                <w:sz w:val="32"/>
                <w:szCs w:val="32"/>
                <w:bdr w:val="none" w:sz="0" w:space="0" w:color="auto" w:frame="1"/>
                <w:cs/>
              </w:rPr>
              <w:t xml:space="preserve"> ครั้ง และการบรรยายขยายผลให้ความรู้เกี่ยวกับสถาบันพระมหากษัตริย์กับประเทศไทย </w:t>
            </w:r>
            <w:r w:rsidRPr="00471714">
              <w:rPr>
                <w:rFonts w:ascii="TH SarabunPSK" w:hAnsi="TH SarabunPSK" w:cs="TH SarabunPSK"/>
                <w:sz w:val="32"/>
                <w:szCs w:val="32"/>
                <w:bdr w:val="none" w:sz="0" w:space="0" w:color="auto" w:frame="1"/>
              </w:rPr>
              <w:t>1,067</w:t>
            </w:r>
            <w:r w:rsidRPr="00471714">
              <w:rPr>
                <w:rFonts w:ascii="TH SarabunPSK" w:hAnsi="TH SarabunPSK" w:cs="TH SarabunPSK"/>
                <w:sz w:val="32"/>
                <w:szCs w:val="32"/>
                <w:bdr w:val="none" w:sz="0" w:space="0" w:color="auto" w:frame="1"/>
                <w:cs/>
              </w:rPr>
              <w:t xml:space="preserve"> ครั้ง</w:t>
            </w:r>
          </w:p>
          <w:p w:rsidR="00B33D86" w:rsidRPr="00471714" w:rsidRDefault="00B33D86" w:rsidP="00C70D7F">
            <w:pPr>
              <w:spacing w:line="320" w:lineRule="exact"/>
              <w:jc w:val="thaiDistribute"/>
              <w:rPr>
                <w:rFonts w:ascii="TH SarabunPSK" w:hAnsi="TH SarabunPSK" w:cs="TH SarabunPSK"/>
                <w:sz w:val="32"/>
                <w:szCs w:val="32"/>
                <w:bdr w:val="none" w:sz="0" w:space="0" w:color="auto" w:frame="1"/>
              </w:rPr>
            </w:pPr>
            <w:r w:rsidRPr="00471714">
              <w:rPr>
                <w:rFonts w:ascii="TH SarabunPSK" w:hAnsi="TH SarabunPSK" w:cs="TH SarabunPSK"/>
                <w:sz w:val="32"/>
                <w:szCs w:val="32"/>
                <w:bdr w:val="none" w:sz="0" w:space="0" w:color="auto" w:frame="1"/>
                <w:cs/>
              </w:rPr>
              <w:t xml:space="preserve">- จัดฝึกอบรมชุดปฏิบัติการจิตอาสาภัยพิบัติประจำองค์กรปกครองส่วนท้องถิ่นโดยจัดตั้งชุดปฏิบัติการจิตอาสาภัยพิบัติฯ ครบทุกแห่งแล้ว จำนวน </w:t>
            </w:r>
            <w:r w:rsidRPr="00471714">
              <w:rPr>
                <w:rFonts w:ascii="TH SarabunPSK" w:hAnsi="TH SarabunPSK" w:cs="TH SarabunPSK"/>
                <w:sz w:val="32"/>
                <w:szCs w:val="32"/>
                <w:bdr w:val="none" w:sz="0" w:space="0" w:color="auto" w:frame="1"/>
              </w:rPr>
              <w:t>7,550</w:t>
            </w:r>
            <w:r w:rsidRPr="00471714">
              <w:rPr>
                <w:rFonts w:ascii="TH SarabunPSK" w:hAnsi="TH SarabunPSK" w:cs="TH SarabunPSK"/>
                <w:sz w:val="32"/>
                <w:szCs w:val="32"/>
                <w:bdr w:val="none" w:sz="0" w:space="0" w:color="auto" w:frame="1"/>
                <w:cs/>
              </w:rPr>
              <w:t xml:space="preserve"> แห่ง</w:t>
            </w:r>
            <w:r w:rsidRPr="00471714">
              <w:rPr>
                <w:rFonts w:ascii="TH SarabunPSK" w:hAnsi="TH SarabunPSK" w:cs="TH SarabunPSK"/>
                <w:sz w:val="32"/>
                <w:szCs w:val="32"/>
                <w:bdr w:val="none" w:sz="0" w:space="0" w:color="auto" w:frame="1"/>
              </w:rPr>
              <w:t xml:space="preserve"> </w:t>
            </w:r>
            <w:r w:rsidRPr="00471714">
              <w:rPr>
                <w:rFonts w:ascii="TH SarabunPSK" w:hAnsi="TH SarabunPSK" w:cs="TH SarabunPSK"/>
                <w:sz w:val="32"/>
                <w:szCs w:val="32"/>
                <w:bdr w:val="none" w:sz="0" w:space="0" w:color="auto" w:frame="1"/>
                <w:cs/>
              </w:rPr>
              <w:t xml:space="preserve">และ                   มีผู้ผ่านการฝึกอบรมฯ จำนวน </w:t>
            </w:r>
            <w:r w:rsidRPr="00471714">
              <w:rPr>
                <w:rFonts w:ascii="TH SarabunPSK" w:hAnsi="TH SarabunPSK" w:cs="TH SarabunPSK"/>
                <w:sz w:val="32"/>
                <w:szCs w:val="32"/>
                <w:bdr w:val="none" w:sz="0" w:space="0" w:color="auto" w:frame="1"/>
              </w:rPr>
              <w:t>268,519</w:t>
            </w:r>
            <w:r w:rsidRPr="00471714">
              <w:rPr>
                <w:rFonts w:ascii="TH SarabunPSK" w:hAnsi="TH SarabunPSK" w:cs="TH SarabunPSK"/>
                <w:sz w:val="32"/>
                <w:szCs w:val="32"/>
                <w:bdr w:val="none" w:sz="0" w:space="0" w:color="auto" w:frame="1"/>
                <w:cs/>
              </w:rPr>
              <w:t xml:space="preserve"> คน</w:t>
            </w:r>
          </w:p>
          <w:p w:rsidR="00B33D86" w:rsidRPr="00471714" w:rsidRDefault="00B33D86" w:rsidP="00C70D7F">
            <w:pPr>
              <w:spacing w:line="320" w:lineRule="exact"/>
              <w:jc w:val="thaiDistribute"/>
              <w:rPr>
                <w:rFonts w:ascii="TH SarabunPSK" w:hAnsi="TH SarabunPSK" w:cs="TH SarabunPSK"/>
                <w:sz w:val="32"/>
                <w:szCs w:val="32"/>
                <w:bdr w:val="none" w:sz="0" w:space="0" w:color="auto" w:frame="1"/>
              </w:rPr>
            </w:pPr>
            <w:r w:rsidRPr="00471714">
              <w:rPr>
                <w:rFonts w:ascii="TH SarabunPSK" w:hAnsi="TH SarabunPSK" w:cs="TH SarabunPSK"/>
                <w:sz w:val="32"/>
                <w:szCs w:val="32"/>
                <w:bdr w:val="none" w:sz="0" w:space="0" w:color="auto" w:frame="1"/>
                <w:cs/>
              </w:rPr>
              <w:t xml:space="preserve">- จัดกิจกรรมจิตอาสาพัฒนาเพื่อสำนึกในพระมหากรุณาธิคุณในโอกาสวันสำคัญของชาติไทย เช่น </w:t>
            </w:r>
            <w:r w:rsidRPr="00471714">
              <w:rPr>
                <w:rFonts w:ascii="TH SarabunPSK" w:hAnsi="TH SarabunPSK" w:cs="TH SarabunPSK"/>
                <w:sz w:val="32"/>
                <w:szCs w:val="32"/>
                <w:bdr w:val="none" w:sz="0" w:space="0" w:color="auto" w:frame="1"/>
              </w:rPr>
              <w:t>28</w:t>
            </w:r>
            <w:r w:rsidRPr="00471714">
              <w:rPr>
                <w:rFonts w:ascii="TH SarabunPSK" w:hAnsi="TH SarabunPSK" w:cs="TH SarabunPSK"/>
                <w:sz w:val="32"/>
                <w:szCs w:val="32"/>
                <w:bdr w:val="none" w:sz="0" w:space="0" w:color="auto" w:frame="1"/>
                <w:cs/>
              </w:rPr>
              <w:t xml:space="preserve"> กรกฎาคม </w:t>
            </w:r>
            <w:r w:rsidRPr="00471714">
              <w:rPr>
                <w:rFonts w:ascii="TH SarabunPSK" w:hAnsi="TH SarabunPSK" w:cs="TH SarabunPSK"/>
                <w:sz w:val="32"/>
                <w:szCs w:val="32"/>
                <w:bdr w:val="none" w:sz="0" w:space="0" w:color="auto" w:frame="1"/>
              </w:rPr>
              <w:t>2564</w:t>
            </w:r>
            <w:r w:rsidRPr="00471714">
              <w:rPr>
                <w:rFonts w:ascii="TH SarabunPSK" w:hAnsi="TH SarabunPSK" w:cs="TH SarabunPSK"/>
                <w:sz w:val="32"/>
                <w:szCs w:val="32"/>
                <w:bdr w:val="none" w:sz="0" w:space="0" w:color="auto" w:frame="1"/>
                <w:cs/>
              </w:rPr>
              <w:t xml:space="preserve"> วันเฉลิมพระชนมพรรษาพระบาทสมเด็จ                 พระปรเมนทรรามาธิบดีศรีสินทรมหาวชิราลงกรณพระวชิรเกล้าเจ้าอยู่หัว และ </w:t>
            </w:r>
          </w:p>
          <w:p w:rsidR="00B33D86" w:rsidRPr="00471714" w:rsidRDefault="00B33D86" w:rsidP="00C70D7F">
            <w:pPr>
              <w:spacing w:line="320" w:lineRule="exact"/>
              <w:jc w:val="thaiDistribute"/>
              <w:rPr>
                <w:rFonts w:ascii="TH SarabunPSK" w:hAnsi="TH SarabunPSK" w:cs="TH SarabunPSK"/>
                <w:sz w:val="32"/>
                <w:szCs w:val="32"/>
                <w:bdr w:val="none" w:sz="0" w:space="0" w:color="auto" w:frame="1"/>
              </w:rPr>
            </w:pPr>
            <w:r w:rsidRPr="00471714">
              <w:rPr>
                <w:rFonts w:ascii="TH SarabunPSK" w:hAnsi="TH SarabunPSK" w:cs="TH SarabunPSK"/>
                <w:sz w:val="32"/>
                <w:szCs w:val="32"/>
                <w:bdr w:val="none" w:sz="0" w:space="0" w:color="auto" w:frame="1"/>
              </w:rPr>
              <w:t>12</w:t>
            </w:r>
            <w:r w:rsidRPr="00471714">
              <w:rPr>
                <w:rFonts w:ascii="TH SarabunPSK" w:hAnsi="TH SarabunPSK" w:cs="TH SarabunPSK"/>
                <w:sz w:val="32"/>
                <w:szCs w:val="32"/>
                <w:bdr w:val="none" w:sz="0" w:space="0" w:color="auto" w:frame="1"/>
                <w:cs/>
              </w:rPr>
              <w:t xml:space="preserve"> สิงหาคม </w:t>
            </w:r>
            <w:r w:rsidRPr="00471714">
              <w:rPr>
                <w:rFonts w:ascii="TH SarabunPSK" w:hAnsi="TH SarabunPSK" w:cs="TH SarabunPSK"/>
                <w:sz w:val="32"/>
                <w:szCs w:val="32"/>
                <w:bdr w:val="none" w:sz="0" w:space="0" w:color="auto" w:frame="1"/>
              </w:rPr>
              <w:t>2564</w:t>
            </w:r>
            <w:r w:rsidRPr="00471714">
              <w:rPr>
                <w:rFonts w:ascii="TH SarabunPSK" w:hAnsi="TH SarabunPSK" w:cs="TH SarabunPSK"/>
                <w:sz w:val="32"/>
                <w:szCs w:val="32"/>
                <w:bdr w:val="none" w:sz="0" w:space="0" w:color="auto" w:frame="1"/>
                <w:cs/>
              </w:rPr>
              <w:t xml:space="preserve"> วันเฉลิมพระชนมพรรษา</w:t>
            </w:r>
            <w:r w:rsidRPr="00471714">
              <w:rPr>
                <w:rFonts w:ascii="TH SarabunPSK" w:hAnsi="TH SarabunPSK" w:cs="TH SarabunPSK"/>
                <w:sz w:val="32"/>
                <w:szCs w:val="32"/>
                <w:bdr w:val="none" w:sz="0" w:space="0" w:color="auto" w:frame="1"/>
              </w:rPr>
              <w:t xml:space="preserve"> </w:t>
            </w:r>
            <w:r w:rsidRPr="00471714">
              <w:rPr>
                <w:rFonts w:ascii="TH SarabunPSK" w:hAnsi="TH SarabunPSK" w:cs="TH SarabunPSK"/>
                <w:sz w:val="32"/>
                <w:szCs w:val="32"/>
                <w:bdr w:val="none" w:sz="0" w:space="0" w:color="auto" w:frame="1"/>
                <w:cs/>
              </w:rPr>
              <w:t>สมเด็จพระนางเจ้าสิริกิติ์ พระบรมราชินีนาถ พระบรมราชชนนีพันปีหลวง</w:t>
            </w:r>
            <w:r w:rsidRPr="00471714">
              <w:rPr>
                <w:rFonts w:ascii="TH SarabunPSK" w:hAnsi="TH SarabunPSK" w:cs="TH SarabunPSK"/>
                <w:sz w:val="32"/>
                <w:szCs w:val="32"/>
                <w:bdr w:val="none" w:sz="0" w:space="0" w:color="auto" w:frame="1"/>
              </w:rPr>
              <w:t xml:space="preserve"> </w:t>
            </w:r>
            <w:r w:rsidRPr="00471714">
              <w:rPr>
                <w:rFonts w:ascii="TH SarabunPSK" w:hAnsi="TH SarabunPSK" w:cs="TH SarabunPSK"/>
                <w:sz w:val="32"/>
                <w:szCs w:val="32"/>
                <w:bdr w:val="none" w:sz="0" w:space="0" w:color="auto" w:frame="1"/>
                <w:cs/>
              </w:rPr>
              <w:t>โดยมีการจัดกิจกรรมพัฒนาปรับปรุงภูมิทัน์ และจัดกิจกรรมจิตอาสาพัฒนาสิ่งแวดล้อม</w:t>
            </w:r>
          </w:p>
          <w:p w:rsidR="00B33D86" w:rsidRPr="00471714" w:rsidRDefault="00B33D86" w:rsidP="00C70D7F">
            <w:pPr>
              <w:spacing w:line="320" w:lineRule="exact"/>
              <w:jc w:val="thaiDistribute"/>
              <w:rPr>
                <w:rFonts w:ascii="TH SarabunPSK" w:hAnsi="TH SarabunPSK" w:cs="TH SarabunPSK"/>
                <w:sz w:val="32"/>
                <w:szCs w:val="32"/>
                <w:bdr w:val="none" w:sz="0" w:space="0" w:color="auto" w:frame="1"/>
              </w:rPr>
            </w:pPr>
            <w:r w:rsidRPr="00471714">
              <w:rPr>
                <w:rFonts w:ascii="TH SarabunPSK" w:hAnsi="TH SarabunPSK" w:cs="TH SarabunPSK"/>
                <w:sz w:val="32"/>
                <w:szCs w:val="32"/>
                <w:bdr w:val="none" w:sz="0" w:space="0" w:color="auto" w:frame="1"/>
                <w:cs/>
              </w:rPr>
              <w:t>- ปรับปรุงคำสั่งแต่งตั้งคณะกรรมการบริหารศูนย์อำนวยการและขับเคลื่อนงานจิตอาสา มท. ให้สอดคล้องกับองค์ประกอบและอำนาจหน้าที่ของอนุกรรมการขับเคลื่อนจิตอาสาพัฒนาคุณภาพชีวิตเพื่อความสุขของประชาชน ระดับกระทรวง และแต่งตั้งคณะกรรมการบริหารศูนย์อำนวยการฯ</w:t>
            </w:r>
            <w:r w:rsidRPr="00471714">
              <w:rPr>
                <w:rFonts w:ascii="TH SarabunPSK" w:hAnsi="TH SarabunPSK" w:cs="TH SarabunPSK"/>
                <w:sz w:val="32"/>
                <w:szCs w:val="32"/>
                <w:bdr w:val="none" w:sz="0" w:space="0" w:color="auto" w:frame="1"/>
              </w:rPr>
              <w:t xml:space="preserve"> </w:t>
            </w:r>
            <w:r w:rsidRPr="00471714">
              <w:rPr>
                <w:rFonts w:ascii="TH SarabunPSK" w:hAnsi="TH SarabunPSK" w:cs="TH SarabunPSK"/>
                <w:sz w:val="32"/>
                <w:szCs w:val="32"/>
                <w:bdr w:val="none" w:sz="0" w:space="0" w:color="auto" w:frame="1"/>
                <w:cs/>
              </w:rPr>
              <w:t>ระดับกรม/รัฐวิสาหกิจ</w:t>
            </w:r>
          </w:p>
        </w:tc>
      </w:tr>
      <w:tr w:rsidR="00B33D86" w:rsidRPr="00471714" w:rsidTr="00194B77">
        <w:tc>
          <w:tcPr>
            <w:tcW w:w="2660" w:type="dxa"/>
          </w:tcPr>
          <w:p w:rsidR="00B33D86" w:rsidRPr="00471714" w:rsidRDefault="00B33D86" w:rsidP="00C70D7F">
            <w:pPr>
              <w:spacing w:line="320" w:lineRule="exact"/>
              <w:rPr>
                <w:rFonts w:ascii="TH SarabunPSK" w:hAnsi="TH SarabunPSK" w:cs="TH SarabunPSK"/>
                <w:b/>
                <w:bCs/>
                <w:sz w:val="32"/>
                <w:szCs w:val="32"/>
                <w:bdr w:val="none" w:sz="0" w:space="0" w:color="auto" w:frame="1"/>
              </w:rPr>
            </w:pPr>
            <w:r w:rsidRPr="00471714">
              <w:rPr>
                <w:rFonts w:ascii="TH SarabunPSK" w:hAnsi="TH SarabunPSK" w:cs="TH SarabunPSK"/>
                <w:b/>
                <w:bCs/>
                <w:sz w:val="32"/>
                <w:szCs w:val="32"/>
                <w:bdr w:val="none" w:sz="0" w:space="0" w:color="auto" w:frame="1"/>
                <w:cs/>
              </w:rPr>
              <w:t>2. กระทรวงการคลัง</w:t>
            </w:r>
          </w:p>
        </w:tc>
        <w:tc>
          <w:tcPr>
            <w:tcW w:w="7160" w:type="dxa"/>
          </w:tcPr>
          <w:p w:rsidR="00B33D86" w:rsidRPr="00471714" w:rsidRDefault="00B33D86" w:rsidP="00C70D7F">
            <w:pPr>
              <w:spacing w:line="320" w:lineRule="exact"/>
              <w:jc w:val="thaiDistribute"/>
              <w:rPr>
                <w:rFonts w:ascii="TH SarabunPSK" w:hAnsi="TH SarabunPSK" w:cs="TH SarabunPSK"/>
                <w:sz w:val="32"/>
                <w:szCs w:val="32"/>
                <w:bdr w:val="none" w:sz="0" w:space="0" w:color="auto" w:frame="1"/>
              </w:rPr>
            </w:pPr>
            <w:r w:rsidRPr="00471714">
              <w:rPr>
                <w:rFonts w:ascii="TH SarabunPSK" w:hAnsi="TH SarabunPSK" w:cs="TH SarabunPSK"/>
                <w:sz w:val="32"/>
                <w:szCs w:val="32"/>
                <w:bdr w:val="none" w:sz="0" w:space="0" w:color="auto" w:frame="1"/>
                <w:cs/>
              </w:rPr>
              <w:t xml:space="preserve">- จัดกิจกรรมจิตอาสาพัฒนาคุณภาพชีวิตเพื่อความสุขของประชาชนทั้งส่วนกลางและส่วนภูมิภาค โดยมอบเงินช่วยเหลือ หน้ากากอนามัย เจลล้างมือแอลกอฮอล์              ถุงยังชีพ น้ำดื่ม อาหารกล่อง และสิ่งของอุปโภคบริโภคจำนวน </w:t>
            </w:r>
            <w:r w:rsidRPr="00471714">
              <w:rPr>
                <w:rFonts w:ascii="TH SarabunPSK" w:hAnsi="TH SarabunPSK" w:cs="TH SarabunPSK"/>
                <w:sz w:val="32"/>
                <w:szCs w:val="32"/>
                <w:bdr w:val="none" w:sz="0" w:space="0" w:color="auto" w:frame="1"/>
              </w:rPr>
              <w:t xml:space="preserve">138 </w:t>
            </w:r>
            <w:r w:rsidRPr="00471714">
              <w:rPr>
                <w:rFonts w:ascii="TH SarabunPSK" w:hAnsi="TH SarabunPSK" w:cs="TH SarabunPSK"/>
                <w:sz w:val="32"/>
                <w:szCs w:val="32"/>
                <w:bdr w:val="none" w:sz="0" w:space="0" w:color="auto" w:frame="1"/>
                <w:cs/>
              </w:rPr>
              <w:t>ครั้ง</w:t>
            </w:r>
          </w:p>
          <w:p w:rsidR="00B33D86" w:rsidRPr="00471714" w:rsidRDefault="00B33D86" w:rsidP="00C70D7F">
            <w:pPr>
              <w:spacing w:line="320" w:lineRule="exact"/>
              <w:jc w:val="thaiDistribute"/>
              <w:rPr>
                <w:rFonts w:ascii="TH SarabunPSK" w:hAnsi="TH SarabunPSK" w:cs="TH SarabunPSK"/>
                <w:sz w:val="32"/>
                <w:szCs w:val="32"/>
                <w:bdr w:val="none" w:sz="0" w:space="0" w:color="auto" w:frame="1"/>
              </w:rPr>
            </w:pPr>
            <w:r w:rsidRPr="00471714">
              <w:rPr>
                <w:rFonts w:ascii="TH SarabunPSK" w:hAnsi="TH SarabunPSK" w:cs="TH SarabunPSK"/>
                <w:sz w:val="32"/>
                <w:szCs w:val="32"/>
                <w:bdr w:val="none" w:sz="0" w:space="0" w:color="auto" w:frame="1"/>
                <w:cs/>
              </w:rPr>
              <w:t xml:space="preserve">- จัดกิจกรรมจิตอาสาโดยผู้บริหารและจิตอาสาไอแบงค์ ร่วมบริจาคโลหิตให้กับสภากาชาดไทยฝ่าวิกฤติโรคติดเชื้อไวรัสโคโรนา </w:t>
            </w:r>
            <w:r w:rsidRPr="00471714">
              <w:rPr>
                <w:rFonts w:ascii="TH SarabunPSK" w:hAnsi="TH SarabunPSK" w:cs="TH SarabunPSK"/>
                <w:sz w:val="32"/>
                <w:szCs w:val="32"/>
                <w:bdr w:val="none" w:sz="0" w:space="0" w:color="auto" w:frame="1"/>
              </w:rPr>
              <w:t>2019</w:t>
            </w:r>
            <w:r w:rsidRPr="00471714">
              <w:rPr>
                <w:rFonts w:ascii="TH SarabunPSK" w:hAnsi="TH SarabunPSK" w:cs="TH SarabunPSK"/>
                <w:sz w:val="32"/>
                <w:szCs w:val="32"/>
                <w:bdr w:val="none" w:sz="0" w:space="0" w:color="auto" w:frame="1"/>
                <w:cs/>
              </w:rPr>
              <w:t xml:space="preserve"> (โควิด-</w:t>
            </w:r>
            <w:r w:rsidRPr="00471714">
              <w:rPr>
                <w:rFonts w:ascii="TH SarabunPSK" w:hAnsi="TH SarabunPSK" w:cs="TH SarabunPSK"/>
                <w:sz w:val="32"/>
                <w:szCs w:val="32"/>
                <w:bdr w:val="none" w:sz="0" w:space="0" w:color="auto" w:frame="1"/>
              </w:rPr>
              <w:t>19</w:t>
            </w:r>
            <w:r w:rsidRPr="00471714">
              <w:rPr>
                <w:rFonts w:ascii="TH SarabunPSK" w:hAnsi="TH SarabunPSK" w:cs="TH SarabunPSK"/>
                <w:sz w:val="32"/>
                <w:szCs w:val="32"/>
                <w:bdr w:val="none" w:sz="0" w:space="0" w:color="auto" w:frame="1"/>
                <w:cs/>
              </w:rPr>
              <w:t>)</w:t>
            </w:r>
            <w:r w:rsidRPr="00471714">
              <w:rPr>
                <w:rFonts w:ascii="TH SarabunPSK" w:hAnsi="TH SarabunPSK" w:cs="TH SarabunPSK"/>
                <w:sz w:val="32"/>
                <w:szCs w:val="32"/>
                <w:bdr w:val="none" w:sz="0" w:space="0" w:color="auto" w:frame="1"/>
              </w:rPr>
              <w:t xml:space="preserve"> </w:t>
            </w:r>
            <w:r w:rsidRPr="00471714">
              <w:rPr>
                <w:rFonts w:ascii="TH SarabunPSK" w:hAnsi="TH SarabunPSK" w:cs="TH SarabunPSK"/>
                <w:sz w:val="32"/>
                <w:szCs w:val="32"/>
                <w:bdr w:val="none" w:sz="0" w:space="0" w:color="auto" w:frame="1"/>
                <w:cs/>
              </w:rPr>
              <w:t>โลหิตขาดแคลน เพื่อถวายเป็นพระราชกุศล เนื่องในโอกาสวันเฉลิมพระชนมพรรษาพระบาทสมเด็จ</w:t>
            </w:r>
            <w:r w:rsidRPr="00471714">
              <w:rPr>
                <w:rFonts w:ascii="TH SarabunPSK" w:hAnsi="TH SarabunPSK" w:cs="TH SarabunPSK"/>
                <w:sz w:val="32"/>
                <w:szCs w:val="32"/>
                <w:bdr w:val="none" w:sz="0" w:space="0" w:color="auto" w:frame="1"/>
                <w:cs/>
              </w:rPr>
              <w:lastRenderedPageBreak/>
              <w:t>พระปรเมนทรรามาธิบดีศรีสินทรมหาวชิราลงกรณ</w:t>
            </w:r>
            <w:r w:rsidRPr="00471714">
              <w:rPr>
                <w:rFonts w:ascii="TH SarabunPSK" w:hAnsi="TH SarabunPSK" w:cs="TH SarabunPSK"/>
                <w:sz w:val="32"/>
                <w:szCs w:val="32"/>
                <w:bdr w:val="none" w:sz="0" w:space="0" w:color="auto" w:frame="1"/>
              </w:rPr>
              <w:t xml:space="preserve"> </w:t>
            </w:r>
            <w:r w:rsidRPr="00471714">
              <w:rPr>
                <w:rFonts w:ascii="TH SarabunPSK" w:hAnsi="TH SarabunPSK" w:cs="TH SarabunPSK"/>
                <w:sz w:val="32"/>
                <w:szCs w:val="32"/>
                <w:bdr w:val="none" w:sz="0" w:space="0" w:color="auto" w:frame="1"/>
                <w:cs/>
              </w:rPr>
              <w:t>พระวชิรเกล้าเจ้าอยู่หัว                (</w:t>
            </w:r>
            <w:r w:rsidRPr="00471714">
              <w:rPr>
                <w:rFonts w:ascii="TH SarabunPSK" w:hAnsi="TH SarabunPSK" w:cs="TH SarabunPSK"/>
                <w:sz w:val="32"/>
                <w:szCs w:val="32"/>
                <w:bdr w:val="none" w:sz="0" w:space="0" w:color="auto" w:frame="1"/>
              </w:rPr>
              <w:t>28</w:t>
            </w:r>
            <w:r w:rsidRPr="00471714">
              <w:rPr>
                <w:rFonts w:ascii="TH SarabunPSK" w:hAnsi="TH SarabunPSK" w:cs="TH SarabunPSK"/>
                <w:sz w:val="32"/>
                <w:szCs w:val="32"/>
                <w:bdr w:val="none" w:sz="0" w:space="0" w:color="auto" w:frame="1"/>
                <w:cs/>
              </w:rPr>
              <w:t xml:space="preserve"> กรกฎาคม </w:t>
            </w:r>
            <w:r w:rsidRPr="00471714">
              <w:rPr>
                <w:rFonts w:ascii="TH SarabunPSK" w:hAnsi="TH SarabunPSK" w:cs="TH SarabunPSK"/>
                <w:sz w:val="32"/>
                <w:szCs w:val="32"/>
                <w:bdr w:val="none" w:sz="0" w:space="0" w:color="auto" w:frame="1"/>
              </w:rPr>
              <w:t>2564</w:t>
            </w:r>
            <w:r w:rsidRPr="00471714">
              <w:rPr>
                <w:rFonts w:ascii="TH SarabunPSK" w:hAnsi="TH SarabunPSK" w:cs="TH SarabunPSK"/>
                <w:sz w:val="32"/>
                <w:szCs w:val="32"/>
                <w:bdr w:val="none" w:sz="0" w:space="0" w:color="auto" w:frame="1"/>
                <w:cs/>
              </w:rPr>
              <w:t>) ณ ธนาคารอิสลามแห่งประเทศไทย สำนักงานใหญ่</w:t>
            </w:r>
          </w:p>
          <w:p w:rsidR="00B33D86" w:rsidRPr="00471714" w:rsidRDefault="00B33D86" w:rsidP="00C70D7F">
            <w:pPr>
              <w:spacing w:line="320" w:lineRule="exact"/>
              <w:jc w:val="thaiDistribute"/>
              <w:rPr>
                <w:rFonts w:ascii="TH SarabunPSK" w:hAnsi="TH SarabunPSK" w:cs="TH SarabunPSK"/>
                <w:sz w:val="32"/>
                <w:szCs w:val="32"/>
                <w:bdr w:val="none" w:sz="0" w:space="0" w:color="auto" w:frame="1"/>
              </w:rPr>
            </w:pPr>
            <w:r w:rsidRPr="00471714">
              <w:rPr>
                <w:rFonts w:ascii="TH SarabunPSK" w:hAnsi="TH SarabunPSK" w:cs="TH SarabunPSK"/>
                <w:sz w:val="32"/>
                <w:szCs w:val="32"/>
                <w:bdr w:val="none" w:sz="0" w:space="0" w:color="auto" w:frame="1"/>
              </w:rPr>
              <w:t xml:space="preserve">- </w:t>
            </w:r>
            <w:r w:rsidRPr="00471714">
              <w:rPr>
                <w:rFonts w:ascii="TH SarabunPSK" w:hAnsi="TH SarabunPSK" w:cs="TH SarabunPSK"/>
                <w:sz w:val="32"/>
                <w:szCs w:val="32"/>
                <w:bdr w:val="none" w:sz="0" w:space="0" w:color="auto" w:frame="1"/>
                <w:cs/>
              </w:rPr>
              <w:t>จัดกิจกรรมสร้างงานสร้างอาชีพภายใต้แผนพัฒนาคุณภาพชีวิต</w:t>
            </w:r>
            <w:r w:rsidRPr="00471714">
              <w:rPr>
                <w:rFonts w:ascii="TH SarabunPSK" w:hAnsi="TH SarabunPSK" w:cs="TH SarabunPSK"/>
                <w:sz w:val="32"/>
                <w:szCs w:val="32"/>
                <w:bdr w:val="none" w:sz="0" w:space="0" w:color="auto" w:frame="1"/>
              </w:rPr>
              <w:t xml:space="preserve"> </w:t>
            </w:r>
            <w:r w:rsidRPr="00471714">
              <w:rPr>
                <w:rFonts w:ascii="TH SarabunPSK" w:hAnsi="TH SarabunPSK" w:cs="TH SarabunPSK"/>
                <w:sz w:val="32"/>
                <w:szCs w:val="32"/>
                <w:bdr w:val="none" w:sz="0" w:space="0" w:color="auto" w:frame="1"/>
                <w:cs/>
              </w:rPr>
              <w:t>เพื่อความสุขของชุมชนสำคัญ ณ ชุมชนวัดทุ่งครุ วิสาหกิจชุมชนดารุ้ลอิบาดะห์</w:t>
            </w:r>
            <w:r w:rsidRPr="00471714">
              <w:rPr>
                <w:rFonts w:ascii="TH SarabunPSK" w:hAnsi="TH SarabunPSK" w:cs="TH SarabunPSK"/>
                <w:sz w:val="32"/>
                <w:szCs w:val="32"/>
                <w:bdr w:val="none" w:sz="0" w:space="0" w:color="auto" w:frame="1"/>
              </w:rPr>
              <w:t xml:space="preserve"> </w:t>
            </w:r>
            <w:r w:rsidRPr="00471714">
              <w:rPr>
                <w:rFonts w:ascii="TH SarabunPSK" w:hAnsi="TH SarabunPSK" w:cs="TH SarabunPSK"/>
                <w:sz w:val="32"/>
                <w:szCs w:val="32"/>
                <w:bdr w:val="none" w:sz="0" w:space="0" w:color="auto" w:frame="1"/>
                <w:cs/>
              </w:rPr>
              <w:t>เขตทุ่งครุ กรุงเทพมหานคร</w:t>
            </w:r>
          </w:p>
        </w:tc>
      </w:tr>
      <w:tr w:rsidR="00B33D86" w:rsidRPr="00471714" w:rsidTr="00194B77">
        <w:tc>
          <w:tcPr>
            <w:tcW w:w="2660" w:type="dxa"/>
          </w:tcPr>
          <w:p w:rsidR="00B33D86" w:rsidRPr="00471714" w:rsidRDefault="00B33D86" w:rsidP="00C70D7F">
            <w:pPr>
              <w:spacing w:line="320" w:lineRule="exact"/>
              <w:rPr>
                <w:rFonts w:ascii="TH SarabunPSK" w:hAnsi="TH SarabunPSK" w:cs="TH SarabunPSK"/>
                <w:b/>
                <w:bCs/>
                <w:sz w:val="32"/>
                <w:szCs w:val="32"/>
                <w:bdr w:val="none" w:sz="0" w:space="0" w:color="auto" w:frame="1"/>
                <w:cs/>
              </w:rPr>
            </w:pPr>
            <w:r w:rsidRPr="00471714">
              <w:rPr>
                <w:rFonts w:ascii="TH SarabunPSK" w:hAnsi="TH SarabunPSK" w:cs="TH SarabunPSK"/>
                <w:b/>
                <w:bCs/>
                <w:sz w:val="32"/>
                <w:szCs w:val="32"/>
                <w:bdr w:val="none" w:sz="0" w:space="0" w:color="auto" w:frame="1"/>
              </w:rPr>
              <w:lastRenderedPageBreak/>
              <w:t xml:space="preserve">3. </w:t>
            </w:r>
            <w:r w:rsidRPr="00471714">
              <w:rPr>
                <w:rFonts w:ascii="TH SarabunPSK" w:hAnsi="TH SarabunPSK" w:cs="TH SarabunPSK"/>
                <w:b/>
                <w:bCs/>
                <w:sz w:val="32"/>
                <w:szCs w:val="32"/>
                <w:bdr w:val="none" w:sz="0" w:space="0" w:color="auto" w:frame="1"/>
                <w:cs/>
              </w:rPr>
              <w:t>กระทรวงพาณิชย์</w:t>
            </w:r>
          </w:p>
        </w:tc>
        <w:tc>
          <w:tcPr>
            <w:tcW w:w="7160" w:type="dxa"/>
          </w:tcPr>
          <w:p w:rsidR="00B33D86" w:rsidRPr="00471714" w:rsidRDefault="00B33D86" w:rsidP="00C70D7F">
            <w:pPr>
              <w:spacing w:line="320" w:lineRule="exact"/>
              <w:jc w:val="thaiDistribute"/>
              <w:rPr>
                <w:rFonts w:ascii="TH SarabunPSK" w:hAnsi="TH SarabunPSK" w:cs="TH SarabunPSK"/>
                <w:sz w:val="32"/>
                <w:szCs w:val="32"/>
                <w:bdr w:val="none" w:sz="0" w:space="0" w:color="auto" w:frame="1"/>
              </w:rPr>
            </w:pPr>
            <w:r w:rsidRPr="00471714">
              <w:rPr>
                <w:rFonts w:ascii="TH SarabunPSK" w:hAnsi="TH SarabunPSK" w:cs="TH SarabunPSK"/>
                <w:sz w:val="32"/>
                <w:szCs w:val="32"/>
                <w:bdr w:val="none" w:sz="0" w:space="0" w:color="auto" w:frame="1"/>
              </w:rPr>
              <w:t xml:space="preserve">- </w:t>
            </w:r>
            <w:r w:rsidRPr="00471714">
              <w:rPr>
                <w:rFonts w:ascii="TH SarabunPSK" w:hAnsi="TH SarabunPSK" w:cs="TH SarabunPSK"/>
                <w:sz w:val="32"/>
                <w:szCs w:val="32"/>
                <w:bdr w:val="none" w:sz="0" w:space="0" w:color="auto" w:frame="1"/>
                <w:cs/>
              </w:rPr>
              <w:t>จัดกิจกรรมขับเคลื่อนจิตอาสาพัฒนาคุณภาพชีวิตเพื่อความสุขของประชาชน โดยมอบอาหาร ผลไม้ และสิ่งของอุปโภคบริโภคให้แก่บุคลากรทางการแพทย์และประชาชนที่ได้รับผลกระทบจากการแพร่ระบาดของโรคโควิด-19</w:t>
            </w:r>
          </w:p>
          <w:p w:rsidR="00B33D86" w:rsidRPr="00471714" w:rsidRDefault="00B33D86" w:rsidP="00C70D7F">
            <w:pPr>
              <w:spacing w:line="320" w:lineRule="exact"/>
              <w:jc w:val="thaiDistribute"/>
              <w:rPr>
                <w:rFonts w:ascii="TH SarabunPSK" w:hAnsi="TH SarabunPSK" w:cs="TH SarabunPSK"/>
                <w:sz w:val="32"/>
                <w:szCs w:val="32"/>
                <w:bdr w:val="none" w:sz="0" w:space="0" w:color="auto" w:frame="1"/>
              </w:rPr>
            </w:pPr>
            <w:r w:rsidRPr="00471714">
              <w:rPr>
                <w:rFonts w:ascii="TH SarabunPSK" w:hAnsi="TH SarabunPSK" w:cs="TH SarabunPSK"/>
                <w:sz w:val="32"/>
                <w:szCs w:val="32"/>
                <w:bdr w:val="none" w:sz="0" w:space="0" w:color="auto" w:frame="1"/>
              </w:rPr>
              <w:t xml:space="preserve">- </w:t>
            </w:r>
            <w:r w:rsidRPr="00471714">
              <w:rPr>
                <w:rFonts w:ascii="TH SarabunPSK" w:hAnsi="TH SarabunPSK" w:cs="TH SarabunPSK"/>
                <w:sz w:val="32"/>
                <w:szCs w:val="32"/>
                <w:bdr w:val="none" w:sz="0" w:space="0" w:color="auto" w:frame="1"/>
                <w:cs/>
              </w:rPr>
              <w:t>จัดกิจกรรมมอบสิ่งของจำเป็นภายใต้โครงการ “</w:t>
            </w:r>
            <w:r w:rsidRPr="00471714">
              <w:rPr>
                <w:rFonts w:ascii="TH SarabunPSK" w:hAnsi="TH SarabunPSK" w:cs="TH SarabunPSK"/>
                <w:sz w:val="32"/>
                <w:szCs w:val="32"/>
                <w:bdr w:val="none" w:sz="0" w:space="0" w:color="auto" w:frame="1"/>
              </w:rPr>
              <w:t xml:space="preserve">DNT </w:t>
            </w:r>
            <w:r w:rsidRPr="00471714">
              <w:rPr>
                <w:rFonts w:ascii="TH SarabunPSK" w:hAnsi="TH SarabunPSK" w:cs="TH SarabunPSK"/>
                <w:sz w:val="32"/>
                <w:szCs w:val="32"/>
                <w:bdr w:val="none" w:sz="0" w:space="0" w:color="auto" w:frame="1"/>
                <w:cs/>
              </w:rPr>
              <w:t>ร่วมใจ</w:t>
            </w:r>
            <w:r w:rsidRPr="00471714">
              <w:rPr>
                <w:rFonts w:ascii="TH SarabunPSK" w:hAnsi="TH SarabunPSK" w:cs="TH SarabunPSK"/>
                <w:sz w:val="32"/>
                <w:szCs w:val="32"/>
                <w:bdr w:val="none" w:sz="0" w:space="0" w:color="auto" w:frame="1"/>
              </w:rPr>
              <w:t xml:space="preserve"> </w:t>
            </w:r>
            <w:r w:rsidRPr="00471714">
              <w:rPr>
                <w:rFonts w:ascii="TH SarabunPSK" w:hAnsi="TH SarabunPSK" w:cs="TH SarabunPSK"/>
                <w:sz w:val="32"/>
                <w:szCs w:val="32"/>
                <w:bdr w:val="none" w:sz="0" w:space="0" w:color="auto" w:frame="1"/>
                <w:cs/>
              </w:rPr>
              <w:t>สู้ภัย โควิด” โดยส่งมอบสิ่งของบริโภคให้แก่บุคลากรทางการแพทย์และผู้ป่วยที่ติดเชื้อโรคโควิด-19                ณ โรงพยาบาลบุษราคัม</w:t>
            </w:r>
          </w:p>
          <w:p w:rsidR="00B33D86" w:rsidRPr="00471714" w:rsidRDefault="00B33D86" w:rsidP="00C70D7F">
            <w:pPr>
              <w:spacing w:line="320" w:lineRule="exact"/>
              <w:jc w:val="thaiDistribute"/>
              <w:rPr>
                <w:rFonts w:ascii="TH SarabunPSK" w:hAnsi="TH SarabunPSK" w:cs="TH SarabunPSK"/>
                <w:sz w:val="32"/>
                <w:szCs w:val="32"/>
                <w:bdr w:val="none" w:sz="0" w:space="0" w:color="auto" w:frame="1"/>
              </w:rPr>
            </w:pPr>
            <w:r w:rsidRPr="00471714">
              <w:rPr>
                <w:rFonts w:ascii="TH SarabunPSK" w:hAnsi="TH SarabunPSK" w:cs="TH SarabunPSK"/>
                <w:sz w:val="32"/>
                <w:szCs w:val="32"/>
                <w:bdr w:val="none" w:sz="0" w:space="0" w:color="auto" w:frame="1"/>
              </w:rPr>
              <w:t xml:space="preserve">- </w:t>
            </w:r>
            <w:r w:rsidRPr="00471714">
              <w:rPr>
                <w:rFonts w:ascii="TH SarabunPSK" w:hAnsi="TH SarabunPSK" w:cs="TH SarabunPSK"/>
                <w:sz w:val="32"/>
                <w:szCs w:val="32"/>
                <w:bdr w:val="none" w:sz="0" w:space="0" w:color="auto" w:frame="1"/>
                <w:cs/>
              </w:rPr>
              <w:t xml:space="preserve">จัดกิจกรรมพาณิชย์ร่วมใจ ห่วงใยสิ่งแวดล้อม บริจาคสิ่งของใช้แล้ว โดยมอบกล่องเครื่องดื่มยูเอชทีให้กับมูลนิธิอาสาเพื่อนพึ่ง (ภาฯ) ยามยากให้กับบริษัท บิ๊กชี ซูเปอร์เซ็นเตอร์ จำกัด สาขารัตนาธิเบศร์ เพื่อนำไปรีไซเคิลเป็นแผ่นหลังคา และมอบขวดพลาสติกใส ประเภท </w:t>
            </w:r>
            <w:r w:rsidRPr="00471714">
              <w:rPr>
                <w:rFonts w:ascii="TH SarabunPSK" w:hAnsi="TH SarabunPSK" w:cs="TH SarabunPSK"/>
                <w:sz w:val="32"/>
                <w:szCs w:val="32"/>
                <w:bdr w:val="none" w:sz="0" w:space="0" w:color="auto" w:frame="1"/>
              </w:rPr>
              <w:t>PET</w:t>
            </w:r>
            <w:r w:rsidRPr="00471714">
              <w:rPr>
                <w:rFonts w:ascii="TH SarabunPSK" w:hAnsi="TH SarabunPSK" w:cs="TH SarabunPSK"/>
                <w:sz w:val="32"/>
                <w:szCs w:val="32"/>
                <w:bdr w:val="none" w:sz="0" w:space="0" w:color="auto" w:frame="1"/>
                <w:cs/>
              </w:rPr>
              <w:t>ให้วัดจากแดง จังหวัดสมุทรปราการ เพื่อนำไปรีไซเคิล             ทอเป็นผ้าบังสุกุลจีวรและไตรจีวร</w:t>
            </w:r>
          </w:p>
        </w:tc>
      </w:tr>
      <w:tr w:rsidR="00B33D86" w:rsidRPr="00471714" w:rsidTr="00194B77">
        <w:tc>
          <w:tcPr>
            <w:tcW w:w="2660" w:type="dxa"/>
          </w:tcPr>
          <w:p w:rsidR="00B33D86" w:rsidRPr="00471714" w:rsidRDefault="00B33D86" w:rsidP="00C70D7F">
            <w:pPr>
              <w:spacing w:line="320" w:lineRule="exact"/>
              <w:rPr>
                <w:rFonts w:ascii="TH SarabunPSK" w:hAnsi="TH SarabunPSK" w:cs="TH SarabunPSK"/>
                <w:b/>
                <w:bCs/>
                <w:sz w:val="32"/>
                <w:szCs w:val="32"/>
                <w:bdr w:val="none" w:sz="0" w:space="0" w:color="auto" w:frame="1"/>
              </w:rPr>
            </w:pPr>
            <w:r w:rsidRPr="00471714">
              <w:rPr>
                <w:rFonts w:ascii="TH SarabunPSK" w:hAnsi="TH SarabunPSK" w:cs="TH SarabunPSK"/>
                <w:b/>
                <w:bCs/>
                <w:sz w:val="32"/>
                <w:szCs w:val="32"/>
                <w:bdr w:val="none" w:sz="0" w:space="0" w:color="auto" w:frame="1"/>
                <w:cs/>
              </w:rPr>
              <w:t>4. กระทรวงกลาโหม</w:t>
            </w:r>
          </w:p>
        </w:tc>
        <w:tc>
          <w:tcPr>
            <w:tcW w:w="7160" w:type="dxa"/>
          </w:tcPr>
          <w:p w:rsidR="00B33D86" w:rsidRPr="00471714" w:rsidRDefault="00B33D86" w:rsidP="00C70D7F">
            <w:pPr>
              <w:spacing w:line="320" w:lineRule="exact"/>
              <w:jc w:val="thaiDistribute"/>
              <w:rPr>
                <w:rFonts w:ascii="TH SarabunPSK" w:hAnsi="TH SarabunPSK" w:cs="TH SarabunPSK"/>
                <w:sz w:val="32"/>
                <w:szCs w:val="32"/>
                <w:bdr w:val="none" w:sz="0" w:space="0" w:color="auto" w:frame="1"/>
              </w:rPr>
            </w:pPr>
            <w:r w:rsidRPr="00471714">
              <w:rPr>
                <w:rFonts w:ascii="TH SarabunPSK" w:hAnsi="TH SarabunPSK" w:cs="TH SarabunPSK"/>
                <w:sz w:val="32"/>
                <w:szCs w:val="32"/>
                <w:bdr w:val="none" w:sz="0" w:space="0" w:color="auto" w:frame="1"/>
              </w:rPr>
              <w:t xml:space="preserve">- </w:t>
            </w:r>
            <w:r w:rsidRPr="00471714">
              <w:rPr>
                <w:rFonts w:ascii="TH SarabunPSK" w:hAnsi="TH SarabunPSK" w:cs="TH SarabunPSK"/>
                <w:sz w:val="32"/>
                <w:szCs w:val="32"/>
                <w:bdr w:val="none" w:sz="0" w:space="0" w:color="auto" w:frame="1"/>
                <w:cs/>
              </w:rPr>
              <w:t>จัดกิจกรรมจิตอาสาพัฒนา จิตอาสาภัยพิบัติ จิตอาสาเฉพาะกิจและวิทยากร                 จิตอาสา 904 จำนวน 232 ครั้ง</w:t>
            </w:r>
          </w:p>
        </w:tc>
      </w:tr>
      <w:tr w:rsidR="00B33D86" w:rsidRPr="00471714" w:rsidTr="00194B77">
        <w:tc>
          <w:tcPr>
            <w:tcW w:w="2660" w:type="dxa"/>
          </w:tcPr>
          <w:p w:rsidR="00B33D86" w:rsidRPr="00471714" w:rsidRDefault="00B33D86" w:rsidP="00C70D7F">
            <w:pPr>
              <w:spacing w:line="320" w:lineRule="exact"/>
              <w:rPr>
                <w:rFonts w:ascii="TH SarabunPSK" w:hAnsi="TH SarabunPSK" w:cs="TH SarabunPSK"/>
                <w:b/>
                <w:bCs/>
                <w:sz w:val="32"/>
                <w:szCs w:val="32"/>
                <w:bdr w:val="none" w:sz="0" w:space="0" w:color="auto" w:frame="1"/>
              </w:rPr>
            </w:pPr>
            <w:r w:rsidRPr="00471714">
              <w:rPr>
                <w:rFonts w:ascii="TH SarabunPSK" w:hAnsi="TH SarabunPSK" w:cs="TH SarabunPSK"/>
                <w:b/>
                <w:bCs/>
                <w:sz w:val="32"/>
                <w:szCs w:val="32"/>
                <w:bdr w:val="none" w:sz="0" w:space="0" w:color="auto" w:frame="1"/>
                <w:cs/>
              </w:rPr>
              <w:t xml:space="preserve">5. สปน. </w:t>
            </w:r>
          </w:p>
        </w:tc>
        <w:tc>
          <w:tcPr>
            <w:tcW w:w="7160" w:type="dxa"/>
          </w:tcPr>
          <w:p w:rsidR="00B33D86" w:rsidRPr="00471714" w:rsidRDefault="00B33D86" w:rsidP="00C70D7F">
            <w:pPr>
              <w:spacing w:line="320" w:lineRule="exact"/>
              <w:jc w:val="thaiDistribute"/>
              <w:rPr>
                <w:rFonts w:ascii="TH SarabunPSK" w:hAnsi="TH SarabunPSK" w:cs="TH SarabunPSK"/>
                <w:sz w:val="32"/>
                <w:szCs w:val="32"/>
                <w:bdr w:val="none" w:sz="0" w:space="0" w:color="auto" w:frame="1"/>
              </w:rPr>
            </w:pPr>
            <w:r w:rsidRPr="00471714">
              <w:rPr>
                <w:rFonts w:ascii="TH SarabunPSK" w:hAnsi="TH SarabunPSK" w:cs="TH SarabunPSK"/>
                <w:sz w:val="32"/>
                <w:szCs w:val="32"/>
                <w:bdr w:val="none" w:sz="0" w:space="0" w:color="auto" w:frame="1"/>
              </w:rPr>
              <w:t xml:space="preserve">- </w:t>
            </w:r>
            <w:r w:rsidRPr="00471714">
              <w:rPr>
                <w:rFonts w:ascii="TH SarabunPSK" w:hAnsi="TH SarabunPSK" w:cs="TH SarabunPSK"/>
                <w:sz w:val="32"/>
                <w:szCs w:val="32"/>
                <w:bdr w:val="none" w:sz="0" w:space="0" w:color="auto" w:frame="1"/>
                <w:cs/>
              </w:rPr>
              <w:t>ติดตามความก้าวหน้าโครงการจิตอาสาพระราชทานที่สำคัญ</w:t>
            </w:r>
            <w:r w:rsidRPr="00471714">
              <w:rPr>
                <w:rFonts w:ascii="TH SarabunPSK" w:hAnsi="TH SarabunPSK" w:cs="TH SarabunPSK"/>
                <w:sz w:val="32"/>
                <w:szCs w:val="32"/>
                <w:bdr w:val="none" w:sz="0" w:space="0" w:color="auto" w:frame="1"/>
              </w:rPr>
              <w:t xml:space="preserve"> </w:t>
            </w:r>
            <w:r w:rsidRPr="00471714">
              <w:rPr>
                <w:rFonts w:ascii="TH SarabunPSK" w:hAnsi="TH SarabunPSK" w:cs="TH SarabunPSK"/>
                <w:sz w:val="32"/>
                <w:szCs w:val="32"/>
                <w:bdr w:val="none" w:sz="0" w:space="0" w:color="auto" w:frame="1"/>
                <w:cs/>
              </w:rPr>
              <w:t>เช่น (1) โครงการ “โคก หนอง นา แห่งน้ำใจและความหวัง” (กรมราชทัณฑ์)</w:t>
            </w:r>
            <w:r w:rsidRPr="00471714">
              <w:rPr>
                <w:rFonts w:ascii="TH SarabunPSK" w:hAnsi="TH SarabunPSK" w:cs="TH SarabunPSK"/>
                <w:sz w:val="32"/>
                <w:szCs w:val="32"/>
                <w:bdr w:val="none" w:sz="0" w:space="0" w:color="auto" w:frame="1"/>
              </w:rPr>
              <w:t xml:space="preserve"> (</w:t>
            </w:r>
            <w:r w:rsidRPr="00471714">
              <w:rPr>
                <w:rFonts w:ascii="TH SarabunPSK" w:hAnsi="TH SarabunPSK" w:cs="TH SarabunPSK"/>
                <w:sz w:val="32"/>
                <w:szCs w:val="32"/>
                <w:bdr w:val="none" w:sz="0" w:space="0" w:color="auto" w:frame="1"/>
                <w:cs/>
              </w:rPr>
              <w:t>2) จัดกิจกรรมช่วยเหลือประชาชนและมาตรการป้องกันการแพร่ระบาดของโรคโควิด-19 (3) จัดตั้งศูนย์               พักคอยและสถานที่กักตัวในชุมชนและการเร่งตรวจเชิงรุกให้แก่ประชาชน                      (4) โครงการอนุรักษ์และพัฒนากระบือไทย (5) การเตรียมการวางแผนปลูกสมุนไพรฟ้าทะลายโจร</w:t>
            </w:r>
            <w:r w:rsidRPr="00471714">
              <w:rPr>
                <w:rFonts w:ascii="TH SarabunPSK" w:hAnsi="TH SarabunPSK" w:cs="TH SarabunPSK"/>
                <w:sz w:val="32"/>
                <w:szCs w:val="32"/>
                <w:bdr w:val="none" w:sz="0" w:space="0" w:color="auto" w:frame="1"/>
              </w:rPr>
              <w:t xml:space="preserve"> </w:t>
            </w:r>
            <w:r w:rsidRPr="00471714">
              <w:rPr>
                <w:rFonts w:ascii="TH SarabunPSK" w:hAnsi="TH SarabunPSK" w:cs="TH SarabunPSK"/>
                <w:sz w:val="32"/>
                <w:szCs w:val="32"/>
                <w:bdr w:val="none" w:sz="0" w:space="0" w:color="auto" w:frame="1"/>
                <w:cs/>
              </w:rPr>
              <w:t>เพื่อนำไปแปรรูปเป็นผลิตภัณฑ์ยา เพื่อแจกจ่ายให้แก่ประชาชนทั่วประเทศ</w:t>
            </w:r>
            <w:r w:rsidRPr="00471714">
              <w:rPr>
                <w:rFonts w:ascii="TH SarabunPSK" w:hAnsi="TH SarabunPSK" w:cs="TH SarabunPSK"/>
                <w:sz w:val="32"/>
                <w:szCs w:val="32"/>
                <w:bdr w:val="none" w:sz="0" w:space="0" w:color="auto" w:frame="1"/>
              </w:rPr>
              <w:t xml:space="preserve"> </w:t>
            </w:r>
            <w:r w:rsidRPr="00471714">
              <w:rPr>
                <w:rFonts w:ascii="TH SarabunPSK" w:hAnsi="TH SarabunPSK" w:cs="TH SarabunPSK"/>
                <w:sz w:val="32"/>
                <w:szCs w:val="32"/>
                <w:bdr w:val="none" w:sz="0" w:space="0" w:color="auto" w:frame="1"/>
                <w:cs/>
              </w:rPr>
              <w:t>และ (6) โครงการโดรนจิตอาสาพระราชทาน (ภาคประชาชน)</w:t>
            </w:r>
          </w:p>
        </w:tc>
      </w:tr>
    </w:tbl>
    <w:p w:rsidR="00B33D86" w:rsidRPr="00471714" w:rsidRDefault="00B33D86" w:rsidP="00C70D7F">
      <w:pPr>
        <w:spacing w:after="0" w:line="320" w:lineRule="exact"/>
        <w:rPr>
          <w:rFonts w:ascii="TH SarabunPSK" w:hAnsi="TH SarabunPSK" w:cs="TH SarabunPSK"/>
          <w:b/>
          <w:bCs/>
          <w:sz w:val="32"/>
          <w:szCs w:val="32"/>
          <w:bdr w:val="none" w:sz="0" w:space="0" w:color="auto" w:frame="1"/>
        </w:rPr>
      </w:pPr>
    </w:p>
    <w:p w:rsidR="00B33D86" w:rsidRPr="00471714" w:rsidRDefault="00A23A3A" w:rsidP="00C70D7F">
      <w:pPr>
        <w:spacing w:after="0" w:line="320" w:lineRule="exact"/>
        <w:rPr>
          <w:rFonts w:ascii="TH SarabunPSK" w:hAnsi="TH SarabunPSK" w:cs="TH SarabunPSK"/>
          <w:b/>
          <w:bCs/>
          <w:sz w:val="32"/>
          <w:szCs w:val="32"/>
          <w:bdr w:val="none" w:sz="0" w:space="0" w:color="auto" w:frame="1"/>
          <w:cs/>
        </w:rPr>
      </w:pPr>
      <w:r>
        <w:rPr>
          <w:rFonts w:ascii="TH SarabunPSK" w:hAnsi="TH SarabunPSK" w:cs="TH SarabunPSK"/>
          <w:b/>
          <w:bCs/>
          <w:sz w:val="32"/>
          <w:szCs w:val="32"/>
          <w:bdr w:val="none" w:sz="0" w:space="0" w:color="auto" w:frame="1"/>
        </w:rPr>
        <w:t>14.</w:t>
      </w:r>
      <w:r w:rsidR="00B33D86" w:rsidRPr="00471714">
        <w:rPr>
          <w:rFonts w:ascii="TH SarabunPSK" w:hAnsi="TH SarabunPSK" w:cs="TH SarabunPSK"/>
          <w:b/>
          <w:bCs/>
          <w:sz w:val="32"/>
          <w:szCs w:val="32"/>
          <w:bdr w:val="none" w:sz="0" w:space="0" w:color="auto" w:frame="1"/>
          <w:cs/>
        </w:rPr>
        <w:t xml:space="preserve"> เรื่อง รายงานประเมินผลการปฏิบัติตามแผนปฏิบัติการระดับชาติว่าด้วยธุรกิจกับสิทธิมนุษยชน ระยะที่ 1 (พ.ศ. 2562 – 2565) (ระยะครึ่งรอบ) </w:t>
      </w:r>
    </w:p>
    <w:p w:rsidR="00B33D86" w:rsidRPr="00471714" w:rsidRDefault="00B33D86" w:rsidP="00C70D7F">
      <w:pPr>
        <w:spacing w:after="0" w:line="320" w:lineRule="exact"/>
        <w:jc w:val="thaiDistribute"/>
        <w:rPr>
          <w:rFonts w:ascii="TH SarabunPSK" w:hAnsi="TH SarabunPSK" w:cs="TH SarabunPSK"/>
          <w:sz w:val="32"/>
          <w:szCs w:val="32"/>
          <w:bdr w:val="none" w:sz="0" w:space="0" w:color="auto" w:frame="1"/>
        </w:rPr>
      </w:pPr>
      <w:r w:rsidRPr="00471714">
        <w:rPr>
          <w:rFonts w:ascii="TH SarabunPSK" w:hAnsi="TH SarabunPSK" w:cs="TH SarabunPSK"/>
          <w:sz w:val="32"/>
          <w:szCs w:val="32"/>
          <w:bdr w:val="none" w:sz="0" w:space="0" w:color="auto" w:frame="1"/>
          <w:cs/>
        </w:rPr>
        <w:tab/>
      </w:r>
      <w:r w:rsidRPr="00471714">
        <w:rPr>
          <w:rFonts w:ascii="TH SarabunPSK" w:hAnsi="TH SarabunPSK" w:cs="TH SarabunPSK"/>
          <w:sz w:val="32"/>
          <w:szCs w:val="32"/>
          <w:bdr w:val="none" w:sz="0" w:space="0" w:color="auto" w:frame="1"/>
          <w:cs/>
        </w:rPr>
        <w:tab/>
        <w:t xml:space="preserve">คณะรัฐมนตรีรับทราบตามที่กระทรวงยุติธรรม (ยธ.) เสนอ รายงานประเมินผลการปฏิบัติตามแผนปฏิบัติการระดับชาติว่าด้วยธุรกิจกับสิทธิมนุษยชน ระยะที่ 1 (พ.ศ. 2562-2565) (ระยะครึ่งรอบ) </w:t>
      </w:r>
      <w:proofErr w:type="gramStart"/>
      <w:r w:rsidRPr="00471714">
        <w:rPr>
          <w:rFonts w:ascii="TH SarabunPSK" w:hAnsi="TH SarabunPSK" w:cs="TH SarabunPSK"/>
          <w:sz w:val="32"/>
          <w:szCs w:val="32"/>
          <w:bdr w:val="none" w:sz="0" w:space="0" w:color="auto" w:frame="1"/>
        </w:rPr>
        <w:t>[</w:t>
      </w:r>
      <w:r w:rsidRPr="00471714">
        <w:rPr>
          <w:rFonts w:ascii="TH SarabunPSK" w:hAnsi="TH SarabunPSK" w:cs="TH SarabunPSK"/>
          <w:sz w:val="32"/>
          <w:szCs w:val="32"/>
          <w:bdr w:val="none" w:sz="0" w:space="0" w:color="auto" w:frame="1"/>
          <w:cs/>
        </w:rPr>
        <w:t>คณะรัฐมนตรีมีมติ (</w:t>
      </w:r>
      <w:r w:rsidRPr="00471714">
        <w:rPr>
          <w:rFonts w:ascii="TH SarabunPSK" w:hAnsi="TH SarabunPSK" w:cs="TH SarabunPSK"/>
          <w:sz w:val="32"/>
          <w:szCs w:val="32"/>
          <w:bdr w:val="none" w:sz="0" w:space="0" w:color="auto" w:frame="1"/>
        </w:rPr>
        <w:t>29</w:t>
      </w:r>
      <w:r w:rsidRPr="00471714">
        <w:rPr>
          <w:rFonts w:ascii="TH SarabunPSK" w:hAnsi="TH SarabunPSK" w:cs="TH SarabunPSK"/>
          <w:sz w:val="32"/>
          <w:szCs w:val="32"/>
          <w:bdr w:val="none" w:sz="0" w:space="0" w:color="auto" w:frame="1"/>
          <w:cs/>
        </w:rPr>
        <w:t xml:space="preserve"> ตุลาคม 2562)</w:t>
      </w:r>
      <w:r w:rsidRPr="00471714">
        <w:rPr>
          <w:rFonts w:ascii="TH SarabunPSK" w:hAnsi="TH SarabunPSK" w:cs="TH SarabunPSK"/>
          <w:sz w:val="32"/>
          <w:szCs w:val="32"/>
          <w:bdr w:val="none" w:sz="0" w:space="0" w:color="auto" w:frame="1"/>
        </w:rPr>
        <w:t xml:space="preserve"> </w:t>
      </w:r>
      <w:r w:rsidRPr="00471714">
        <w:rPr>
          <w:rFonts w:ascii="TH SarabunPSK" w:hAnsi="TH SarabunPSK" w:cs="TH SarabunPSK"/>
          <w:sz w:val="32"/>
          <w:szCs w:val="32"/>
          <w:bdr w:val="none" w:sz="0" w:space="0" w:color="auto" w:frame="1"/>
          <w:cs/>
        </w:rPr>
        <w:t>เห็นชอบและประกาศใช้แผนปฏิบัติการฯ</w:t>
      </w:r>
      <w:r w:rsidRPr="00471714">
        <w:rPr>
          <w:rFonts w:ascii="TH SarabunPSK" w:hAnsi="TH SarabunPSK" w:cs="TH SarabunPSK"/>
          <w:sz w:val="32"/>
          <w:szCs w:val="32"/>
          <w:bdr w:val="none" w:sz="0" w:space="0" w:color="auto" w:frame="1"/>
        </w:rPr>
        <w:t>]</w:t>
      </w:r>
      <w:r w:rsidRPr="00471714">
        <w:rPr>
          <w:rFonts w:ascii="TH SarabunPSK" w:hAnsi="TH SarabunPSK" w:cs="TH SarabunPSK"/>
          <w:sz w:val="32"/>
          <w:szCs w:val="32"/>
          <w:bdr w:val="none" w:sz="0" w:space="0" w:color="auto" w:frame="1"/>
          <w:cs/>
        </w:rPr>
        <w:t xml:space="preserve"> ซึ่งแผนปฏิบัติการฯ กำหนดให้ ยธ.</w:t>
      </w:r>
      <w:proofErr w:type="gramEnd"/>
      <w:r w:rsidRPr="00471714">
        <w:rPr>
          <w:rFonts w:ascii="TH SarabunPSK" w:hAnsi="TH SarabunPSK" w:cs="TH SarabunPSK"/>
          <w:sz w:val="32"/>
          <w:szCs w:val="32"/>
          <w:bdr w:val="none" w:sz="0" w:space="0" w:color="auto" w:frame="1"/>
          <w:cs/>
        </w:rPr>
        <w:t xml:space="preserve"> (กรมคุ้มครองสิทธิและเสรีภาพ) จะต้องดำเนินการรวบรวมข้อมูลผลการดำเนินงานมาจัดทำเป็นรายงานประเมินผลฯ</w:t>
      </w:r>
      <w:r w:rsidRPr="00471714">
        <w:rPr>
          <w:rFonts w:ascii="TH SarabunPSK" w:hAnsi="TH SarabunPSK" w:cs="TH SarabunPSK"/>
          <w:sz w:val="32"/>
          <w:szCs w:val="32"/>
          <w:bdr w:val="none" w:sz="0" w:space="0" w:color="auto" w:frame="1"/>
        </w:rPr>
        <w:t xml:space="preserve"> </w:t>
      </w:r>
      <w:r w:rsidRPr="00471714">
        <w:rPr>
          <w:rFonts w:ascii="TH SarabunPSK" w:hAnsi="TH SarabunPSK" w:cs="TH SarabunPSK"/>
          <w:sz w:val="32"/>
          <w:szCs w:val="32"/>
          <w:bdr w:val="none" w:sz="0" w:space="0" w:color="auto" w:frame="1"/>
          <w:cs/>
        </w:rPr>
        <w:t>เสนอต่อคณะรัฐมนตรี โดยแผนปฏิบัติการฯ เป็นการผสมผสานระหว่างมาตรการบังคับสำหรับหน่วยงานภาครัฐ และมาตรการสมัครใจสำหรับรัฐวิสาหกิจและภาคธุรกิจ</w:t>
      </w:r>
      <w:r w:rsidRPr="00471714">
        <w:rPr>
          <w:rFonts w:ascii="TH SarabunPSK" w:hAnsi="TH SarabunPSK" w:cs="TH SarabunPSK"/>
          <w:sz w:val="32"/>
          <w:szCs w:val="32"/>
          <w:bdr w:val="none" w:sz="0" w:space="0" w:color="auto" w:frame="1"/>
        </w:rPr>
        <w:t xml:space="preserve"> </w:t>
      </w:r>
      <w:r w:rsidRPr="00471714">
        <w:rPr>
          <w:rFonts w:ascii="TH SarabunPSK" w:hAnsi="TH SarabunPSK" w:cs="TH SarabunPSK"/>
          <w:sz w:val="32"/>
          <w:szCs w:val="32"/>
          <w:bdr w:val="none" w:sz="0" w:space="0" w:color="auto" w:frame="1"/>
          <w:cs/>
        </w:rPr>
        <w:t xml:space="preserve">ซึ่ง ยธ. ได้มีการติดตามผลการดำเนินงานตามแผนปฏิบัติการฯ ระหว่างวันที่ </w:t>
      </w:r>
      <w:r w:rsidRPr="00471714">
        <w:rPr>
          <w:rFonts w:ascii="TH SarabunPSK" w:hAnsi="TH SarabunPSK" w:cs="TH SarabunPSK"/>
          <w:sz w:val="32"/>
          <w:szCs w:val="32"/>
          <w:bdr w:val="none" w:sz="0" w:space="0" w:color="auto" w:frame="1"/>
        </w:rPr>
        <w:t>30</w:t>
      </w:r>
      <w:r w:rsidRPr="00471714">
        <w:rPr>
          <w:rFonts w:ascii="TH SarabunPSK" w:hAnsi="TH SarabunPSK" w:cs="TH SarabunPSK"/>
          <w:sz w:val="32"/>
          <w:szCs w:val="32"/>
          <w:bdr w:val="none" w:sz="0" w:space="0" w:color="auto" w:frame="1"/>
          <w:cs/>
        </w:rPr>
        <w:t xml:space="preserve"> ธันวาคม </w:t>
      </w:r>
      <w:r w:rsidRPr="00471714">
        <w:rPr>
          <w:rFonts w:ascii="TH SarabunPSK" w:hAnsi="TH SarabunPSK" w:cs="TH SarabunPSK"/>
          <w:sz w:val="32"/>
          <w:szCs w:val="32"/>
          <w:bdr w:val="none" w:sz="0" w:space="0" w:color="auto" w:frame="1"/>
        </w:rPr>
        <w:t>2563</w:t>
      </w:r>
      <w:r w:rsidRPr="00471714">
        <w:rPr>
          <w:rFonts w:ascii="TH SarabunPSK" w:hAnsi="TH SarabunPSK" w:cs="TH SarabunPSK"/>
          <w:sz w:val="32"/>
          <w:szCs w:val="32"/>
          <w:bdr w:val="none" w:sz="0" w:space="0" w:color="auto" w:frame="1"/>
          <w:cs/>
        </w:rPr>
        <w:t>-</w:t>
      </w:r>
      <w:r w:rsidRPr="00471714">
        <w:rPr>
          <w:rFonts w:ascii="TH SarabunPSK" w:hAnsi="TH SarabunPSK" w:cs="TH SarabunPSK"/>
          <w:sz w:val="32"/>
          <w:szCs w:val="32"/>
          <w:bdr w:val="none" w:sz="0" w:space="0" w:color="auto" w:frame="1"/>
        </w:rPr>
        <w:t>14</w:t>
      </w:r>
      <w:r w:rsidRPr="00471714">
        <w:rPr>
          <w:rFonts w:ascii="TH SarabunPSK" w:hAnsi="TH SarabunPSK" w:cs="TH SarabunPSK"/>
          <w:sz w:val="32"/>
          <w:szCs w:val="32"/>
          <w:bdr w:val="none" w:sz="0" w:space="0" w:color="auto" w:frame="1"/>
          <w:cs/>
        </w:rPr>
        <w:t xml:space="preserve"> พฤษภาคม </w:t>
      </w:r>
      <w:r w:rsidRPr="00471714">
        <w:rPr>
          <w:rFonts w:ascii="TH SarabunPSK" w:hAnsi="TH SarabunPSK" w:cs="TH SarabunPSK"/>
          <w:sz w:val="32"/>
          <w:szCs w:val="32"/>
          <w:bdr w:val="none" w:sz="0" w:space="0" w:color="auto" w:frame="1"/>
        </w:rPr>
        <w:t>2564</w:t>
      </w:r>
      <w:r w:rsidRPr="00471714">
        <w:rPr>
          <w:rFonts w:ascii="TH SarabunPSK" w:hAnsi="TH SarabunPSK" w:cs="TH SarabunPSK"/>
          <w:sz w:val="32"/>
          <w:szCs w:val="32"/>
          <w:bdr w:val="none" w:sz="0" w:space="0" w:color="auto" w:frame="1"/>
          <w:cs/>
        </w:rPr>
        <w:t xml:space="preserve"> โดยในภาพรวมมีหน่วยงานกรอกผลการดำเนินงานร้อยละ </w:t>
      </w:r>
      <w:r w:rsidRPr="00471714">
        <w:rPr>
          <w:rFonts w:ascii="TH SarabunPSK" w:hAnsi="TH SarabunPSK" w:cs="TH SarabunPSK"/>
          <w:sz w:val="32"/>
          <w:szCs w:val="32"/>
          <w:bdr w:val="none" w:sz="0" w:space="0" w:color="auto" w:frame="1"/>
        </w:rPr>
        <w:t>100</w:t>
      </w:r>
      <w:r w:rsidRPr="00471714">
        <w:rPr>
          <w:rFonts w:ascii="TH SarabunPSK" w:hAnsi="TH SarabunPSK" w:cs="TH SarabunPSK"/>
          <w:sz w:val="32"/>
          <w:szCs w:val="32"/>
          <w:bdr w:val="none" w:sz="0" w:space="0" w:color="auto" w:frame="1"/>
          <w:cs/>
        </w:rPr>
        <w:t xml:space="preserve"> มีการดำเนินงานตามแผนปฏิบัติการฯ </w:t>
      </w:r>
      <w:r w:rsidRPr="00471714">
        <w:rPr>
          <w:rFonts w:ascii="TH SarabunPSK" w:hAnsi="TH SarabunPSK" w:cs="TH SarabunPSK"/>
          <w:sz w:val="32"/>
          <w:szCs w:val="32"/>
          <w:bdr w:val="none" w:sz="0" w:space="0" w:color="auto" w:frame="1"/>
        </w:rPr>
        <w:t xml:space="preserve">130 </w:t>
      </w:r>
      <w:r w:rsidRPr="00471714">
        <w:rPr>
          <w:rFonts w:ascii="TH SarabunPSK" w:hAnsi="TH SarabunPSK" w:cs="TH SarabunPSK"/>
          <w:sz w:val="32"/>
          <w:szCs w:val="32"/>
          <w:bdr w:val="none" w:sz="0" w:space="0" w:color="auto" w:frame="1"/>
          <w:cs/>
        </w:rPr>
        <w:t xml:space="preserve">กิจกรรม จากทั้งหมด </w:t>
      </w:r>
      <w:r w:rsidRPr="00471714">
        <w:rPr>
          <w:rFonts w:ascii="TH SarabunPSK" w:hAnsi="TH SarabunPSK" w:cs="TH SarabunPSK"/>
          <w:sz w:val="32"/>
          <w:szCs w:val="32"/>
          <w:bdr w:val="none" w:sz="0" w:space="0" w:color="auto" w:frame="1"/>
        </w:rPr>
        <w:t>142</w:t>
      </w:r>
      <w:r w:rsidRPr="00471714">
        <w:rPr>
          <w:rFonts w:ascii="TH SarabunPSK" w:hAnsi="TH SarabunPSK" w:cs="TH SarabunPSK"/>
          <w:sz w:val="32"/>
          <w:szCs w:val="32"/>
          <w:bdr w:val="none" w:sz="0" w:space="0" w:color="auto" w:frame="1"/>
          <w:cs/>
        </w:rPr>
        <w:t xml:space="preserve"> กิจกรรม คิดเป็นร้อยละ </w:t>
      </w:r>
      <w:r w:rsidRPr="00471714">
        <w:rPr>
          <w:rFonts w:ascii="TH SarabunPSK" w:hAnsi="TH SarabunPSK" w:cs="TH SarabunPSK"/>
          <w:sz w:val="32"/>
          <w:szCs w:val="32"/>
          <w:bdr w:val="none" w:sz="0" w:space="0" w:color="auto" w:frame="1"/>
        </w:rPr>
        <w:t xml:space="preserve">91.55 </w:t>
      </w:r>
      <w:r w:rsidRPr="00471714">
        <w:rPr>
          <w:rFonts w:ascii="TH SarabunPSK" w:hAnsi="TH SarabunPSK" w:cs="TH SarabunPSK"/>
          <w:sz w:val="32"/>
          <w:szCs w:val="32"/>
          <w:bdr w:val="none" w:sz="0" w:space="0" w:color="auto" w:frame="1"/>
          <w:cs/>
        </w:rPr>
        <w:t xml:space="preserve">และ              มีกิจกรรมที่ยังไม่ได้ดำเนินการ </w:t>
      </w:r>
      <w:r w:rsidRPr="00471714">
        <w:rPr>
          <w:rFonts w:ascii="TH SarabunPSK" w:hAnsi="TH SarabunPSK" w:cs="TH SarabunPSK"/>
          <w:sz w:val="32"/>
          <w:szCs w:val="32"/>
          <w:bdr w:val="none" w:sz="0" w:space="0" w:color="auto" w:frame="1"/>
        </w:rPr>
        <w:t>12</w:t>
      </w:r>
      <w:r w:rsidRPr="00471714">
        <w:rPr>
          <w:rFonts w:ascii="TH SarabunPSK" w:hAnsi="TH SarabunPSK" w:cs="TH SarabunPSK"/>
          <w:sz w:val="32"/>
          <w:szCs w:val="32"/>
          <w:bdr w:val="none" w:sz="0" w:space="0" w:color="auto" w:frame="1"/>
          <w:cs/>
        </w:rPr>
        <w:t xml:space="preserve"> กิจกรรม คิดเป็นร้อยละ 8.45 ทั้งนี้ คณะกรรมการขับเคลื่อนสิทธิมนุษยชนของประเทศไทยได้เห็นชอบรายงานประเมินผลฯ แล้ว เมื่อวันที่</w:t>
      </w:r>
      <w:r w:rsidRPr="00471714">
        <w:rPr>
          <w:rFonts w:ascii="TH SarabunPSK" w:hAnsi="TH SarabunPSK" w:cs="TH SarabunPSK"/>
          <w:sz w:val="32"/>
          <w:szCs w:val="32"/>
          <w:bdr w:val="none" w:sz="0" w:space="0" w:color="auto" w:frame="1"/>
        </w:rPr>
        <w:t xml:space="preserve"> 27</w:t>
      </w:r>
      <w:r w:rsidRPr="00471714">
        <w:rPr>
          <w:rFonts w:ascii="TH SarabunPSK" w:hAnsi="TH SarabunPSK" w:cs="TH SarabunPSK"/>
          <w:sz w:val="32"/>
          <w:szCs w:val="32"/>
          <w:bdr w:val="none" w:sz="0" w:space="0" w:color="auto" w:frame="1"/>
          <w:cs/>
        </w:rPr>
        <w:t xml:space="preserve"> กันยายน </w:t>
      </w:r>
      <w:r w:rsidRPr="00471714">
        <w:rPr>
          <w:rFonts w:ascii="TH SarabunPSK" w:hAnsi="TH SarabunPSK" w:cs="TH SarabunPSK"/>
          <w:sz w:val="32"/>
          <w:szCs w:val="32"/>
          <w:bdr w:val="none" w:sz="0" w:space="0" w:color="auto" w:frame="1"/>
        </w:rPr>
        <w:t>2564</w:t>
      </w:r>
      <w:r w:rsidRPr="00471714">
        <w:rPr>
          <w:rFonts w:ascii="TH SarabunPSK" w:hAnsi="TH SarabunPSK" w:cs="TH SarabunPSK"/>
          <w:sz w:val="32"/>
          <w:szCs w:val="32"/>
          <w:bdr w:val="none" w:sz="0" w:space="0" w:color="auto" w:frame="1"/>
          <w:cs/>
        </w:rPr>
        <w:t xml:space="preserve"> สาระสำคัญสรุปได้ ดังนี้</w:t>
      </w:r>
    </w:p>
    <w:p w:rsidR="00B33D86" w:rsidRPr="00471714" w:rsidRDefault="00B33D86" w:rsidP="00C70D7F">
      <w:pPr>
        <w:spacing w:after="0" w:line="320" w:lineRule="exact"/>
        <w:rPr>
          <w:rFonts w:ascii="TH SarabunPSK" w:hAnsi="TH SarabunPSK" w:cs="TH SarabunPSK"/>
          <w:b/>
          <w:bCs/>
          <w:sz w:val="32"/>
          <w:szCs w:val="32"/>
          <w:bdr w:val="none" w:sz="0" w:space="0" w:color="auto" w:frame="1"/>
          <w:cs/>
        </w:rPr>
      </w:pPr>
      <w:r w:rsidRPr="00471714">
        <w:rPr>
          <w:rFonts w:ascii="TH SarabunPSK" w:hAnsi="TH SarabunPSK" w:cs="TH SarabunPSK"/>
          <w:sz w:val="32"/>
          <w:szCs w:val="32"/>
          <w:bdr w:val="none" w:sz="0" w:space="0" w:color="auto" w:frame="1"/>
          <w:cs/>
        </w:rPr>
        <w:tab/>
      </w:r>
      <w:r w:rsidRPr="00471714">
        <w:rPr>
          <w:rFonts w:ascii="TH SarabunPSK" w:hAnsi="TH SarabunPSK" w:cs="TH SarabunPSK"/>
          <w:sz w:val="32"/>
          <w:szCs w:val="32"/>
          <w:bdr w:val="none" w:sz="0" w:space="0" w:color="auto" w:frame="1"/>
          <w:cs/>
        </w:rPr>
        <w:tab/>
      </w:r>
      <w:r w:rsidRPr="00471714">
        <w:rPr>
          <w:rFonts w:ascii="TH SarabunPSK" w:hAnsi="TH SarabunPSK" w:cs="TH SarabunPSK"/>
          <w:b/>
          <w:bCs/>
          <w:sz w:val="32"/>
          <w:szCs w:val="32"/>
          <w:bdr w:val="none" w:sz="0" w:space="0" w:color="auto" w:frame="1"/>
          <w:cs/>
        </w:rPr>
        <w:t>1. ผลการดำเนินงานที่โดดเด่น</w:t>
      </w:r>
    </w:p>
    <w:tbl>
      <w:tblPr>
        <w:tblStyle w:val="a4"/>
        <w:tblW w:w="0" w:type="auto"/>
        <w:tblLook w:val="04A0"/>
      </w:tblPr>
      <w:tblGrid>
        <w:gridCol w:w="3085"/>
        <w:gridCol w:w="6735"/>
      </w:tblGrid>
      <w:tr w:rsidR="00B33D86" w:rsidRPr="00471714" w:rsidTr="00194B77">
        <w:tc>
          <w:tcPr>
            <w:tcW w:w="3085" w:type="dxa"/>
          </w:tcPr>
          <w:p w:rsidR="00B33D86" w:rsidRPr="00471714" w:rsidRDefault="00B33D86" w:rsidP="00C70D7F">
            <w:pPr>
              <w:spacing w:line="320" w:lineRule="exact"/>
              <w:jc w:val="center"/>
              <w:rPr>
                <w:rFonts w:ascii="TH SarabunPSK" w:hAnsi="TH SarabunPSK" w:cs="TH SarabunPSK"/>
                <w:b/>
                <w:bCs/>
                <w:sz w:val="32"/>
                <w:szCs w:val="32"/>
              </w:rPr>
            </w:pPr>
            <w:r w:rsidRPr="00471714">
              <w:rPr>
                <w:rFonts w:ascii="TH SarabunPSK" w:hAnsi="TH SarabunPSK" w:cs="TH SarabunPSK"/>
                <w:b/>
                <w:bCs/>
                <w:sz w:val="32"/>
                <w:szCs w:val="32"/>
                <w:cs/>
              </w:rPr>
              <w:t>ด้าน</w:t>
            </w:r>
          </w:p>
        </w:tc>
        <w:tc>
          <w:tcPr>
            <w:tcW w:w="6735" w:type="dxa"/>
          </w:tcPr>
          <w:p w:rsidR="00B33D86" w:rsidRPr="00471714" w:rsidRDefault="00B33D86" w:rsidP="00C70D7F">
            <w:pPr>
              <w:spacing w:line="320" w:lineRule="exact"/>
              <w:jc w:val="center"/>
              <w:rPr>
                <w:rFonts w:ascii="TH SarabunPSK" w:hAnsi="TH SarabunPSK" w:cs="TH SarabunPSK"/>
                <w:b/>
                <w:bCs/>
                <w:sz w:val="32"/>
                <w:szCs w:val="32"/>
              </w:rPr>
            </w:pPr>
            <w:r w:rsidRPr="00471714">
              <w:rPr>
                <w:rFonts w:ascii="TH SarabunPSK" w:hAnsi="TH SarabunPSK" w:cs="TH SarabunPSK"/>
                <w:b/>
                <w:bCs/>
                <w:sz w:val="32"/>
                <w:szCs w:val="32"/>
                <w:cs/>
              </w:rPr>
              <w:t>สรุปสาระสำคัญ</w:t>
            </w:r>
          </w:p>
        </w:tc>
      </w:tr>
      <w:tr w:rsidR="00B33D86" w:rsidRPr="00471714" w:rsidTr="00194B77">
        <w:tc>
          <w:tcPr>
            <w:tcW w:w="3085" w:type="dxa"/>
          </w:tcPr>
          <w:p w:rsidR="00B33D86" w:rsidRPr="00471714" w:rsidRDefault="00B33D86" w:rsidP="00C70D7F">
            <w:pPr>
              <w:spacing w:line="320" w:lineRule="exact"/>
              <w:rPr>
                <w:rFonts w:ascii="TH SarabunPSK" w:hAnsi="TH SarabunPSK" w:cs="TH SarabunPSK"/>
                <w:b/>
                <w:bCs/>
                <w:sz w:val="32"/>
                <w:szCs w:val="32"/>
                <w:cs/>
              </w:rPr>
            </w:pPr>
            <w:r w:rsidRPr="00471714">
              <w:rPr>
                <w:rFonts w:ascii="TH SarabunPSK" w:hAnsi="TH SarabunPSK" w:cs="TH SarabunPSK"/>
                <w:b/>
                <w:bCs/>
                <w:sz w:val="32"/>
                <w:szCs w:val="32"/>
              </w:rPr>
              <w:t xml:space="preserve">1.1 </w:t>
            </w:r>
            <w:r w:rsidRPr="00471714">
              <w:rPr>
                <w:rFonts w:ascii="TH SarabunPSK" w:hAnsi="TH SarabunPSK" w:cs="TH SarabunPSK"/>
                <w:b/>
                <w:bCs/>
                <w:sz w:val="32"/>
                <w:szCs w:val="32"/>
                <w:cs/>
              </w:rPr>
              <w:t>แผนปฏิบัติการด้านแรงงาน</w:t>
            </w:r>
          </w:p>
        </w:tc>
        <w:tc>
          <w:tcPr>
            <w:tcW w:w="6735" w:type="dxa"/>
          </w:tcPr>
          <w:p w:rsidR="00B33D86" w:rsidRPr="00471714" w:rsidRDefault="00B33D86" w:rsidP="00C70D7F">
            <w:pPr>
              <w:spacing w:line="320" w:lineRule="exact"/>
              <w:jc w:val="thaiDistribute"/>
              <w:rPr>
                <w:rFonts w:ascii="TH SarabunPSK" w:hAnsi="TH SarabunPSK" w:cs="TH SarabunPSK"/>
                <w:sz w:val="32"/>
                <w:szCs w:val="32"/>
              </w:rPr>
            </w:pPr>
            <w:r w:rsidRPr="00471714">
              <w:rPr>
                <w:rFonts w:ascii="TH SarabunPSK" w:hAnsi="TH SarabunPSK" w:cs="TH SarabunPSK"/>
                <w:sz w:val="32"/>
                <w:szCs w:val="32"/>
                <w:cs/>
              </w:rPr>
              <w:t>- กำหนดมาตรการต่าง ๆ เพื่อส่งเสริมการจ้างงานกลุ่มเปราะบาง</w:t>
            </w:r>
            <w:r w:rsidRPr="00471714">
              <w:rPr>
                <w:rFonts w:ascii="TH SarabunPSK" w:hAnsi="TH SarabunPSK" w:cs="TH SarabunPSK"/>
                <w:sz w:val="32"/>
                <w:szCs w:val="32"/>
              </w:rPr>
              <w:t xml:space="preserve"> </w:t>
            </w:r>
            <w:r w:rsidRPr="00471714">
              <w:rPr>
                <w:rFonts w:ascii="TH SarabunPSK" w:hAnsi="TH SarabunPSK" w:cs="TH SarabunPSK"/>
                <w:sz w:val="32"/>
                <w:szCs w:val="32"/>
                <w:cs/>
              </w:rPr>
              <w:t>เช่น มาตรการลดหย่อนภาษีให้ภาคธุรกิจที่จ้างงานผู้พ้นโทษ</w:t>
            </w:r>
          </w:p>
          <w:p w:rsidR="00B33D86" w:rsidRPr="00471714" w:rsidRDefault="00B33D86" w:rsidP="00C70D7F">
            <w:pPr>
              <w:spacing w:line="320" w:lineRule="exact"/>
              <w:jc w:val="thaiDistribute"/>
              <w:rPr>
                <w:rFonts w:ascii="TH SarabunPSK" w:hAnsi="TH SarabunPSK" w:cs="TH SarabunPSK"/>
                <w:sz w:val="32"/>
                <w:szCs w:val="32"/>
              </w:rPr>
            </w:pPr>
            <w:r w:rsidRPr="00471714">
              <w:rPr>
                <w:rFonts w:ascii="TH SarabunPSK" w:hAnsi="TH SarabunPSK" w:cs="TH SarabunPSK"/>
                <w:sz w:val="32"/>
                <w:szCs w:val="32"/>
                <w:cs/>
              </w:rPr>
              <w:t>- ให้ความช่วยเหลือแรงงานและสถานประกอบการในช่วงสถานการณ์การ               แพร่ระบาดของโรคติดเชื้อไวรัสโคโรนา 2019</w:t>
            </w:r>
          </w:p>
          <w:p w:rsidR="00B33D86" w:rsidRPr="00471714" w:rsidRDefault="00B33D86" w:rsidP="00C70D7F">
            <w:pPr>
              <w:spacing w:line="320" w:lineRule="exact"/>
              <w:jc w:val="thaiDistribute"/>
              <w:rPr>
                <w:rFonts w:ascii="TH SarabunPSK" w:hAnsi="TH SarabunPSK" w:cs="TH SarabunPSK"/>
                <w:sz w:val="32"/>
                <w:szCs w:val="32"/>
              </w:rPr>
            </w:pPr>
            <w:r w:rsidRPr="00471714">
              <w:rPr>
                <w:rFonts w:ascii="TH SarabunPSK" w:hAnsi="TH SarabunPSK" w:cs="TH SarabunPSK"/>
                <w:sz w:val="32"/>
                <w:szCs w:val="32"/>
                <w:cs/>
              </w:rPr>
              <w:t>- ประกาศนโยบายและเจตนารมณ์ส่งเสริมความเท่าเทียมระหว่างเพศ และ</w:t>
            </w:r>
            <w:r w:rsidRPr="00471714">
              <w:rPr>
                <w:rFonts w:ascii="TH SarabunPSK" w:hAnsi="TH SarabunPSK" w:cs="TH SarabunPSK"/>
                <w:sz w:val="32"/>
                <w:szCs w:val="32"/>
                <w:cs/>
              </w:rPr>
              <w:lastRenderedPageBreak/>
              <w:t>ส่งเสริมการขจัดการเลือกปฏิบัติในที่ทำงาน</w:t>
            </w:r>
          </w:p>
        </w:tc>
      </w:tr>
      <w:tr w:rsidR="00B33D86" w:rsidRPr="00471714" w:rsidTr="00194B77">
        <w:tc>
          <w:tcPr>
            <w:tcW w:w="3085" w:type="dxa"/>
          </w:tcPr>
          <w:p w:rsidR="00B33D86" w:rsidRPr="00471714" w:rsidRDefault="00B33D86" w:rsidP="00C70D7F">
            <w:pPr>
              <w:spacing w:line="320" w:lineRule="exact"/>
              <w:rPr>
                <w:rFonts w:ascii="TH SarabunPSK" w:hAnsi="TH SarabunPSK" w:cs="TH SarabunPSK"/>
                <w:b/>
                <w:bCs/>
                <w:sz w:val="32"/>
                <w:szCs w:val="32"/>
              </w:rPr>
            </w:pPr>
            <w:r w:rsidRPr="00471714">
              <w:rPr>
                <w:rFonts w:ascii="TH SarabunPSK" w:hAnsi="TH SarabunPSK" w:cs="TH SarabunPSK"/>
                <w:b/>
                <w:bCs/>
                <w:sz w:val="32"/>
                <w:szCs w:val="32"/>
                <w:cs/>
              </w:rPr>
              <w:lastRenderedPageBreak/>
              <w:t>1.2 แผนปฏิบัติการด้านชุมชน ที่ดิน ทรัพยากรธรรมชาติ และสิ่งแวดล้อม</w:t>
            </w:r>
          </w:p>
        </w:tc>
        <w:tc>
          <w:tcPr>
            <w:tcW w:w="6735" w:type="dxa"/>
          </w:tcPr>
          <w:p w:rsidR="00B33D86" w:rsidRPr="00471714" w:rsidRDefault="00B33D86" w:rsidP="00C70D7F">
            <w:pPr>
              <w:spacing w:line="320" w:lineRule="exact"/>
              <w:jc w:val="thaiDistribute"/>
              <w:rPr>
                <w:rFonts w:ascii="TH SarabunPSK" w:hAnsi="TH SarabunPSK" w:cs="TH SarabunPSK"/>
                <w:sz w:val="32"/>
                <w:szCs w:val="32"/>
              </w:rPr>
            </w:pPr>
            <w:r w:rsidRPr="00471714">
              <w:rPr>
                <w:rFonts w:ascii="TH SarabunPSK" w:hAnsi="TH SarabunPSK" w:cs="TH SarabunPSK"/>
                <w:sz w:val="32"/>
                <w:szCs w:val="32"/>
                <w:cs/>
              </w:rPr>
              <w:t>- กำหนดให้บริษัทจดทะเบียนในตลาดหลักทรัพย์เปิดเผยข้อมูลการดำเนินงานด้านสิทธิมนุษยชนในรูปแบบรายงานเดียว</w:t>
            </w:r>
            <w:r w:rsidRPr="00471714">
              <w:rPr>
                <w:rFonts w:ascii="TH SarabunPSK" w:hAnsi="TH SarabunPSK" w:cs="TH SarabunPSK"/>
                <w:sz w:val="32"/>
                <w:szCs w:val="32"/>
              </w:rPr>
              <w:t xml:space="preserve"> </w:t>
            </w:r>
            <w:r w:rsidRPr="00471714">
              <w:rPr>
                <w:rFonts w:ascii="TH SarabunPSK" w:hAnsi="TH SarabunPSK" w:cs="TH SarabunPSK"/>
                <w:sz w:val="32"/>
                <w:szCs w:val="32"/>
                <w:cs/>
              </w:rPr>
              <w:t>(</w:t>
            </w:r>
            <w:r w:rsidRPr="00471714">
              <w:rPr>
                <w:rFonts w:ascii="TH SarabunPSK" w:hAnsi="TH SarabunPSK" w:cs="TH SarabunPSK"/>
                <w:sz w:val="32"/>
                <w:szCs w:val="32"/>
              </w:rPr>
              <w:t>One Report)</w:t>
            </w:r>
          </w:p>
          <w:p w:rsidR="00B33D86" w:rsidRPr="00471714" w:rsidRDefault="00B33D86" w:rsidP="00C70D7F">
            <w:pPr>
              <w:spacing w:line="320" w:lineRule="exact"/>
              <w:jc w:val="thaiDistribute"/>
              <w:rPr>
                <w:rFonts w:ascii="TH SarabunPSK" w:hAnsi="TH SarabunPSK" w:cs="TH SarabunPSK"/>
                <w:sz w:val="32"/>
                <w:szCs w:val="32"/>
              </w:rPr>
            </w:pPr>
            <w:r w:rsidRPr="00471714">
              <w:rPr>
                <w:rFonts w:ascii="TH SarabunPSK" w:hAnsi="TH SarabunPSK" w:cs="TH SarabunPSK"/>
                <w:sz w:val="32"/>
                <w:szCs w:val="32"/>
                <w:cs/>
              </w:rPr>
              <w:t>- กำหนดให้สินค้าและผลิตภัณฑ์ที่เป็นมิตรต่อสิ่งแวดล้อมเป็นสินค้า/ผลิตภัณฑ์ที่ควรได้รับการส่งเสริมในการจัดซื้อจัดจ้างภาครัฐ</w:t>
            </w:r>
          </w:p>
          <w:p w:rsidR="00B33D86" w:rsidRPr="00471714" w:rsidRDefault="00B33D86" w:rsidP="00C70D7F">
            <w:pPr>
              <w:spacing w:line="320" w:lineRule="exact"/>
              <w:jc w:val="thaiDistribute"/>
              <w:rPr>
                <w:rFonts w:ascii="TH SarabunPSK" w:hAnsi="TH SarabunPSK" w:cs="TH SarabunPSK"/>
                <w:sz w:val="32"/>
                <w:szCs w:val="32"/>
              </w:rPr>
            </w:pPr>
            <w:r w:rsidRPr="00471714">
              <w:rPr>
                <w:rFonts w:ascii="TH SarabunPSK" w:hAnsi="TH SarabunPSK" w:cs="TH SarabunPSK"/>
                <w:sz w:val="32"/>
                <w:szCs w:val="32"/>
                <w:cs/>
              </w:rPr>
              <w:t>- จัดตั้งศูนย์ไกล่เกลี่ยระงับข้อพิพาทในระดับพื้นที่ทั่วประเทศ</w:t>
            </w:r>
          </w:p>
        </w:tc>
      </w:tr>
      <w:tr w:rsidR="00B33D86" w:rsidRPr="00471714" w:rsidTr="00194B77">
        <w:tc>
          <w:tcPr>
            <w:tcW w:w="3085" w:type="dxa"/>
          </w:tcPr>
          <w:p w:rsidR="00B33D86" w:rsidRPr="00471714" w:rsidRDefault="00B33D86" w:rsidP="00C70D7F">
            <w:pPr>
              <w:spacing w:line="320" w:lineRule="exact"/>
              <w:rPr>
                <w:rFonts w:ascii="TH SarabunPSK" w:hAnsi="TH SarabunPSK" w:cs="TH SarabunPSK"/>
                <w:b/>
                <w:bCs/>
                <w:sz w:val="32"/>
                <w:szCs w:val="32"/>
              </w:rPr>
            </w:pPr>
            <w:r w:rsidRPr="00471714">
              <w:rPr>
                <w:rFonts w:ascii="TH SarabunPSK" w:hAnsi="TH SarabunPSK" w:cs="TH SarabunPSK"/>
                <w:b/>
                <w:bCs/>
                <w:sz w:val="32"/>
                <w:szCs w:val="32"/>
                <w:cs/>
              </w:rPr>
              <w:t>1.3 แผนปฏิบัติการด้าน            นักปกป้องสิทธิมนุษยชน</w:t>
            </w:r>
          </w:p>
        </w:tc>
        <w:tc>
          <w:tcPr>
            <w:tcW w:w="6735" w:type="dxa"/>
          </w:tcPr>
          <w:p w:rsidR="00B33D86" w:rsidRPr="00471714" w:rsidRDefault="00B33D86" w:rsidP="00C70D7F">
            <w:pPr>
              <w:spacing w:line="320" w:lineRule="exact"/>
              <w:rPr>
                <w:rFonts w:ascii="TH SarabunPSK" w:hAnsi="TH SarabunPSK" w:cs="TH SarabunPSK"/>
                <w:sz w:val="32"/>
                <w:szCs w:val="32"/>
              </w:rPr>
            </w:pPr>
            <w:r w:rsidRPr="00471714">
              <w:rPr>
                <w:rFonts w:ascii="TH SarabunPSK" w:hAnsi="TH SarabunPSK" w:cs="TH SarabunPSK"/>
                <w:sz w:val="32"/>
                <w:szCs w:val="32"/>
                <w:cs/>
              </w:rPr>
              <w:t>- ยกร่างพระราชบัญญัติมาตรการป้องกันการฟ้องคดีปิดปากในความผิดฐานทุจริตต่อหน้าที่และประพฤติมิชอบ พ.ศ....</w:t>
            </w:r>
          </w:p>
          <w:p w:rsidR="00B33D86" w:rsidRPr="00471714" w:rsidRDefault="00B33D86" w:rsidP="00C70D7F">
            <w:pPr>
              <w:spacing w:line="320" w:lineRule="exact"/>
              <w:rPr>
                <w:rFonts w:ascii="TH SarabunPSK" w:hAnsi="TH SarabunPSK" w:cs="TH SarabunPSK"/>
                <w:sz w:val="32"/>
                <w:szCs w:val="32"/>
              </w:rPr>
            </w:pPr>
            <w:r w:rsidRPr="00471714">
              <w:rPr>
                <w:rFonts w:ascii="TH SarabunPSK" w:hAnsi="TH SarabunPSK" w:cs="TH SarabunPSK"/>
                <w:sz w:val="32"/>
                <w:szCs w:val="32"/>
                <w:cs/>
              </w:rPr>
              <w:t>- เสนอแก้ไขร่างพระราชบัญญัติคุ้มครองพยานในคดีอาญา</w:t>
            </w:r>
            <w:r w:rsidRPr="00471714">
              <w:rPr>
                <w:rFonts w:ascii="TH SarabunPSK" w:hAnsi="TH SarabunPSK" w:cs="TH SarabunPSK"/>
                <w:sz w:val="32"/>
                <w:szCs w:val="32"/>
              </w:rPr>
              <w:t xml:space="preserve"> </w:t>
            </w:r>
            <w:r w:rsidRPr="00471714">
              <w:rPr>
                <w:rFonts w:ascii="TH SarabunPSK" w:hAnsi="TH SarabunPSK" w:cs="TH SarabunPSK"/>
                <w:sz w:val="32"/>
                <w:szCs w:val="32"/>
                <w:cs/>
              </w:rPr>
              <w:t>(ฉบับที่ ..) พ.ศ. .... เพื่อขยายขอบเขตบุคคลที่ได้รับความคุ้มครองตามพระราชบัญญัติฯ</w:t>
            </w:r>
          </w:p>
          <w:p w:rsidR="00B33D86" w:rsidRPr="00471714" w:rsidRDefault="00B33D86" w:rsidP="00C70D7F">
            <w:pPr>
              <w:spacing w:line="320" w:lineRule="exact"/>
              <w:rPr>
                <w:rFonts w:ascii="TH SarabunPSK" w:hAnsi="TH SarabunPSK" w:cs="TH SarabunPSK"/>
                <w:sz w:val="32"/>
                <w:szCs w:val="32"/>
              </w:rPr>
            </w:pPr>
            <w:r w:rsidRPr="00471714">
              <w:rPr>
                <w:rFonts w:ascii="TH SarabunPSK" w:hAnsi="TH SarabunPSK" w:cs="TH SarabunPSK"/>
                <w:sz w:val="32"/>
                <w:szCs w:val="32"/>
                <w:cs/>
              </w:rPr>
              <w:t>- มีช่องทางร้องเรียนหลากหลายและมีมาตรการคุ้มครองผู้แจ้งเบาะแสและผู้ให้ข้อมูล</w:t>
            </w:r>
          </w:p>
        </w:tc>
      </w:tr>
      <w:tr w:rsidR="00B33D86" w:rsidRPr="00471714" w:rsidTr="00194B77">
        <w:tc>
          <w:tcPr>
            <w:tcW w:w="3085" w:type="dxa"/>
          </w:tcPr>
          <w:p w:rsidR="00B33D86" w:rsidRPr="00471714" w:rsidRDefault="00B33D86" w:rsidP="00C70D7F">
            <w:pPr>
              <w:spacing w:line="320" w:lineRule="exact"/>
              <w:rPr>
                <w:rFonts w:ascii="TH SarabunPSK" w:hAnsi="TH SarabunPSK" w:cs="TH SarabunPSK"/>
                <w:b/>
                <w:bCs/>
                <w:sz w:val="32"/>
                <w:szCs w:val="32"/>
                <w:cs/>
              </w:rPr>
            </w:pPr>
            <w:r w:rsidRPr="00471714">
              <w:rPr>
                <w:rFonts w:ascii="TH SarabunPSK" w:hAnsi="TH SarabunPSK" w:cs="TH SarabunPSK"/>
                <w:b/>
                <w:bCs/>
                <w:sz w:val="32"/>
                <w:szCs w:val="32"/>
              </w:rPr>
              <w:t xml:space="preserve">1.4 </w:t>
            </w:r>
            <w:r w:rsidRPr="00471714">
              <w:rPr>
                <w:rFonts w:ascii="TH SarabunPSK" w:hAnsi="TH SarabunPSK" w:cs="TH SarabunPSK"/>
                <w:b/>
                <w:bCs/>
                <w:sz w:val="32"/>
                <w:szCs w:val="32"/>
                <w:cs/>
              </w:rPr>
              <w:t>แผนปฏิบัติการด้าน            การลงทุนระหว่างประเทศและบรรษัทข้ามชาติ</w:t>
            </w:r>
          </w:p>
        </w:tc>
        <w:tc>
          <w:tcPr>
            <w:tcW w:w="6735" w:type="dxa"/>
          </w:tcPr>
          <w:p w:rsidR="00B33D86" w:rsidRPr="00471714" w:rsidRDefault="00B33D86" w:rsidP="00C70D7F">
            <w:pPr>
              <w:spacing w:line="320" w:lineRule="exact"/>
              <w:jc w:val="thaiDistribute"/>
              <w:rPr>
                <w:rFonts w:ascii="TH SarabunPSK" w:hAnsi="TH SarabunPSK" w:cs="TH SarabunPSK"/>
                <w:sz w:val="32"/>
                <w:szCs w:val="32"/>
              </w:rPr>
            </w:pPr>
            <w:r w:rsidRPr="00471714">
              <w:rPr>
                <w:rFonts w:ascii="TH SarabunPSK" w:hAnsi="TH SarabunPSK" w:cs="TH SarabunPSK"/>
                <w:sz w:val="32"/>
                <w:szCs w:val="32"/>
                <w:cs/>
              </w:rPr>
              <w:t>- เพิ่มเงื่อนไขในการตรวจประเมินสิทธิมนุษยชนก่อนการให้เงินกู้</w:t>
            </w:r>
            <w:r w:rsidRPr="00471714">
              <w:rPr>
                <w:rFonts w:ascii="TH SarabunPSK" w:hAnsi="TH SarabunPSK" w:cs="TH SarabunPSK"/>
                <w:sz w:val="32"/>
                <w:szCs w:val="32"/>
              </w:rPr>
              <w:t xml:space="preserve"> </w:t>
            </w:r>
            <w:r w:rsidRPr="00471714">
              <w:rPr>
                <w:rFonts w:ascii="TH SarabunPSK" w:hAnsi="TH SarabunPSK" w:cs="TH SarabunPSK"/>
                <w:sz w:val="32"/>
                <w:szCs w:val="32"/>
                <w:cs/>
              </w:rPr>
              <w:t>สำหรับดำเนินโครงการในประเทศเพื่อนบ้าน</w:t>
            </w:r>
          </w:p>
          <w:p w:rsidR="00B33D86" w:rsidRPr="00471714" w:rsidRDefault="00B33D86" w:rsidP="00C70D7F">
            <w:pPr>
              <w:spacing w:line="320" w:lineRule="exact"/>
              <w:jc w:val="thaiDistribute"/>
              <w:rPr>
                <w:rFonts w:ascii="TH SarabunPSK" w:hAnsi="TH SarabunPSK" w:cs="TH SarabunPSK"/>
                <w:sz w:val="32"/>
                <w:szCs w:val="32"/>
              </w:rPr>
            </w:pPr>
            <w:r w:rsidRPr="00471714">
              <w:rPr>
                <w:rFonts w:ascii="TH SarabunPSK" w:hAnsi="TH SarabunPSK" w:cs="TH SarabunPSK"/>
                <w:sz w:val="32"/>
                <w:szCs w:val="32"/>
                <w:cs/>
              </w:rPr>
              <w:t>- ลงนามและดำเนินการตามบันทึกข้อตกลงความร่วมมือกำหนดแนวทางการดำเนินกิจการธนาคารอย่างยั่งยืนในด้านการให้สินเชื่ออย่างรับผิดชอบของธนาคารแห่งประเทศไทย</w:t>
            </w:r>
            <w:r w:rsidRPr="00471714">
              <w:rPr>
                <w:rFonts w:ascii="TH SarabunPSK" w:hAnsi="TH SarabunPSK" w:cs="TH SarabunPSK"/>
                <w:sz w:val="32"/>
                <w:szCs w:val="32"/>
              </w:rPr>
              <w:t xml:space="preserve"> </w:t>
            </w:r>
            <w:r w:rsidRPr="00471714">
              <w:rPr>
                <w:rFonts w:ascii="TH SarabunPSK" w:hAnsi="TH SarabunPSK" w:cs="TH SarabunPSK"/>
                <w:sz w:val="32"/>
                <w:szCs w:val="32"/>
                <w:cs/>
              </w:rPr>
              <w:t>เพื่อส่งเสริมให้ธนาคารพาณิชย์ยึดถือหลักการเงินที่มีความรับผิดชอบ และส่งเสริมหลักการสิ่งแวดล้อม-สังคม-ธรรมาภิบาล เพื่อการดำเนินธุรกิจอย่างยั่งยืน</w:t>
            </w:r>
          </w:p>
          <w:p w:rsidR="00B33D86" w:rsidRPr="00471714" w:rsidRDefault="00B33D86" w:rsidP="00C70D7F">
            <w:pPr>
              <w:spacing w:line="320" w:lineRule="exact"/>
              <w:jc w:val="thaiDistribute"/>
              <w:rPr>
                <w:rFonts w:ascii="TH SarabunPSK" w:hAnsi="TH SarabunPSK" w:cs="TH SarabunPSK"/>
                <w:sz w:val="32"/>
                <w:szCs w:val="32"/>
              </w:rPr>
            </w:pPr>
            <w:r w:rsidRPr="00471714">
              <w:rPr>
                <w:rFonts w:ascii="TH SarabunPSK" w:hAnsi="TH SarabunPSK" w:cs="TH SarabunPSK"/>
                <w:sz w:val="32"/>
                <w:szCs w:val="32"/>
                <w:cs/>
              </w:rPr>
              <w:t>- จัดทำรูปแบบสัญญามาตรฐานที่เพิ่มประเด็นสิทธิมนุษยชน</w:t>
            </w:r>
            <w:r w:rsidRPr="00471714">
              <w:rPr>
                <w:rFonts w:ascii="TH SarabunPSK" w:hAnsi="TH SarabunPSK" w:cs="TH SarabunPSK"/>
                <w:sz w:val="32"/>
                <w:szCs w:val="32"/>
              </w:rPr>
              <w:t xml:space="preserve"> </w:t>
            </w:r>
            <w:r w:rsidRPr="00471714">
              <w:rPr>
                <w:rFonts w:ascii="TH SarabunPSK" w:hAnsi="TH SarabunPSK" w:cs="TH SarabunPSK"/>
                <w:sz w:val="32"/>
                <w:szCs w:val="32"/>
                <w:cs/>
              </w:rPr>
              <w:t>ซึ่งเป็นหนึ่งในประเด็นที่จะต้องพิจารณาเมื่อมีการเจรจาการค้าหรือการลงทุน</w:t>
            </w:r>
          </w:p>
        </w:tc>
      </w:tr>
    </w:tbl>
    <w:p w:rsidR="00B33D86" w:rsidRPr="00471714" w:rsidRDefault="00B33D86" w:rsidP="00C70D7F">
      <w:pPr>
        <w:spacing w:after="0" w:line="320" w:lineRule="exact"/>
        <w:ind w:firstLine="720"/>
        <w:rPr>
          <w:rFonts w:ascii="TH SarabunPSK" w:hAnsi="TH SarabunPSK" w:cs="TH SarabunPSK"/>
          <w:sz w:val="32"/>
          <w:szCs w:val="32"/>
        </w:rPr>
      </w:pPr>
    </w:p>
    <w:p w:rsidR="00B33D86" w:rsidRPr="00471714" w:rsidRDefault="00B33D86" w:rsidP="00C70D7F">
      <w:pPr>
        <w:spacing w:after="0" w:line="320" w:lineRule="exact"/>
        <w:jc w:val="thaiDistribute"/>
        <w:rPr>
          <w:rFonts w:ascii="TH SarabunPSK" w:hAnsi="TH SarabunPSK" w:cs="TH SarabunPSK"/>
          <w:sz w:val="32"/>
          <w:szCs w:val="32"/>
        </w:rPr>
      </w:pPr>
      <w:r w:rsidRPr="00471714">
        <w:rPr>
          <w:rFonts w:ascii="TH SarabunPSK" w:hAnsi="TH SarabunPSK" w:cs="TH SarabunPSK"/>
          <w:sz w:val="32"/>
          <w:szCs w:val="32"/>
          <w:cs/>
        </w:rPr>
        <w:tab/>
      </w:r>
      <w:r w:rsidRPr="00471714">
        <w:rPr>
          <w:rFonts w:ascii="TH SarabunPSK" w:hAnsi="TH SarabunPSK" w:cs="TH SarabunPSK"/>
          <w:sz w:val="32"/>
          <w:szCs w:val="32"/>
          <w:cs/>
        </w:rPr>
        <w:tab/>
      </w:r>
      <w:r w:rsidRPr="00471714">
        <w:rPr>
          <w:rFonts w:ascii="TH SarabunPSK" w:hAnsi="TH SarabunPSK" w:cs="TH SarabunPSK"/>
          <w:b/>
          <w:bCs/>
          <w:sz w:val="32"/>
          <w:szCs w:val="32"/>
          <w:cs/>
        </w:rPr>
        <w:t>2. การดำเนินงานตามแผนปฏิบัติการฯ ของรัฐวิสาหกิจและภาคธุรกิจ</w:t>
      </w:r>
      <w:r w:rsidRPr="00471714">
        <w:rPr>
          <w:rFonts w:ascii="TH SarabunPSK" w:hAnsi="TH SarabunPSK" w:cs="TH SarabunPSK"/>
          <w:b/>
          <w:bCs/>
          <w:sz w:val="32"/>
          <w:szCs w:val="32"/>
        </w:rPr>
        <w:t xml:space="preserve"> </w:t>
      </w:r>
      <w:r w:rsidRPr="00471714">
        <w:rPr>
          <w:rFonts w:ascii="TH SarabunPSK" w:hAnsi="TH SarabunPSK" w:cs="TH SarabunPSK"/>
          <w:sz w:val="32"/>
          <w:szCs w:val="32"/>
          <w:cs/>
        </w:rPr>
        <w:t>ซึ่งเป็นมาตรการสมัครใจ โดยมีรัฐวิสาหกิจและภาคธุรกิจร่วมให้ข้อมูลและกรอกผลการดำเนินงานในระบบรายงานผลการดำเนินงานตามแผนปฏิบัติการฯ เช่น มีคำประกาศ/คำแถลงนโยบายด้านการเคารพสิทธิมนุษยชนขององค์กร มีการกำหนด                 แนวปฏิบัติขององค์กรในการป้องกันการละเมิดสิทธิมนุษยชนมีการตรวจสอบสิทธิมนุษยชนอย่างรอบด้าน และมี                การปลูกฝังความรับผิดชอบและสร้างความเข้าใจด้านสิทธิมนุษยชน ทั้งนี้ ในภาพรวมพบว่า รัฐวิสาหกิจและภาคธุรกิจมีความเข้าใจและปฏิบัติตามแผนปฏิบัติการด้านแรงงาน และด้านชุมชน ที่ดิน ทรัพยากรธรรมชาติ และสิ่งแวดล้อม</w:t>
      </w:r>
      <w:r w:rsidRPr="00471714">
        <w:rPr>
          <w:rFonts w:ascii="TH SarabunPSK" w:hAnsi="TH SarabunPSK" w:cs="TH SarabunPSK"/>
          <w:sz w:val="32"/>
          <w:szCs w:val="32"/>
        </w:rPr>
        <w:t xml:space="preserve"> </w:t>
      </w:r>
      <w:r w:rsidRPr="00471714">
        <w:rPr>
          <w:rFonts w:ascii="TH SarabunPSK" w:hAnsi="TH SarabunPSK" w:cs="TH SarabunPSK"/>
          <w:sz w:val="32"/>
          <w:szCs w:val="32"/>
          <w:cs/>
        </w:rPr>
        <w:t xml:space="preserve">  แต่ยังขาดความเข้าใจในด้านนักปกป้องสิทธิมนุษยชน และด้านการลงทุนระหว่างประเทศ</w:t>
      </w:r>
      <w:r w:rsidRPr="00471714">
        <w:rPr>
          <w:rFonts w:ascii="TH SarabunPSK" w:hAnsi="TH SarabunPSK" w:cs="TH SarabunPSK"/>
          <w:sz w:val="32"/>
          <w:szCs w:val="32"/>
        </w:rPr>
        <w:t xml:space="preserve"> </w:t>
      </w:r>
      <w:r w:rsidRPr="00471714">
        <w:rPr>
          <w:rFonts w:ascii="TH SarabunPSK" w:hAnsi="TH SarabunPSK" w:cs="TH SarabunPSK"/>
          <w:sz w:val="32"/>
          <w:szCs w:val="32"/>
          <w:cs/>
        </w:rPr>
        <w:t>และบรรษัทข้ามชาติ รวมทั้งหน่วยงานที่กรอกข้อมูลผลการดำเนินงานส่วนมากเป็นภาคธุรกิจขนาดใหญ่ที่มีความตระหนักถึงการเคารพสิทธิมนุษยชน แต่ยังขาดความร่วมมือจากภาคธุรกิจขนาดกลาง และขนาดย่อม ซึ่ง ยธ.  (กรมคุ้มครองสิทธิและเสรีภาพ) จะขยายผลเพื่อต่อยอดการขับเคลื่อนแผนปฏิบัติการฯ ต่อไป</w:t>
      </w:r>
    </w:p>
    <w:p w:rsidR="00B33D86" w:rsidRPr="00471714" w:rsidRDefault="00B33D86" w:rsidP="00C70D7F">
      <w:pPr>
        <w:spacing w:after="0" w:line="320" w:lineRule="exact"/>
        <w:rPr>
          <w:rFonts w:ascii="TH SarabunPSK" w:hAnsi="TH SarabunPSK" w:cs="TH SarabunPSK"/>
          <w:sz w:val="32"/>
          <w:szCs w:val="32"/>
        </w:rPr>
      </w:pPr>
    </w:p>
    <w:p w:rsidR="00B33D86" w:rsidRPr="00471714" w:rsidRDefault="00A23A3A" w:rsidP="00C70D7F">
      <w:pPr>
        <w:spacing w:after="0" w:line="320" w:lineRule="exact"/>
        <w:rPr>
          <w:rFonts w:ascii="TH SarabunPSK" w:hAnsi="TH SarabunPSK" w:cs="TH SarabunPSK"/>
          <w:b/>
          <w:bCs/>
          <w:sz w:val="32"/>
          <w:szCs w:val="32"/>
          <w:bdr w:val="none" w:sz="0" w:space="0" w:color="auto" w:frame="1"/>
        </w:rPr>
      </w:pPr>
      <w:r>
        <w:rPr>
          <w:rFonts w:ascii="TH SarabunPSK" w:hAnsi="TH SarabunPSK" w:cs="TH SarabunPSK"/>
          <w:b/>
          <w:bCs/>
          <w:sz w:val="32"/>
          <w:szCs w:val="32"/>
          <w:bdr w:val="none" w:sz="0" w:space="0" w:color="auto" w:frame="1"/>
        </w:rPr>
        <w:t>15.</w:t>
      </w:r>
      <w:r w:rsidR="00B33D86" w:rsidRPr="00471714">
        <w:rPr>
          <w:rFonts w:ascii="TH SarabunPSK" w:hAnsi="TH SarabunPSK" w:cs="TH SarabunPSK"/>
          <w:b/>
          <w:bCs/>
          <w:sz w:val="32"/>
          <w:szCs w:val="32"/>
          <w:bdr w:val="none" w:sz="0" w:space="0" w:color="auto" w:frame="1"/>
          <w:cs/>
        </w:rPr>
        <w:t xml:space="preserve"> เรื่อง ผลการพิจารณาของคณะกรรมการกลั่นกรองการใช้จ่ายเงินกู้ ภายใต้พระราชกำหนดฯ เพิ่มเติม พ.ศ. 2564 ในคราวประชุมครั้งที่ 20/2564</w:t>
      </w:r>
    </w:p>
    <w:p w:rsidR="00B33D86" w:rsidRPr="00471714" w:rsidRDefault="00B33D86" w:rsidP="00C70D7F">
      <w:pPr>
        <w:spacing w:after="0" w:line="320" w:lineRule="exact"/>
        <w:jc w:val="thaiDistribute"/>
        <w:rPr>
          <w:rFonts w:ascii="TH SarabunPSK" w:hAnsi="TH SarabunPSK" w:cs="TH SarabunPSK"/>
          <w:b/>
          <w:bCs/>
          <w:sz w:val="32"/>
          <w:szCs w:val="32"/>
          <w:bdr w:val="none" w:sz="0" w:space="0" w:color="auto" w:frame="1"/>
        </w:rPr>
      </w:pPr>
      <w:r w:rsidRPr="00471714">
        <w:rPr>
          <w:rFonts w:ascii="TH SarabunPSK" w:hAnsi="TH SarabunPSK" w:cs="TH SarabunPSK"/>
          <w:sz w:val="32"/>
          <w:szCs w:val="32"/>
          <w:bdr w:val="none" w:sz="0" w:space="0" w:color="auto" w:frame="1"/>
          <w:cs/>
        </w:rPr>
        <w:tab/>
      </w:r>
      <w:r w:rsidRPr="00471714">
        <w:rPr>
          <w:rFonts w:ascii="TH SarabunPSK" w:hAnsi="TH SarabunPSK" w:cs="TH SarabunPSK"/>
          <w:sz w:val="32"/>
          <w:szCs w:val="32"/>
          <w:bdr w:val="none" w:sz="0" w:space="0" w:color="auto" w:frame="1"/>
          <w:cs/>
        </w:rPr>
        <w:tab/>
        <w:t>คณะรัฐมนตรีมีมติเห็นชอบตามที่เลขาธิการสภาพัฒนาการเศรษฐกิจและสังคมแห่งชาติ ประธานกรรมการกลั่นกรองการใช้จ่ายเงินกู้เสนอผลการพิจารณาของคณะกรรมการกลั่นกรองการใช้จ่ายเงินกู้ ภายใต้พระราชกำหนดให้อำนาจกระทรวงการคลังกู้เงินเพื่อแก้ไขปัญหาเศรษฐกิจและสังคมจากการระบาดของโรคติดเชื้อไวรัสโคโรนา 2019 เพิ่มเติม พ.ศ. 2564 (พระราชกำหนดฯ เพิ่มเติม พ.ศ. 2564)</w:t>
      </w:r>
      <w:r w:rsidRPr="00471714">
        <w:rPr>
          <w:rFonts w:ascii="TH SarabunPSK" w:hAnsi="TH SarabunPSK" w:cs="TH SarabunPSK"/>
          <w:sz w:val="32"/>
          <w:szCs w:val="32"/>
          <w:bdr w:val="none" w:sz="0" w:space="0" w:color="auto" w:frame="1"/>
        </w:rPr>
        <w:t xml:space="preserve"> </w:t>
      </w:r>
      <w:r w:rsidRPr="00471714">
        <w:rPr>
          <w:rFonts w:ascii="TH SarabunPSK" w:hAnsi="TH SarabunPSK" w:cs="TH SarabunPSK"/>
          <w:sz w:val="32"/>
          <w:szCs w:val="32"/>
          <w:bdr w:val="none" w:sz="0" w:space="0" w:color="auto" w:frame="1"/>
          <w:cs/>
        </w:rPr>
        <w:t>ในคราวประชุมครั้งที่ 20/2564 เมื่อวันที่ 30 ธันวาคม 2564 ที่ได้มีมติเกี่ยวข้องกับการพิจารณากลั่นกรองความเหมาะสมของข้อเสนอแผนงานหรือโครงการเพื่อขอใช้จ่ายจากเงินกู้ตามพระราชกำหนดฯ เพิ่มเติม พ.ศ. 2564 รวมทั้งการพิจารณาข้อเสนอการเปลี่ยนแปลงรายละเอียดที่เป็นสาระสำคัญของโครงการที่ได้รับอนุมัติให้ใช้จ่ายเงินกู้ตามพระราชกำหนดฯ เพิ่มเติม พ.ศ. 2564 เพื่อประกอบการพิจารณาของคณะรัฐมนตรี ดังนี้</w:t>
      </w:r>
    </w:p>
    <w:p w:rsidR="00B33D86" w:rsidRPr="00471714" w:rsidRDefault="00B33D86" w:rsidP="00C70D7F">
      <w:pPr>
        <w:spacing w:after="0" w:line="320" w:lineRule="exact"/>
        <w:jc w:val="thaiDistribute"/>
        <w:rPr>
          <w:rFonts w:ascii="TH SarabunPSK" w:hAnsi="TH SarabunPSK" w:cs="TH SarabunPSK"/>
          <w:b/>
          <w:bCs/>
          <w:sz w:val="32"/>
          <w:szCs w:val="32"/>
          <w:bdr w:val="none" w:sz="0" w:space="0" w:color="auto" w:frame="1"/>
        </w:rPr>
      </w:pPr>
      <w:r w:rsidRPr="00471714">
        <w:rPr>
          <w:rFonts w:ascii="TH SarabunPSK" w:hAnsi="TH SarabunPSK" w:cs="TH SarabunPSK"/>
          <w:sz w:val="32"/>
          <w:szCs w:val="32"/>
          <w:bdr w:val="none" w:sz="0" w:space="0" w:color="auto" w:frame="1"/>
          <w:cs/>
        </w:rPr>
        <w:tab/>
      </w:r>
      <w:r w:rsidRPr="00471714">
        <w:rPr>
          <w:rFonts w:ascii="TH SarabunPSK" w:hAnsi="TH SarabunPSK" w:cs="TH SarabunPSK"/>
          <w:sz w:val="32"/>
          <w:szCs w:val="32"/>
          <w:bdr w:val="none" w:sz="0" w:space="0" w:color="auto" w:frame="1"/>
          <w:cs/>
        </w:rPr>
        <w:tab/>
        <w:t xml:space="preserve">1. อนุมัติโครงการจัดหาวัคซีนป้องกันโรคติดเชื้อไวรัสโคโรนา 2019 </w:t>
      </w:r>
      <w:r w:rsidRPr="00471714">
        <w:rPr>
          <w:rFonts w:ascii="TH SarabunPSK" w:hAnsi="TH SarabunPSK" w:cs="TH SarabunPSK"/>
          <w:sz w:val="32"/>
          <w:szCs w:val="32"/>
          <w:bdr w:val="none" w:sz="0" w:space="0" w:color="auto" w:frame="1"/>
        </w:rPr>
        <w:t xml:space="preserve">(COVID-19) </w:t>
      </w:r>
      <w:r w:rsidRPr="00471714">
        <w:rPr>
          <w:rFonts w:ascii="TH SarabunPSK" w:hAnsi="TH SarabunPSK" w:cs="TH SarabunPSK"/>
          <w:sz w:val="32"/>
          <w:szCs w:val="32"/>
          <w:bdr w:val="none" w:sz="0" w:space="0" w:color="auto" w:frame="1"/>
          <w:cs/>
        </w:rPr>
        <w:t>สำหรับบริการประชากรในประเทศไทย จำนวน 10,468,100 โดส (</w:t>
      </w:r>
      <w:r w:rsidRPr="00471714">
        <w:rPr>
          <w:rFonts w:ascii="TH SarabunPSK" w:hAnsi="TH SarabunPSK" w:cs="TH SarabunPSK"/>
          <w:sz w:val="32"/>
          <w:szCs w:val="32"/>
          <w:bdr w:val="none" w:sz="0" w:space="0" w:color="auto" w:frame="1"/>
        </w:rPr>
        <w:t>AstraZeneca</w:t>
      </w:r>
      <w:r w:rsidRPr="00471714">
        <w:rPr>
          <w:rFonts w:ascii="TH SarabunPSK" w:hAnsi="TH SarabunPSK" w:cs="TH SarabunPSK"/>
          <w:sz w:val="32"/>
          <w:szCs w:val="32"/>
          <w:bdr w:val="none" w:sz="0" w:space="0" w:color="auto" w:frame="1"/>
          <w:cs/>
        </w:rPr>
        <w:t xml:space="preserve">) ของกรมควบคุมโรค กระทรวงสาธารณสุข </w:t>
      </w:r>
      <w:r w:rsidRPr="00471714">
        <w:rPr>
          <w:rFonts w:ascii="TH SarabunPSK" w:hAnsi="TH SarabunPSK" w:cs="TH SarabunPSK"/>
          <w:sz w:val="32"/>
          <w:szCs w:val="32"/>
          <w:bdr w:val="none" w:sz="0" w:space="0" w:color="auto" w:frame="1"/>
          <w:cs/>
        </w:rPr>
        <w:lastRenderedPageBreak/>
        <w:t>กรอบวงเงิน 1,416.5432 ล้านบาท โดยให้ใช้จ่ายจากเงินกู้ภายใต้แผนงาน/โครงการกลุ่มที่ 1 ตามบัญชีท้ายพระราชกำหนดฯ เพิ่มเติม พ.ศ. 2564 เพื่อให้สามารถจัดหาวัคซีนเพื่อสร้างภูมิคุ้มกันโรคให้กับประชาชนกลุ่มเป้าหมายได้</w:t>
      </w:r>
      <w:r w:rsidR="002355AA" w:rsidRPr="00471714">
        <w:rPr>
          <w:rFonts w:ascii="TH SarabunPSK" w:hAnsi="TH SarabunPSK" w:cs="TH SarabunPSK"/>
          <w:sz w:val="32"/>
          <w:szCs w:val="32"/>
          <w:bdr w:val="none" w:sz="0" w:space="0" w:color="auto" w:frame="1"/>
          <w:cs/>
        </w:rPr>
        <w:t xml:space="preserve">            </w:t>
      </w:r>
      <w:r w:rsidRPr="00471714">
        <w:rPr>
          <w:rFonts w:ascii="TH SarabunPSK" w:hAnsi="TH SarabunPSK" w:cs="TH SarabunPSK"/>
          <w:sz w:val="32"/>
          <w:szCs w:val="32"/>
          <w:bdr w:val="none" w:sz="0" w:space="0" w:color="auto" w:frame="1"/>
          <w:cs/>
        </w:rPr>
        <w:t>ทันตามกรอบระยะเวลาที่กำหนด พร้อมทั้งมอบหมายให้กรมควบคุมโรค เป็นหน่วยงานรับผิดชอบโครงการ และดำเนินการจัดทำความต้องการใช้จ่ายเป็นรายเดือน เพื่อให้สำนักงานบริหารหนี้สาธารณะ สามารถจัดหาเงินกู้ พร้อมทั้งปฏิบัติตามข้อ 15 ของระเบียบสำนักนายกรัฐมนตรีฯ เพิ่มเติม พ.ศ. 2564 อย่างเคร่งครัดตามขั้นตอนต่อไป</w:t>
      </w:r>
    </w:p>
    <w:p w:rsidR="00B33D86" w:rsidRPr="00471714" w:rsidRDefault="00B33D86" w:rsidP="00C70D7F">
      <w:pPr>
        <w:spacing w:after="0" w:line="320" w:lineRule="exact"/>
        <w:jc w:val="thaiDistribute"/>
        <w:rPr>
          <w:rFonts w:ascii="TH SarabunPSK" w:hAnsi="TH SarabunPSK" w:cs="TH SarabunPSK"/>
          <w:b/>
          <w:bCs/>
          <w:sz w:val="32"/>
          <w:szCs w:val="32"/>
          <w:bdr w:val="none" w:sz="0" w:space="0" w:color="auto" w:frame="1"/>
        </w:rPr>
      </w:pPr>
      <w:r w:rsidRPr="00471714">
        <w:rPr>
          <w:rFonts w:ascii="TH SarabunPSK" w:hAnsi="TH SarabunPSK" w:cs="TH SarabunPSK"/>
          <w:sz w:val="32"/>
          <w:szCs w:val="32"/>
          <w:bdr w:val="none" w:sz="0" w:space="0" w:color="auto" w:frame="1"/>
          <w:cs/>
        </w:rPr>
        <w:tab/>
      </w:r>
      <w:r w:rsidRPr="00471714">
        <w:rPr>
          <w:rFonts w:ascii="TH SarabunPSK" w:hAnsi="TH SarabunPSK" w:cs="TH SarabunPSK"/>
          <w:sz w:val="32"/>
          <w:szCs w:val="32"/>
          <w:bdr w:val="none" w:sz="0" w:space="0" w:color="auto" w:frame="1"/>
          <w:cs/>
        </w:rPr>
        <w:tab/>
        <w:t>2. มอบหมายให้กรมควบคุมโรค ดำเนินการปรับแผนการใช้จ่ายเงินโครงการฯ ให้สอดคล้องกับกิจกรรมที่จะเกิดขึ้นต่อไป และจัดทำแผนบริหารจัดการและแผนการใช้วัคซีนในแต่ละประเภทสำหรับแต่ละกลุ่มประชากร เพื่อให้การบริหารจัดการวัคซีนที่จัดหามาเกิดประโยชน์สูงสุด รวมทั้งเร่งดำเนินการคืนเงินกู้เหลือจ่ายและจัดทำรายงานการประเมินผลการดำเนินโครงการจัดหาวัคซีนป้องกันโรคติดเชื้อไวรัสโคโรนา 2019 (</w:t>
      </w:r>
      <w:r w:rsidRPr="00471714">
        <w:rPr>
          <w:rFonts w:ascii="TH SarabunPSK" w:hAnsi="TH SarabunPSK" w:cs="TH SarabunPSK"/>
          <w:sz w:val="32"/>
          <w:szCs w:val="32"/>
          <w:bdr w:val="none" w:sz="0" w:space="0" w:color="auto" w:frame="1"/>
        </w:rPr>
        <w:t>COVID-19</w:t>
      </w:r>
      <w:r w:rsidRPr="00471714">
        <w:rPr>
          <w:rFonts w:ascii="TH SarabunPSK" w:hAnsi="TH SarabunPSK" w:cs="TH SarabunPSK"/>
          <w:sz w:val="32"/>
          <w:szCs w:val="32"/>
          <w:bdr w:val="none" w:sz="0" w:space="0" w:color="auto" w:frame="1"/>
          <w:cs/>
        </w:rPr>
        <w:t>) สำหรับบริการประชากรในประเทศไทย เพิ่มเติม จำนวน 35 ล้านโดส ตามขั้นตอนข้อ 19 และ 20 ของระเบียบ</w:t>
      </w:r>
      <w:r w:rsidR="002355AA" w:rsidRPr="00471714">
        <w:rPr>
          <w:rFonts w:ascii="TH SarabunPSK" w:hAnsi="TH SarabunPSK" w:cs="TH SarabunPSK"/>
          <w:sz w:val="32"/>
          <w:szCs w:val="32"/>
          <w:bdr w:val="none" w:sz="0" w:space="0" w:color="auto" w:frame="1"/>
          <w:cs/>
        </w:rPr>
        <w:t xml:space="preserve">              </w:t>
      </w:r>
      <w:r w:rsidRPr="00471714">
        <w:rPr>
          <w:rFonts w:ascii="TH SarabunPSK" w:hAnsi="TH SarabunPSK" w:cs="TH SarabunPSK"/>
          <w:sz w:val="32"/>
          <w:szCs w:val="32"/>
          <w:bdr w:val="none" w:sz="0" w:space="0" w:color="auto" w:frame="1"/>
          <w:cs/>
        </w:rPr>
        <w:t xml:space="preserve">สำนักนายกรัฐมนตรีฯ พ.ศ. 2563 </w:t>
      </w:r>
    </w:p>
    <w:p w:rsidR="00B33D86" w:rsidRPr="00471714" w:rsidRDefault="00B33D86" w:rsidP="00C70D7F">
      <w:pPr>
        <w:spacing w:after="0" w:line="320" w:lineRule="exact"/>
        <w:jc w:val="thaiDistribute"/>
        <w:rPr>
          <w:rFonts w:ascii="TH SarabunPSK" w:hAnsi="TH SarabunPSK" w:cs="TH SarabunPSK"/>
          <w:b/>
          <w:bCs/>
          <w:sz w:val="32"/>
          <w:szCs w:val="32"/>
          <w:bdr w:val="none" w:sz="0" w:space="0" w:color="auto" w:frame="1"/>
          <w:cs/>
        </w:rPr>
      </w:pPr>
      <w:r w:rsidRPr="00471714">
        <w:rPr>
          <w:rFonts w:ascii="TH SarabunPSK" w:hAnsi="TH SarabunPSK" w:cs="TH SarabunPSK"/>
          <w:sz w:val="32"/>
          <w:szCs w:val="32"/>
          <w:bdr w:val="none" w:sz="0" w:space="0" w:color="auto" w:frame="1"/>
          <w:cs/>
        </w:rPr>
        <w:tab/>
      </w:r>
      <w:r w:rsidRPr="00471714">
        <w:rPr>
          <w:rFonts w:ascii="TH SarabunPSK" w:hAnsi="TH SarabunPSK" w:cs="TH SarabunPSK"/>
          <w:sz w:val="32"/>
          <w:szCs w:val="32"/>
          <w:bdr w:val="none" w:sz="0" w:space="0" w:color="auto" w:frame="1"/>
          <w:cs/>
        </w:rPr>
        <w:tab/>
        <w:t xml:space="preserve">3. อนุมัติให้หน่วยงานรับผิดชอบโครงการให้ความช่วยเหลือบรรเทาภาระค่าใช้จ่ายด้านการศึกษาในช่วงการแพร่ระบาดของโรคโควิด-19 ของกระทรวงศึกษาธิการ เปลี่ยนแปลงรายละเอียดที่เป็นสาระสำคัญของโครงการฯ โดยขยายระยะเวลาการดำเนินโครงการฯ </w:t>
      </w:r>
      <w:r w:rsidRPr="00471714">
        <w:rPr>
          <w:rFonts w:ascii="TH SarabunPSK" w:hAnsi="TH SarabunPSK" w:cs="TH SarabunPSK"/>
          <w:sz w:val="32"/>
          <w:szCs w:val="32"/>
          <w:u w:val="single"/>
          <w:bdr w:val="none" w:sz="0" w:space="0" w:color="auto" w:frame="1"/>
          <w:cs/>
        </w:rPr>
        <w:t>จาก</w:t>
      </w:r>
      <w:r w:rsidRPr="00471714">
        <w:rPr>
          <w:rFonts w:ascii="TH SarabunPSK" w:hAnsi="TH SarabunPSK" w:cs="TH SarabunPSK"/>
          <w:sz w:val="32"/>
          <w:szCs w:val="32"/>
          <w:bdr w:val="none" w:sz="0" w:space="0" w:color="auto" w:frame="1"/>
          <w:cs/>
        </w:rPr>
        <w:t xml:space="preserve">เดือนสิงหาคม - ธันวาคม 2564 </w:t>
      </w:r>
      <w:r w:rsidRPr="00471714">
        <w:rPr>
          <w:rFonts w:ascii="TH SarabunPSK" w:hAnsi="TH SarabunPSK" w:cs="TH SarabunPSK"/>
          <w:sz w:val="32"/>
          <w:szCs w:val="32"/>
          <w:u w:val="single"/>
          <w:bdr w:val="none" w:sz="0" w:space="0" w:color="auto" w:frame="1"/>
          <w:cs/>
        </w:rPr>
        <w:t>เป็น</w:t>
      </w:r>
      <w:r w:rsidRPr="00471714">
        <w:rPr>
          <w:rFonts w:ascii="TH SarabunPSK" w:hAnsi="TH SarabunPSK" w:cs="TH SarabunPSK"/>
          <w:sz w:val="32"/>
          <w:szCs w:val="32"/>
          <w:bdr w:val="none" w:sz="0" w:space="0" w:color="auto" w:frame="1"/>
          <w:cs/>
        </w:rPr>
        <w:t xml:space="preserve"> เดือนสิงหาคม 2564 - กุมภาพันธ์ 2565 ตามที่รัฐมนตรีว่าการกระทรวงศึกษาธิการได้ให้ความเห็นชอบตามขั้นตอนแล้ว พร้อมทั้งมอบหมายให้หน่วยงานรับผิดชอบโครงการฯ เร่งดำเนินการเบิกจ่ายและแก้ไขข้อมูลโครงการฯ ในระบบ </w:t>
      </w:r>
      <w:proofErr w:type="spellStart"/>
      <w:proofErr w:type="gramStart"/>
      <w:r w:rsidRPr="00471714">
        <w:rPr>
          <w:rFonts w:ascii="TH SarabunPSK" w:hAnsi="TH SarabunPSK" w:cs="TH SarabunPSK"/>
          <w:sz w:val="32"/>
          <w:szCs w:val="32"/>
          <w:bdr w:val="none" w:sz="0" w:space="0" w:color="auto" w:frame="1"/>
        </w:rPr>
        <w:t>eMENSCR</w:t>
      </w:r>
      <w:proofErr w:type="spellEnd"/>
      <w:proofErr w:type="gramEnd"/>
      <w:r w:rsidRPr="00471714">
        <w:rPr>
          <w:rFonts w:ascii="TH SarabunPSK" w:hAnsi="TH SarabunPSK" w:cs="TH SarabunPSK"/>
          <w:sz w:val="32"/>
          <w:szCs w:val="32"/>
          <w:bdr w:val="none" w:sz="0" w:space="0" w:color="auto" w:frame="1"/>
        </w:rPr>
        <w:t xml:space="preserve"> </w:t>
      </w:r>
      <w:r w:rsidRPr="00471714">
        <w:rPr>
          <w:rFonts w:ascii="TH SarabunPSK" w:hAnsi="TH SarabunPSK" w:cs="TH SarabunPSK"/>
          <w:sz w:val="32"/>
          <w:szCs w:val="32"/>
          <w:bdr w:val="none" w:sz="0" w:space="0" w:color="auto" w:frame="1"/>
          <w:cs/>
        </w:rPr>
        <w:t>โดยเร็วต่อไป</w:t>
      </w:r>
    </w:p>
    <w:p w:rsidR="00B33D86" w:rsidRPr="00471714" w:rsidRDefault="00B33D86" w:rsidP="00C70D7F">
      <w:pPr>
        <w:spacing w:after="0" w:line="320" w:lineRule="exact"/>
        <w:jc w:val="thaiDistribute"/>
        <w:rPr>
          <w:rFonts w:ascii="TH SarabunPSK" w:hAnsi="TH SarabunPSK" w:cs="TH SarabunPSK"/>
          <w:sz w:val="32"/>
          <w:szCs w:val="32"/>
        </w:rPr>
      </w:pPr>
    </w:p>
    <w:p w:rsidR="002355AA" w:rsidRPr="00471714" w:rsidRDefault="00A23A3A" w:rsidP="00C70D7F">
      <w:pPr>
        <w:spacing w:after="0" w:line="320" w:lineRule="exact"/>
        <w:jc w:val="thaiDistribute"/>
        <w:rPr>
          <w:rFonts w:ascii="TH SarabunPSK" w:hAnsi="TH SarabunPSK" w:cs="TH SarabunPSK"/>
          <w:b/>
          <w:bCs/>
          <w:sz w:val="32"/>
          <w:szCs w:val="32"/>
        </w:rPr>
      </w:pPr>
      <w:r>
        <w:rPr>
          <w:rFonts w:ascii="TH SarabunPSK" w:hAnsi="TH SarabunPSK" w:cs="TH SarabunPSK"/>
          <w:b/>
          <w:bCs/>
          <w:sz w:val="32"/>
          <w:szCs w:val="32"/>
        </w:rPr>
        <w:t>16.</w:t>
      </w:r>
      <w:r w:rsidR="002355AA" w:rsidRPr="00471714">
        <w:rPr>
          <w:rFonts w:ascii="TH SarabunPSK" w:hAnsi="TH SarabunPSK" w:cs="TH SarabunPSK"/>
          <w:b/>
          <w:bCs/>
          <w:sz w:val="32"/>
          <w:szCs w:val="32"/>
          <w:cs/>
        </w:rPr>
        <w:t xml:space="preserve"> เรื่อง กรอบวงเงินงบประมาณด้านการอุดมศึกษาในความรับผิดชอบของกระทรวงการอุดมศึกษา วิทยาศาสตร์ วิจัยและนวัตกรรม กรอบวงเงินงบประมาณด้านวิทยาศาสตร์ วิจัยและนวัตกรรมของประเทศ ประจำปีงบประมาณ พ.ศ. 2566 และระบบการจัดสรรและบริหารงบประมาณแบบบูรณาการที่มุ่งผลสัมฤทธิ์</w:t>
      </w:r>
    </w:p>
    <w:p w:rsidR="002355AA" w:rsidRPr="00471714" w:rsidRDefault="002355AA" w:rsidP="00C70D7F">
      <w:pPr>
        <w:spacing w:after="0" w:line="320" w:lineRule="exact"/>
        <w:jc w:val="thaiDistribute"/>
        <w:rPr>
          <w:rFonts w:ascii="TH SarabunPSK" w:hAnsi="TH SarabunPSK" w:cs="TH SarabunPSK"/>
          <w:sz w:val="32"/>
          <w:szCs w:val="32"/>
        </w:rPr>
      </w:pPr>
      <w:r w:rsidRPr="00471714">
        <w:rPr>
          <w:rFonts w:ascii="TH SarabunPSK" w:hAnsi="TH SarabunPSK" w:cs="TH SarabunPSK"/>
          <w:b/>
          <w:bCs/>
          <w:sz w:val="32"/>
          <w:szCs w:val="32"/>
        </w:rPr>
        <w:tab/>
      </w:r>
      <w:r w:rsidRPr="00471714">
        <w:rPr>
          <w:rFonts w:ascii="TH SarabunPSK" w:hAnsi="TH SarabunPSK" w:cs="TH SarabunPSK"/>
          <w:b/>
          <w:bCs/>
          <w:sz w:val="32"/>
          <w:szCs w:val="32"/>
        </w:rPr>
        <w:tab/>
      </w:r>
      <w:r w:rsidRPr="00471714">
        <w:rPr>
          <w:rFonts w:ascii="TH SarabunPSK" w:hAnsi="TH SarabunPSK" w:cs="TH SarabunPSK"/>
          <w:sz w:val="32"/>
          <w:szCs w:val="32"/>
          <w:cs/>
        </w:rPr>
        <w:t>คณะรัฐมนตรีมีมติอนุมัติตามที่สภานโยบายการอุดมศึกษา วิทยาศาสตร์ วิจัยและนวัตกรรมแห่งชาติ เสนอดังนี้</w:t>
      </w:r>
    </w:p>
    <w:p w:rsidR="002355AA" w:rsidRPr="00471714" w:rsidRDefault="002355AA" w:rsidP="00C70D7F">
      <w:pPr>
        <w:spacing w:after="0" w:line="320" w:lineRule="exact"/>
        <w:jc w:val="thaiDistribute"/>
        <w:rPr>
          <w:rFonts w:ascii="TH SarabunPSK" w:hAnsi="TH SarabunPSK" w:cs="TH SarabunPSK"/>
          <w:sz w:val="32"/>
          <w:szCs w:val="32"/>
        </w:rPr>
      </w:pPr>
      <w:r w:rsidRPr="00471714">
        <w:rPr>
          <w:rFonts w:ascii="TH SarabunPSK" w:hAnsi="TH SarabunPSK" w:cs="TH SarabunPSK"/>
          <w:sz w:val="32"/>
          <w:szCs w:val="32"/>
          <w:cs/>
        </w:rPr>
        <w:tab/>
      </w:r>
      <w:r w:rsidRPr="00471714">
        <w:rPr>
          <w:rFonts w:ascii="TH SarabunPSK" w:hAnsi="TH SarabunPSK" w:cs="TH SarabunPSK"/>
          <w:sz w:val="32"/>
          <w:szCs w:val="32"/>
          <w:cs/>
        </w:rPr>
        <w:tab/>
        <w:t>1. อนุมัติกรอบวงเงินงบประมาณด้านการอุดมศึกษาในความรับผิดชอบของกระทรวงการอุดมศึกษา วิทยาศาสตร์ วิจัยและนวัตกรรม ประจำปีงบประมาณ พ.ศ. 2566 จำนวน 114</w:t>
      </w:r>
      <w:proofErr w:type="gramStart"/>
      <w:r w:rsidRPr="00471714">
        <w:rPr>
          <w:rFonts w:ascii="TH SarabunPSK" w:hAnsi="TH SarabunPSK" w:cs="TH SarabunPSK"/>
          <w:sz w:val="32"/>
          <w:szCs w:val="32"/>
        </w:rPr>
        <w:t>,</w:t>
      </w:r>
      <w:r w:rsidRPr="00471714">
        <w:rPr>
          <w:rFonts w:ascii="TH SarabunPSK" w:hAnsi="TH SarabunPSK" w:cs="TH SarabunPSK"/>
          <w:sz w:val="32"/>
          <w:szCs w:val="32"/>
          <w:cs/>
        </w:rPr>
        <w:t>634.7682</w:t>
      </w:r>
      <w:proofErr w:type="gramEnd"/>
      <w:r w:rsidRPr="00471714">
        <w:rPr>
          <w:rFonts w:ascii="TH SarabunPSK" w:hAnsi="TH SarabunPSK" w:cs="TH SarabunPSK"/>
          <w:sz w:val="32"/>
          <w:szCs w:val="32"/>
          <w:cs/>
        </w:rPr>
        <w:t xml:space="preserve"> ล้านบาท และระบบการจัดสรรและบริหารงบประมาณแบบบูรณาการที่มุ่งผลสัมฤทธิ์</w:t>
      </w:r>
    </w:p>
    <w:p w:rsidR="002355AA" w:rsidRPr="00471714" w:rsidRDefault="002355AA" w:rsidP="00C70D7F">
      <w:pPr>
        <w:spacing w:after="0" w:line="320" w:lineRule="exact"/>
        <w:jc w:val="thaiDistribute"/>
        <w:rPr>
          <w:rFonts w:ascii="TH SarabunPSK" w:hAnsi="TH SarabunPSK" w:cs="TH SarabunPSK"/>
          <w:sz w:val="32"/>
          <w:szCs w:val="32"/>
        </w:rPr>
      </w:pPr>
      <w:r w:rsidRPr="00471714">
        <w:rPr>
          <w:rFonts w:ascii="TH SarabunPSK" w:hAnsi="TH SarabunPSK" w:cs="TH SarabunPSK"/>
          <w:sz w:val="32"/>
          <w:szCs w:val="32"/>
          <w:cs/>
        </w:rPr>
        <w:tab/>
      </w:r>
      <w:r w:rsidRPr="00471714">
        <w:rPr>
          <w:rFonts w:ascii="TH SarabunPSK" w:hAnsi="TH SarabunPSK" w:cs="TH SarabunPSK"/>
          <w:sz w:val="32"/>
          <w:szCs w:val="32"/>
          <w:cs/>
        </w:rPr>
        <w:tab/>
        <w:t>2. อนุมัติกรอบวงเงินงบประมาณด้านวิทยาศาสตร์ วิจัยและนวัตกรรมของประเทศประจำปีงบประมาณ พ.ศ. 2566 จำนวน 29</w:t>
      </w:r>
      <w:proofErr w:type="gramStart"/>
      <w:r w:rsidRPr="00471714">
        <w:rPr>
          <w:rFonts w:ascii="TH SarabunPSK" w:hAnsi="TH SarabunPSK" w:cs="TH SarabunPSK"/>
          <w:sz w:val="32"/>
          <w:szCs w:val="32"/>
        </w:rPr>
        <w:t>,</w:t>
      </w:r>
      <w:r w:rsidRPr="00471714">
        <w:rPr>
          <w:rFonts w:ascii="TH SarabunPSK" w:hAnsi="TH SarabunPSK" w:cs="TH SarabunPSK"/>
          <w:sz w:val="32"/>
          <w:szCs w:val="32"/>
          <w:cs/>
        </w:rPr>
        <w:t>100</w:t>
      </w:r>
      <w:proofErr w:type="gramEnd"/>
      <w:r w:rsidRPr="00471714">
        <w:rPr>
          <w:rFonts w:ascii="TH SarabunPSK" w:hAnsi="TH SarabunPSK" w:cs="TH SarabunPSK"/>
          <w:sz w:val="32"/>
          <w:szCs w:val="32"/>
          <w:cs/>
        </w:rPr>
        <w:t xml:space="preserve"> ล้านบาท และระบบการจัดสรรและบริหารงบประมาณแบบบูรณาการที่               มุ่งผลสัมฤทธิ์</w:t>
      </w:r>
    </w:p>
    <w:p w:rsidR="002355AA" w:rsidRPr="00471714" w:rsidRDefault="002355AA" w:rsidP="00C70D7F">
      <w:pPr>
        <w:spacing w:after="0" w:line="320" w:lineRule="exact"/>
        <w:jc w:val="thaiDistribute"/>
        <w:rPr>
          <w:rFonts w:ascii="TH SarabunPSK" w:hAnsi="TH SarabunPSK" w:cs="TH SarabunPSK"/>
          <w:b/>
          <w:bCs/>
          <w:sz w:val="32"/>
          <w:szCs w:val="32"/>
        </w:rPr>
      </w:pPr>
      <w:r w:rsidRPr="00471714">
        <w:rPr>
          <w:rFonts w:ascii="TH SarabunPSK" w:hAnsi="TH SarabunPSK" w:cs="TH SarabunPSK"/>
          <w:sz w:val="32"/>
          <w:szCs w:val="32"/>
        </w:rPr>
        <w:tab/>
      </w:r>
      <w:r w:rsidRPr="00471714">
        <w:rPr>
          <w:rFonts w:ascii="TH SarabunPSK" w:hAnsi="TH SarabunPSK" w:cs="TH SarabunPSK"/>
          <w:sz w:val="32"/>
          <w:szCs w:val="32"/>
        </w:rPr>
        <w:tab/>
      </w:r>
      <w:r w:rsidRPr="00471714">
        <w:rPr>
          <w:rFonts w:ascii="TH SarabunPSK" w:hAnsi="TH SarabunPSK" w:cs="TH SarabunPSK"/>
          <w:b/>
          <w:bCs/>
          <w:sz w:val="32"/>
          <w:szCs w:val="32"/>
          <w:cs/>
        </w:rPr>
        <w:t>สาระสำคัญ</w:t>
      </w:r>
    </w:p>
    <w:p w:rsidR="002355AA" w:rsidRPr="00471714" w:rsidRDefault="002355AA" w:rsidP="00C70D7F">
      <w:pPr>
        <w:spacing w:after="0" w:line="320" w:lineRule="exact"/>
        <w:jc w:val="thaiDistribute"/>
        <w:rPr>
          <w:rFonts w:ascii="TH SarabunPSK" w:hAnsi="TH SarabunPSK" w:cs="TH SarabunPSK"/>
          <w:b/>
          <w:bCs/>
          <w:sz w:val="32"/>
          <w:szCs w:val="32"/>
        </w:rPr>
      </w:pPr>
      <w:r w:rsidRPr="00471714">
        <w:rPr>
          <w:rFonts w:ascii="TH SarabunPSK" w:hAnsi="TH SarabunPSK" w:cs="TH SarabunPSK"/>
          <w:b/>
          <w:bCs/>
          <w:sz w:val="32"/>
          <w:szCs w:val="32"/>
          <w:cs/>
        </w:rPr>
        <w:tab/>
      </w:r>
      <w:r w:rsidRPr="00471714">
        <w:rPr>
          <w:rFonts w:ascii="TH SarabunPSK" w:hAnsi="TH SarabunPSK" w:cs="TH SarabunPSK"/>
          <w:b/>
          <w:bCs/>
          <w:sz w:val="32"/>
          <w:szCs w:val="32"/>
          <w:cs/>
        </w:rPr>
        <w:tab/>
        <w:t>กรอบวงเงินด้านการอุดมศึกษา และกรอบวงเงินด้านวิทยาศาสตร์ วิจัยและนวัตกรรมของประเทศ ประจำปีงบประมาณ พ.ศ. 2566</w:t>
      </w:r>
    </w:p>
    <w:p w:rsidR="002355AA" w:rsidRPr="00471714" w:rsidRDefault="002355AA" w:rsidP="00C70D7F">
      <w:pPr>
        <w:spacing w:after="0" w:line="320" w:lineRule="exact"/>
        <w:jc w:val="thaiDistribute"/>
        <w:rPr>
          <w:rFonts w:ascii="TH SarabunPSK" w:hAnsi="TH SarabunPSK" w:cs="TH SarabunPSK"/>
          <w:sz w:val="32"/>
          <w:szCs w:val="32"/>
        </w:rPr>
      </w:pPr>
      <w:r w:rsidRPr="00471714">
        <w:rPr>
          <w:rFonts w:ascii="TH SarabunPSK" w:hAnsi="TH SarabunPSK" w:cs="TH SarabunPSK"/>
          <w:sz w:val="32"/>
          <w:szCs w:val="32"/>
          <w:cs/>
        </w:rPr>
        <w:tab/>
      </w:r>
      <w:r w:rsidRPr="00471714">
        <w:rPr>
          <w:rFonts w:ascii="TH SarabunPSK" w:hAnsi="TH SarabunPSK" w:cs="TH SarabunPSK"/>
          <w:sz w:val="32"/>
          <w:szCs w:val="32"/>
          <w:cs/>
        </w:rPr>
        <w:tab/>
        <w:t>กรอบวงเงินด้านการอุดมศึกษา และกรอบวงเงินด้านวิทยาศาสตร์ วิจัยและนวัตกรรมของประเทศ ประจำปีงบประมาณ พ.ศ. 2566 จำนวนรวมทั้งสิ้น 143</w:t>
      </w:r>
      <w:proofErr w:type="gramStart"/>
      <w:r w:rsidRPr="00471714">
        <w:rPr>
          <w:rFonts w:ascii="TH SarabunPSK" w:hAnsi="TH SarabunPSK" w:cs="TH SarabunPSK"/>
          <w:sz w:val="32"/>
          <w:szCs w:val="32"/>
        </w:rPr>
        <w:t>,</w:t>
      </w:r>
      <w:r w:rsidRPr="00471714">
        <w:rPr>
          <w:rFonts w:ascii="TH SarabunPSK" w:hAnsi="TH SarabunPSK" w:cs="TH SarabunPSK"/>
          <w:sz w:val="32"/>
          <w:szCs w:val="32"/>
          <w:cs/>
        </w:rPr>
        <w:t>734.7682</w:t>
      </w:r>
      <w:proofErr w:type="gramEnd"/>
      <w:r w:rsidRPr="00471714">
        <w:rPr>
          <w:rFonts w:ascii="TH SarabunPSK" w:hAnsi="TH SarabunPSK" w:cs="TH SarabunPSK"/>
          <w:sz w:val="32"/>
          <w:szCs w:val="32"/>
          <w:cs/>
        </w:rPr>
        <w:t xml:space="preserve"> ล้านบาท จัดทำขึ้นเพื่อตอบโจทย์สำคัญและเร่งด่วนของประเทศ โดยมุ่งตอบสนองการขับเคลื่อนประเทศด้วยโมเดลเศรษฐกิจ </w:t>
      </w:r>
      <w:r w:rsidRPr="00471714">
        <w:rPr>
          <w:rFonts w:ascii="TH SarabunPSK" w:hAnsi="TH SarabunPSK" w:cs="TH SarabunPSK"/>
          <w:sz w:val="32"/>
          <w:szCs w:val="32"/>
        </w:rPr>
        <w:t xml:space="preserve">BCG </w:t>
      </w:r>
      <w:r w:rsidRPr="00471714">
        <w:rPr>
          <w:rFonts w:ascii="TH SarabunPSK" w:hAnsi="TH SarabunPSK" w:cs="TH SarabunPSK"/>
          <w:sz w:val="32"/>
          <w:szCs w:val="32"/>
          <w:cs/>
        </w:rPr>
        <w:t>ทั้งด้านการแพทย์และสุขภาพ ด้านเกษตรและอาหาร เศรษฐกิจฐานรากเพื่อขจัดความยากจนและลดความเหลื่อมล้ำ อุตสาหกรรมและบริการ               แห่งอนาคต การผลิตและพัฒนากำลังคนเพื่อรองรับการขับเคลื่อนนโยบายของรัฐบาล</w:t>
      </w:r>
    </w:p>
    <w:p w:rsidR="002355AA" w:rsidRPr="00471714" w:rsidRDefault="002355AA" w:rsidP="00C70D7F">
      <w:pPr>
        <w:spacing w:after="0" w:line="320" w:lineRule="exact"/>
        <w:jc w:val="thaiDistribute"/>
        <w:rPr>
          <w:rFonts w:ascii="TH SarabunPSK" w:hAnsi="TH SarabunPSK" w:cs="TH SarabunPSK"/>
          <w:sz w:val="32"/>
          <w:szCs w:val="32"/>
        </w:rPr>
      </w:pPr>
      <w:r w:rsidRPr="00471714">
        <w:rPr>
          <w:rFonts w:ascii="TH SarabunPSK" w:hAnsi="TH SarabunPSK" w:cs="TH SarabunPSK"/>
          <w:sz w:val="32"/>
          <w:szCs w:val="32"/>
          <w:cs/>
        </w:rPr>
        <w:tab/>
      </w:r>
      <w:r w:rsidRPr="00471714">
        <w:rPr>
          <w:rFonts w:ascii="TH SarabunPSK" w:hAnsi="TH SarabunPSK" w:cs="TH SarabunPSK"/>
          <w:sz w:val="32"/>
          <w:szCs w:val="32"/>
          <w:cs/>
        </w:rPr>
        <w:tab/>
        <w:t xml:space="preserve">1. กรอบวงเงินงบประมาณด้านการอุดมศึกษาในความรับผิดชอบของกระทรวงการอุดมศึกษา วิทยาศาสตร์ วิจัยและนวัตกรรม ประจำปีงบประมาณ พ.ศ. 2566 จำนวน </w:t>
      </w:r>
      <w:r w:rsidRPr="00471714">
        <w:rPr>
          <w:rFonts w:ascii="TH SarabunPSK" w:hAnsi="TH SarabunPSK" w:cs="TH SarabunPSK"/>
          <w:sz w:val="32"/>
          <w:szCs w:val="32"/>
        </w:rPr>
        <w:t>114,</w:t>
      </w:r>
      <w:r w:rsidRPr="00471714">
        <w:rPr>
          <w:rFonts w:ascii="TH SarabunPSK" w:hAnsi="TH SarabunPSK" w:cs="TH SarabunPSK"/>
          <w:sz w:val="32"/>
          <w:szCs w:val="32"/>
          <w:cs/>
        </w:rPr>
        <w:t>634.7682 ล้านบาท และระบบการจัดสรรและบริหารงบประมาณแบบบูรณาการที่มุ่งผลสัมฤทธิ์ สรุปดังนี้</w:t>
      </w:r>
    </w:p>
    <w:p w:rsidR="002355AA" w:rsidRPr="00471714" w:rsidRDefault="002355AA" w:rsidP="00C70D7F">
      <w:pPr>
        <w:spacing w:after="0" w:line="320" w:lineRule="exact"/>
        <w:jc w:val="thaiDistribute"/>
        <w:rPr>
          <w:rFonts w:ascii="TH SarabunPSK" w:hAnsi="TH SarabunPSK" w:cs="TH SarabunPSK"/>
          <w:sz w:val="32"/>
          <w:szCs w:val="32"/>
        </w:rPr>
      </w:pPr>
      <w:r w:rsidRPr="00471714">
        <w:rPr>
          <w:rFonts w:ascii="TH SarabunPSK" w:hAnsi="TH SarabunPSK" w:cs="TH SarabunPSK"/>
          <w:sz w:val="32"/>
          <w:szCs w:val="32"/>
          <w:cs/>
        </w:rPr>
        <w:tab/>
      </w:r>
      <w:r w:rsidRPr="00471714">
        <w:rPr>
          <w:rFonts w:ascii="TH SarabunPSK" w:hAnsi="TH SarabunPSK" w:cs="TH SarabunPSK"/>
          <w:sz w:val="32"/>
          <w:szCs w:val="32"/>
          <w:cs/>
        </w:rPr>
        <w:tab/>
      </w:r>
      <w:r w:rsidRPr="00471714">
        <w:rPr>
          <w:rFonts w:ascii="TH SarabunPSK" w:hAnsi="TH SarabunPSK" w:cs="TH SarabunPSK"/>
          <w:sz w:val="32"/>
          <w:szCs w:val="32"/>
          <w:cs/>
        </w:rPr>
        <w:tab/>
        <w:t xml:space="preserve">1) งบประมาณที่ขอรับจัดสรรตามมาตรา 45 (1) (2) และ (3) แห่งพระราชบัญญัติการอุดมศึกษา พ.ศ. 2562 ประกอบด้วย งบบุคลากร จำนวน </w:t>
      </w:r>
      <w:r w:rsidRPr="00471714">
        <w:rPr>
          <w:rFonts w:ascii="TH SarabunPSK" w:hAnsi="TH SarabunPSK" w:cs="TH SarabunPSK"/>
          <w:sz w:val="32"/>
          <w:szCs w:val="32"/>
        </w:rPr>
        <w:t>70,</w:t>
      </w:r>
      <w:r w:rsidRPr="00471714">
        <w:rPr>
          <w:rFonts w:ascii="TH SarabunPSK" w:hAnsi="TH SarabunPSK" w:cs="TH SarabunPSK"/>
          <w:sz w:val="32"/>
          <w:szCs w:val="32"/>
          <w:cs/>
        </w:rPr>
        <w:t>409.6395 ล้านบาท งบดำเนินงานและงบรายจ่ายอื่น จำนวน 36</w:t>
      </w:r>
      <w:r w:rsidRPr="00471714">
        <w:rPr>
          <w:rFonts w:ascii="TH SarabunPSK" w:hAnsi="TH SarabunPSK" w:cs="TH SarabunPSK"/>
          <w:sz w:val="32"/>
          <w:szCs w:val="32"/>
        </w:rPr>
        <w:t>,</w:t>
      </w:r>
      <w:r w:rsidRPr="00471714">
        <w:rPr>
          <w:rFonts w:ascii="TH SarabunPSK" w:hAnsi="TH SarabunPSK" w:cs="TH SarabunPSK"/>
          <w:sz w:val="32"/>
          <w:szCs w:val="32"/>
          <w:cs/>
        </w:rPr>
        <w:t>755.5287 ล้านบาท และงบประมาณเพื่อนำมาใช้ในการพัฒนาความเป็นเลิศของสถาบันอุดมศึกษาและการผลิตกำลังคนระดับสูงเฉพาะทางตามความต้องการของประเทศ จำนวน 7</w:t>
      </w:r>
      <w:r w:rsidRPr="00471714">
        <w:rPr>
          <w:rFonts w:ascii="TH SarabunPSK" w:hAnsi="TH SarabunPSK" w:cs="TH SarabunPSK"/>
          <w:sz w:val="32"/>
          <w:szCs w:val="32"/>
        </w:rPr>
        <w:t>,</w:t>
      </w:r>
      <w:r w:rsidRPr="00471714">
        <w:rPr>
          <w:rFonts w:ascii="TH SarabunPSK" w:hAnsi="TH SarabunPSK" w:cs="TH SarabunPSK"/>
          <w:sz w:val="32"/>
          <w:szCs w:val="32"/>
          <w:cs/>
        </w:rPr>
        <w:t>469.6000 ล้านบาท</w:t>
      </w:r>
    </w:p>
    <w:p w:rsidR="002355AA" w:rsidRPr="00471714" w:rsidRDefault="002355AA" w:rsidP="00C70D7F">
      <w:pPr>
        <w:spacing w:after="0" w:line="320" w:lineRule="exact"/>
        <w:jc w:val="thaiDistribute"/>
        <w:rPr>
          <w:rFonts w:ascii="TH SarabunPSK" w:hAnsi="TH SarabunPSK" w:cs="TH SarabunPSK"/>
          <w:sz w:val="32"/>
          <w:szCs w:val="32"/>
        </w:rPr>
      </w:pPr>
      <w:r w:rsidRPr="00471714">
        <w:rPr>
          <w:rFonts w:ascii="TH SarabunPSK" w:hAnsi="TH SarabunPSK" w:cs="TH SarabunPSK"/>
          <w:sz w:val="32"/>
          <w:szCs w:val="32"/>
          <w:cs/>
        </w:rPr>
        <w:lastRenderedPageBreak/>
        <w:tab/>
      </w:r>
      <w:r w:rsidRPr="00471714">
        <w:rPr>
          <w:rFonts w:ascii="TH SarabunPSK" w:hAnsi="TH SarabunPSK" w:cs="TH SarabunPSK"/>
          <w:sz w:val="32"/>
          <w:szCs w:val="32"/>
          <w:cs/>
        </w:rPr>
        <w:tab/>
      </w:r>
      <w:r w:rsidRPr="00471714">
        <w:rPr>
          <w:rFonts w:ascii="TH SarabunPSK" w:hAnsi="TH SarabunPSK" w:cs="TH SarabunPSK"/>
          <w:sz w:val="32"/>
          <w:szCs w:val="32"/>
          <w:cs/>
        </w:rPr>
        <w:tab/>
        <w:t>2) แนวทางการจัดสรรงบประมาณตามกรอบวงเงินดังกล่าวจะถูกจัดสรรโดยใช้หลักการจัดสรรงบประมาณให้สนองด้านอุปสงค์ (</w:t>
      </w:r>
      <w:r w:rsidRPr="00471714">
        <w:rPr>
          <w:rFonts w:ascii="TH SarabunPSK" w:hAnsi="TH SarabunPSK" w:cs="TH SarabunPSK"/>
          <w:sz w:val="32"/>
          <w:szCs w:val="32"/>
        </w:rPr>
        <w:t>Demand</w:t>
      </w:r>
      <w:r w:rsidRPr="00471714">
        <w:rPr>
          <w:rFonts w:ascii="TH SarabunPSK" w:hAnsi="TH SarabunPSK" w:cs="TH SarabunPSK"/>
          <w:sz w:val="32"/>
          <w:szCs w:val="32"/>
          <w:cs/>
        </w:rPr>
        <w:t>-</w:t>
      </w:r>
      <w:r w:rsidRPr="00471714">
        <w:rPr>
          <w:rFonts w:ascii="TH SarabunPSK" w:hAnsi="TH SarabunPSK" w:cs="TH SarabunPSK"/>
          <w:sz w:val="32"/>
          <w:szCs w:val="32"/>
        </w:rPr>
        <w:t>side Financing</w:t>
      </w:r>
      <w:r w:rsidRPr="00471714">
        <w:rPr>
          <w:rFonts w:ascii="TH SarabunPSK" w:hAnsi="TH SarabunPSK" w:cs="TH SarabunPSK"/>
          <w:sz w:val="32"/>
          <w:szCs w:val="32"/>
          <w:cs/>
        </w:rPr>
        <w:t>) ตามแนวทางการพัฒนาระบบ (</w:t>
      </w:r>
      <w:r w:rsidRPr="00471714">
        <w:rPr>
          <w:rFonts w:ascii="TH SarabunPSK" w:hAnsi="TH SarabunPSK" w:cs="TH SarabunPSK"/>
          <w:sz w:val="32"/>
          <w:szCs w:val="32"/>
        </w:rPr>
        <w:t>Roadmap</w:t>
      </w:r>
      <w:r w:rsidRPr="00471714">
        <w:rPr>
          <w:rFonts w:ascii="TH SarabunPSK" w:hAnsi="TH SarabunPSK" w:cs="TH SarabunPSK"/>
          <w:sz w:val="32"/>
          <w:szCs w:val="32"/>
          <w:cs/>
        </w:rPr>
        <w:t>) การจัดสรรและบริหารงบประมาณแบบบูรณาการที่มุ่งผลสัมฤทธิ์สำหรับการอุดมศึกษาซึ่งให้ความสำคัญกับการส่งมอบผลลัพธ์ (</w:t>
      </w:r>
      <w:r w:rsidRPr="00471714">
        <w:rPr>
          <w:rFonts w:ascii="TH SarabunPSK" w:hAnsi="TH SarabunPSK" w:cs="TH SarabunPSK"/>
          <w:sz w:val="32"/>
          <w:szCs w:val="32"/>
        </w:rPr>
        <w:t>Outcome</w:t>
      </w:r>
      <w:r w:rsidRPr="00471714">
        <w:rPr>
          <w:rFonts w:ascii="TH SarabunPSK" w:hAnsi="TH SarabunPSK" w:cs="TH SarabunPSK"/>
          <w:sz w:val="32"/>
          <w:szCs w:val="32"/>
          <w:cs/>
        </w:rPr>
        <w:t>) สำคัญ ได้แก่ การผลิตกำลังคนที่ตอบสนองต่อความต้องการ (</w:t>
      </w:r>
      <w:r w:rsidRPr="00471714">
        <w:rPr>
          <w:rFonts w:ascii="TH SarabunPSK" w:hAnsi="TH SarabunPSK" w:cs="TH SarabunPSK"/>
          <w:sz w:val="32"/>
          <w:szCs w:val="32"/>
        </w:rPr>
        <w:t>Real Demand</w:t>
      </w:r>
      <w:r w:rsidRPr="00471714">
        <w:rPr>
          <w:rFonts w:ascii="TH SarabunPSK" w:hAnsi="TH SarabunPSK" w:cs="TH SarabunPSK"/>
          <w:sz w:val="32"/>
          <w:szCs w:val="32"/>
          <w:cs/>
        </w:rPr>
        <w:t>) ได้อย่างแท้จริง สะท้อนได้จากความสามารถในการได้งานทำ (</w:t>
      </w:r>
      <w:r w:rsidRPr="00471714">
        <w:rPr>
          <w:rFonts w:ascii="TH SarabunPSK" w:hAnsi="TH SarabunPSK" w:cs="TH SarabunPSK"/>
          <w:sz w:val="32"/>
          <w:szCs w:val="32"/>
        </w:rPr>
        <w:t>Employability</w:t>
      </w:r>
      <w:r w:rsidRPr="00471714">
        <w:rPr>
          <w:rFonts w:ascii="TH SarabunPSK" w:hAnsi="TH SarabunPSK" w:cs="TH SarabunPSK"/>
          <w:sz w:val="32"/>
          <w:szCs w:val="32"/>
          <w:cs/>
        </w:rPr>
        <w:t>) เพิ่มสูงขึ้น ความคุ้มค่าและผลตอบแทนจากการลงทุน (</w:t>
      </w:r>
      <w:r w:rsidRPr="00471714">
        <w:rPr>
          <w:rFonts w:ascii="TH SarabunPSK" w:hAnsi="TH SarabunPSK" w:cs="TH SarabunPSK"/>
          <w:sz w:val="32"/>
          <w:szCs w:val="32"/>
        </w:rPr>
        <w:t>Return of Investment</w:t>
      </w:r>
      <w:r w:rsidRPr="00471714">
        <w:rPr>
          <w:rFonts w:ascii="TH SarabunPSK" w:hAnsi="TH SarabunPSK" w:cs="TH SarabunPSK"/>
          <w:sz w:val="32"/>
          <w:szCs w:val="32"/>
          <w:cs/>
        </w:rPr>
        <w:t>) ที่ชัดเจน และความเชื่อมโยงในการร่วมลงทุนในการพัฒนากำลังคนกับภาคเอกชน (</w:t>
      </w:r>
      <w:r w:rsidRPr="00471714">
        <w:rPr>
          <w:rFonts w:ascii="TH SarabunPSK" w:hAnsi="TH SarabunPSK" w:cs="TH SarabunPSK"/>
          <w:sz w:val="32"/>
          <w:szCs w:val="32"/>
        </w:rPr>
        <w:t>Co</w:t>
      </w:r>
      <w:r w:rsidRPr="00471714">
        <w:rPr>
          <w:rFonts w:ascii="TH SarabunPSK" w:hAnsi="TH SarabunPSK" w:cs="TH SarabunPSK"/>
          <w:sz w:val="32"/>
          <w:szCs w:val="32"/>
          <w:cs/>
        </w:rPr>
        <w:t>-</w:t>
      </w:r>
      <w:r w:rsidRPr="00471714">
        <w:rPr>
          <w:rFonts w:ascii="TH SarabunPSK" w:hAnsi="TH SarabunPSK" w:cs="TH SarabunPSK"/>
          <w:sz w:val="32"/>
          <w:szCs w:val="32"/>
        </w:rPr>
        <w:t>Creation</w:t>
      </w:r>
      <w:r w:rsidRPr="00471714">
        <w:rPr>
          <w:rFonts w:ascii="TH SarabunPSK" w:hAnsi="TH SarabunPSK" w:cs="TH SarabunPSK"/>
          <w:sz w:val="32"/>
          <w:szCs w:val="32"/>
          <w:cs/>
        </w:rPr>
        <w:t>) ซึ่งเป็นผู้ถืออุปสงค์อย่างแท้จริง โดยในปีงบประมาณ 2566 จะมุ่งเน้นการจัดสรรงบประมาณตามแนวทางดังต่อไปนี้</w:t>
      </w:r>
    </w:p>
    <w:p w:rsidR="002355AA" w:rsidRPr="00471714" w:rsidRDefault="002355AA" w:rsidP="00C70D7F">
      <w:pPr>
        <w:spacing w:after="0" w:line="320" w:lineRule="exact"/>
        <w:jc w:val="thaiDistribute"/>
        <w:rPr>
          <w:rFonts w:ascii="TH SarabunPSK" w:hAnsi="TH SarabunPSK" w:cs="TH SarabunPSK"/>
          <w:sz w:val="32"/>
          <w:szCs w:val="32"/>
        </w:rPr>
      </w:pPr>
      <w:r w:rsidRPr="00471714">
        <w:rPr>
          <w:rFonts w:ascii="TH SarabunPSK" w:hAnsi="TH SarabunPSK" w:cs="TH SarabunPSK"/>
          <w:sz w:val="32"/>
          <w:szCs w:val="32"/>
          <w:cs/>
        </w:rPr>
        <w:tab/>
      </w:r>
      <w:r w:rsidRPr="00471714">
        <w:rPr>
          <w:rFonts w:ascii="TH SarabunPSK" w:hAnsi="TH SarabunPSK" w:cs="TH SarabunPSK"/>
          <w:sz w:val="32"/>
          <w:szCs w:val="32"/>
          <w:cs/>
        </w:rPr>
        <w:tab/>
      </w:r>
      <w:r w:rsidRPr="00471714">
        <w:rPr>
          <w:rFonts w:ascii="TH SarabunPSK" w:hAnsi="TH SarabunPSK" w:cs="TH SarabunPSK"/>
          <w:sz w:val="32"/>
          <w:szCs w:val="32"/>
          <w:cs/>
        </w:rPr>
        <w:tab/>
      </w:r>
      <w:r w:rsidRPr="00471714">
        <w:rPr>
          <w:rFonts w:ascii="TH SarabunPSK" w:hAnsi="TH SarabunPSK" w:cs="TH SarabunPSK"/>
          <w:sz w:val="32"/>
          <w:szCs w:val="32"/>
          <w:cs/>
        </w:rPr>
        <w:tab/>
        <w:t>2.1) การจัดทำแผนปฏิบัติการการอุดมศึกษา แผนปฏิบัติการการพัฒนากำลังคนของประเทศและการจัดการศึกษาตลอดชีวิต และฐานข้อมูลด้านการอุดมศึกษาเพื่อเป็นเครื่องมือในการวางแผนกำลังคน และกำหนดกรอบวงเงินงบประมาณด้านการอุดมศึกษา รวมถึงการกำหนดแนวทางการบริหารงบประมาณด้านการอุดมศึกษา (</w:t>
      </w:r>
      <w:r w:rsidRPr="00471714">
        <w:rPr>
          <w:rFonts w:ascii="TH SarabunPSK" w:hAnsi="TH SarabunPSK" w:cs="TH SarabunPSK"/>
          <w:sz w:val="32"/>
          <w:szCs w:val="32"/>
        </w:rPr>
        <w:t>Plan</w:t>
      </w:r>
      <w:r w:rsidRPr="00471714">
        <w:rPr>
          <w:rFonts w:ascii="TH SarabunPSK" w:hAnsi="TH SarabunPSK" w:cs="TH SarabunPSK"/>
          <w:sz w:val="32"/>
          <w:szCs w:val="32"/>
          <w:cs/>
        </w:rPr>
        <w:t>-</w:t>
      </w:r>
      <w:r w:rsidRPr="00471714">
        <w:rPr>
          <w:rFonts w:ascii="TH SarabunPSK" w:hAnsi="TH SarabunPSK" w:cs="TH SarabunPSK"/>
          <w:sz w:val="32"/>
          <w:szCs w:val="32"/>
        </w:rPr>
        <w:t>based Budgeting</w:t>
      </w:r>
      <w:proofErr w:type="gramStart"/>
      <w:r w:rsidRPr="00471714">
        <w:rPr>
          <w:rFonts w:ascii="TH SarabunPSK" w:hAnsi="TH SarabunPSK" w:cs="TH SarabunPSK"/>
          <w:sz w:val="32"/>
          <w:szCs w:val="32"/>
          <w:cs/>
        </w:rPr>
        <w:t>)ที่สอดคล้องกับแผนดังกล่าว</w:t>
      </w:r>
      <w:proofErr w:type="gramEnd"/>
    </w:p>
    <w:p w:rsidR="002355AA" w:rsidRPr="00471714" w:rsidRDefault="002355AA" w:rsidP="00C70D7F">
      <w:pPr>
        <w:spacing w:after="0" w:line="320" w:lineRule="exact"/>
        <w:jc w:val="thaiDistribute"/>
        <w:rPr>
          <w:rFonts w:ascii="TH SarabunPSK" w:hAnsi="TH SarabunPSK" w:cs="TH SarabunPSK"/>
          <w:sz w:val="32"/>
          <w:szCs w:val="32"/>
        </w:rPr>
      </w:pPr>
      <w:r w:rsidRPr="00471714">
        <w:rPr>
          <w:rFonts w:ascii="TH SarabunPSK" w:hAnsi="TH SarabunPSK" w:cs="TH SarabunPSK"/>
          <w:sz w:val="32"/>
          <w:szCs w:val="32"/>
          <w:cs/>
        </w:rPr>
        <w:tab/>
      </w:r>
      <w:r w:rsidRPr="00471714">
        <w:rPr>
          <w:rFonts w:ascii="TH SarabunPSK" w:hAnsi="TH SarabunPSK" w:cs="TH SarabunPSK"/>
          <w:sz w:val="32"/>
          <w:szCs w:val="32"/>
          <w:cs/>
        </w:rPr>
        <w:tab/>
      </w:r>
      <w:r w:rsidRPr="00471714">
        <w:rPr>
          <w:rFonts w:ascii="TH SarabunPSK" w:hAnsi="TH SarabunPSK" w:cs="TH SarabunPSK"/>
          <w:sz w:val="32"/>
          <w:szCs w:val="32"/>
          <w:cs/>
        </w:rPr>
        <w:tab/>
      </w:r>
      <w:r w:rsidRPr="00471714">
        <w:rPr>
          <w:rFonts w:ascii="TH SarabunPSK" w:hAnsi="TH SarabunPSK" w:cs="TH SarabunPSK"/>
          <w:sz w:val="32"/>
          <w:szCs w:val="32"/>
          <w:cs/>
        </w:rPr>
        <w:tab/>
        <w:t>2.2) การวิเคราะห์และจัดสรรงบประมาณประจำตามมาตรา 45 (1) และ 45 (2) แห่งพระราชบัญญัติการอุดมศึกษา พ.ศ. 2562 ตามแผนพัฒนากำลังคนที่ถูกกำหนดตามแผนด้านการอุดมศึกษา (</w:t>
      </w:r>
      <w:r w:rsidRPr="00471714">
        <w:rPr>
          <w:rFonts w:ascii="TH SarabunPSK" w:hAnsi="TH SarabunPSK" w:cs="TH SarabunPSK"/>
          <w:sz w:val="32"/>
          <w:szCs w:val="32"/>
        </w:rPr>
        <w:t>Plan</w:t>
      </w:r>
      <w:r w:rsidRPr="00471714">
        <w:rPr>
          <w:rFonts w:ascii="TH SarabunPSK" w:hAnsi="TH SarabunPSK" w:cs="TH SarabunPSK"/>
          <w:sz w:val="32"/>
          <w:szCs w:val="32"/>
          <w:cs/>
        </w:rPr>
        <w:t>-</w:t>
      </w:r>
      <w:r w:rsidRPr="00471714">
        <w:rPr>
          <w:rFonts w:ascii="TH SarabunPSK" w:hAnsi="TH SarabunPSK" w:cs="TH SarabunPSK"/>
          <w:sz w:val="32"/>
          <w:szCs w:val="32"/>
        </w:rPr>
        <w:t>based</w:t>
      </w:r>
      <w:r w:rsidRPr="00471714">
        <w:rPr>
          <w:rFonts w:ascii="TH SarabunPSK" w:hAnsi="TH SarabunPSK" w:cs="TH SarabunPSK"/>
          <w:sz w:val="32"/>
          <w:szCs w:val="32"/>
          <w:cs/>
        </w:rPr>
        <w:t>)</w:t>
      </w:r>
    </w:p>
    <w:p w:rsidR="002355AA" w:rsidRPr="00471714" w:rsidRDefault="002355AA" w:rsidP="00C70D7F">
      <w:pPr>
        <w:spacing w:after="0" w:line="320" w:lineRule="exact"/>
        <w:jc w:val="thaiDistribute"/>
        <w:rPr>
          <w:rFonts w:ascii="TH SarabunPSK" w:hAnsi="TH SarabunPSK" w:cs="TH SarabunPSK"/>
          <w:sz w:val="32"/>
          <w:szCs w:val="32"/>
        </w:rPr>
      </w:pPr>
      <w:r w:rsidRPr="00471714">
        <w:rPr>
          <w:rFonts w:ascii="TH SarabunPSK" w:hAnsi="TH SarabunPSK" w:cs="TH SarabunPSK"/>
          <w:sz w:val="32"/>
          <w:szCs w:val="32"/>
          <w:cs/>
        </w:rPr>
        <w:tab/>
      </w:r>
      <w:r w:rsidRPr="00471714">
        <w:rPr>
          <w:rFonts w:ascii="TH SarabunPSK" w:hAnsi="TH SarabunPSK" w:cs="TH SarabunPSK"/>
          <w:sz w:val="32"/>
          <w:szCs w:val="32"/>
          <w:cs/>
        </w:rPr>
        <w:tab/>
      </w:r>
      <w:r w:rsidRPr="00471714">
        <w:rPr>
          <w:rFonts w:ascii="TH SarabunPSK" w:hAnsi="TH SarabunPSK" w:cs="TH SarabunPSK"/>
          <w:sz w:val="32"/>
          <w:szCs w:val="32"/>
          <w:cs/>
        </w:rPr>
        <w:tab/>
      </w:r>
      <w:r w:rsidRPr="00471714">
        <w:rPr>
          <w:rFonts w:ascii="TH SarabunPSK" w:hAnsi="TH SarabunPSK" w:cs="TH SarabunPSK"/>
          <w:sz w:val="32"/>
          <w:szCs w:val="32"/>
          <w:cs/>
        </w:rPr>
        <w:tab/>
        <w:t>2.3) การวิเคราะห์และจัดสรรงบประมาณเพื่อการพัฒนาตามยุทธศาสตร์                    ตามมาตรา 45 (3) แห่งพระราชบัญญัติการอุดมศึกษา พ.ศ. 2562 ที่สอดคล้องกับแนวทางพลิกโฉมมหาวิทยาลัยและแผนงานที่เกี่ยวข้อง</w:t>
      </w:r>
    </w:p>
    <w:p w:rsidR="002355AA" w:rsidRPr="00471714" w:rsidRDefault="002355AA" w:rsidP="00C70D7F">
      <w:pPr>
        <w:spacing w:after="0" w:line="320" w:lineRule="exact"/>
        <w:jc w:val="thaiDistribute"/>
        <w:rPr>
          <w:rFonts w:ascii="TH SarabunPSK" w:hAnsi="TH SarabunPSK" w:cs="TH SarabunPSK"/>
          <w:sz w:val="32"/>
          <w:szCs w:val="32"/>
        </w:rPr>
      </w:pPr>
      <w:r w:rsidRPr="00471714">
        <w:rPr>
          <w:rFonts w:ascii="TH SarabunPSK" w:hAnsi="TH SarabunPSK" w:cs="TH SarabunPSK"/>
          <w:sz w:val="32"/>
          <w:szCs w:val="32"/>
        </w:rPr>
        <w:tab/>
      </w:r>
      <w:r w:rsidRPr="00471714">
        <w:rPr>
          <w:rFonts w:ascii="TH SarabunPSK" w:hAnsi="TH SarabunPSK" w:cs="TH SarabunPSK"/>
          <w:sz w:val="32"/>
          <w:szCs w:val="32"/>
        </w:rPr>
        <w:tab/>
        <w:t>2</w:t>
      </w:r>
      <w:r w:rsidRPr="00471714">
        <w:rPr>
          <w:rFonts w:ascii="TH SarabunPSK" w:hAnsi="TH SarabunPSK" w:cs="TH SarabunPSK"/>
          <w:sz w:val="32"/>
          <w:szCs w:val="32"/>
          <w:cs/>
        </w:rPr>
        <w:t>. กรอบวงเงินงบประมาณด้านวิทยาศาสตร์ วิจัยและนวัตกรรมของประเทศประจำปีงบประมาณ พ.ศ. 2566 จำนวน 29</w:t>
      </w:r>
      <w:r w:rsidRPr="00471714">
        <w:rPr>
          <w:rFonts w:ascii="TH SarabunPSK" w:hAnsi="TH SarabunPSK" w:cs="TH SarabunPSK"/>
          <w:sz w:val="32"/>
          <w:szCs w:val="32"/>
        </w:rPr>
        <w:t>,</w:t>
      </w:r>
      <w:r w:rsidRPr="00471714">
        <w:rPr>
          <w:rFonts w:ascii="TH SarabunPSK" w:hAnsi="TH SarabunPSK" w:cs="TH SarabunPSK"/>
          <w:sz w:val="32"/>
          <w:szCs w:val="32"/>
          <w:cs/>
        </w:rPr>
        <w:t>100 ล้านบาท และระบบการจัดสรรและบริหารงบประมาณแบบบูรณาการที่มุ่งผลสัมฤทธิ์ สรุปดังนี้</w:t>
      </w:r>
    </w:p>
    <w:p w:rsidR="002355AA" w:rsidRPr="00471714" w:rsidRDefault="002355AA" w:rsidP="00C70D7F">
      <w:pPr>
        <w:spacing w:after="0" w:line="320" w:lineRule="exact"/>
        <w:jc w:val="thaiDistribute"/>
        <w:rPr>
          <w:rFonts w:ascii="TH SarabunPSK" w:hAnsi="TH SarabunPSK" w:cs="TH SarabunPSK"/>
          <w:sz w:val="32"/>
          <w:szCs w:val="32"/>
        </w:rPr>
      </w:pPr>
      <w:r w:rsidRPr="00471714">
        <w:rPr>
          <w:rFonts w:ascii="TH SarabunPSK" w:hAnsi="TH SarabunPSK" w:cs="TH SarabunPSK"/>
          <w:sz w:val="32"/>
          <w:szCs w:val="32"/>
          <w:cs/>
        </w:rPr>
        <w:tab/>
      </w:r>
      <w:r w:rsidRPr="00471714">
        <w:rPr>
          <w:rFonts w:ascii="TH SarabunPSK" w:hAnsi="TH SarabunPSK" w:cs="TH SarabunPSK"/>
          <w:sz w:val="32"/>
          <w:szCs w:val="32"/>
          <w:cs/>
        </w:rPr>
        <w:tab/>
      </w:r>
      <w:r w:rsidRPr="00471714">
        <w:rPr>
          <w:rFonts w:ascii="TH SarabunPSK" w:hAnsi="TH SarabunPSK" w:cs="TH SarabunPSK"/>
          <w:sz w:val="32"/>
          <w:szCs w:val="32"/>
          <w:cs/>
        </w:rPr>
        <w:tab/>
        <w:t>1) งบประมาณแบ่งเป็น 6 ประเภท ได้แก่ (ก) งบสนับสนุนงานเชิงกลยุทธ์ (</w:t>
      </w:r>
      <w:r w:rsidRPr="00471714">
        <w:rPr>
          <w:rFonts w:ascii="TH SarabunPSK" w:hAnsi="TH SarabunPSK" w:cs="TH SarabunPSK"/>
          <w:sz w:val="32"/>
          <w:szCs w:val="32"/>
        </w:rPr>
        <w:t>Strategic Fund</w:t>
      </w:r>
      <w:r w:rsidRPr="00471714">
        <w:rPr>
          <w:rFonts w:ascii="TH SarabunPSK" w:hAnsi="TH SarabunPSK" w:cs="TH SarabunPSK"/>
          <w:sz w:val="32"/>
          <w:szCs w:val="32"/>
          <w:cs/>
        </w:rPr>
        <w:t>) จำนวน 17</w:t>
      </w:r>
      <w:r w:rsidRPr="00471714">
        <w:rPr>
          <w:rFonts w:ascii="TH SarabunPSK" w:hAnsi="TH SarabunPSK" w:cs="TH SarabunPSK"/>
          <w:sz w:val="32"/>
          <w:szCs w:val="32"/>
        </w:rPr>
        <w:t>,</w:t>
      </w:r>
      <w:r w:rsidRPr="00471714">
        <w:rPr>
          <w:rFonts w:ascii="TH SarabunPSK" w:hAnsi="TH SarabunPSK" w:cs="TH SarabunPSK"/>
          <w:sz w:val="32"/>
          <w:szCs w:val="32"/>
          <w:cs/>
        </w:rPr>
        <w:t>460 ล้านบาท เป็นการสนับสนุนทุนการวิจัยที่ตอบโจทย์ยุทธศาสตร์และแผนด้านวิทยาศาสตร์ วิจัยและนวัตกรรมของประเทศ และ (ข) งบสนับสนุนงานพื้นฐาน (</w:t>
      </w:r>
      <w:r w:rsidRPr="00471714">
        <w:rPr>
          <w:rFonts w:ascii="TH SarabunPSK" w:hAnsi="TH SarabunPSK" w:cs="TH SarabunPSK"/>
          <w:sz w:val="32"/>
          <w:szCs w:val="32"/>
        </w:rPr>
        <w:t>Fundamental Fund</w:t>
      </w:r>
      <w:r w:rsidRPr="00471714">
        <w:rPr>
          <w:rFonts w:ascii="TH SarabunPSK" w:hAnsi="TH SarabunPSK" w:cs="TH SarabunPSK"/>
          <w:sz w:val="32"/>
          <w:szCs w:val="32"/>
          <w:cs/>
        </w:rPr>
        <w:t>) จำนวน 11</w:t>
      </w:r>
      <w:r w:rsidRPr="00471714">
        <w:rPr>
          <w:rFonts w:ascii="TH SarabunPSK" w:hAnsi="TH SarabunPSK" w:cs="TH SarabunPSK"/>
          <w:sz w:val="32"/>
          <w:szCs w:val="32"/>
        </w:rPr>
        <w:t>,</w:t>
      </w:r>
      <w:r w:rsidRPr="00471714">
        <w:rPr>
          <w:rFonts w:ascii="TH SarabunPSK" w:hAnsi="TH SarabunPSK" w:cs="TH SarabunPSK"/>
          <w:sz w:val="32"/>
          <w:szCs w:val="32"/>
          <w:cs/>
        </w:rPr>
        <w:t>640 ล้านบาท เป็นการสนับสนุนงานมูลฐานเพื่อเสริมสร้างศักยภาพในการพัฒนาวิทยาศาสตร์ วิจัยและนวัตกรรมและสร้างความเข้มแข็งตามพันธกิจหน่วยงาน</w:t>
      </w:r>
    </w:p>
    <w:p w:rsidR="002355AA" w:rsidRPr="00471714" w:rsidRDefault="002355AA" w:rsidP="00C70D7F">
      <w:pPr>
        <w:spacing w:after="0" w:line="320" w:lineRule="exact"/>
        <w:jc w:val="thaiDistribute"/>
        <w:rPr>
          <w:rFonts w:ascii="TH SarabunPSK" w:hAnsi="TH SarabunPSK" w:cs="TH SarabunPSK"/>
          <w:sz w:val="32"/>
          <w:szCs w:val="32"/>
        </w:rPr>
      </w:pPr>
      <w:r w:rsidRPr="00471714">
        <w:rPr>
          <w:rFonts w:ascii="TH SarabunPSK" w:hAnsi="TH SarabunPSK" w:cs="TH SarabunPSK"/>
          <w:sz w:val="32"/>
          <w:szCs w:val="32"/>
          <w:cs/>
        </w:rPr>
        <w:tab/>
      </w:r>
      <w:r w:rsidRPr="00471714">
        <w:rPr>
          <w:rFonts w:ascii="TH SarabunPSK" w:hAnsi="TH SarabunPSK" w:cs="TH SarabunPSK"/>
          <w:sz w:val="32"/>
          <w:szCs w:val="32"/>
          <w:cs/>
        </w:rPr>
        <w:tab/>
      </w:r>
      <w:r w:rsidRPr="00471714">
        <w:rPr>
          <w:rFonts w:ascii="TH SarabunPSK" w:hAnsi="TH SarabunPSK" w:cs="TH SarabunPSK"/>
          <w:sz w:val="32"/>
          <w:szCs w:val="32"/>
          <w:cs/>
        </w:rPr>
        <w:tab/>
        <w:t>2) แนวทางการจัดสรรงบประมาณของกรอบวงเงินดังกล่าวเป็นแบบเงินก้อน                     (</w:t>
      </w:r>
      <w:r w:rsidRPr="00471714">
        <w:rPr>
          <w:rFonts w:ascii="TH SarabunPSK" w:hAnsi="TH SarabunPSK" w:cs="TH SarabunPSK"/>
          <w:sz w:val="32"/>
          <w:szCs w:val="32"/>
        </w:rPr>
        <w:t>Block grant</w:t>
      </w:r>
      <w:r w:rsidRPr="00471714">
        <w:rPr>
          <w:rFonts w:ascii="TH SarabunPSK" w:hAnsi="TH SarabunPSK" w:cs="TH SarabunPSK"/>
          <w:sz w:val="32"/>
          <w:szCs w:val="32"/>
          <w:cs/>
        </w:rPr>
        <w:t>) และการจัดสรรงบประมาณแบบต่อเนื่องหลายปี (</w:t>
      </w:r>
      <w:r w:rsidRPr="00471714">
        <w:rPr>
          <w:rFonts w:ascii="TH SarabunPSK" w:hAnsi="TH SarabunPSK" w:cs="TH SarabunPSK"/>
          <w:sz w:val="32"/>
          <w:szCs w:val="32"/>
        </w:rPr>
        <w:t>Multi</w:t>
      </w:r>
      <w:r w:rsidRPr="00471714">
        <w:rPr>
          <w:rFonts w:ascii="TH SarabunPSK" w:hAnsi="TH SarabunPSK" w:cs="TH SarabunPSK"/>
          <w:sz w:val="32"/>
          <w:szCs w:val="32"/>
          <w:cs/>
        </w:rPr>
        <w:t>-</w:t>
      </w:r>
      <w:r w:rsidRPr="00471714">
        <w:rPr>
          <w:rFonts w:ascii="TH SarabunPSK" w:hAnsi="TH SarabunPSK" w:cs="TH SarabunPSK"/>
          <w:sz w:val="32"/>
          <w:szCs w:val="32"/>
        </w:rPr>
        <w:t>year budgeting</w:t>
      </w:r>
      <w:r w:rsidRPr="00471714">
        <w:rPr>
          <w:rFonts w:ascii="TH SarabunPSK" w:hAnsi="TH SarabunPSK" w:cs="TH SarabunPSK"/>
          <w:sz w:val="32"/>
          <w:szCs w:val="32"/>
          <w:cs/>
        </w:rPr>
        <w:t>) ที่สอดคล้องกับแผนด้านวิทยาศาสตร์ วิจัยและนวัตกรรม มีการกระจายอำนาจให้หน่วยงานในระบบวิทยาศาสตร์ วิจัยและนวัตกรรม และหน่วยบริหารและจัดการทุน (</w:t>
      </w:r>
      <w:r w:rsidRPr="00471714">
        <w:rPr>
          <w:rFonts w:ascii="TH SarabunPSK" w:hAnsi="TH SarabunPSK" w:cs="TH SarabunPSK"/>
          <w:sz w:val="32"/>
          <w:szCs w:val="32"/>
        </w:rPr>
        <w:t>Program Management Unit</w:t>
      </w:r>
      <w:r w:rsidRPr="00471714">
        <w:rPr>
          <w:rFonts w:ascii="TH SarabunPSK" w:hAnsi="TH SarabunPSK" w:cs="TH SarabunPSK"/>
          <w:sz w:val="32"/>
          <w:szCs w:val="32"/>
          <w:cs/>
        </w:rPr>
        <w:t xml:space="preserve">: </w:t>
      </w:r>
      <w:r w:rsidRPr="00471714">
        <w:rPr>
          <w:rFonts w:ascii="TH SarabunPSK" w:hAnsi="TH SarabunPSK" w:cs="TH SarabunPSK"/>
          <w:sz w:val="32"/>
          <w:szCs w:val="32"/>
        </w:rPr>
        <w:t>PMU</w:t>
      </w:r>
      <w:r w:rsidRPr="00471714">
        <w:rPr>
          <w:rFonts w:ascii="TH SarabunPSK" w:hAnsi="TH SarabunPSK" w:cs="TH SarabunPSK"/>
          <w:sz w:val="32"/>
          <w:szCs w:val="32"/>
          <w:cs/>
        </w:rPr>
        <w:t>) เพื่อให้การดำเนินงานวิจัยและพัฒนาเกิดความคล่องตัว มีความยืดหยุ่น และดำเนินการได้อย่างต่อเนื่อง สอดคล้องกับหลักเกณฑ์การจัดสรรงบประมาณ             ด้านวิทยาศาสตร์ วิจัยและนวัตกรรม เพื่อให้เกิดผลลัพธ์ที่มีคุณภาพ แก้ไขปัญหาวิกฤตของประเทศได้ในเวลาที่เหมาะสมและพร้อมรับกับการเปลี่ยนแปลงอย่างฉับพลัน</w:t>
      </w:r>
    </w:p>
    <w:p w:rsidR="002355AA" w:rsidRPr="00471714" w:rsidRDefault="002355AA" w:rsidP="00C70D7F">
      <w:pPr>
        <w:spacing w:after="0" w:line="320" w:lineRule="exact"/>
        <w:jc w:val="thaiDistribute"/>
        <w:rPr>
          <w:rFonts w:ascii="TH SarabunPSK" w:hAnsi="TH SarabunPSK" w:cs="TH SarabunPSK"/>
          <w:sz w:val="32"/>
          <w:szCs w:val="32"/>
        </w:rPr>
      </w:pPr>
      <w:r w:rsidRPr="00471714">
        <w:rPr>
          <w:rFonts w:ascii="TH SarabunPSK" w:hAnsi="TH SarabunPSK" w:cs="TH SarabunPSK"/>
          <w:sz w:val="32"/>
          <w:szCs w:val="32"/>
          <w:cs/>
        </w:rPr>
        <w:tab/>
      </w:r>
      <w:r w:rsidRPr="00471714">
        <w:rPr>
          <w:rFonts w:ascii="TH SarabunPSK" w:hAnsi="TH SarabunPSK" w:cs="TH SarabunPSK"/>
          <w:sz w:val="32"/>
          <w:szCs w:val="32"/>
          <w:cs/>
        </w:rPr>
        <w:tab/>
        <w:t>3. แผนงานสำคัญภายใต้กรอบวงเงินด้านการอุดมศึกษา และกรอบวงเงินด้านวิทยาศาสตร์ วิจัยและนวัตกรรมของประเทศ ประจำปีงบประมาณ พ.ศ. 2566 ดังนี้</w:t>
      </w:r>
    </w:p>
    <w:p w:rsidR="002355AA" w:rsidRPr="00471714" w:rsidRDefault="002355AA" w:rsidP="00C70D7F">
      <w:pPr>
        <w:spacing w:after="0" w:line="320" w:lineRule="exact"/>
        <w:jc w:val="thaiDistribute"/>
        <w:rPr>
          <w:rFonts w:ascii="TH SarabunPSK" w:hAnsi="TH SarabunPSK" w:cs="TH SarabunPSK"/>
          <w:sz w:val="32"/>
          <w:szCs w:val="32"/>
        </w:rPr>
      </w:pPr>
      <w:r w:rsidRPr="00471714">
        <w:rPr>
          <w:rFonts w:ascii="TH SarabunPSK" w:hAnsi="TH SarabunPSK" w:cs="TH SarabunPSK"/>
          <w:sz w:val="32"/>
          <w:szCs w:val="32"/>
          <w:cs/>
        </w:rPr>
        <w:tab/>
      </w:r>
      <w:r w:rsidRPr="00471714">
        <w:rPr>
          <w:rFonts w:ascii="TH SarabunPSK" w:hAnsi="TH SarabunPSK" w:cs="TH SarabunPSK"/>
          <w:sz w:val="32"/>
          <w:szCs w:val="32"/>
          <w:cs/>
        </w:rPr>
        <w:tab/>
      </w:r>
      <w:r w:rsidRPr="00471714">
        <w:rPr>
          <w:rFonts w:ascii="TH SarabunPSK" w:hAnsi="TH SarabunPSK" w:cs="TH SarabunPSK"/>
          <w:sz w:val="32"/>
          <w:szCs w:val="32"/>
          <w:cs/>
        </w:rPr>
        <w:tab/>
        <w:t>1) ด้านการอุดมศึกษา</w:t>
      </w:r>
    </w:p>
    <w:p w:rsidR="002355AA" w:rsidRPr="00471714" w:rsidRDefault="002355AA" w:rsidP="00C70D7F">
      <w:pPr>
        <w:spacing w:after="0" w:line="320" w:lineRule="exact"/>
        <w:jc w:val="thaiDistribute"/>
        <w:rPr>
          <w:rFonts w:ascii="TH SarabunPSK" w:hAnsi="TH SarabunPSK" w:cs="TH SarabunPSK"/>
          <w:sz w:val="32"/>
          <w:szCs w:val="32"/>
        </w:rPr>
      </w:pPr>
      <w:r w:rsidRPr="00471714">
        <w:rPr>
          <w:rFonts w:ascii="TH SarabunPSK" w:hAnsi="TH SarabunPSK" w:cs="TH SarabunPSK"/>
          <w:sz w:val="32"/>
          <w:szCs w:val="32"/>
          <w:cs/>
        </w:rPr>
        <w:tab/>
      </w:r>
      <w:r w:rsidRPr="00471714">
        <w:rPr>
          <w:rFonts w:ascii="TH SarabunPSK" w:hAnsi="TH SarabunPSK" w:cs="TH SarabunPSK"/>
          <w:sz w:val="32"/>
          <w:szCs w:val="32"/>
          <w:cs/>
        </w:rPr>
        <w:tab/>
      </w:r>
      <w:r w:rsidRPr="00471714">
        <w:rPr>
          <w:rFonts w:ascii="TH SarabunPSK" w:hAnsi="TH SarabunPSK" w:cs="TH SarabunPSK"/>
          <w:sz w:val="32"/>
          <w:szCs w:val="32"/>
          <w:cs/>
        </w:rPr>
        <w:tab/>
      </w:r>
      <w:r w:rsidRPr="00471714">
        <w:rPr>
          <w:rFonts w:ascii="TH SarabunPSK" w:hAnsi="TH SarabunPSK" w:cs="TH SarabunPSK"/>
          <w:sz w:val="32"/>
          <w:szCs w:val="32"/>
          <w:cs/>
        </w:rPr>
        <w:tab/>
        <w:t>1.1) การผลิตบัณฑิตและพัฒนากำลังคนที่รองรับการเรียนรู้ตลอดชีวิต (</w:t>
      </w:r>
      <w:r w:rsidRPr="00471714">
        <w:rPr>
          <w:rFonts w:ascii="TH SarabunPSK" w:hAnsi="TH SarabunPSK" w:cs="TH SarabunPSK"/>
          <w:sz w:val="32"/>
          <w:szCs w:val="32"/>
        </w:rPr>
        <w:t>Life</w:t>
      </w:r>
      <w:r w:rsidRPr="00471714">
        <w:rPr>
          <w:rFonts w:ascii="TH SarabunPSK" w:hAnsi="TH SarabunPSK" w:cs="TH SarabunPSK"/>
          <w:sz w:val="32"/>
          <w:szCs w:val="32"/>
          <w:cs/>
        </w:rPr>
        <w:t>-</w:t>
      </w:r>
      <w:r w:rsidRPr="00471714">
        <w:rPr>
          <w:rFonts w:ascii="TH SarabunPSK" w:hAnsi="TH SarabunPSK" w:cs="TH SarabunPSK"/>
          <w:sz w:val="32"/>
          <w:szCs w:val="32"/>
        </w:rPr>
        <w:t>Long Learning</w:t>
      </w:r>
      <w:r w:rsidRPr="00471714">
        <w:rPr>
          <w:rFonts w:ascii="TH SarabunPSK" w:hAnsi="TH SarabunPSK" w:cs="TH SarabunPSK"/>
          <w:sz w:val="32"/>
          <w:szCs w:val="32"/>
          <w:cs/>
        </w:rPr>
        <w:t>) ตอบสนองต่อความต้องการของตลาดแรงงาน และตอบโจทย์อุตสาหกรรมเป้าหมายเพื่อการพัฒนาประเทศ (</w:t>
      </w:r>
      <w:r w:rsidRPr="00471714">
        <w:rPr>
          <w:rFonts w:ascii="TH SarabunPSK" w:hAnsi="TH SarabunPSK" w:cs="TH SarabunPSK"/>
          <w:sz w:val="32"/>
          <w:szCs w:val="32"/>
        </w:rPr>
        <w:t>Demand</w:t>
      </w:r>
      <w:r w:rsidRPr="00471714">
        <w:rPr>
          <w:rFonts w:ascii="TH SarabunPSK" w:hAnsi="TH SarabunPSK" w:cs="TH SarabunPSK"/>
          <w:sz w:val="32"/>
          <w:szCs w:val="32"/>
          <w:cs/>
        </w:rPr>
        <w:t>-</w:t>
      </w:r>
      <w:r w:rsidRPr="00471714">
        <w:rPr>
          <w:rFonts w:ascii="TH SarabunPSK" w:hAnsi="TH SarabunPSK" w:cs="TH SarabunPSK"/>
          <w:sz w:val="32"/>
          <w:szCs w:val="32"/>
        </w:rPr>
        <w:t>driven and Result</w:t>
      </w:r>
      <w:r w:rsidRPr="00471714">
        <w:rPr>
          <w:rFonts w:ascii="TH SarabunPSK" w:hAnsi="TH SarabunPSK" w:cs="TH SarabunPSK"/>
          <w:sz w:val="32"/>
          <w:szCs w:val="32"/>
          <w:cs/>
        </w:rPr>
        <w:t>-</w:t>
      </w:r>
      <w:r w:rsidRPr="00471714">
        <w:rPr>
          <w:rFonts w:ascii="TH SarabunPSK" w:hAnsi="TH SarabunPSK" w:cs="TH SarabunPSK"/>
          <w:sz w:val="32"/>
          <w:szCs w:val="32"/>
        </w:rPr>
        <w:t>oriented Workforce</w:t>
      </w:r>
      <w:r w:rsidRPr="00471714">
        <w:rPr>
          <w:rFonts w:ascii="TH SarabunPSK" w:hAnsi="TH SarabunPSK" w:cs="TH SarabunPSK"/>
          <w:sz w:val="32"/>
          <w:szCs w:val="32"/>
          <w:cs/>
        </w:rPr>
        <w:t>) ประกอบด้วย (ก) การผลิตบัณฑิตในระบบอุดมศึกษา (</w:t>
      </w:r>
      <w:r w:rsidRPr="00471714">
        <w:rPr>
          <w:rFonts w:ascii="TH SarabunPSK" w:hAnsi="TH SarabunPSK" w:cs="TH SarabunPSK"/>
          <w:sz w:val="32"/>
          <w:szCs w:val="32"/>
        </w:rPr>
        <w:t>Degree Program</w:t>
      </w:r>
      <w:r w:rsidRPr="00471714">
        <w:rPr>
          <w:rFonts w:ascii="TH SarabunPSK" w:hAnsi="TH SarabunPSK" w:cs="TH SarabunPSK"/>
          <w:sz w:val="32"/>
          <w:szCs w:val="32"/>
          <w:cs/>
        </w:rPr>
        <w:t>) ในระดับอนุปริญญา ปริญญาตรี และบัณฑิตศึกษาสำหรับปีการศึกษา 2565 จำนวน 1</w:t>
      </w:r>
      <w:r w:rsidRPr="00471714">
        <w:rPr>
          <w:rFonts w:ascii="TH SarabunPSK" w:hAnsi="TH SarabunPSK" w:cs="TH SarabunPSK"/>
          <w:sz w:val="32"/>
          <w:szCs w:val="32"/>
        </w:rPr>
        <w:t>,</w:t>
      </w:r>
      <w:r w:rsidRPr="00471714">
        <w:rPr>
          <w:rFonts w:ascii="TH SarabunPSK" w:hAnsi="TH SarabunPSK" w:cs="TH SarabunPSK"/>
          <w:sz w:val="32"/>
          <w:szCs w:val="32"/>
          <w:cs/>
        </w:rPr>
        <w:t>367</w:t>
      </w:r>
      <w:r w:rsidRPr="00471714">
        <w:rPr>
          <w:rFonts w:ascii="TH SarabunPSK" w:hAnsi="TH SarabunPSK" w:cs="TH SarabunPSK"/>
          <w:sz w:val="32"/>
          <w:szCs w:val="32"/>
        </w:rPr>
        <w:t>,</w:t>
      </w:r>
      <w:r w:rsidRPr="00471714">
        <w:rPr>
          <w:rFonts w:ascii="TH SarabunPSK" w:hAnsi="TH SarabunPSK" w:cs="TH SarabunPSK"/>
          <w:sz w:val="32"/>
          <w:szCs w:val="32"/>
          <w:cs/>
        </w:rPr>
        <w:t xml:space="preserve">864 คน โดยมีเป้าหมายการพัฒนากำลังคนเพื่อขับเคลื่อนเศรษฐกิจ </w:t>
      </w:r>
      <w:r w:rsidRPr="00471714">
        <w:rPr>
          <w:rFonts w:ascii="TH SarabunPSK" w:hAnsi="TH SarabunPSK" w:cs="TH SarabunPSK"/>
          <w:sz w:val="32"/>
          <w:szCs w:val="32"/>
        </w:rPr>
        <w:t xml:space="preserve">BCG </w:t>
      </w:r>
      <w:r w:rsidRPr="00471714">
        <w:rPr>
          <w:rFonts w:ascii="TH SarabunPSK" w:hAnsi="TH SarabunPSK" w:cs="TH SarabunPSK"/>
          <w:sz w:val="32"/>
          <w:szCs w:val="32"/>
          <w:cs/>
        </w:rPr>
        <w:t xml:space="preserve">และอุตสาหกรรมเป้าหมาย จำนวน </w:t>
      </w:r>
      <w:r w:rsidRPr="00471714">
        <w:rPr>
          <w:rFonts w:ascii="TH SarabunPSK" w:hAnsi="TH SarabunPSK" w:cs="TH SarabunPSK"/>
          <w:sz w:val="32"/>
          <w:szCs w:val="32"/>
        </w:rPr>
        <w:t>41</w:t>
      </w:r>
      <w:r w:rsidRPr="00471714">
        <w:rPr>
          <w:rFonts w:ascii="TH SarabunPSK" w:hAnsi="TH SarabunPSK" w:cs="TH SarabunPSK"/>
          <w:sz w:val="32"/>
          <w:szCs w:val="32"/>
          <w:cs/>
        </w:rPr>
        <w:t>0</w:t>
      </w:r>
      <w:r w:rsidRPr="00471714">
        <w:rPr>
          <w:rFonts w:ascii="TH SarabunPSK" w:hAnsi="TH SarabunPSK" w:cs="TH SarabunPSK"/>
          <w:sz w:val="32"/>
          <w:szCs w:val="32"/>
        </w:rPr>
        <w:t>,</w:t>
      </w:r>
      <w:r w:rsidRPr="00471714">
        <w:rPr>
          <w:rFonts w:ascii="TH SarabunPSK" w:hAnsi="TH SarabunPSK" w:cs="TH SarabunPSK"/>
          <w:sz w:val="32"/>
          <w:szCs w:val="32"/>
          <w:cs/>
        </w:rPr>
        <w:t>360 คน คิดเป็นร้อยละ 30 ของทั้งหมด และ (ข) การผลิตกำลังแรงงานในหลักสูตรระยะสั้น (</w:t>
      </w:r>
      <w:r w:rsidRPr="00471714">
        <w:rPr>
          <w:rFonts w:ascii="TH SarabunPSK" w:hAnsi="TH SarabunPSK" w:cs="TH SarabunPSK"/>
          <w:sz w:val="32"/>
          <w:szCs w:val="32"/>
        </w:rPr>
        <w:t>Non</w:t>
      </w:r>
      <w:r w:rsidRPr="00471714">
        <w:rPr>
          <w:rFonts w:ascii="TH SarabunPSK" w:hAnsi="TH SarabunPSK" w:cs="TH SarabunPSK"/>
          <w:sz w:val="32"/>
          <w:szCs w:val="32"/>
          <w:cs/>
        </w:rPr>
        <w:t>-</w:t>
      </w:r>
      <w:r w:rsidRPr="00471714">
        <w:rPr>
          <w:rFonts w:ascii="TH SarabunPSK" w:hAnsi="TH SarabunPSK" w:cs="TH SarabunPSK"/>
          <w:sz w:val="32"/>
          <w:szCs w:val="32"/>
        </w:rPr>
        <w:t>degree Program</w:t>
      </w:r>
      <w:r w:rsidRPr="00471714">
        <w:rPr>
          <w:rFonts w:ascii="TH SarabunPSK" w:hAnsi="TH SarabunPSK" w:cs="TH SarabunPSK"/>
          <w:sz w:val="32"/>
          <w:szCs w:val="32"/>
          <w:cs/>
        </w:rPr>
        <w:t>) ที่เปิดโอกาสให้วัยแรงงานและผู้ที่อยู่นอกวัยเรียนสามารถพัฒนาความรู้ในทักษะเดิม (</w:t>
      </w:r>
      <w:r w:rsidRPr="00471714">
        <w:rPr>
          <w:rFonts w:ascii="TH SarabunPSK" w:hAnsi="TH SarabunPSK" w:cs="TH SarabunPSK"/>
          <w:sz w:val="32"/>
          <w:szCs w:val="32"/>
        </w:rPr>
        <w:t>Re</w:t>
      </w:r>
      <w:r w:rsidRPr="00471714">
        <w:rPr>
          <w:rFonts w:ascii="TH SarabunPSK" w:hAnsi="TH SarabunPSK" w:cs="TH SarabunPSK"/>
          <w:sz w:val="32"/>
          <w:szCs w:val="32"/>
          <w:cs/>
        </w:rPr>
        <w:t>-</w:t>
      </w:r>
      <w:r w:rsidRPr="00471714">
        <w:rPr>
          <w:rFonts w:ascii="TH SarabunPSK" w:hAnsi="TH SarabunPSK" w:cs="TH SarabunPSK"/>
          <w:sz w:val="32"/>
          <w:szCs w:val="32"/>
        </w:rPr>
        <w:t>skill</w:t>
      </w:r>
      <w:r w:rsidRPr="00471714">
        <w:rPr>
          <w:rFonts w:ascii="TH SarabunPSK" w:hAnsi="TH SarabunPSK" w:cs="TH SarabunPSK"/>
          <w:sz w:val="32"/>
          <w:szCs w:val="32"/>
          <w:cs/>
        </w:rPr>
        <w:t>)             การยกระดับทักษะเดิม (</w:t>
      </w:r>
      <w:r w:rsidRPr="00471714">
        <w:rPr>
          <w:rFonts w:ascii="TH SarabunPSK" w:hAnsi="TH SarabunPSK" w:cs="TH SarabunPSK"/>
          <w:sz w:val="32"/>
          <w:szCs w:val="32"/>
        </w:rPr>
        <w:t>Up</w:t>
      </w:r>
      <w:r w:rsidRPr="00471714">
        <w:rPr>
          <w:rFonts w:ascii="TH SarabunPSK" w:hAnsi="TH SarabunPSK" w:cs="TH SarabunPSK"/>
          <w:sz w:val="32"/>
          <w:szCs w:val="32"/>
          <w:cs/>
        </w:rPr>
        <w:t>-</w:t>
      </w:r>
      <w:r w:rsidRPr="00471714">
        <w:rPr>
          <w:rFonts w:ascii="TH SarabunPSK" w:hAnsi="TH SarabunPSK" w:cs="TH SarabunPSK"/>
          <w:sz w:val="32"/>
          <w:szCs w:val="32"/>
        </w:rPr>
        <w:t>skill</w:t>
      </w:r>
      <w:r w:rsidRPr="00471714">
        <w:rPr>
          <w:rFonts w:ascii="TH SarabunPSK" w:hAnsi="TH SarabunPSK" w:cs="TH SarabunPSK"/>
          <w:sz w:val="32"/>
          <w:szCs w:val="32"/>
          <w:cs/>
        </w:rPr>
        <w:t>) และการเพิ่มพูนทักษะใหม่ (</w:t>
      </w:r>
      <w:r w:rsidRPr="00471714">
        <w:rPr>
          <w:rFonts w:ascii="TH SarabunPSK" w:hAnsi="TH SarabunPSK" w:cs="TH SarabunPSK"/>
          <w:sz w:val="32"/>
          <w:szCs w:val="32"/>
        </w:rPr>
        <w:t>New Skill</w:t>
      </w:r>
      <w:r w:rsidRPr="00471714">
        <w:rPr>
          <w:rFonts w:ascii="TH SarabunPSK" w:hAnsi="TH SarabunPSK" w:cs="TH SarabunPSK"/>
          <w:sz w:val="32"/>
          <w:szCs w:val="32"/>
          <w:cs/>
        </w:rPr>
        <w:t>) จำนวนไม่น้อยกว่า 130</w:t>
      </w:r>
      <w:r w:rsidRPr="00471714">
        <w:rPr>
          <w:rFonts w:ascii="TH SarabunPSK" w:hAnsi="TH SarabunPSK" w:cs="TH SarabunPSK"/>
          <w:sz w:val="32"/>
          <w:szCs w:val="32"/>
        </w:rPr>
        <w:t>,</w:t>
      </w:r>
      <w:r w:rsidRPr="00471714">
        <w:rPr>
          <w:rFonts w:ascii="TH SarabunPSK" w:hAnsi="TH SarabunPSK" w:cs="TH SarabunPSK"/>
          <w:sz w:val="32"/>
          <w:szCs w:val="32"/>
          <w:cs/>
        </w:rPr>
        <w:t xml:space="preserve">000 คน เพื่อรองรับการขับเคลื่อนด้วยโมเดลเศรษฐกิจ </w:t>
      </w:r>
      <w:r w:rsidRPr="00471714">
        <w:rPr>
          <w:rFonts w:ascii="TH SarabunPSK" w:hAnsi="TH SarabunPSK" w:cs="TH SarabunPSK"/>
          <w:sz w:val="32"/>
          <w:szCs w:val="32"/>
        </w:rPr>
        <w:t>BCG</w:t>
      </w:r>
      <w:r w:rsidRPr="00471714">
        <w:rPr>
          <w:rFonts w:ascii="TH SarabunPSK" w:hAnsi="TH SarabunPSK" w:cs="TH SarabunPSK"/>
          <w:sz w:val="32"/>
          <w:szCs w:val="32"/>
          <w:cs/>
        </w:rPr>
        <w:t xml:space="preserve"> อุตสาหกรรมเป้าหมาย เชตพัฒนาพิเศษภาคตะวันออก (</w:t>
      </w:r>
      <w:r w:rsidRPr="00471714">
        <w:rPr>
          <w:rFonts w:ascii="TH SarabunPSK" w:hAnsi="TH SarabunPSK" w:cs="TH SarabunPSK"/>
          <w:sz w:val="32"/>
          <w:szCs w:val="32"/>
        </w:rPr>
        <w:t xml:space="preserve">Eastern </w:t>
      </w:r>
      <w:r w:rsidRPr="00471714">
        <w:rPr>
          <w:rFonts w:ascii="TH SarabunPSK" w:hAnsi="TH SarabunPSK" w:cs="TH SarabunPSK"/>
          <w:sz w:val="32"/>
          <w:szCs w:val="32"/>
        </w:rPr>
        <w:lastRenderedPageBreak/>
        <w:t>Economic Corridor</w:t>
      </w:r>
      <w:r w:rsidRPr="00471714">
        <w:rPr>
          <w:rFonts w:ascii="TH SarabunPSK" w:hAnsi="TH SarabunPSK" w:cs="TH SarabunPSK"/>
          <w:sz w:val="32"/>
          <w:szCs w:val="32"/>
          <w:cs/>
        </w:rPr>
        <w:t xml:space="preserve">: </w:t>
      </w:r>
      <w:r w:rsidRPr="00471714">
        <w:rPr>
          <w:rFonts w:ascii="TH SarabunPSK" w:hAnsi="TH SarabunPSK" w:cs="TH SarabunPSK"/>
          <w:sz w:val="32"/>
          <w:szCs w:val="32"/>
        </w:rPr>
        <w:t>EEC</w:t>
      </w:r>
      <w:r w:rsidRPr="00471714">
        <w:rPr>
          <w:rFonts w:ascii="TH SarabunPSK" w:hAnsi="TH SarabunPSK" w:cs="TH SarabunPSK"/>
          <w:sz w:val="32"/>
          <w:szCs w:val="32"/>
          <w:cs/>
        </w:rPr>
        <w:t>) และพื้นที่เขตพัฒนาเศรษฐกิจพิเศษ (</w:t>
      </w:r>
      <w:r w:rsidRPr="00471714">
        <w:rPr>
          <w:rFonts w:ascii="TH SarabunPSK" w:hAnsi="TH SarabunPSK" w:cs="TH SarabunPSK"/>
          <w:sz w:val="32"/>
          <w:szCs w:val="32"/>
        </w:rPr>
        <w:t>Special Economic Zone</w:t>
      </w:r>
      <w:r w:rsidRPr="00471714">
        <w:rPr>
          <w:rFonts w:ascii="TH SarabunPSK" w:hAnsi="TH SarabunPSK" w:cs="TH SarabunPSK"/>
          <w:sz w:val="32"/>
          <w:szCs w:val="32"/>
          <w:cs/>
        </w:rPr>
        <w:t xml:space="preserve">: </w:t>
      </w:r>
      <w:r w:rsidRPr="00471714">
        <w:rPr>
          <w:rFonts w:ascii="TH SarabunPSK" w:hAnsi="TH SarabunPSK" w:cs="TH SarabunPSK"/>
          <w:sz w:val="32"/>
          <w:szCs w:val="32"/>
        </w:rPr>
        <w:t>SEZ</w:t>
      </w:r>
      <w:r w:rsidRPr="00471714">
        <w:rPr>
          <w:rFonts w:ascii="TH SarabunPSK" w:hAnsi="TH SarabunPSK" w:cs="TH SarabunPSK"/>
          <w:sz w:val="32"/>
          <w:szCs w:val="32"/>
          <w:cs/>
        </w:rPr>
        <w:t>) และรองรับ                การฟื้นตัวของประเทศจากสถานการณ์การแพร่ระบาดของโรคโควิด-19</w:t>
      </w:r>
    </w:p>
    <w:p w:rsidR="002355AA" w:rsidRPr="00471714" w:rsidRDefault="002355AA" w:rsidP="00C70D7F">
      <w:pPr>
        <w:spacing w:after="0" w:line="320" w:lineRule="exact"/>
        <w:jc w:val="thaiDistribute"/>
        <w:rPr>
          <w:rFonts w:ascii="TH SarabunPSK" w:hAnsi="TH SarabunPSK" w:cs="TH SarabunPSK"/>
          <w:sz w:val="32"/>
          <w:szCs w:val="32"/>
        </w:rPr>
      </w:pPr>
      <w:r w:rsidRPr="00471714">
        <w:rPr>
          <w:rFonts w:ascii="TH SarabunPSK" w:hAnsi="TH SarabunPSK" w:cs="TH SarabunPSK"/>
          <w:sz w:val="32"/>
          <w:szCs w:val="32"/>
          <w:cs/>
        </w:rPr>
        <w:tab/>
      </w:r>
      <w:r w:rsidRPr="00471714">
        <w:rPr>
          <w:rFonts w:ascii="TH SarabunPSK" w:hAnsi="TH SarabunPSK" w:cs="TH SarabunPSK"/>
          <w:sz w:val="32"/>
          <w:szCs w:val="32"/>
          <w:cs/>
        </w:rPr>
        <w:tab/>
      </w:r>
      <w:r w:rsidRPr="00471714">
        <w:rPr>
          <w:rFonts w:ascii="TH SarabunPSK" w:hAnsi="TH SarabunPSK" w:cs="TH SarabunPSK"/>
          <w:sz w:val="32"/>
          <w:szCs w:val="32"/>
          <w:cs/>
        </w:rPr>
        <w:tab/>
      </w:r>
      <w:r w:rsidRPr="00471714">
        <w:rPr>
          <w:rFonts w:ascii="TH SarabunPSK" w:hAnsi="TH SarabunPSK" w:cs="TH SarabunPSK"/>
          <w:sz w:val="32"/>
          <w:szCs w:val="32"/>
          <w:cs/>
        </w:rPr>
        <w:tab/>
        <w:t>1.2) โครงการพลิกโฉมมหาวิทยาลัย (</w:t>
      </w:r>
      <w:r w:rsidRPr="00471714">
        <w:rPr>
          <w:rFonts w:ascii="TH SarabunPSK" w:hAnsi="TH SarabunPSK" w:cs="TH SarabunPSK"/>
          <w:sz w:val="32"/>
          <w:szCs w:val="32"/>
        </w:rPr>
        <w:t>Reinventing University</w:t>
      </w:r>
      <w:r w:rsidRPr="00471714">
        <w:rPr>
          <w:rFonts w:ascii="TH SarabunPSK" w:hAnsi="TH SarabunPSK" w:cs="TH SarabunPSK"/>
          <w:sz w:val="32"/>
          <w:szCs w:val="32"/>
          <w:cs/>
        </w:rPr>
        <w:t>) เพื่อผลิตกำลังคนสมรรถะสูงที่มีทักษะรองรับอุตสาหกรรมและบริการใหม่แห่งอนาคตที่อยู่บนพื้นฐานของเศรษฐกิจฐานนวัตกรรม การถ่ายทอดองค์ความรู้ด้านวิทยาศาสตร์ เทคโนโลยี และนวัตกรรมให้แก่ผู้ประกอบการเพื่อพัฒนาวิสาหกิจชุมชนและระบบเศรษฐกิจฐานราก ตลอดจนการพัฒนาความเป็นเลิศของสถาบันอุดมศึกษาตามอัตลักษณ์และความเชี่ยวชาญ ดำเนินการตามกลไกพลิกโฉมมหาวิทยาลัยใน 5 แพลตฟอร์ม ได้แก่ การพัฒนาคุณภาพการเรียนการสอน การพัฒนาแสวงหาบุคลากร ความเป็นนานาชาติ การบริหารงานวิจัยและนวัตกรรม และการสร้างแพลตฟอร์มความร่วมมือ</w:t>
      </w:r>
    </w:p>
    <w:p w:rsidR="002355AA" w:rsidRPr="00471714" w:rsidRDefault="002355AA" w:rsidP="00C70D7F">
      <w:pPr>
        <w:spacing w:after="0" w:line="320" w:lineRule="exact"/>
        <w:jc w:val="thaiDistribute"/>
        <w:rPr>
          <w:rFonts w:ascii="TH SarabunPSK" w:hAnsi="TH SarabunPSK" w:cs="TH SarabunPSK"/>
          <w:sz w:val="32"/>
          <w:szCs w:val="32"/>
        </w:rPr>
      </w:pPr>
      <w:r w:rsidRPr="00471714">
        <w:rPr>
          <w:rFonts w:ascii="TH SarabunPSK" w:hAnsi="TH SarabunPSK" w:cs="TH SarabunPSK"/>
          <w:sz w:val="32"/>
          <w:szCs w:val="32"/>
          <w:cs/>
        </w:rPr>
        <w:tab/>
      </w:r>
      <w:r w:rsidRPr="00471714">
        <w:rPr>
          <w:rFonts w:ascii="TH SarabunPSK" w:hAnsi="TH SarabunPSK" w:cs="TH SarabunPSK"/>
          <w:sz w:val="32"/>
          <w:szCs w:val="32"/>
          <w:cs/>
        </w:rPr>
        <w:tab/>
      </w:r>
      <w:r w:rsidRPr="00471714">
        <w:rPr>
          <w:rFonts w:ascii="TH SarabunPSK" w:hAnsi="TH SarabunPSK" w:cs="TH SarabunPSK"/>
          <w:sz w:val="32"/>
          <w:szCs w:val="32"/>
          <w:cs/>
        </w:rPr>
        <w:tab/>
        <w:t>2) ด้านวิทยาศาสตร์ วิจัยและนวัตกรรม</w:t>
      </w:r>
    </w:p>
    <w:p w:rsidR="002355AA" w:rsidRPr="00471714" w:rsidRDefault="002355AA" w:rsidP="00C70D7F">
      <w:pPr>
        <w:spacing w:after="0" w:line="320" w:lineRule="exact"/>
        <w:jc w:val="thaiDistribute"/>
        <w:rPr>
          <w:rFonts w:ascii="TH SarabunPSK" w:hAnsi="TH SarabunPSK" w:cs="TH SarabunPSK"/>
          <w:sz w:val="32"/>
          <w:szCs w:val="32"/>
        </w:rPr>
      </w:pPr>
      <w:r w:rsidRPr="00471714">
        <w:rPr>
          <w:rFonts w:ascii="TH SarabunPSK" w:hAnsi="TH SarabunPSK" w:cs="TH SarabunPSK"/>
          <w:sz w:val="32"/>
          <w:szCs w:val="32"/>
          <w:cs/>
        </w:rPr>
        <w:tab/>
      </w:r>
      <w:r w:rsidRPr="00471714">
        <w:rPr>
          <w:rFonts w:ascii="TH SarabunPSK" w:hAnsi="TH SarabunPSK" w:cs="TH SarabunPSK"/>
          <w:sz w:val="32"/>
          <w:szCs w:val="32"/>
          <w:cs/>
        </w:rPr>
        <w:tab/>
      </w:r>
      <w:r w:rsidRPr="00471714">
        <w:rPr>
          <w:rFonts w:ascii="TH SarabunPSK" w:hAnsi="TH SarabunPSK" w:cs="TH SarabunPSK"/>
          <w:sz w:val="32"/>
          <w:szCs w:val="32"/>
          <w:cs/>
        </w:rPr>
        <w:tab/>
      </w:r>
      <w:r w:rsidRPr="00471714">
        <w:rPr>
          <w:rFonts w:ascii="TH SarabunPSK" w:hAnsi="TH SarabunPSK" w:cs="TH SarabunPSK"/>
          <w:sz w:val="32"/>
          <w:szCs w:val="32"/>
          <w:cs/>
        </w:rPr>
        <w:tab/>
        <w:t xml:space="preserve">2.1) การพัฒนาเศรษฐกิจไทยด้วยเศรษฐกิจสร้างคุณค่าและเศรษฐกิจสร้างสรรค์ ให้มีความสามารถในการแข่งขัน และพึ่งพาตนเองได้อย่างยั่งยืน โดยใช้วิทยาศาสตร์ วิจัย และนวัตกรรม ประเด็นมุ่งเน้นที่สำคัญ ได้แก่ การพัฒนาและผลิตวัคซีนป้องกันโควิด-19 และเป็นศูนย์กลางด้านวัคซีนในระดับอาเซียน                   การเป็นศูนย์กลางการผลิตและส่งออกชั้นนำของโลกด้าน </w:t>
      </w:r>
      <w:r w:rsidRPr="00471714">
        <w:rPr>
          <w:rFonts w:ascii="TH SarabunPSK" w:hAnsi="TH SarabunPSK" w:cs="TH SarabunPSK"/>
          <w:sz w:val="32"/>
          <w:szCs w:val="32"/>
        </w:rPr>
        <w:t>Functional</w:t>
      </w:r>
      <w:r w:rsidRPr="00471714">
        <w:rPr>
          <w:rFonts w:ascii="TH SarabunPSK" w:hAnsi="TH SarabunPSK" w:cs="TH SarabunPSK"/>
          <w:sz w:val="32"/>
          <w:szCs w:val="32"/>
          <w:cs/>
        </w:rPr>
        <w:t xml:space="preserve"> </w:t>
      </w:r>
      <w:r w:rsidRPr="00471714">
        <w:rPr>
          <w:rFonts w:ascii="TH SarabunPSK" w:hAnsi="TH SarabunPSK" w:cs="TH SarabunPSK"/>
          <w:sz w:val="32"/>
          <w:szCs w:val="32"/>
        </w:rPr>
        <w:t xml:space="preserve">Ingredients, Functional Food </w:t>
      </w:r>
      <w:r w:rsidRPr="00471714">
        <w:rPr>
          <w:rFonts w:ascii="TH SarabunPSK" w:hAnsi="TH SarabunPSK" w:cs="TH SarabunPSK"/>
          <w:sz w:val="32"/>
          <w:szCs w:val="32"/>
          <w:cs/>
        </w:rPr>
        <w:t xml:space="preserve">และ </w:t>
      </w:r>
      <w:r w:rsidRPr="00471714">
        <w:rPr>
          <w:rFonts w:ascii="TH SarabunPSK" w:hAnsi="TH SarabunPSK" w:cs="TH SarabunPSK"/>
          <w:sz w:val="32"/>
          <w:szCs w:val="32"/>
        </w:rPr>
        <w:t xml:space="preserve">Novel Food </w:t>
      </w:r>
      <w:r w:rsidRPr="00471714">
        <w:rPr>
          <w:rFonts w:ascii="TH SarabunPSK" w:hAnsi="TH SarabunPSK" w:cs="TH SarabunPSK"/>
          <w:sz w:val="32"/>
          <w:szCs w:val="32"/>
          <w:cs/>
        </w:rPr>
        <w:t>การเป็นผู้ผลิตรายใหญ่ที่สุดของอาเซียนในด้านยานยนต์ไฟฟ้า มุ่งเน้นที่แบตเตอรี่และชิ้นส่วนสำคัญ ผู้สูงอายุมีศักยภาพและโอกาสในการพึ่งพาตนเอง และสร้างมูลค่าเพิ่มให้แก่สังคม เป็นต้น</w:t>
      </w:r>
    </w:p>
    <w:p w:rsidR="002355AA" w:rsidRPr="00471714" w:rsidRDefault="002355AA" w:rsidP="00C70D7F">
      <w:pPr>
        <w:spacing w:after="0" w:line="320" w:lineRule="exact"/>
        <w:jc w:val="thaiDistribute"/>
        <w:rPr>
          <w:rFonts w:ascii="TH SarabunPSK" w:hAnsi="TH SarabunPSK" w:cs="TH SarabunPSK"/>
          <w:sz w:val="32"/>
          <w:szCs w:val="32"/>
        </w:rPr>
      </w:pPr>
      <w:r w:rsidRPr="00471714">
        <w:rPr>
          <w:rFonts w:ascii="TH SarabunPSK" w:hAnsi="TH SarabunPSK" w:cs="TH SarabunPSK"/>
          <w:sz w:val="32"/>
          <w:szCs w:val="32"/>
          <w:cs/>
        </w:rPr>
        <w:tab/>
      </w:r>
      <w:r w:rsidRPr="00471714">
        <w:rPr>
          <w:rFonts w:ascii="TH SarabunPSK" w:hAnsi="TH SarabunPSK" w:cs="TH SarabunPSK"/>
          <w:sz w:val="32"/>
          <w:szCs w:val="32"/>
          <w:cs/>
        </w:rPr>
        <w:tab/>
      </w:r>
      <w:r w:rsidRPr="00471714">
        <w:rPr>
          <w:rFonts w:ascii="TH SarabunPSK" w:hAnsi="TH SarabunPSK" w:cs="TH SarabunPSK"/>
          <w:sz w:val="32"/>
          <w:szCs w:val="32"/>
          <w:cs/>
        </w:rPr>
        <w:tab/>
      </w:r>
      <w:r w:rsidRPr="00471714">
        <w:rPr>
          <w:rFonts w:ascii="TH SarabunPSK" w:hAnsi="TH SarabunPSK" w:cs="TH SarabunPSK"/>
          <w:sz w:val="32"/>
          <w:szCs w:val="32"/>
          <w:cs/>
        </w:rPr>
        <w:tab/>
        <w:t>2.2) การยกระดับสังคมและสิ่งแวดล้อมให้มีการพัฒนาอย่างยั่งยืนสามารถแก้ไขปัญหาท้าทายและปรับตัวได้ทันต่อพลวัตการเปลี่ยนแปลงของโลกโดยใช้วิทยาศาสตร์ การวิจัยและนวัตกรรม ประเด็นมุ่งเน้นที่สำคัญ เช่น ประเทศไทยสามารถยกระดับการเป็นสังคมคาร์บอนต่ำ โดยการใช้วิทยาศาสตร์ วิจัยและนวัตกรรมในการบริหารจัดการทรัพยากรธรรมชาติและสิ่งแวดล้อม การเพิ่มความเข้มแข็งของเศรษฐกิจฐานราก              เพื่อการพึ่งพาตนเองและกระจายรายได้สู่ท้องถิ่น</w:t>
      </w:r>
    </w:p>
    <w:p w:rsidR="002355AA" w:rsidRPr="00471714" w:rsidRDefault="002355AA" w:rsidP="00C70D7F">
      <w:pPr>
        <w:spacing w:after="0" w:line="320" w:lineRule="exact"/>
        <w:jc w:val="thaiDistribute"/>
        <w:rPr>
          <w:rFonts w:ascii="TH SarabunPSK" w:hAnsi="TH SarabunPSK" w:cs="TH SarabunPSK"/>
          <w:sz w:val="32"/>
          <w:szCs w:val="32"/>
        </w:rPr>
      </w:pPr>
      <w:r w:rsidRPr="00471714">
        <w:rPr>
          <w:rFonts w:ascii="TH SarabunPSK" w:hAnsi="TH SarabunPSK" w:cs="TH SarabunPSK"/>
          <w:sz w:val="32"/>
          <w:szCs w:val="32"/>
          <w:cs/>
        </w:rPr>
        <w:tab/>
      </w:r>
      <w:r w:rsidRPr="00471714">
        <w:rPr>
          <w:rFonts w:ascii="TH SarabunPSK" w:hAnsi="TH SarabunPSK" w:cs="TH SarabunPSK"/>
          <w:sz w:val="32"/>
          <w:szCs w:val="32"/>
          <w:cs/>
        </w:rPr>
        <w:tab/>
      </w:r>
      <w:r w:rsidRPr="00471714">
        <w:rPr>
          <w:rFonts w:ascii="TH SarabunPSK" w:hAnsi="TH SarabunPSK" w:cs="TH SarabunPSK"/>
          <w:sz w:val="32"/>
          <w:szCs w:val="32"/>
          <w:cs/>
        </w:rPr>
        <w:tab/>
      </w:r>
      <w:r w:rsidRPr="00471714">
        <w:rPr>
          <w:rFonts w:ascii="TH SarabunPSK" w:hAnsi="TH SarabunPSK" w:cs="TH SarabunPSK"/>
          <w:sz w:val="32"/>
          <w:szCs w:val="32"/>
          <w:cs/>
        </w:rPr>
        <w:tab/>
        <w:t>2.3) การพัฒนาวิทยาศาสตร์ เทคโนโลยี การวิจัยและนวัตกรรมระดับขั้นแนวหน้าที่ก้าวหน้าล้ำยุค เพื่อสร้างโอกาสใหม่และความพร้อมของประเทศในอนาคต ประเด็นมุ่งเน้นที่สำคัญ ได้แก่ การพัฒนานวัตกรรมและเทคโนโลยีระบบโลกและอวกาศ (</w:t>
      </w:r>
      <w:r w:rsidRPr="00471714">
        <w:rPr>
          <w:rFonts w:ascii="TH SarabunPSK" w:hAnsi="TH SarabunPSK" w:cs="TH SarabunPSK"/>
          <w:sz w:val="32"/>
          <w:szCs w:val="32"/>
        </w:rPr>
        <w:t>Earth Space Technology</w:t>
      </w:r>
      <w:r w:rsidRPr="00471714">
        <w:rPr>
          <w:rFonts w:ascii="TH SarabunPSK" w:hAnsi="TH SarabunPSK" w:cs="TH SarabunPSK"/>
          <w:sz w:val="32"/>
          <w:szCs w:val="32"/>
          <w:cs/>
        </w:rPr>
        <w:t>) โดยสามารถสร้างดาวเทียมที่วิจัยและพัฒนาโดยคนไทยและส่งไปโคจรรอบดวงจันทร์ เป็นต้น</w:t>
      </w:r>
    </w:p>
    <w:p w:rsidR="002355AA" w:rsidRPr="00471714" w:rsidRDefault="002355AA" w:rsidP="00C70D7F">
      <w:pPr>
        <w:spacing w:after="0" w:line="320" w:lineRule="exact"/>
        <w:jc w:val="thaiDistribute"/>
        <w:rPr>
          <w:rFonts w:ascii="TH SarabunPSK" w:hAnsi="TH SarabunPSK" w:cs="TH SarabunPSK"/>
          <w:sz w:val="32"/>
          <w:szCs w:val="32"/>
          <w:cs/>
        </w:rPr>
      </w:pPr>
      <w:r w:rsidRPr="00471714">
        <w:rPr>
          <w:rFonts w:ascii="TH SarabunPSK" w:hAnsi="TH SarabunPSK" w:cs="TH SarabunPSK"/>
          <w:sz w:val="32"/>
          <w:szCs w:val="32"/>
          <w:cs/>
        </w:rPr>
        <w:tab/>
      </w:r>
      <w:r w:rsidRPr="00471714">
        <w:rPr>
          <w:rFonts w:ascii="TH SarabunPSK" w:hAnsi="TH SarabunPSK" w:cs="TH SarabunPSK"/>
          <w:sz w:val="32"/>
          <w:szCs w:val="32"/>
          <w:cs/>
        </w:rPr>
        <w:tab/>
      </w:r>
      <w:r w:rsidRPr="00471714">
        <w:rPr>
          <w:rFonts w:ascii="TH SarabunPSK" w:hAnsi="TH SarabunPSK" w:cs="TH SarabunPSK"/>
          <w:sz w:val="32"/>
          <w:szCs w:val="32"/>
          <w:cs/>
        </w:rPr>
        <w:tab/>
      </w:r>
      <w:r w:rsidRPr="00471714">
        <w:rPr>
          <w:rFonts w:ascii="TH SarabunPSK" w:hAnsi="TH SarabunPSK" w:cs="TH SarabunPSK"/>
          <w:sz w:val="32"/>
          <w:szCs w:val="32"/>
          <w:cs/>
        </w:rPr>
        <w:tab/>
        <w:t xml:space="preserve">2.4) การพัฒนากำลังคน สถาบันอุดมศึกษา และสถาบันวิจัยให้เป็นฐาน              การขับเคลื่อนการพัฒนาเศรษฐกิจและสังคมของประเทศแบบก้าวกระโดดและอย่างยั่งยืน โดยใช้วิทยาศาสตร์ </w:t>
      </w:r>
      <w:r w:rsidR="0030699D" w:rsidRPr="00471714">
        <w:rPr>
          <w:rFonts w:ascii="TH SarabunPSK" w:hAnsi="TH SarabunPSK" w:cs="TH SarabunPSK"/>
          <w:sz w:val="32"/>
          <w:szCs w:val="32"/>
          <w:cs/>
        </w:rPr>
        <w:t xml:space="preserve">                 </w:t>
      </w:r>
      <w:r w:rsidRPr="00471714">
        <w:rPr>
          <w:rFonts w:ascii="TH SarabunPSK" w:hAnsi="TH SarabunPSK" w:cs="TH SarabunPSK"/>
          <w:sz w:val="32"/>
          <w:szCs w:val="32"/>
          <w:cs/>
        </w:rPr>
        <w:t>การวิจัยและนวัตกรรม ประเด็นมุ่งเน้นที่สำคัญ ได้แก่ ประเทศไทยเป็นศูนย์กลางของกำลังคนระดับสูง (</w:t>
      </w:r>
      <w:r w:rsidRPr="00471714">
        <w:rPr>
          <w:rFonts w:ascii="TH SarabunPSK" w:hAnsi="TH SarabunPSK" w:cs="TH SarabunPSK"/>
          <w:sz w:val="32"/>
          <w:szCs w:val="32"/>
        </w:rPr>
        <w:t>Hub</w:t>
      </w:r>
      <w:r w:rsidRPr="00471714">
        <w:rPr>
          <w:rFonts w:ascii="TH SarabunPSK" w:hAnsi="TH SarabunPSK" w:cs="TH SarabunPSK"/>
          <w:sz w:val="32"/>
          <w:szCs w:val="32"/>
          <w:cs/>
        </w:rPr>
        <w:t xml:space="preserve"> </w:t>
      </w:r>
      <w:r w:rsidRPr="00471714">
        <w:rPr>
          <w:rFonts w:ascii="TH SarabunPSK" w:hAnsi="TH SarabunPSK" w:cs="TH SarabunPSK"/>
          <w:sz w:val="32"/>
          <w:szCs w:val="32"/>
        </w:rPr>
        <w:t>of Talent</w:t>
      </w:r>
      <w:r w:rsidRPr="00471714">
        <w:rPr>
          <w:rFonts w:ascii="TH SarabunPSK" w:hAnsi="TH SarabunPSK" w:cs="TH SarabunPSK"/>
          <w:sz w:val="32"/>
          <w:szCs w:val="32"/>
          <w:cs/>
        </w:rPr>
        <w:t>) และศูนย์กลางการเรียนรู้ (</w:t>
      </w:r>
      <w:r w:rsidRPr="00471714">
        <w:rPr>
          <w:rFonts w:ascii="TH SarabunPSK" w:hAnsi="TH SarabunPSK" w:cs="TH SarabunPSK"/>
          <w:sz w:val="32"/>
          <w:szCs w:val="32"/>
        </w:rPr>
        <w:t>Hub of Knowledge</w:t>
      </w:r>
      <w:r w:rsidRPr="00471714">
        <w:rPr>
          <w:rFonts w:ascii="TH SarabunPSK" w:hAnsi="TH SarabunPSK" w:cs="TH SarabunPSK"/>
          <w:sz w:val="32"/>
          <w:szCs w:val="32"/>
          <w:cs/>
        </w:rPr>
        <w:t>) ของอาเซียน รวมถึงศาสตร์ของโลกตะวันออกเป็นต้น</w:t>
      </w:r>
    </w:p>
    <w:p w:rsidR="002355AA" w:rsidRPr="00471714" w:rsidRDefault="002355AA" w:rsidP="00C70D7F">
      <w:pPr>
        <w:spacing w:after="0" w:line="320" w:lineRule="exact"/>
        <w:jc w:val="thaiDistribute"/>
        <w:rPr>
          <w:rFonts w:ascii="TH SarabunPSK" w:hAnsi="TH SarabunPSK" w:cs="TH SarabunPSK"/>
          <w:sz w:val="32"/>
          <w:szCs w:val="32"/>
        </w:rPr>
      </w:pPr>
    </w:p>
    <w:p w:rsidR="00471714" w:rsidRPr="00A23A3A" w:rsidRDefault="00A23A3A" w:rsidP="00C70D7F">
      <w:pPr>
        <w:spacing w:after="0" w:line="320" w:lineRule="exact"/>
        <w:rPr>
          <w:rFonts w:ascii="TH SarabunPSK" w:hAnsi="TH SarabunPSK" w:cs="TH SarabunPSK"/>
          <w:b/>
          <w:bCs/>
          <w:sz w:val="32"/>
          <w:szCs w:val="32"/>
          <w:bdr w:val="none" w:sz="0" w:space="0" w:color="auto" w:frame="1"/>
        </w:rPr>
      </w:pPr>
      <w:r>
        <w:rPr>
          <w:rFonts w:ascii="TH SarabunPSK" w:hAnsi="TH SarabunPSK" w:cs="TH SarabunPSK" w:hint="cs"/>
          <w:b/>
          <w:bCs/>
          <w:sz w:val="32"/>
          <w:szCs w:val="32"/>
          <w:bdr w:val="none" w:sz="0" w:space="0" w:color="auto" w:frame="1"/>
          <w:cs/>
        </w:rPr>
        <w:t>17.</w:t>
      </w:r>
      <w:r w:rsidR="00471714" w:rsidRPr="00A23A3A">
        <w:rPr>
          <w:rFonts w:ascii="TH SarabunPSK" w:hAnsi="TH SarabunPSK" w:cs="TH SarabunPSK"/>
          <w:b/>
          <w:bCs/>
          <w:sz w:val="32"/>
          <w:szCs w:val="32"/>
          <w:bdr w:val="none" w:sz="0" w:space="0" w:color="auto" w:frame="1"/>
        </w:rPr>
        <w:t xml:space="preserve"> </w:t>
      </w:r>
      <w:r w:rsidR="00471714" w:rsidRPr="00A23A3A">
        <w:rPr>
          <w:rFonts w:ascii="TH SarabunPSK" w:hAnsi="TH SarabunPSK" w:cs="TH SarabunPSK"/>
          <w:b/>
          <w:bCs/>
          <w:sz w:val="32"/>
          <w:szCs w:val="32"/>
          <w:bdr w:val="none" w:sz="0" w:space="0" w:color="auto" w:frame="1"/>
          <w:cs/>
        </w:rPr>
        <w:t>เรื่อง รายงานผลการจัดสมัชชาคุณธรรมแห่งชาติ ครั้งที่ 11 และข้อเสนอเชิงนโยบายด้านคุณธรรมต่อรัฐบาลและหน่วยงานเชิงนโยบาย</w:t>
      </w:r>
    </w:p>
    <w:p w:rsidR="00471714" w:rsidRPr="00471714" w:rsidRDefault="00471714" w:rsidP="003F576B">
      <w:pPr>
        <w:spacing w:after="0" w:line="320" w:lineRule="exact"/>
        <w:jc w:val="thaiDistribute"/>
        <w:rPr>
          <w:rFonts w:ascii="TH SarabunPSK" w:hAnsi="TH SarabunPSK" w:cs="TH SarabunPSK"/>
          <w:b/>
          <w:bCs/>
          <w:sz w:val="32"/>
          <w:szCs w:val="32"/>
          <w:bdr w:val="none" w:sz="0" w:space="0" w:color="auto" w:frame="1"/>
        </w:rPr>
      </w:pPr>
      <w:r w:rsidRPr="00471714">
        <w:rPr>
          <w:rFonts w:ascii="TH SarabunPSK" w:hAnsi="TH SarabunPSK" w:cs="TH SarabunPSK"/>
          <w:sz w:val="32"/>
          <w:szCs w:val="32"/>
          <w:bdr w:val="none" w:sz="0" w:space="0" w:color="auto" w:frame="1"/>
          <w:cs/>
        </w:rPr>
        <w:tab/>
      </w:r>
      <w:r w:rsidRPr="00471714">
        <w:rPr>
          <w:rFonts w:ascii="TH SarabunPSK" w:hAnsi="TH SarabunPSK" w:cs="TH SarabunPSK"/>
          <w:sz w:val="32"/>
          <w:szCs w:val="32"/>
          <w:bdr w:val="none" w:sz="0" w:space="0" w:color="auto" w:frame="1"/>
          <w:cs/>
        </w:rPr>
        <w:tab/>
        <w:t xml:space="preserve">คณะรัฐมนตรีมีมติรับทราบรายงานผลการจัดสมัชชาคุณธรรมแห่งชาติ ครั้งที่ 11 และข้อเสนอเชิงนโยบายด้านคุณธรรมต่อรัฐบาลและหน่วยงานเชิงนโยบายตามที่กระทรวงวัฒนธรรม (วธ.) เสนอ และให้กระทรวงวัฒนธรรมรับความเห็นและข้อเสนอเพิ่มเติมของกระทรวงสาธารณสุข สำนักงาน ก.พ. และสำนักงาน ก.พ.ร. ไปพิจารณาดำเนินการต่อไป และให้หน่วยงานของรัฐรับข้อเสนอเชิงนโยบายด้านคุณธรรมไปพิจารณาดำเนินการในส่วนที่เกี่ยวข้องต่อไป </w:t>
      </w:r>
    </w:p>
    <w:p w:rsidR="00471714" w:rsidRPr="00F6490A" w:rsidRDefault="00471714" w:rsidP="003F576B">
      <w:pPr>
        <w:spacing w:after="0" w:line="320" w:lineRule="exact"/>
        <w:jc w:val="thaiDistribute"/>
        <w:rPr>
          <w:rFonts w:ascii="TH SarabunPSK" w:hAnsi="TH SarabunPSK" w:cs="TH SarabunPSK"/>
          <w:b/>
          <w:bCs/>
          <w:sz w:val="32"/>
          <w:szCs w:val="32"/>
          <w:bdr w:val="none" w:sz="0" w:space="0" w:color="auto" w:frame="1"/>
        </w:rPr>
      </w:pPr>
      <w:r w:rsidRPr="00471714">
        <w:rPr>
          <w:rFonts w:ascii="TH SarabunPSK" w:hAnsi="TH SarabunPSK" w:cs="TH SarabunPSK"/>
          <w:sz w:val="32"/>
          <w:szCs w:val="32"/>
          <w:bdr w:val="none" w:sz="0" w:space="0" w:color="auto" w:frame="1"/>
          <w:cs/>
        </w:rPr>
        <w:tab/>
      </w:r>
      <w:r w:rsidRPr="00471714">
        <w:rPr>
          <w:rFonts w:ascii="TH SarabunPSK" w:hAnsi="TH SarabunPSK" w:cs="TH SarabunPSK"/>
          <w:sz w:val="32"/>
          <w:szCs w:val="32"/>
          <w:bdr w:val="none" w:sz="0" w:space="0" w:color="auto" w:frame="1"/>
          <w:cs/>
        </w:rPr>
        <w:tab/>
      </w:r>
      <w:r w:rsidRPr="00F6490A">
        <w:rPr>
          <w:rFonts w:ascii="TH SarabunPSK" w:hAnsi="TH SarabunPSK" w:cs="TH SarabunPSK"/>
          <w:b/>
          <w:bCs/>
          <w:sz w:val="32"/>
          <w:szCs w:val="32"/>
          <w:bdr w:val="none" w:sz="0" w:space="0" w:color="auto" w:frame="1"/>
          <w:cs/>
        </w:rPr>
        <w:t xml:space="preserve">สาระสำคัญของเรื่อง </w:t>
      </w:r>
    </w:p>
    <w:p w:rsidR="00471714" w:rsidRPr="00471714" w:rsidRDefault="00471714" w:rsidP="003F576B">
      <w:pPr>
        <w:spacing w:after="0" w:line="320" w:lineRule="exact"/>
        <w:jc w:val="thaiDistribute"/>
        <w:rPr>
          <w:rFonts w:ascii="TH SarabunPSK" w:hAnsi="TH SarabunPSK" w:cs="TH SarabunPSK"/>
          <w:b/>
          <w:bCs/>
          <w:sz w:val="32"/>
          <w:szCs w:val="32"/>
          <w:bdr w:val="none" w:sz="0" w:space="0" w:color="auto" w:frame="1"/>
        </w:rPr>
      </w:pPr>
      <w:r w:rsidRPr="00471714">
        <w:rPr>
          <w:rFonts w:ascii="TH SarabunPSK" w:hAnsi="TH SarabunPSK" w:cs="TH SarabunPSK"/>
          <w:sz w:val="32"/>
          <w:szCs w:val="32"/>
          <w:bdr w:val="none" w:sz="0" w:space="0" w:color="auto" w:frame="1"/>
          <w:cs/>
        </w:rPr>
        <w:tab/>
      </w:r>
      <w:r w:rsidRPr="00471714">
        <w:rPr>
          <w:rFonts w:ascii="TH SarabunPSK" w:hAnsi="TH SarabunPSK" w:cs="TH SarabunPSK"/>
          <w:sz w:val="32"/>
          <w:szCs w:val="32"/>
          <w:bdr w:val="none" w:sz="0" w:space="0" w:color="auto" w:frame="1"/>
          <w:cs/>
        </w:rPr>
        <w:tab/>
        <w:t xml:space="preserve">วธ. รายงานว่า </w:t>
      </w:r>
    </w:p>
    <w:p w:rsidR="00471714" w:rsidRPr="00471714" w:rsidRDefault="00471714" w:rsidP="003F576B">
      <w:pPr>
        <w:spacing w:after="0" w:line="320" w:lineRule="exact"/>
        <w:jc w:val="thaiDistribute"/>
        <w:rPr>
          <w:rFonts w:ascii="TH SarabunPSK" w:hAnsi="TH SarabunPSK" w:cs="TH SarabunPSK"/>
          <w:b/>
          <w:bCs/>
          <w:sz w:val="32"/>
          <w:szCs w:val="32"/>
          <w:bdr w:val="none" w:sz="0" w:space="0" w:color="auto" w:frame="1"/>
        </w:rPr>
      </w:pPr>
      <w:r w:rsidRPr="00471714">
        <w:rPr>
          <w:rFonts w:ascii="TH SarabunPSK" w:hAnsi="TH SarabunPSK" w:cs="TH SarabunPSK"/>
          <w:sz w:val="32"/>
          <w:szCs w:val="32"/>
          <w:bdr w:val="none" w:sz="0" w:space="0" w:color="auto" w:frame="1"/>
          <w:cs/>
        </w:rPr>
        <w:tab/>
      </w:r>
      <w:r w:rsidRPr="00471714">
        <w:rPr>
          <w:rFonts w:ascii="TH SarabunPSK" w:hAnsi="TH SarabunPSK" w:cs="TH SarabunPSK"/>
          <w:sz w:val="32"/>
          <w:szCs w:val="32"/>
          <w:bdr w:val="none" w:sz="0" w:space="0" w:color="auto" w:frame="1"/>
          <w:cs/>
        </w:rPr>
        <w:tab/>
        <w:t>1. คณะกรรมการส่งเสริมคุณธรรมแห่งชาติได้ดำเนินการขับเคลื่อนแผนปฏิบัติการส่งเสริมคุณธรรมแห่งชาติฯ มาอย่างต่อเนื่อง โดยใช้เวทีสมัชชาคุณธรรมในระดับจังหวัด ภูมิภาค และการจัดสมัชชาคุณธรรมแห่งชาติเป็นเครื่องมือในการกระตุ้นและสร้างการรับรู้การขับเคลื่อนแผนปฏิบัติการฯ และคุณธรรมสำคัญ 4 ประการ คือ พอเพียง วินัย สุจริต และจิตอาสา ผ่านกลไกอนุกรรมการส่งเสริมคุณธรรมระดับจังหวัด จนเกิดการบูรณาการกับหน่วยงานและกลุ่มเครือข่ายทางสังคมต่าง ๆ ได้แก่ เครือข่ายภาครัฐ เครือข่ายภาคธุรกิจเอกชน เครือข่ายภาคการศึกษา เครือข่ายศาสนา เครือข่ายสื่อมวลชน และเครือข่ายภาคประชาสังคม ชุมชน ครอบครัว เด็กและเยาวชนเกิดการขับเคลื่อนจังหวัดคุณธรรมนำร่อง ตามแนวทางแผนแม่บทส่งเสริมคุณธรรมแห่งชาติฯ โดยหน่วยงานองค์กร</w:t>
      </w:r>
      <w:r w:rsidRPr="00471714">
        <w:rPr>
          <w:rFonts w:ascii="TH SarabunPSK" w:hAnsi="TH SarabunPSK" w:cs="TH SarabunPSK"/>
          <w:sz w:val="32"/>
          <w:szCs w:val="32"/>
          <w:bdr w:val="none" w:sz="0" w:space="0" w:color="auto" w:frame="1"/>
          <w:cs/>
        </w:rPr>
        <w:lastRenderedPageBreak/>
        <w:t>ภาคส่วนต่าง ๆ มีการประกาศเจตนารมณ์ร่วมสนับสนุนการขับเคลื่อนจังหวัดคุณธรรมที่มาจากการจัดงานสมัชชาคุณธรรมระดับจังหวัด และมีการขยายผลการขับเคลื่อนคุณธรรมในระดับองค์กรและพื้นที่จังหวัดคุณธรรมอย่างเป็นรูปธรรม รวมทั้งมีกระบวนการรวบรวมสังเคราะห์ข้อมูลเป็นข้อเสนอเชิงนโยบายในระดับจังหวัด ภูมิภาค เข้าสู่การผลักดันข้อเสนอเชิงนโยบายด้านคุณธรรมต่อรัฐบาลในงานสมัชชาคุณธรรมแห่งชาติที่จัดขึ้นในแต่ละปีจนถึงปัจจุบัน</w:t>
      </w:r>
    </w:p>
    <w:p w:rsidR="00471714" w:rsidRPr="00471714" w:rsidRDefault="00471714" w:rsidP="003F576B">
      <w:pPr>
        <w:spacing w:after="0" w:line="320" w:lineRule="exact"/>
        <w:jc w:val="thaiDistribute"/>
        <w:rPr>
          <w:rFonts w:ascii="TH SarabunPSK" w:hAnsi="TH SarabunPSK" w:cs="TH SarabunPSK"/>
          <w:b/>
          <w:bCs/>
          <w:sz w:val="32"/>
          <w:szCs w:val="32"/>
          <w:bdr w:val="none" w:sz="0" w:space="0" w:color="auto" w:frame="1"/>
        </w:rPr>
      </w:pPr>
      <w:r w:rsidRPr="00471714">
        <w:rPr>
          <w:rFonts w:ascii="TH SarabunPSK" w:hAnsi="TH SarabunPSK" w:cs="TH SarabunPSK"/>
          <w:sz w:val="32"/>
          <w:szCs w:val="32"/>
          <w:bdr w:val="none" w:sz="0" w:space="0" w:color="auto" w:frame="1"/>
          <w:cs/>
        </w:rPr>
        <w:tab/>
      </w:r>
      <w:r w:rsidRPr="00471714">
        <w:rPr>
          <w:rFonts w:ascii="TH SarabunPSK" w:hAnsi="TH SarabunPSK" w:cs="TH SarabunPSK"/>
          <w:sz w:val="32"/>
          <w:szCs w:val="32"/>
          <w:bdr w:val="none" w:sz="0" w:space="0" w:color="auto" w:frame="1"/>
          <w:cs/>
        </w:rPr>
        <w:tab/>
        <w:t xml:space="preserve">2. การจัดงานสมัชชาคุณธรรมแห่งชาติ ครั้งที่ 11 ระหว่างวันที่ 26-27 สิงหาคม 2564 ในรูปแบบออนไลน์ ด้วยแนวคิด </w:t>
      </w:r>
      <w:r w:rsidRPr="00471714">
        <w:rPr>
          <w:rFonts w:ascii="TH SarabunPSK" w:hAnsi="TH SarabunPSK" w:cs="TH SarabunPSK"/>
          <w:sz w:val="32"/>
          <w:szCs w:val="32"/>
          <w:bdr w:val="none" w:sz="0" w:space="0" w:color="auto" w:frame="1"/>
        </w:rPr>
        <w:t xml:space="preserve">Sustainability with Moral : New Moral New Normal </w:t>
      </w:r>
      <w:r w:rsidRPr="00471714">
        <w:rPr>
          <w:rFonts w:ascii="TH SarabunPSK" w:hAnsi="TH SarabunPSK" w:cs="TH SarabunPSK"/>
          <w:sz w:val="32"/>
          <w:szCs w:val="32"/>
          <w:bdr w:val="none" w:sz="0" w:space="0" w:color="auto" w:frame="1"/>
          <w:cs/>
        </w:rPr>
        <w:t>“คุณธรรมวิถีใหม่ สู่การพัฒนาที่ยั่งยืน” เพื่อสร้างภูมิคุ้มกันด้านคุณธรรมให้กับประชาชนและรองรับสถานการณ์วิกฤตโดยเฉพาะสถานการณ์การแพร่ระบาดของโรคติดเชื้อไวรัสโคโรนา 2019 (โควิด-19) และการเปลี่ยนแปลงของสังคมไทยที่ส่งผลต่อการดำเนินชีวิตของประชาชนได้อย่างมีประสิทธิภาพ อีกทั้งเป็นเวทีกลางการเชื่อมโยงเครือข่ายทางสังคมทุกภาคส่วนเพื่อร่วมกันหาทางออกในการแก้ไขปัญหาดังกล่าว และร่วมแสดงความคิดเห็นแนวทางการขับเคลื่อนคุณธรรมวิถีใหม่สู่การพัฒนาที่ยั่งยืน โดยมีการจัดกิจกรรมที่สำคัญ เช่น การประกาศยกย่องบุคคลผู้สร้างแรงบันดาลใจที่มีพฤติกรรมด้านคุณธรรมที่ควรค่าแก่การยกย่องการนำเสนอสื่อ องค์ความรู้ และกรณีตัวอย่างชุมชน องค์กรต้นแบบด้านคุณธรรม รวมถึงการจัดเวทีรับฟังความคิดเห็นและเสวนาแลกเปลี่ยนความรู้ของกลุ่มเครือข่ายทางสังคมจนก่อให้เกิดข้อเสนอเชิงนโยบายด้านคุณธรรมต่อรัฐบาลและหน่วยงานที่เกี่ยวข้องและสอดรับกับการแก้ไขปัญหาคุณธรรมของทุกเครือข่ายและแนวทางการแก้ไขปัญหาในสถานการณ์โควิด-19 ของสังคมไทย ดังนี้</w:t>
      </w:r>
    </w:p>
    <w:tbl>
      <w:tblPr>
        <w:tblStyle w:val="a4"/>
        <w:tblW w:w="0" w:type="auto"/>
        <w:tblLook w:val="04A0"/>
      </w:tblPr>
      <w:tblGrid>
        <w:gridCol w:w="3794"/>
        <w:gridCol w:w="3827"/>
        <w:gridCol w:w="2199"/>
      </w:tblGrid>
      <w:tr w:rsidR="00471714" w:rsidRPr="00471714" w:rsidTr="00194B77">
        <w:tc>
          <w:tcPr>
            <w:tcW w:w="3794" w:type="dxa"/>
          </w:tcPr>
          <w:p w:rsidR="00471714" w:rsidRPr="003F576B" w:rsidRDefault="00471714" w:rsidP="00C70D7F">
            <w:pPr>
              <w:spacing w:line="320" w:lineRule="exact"/>
              <w:jc w:val="center"/>
              <w:rPr>
                <w:rFonts w:ascii="TH SarabunPSK" w:hAnsi="TH SarabunPSK" w:cs="TH SarabunPSK"/>
                <w:b/>
                <w:bCs/>
                <w:sz w:val="32"/>
                <w:szCs w:val="32"/>
                <w:bdr w:val="none" w:sz="0" w:space="0" w:color="auto" w:frame="1"/>
              </w:rPr>
            </w:pPr>
            <w:r w:rsidRPr="003F576B">
              <w:rPr>
                <w:rFonts w:ascii="TH SarabunPSK" w:hAnsi="TH SarabunPSK" w:cs="TH SarabunPSK"/>
                <w:b/>
                <w:bCs/>
                <w:sz w:val="32"/>
                <w:szCs w:val="32"/>
                <w:bdr w:val="none" w:sz="0" w:space="0" w:color="auto" w:frame="1"/>
                <w:cs/>
              </w:rPr>
              <w:t>ข้อเสนอเชิงนโยบาย</w:t>
            </w:r>
          </w:p>
        </w:tc>
        <w:tc>
          <w:tcPr>
            <w:tcW w:w="3827" w:type="dxa"/>
          </w:tcPr>
          <w:p w:rsidR="00471714" w:rsidRPr="003F576B" w:rsidRDefault="00471714" w:rsidP="00C70D7F">
            <w:pPr>
              <w:spacing w:line="320" w:lineRule="exact"/>
              <w:jc w:val="center"/>
              <w:rPr>
                <w:rFonts w:ascii="TH SarabunPSK" w:hAnsi="TH SarabunPSK" w:cs="TH SarabunPSK"/>
                <w:b/>
                <w:bCs/>
                <w:sz w:val="32"/>
                <w:szCs w:val="32"/>
                <w:bdr w:val="none" w:sz="0" w:space="0" w:color="auto" w:frame="1"/>
              </w:rPr>
            </w:pPr>
            <w:r w:rsidRPr="003F576B">
              <w:rPr>
                <w:rFonts w:ascii="TH SarabunPSK" w:hAnsi="TH SarabunPSK" w:cs="TH SarabunPSK"/>
                <w:b/>
                <w:bCs/>
                <w:sz w:val="32"/>
                <w:szCs w:val="32"/>
                <w:bdr w:val="none" w:sz="0" w:space="0" w:color="auto" w:frame="1"/>
                <w:cs/>
              </w:rPr>
              <w:t>แนวทางและแผนการดำเนินงาน</w:t>
            </w:r>
          </w:p>
        </w:tc>
        <w:tc>
          <w:tcPr>
            <w:tcW w:w="2199" w:type="dxa"/>
          </w:tcPr>
          <w:p w:rsidR="00471714" w:rsidRPr="003F576B" w:rsidRDefault="00471714" w:rsidP="00C70D7F">
            <w:pPr>
              <w:spacing w:line="320" w:lineRule="exact"/>
              <w:jc w:val="center"/>
              <w:rPr>
                <w:rFonts w:ascii="TH SarabunPSK" w:hAnsi="TH SarabunPSK" w:cs="TH SarabunPSK"/>
                <w:b/>
                <w:bCs/>
                <w:sz w:val="32"/>
                <w:szCs w:val="32"/>
                <w:bdr w:val="none" w:sz="0" w:space="0" w:color="auto" w:frame="1"/>
              </w:rPr>
            </w:pPr>
            <w:r w:rsidRPr="003F576B">
              <w:rPr>
                <w:rFonts w:ascii="TH SarabunPSK" w:hAnsi="TH SarabunPSK" w:cs="TH SarabunPSK"/>
                <w:b/>
                <w:bCs/>
                <w:sz w:val="32"/>
                <w:szCs w:val="32"/>
                <w:bdr w:val="none" w:sz="0" w:space="0" w:color="auto" w:frame="1"/>
                <w:cs/>
              </w:rPr>
              <w:t>หน่วยงานที่เกี่ยวข้อง</w:t>
            </w:r>
          </w:p>
        </w:tc>
      </w:tr>
      <w:tr w:rsidR="00471714" w:rsidRPr="00471714" w:rsidTr="00194B77">
        <w:tc>
          <w:tcPr>
            <w:tcW w:w="3794" w:type="dxa"/>
          </w:tcPr>
          <w:p w:rsidR="00471714" w:rsidRPr="00471714" w:rsidRDefault="00471714" w:rsidP="00C70D7F">
            <w:pPr>
              <w:spacing w:line="320" w:lineRule="exact"/>
              <w:rPr>
                <w:rFonts w:ascii="TH SarabunPSK" w:hAnsi="TH SarabunPSK" w:cs="TH SarabunPSK"/>
                <w:b/>
                <w:bCs/>
                <w:sz w:val="32"/>
                <w:szCs w:val="32"/>
                <w:bdr w:val="none" w:sz="0" w:space="0" w:color="auto" w:frame="1"/>
              </w:rPr>
            </w:pPr>
            <w:r w:rsidRPr="00471714">
              <w:rPr>
                <w:rFonts w:ascii="TH SarabunPSK" w:hAnsi="TH SarabunPSK" w:cs="TH SarabunPSK"/>
                <w:sz w:val="32"/>
                <w:szCs w:val="32"/>
                <w:bdr w:val="none" w:sz="0" w:space="0" w:color="auto" w:frame="1"/>
                <w:cs/>
              </w:rPr>
              <w:t>1. การสำรวจ รวบรวม เรียบเรียง ความสำเร็จของการแก้ไขปัญหาสังคมด้วยคุณธรรมหรือนวัตกรรมความดีในช่วงวิกฤตโควิด-19 เพื่อนำมาสื่อสาร เผยแพร่ และรณรงค์สู่สังคมในวงกว้าง รวมทั้งรวบรวมประวัติ ผลงาน และเกียรติคุณของบุคคลที่ทำคุณงามความดีในแต่ละพื้นที่ให้ได้รับการยกย่องเชิดชูและยึดถือให้เป็นแบบอย่างใน         หอจดหมายเหตุหรือหอเกียรติยศของแต่ละจังหวัด</w:t>
            </w:r>
          </w:p>
        </w:tc>
        <w:tc>
          <w:tcPr>
            <w:tcW w:w="3827" w:type="dxa"/>
          </w:tcPr>
          <w:p w:rsidR="00471714" w:rsidRPr="00471714" w:rsidRDefault="00471714" w:rsidP="00C70D7F">
            <w:pPr>
              <w:spacing w:line="320" w:lineRule="exact"/>
              <w:rPr>
                <w:rFonts w:ascii="TH SarabunPSK" w:hAnsi="TH SarabunPSK" w:cs="TH SarabunPSK"/>
                <w:b/>
                <w:bCs/>
                <w:sz w:val="32"/>
                <w:szCs w:val="32"/>
                <w:bdr w:val="none" w:sz="0" w:space="0" w:color="auto" w:frame="1"/>
              </w:rPr>
            </w:pPr>
            <w:r w:rsidRPr="00471714">
              <w:rPr>
                <w:rFonts w:ascii="TH SarabunPSK" w:hAnsi="TH SarabunPSK" w:cs="TH SarabunPSK"/>
                <w:sz w:val="32"/>
                <w:szCs w:val="32"/>
                <w:bdr w:val="none" w:sz="0" w:space="0" w:color="auto" w:frame="1"/>
                <w:cs/>
              </w:rPr>
              <w:t>ค้นหา สำรวจ และรวบรวมเรื่องราวคุณธรรมความดีของสังคมไทยในสถานการณ์โควิด-19 เพื่อจัดทำเป็นบันทึกความดีของสังคมและรวบรวมไว้ให้เป็นข้อมูลสำคัญในหอจดหมายเหตุ และค้นหา คัดเลือกบุคคล องค์กร และสื่อส่งเสริมคุณธรรมเพื่อยกย่องเชิดชูเกียรติในด้านคุณธรรม ที่ควรค่าแก่การยกย่องและจัดทำเป็นฐานข้อมูลบุคคล องค์กร สื่อส่งเสริมคุณธรรมทั้งในระบบออนไลน์และระบบออนไซต์ต่อไป</w:t>
            </w:r>
          </w:p>
        </w:tc>
        <w:tc>
          <w:tcPr>
            <w:tcW w:w="2199" w:type="dxa"/>
          </w:tcPr>
          <w:p w:rsidR="00471714" w:rsidRPr="00471714" w:rsidRDefault="00471714" w:rsidP="00C70D7F">
            <w:pPr>
              <w:spacing w:line="320" w:lineRule="exact"/>
              <w:rPr>
                <w:rFonts w:ascii="TH SarabunPSK" w:hAnsi="TH SarabunPSK" w:cs="TH SarabunPSK"/>
                <w:b/>
                <w:bCs/>
                <w:sz w:val="32"/>
                <w:szCs w:val="32"/>
                <w:bdr w:val="none" w:sz="0" w:space="0" w:color="auto" w:frame="1"/>
              </w:rPr>
            </w:pPr>
            <w:r w:rsidRPr="00471714">
              <w:rPr>
                <w:rFonts w:ascii="TH SarabunPSK" w:hAnsi="TH SarabunPSK" w:cs="TH SarabunPSK"/>
                <w:sz w:val="32"/>
                <w:szCs w:val="32"/>
                <w:bdr w:val="none" w:sz="0" w:space="0" w:color="auto" w:frame="1"/>
                <w:cs/>
              </w:rPr>
              <w:t>หน่วยงานภาครัฐโดยกลไกอนุกรรมการส่งเสริมคุณธรรมระดับกระทรวงและระดับจังหวัด</w:t>
            </w:r>
          </w:p>
        </w:tc>
      </w:tr>
      <w:tr w:rsidR="00471714" w:rsidRPr="00471714" w:rsidTr="00194B77">
        <w:tc>
          <w:tcPr>
            <w:tcW w:w="3794" w:type="dxa"/>
            <w:vMerge w:val="restart"/>
          </w:tcPr>
          <w:p w:rsidR="00471714" w:rsidRPr="00471714" w:rsidRDefault="00471714" w:rsidP="00C70D7F">
            <w:pPr>
              <w:spacing w:line="320" w:lineRule="exact"/>
              <w:rPr>
                <w:rFonts w:ascii="TH SarabunPSK" w:hAnsi="TH SarabunPSK" w:cs="TH SarabunPSK"/>
                <w:b/>
                <w:bCs/>
                <w:sz w:val="32"/>
                <w:szCs w:val="32"/>
                <w:bdr w:val="none" w:sz="0" w:space="0" w:color="auto" w:frame="1"/>
                <w:cs/>
              </w:rPr>
            </w:pPr>
            <w:r w:rsidRPr="00471714">
              <w:rPr>
                <w:rFonts w:ascii="TH SarabunPSK" w:hAnsi="TH SarabunPSK" w:cs="TH SarabunPSK"/>
                <w:sz w:val="32"/>
                <w:szCs w:val="32"/>
                <w:bdr w:val="none" w:sz="0" w:space="0" w:color="auto" w:frame="1"/>
                <w:cs/>
              </w:rPr>
              <w:t>2. การสนับสนุนส่งเสริมและผลักดันการพัฒนาคน เครื่องมือ และกลไกของชุมชนให้มีระบบ   พี่เลี้ยงชุมชน โดยการพัฒนาศักยภาพคนท้องถิ่นให้มีทักษะการเป็นพี่เลี้ยงและนำไปสู่โมเดลครอบครัวพลังบวกในสังคมที่ไร้ความรุนแรง</w:t>
            </w:r>
            <w:r w:rsidRPr="00471714">
              <w:rPr>
                <w:rFonts w:ascii="TH SarabunPSK" w:hAnsi="TH SarabunPSK" w:cs="TH SarabunPSK"/>
                <w:sz w:val="32"/>
                <w:szCs w:val="32"/>
                <w:bdr w:val="none" w:sz="0" w:space="0" w:color="auto" w:frame="1"/>
              </w:rPr>
              <w:t xml:space="preserve"> </w:t>
            </w:r>
            <w:r w:rsidRPr="00471714">
              <w:rPr>
                <w:rFonts w:ascii="TH SarabunPSK" w:hAnsi="TH SarabunPSK" w:cs="TH SarabunPSK"/>
                <w:sz w:val="32"/>
                <w:szCs w:val="32"/>
                <w:bdr w:val="none" w:sz="0" w:space="0" w:color="auto" w:frame="1"/>
                <w:cs/>
              </w:rPr>
              <w:t>และพัฒนากลไกการมีส่วนร่วมในรูปแบบภาคีเครือข่ายที่ยั่งยืน ร่วมกับการพัฒนากิจกรรมสร้างสรรค์โดยคนท้องถิ่นด้วยทรัพยากรและภูมิปัญญาท้องถิ่นให้มีการเชื่อมโยงกับเครือข่ายอื่น ๆ เพื่อช่วยเหลือซึ่งกันและกัน เป็นกลไกพี่เลี้ยงระหว่างชุมชน</w:t>
            </w:r>
          </w:p>
        </w:tc>
        <w:tc>
          <w:tcPr>
            <w:tcW w:w="3827" w:type="dxa"/>
          </w:tcPr>
          <w:p w:rsidR="00471714" w:rsidRPr="00471714" w:rsidRDefault="00471714" w:rsidP="00C70D7F">
            <w:pPr>
              <w:spacing w:line="320" w:lineRule="exact"/>
              <w:rPr>
                <w:rFonts w:ascii="TH SarabunPSK" w:hAnsi="TH SarabunPSK" w:cs="TH SarabunPSK"/>
                <w:b/>
                <w:bCs/>
                <w:sz w:val="32"/>
                <w:szCs w:val="32"/>
                <w:bdr w:val="none" w:sz="0" w:space="0" w:color="auto" w:frame="1"/>
              </w:rPr>
            </w:pPr>
            <w:r w:rsidRPr="00471714">
              <w:rPr>
                <w:rFonts w:ascii="TH SarabunPSK" w:hAnsi="TH SarabunPSK" w:cs="TH SarabunPSK"/>
                <w:sz w:val="32"/>
                <w:szCs w:val="32"/>
                <w:bdr w:val="none" w:sz="0" w:space="0" w:color="auto" w:frame="1"/>
                <w:cs/>
              </w:rPr>
              <w:t>- ส่งเสริมและพัฒนาพี่เลี้ยงชุมชน เพื่อสร้างพลังที่เข้มแข็งให้กับครอบครัวและชุมชนให้เกิดรูปแบบการสร้างภูมิคุ้มกันของเด็ก เยาวชนและครอบครัวที่เป็นรูปธรรมที่ยั่งยืน</w:t>
            </w:r>
          </w:p>
        </w:tc>
        <w:tc>
          <w:tcPr>
            <w:tcW w:w="2199" w:type="dxa"/>
          </w:tcPr>
          <w:p w:rsidR="00471714" w:rsidRPr="00471714" w:rsidRDefault="00471714" w:rsidP="00C70D7F">
            <w:pPr>
              <w:spacing w:line="320" w:lineRule="exact"/>
              <w:rPr>
                <w:rFonts w:ascii="TH SarabunPSK" w:hAnsi="TH SarabunPSK" w:cs="TH SarabunPSK"/>
                <w:b/>
                <w:bCs/>
                <w:sz w:val="32"/>
                <w:szCs w:val="32"/>
                <w:bdr w:val="none" w:sz="0" w:space="0" w:color="auto" w:frame="1"/>
              </w:rPr>
            </w:pPr>
            <w:r w:rsidRPr="00471714">
              <w:rPr>
                <w:rFonts w:ascii="TH SarabunPSK" w:hAnsi="TH SarabunPSK" w:cs="TH SarabunPSK"/>
                <w:sz w:val="32"/>
                <w:szCs w:val="32"/>
                <w:bdr w:val="none" w:sz="0" w:space="0" w:color="auto" w:frame="1"/>
                <w:cs/>
              </w:rPr>
              <w:t xml:space="preserve">กระทรวงการพัฒนาสังคมและความมั่นคงของมนุษย์ (พม.) กระทรวงมหาดไทย (มท.) </w:t>
            </w:r>
          </w:p>
        </w:tc>
      </w:tr>
      <w:tr w:rsidR="00471714" w:rsidRPr="00471714" w:rsidTr="00194B77">
        <w:tc>
          <w:tcPr>
            <w:tcW w:w="3794" w:type="dxa"/>
            <w:vMerge/>
          </w:tcPr>
          <w:p w:rsidR="00471714" w:rsidRPr="00471714" w:rsidRDefault="00471714" w:rsidP="00C70D7F">
            <w:pPr>
              <w:spacing w:line="320" w:lineRule="exact"/>
              <w:rPr>
                <w:rFonts w:ascii="TH SarabunPSK" w:hAnsi="TH SarabunPSK" w:cs="TH SarabunPSK"/>
                <w:b/>
                <w:bCs/>
                <w:sz w:val="32"/>
                <w:szCs w:val="32"/>
                <w:bdr w:val="none" w:sz="0" w:space="0" w:color="auto" w:frame="1"/>
              </w:rPr>
            </w:pPr>
          </w:p>
        </w:tc>
        <w:tc>
          <w:tcPr>
            <w:tcW w:w="3827" w:type="dxa"/>
          </w:tcPr>
          <w:p w:rsidR="00471714" w:rsidRPr="00471714" w:rsidRDefault="00471714" w:rsidP="00C70D7F">
            <w:pPr>
              <w:spacing w:line="320" w:lineRule="exact"/>
              <w:rPr>
                <w:rFonts w:ascii="TH SarabunPSK" w:hAnsi="TH SarabunPSK" w:cs="TH SarabunPSK"/>
                <w:b/>
                <w:bCs/>
                <w:sz w:val="32"/>
                <w:szCs w:val="32"/>
                <w:bdr w:val="none" w:sz="0" w:space="0" w:color="auto" w:frame="1"/>
              </w:rPr>
            </w:pPr>
            <w:r w:rsidRPr="00471714">
              <w:rPr>
                <w:rFonts w:ascii="TH SarabunPSK" w:hAnsi="TH SarabunPSK" w:cs="TH SarabunPSK"/>
                <w:sz w:val="32"/>
                <w:szCs w:val="32"/>
                <w:bdr w:val="none" w:sz="0" w:space="0" w:color="auto" w:frame="1"/>
                <w:cs/>
              </w:rPr>
              <w:t>- ถอดบทเรียนชุมชนท้องถิ่นต้นแบบด้านคุณธรรมและส่งเสริมระบบกลไกพี่เลี้ยงชุมชนเพื่อพัฒนาแหล่งเรียนรู้ชุมชนด้านคุณธรรมต่อเนื่องทุกปี</w:t>
            </w:r>
          </w:p>
        </w:tc>
        <w:tc>
          <w:tcPr>
            <w:tcW w:w="2199" w:type="dxa"/>
          </w:tcPr>
          <w:p w:rsidR="00471714" w:rsidRPr="00471714" w:rsidRDefault="00471714" w:rsidP="00C70D7F">
            <w:pPr>
              <w:spacing w:line="320" w:lineRule="exact"/>
              <w:rPr>
                <w:rFonts w:ascii="TH SarabunPSK" w:hAnsi="TH SarabunPSK" w:cs="TH SarabunPSK"/>
                <w:b/>
                <w:bCs/>
                <w:sz w:val="32"/>
                <w:szCs w:val="32"/>
                <w:bdr w:val="none" w:sz="0" w:space="0" w:color="auto" w:frame="1"/>
              </w:rPr>
            </w:pPr>
            <w:r w:rsidRPr="00471714">
              <w:rPr>
                <w:rFonts w:ascii="TH SarabunPSK" w:hAnsi="TH SarabunPSK" w:cs="TH SarabunPSK"/>
                <w:sz w:val="32"/>
                <w:szCs w:val="32"/>
                <w:bdr w:val="none" w:sz="0" w:space="0" w:color="auto" w:frame="1"/>
                <w:cs/>
              </w:rPr>
              <w:t>พม. มท. วธ.</w:t>
            </w:r>
          </w:p>
        </w:tc>
      </w:tr>
      <w:tr w:rsidR="00471714" w:rsidRPr="00471714" w:rsidTr="00194B77">
        <w:tc>
          <w:tcPr>
            <w:tcW w:w="3794" w:type="dxa"/>
            <w:vMerge/>
          </w:tcPr>
          <w:p w:rsidR="00471714" w:rsidRPr="00471714" w:rsidRDefault="00471714" w:rsidP="00C70D7F">
            <w:pPr>
              <w:spacing w:line="320" w:lineRule="exact"/>
              <w:rPr>
                <w:rFonts w:ascii="TH SarabunPSK" w:hAnsi="TH SarabunPSK" w:cs="TH SarabunPSK"/>
                <w:b/>
                <w:bCs/>
                <w:sz w:val="32"/>
                <w:szCs w:val="32"/>
                <w:bdr w:val="none" w:sz="0" w:space="0" w:color="auto" w:frame="1"/>
              </w:rPr>
            </w:pPr>
          </w:p>
        </w:tc>
        <w:tc>
          <w:tcPr>
            <w:tcW w:w="3827" w:type="dxa"/>
          </w:tcPr>
          <w:p w:rsidR="00471714" w:rsidRPr="00471714" w:rsidRDefault="00471714" w:rsidP="00C70D7F">
            <w:pPr>
              <w:spacing w:line="320" w:lineRule="exact"/>
              <w:rPr>
                <w:rFonts w:ascii="TH SarabunPSK" w:hAnsi="TH SarabunPSK" w:cs="TH SarabunPSK"/>
                <w:b/>
                <w:bCs/>
                <w:sz w:val="32"/>
                <w:szCs w:val="32"/>
                <w:bdr w:val="none" w:sz="0" w:space="0" w:color="auto" w:frame="1"/>
              </w:rPr>
            </w:pPr>
            <w:r w:rsidRPr="00471714">
              <w:rPr>
                <w:rFonts w:ascii="TH SarabunPSK" w:hAnsi="TH SarabunPSK" w:cs="TH SarabunPSK"/>
                <w:sz w:val="32"/>
                <w:szCs w:val="32"/>
                <w:bdr w:val="none" w:sz="0" w:space="0" w:color="auto" w:frame="1"/>
                <w:cs/>
              </w:rPr>
              <w:t>- จัดให้มีกระบวนการสมัชชาคุณธรรมเพื่อเป็นเวทีกลางในการแลกเปลี่ยนเรียนรู้ให้กับเครือข่ายชุมชน ในการขยายผลความรู้และชื่นชมยกย่องให้เป็นต้นแบบต่อสังคมไทย</w:t>
            </w:r>
          </w:p>
        </w:tc>
        <w:tc>
          <w:tcPr>
            <w:tcW w:w="2199" w:type="dxa"/>
          </w:tcPr>
          <w:p w:rsidR="00471714" w:rsidRPr="00471714" w:rsidRDefault="00471714" w:rsidP="00C70D7F">
            <w:pPr>
              <w:spacing w:line="320" w:lineRule="exact"/>
              <w:rPr>
                <w:rFonts w:ascii="TH SarabunPSK" w:hAnsi="TH SarabunPSK" w:cs="TH SarabunPSK"/>
                <w:b/>
                <w:bCs/>
                <w:sz w:val="32"/>
                <w:szCs w:val="32"/>
                <w:bdr w:val="none" w:sz="0" w:space="0" w:color="auto" w:frame="1"/>
              </w:rPr>
            </w:pPr>
            <w:r w:rsidRPr="00471714">
              <w:rPr>
                <w:rFonts w:ascii="TH SarabunPSK" w:hAnsi="TH SarabunPSK" w:cs="TH SarabunPSK"/>
                <w:sz w:val="32"/>
                <w:szCs w:val="32"/>
                <w:bdr w:val="none" w:sz="0" w:space="0" w:color="auto" w:frame="1"/>
                <w:cs/>
              </w:rPr>
              <w:t>วธ.</w:t>
            </w:r>
          </w:p>
        </w:tc>
      </w:tr>
      <w:tr w:rsidR="00471714" w:rsidRPr="00471714" w:rsidTr="00194B77">
        <w:tc>
          <w:tcPr>
            <w:tcW w:w="3794" w:type="dxa"/>
            <w:vMerge w:val="restart"/>
          </w:tcPr>
          <w:p w:rsidR="00471714" w:rsidRPr="00471714" w:rsidRDefault="00471714" w:rsidP="00C70D7F">
            <w:pPr>
              <w:spacing w:line="320" w:lineRule="exact"/>
              <w:rPr>
                <w:rFonts w:ascii="TH SarabunPSK" w:hAnsi="TH SarabunPSK" w:cs="TH SarabunPSK"/>
                <w:b/>
                <w:bCs/>
                <w:sz w:val="32"/>
                <w:szCs w:val="32"/>
                <w:bdr w:val="none" w:sz="0" w:space="0" w:color="auto" w:frame="1"/>
              </w:rPr>
            </w:pPr>
            <w:r w:rsidRPr="00471714">
              <w:rPr>
                <w:rFonts w:ascii="TH SarabunPSK" w:hAnsi="TH SarabunPSK" w:cs="TH SarabunPSK"/>
                <w:sz w:val="32"/>
                <w:szCs w:val="32"/>
                <w:bdr w:val="none" w:sz="0" w:space="0" w:color="auto" w:frame="1"/>
                <w:cs/>
              </w:rPr>
              <w:t>3. การสนับสนุนและส่งเสริมการสร้างระบบเครดิตทางสังคม* ให้เป็นเครื่องมือในการสร้างบรรทัดฐานของประเทศ และใช้ข้อมูลเครดิตของบุคคลและองค์กรในการสร้างค่านิยมและวัฒนธรรมแห่งความ</w:t>
            </w:r>
            <w:r w:rsidRPr="00471714">
              <w:rPr>
                <w:rFonts w:ascii="TH SarabunPSK" w:hAnsi="TH SarabunPSK" w:cs="TH SarabunPSK"/>
                <w:sz w:val="32"/>
                <w:szCs w:val="32"/>
                <w:bdr w:val="none" w:sz="0" w:space="0" w:color="auto" w:frame="1"/>
                <w:cs/>
              </w:rPr>
              <w:lastRenderedPageBreak/>
              <w:t>ซื่อสัตย์ มีคุณธรรมมีจิตสำนึกและความรับผิดชอบต่อสังคม ผ่านกลไกการสร้างแรงจูงใจในการทำความดีเพื่อยกระดับเครดิตโดยรวมของสังคมให้ดีขึ้น</w:t>
            </w:r>
          </w:p>
        </w:tc>
        <w:tc>
          <w:tcPr>
            <w:tcW w:w="3827" w:type="dxa"/>
          </w:tcPr>
          <w:p w:rsidR="00471714" w:rsidRPr="00471714" w:rsidRDefault="00471714" w:rsidP="00C70D7F">
            <w:pPr>
              <w:spacing w:line="320" w:lineRule="exact"/>
              <w:rPr>
                <w:rFonts w:ascii="TH SarabunPSK" w:hAnsi="TH SarabunPSK" w:cs="TH SarabunPSK"/>
                <w:b/>
                <w:bCs/>
                <w:sz w:val="32"/>
                <w:szCs w:val="32"/>
                <w:bdr w:val="none" w:sz="0" w:space="0" w:color="auto" w:frame="1"/>
              </w:rPr>
            </w:pPr>
            <w:r w:rsidRPr="00471714">
              <w:rPr>
                <w:rFonts w:ascii="TH SarabunPSK" w:hAnsi="TH SarabunPSK" w:cs="TH SarabunPSK"/>
                <w:sz w:val="32"/>
                <w:szCs w:val="32"/>
                <w:bdr w:val="none" w:sz="0" w:space="0" w:color="auto" w:frame="1"/>
                <w:cs/>
              </w:rPr>
              <w:lastRenderedPageBreak/>
              <w:t>- สนับสนุนการคิดค้นและพัฒนาระบบเครดิตทางสังคมให้เป็นเครื่องมือในการสร้างบรรทัดฐานด้านคุณธรรมของสังคมไทยและส่งเสริมการทำความดี โดยแสดงถึงการให้คุณค่าในการทำความดีของ</w:t>
            </w:r>
            <w:r w:rsidRPr="00471714">
              <w:rPr>
                <w:rFonts w:ascii="TH SarabunPSK" w:hAnsi="TH SarabunPSK" w:cs="TH SarabunPSK"/>
                <w:sz w:val="32"/>
                <w:szCs w:val="32"/>
                <w:bdr w:val="none" w:sz="0" w:space="0" w:color="auto" w:frame="1"/>
                <w:cs/>
              </w:rPr>
              <w:lastRenderedPageBreak/>
              <w:t>คนในสังคมไทย เพื่อเป็นแรงจูงใจและเป็นพลังทางสังคมในการสร้างการเปลี่ยนแปลงที่ดีงาม</w:t>
            </w:r>
          </w:p>
        </w:tc>
        <w:tc>
          <w:tcPr>
            <w:tcW w:w="2199" w:type="dxa"/>
          </w:tcPr>
          <w:p w:rsidR="00471714" w:rsidRPr="00471714" w:rsidRDefault="00471714" w:rsidP="00C70D7F">
            <w:pPr>
              <w:spacing w:line="320" w:lineRule="exact"/>
              <w:rPr>
                <w:rFonts w:ascii="TH SarabunPSK" w:hAnsi="TH SarabunPSK" w:cs="TH SarabunPSK"/>
                <w:b/>
                <w:bCs/>
                <w:sz w:val="32"/>
                <w:szCs w:val="32"/>
                <w:bdr w:val="none" w:sz="0" w:space="0" w:color="auto" w:frame="1"/>
                <w:cs/>
              </w:rPr>
            </w:pPr>
            <w:r w:rsidRPr="00471714">
              <w:rPr>
                <w:rFonts w:ascii="TH SarabunPSK" w:hAnsi="TH SarabunPSK" w:cs="TH SarabunPSK"/>
                <w:sz w:val="32"/>
                <w:szCs w:val="32"/>
                <w:bdr w:val="none" w:sz="0" w:space="0" w:color="auto" w:frame="1"/>
                <w:cs/>
              </w:rPr>
              <w:lastRenderedPageBreak/>
              <w:t>ภาครัฐทุกหน่วยงาน</w:t>
            </w:r>
          </w:p>
        </w:tc>
      </w:tr>
      <w:tr w:rsidR="00471714" w:rsidRPr="00471714" w:rsidTr="00194B77">
        <w:tc>
          <w:tcPr>
            <w:tcW w:w="3794" w:type="dxa"/>
            <w:vMerge/>
          </w:tcPr>
          <w:p w:rsidR="00471714" w:rsidRPr="00471714" w:rsidRDefault="00471714" w:rsidP="00C70D7F">
            <w:pPr>
              <w:spacing w:line="320" w:lineRule="exact"/>
              <w:rPr>
                <w:rFonts w:ascii="TH SarabunPSK" w:hAnsi="TH SarabunPSK" w:cs="TH SarabunPSK"/>
                <w:b/>
                <w:bCs/>
                <w:sz w:val="32"/>
                <w:szCs w:val="32"/>
                <w:bdr w:val="none" w:sz="0" w:space="0" w:color="auto" w:frame="1"/>
              </w:rPr>
            </w:pPr>
          </w:p>
        </w:tc>
        <w:tc>
          <w:tcPr>
            <w:tcW w:w="3827" w:type="dxa"/>
          </w:tcPr>
          <w:p w:rsidR="00471714" w:rsidRPr="00471714" w:rsidRDefault="00471714" w:rsidP="00C70D7F">
            <w:pPr>
              <w:spacing w:line="320" w:lineRule="exact"/>
              <w:rPr>
                <w:rFonts w:ascii="TH SarabunPSK" w:hAnsi="TH SarabunPSK" w:cs="TH SarabunPSK"/>
                <w:b/>
                <w:bCs/>
                <w:sz w:val="32"/>
                <w:szCs w:val="32"/>
                <w:bdr w:val="none" w:sz="0" w:space="0" w:color="auto" w:frame="1"/>
              </w:rPr>
            </w:pPr>
            <w:r w:rsidRPr="00471714">
              <w:rPr>
                <w:rFonts w:ascii="TH SarabunPSK" w:hAnsi="TH SarabunPSK" w:cs="TH SarabunPSK"/>
                <w:sz w:val="32"/>
                <w:szCs w:val="32"/>
                <w:bdr w:val="none" w:sz="0" w:space="0" w:color="auto" w:frame="1"/>
                <w:cs/>
              </w:rPr>
              <w:t>- ศึกษา รวบรวมระบบเครดิตทางสังคมทั้งในประเทศและต่างประเทศ และดำเนินการศึกษาทดลองการใช้ระบบเครดิตทางสังคมที่เหมาะสมกับสังคมไทยทั้งในระดับองค์กร ชุมชนท้องถิ่น ระดับเครือข่าย ระดับเมืองและระดับประเทศ</w:t>
            </w:r>
          </w:p>
          <w:p w:rsidR="00471714" w:rsidRPr="00471714" w:rsidRDefault="00471714" w:rsidP="00C70D7F">
            <w:pPr>
              <w:spacing w:line="320" w:lineRule="exact"/>
              <w:rPr>
                <w:rFonts w:ascii="TH SarabunPSK" w:hAnsi="TH SarabunPSK" w:cs="TH SarabunPSK"/>
                <w:b/>
                <w:bCs/>
                <w:sz w:val="32"/>
                <w:szCs w:val="32"/>
                <w:bdr w:val="none" w:sz="0" w:space="0" w:color="auto" w:frame="1"/>
              </w:rPr>
            </w:pPr>
            <w:r w:rsidRPr="00471714">
              <w:rPr>
                <w:rFonts w:ascii="TH SarabunPSK" w:hAnsi="TH SarabunPSK" w:cs="TH SarabunPSK"/>
                <w:sz w:val="32"/>
                <w:szCs w:val="32"/>
                <w:bdr w:val="none" w:sz="0" w:space="0" w:color="auto" w:frame="1"/>
                <w:cs/>
              </w:rPr>
              <w:t>- จัดให้มีการนำเสนอผลการศึกษาทดลองการใช้ระบบเครดิตทางสังคมในสมัชชาคุณธรรมแห่งชาติ ครั้งที่ 12 เพื่อให้เกิดการยอมรับในมติสมัชชาคุณธรรมแห่งชาติ และนำไปสู่การขยายผลในระยะต่อไป</w:t>
            </w:r>
          </w:p>
        </w:tc>
        <w:tc>
          <w:tcPr>
            <w:tcW w:w="2199" w:type="dxa"/>
          </w:tcPr>
          <w:p w:rsidR="00471714" w:rsidRPr="00471714" w:rsidRDefault="00471714" w:rsidP="00C70D7F">
            <w:pPr>
              <w:spacing w:line="320" w:lineRule="exact"/>
              <w:rPr>
                <w:rFonts w:ascii="TH SarabunPSK" w:hAnsi="TH SarabunPSK" w:cs="TH SarabunPSK"/>
                <w:b/>
                <w:bCs/>
                <w:sz w:val="32"/>
                <w:szCs w:val="32"/>
                <w:bdr w:val="none" w:sz="0" w:space="0" w:color="auto" w:frame="1"/>
              </w:rPr>
            </w:pPr>
            <w:r w:rsidRPr="00471714">
              <w:rPr>
                <w:rFonts w:ascii="TH SarabunPSK" w:hAnsi="TH SarabunPSK" w:cs="TH SarabunPSK"/>
                <w:sz w:val="32"/>
                <w:szCs w:val="32"/>
                <w:bdr w:val="none" w:sz="0" w:space="0" w:color="auto" w:frame="1"/>
                <w:cs/>
              </w:rPr>
              <w:t>วธ.</w:t>
            </w:r>
          </w:p>
        </w:tc>
      </w:tr>
      <w:tr w:rsidR="00471714" w:rsidRPr="00471714" w:rsidTr="00194B77">
        <w:tc>
          <w:tcPr>
            <w:tcW w:w="3794" w:type="dxa"/>
            <w:vMerge w:val="restart"/>
          </w:tcPr>
          <w:p w:rsidR="00471714" w:rsidRPr="00471714" w:rsidRDefault="00471714" w:rsidP="00C70D7F">
            <w:pPr>
              <w:spacing w:line="320" w:lineRule="exact"/>
              <w:rPr>
                <w:rFonts w:ascii="TH SarabunPSK" w:hAnsi="TH SarabunPSK" w:cs="TH SarabunPSK"/>
                <w:b/>
                <w:bCs/>
                <w:sz w:val="32"/>
                <w:szCs w:val="32"/>
                <w:bdr w:val="none" w:sz="0" w:space="0" w:color="auto" w:frame="1"/>
              </w:rPr>
            </w:pPr>
            <w:r w:rsidRPr="00471714">
              <w:rPr>
                <w:rFonts w:ascii="TH SarabunPSK" w:hAnsi="TH SarabunPSK" w:cs="TH SarabunPSK"/>
                <w:sz w:val="32"/>
                <w:szCs w:val="32"/>
                <w:bdr w:val="none" w:sz="0" w:space="0" w:color="auto" w:frame="1"/>
                <w:cs/>
              </w:rPr>
              <w:t>4. การสนับสนุนและส่งเสริมการสร้างภูมิคุ้มกันหมู่ทางสังคมด้วยมิติความดีด้วยการส่งเสริมระบบเครือข่ายทางสังคมคุณธรรม ให้เกิดการแลกเปลี่ยนเรียนรู้และร่วมกันสร้างกลไกการมีส่วนร่วมการสื่อสารข้อมูลและการเผยแพร่ความสำเร็จของการขับเคลื่อนคุณธรรม โดยมีการบูรณาการการทำงานร่วมกันจากทุกภาคส่วนในสังคมให้สามารถขับเคลื่อนสังคมคุณธรรมในรูปแบบวิถีใหม่ได้อย่างยั่งยืน</w:t>
            </w:r>
          </w:p>
        </w:tc>
        <w:tc>
          <w:tcPr>
            <w:tcW w:w="3827" w:type="dxa"/>
          </w:tcPr>
          <w:p w:rsidR="00471714" w:rsidRPr="00471714" w:rsidRDefault="00471714" w:rsidP="00C70D7F">
            <w:pPr>
              <w:spacing w:line="320" w:lineRule="exact"/>
              <w:rPr>
                <w:rFonts w:ascii="TH SarabunPSK" w:hAnsi="TH SarabunPSK" w:cs="TH SarabunPSK"/>
                <w:b/>
                <w:bCs/>
                <w:sz w:val="32"/>
                <w:szCs w:val="32"/>
                <w:bdr w:val="none" w:sz="0" w:space="0" w:color="auto" w:frame="1"/>
              </w:rPr>
            </w:pPr>
            <w:r w:rsidRPr="00471714">
              <w:rPr>
                <w:rFonts w:ascii="TH SarabunPSK" w:hAnsi="TH SarabunPSK" w:cs="TH SarabunPSK"/>
                <w:sz w:val="32"/>
                <w:szCs w:val="32"/>
                <w:bdr w:val="none" w:sz="0" w:space="0" w:color="auto" w:frame="1"/>
                <w:cs/>
              </w:rPr>
              <w:t>- สนับสนุนการดำเนินงานเชื่อมโยงและบูรณาการองค์กรเครือข่ายทางสังคมในระดับจังหวัดเพื่อจัดให้มีแผนยุทธศาสตร์การพัฒนาคุณธรรมในระดับจังหวัดและสนับสนุนงบประมาณ ติดตามผลการดำเนินงานจังหวัดคุณธรรมให้เป็นจริงต่อไป</w:t>
            </w:r>
          </w:p>
        </w:tc>
        <w:tc>
          <w:tcPr>
            <w:tcW w:w="2199" w:type="dxa"/>
          </w:tcPr>
          <w:p w:rsidR="00471714" w:rsidRPr="00471714" w:rsidRDefault="00471714" w:rsidP="00C70D7F">
            <w:pPr>
              <w:spacing w:line="320" w:lineRule="exact"/>
              <w:rPr>
                <w:rFonts w:ascii="TH SarabunPSK" w:hAnsi="TH SarabunPSK" w:cs="TH SarabunPSK"/>
                <w:b/>
                <w:bCs/>
                <w:sz w:val="32"/>
                <w:szCs w:val="32"/>
                <w:bdr w:val="none" w:sz="0" w:space="0" w:color="auto" w:frame="1"/>
              </w:rPr>
            </w:pPr>
            <w:r w:rsidRPr="00471714">
              <w:rPr>
                <w:rFonts w:ascii="TH SarabunPSK" w:hAnsi="TH SarabunPSK" w:cs="TH SarabunPSK"/>
                <w:sz w:val="32"/>
                <w:szCs w:val="32"/>
                <w:bdr w:val="none" w:sz="0" w:space="0" w:color="auto" w:frame="1"/>
                <w:cs/>
              </w:rPr>
              <w:t>มท.</w:t>
            </w:r>
          </w:p>
        </w:tc>
      </w:tr>
      <w:tr w:rsidR="00471714" w:rsidRPr="00471714" w:rsidTr="00194B77">
        <w:tc>
          <w:tcPr>
            <w:tcW w:w="3794" w:type="dxa"/>
            <w:vMerge/>
          </w:tcPr>
          <w:p w:rsidR="00471714" w:rsidRPr="00471714" w:rsidRDefault="00471714" w:rsidP="00C70D7F">
            <w:pPr>
              <w:spacing w:line="320" w:lineRule="exact"/>
              <w:rPr>
                <w:rFonts w:ascii="TH SarabunPSK" w:hAnsi="TH SarabunPSK" w:cs="TH SarabunPSK"/>
                <w:b/>
                <w:bCs/>
                <w:sz w:val="32"/>
                <w:szCs w:val="32"/>
                <w:bdr w:val="none" w:sz="0" w:space="0" w:color="auto" w:frame="1"/>
              </w:rPr>
            </w:pPr>
          </w:p>
        </w:tc>
        <w:tc>
          <w:tcPr>
            <w:tcW w:w="3827" w:type="dxa"/>
          </w:tcPr>
          <w:p w:rsidR="00471714" w:rsidRPr="00471714" w:rsidRDefault="00471714" w:rsidP="00C70D7F">
            <w:pPr>
              <w:spacing w:line="320" w:lineRule="exact"/>
              <w:rPr>
                <w:rFonts w:ascii="TH SarabunPSK" w:hAnsi="TH SarabunPSK" w:cs="TH SarabunPSK"/>
                <w:sz w:val="32"/>
                <w:szCs w:val="32"/>
                <w:bdr w:val="none" w:sz="0" w:space="0" w:color="auto" w:frame="1"/>
              </w:rPr>
            </w:pPr>
            <w:r w:rsidRPr="00471714">
              <w:rPr>
                <w:rFonts w:ascii="TH SarabunPSK" w:hAnsi="TH SarabunPSK" w:cs="TH SarabunPSK"/>
                <w:sz w:val="32"/>
                <w:szCs w:val="32"/>
                <w:bdr w:val="none" w:sz="0" w:space="0" w:color="auto" w:frame="1"/>
                <w:cs/>
              </w:rPr>
              <w:t>- จัดให้มีกระบวนการสมัชชาคุณธรรมหรือตลาดนัดคุณธรรมทุกระดับเพื่อเป็นเวทีกลางในการแลกเปลี่ยนเรียนรู้ให้กับเครือข่ายทางสังคม</w:t>
            </w:r>
          </w:p>
        </w:tc>
        <w:tc>
          <w:tcPr>
            <w:tcW w:w="2199" w:type="dxa"/>
          </w:tcPr>
          <w:p w:rsidR="00471714" w:rsidRPr="00471714" w:rsidRDefault="00471714" w:rsidP="00C70D7F">
            <w:pPr>
              <w:spacing w:line="320" w:lineRule="exact"/>
              <w:rPr>
                <w:rFonts w:ascii="TH SarabunPSK" w:hAnsi="TH SarabunPSK" w:cs="TH SarabunPSK"/>
                <w:b/>
                <w:bCs/>
                <w:sz w:val="32"/>
                <w:szCs w:val="32"/>
                <w:bdr w:val="none" w:sz="0" w:space="0" w:color="auto" w:frame="1"/>
              </w:rPr>
            </w:pPr>
            <w:r w:rsidRPr="00471714">
              <w:rPr>
                <w:rFonts w:ascii="TH SarabunPSK" w:hAnsi="TH SarabunPSK" w:cs="TH SarabunPSK"/>
                <w:sz w:val="32"/>
                <w:szCs w:val="32"/>
                <w:bdr w:val="none" w:sz="0" w:space="0" w:color="auto" w:frame="1"/>
                <w:cs/>
              </w:rPr>
              <w:t>วธ.</w:t>
            </w:r>
          </w:p>
        </w:tc>
      </w:tr>
    </w:tbl>
    <w:p w:rsidR="00471714" w:rsidRPr="00471714" w:rsidRDefault="00471714" w:rsidP="003F576B">
      <w:pPr>
        <w:spacing w:after="0" w:line="320" w:lineRule="exact"/>
        <w:jc w:val="thaiDistribute"/>
        <w:rPr>
          <w:rFonts w:ascii="TH SarabunPSK" w:hAnsi="TH SarabunPSK" w:cs="TH SarabunPSK"/>
          <w:b/>
          <w:bCs/>
          <w:sz w:val="32"/>
          <w:szCs w:val="32"/>
          <w:bdr w:val="none" w:sz="0" w:space="0" w:color="auto" w:frame="1"/>
        </w:rPr>
      </w:pPr>
      <w:r w:rsidRPr="00471714">
        <w:rPr>
          <w:rFonts w:ascii="TH SarabunPSK" w:hAnsi="TH SarabunPSK" w:cs="TH SarabunPSK"/>
          <w:sz w:val="32"/>
          <w:szCs w:val="32"/>
          <w:bdr w:val="none" w:sz="0" w:space="0" w:color="auto" w:frame="1"/>
          <w:cs/>
        </w:rPr>
        <w:tab/>
      </w:r>
      <w:r w:rsidRPr="00471714">
        <w:rPr>
          <w:rFonts w:ascii="TH SarabunPSK" w:hAnsi="TH SarabunPSK" w:cs="TH SarabunPSK"/>
          <w:sz w:val="32"/>
          <w:szCs w:val="32"/>
          <w:bdr w:val="none" w:sz="0" w:space="0" w:color="auto" w:frame="1"/>
          <w:cs/>
        </w:rPr>
        <w:tab/>
        <w:t>3. คณะกรรมการส่งเสริมคุณธรรมแห่งชาติ ในการประชุมครั้งที่ 2/2564 เมื่อวันที่ 30 กันยายน 2564 ได้มีมติรับทราบรายงานผลการจัดสมัชชาคุณธรรมแห่งชาติ ครั้งที่ 11 และข้อเสนอเชิงนโยบายด้านคุณธรรมต่อรัฐบาลและหน่วยงานเชิงนโยบายและให้นำเสนอคณะรัฐมนตรีต่อไป</w:t>
      </w:r>
    </w:p>
    <w:p w:rsidR="00471714" w:rsidRPr="00471714" w:rsidRDefault="00471714" w:rsidP="003F576B">
      <w:pPr>
        <w:spacing w:after="0" w:line="320" w:lineRule="exact"/>
        <w:jc w:val="thaiDistribute"/>
        <w:rPr>
          <w:rFonts w:ascii="TH SarabunPSK" w:hAnsi="TH SarabunPSK" w:cs="TH SarabunPSK"/>
          <w:b/>
          <w:bCs/>
          <w:sz w:val="32"/>
          <w:szCs w:val="32"/>
          <w:bdr w:val="none" w:sz="0" w:space="0" w:color="auto" w:frame="1"/>
        </w:rPr>
      </w:pPr>
      <w:r w:rsidRPr="00471714">
        <w:rPr>
          <w:rFonts w:ascii="TH SarabunPSK" w:hAnsi="TH SarabunPSK" w:cs="TH SarabunPSK"/>
          <w:sz w:val="32"/>
          <w:szCs w:val="32"/>
          <w:bdr w:val="none" w:sz="0" w:space="0" w:color="auto" w:frame="1"/>
        </w:rPr>
        <w:t>________________________</w:t>
      </w:r>
    </w:p>
    <w:p w:rsidR="00471714" w:rsidRPr="00471714" w:rsidRDefault="00471714" w:rsidP="003F576B">
      <w:pPr>
        <w:spacing w:after="0" w:line="320" w:lineRule="exact"/>
        <w:jc w:val="thaiDistribute"/>
        <w:rPr>
          <w:rFonts w:ascii="TH SarabunPSK" w:hAnsi="TH SarabunPSK" w:cs="TH SarabunPSK"/>
          <w:b/>
          <w:bCs/>
          <w:sz w:val="32"/>
          <w:szCs w:val="32"/>
          <w:bdr w:val="none" w:sz="0" w:space="0" w:color="auto" w:frame="1"/>
        </w:rPr>
      </w:pPr>
      <w:r w:rsidRPr="00471714">
        <w:rPr>
          <w:rFonts w:ascii="TH SarabunPSK" w:hAnsi="TH SarabunPSK" w:cs="TH SarabunPSK"/>
          <w:sz w:val="32"/>
          <w:szCs w:val="32"/>
          <w:bdr w:val="none" w:sz="0" w:space="0" w:color="auto" w:frame="1"/>
          <w:cs/>
        </w:rPr>
        <w:t xml:space="preserve">*หมายเหตุ </w:t>
      </w:r>
      <w:r w:rsidRPr="00471714">
        <w:rPr>
          <w:rFonts w:ascii="TH SarabunPSK" w:hAnsi="TH SarabunPSK" w:cs="TH SarabunPSK"/>
          <w:sz w:val="32"/>
          <w:szCs w:val="32"/>
          <w:bdr w:val="none" w:sz="0" w:space="0" w:color="auto" w:frame="1"/>
        </w:rPr>
        <w:t xml:space="preserve">: </w:t>
      </w:r>
      <w:r w:rsidRPr="00471714">
        <w:rPr>
          <w:rFonts w:ascii="TH SarabunPSK" w:hAnsi="TH SarabunPSK" w:cs="TH SarabunPSK"/>
          <w:sz w:val="32"/>
          <w:szCs w:val="32"/>
          <w:bdr w:val="none" w:sz="0" w:space="0" w:color="auto" w:frame="1"/>
          <w:cs/>
        </w:rPr>
        <w:t>ระบบเครดิตทางสังคม เป็นเครื่องมือและกลไกในการสร้างแรงจูงใจให้เกิดกรอบพฤติกรรมเชิงบวกที่นำไปสู่การอยู่ร่วมกันในสังคมอย่างสงบสุข โดยการกำหนดค่านิยมและพฤติกรรมเชิงบวกที่ทุกสังคมเห็นพ้องร่วมกัน แต่แตกต่างไปตามบริบททางพื้นที่และวัฒนธรรม</w:t>
      </w:r>
    </w:p>
    <w:p w:rsidR="00471714" w:rsidRPr="00471714" w:rsidRDefault="00471714" w:rsidP="003F576B">
      <w:pPr>
        <w:spacing w:after="0" w:line="320" w:lineRule="exact"/>
        <w:jc w:val="thaiDistribute"/>
        <w:rPr>
          <w:rFonts w:ascii="TH SarabunPSK" w:hAnsi="TH SarabunPSK" w:cs="TH SarabunPSK"/>
          <w:b/>
          <w:bCs/>
          <w:sz w:val="32"/>
          <w:szCs w:val="32"/>
          <w:bdr w:val="none" w:sz="0" w:space="0" w:color="auto" w:frame="1"/>
        </w:rPr>
      </w:pPr>
    </w:p>
    <w:p w:rsidR="00471714" w:rsidRPr="00471714" w:rsidRDefault="00A23A3A" w:rsidP="00C70D7F">
      <w:pPr>
        <w:spacing w:after="0" w:line="320" w:lineRule="exact"/>
        <w:rPr>
          <w:rFonts w:ascii="TH SarabunPSK" w:hAnsi="TH SarabunPSK" w:cs="TH SarabunPSK"/>
          <w:b/>
          <w:bCs/>
          <w:sz w:val="32"/>
          <w:szCs w:val="32"/>
          <w:bdr w:val="none" w:sz="0" w:space="0" w:color="auto" w:frame="1"/>
        </w:rPr>
      </w:pPr>
      <w:r>
        <w:rPr>
          <w:rFonts w:ascii="TH SarabunPSK" w:hAnsi="TH SarabunPSK" w:cs="TH SarabunPSK" w:hint="cs"/>
          <w:b/>
          <w:bCs/>
          <w:sz w:val="32"/>
          <w:szCs w:val="32"/>
          <w:bdr w:val="none" w:sz="0" w:space="0" w:color="auto" w:frame="1"/>
          <w:cs/>
        </w:rPr>
        <w:t>18.</w:t>
      </w:r>
      <w:r w:rsidR="00471714" w:rsidRPr="00471714">
        <w:rPr>
          <w:rFonts w:ascii="TH SarabunPSK" w:hAnsi="TH SarabunPSK" w:cs="TH SarabunPSK"/>
          <w:b/>
          <w:bCs/>
          <w:sz w:val="32"/>
          <w:szCs w:val="32"/>
          <w:bdr w:val="none" w:sz="0" w:space="0" w:color="auto" w:frame="1"/>
          <w:cs/>
        </w:rPr>
        <w:t xml:space="preserve"> เรื่อง รายงานผลการประเมินคุณธรรมและความโปร่งใสในการดำเนินงานของหน่วยงานภาครัฐ (</w:t>
      </w:r>
      <w:r w:rsidR="00471714" w:rsidRPr="00471714">
        <w:rPr>
          <w:rFonts w:ascii="TH SarabunPSK" w:hAnsi="TH SarabunPSK" w:cs="TH SarabunPSK"/>
          <w:b/>
          <w:bCs/>
          <w:sz w:val="32"/>
          <w:szCs w:val="32"/>
          <w:bdr w:val="none" w:sz="0" w:space="0" w:color="auto" w:frame="1"/>
        </w:rPr>
        <w:t>Integrity and Transparency Assessment: ITA</w:t>
      </w:r>
      <w:r w:rsidR="00471714" w:rsidRPr="00471714">
        <w:rPr>
          <w:rFonts w:ascii="TH SarabunPSK" w:hAnsi="TH SarabunPSK" w:cs="TH SarabunPSK"/>
          <w:b/>
          <w:bCs/>
          <w:sz w:val="32"/>
          <w:szCs w:val="32"/>
          <w:bdr w:val="none" w:sz="0" w:space="0" w:color="auto" w:frame="1"/>
          <w:cs/>
        </w:rPr>
        <w:t>) ประจำปีงบประมาณ พ.ศ. 2564</w:t>
      </w:r>
    </w:p>
    <w:p w:rsidR="00471714" w:rsidRPr="00471714" w:rsidRDefault="00471714" w:rsidP="00C70D7F">
      <w:pPr>
        <w:spacing w:after="0" w:line="320" w:lineRule="exact"/>
        <w:jc w:val="thaiDistribute"/>
        <w:rPr>
          <w:rFonts w:ascii="TH SarabunPSK" w:hAnsi="TH SarabunPSK" w:cs="TH SarabunPSK"/>
          <w:b/>
          <w:bCs/>
          <w:sz w:val="32"/>
          <w:szCs w:val="32"/>
          <w:bdr w:val="none" w:sz="0" w:space="0" w:color="auto" w:frame="1"/>
        </w:rPr>
      </w:pPr>
      <w:r w:rsidRPr="00471714">
        <w:rPr>
          <w:rFonts w:ascii="TH SarabunPSK" w:hAnsi="TH SarabunPSK" w:cs="TH SarabunPSK"/>
          <w:sz w:val="32"/>
          <w:szCs w:val="32"/>
          <w:bdr w:val="none" w:sz="0" w:space="0" w:color="auto" w:frame="1"/>
          <w:cs/>
        </w:rPr>
        <w:tab/>
      </w:r>
      <w:r w:rsidRPr="00471714">
        <w:rPr>
          <w:rFonts w:ascii="TH SarabunPSK" w:hAnsi="TH SarabunPSK" w:cs="TH SarabunPSK"/>
          <w:sz w:val="32"/>
          <w:szCs w:val="32"/>
          <w:bdr w:val="none" w:sz="0" w:space="0" w:color="auto" w:frame="1"/>
          <w:cs/>
        </w:rPr>
        <w:tab/>
        <w:t xml:space="preserve">คณะรัฐมนตรีมีมติรับทราบผลการประเมินคุณธรรมและความโปร่งใสในการดำเนินงานของหน่วยงานภาครัฐ ประจำปีงบประมาณ พ.ศ. 2564 และเห็นชอบข้อเสนอแนะเชิงกลยุทธ์เพื่อการพัฒนาคุณธรรมความโปร่งใสของภาครัฐ ตามที่คณะกรรมการป้องกันและปราบปรามการทุจริตแห่งชาติ (คณะกรรมการ ป.ป.ช.) เสนอ ทั้งนี้ ให้ส่งความเห็นของหน่วยงานที่เกี่ยวข้องให้สำนักงานคณะกรรมการป้องกันและปราบปรามการทุจริตแห่งชาติไปพิจารณาต่อไป </w:t>
      </w:r>
    </w:p>
    <w:p w:rsidR="00471714" w:rsidRPr="003F576B" w:rsidRDefault="00471714" w:rsidP="00C70D7F">
      <w:pPr>
        <w:spacing w:after="0" w:line="320" w:lineRule="exact"/>
        <w:jc w:val="thaiDistribute"/>
        <w:rPr>
          <w:rFonts w:ascii="TH SarabunPSK" w:hAnsi="TH SarabunPSK" w:cs="TH SarabunPSK"/>
          <w:b/>
          <w:bCs/>
          <w:sz w:val="32"/>
          <w:szCs w:val="32"/>
          <w:bdr w:val="none" w:sz="0" w:space="0" w:color="auto" w:frame="1"/>
        </w:rPr>
      </w:pPr>
      <w:r w:rsidRPr="00471714">
        <w:rPr>
          <w:rFonts w:ascii="TH SarabunPSK" w:hAnsi="TH SarabunPSK" w:cs="TH SarabunPSK"/>
          <w:sz w:val="32"/>
          <w:szCs w:val="32"/>
          <w:bdr w:val="none" w:sz="0" w:space="0" w:color="auto" w:frame="1"/>
          <w:cs/>
        </w:rPr>
        <w:tab/>
      </w:r>
      <w:r w:rsidRPr="00471714">
        <w:rPr>
          <w:rFonts w:ascii="TH SarabunPSK" w:hAnsi="TH SarabunPSK" w:cs="TH SarabunPSK"/>
          <w:sz w:val="32"/>
          <w:szCs w:val="32"/>
          <w:bdr w:val="none" w:sz="0" w:space="0" w:color="auto" w:frame="1"/>
          <w:cs/>
        </w:rPr>
        <w:tab/>
      </w:r>
      <w:r w:rsidRPr="003F576B">
        <w:rPr>
          <w:rFonts w:ascii="TH SarabunPSK" w:hAnsi="TH SarabunPSK" w:cs="TH SarabunPSK"/>
          <w:b/>
          <w:bCs/>
          <w:sz w:val="32"/>
          <w:szCs w:val="32"/>
          <w:bdr w:val="none" w:sz="0" w:space="0" w:color="auto" w:frame="1"/>
          <w:cs/>
        </w:rPr>
        <w:t>สาระสำคัญของเรื่อง</w:t>
      </w:r>
    </w:p>
    <w:p w:rsidR="00471714" w:rsidRPr="00471714" w:rsidRDefault="00471714" w:rsidP="00C70D7F">
      <w:pPr>
        <w:spacing w:after="0" w:line="320" w:lineRule="exact"/>
        <w:jc w:val="thaiDistribute"/>
        <w:rPr>
          <w:rFonts w:ascii="TH SarabunPSK" w:hAnsi="TH SarabunPSK" w:cs="TH SarabunPSK"/>
          <w:b/>
          <w:bCs/>
          <w:sz w:val="32"/>
          <w:szCs w:val="32"/>
          <w:bdr w:val="none" w:sz="0" w:space="0" w:color="auto" w:frame="1"/>
        </w:rPr>
      </w:pPr>
      <w:r w:rsidRPr="00471714">
        <w:rPr>
          <w:rFonts w:ascii="TH SarabunPSK" w:hAnsi="TH SarabunPSK" w:cs="TH SarabunPSK"/>
          <w:sz w:val="32"/>
          <w:szCs w:val="32"/>
          <w:bdr w:val="none" w:sz="0" w:space="0" w:color="auto" w:frame="1"/>
          <w:cs/>
        </w:rPr>
        <w:tab/>
      </w:r>
      <w:r w:rsidRPr="00471714">
        <w:rPr>
          <w:rFonts w:ascii="TH SarabunPSK" w:hAnsi="TH SarabunPSK" w:cs="TH SarabunPSK"/>
          <w:sz w:val="32"/>
          <w:szCs w:val="32"/>
          <w:bdr w:val="none" w:sz="0" w:space="0" w:color="auto" w:frame="1"/>
          <w:cs/>
        </w:rPr>
        <w:tab/>
        <w:t xml:space="preserve">คณะกรรมการ ป.ป.ช. รายงานว่า ได้มอบหมายให้สำนักงาน ป.ป.ช. ดำเนินการประเมิน </w:t>
      </w:r>
      <w:r w:rsidRPr="00471714">
        <w:rPr>
          <w:rFonts w:ascii="TH SarabunPSK" w:hAnsi="TH SarabunPSK" w:cs="TH SarabunPSK"/>
          <w:sz w:val="32"/>
          <w:szCs w:val="32"/>
          <w:bdr w:val="none" w:sz="0" w:space="0" w:color="auto" w:frame="1"/>
        </w:rPr>
        <w:t xml:space="preserve">ITA </w:t>
      </w:r>
      <w:r w:rsidRPr="00471714">
        <w:rPr>
          <w:rFonts w:ascii="TH SarabunPSK" w:hAnsi="TH SarabunPSK" w:cs="TH SarabunPSK"/>
          <w:sz w:val="32"/>
          <w:szCs w:val="32"/>
          <w:bdr w:val="none" w:sz="0" w:space="0" w:color="auto" w:frame="1"/>
          <w:cs/>
        </w:rPr>
        <w:t xml:space="preserve">ประจำปีงบประมาณ พ.ศ. 2564 และได้ประกาศผลคะแนนการประเมิน </w:t>
      </w:r>
      <w:r w:rsidRPr="00471714">
        <w:rPr>
          <w:rFonts w:ascii="TH SarabunPSK" w:hAnsi="TH SarabunPSK" w:cs="TH SarabunPSK"/>
          <w:sz w:val="32"/>
          <w:szCs w:val="32"/>
          <w:bdr w:val="none" w:sz="0" w:space="0" w:color="auto" w:frame="1"/>
        </w:rPr>
        <w:t xml:space="preserve">ITA </w:t>
      </w:r>
      <w:r w:rsidRPr="00471714">
        <w:rPr>
          <w:rFonts w:ascii="TH SarabunPSK" w:hAnsi="TH SarabunPSK" w:cs="TH SarabunPSK"/>
          <w:sz w:val="32"/>
          <w:szCs w:val="32"/>
          <w:bdr w:val="none" w:sz="0" w:space="0" w:color="auto" w:frame="1"/>
          <w:cs/>
        </w:rPr>
        <w:t xml:space="preserve">ให้หน่วยงานภาครัฐที่เข้ารับการประเมิน </w:t>
      </w:r>
      <w:r w:rsidRPr="00471714">
        <w:rPr>
          <w:rFonts w:ascii="TH SarabunPSK" w:hAnsi="TH SarabunPSK" w:cs="TH SarabunPSK"/>
          <w:sz w:val="32"/>
          <w:szCs w:val="32"/>
          <w:bdr w:val="none" w:sz="0" w:space="0" w:color="auto" w:frame="1"/>
        </w:rPr>
        <w:t xml:space="preserve">ITA </w:t>
      </w:r>
      <w:r w:rsidRPr="00471714">
        <w:rPr>
          <w:rFonts w:ascii="TH SarabunPSK" w:hAnsi="TH SarabunPSK" w:cs="TH SarabunPSK"/>
          <w:sz w:val="32"/>
          <w:szCs w:val="32"/>
          <w:bdr w:val="none" w:sz="0" w:space="0" w:color="auto" w:frame="1"/>
          <w:cs/>
        </w:rPr>
        <w:t xml:space="preserve">และสาธารณชนได้รับทราบ รวมทั้งจัดทำรายงานผลการประเมิน </w:t>
      </w:r>
      <w:r w:rsidRPr="00471714">
        <w:rPr>
          <w:rFonts w:ascii="TH SarabunPSK" w:hAnsi="TH SarabunPSK" w:cs="TH SarabunPSK"/>
          <w:sz w:val="32"/>
          <w:szCs w:val="32"/>
          <w:bdr w:val="none" w:sz="0" w:space="0" w:color="auto" w:frame="1"/>
        </w:rPr>
        <w:t xml:space="preserve">ITA </w:t>
      </w:r>
      <w:r w:rsidRPr="00471714">
        <w:rPr>
          <w:rFonts w:ascii="TH SarabunPSK" w:hAnsi="TH SarabunPSK" w:cs="TH SarabunPSK"/>
          <w:sz w:val="32"/>
          <w:szCs w:val="32"/>
          <w:bdr w:val="none" w:sz="0" w:space="0" w:color="auto" w:frame="1"/>
          <w:cs/>
        </w:rPr>
        <w:t xml:space="preserve">เสนอคณะกรรมการ ป.ป.ช. ในการประชุม ครั้งที่ 162/2564 เมื่อวันที่ 4 พฤศจิกายน 2564 มีมติเห็นชอบและให้เสนอรายงานผลการประเมิน </w:t>
      </w:r>
      <w:r w:rsidRPr="00471714">
        <w:rPr>
          <w:rFonts w:ascii="TH SarabunPSK" w:hAnsi="TH SarabunPSK" w:cs="TH SarabunPSK"/>
          <w:sz w:val="32"/>
          <w:szCs w:val="32"/>
          <w:bdr w:val="none" w:sz="0" w:space="0" w:color="auto" w:frame="1"/>
        </w:rPr>
        <w:t xml:space="preserve">ITA </w:t>
      </w:r>
      <w:r w:rsidRPr="00471714">
        <w:rPr>
          <w:rFonts w:ascii="TH SarabunPSK" w:hAnsi="TH SarabunPSK" w:cs="TH SarabunPSK"/>
          <w:sz w:val="32"/>
          <w:szCs w:val="32"/>
          <w:bdr w:val="none" w:sz="0" w:space="0" w:color="auto" w:frame="1"/>
          <w:cs/>
        </w:rPr>
        <w:t xml:space="preserve">ต่อคณะรัฐมนตรี สรุปสาระสำคัญได้ ดังนี้ </w:t>
      </w:r>
    </w:p>
    <w:p w:rsidR="00471714" w:rsidRPr="00471714" w:rsidRDefault="00471714" w:rsidP="00C70D7F">
      <w:pPr>
        <w:spacing w:after="0" w:line="320" w:lineRule="exact"/>
        <w:jc w:val="thaiDistribute"/>
        <w:rPr>
          <w:rFonts w:ascii="TH SarabunPSK" w:hAnsi="TH SarabunPSK" w:cs="TH SarabunPSK"/>
          <w:sz w:val="32"/>
          <w:szCs w:val="32"/>
          <w:bdr w:val="none" w:sz="0" w:space="0" w:color="auto" w:frame="1"/>
        </w:rPr>
      </w:pPr>
      <w:r w:rsidRPr="00471714">
        <w:rPr>
          <w:rFonts w:ascii="TH SarabunPSK" w:hAnsi="TH SarabunPSK" w:cs="TH SarabunPSK"/>
          <w:sz w:val="32"/>
          <w:szCs w:val="32"/>
          <w:bdr w:val="none" w:sz="0" w:space="0" w:color="auto" w:frame="1"/>
          <w:cs/>
        </w:rPr>
        <w:lastRenderedPageBreak/>
        <w:tab/>
      </w:r>
      <w:r w:rsidRPr="00471714">
        <w:rPr>
          <w:rFonts w:ascii="TH SarabunPSK" w:hAnsi="TH SarabunPSK" w:cs="TH SarabunPSK"/>
          <w:sz w:val="32"/>
          <w:szCs w:val="32"/>
          <w:bdr w:val="none" w:sz="0" w:space="0" w:color="auto" w:frame="1"/>
          <w:cs/>
        </w:rPr>
        <w:tab/>
        <w:t xml:space="preserve">1. การประเมิน </w:t>
      </w:r>
      <w:r w:rsidRPr="00471714">
        <w:rPr>
          <w:rFonts w:ascii="TH SarabunPSK" w:hAnsi="TH SarabunPSK" w:cs="TH SarabunPSK"/>
          <w:sz w:val="32"/>
          <w:szCs w:val="32"/>
          <w:bdr w:val="none" w:sz="0" w:space="0" w:color="auto" w:frame="1"/>
        </w:rPr>
        <w:t xml:space="preserve">ITA </w:t>
      </w:r>
      <w:r w:rsidRPr="00471714">
        <w:rPr>
          <w:rFonts w:ascii="TH SarabunPSK" w:hAnsi="TH SarabunPSK" w:cs="TH SarabunPSK"/>
          <w:sz w:val="32"/>
          <w:szCs w:val="32"/>
          <w:bdr w:val="none" w:sz="0" w:space="0" w:color="auto" w:frame="1"/>
          <w:cs/>
        </w:rPr>
        <w:t xml:space="preserve">เป็นแนวนโยบายที่สำคัญในการป้องกันการทุจริตที่บังคับใช้กับหน่วยงานภาครัฐทั่วประเทศ และเป็นกลไกการป้องกันการทุจริตเชิงรุกได้อย่างเป็นรูปธรรม รวมทั้งได้ถูกกำหนดเป็นเครื่องมือในการขับเคลื่อนแผนงานระดับประเทศ เช่น แผนแม่บทภายใต้ยุทธศาสตร์ชาติ ประเด็นที่ 21 การต่อต้านการทุจริตและประพฤติมิชอบ (พ.ศ. 2561-2580) ได้นำผลการประเมิน </w:t>
      </w:r>
      <w:r w:rsidRPr="00471714">
        <w:rPr>
          <w:rFonts w:ascii="TH SarabunPSK" w:hAnsi="TH SarabunPSK" w:cs="TH SarabunPSK"/>
          <w:sz w:val="32"/>
          <w:szCs w:val="32"/>
          <w:bdr w:val="none" w:sz="0" w:space="0" w:color="auto" w:frame="1"/>
        </w:rPr>
        <w:t xml:space="preserve">ITA </w:t>
      </w:r>
      <w:r w:rsidRPr="00471714">
        <w:rPr>
          <w:rFonts w:ascii="TH SarabunPSK" w:hAnsi="TH SarabunPSK" w:cs="TH SarabunPSK"/>
          <w:sz w:val="32"/>
          <w:szCs w:val="32"/>
          <w:bdr w:val="none" w:sz="0" w:space="0" w:color="auto" w:frame="1"/>
          <w:cs/>
        </w:rPr>
        <w:t>ไปกำหนดตัวชี้วัดและค่าเป้าหมายของแผนแม่บทฯ โดยในระยะแรก (พ.ศ. 2561-2565) กำหนดค่าเป้าหมายให้หน่วยงานภาครัฐ ในปี 2565 มีผลการประเมินผ่านเกณฑ์ (85 คะแนนขึ้นไป) ไม่น้อยกว่าร้อยละ 80</w:t>
      </w:r>
    </w:p>
    <w:p w:rsidR="00471714" w:rsidRPr="00471714" w:rsidRDefault="00471714" w:rsidP="00C70D7F">
      <w:pPr>
        <w:spacing w:after="0" w:line="320" w:lineRule="exact"/>
        <w:jc w:val="thaiDistribute"/>
        <w:rPr>
          <w:rFonts w:ascii="TH SarabunPSK" w:hAnsi="TH SarabunPSK" w:cs="TH SarabunPSK"/>
          <w:b/>
          <w:bCs/>
          <w:sz w:val="32"/>
          <w:szCs w:val="32"/>
          <w:bdr w:val="none" w:sz="0" w:space="0" w:color="auto" w:frame="1"/>
        </w:rPr>
      </w:pPr>
      <w:r w:rsidRPr="00471714">
        <w:rPr>
          <w:rFonts w:ascii="TH SarabunPSK" w:hAnsi="TH SarabunPSK" w:cs="TH SarabunPSK"/>
          <w:sz w:val="32"/>
          <w:szCs w:val="32"/>
          <w:bdr w:val="none" w:sz="0" w:space="0" w:color="auto" w:frame="1"/>
          <w:cs/>
        </w:rPr>
        <w:tab/>
      </w:r>
      <w:r w:rsidRPr="00471714">
        <w:rPr>
          <w:rFonts w:ascii="TH SarabunPSK" w:hAnsi="TH SarabunPSK" w:cs="TH SarabunPSK"/>
          <w:sz w:val="32"/>
          <w:szCs w:val="32"/>
          <w:bdr w:val="none" w:sz="0" w:space="0" w:color="auto" w:frame="1"/>
          <w:cs/>
        </w:rPr>
        <w:tab/>
        <w:t xml:space="preserve">2. ในปีงบประมาณ พ.ศ. 2564 มีหน่วยงานภาครัฐ จำนวน 8,300 แห่งทั่วประเทศ เข้าร่วมการประเมิน </w:t>
      </w:r>
      <w:r w:rsidRPr="00471714">
        <w:rPr>
          <w:rFonts w:ascii="TH SarabunPSK" w:hAnsi="TH SarabunPSK" w:cs="TH SarabunPSK"/>
          <w:sz w:val="32"/>
          <w:szCs w:val="32"/>
          <w:bdr w:val="none" w:sz="0" w:space="0" w:color="auto" w:frame="1"/>
        </w:rPr>
        <w:t xml:space="preserve">ITA </w:t>
      </w:r>
      <w:r w:rsidRPr="00471714">
        <w:rPr>
          <w:rFonts w:ascii="TH SarabunPSK" w:hAnsi="TH SarabunPSK" w:cs="TH SarabunPSK"/>
          <w:sz w:val="32"/>
          <w:szCs w:val="32"/>
          <w:bdr w:val="none" w:sz="0" w:space="0" w:color="auto" w:frame="1"/>
          <w:cs/>
        </w:rPr>
        <w:t xml:space="preserve">ผ่านระบบ </w:t>
      </w:r>
      <w:r w:rsidRPr="00471714">
        <w:rPr>
          <w:rFonts w:ascii="TH SarabunPSK" w:hAnsi="TH SarabunPSK" w:cs="TH SarabunPSK"/>
          <w:sz w:val="32"/>
          <w:szCs w:val="32"/>
          <w:bdr w:val="none" w:sz="0" w:space="0" w:color="auto" w:frame="1"/>
        </w:rPr>
        <w:t xml:space="preserve">ITAS </w:t>
      </w:r>
      <w:r w:rsidRPr="00471714">
        <w:rPr>
          <w:rFonts w:ascii="TH SarabunPSK" w:hAnsi="TH SarabunPSK" w:cs="TH SarabunPSK"/>
          <w:sz w:val="32"/>
          <w:szCs w:val="32"/>
          <w:bdr w:val="none" w:sz="0" w:space="0" w:color="auto" w:frame="1"/>
          <w:cs/>
        </w:rPr>
        <w:t xml:space="preserve">ที่เว็บไซต์ </w:t>
      </w:r>
      <w:r w:rsidRPr="00471714">
        <w:rPr>
          <w:rFonts w:ascii="TH SarabunPSK" w:hAnsi="TH SarabunPSK" w:cs="TH SarabunPSK"/>
          <w:sz w:val="32"/>
          <w:szCs w:val="32"/>
          <w:bdr w:val="none" w:sz="0" w:space="0" w:color="auto" w:frame="1"/>
        </w:rPr>
        <w:t xml:space="preserve">http://itas.nacc.go.th </w:t>
      </w:r>
      <w:r w:rsidRPr="00471714">
        <w:rPr>
          <w:rFonts w:ascii="TH SarabunPSK" w:hAnsi="TH SarabunPSK" w:cs="TH SarabunPSK"/>
          <w:sz w:val="32"/>
          <w:szCs w:val="32"/>
          <w:bdr w:val="none" w:sz="0" w:space="0" w:color="auto" w:frame="1"/>
          <w:cs/>
        </w:rPr>
        <w:t xml:space="preserve">ตั้งแต่วันที่ 1 กุมภาพันธ์ - 31 กรกฎาคม 2564 โดยครอบคลุมหน่วยงานภาครัฐทั้งฝ่ายนิติบัญญัติ บริหาร ตุลาการ และองค์กรอิสระ ซึ่งเป็นการประเมินด้านธรรมาภิบาลและการบริหารจัดการภาครัฐที่มีขนาดใหญ่ที่สุดของประเทศไทยในปัจจุบัน โดยในปีงบประมาณ พ.ศ. 2564 มีประชาชนและเจ้าหน้าที่ของรัฐเข้ามามีส่วนร่วมในการให้ข้อมูลการดำเนินงานของหน่วยงานภาครัฐทั่วประเทศ จำนวน 1,331,588 คน ซึ่งสะท้อนให้เห็นว่า ประชาชนและเจ้าหน้าที่ของรัฐมีการตื่นตัวต่อประเด็นการต่อต้านการทุจริตมากยิ่งขึ้น รวมถึงมีความกล้าที่จะแสดงความคิดเห็นต่อการปฏิบัติงานและการให้บริการภาครัฐเพื่อนำไปสู่การปรับปรุงพัฒนาให้มีประสิทธิภาพและมีความโปร่งใสมากยิ่งขึ้น ทั้งนี้ การประเมิน </w:t>
      </w:r>
      <w:r w:rsidRPr="00471714">
        <w:rPr>
          <w:rFonts w:ascii="TH SarabunPSK" w:hAnsi="TH SarabunPSK" w:cs="TH SarabunPSK"/>
          <w:sz w:val="32"/>
          <w:szCs w:val="32"/>
          <w:bdr w:val="none" w:sz="0" w:space="0" w:color="auto" w:frame="1"/>
        </w:rPr>
        <w:t xml:space="preserve">ITA </w:t>
      </w:r>
      <w:r w:rsidRPr="00471714">
        <w:rPr>
          <w:rFonts w:ascii="TH SarabunPSK" w:hAnsi="TH SarabunPSK" w:cs="TH SarabunPSK"/>
          <w:sz w:val="32"/>
          <w:szCs w:val="32"/>
          <w:bdr w:val="none" w:sz="0" w:space="0" w:color="auto" w:frame="1"/>
          <w:cs/>
        </w:rPr>
        <w:t>มีการเก็บข้อมูลจาก 3 ส่วน ดังนี้</w:t>
      </w:r>
    </w:p>
    <w:tbl>
      <w:tblPr>
        <w:tblStyle w:val="a4"/>
        <w:tblW w:w="0" w:type="auto"/>
        <w:tblLook w:val="04A0"/>
      </w:tblPr>
      <w:tblGrid>
        <w:gridCol w:w="3273"/>
        <w:gridCol w:w="3273"/>
        <w:gridCol w:w="3274"/>
      </w:tblGrid>
      <w:tr w:rsidR="00471714" w:rsidRPr="00471714" w:rsidTr="00194B77">
        <w:tc>
          <w:tcPr>
            <w:tcW w:w="3273" w:type="dxa"/>
          </w:tcPr>
          <w:p w:rsidR="00471714" w:rsidRPr="00722F7D" w:rsidRDefault="00471714" w:rsidP="00C70D7F">
            <w:pPr>
              <w:spacing w:line="320" w:lineRule="exact"/>
              <w:jc w:val="center"/>
              <w:rPr>
                <w:rFonts w:ascii="TH SarabunPSK" w:hAnsi="TH SarabunPSK" w:cs="TH SarabunPSK"/>
                <w:b/>
                <w:bCs/>
                <w:sz w:val="32"/>
                <w:szCs w:val="32"/>
                <w:bdr w:val="none" w:sz="0" w:space="0" w:color="auto" w:frame="1"/>
              </w:rPr>
            </w:pPr>
            <w:r w:rsidRPr="00722F7D">
              <w:rPr>
                <w:rFonts w:ascii="TH SarabunPSK" w:hAnsi="TH SarabunPSK" w:cs="TH SarabunPSK"/>
                <w:b/>
                <w:bCs/>
                <w:sz w:val="32"/>
                <w:szCs w:val="32"/>
                <w:bdr w:val="none" w:sz="0" w:space="0" w:color="auto" w:frame="1"/>
                <w:cs/>
              </w:rPr>
              <w:t>การเก็บข้อมูล</w:t>
            </w:r>
          </w:p>
        </w:tc>
        <w:tc>
          <w:tcPr>
            <w:tcW w:w="3273" w:type="dxa"/>
          </w:tcPr>
          <w:p w:rsidR="00471714" w:rsidRPr="00722F7D" w:rsidRDefault="00471714" w:rsidP="00C70D7F">
            <w:pPr>
              <w:spacing w:line="320" w:lineRule="exact"/>
              <w:jc w:val="center"/>
              <w:rPr>
                <w:rFonts w:ascii="TH SarabunPSK" w:hAnsi="TH SarabunPSK" w:cs="TH SarabunPSK"/>
                <w:b/>
                <w:bCs/>
                <w:sz w:val="32"/>
                <w:szCs w:val="32"/>
                <w:bdr w:val="none" w:sz="0" w:space="0" w:color="auto" w:frame="1"/>
              </w:rPr>
            </w:pPr>
            <w:r w:rsidRPr="00722F7D">
              <w:rPr>
                <w:rFonts w:ascii="TH SarabunPSK" w:hAnsi="TH SarabunPSK" w:cs="TH SarabunPSK"/>
                <w:b/>
                <w:bCs/>
                <w:sz w:val="32"/>
                <w:szCs w:val="32"/>
                <w:bdr w:val="none" w:sz="0" w:space="0" w:color="auto" w:frame="1"/>
                <w:cs/>
              </w:rPr>
              <w:t>ตัวชี้วัด</w:t>
            </w:r>
          </w:p>
        </w:tc>
        <w:tc>
          <w:tcPr>
            <w:tcW w:w="3274" w:type="dxa"/>
          </w:tcPr>
          <w:p w:rsidR="00471714" w:rsidRPr="00722F7D" w:rsidRDefault="00471714" w:rsidP="00C70D7F">
            <w:pPr>
              <w:spacing w:line="320" w:lineRule="exact"/>
              <w:jc w:val="center"/>
              <w:rPr>
                <w:rFonts w:ascii="TH SarabunPSK" w:hAnsi="TH SarabunPSK" w:cs="TH SarabunPSK"/>
                <w:b/>
                <w:bCs/>
                <w:sz w:val="32"/>
                <w:szCs w:val="32"/>
                <w:bdr w:val="none" w:sz="0" w:space="0" w:color="auto" w:frame="1"/>
              </w:rPr>
            </w:pPr>
            <w:r w:rsidRPr="00722F7D">
              <w:rPr>
                <w:rFonts w:ascii="TH SarabunPSK" w:hAnsi="TH SarabunPSK" w:cs="TH SarabunPSK"/>
                <w:b/>
                <w:bCs/>
                <w:sz w:val="32"/>
                <w:szCs w:val="32"/>
                <w:bdr w:val="none" w:sz="0" w:space="0" w:color="auto" w:frame="1"/>
                <w:cs/>
              </w:rPr>
              <w:t>คะแนน/ระดับผลการประเมิน</w:t>
            </w:r>
          </w:p>
        </w:tc>
      </w:tr>
      <w:tr w:rsidR="00471714" w:rsidRPr="00471714" w:rsidTr="00194B77">
        <w:tc>
          <w:tcPr>
            <w:tcW w:w="3273" w:type="dxa"/>
          </w:tcPr>
          <w:p w:rsidR="00471714" w:rsidRPr="00471714" w:rsidRDefault="00471714" w:rsidP="00C70D7F">
            <w:pPr>
              <w:spacing w:line="320" w:lineRule="exact"/>
              <w:rPr>
                <w:rFonts w:ascii="TH SarabunPSK" w:hAnsi="TH SarabunPSK" w:cs="TH SarabunPSK"/>
                <w:b/>
                <w:bCs/>
                <w:sz w:val="32"/>
                <w:szCs w:val="32"/>
                <w:bdr w:val="none" w:sz="0" w:space="0" w:color="auto" w:frame="1"/>
                <w:cs/>
              </w:rPr>
            </w:pPr>
            <w:r w:rsidRPr="00471714">
              <w:rPr>
                <w:rFonts w:ascii="TH SarabunPSK" w:hAnsi="TH SarabunPSK" w:cs="TH SarabunPSK"/>
                <w:sz w:val="32"/>
                <w:szCs w:val="32"/>
                <w:bdr w:val="none" w:sz="0" w:space="0" w:color="auto" w:frame="1"/>
                <w:cs/>
              </w:rPr>
              <w:t>การเก็บข้อมูลจากบุคลากรในหน่วยงานภาครัฐ (ผู้มีส่วนได้ส่วนเสียภายใน) การเก็บข้อมูลจากผู้รับบริการหรือผู้ติดต่อหน่วยงานภาครัฐ (ผู้มีส่วนได้ส่วนเสียภายนอก)</w:t>
            </w:r>
          </w:p>
        </w:tc>
        <w:tc>
          <w:tcPr>
            <w:tcW w:w="3273" w:type="dxa"/>
          </w:tcPr>
          <w:p w:rsidR="00471714" w:rsidRPr="00471714" w:rsidRDefault="00471714" w:rsidP="00C70D7F">
            <w:pPr>
              <w:spacing w:line="320" w:lineRule="exact"/>
              <w:rPr>
                <w:rFonts w:ascii="TH SarabunPSK" w:hAnsi="TH SarabunPSK" w:cs="TH SarabunPSK"/>
                <w:b/>
                <w:bCs/>
                <w:sz w:val="32"/>
                <w:szCs w:val="32"/>
                <w:bdr w:val="none" w:sz="0" w:space="0" w:color="auto" w:frame="1"/>
              </w:rPr>
            </w:pPr>
            <w:r w:rsidRPr="00471714">
              <w:rPr>
                <w:rFonts w:ascii="TH SarabunPSK" w:hAnsi="TH SarabunPSK" w:cs="TH SarabunPSK"/>
                <w:sz w:val="32"/>
                <w:szCs w:val="32"/>
                <w:bdr w:val="none" w:sz="0" w:space="0" w:color="auto" w:frame="1"/>
                <w:cs/>
              </w:rPr>
              <w:t>ตัวชี้วัดที่ 1 การปฏิบัติหน้าที่</w:t>
            </w:r>
          </w:p>
          <w:p w:rsidR="00471714" w:rsidRPr="00471714" w:rsidRDefault="00471714" w:rsidP="00C70D7F">
            <w:pPr>
              <w:spacing w:line="320" w:lineRule="exact"/>
              <w:rPr>
                <w:rFonts w:ascii="TH SarabunPSK" w:hAnsi="TH SarabunPSK" w:cs="TH SarabunPSK"/>
                <w:b/>
                <w:bCs/>
                <w:sz w:val="32"/>
                <w:szCs w:val="32"/>
                <w:bdr w:val="none" w:sz="0" w:space="0" w:color="auto" w:frame="1"/>
              </w:rPr>
            </w:pPr>
            <w:r w:rsidRPr="00471714">
              <w:rPr>
                <w:rFonts w:ascii="TH SarabunPSK" w:hAnsi="TH SarabunPSK" w:cs="TH SarabunPSK"/>
                <w:sz w:val="32"/>
                <w:szCs w:val="32"/>
                <w:bdr w:val="none" w:sz="0" w:space="0" w:color="auto" w:frame="1"/>
                <w:cs/>
              </w:rPr>
              <w:t>ตัวชี้วัดที่ 2 การใช้งบประมาณ</w:t>
            </w:r>
          </w:p>
          <w:p w:rsidR="00471714" w:rsidRPr="00471714" w:rsidRDefault="00471714" w:rsidP="00C70D7F">
            <w:pPr>
              <w:spacing w:line="320" w:lineRule="exact"/>
              <w:rPr>
                <w:rFonts w:ascii="TH SarabunPSK" w:hAnsi="TH SarabunPSK" w:cs="TH SarabunPSK"/>
                <w:b/>
                <w:bCs/>
                <w:sz w:val="32"/>
                <w:szCs w:val="32"/>
                <w:bdr w:val="none" w:sz="0" w:space="0" w:color="auto" w:frame="1"/>
              </w:rPr>
            </w:pPr>
            <w:r w:rsidRPr="00471714">
              <w:rPr>
                <w:rFonts w:ascii="TH SarabunPSK" w:hAnsi="TH SarabunPSK" w:cs="TH SarabunPSK"/>
                <w:sz w:val="32"/>
                <w:szCs w:val="32"/>
                <w:bdr w:val="none" w:sz="0" w:space="0" w:color="auto" w:frame="1"/>
                <w:cs/>
              </w:rPr>
              <w:t>ตัวชี้วัดที่ 3 การใช้อำนาจ</w:t>
            </w:r>
          </w:p>
          <w:p w:rsidR="00471714" w:rsidRPr="00471714" w:rsidRDefault="00471714" w:rsidP="00C70D7F">
            <w:pPr>
              <w:spacing w:line="320" w:lineRule="exact"/>
              <w:rPr>
                <w:rFonts w:ascii="TH SarabunPSK" w:hAnsi="TH SarabunPSK" w:cs="TH SarabunPSK"/>
                <w:b/>
                <w:bCs/>
                <w:spacing w:val="-12"/>
                <w:sz w:val="32"/>
                <w:szCs w:val="32"/>
                <w:bdr w:val="none" w:sz="0" w:space="0" w:color="auto" w:frame="1"/>
              </w:rPr>
            </w:pPr>
            <w:r w:rsidRPr="00471714">
              <w:rPr>
                <w:rFonts w:ascii="TH SarabunPSK" w:hAnsi="TH SarabunPSK" w:cs="TH SarabunPSK"/>
                <w:spacing w:val="-12"/>
                <w:sz w:val="32"/>
                <w:szCs w:val="32"/>
                <w:bdr w:val="none" w:sz="0" w:space="0" w:color="auto" w:frame="1"/>
                <w:cs/>
              </w:rPr>
              <w:t xml:space="preserve">ตัวชี้วัดที่ 4 การใช้ทรัพย์สินของราชการ </w:t>
            </w:r>
          </w:p>
          <w:p w:rsidR="00471714" w:rsidRPr="00471714" w:rsidRDefault="00471714" w:rsidP="00C70D7F">
            <w:pPr>
              <w:spacing w:line="320" w:lineRule="exact"/>
              <w:rPr>
                <w:rFonts w:ascii="TH SarabunPSK" w:hAnsi="TH SarabunPSK" w:cs="TH SarabunPSK"/>
                <w:b/>
                <w:bCs/>
                <w:spacing w:val="-8"/>
                <w:sz w:val="32"/>
                <w:szCs w:val="32"/>
                <w:bdr w:val="none" w:sz="0" w:space="0" w:color="auto" w:frame="1"/>
              </w:rPr>
            </w:pPr>
            <w:r w:rsidRPr="00471714">
              <w:rPr>
                <w:rFonts w:ascii="TH SarabunPSK" w:hAnsi="TH SarabunPSK" w:cs="TH SarabunPSK"/>
                <w:spacing w:val="-8"/>
                <w:sz w:val="32"/>
                <w:szCs w:val="32"/>
                <w:bdr w:val="none" w:sz="0" w:space="0" w:color="auto" w:frame="1"/>
                <w:cs/>
              </w:rPr>
              <w:t>ตัวชี้วัดที่ 5 การแก้ไขปัญหาการทุจริต</w:t>
            </w:r>
          </w:p>
          <w:p w:rsidR="00471714" w:rsidRPr="00471714" w:rsidRDefault="00471714" w:rsidP="00C70D7F">
            <w:pPr>
              <w:spacing w:line="320" w:lineRule="exact"/>
              <w:rPr>
                <w:rFonts w:ascii="TH SarabunPSK" w:hAnsi="TH SarabunPSK" w:cs="TH SarabunPSK"/>
                <w:b/>
                <w:bCs/>
                <w:spacing w:val="-8"/>
                <w:sz w:val="32"/>
                <w:szCs w:val="32"/>
                <w:bdr w:val="none" w:sz="0" w:space="0" w:color="auto" w:frame="1"/>
              </w:rPr>
            </w:pPr>
            <w:r w:rsidRPr="00471714">
              <w:rPr>
                <w:rFonts w:ascii="TH SarabunPSK" w:hAnsi="TH SarabunPSK" w:cs="TH SarabunPSK"/>
                <w:spacing w:val="-8"/>
                <w:sz w:val="32"/>
                <w:szCs w:val="32"/>
                <w:bdr w:val="none" w:sz="0" w:space="0" w:color="auto" w:frame="1"/>
                <w:cs/>
              </w:rPr>
              <w:t>ตัวชี้วัดที่ 6 คุณภาพการดำเนินงาน</w:t>
            </w:r>
          </w:p>
          <w:p w:rsidR="00471714" w:rsidRPr="00471714" w:rsidRDefault="00471714" w:rsidP="00C70D7F">
            <w:pPr>
              <w:spacing w:line="320" w:lineRule="exact"/>
              <w:rPr>
                <w:rFonts w:ascii="TH SarabunPSK" w:hAnsi="TH SarabunPSK" w:cs="TH SarabunPSK"/>
                <w:b/>
                <w:bCs/>
                <w:spacing w:val="-8"/>
                <w:sz w:val="32"/>
                <w:szCs w:val="32"/>
                <w:bdr w:val="none" w:sz="0" w:space="0" w:color="auto" w:frame="1"/>
              </w:rPr>
            </w:pPr>
            <w:r w:rsidRPr="00471714">
              <w:rPr>
                <w:rFonts w:ascii="TH SarabunPSK" w:hAnsi="TH SarabunPSK" w:cs="TH SarabunPSK"/>
                <w:spacing w:val="-8"/>
                <w:sz w:val="32"/>
                <w:szCs w:val="32"/>
                <w:bdr w:val="none" w:sz="0" w:space="0" w:color="auto" w:frame="1"/>
                <w:cs/>
              </w:rPr>
              <w:t>ตัวชี้วัดที่ 7 ประสิทธิภาพการสื่อสาร</w:t>
            </w:r>
          </w:p>
          <w:p w:rsidR="00471714" w:rsidRPr="00471714" w:rsidRDefault="00471714" w:rsidP="00C70D7F">
            <w:pPr>
              <w:spacing w:line="320" w:lineRule="exact"/>
              <w:rPr>
                <w:rFonts w:ascii="TH SarabunPSK" w:hAnsi="TH SarabunPSK" w:cs="TH SarabunPSK"/>
                <w:b/>
                <w:bCs/>
                <w:spacing w:val="-8"/>
                <w:sz w:val="32"/>
                <w:szCs w:val="32"/>
                <w:bdr w:val="none" w:sz="0" w:space="0" w:color="auto" w:frame="1"/>
                <w:cs/>
              </w:rPr>
            </w:pPr>
            <w:r w:rsidRPr="00471714">
              <w:rPr>
                <w:rFonts w:ascii="TH SarabunPSK" w:hAnsi="TH SarabunPSK" w:cs="TH SarabunPSK"/>
                <w:spacing w:val="-8"/>
                <w:sz w:val="32"/>
                <w:szCs w:val="32"/>
                <w:bdr w:val="none" w:sz="0" w:space="0" w:color="auto" w:frame="1"/>
                <w:cs/>
              </w:rPr>
              <w:t>ตัวชี้วัดที่ 8 การปรับปรุงการทำงาน</w:t>
            </w:r>
          </w:p>
        </w:tc>
        <w:tc>
          <w:tcPr>
            <w:tcW w:w="3274" w:type="dxa"/>
            <w:vMerge w:val="restart"/>
          </w:tcPr>
          <w:tbl>
            <w:tblPr>
              <w:tblStyle w:val="a4"/>
              <w:tblW w:w="0" w:type="auto"/>
              <w:tblLook w:val="04A0"/>
            </w:tblPr>
            <w:tblGrid>
              <w:gridCol w:w="1521"/>
              <w:gridCol w:w="1522"/>
            </w:tblGrid>
            <w:tr w:rsidR="00471714" w:rsidRPr="00471714" w:rsidTr="00194B77">
              <w:tc>
                <w:tcPr>
                  <w:tcW w:w="1521" w:type="dxa"/>
                </w:tcPr>
                <w:p w:rsidR="00471714" w:rsidRPr="00471714" w:rsidRDefault="00471714" w:rsidP="00C70D7F">
                  <w:pPr>
                    <w:spacing w:line="320" w:lineRule="exact"/>
                    <w:jc w:val="center"/>
                    <w:rPr>
                      <w:rFonts w:ascii="TH SarabunPSK" w:hAnsi="TH SarabunPSK" w:cs="TH SarabunPSK"/>
                      <w:sz w:val="32"/>
                      <w:szCs w:val="32"/>
                      <w:bdr w:val="none" w:sz="0" w:space="0" w:color="auto" w:frame="1"/>
                    </w:rPr>
                  </w:pPr>
                  <w:r w:rsidRPr="00471714">
                    <w:rPr>
                      <w:rFonts w:ascii="TH SarabunPSK" w:hAnsi="TH SarabunPSK" w:cs="TH SarabunPSK"/>
                      <w:sz w:val="32"/>
                      <w:szCs w:val="32"/>
                      <w:bdr w:val="none" w:sz="0" w:space="0" w:color="auto" w:frame="1"/>
                      <w:cs/>
                    </w:rPr>
                    <w:t>คะแนน</w:t>
                  </w:r>
                </w:p>
              </w:tc>
              <w:tc>
                <w:tcPr>
                  <w:tcW w:w="1522" w:type="dxa"/>
                </w:tcPr>
                <w:p w:rsidR="00471714" w:rsidRPr="00471714" w:rsidRDefault="00471714" w:rsidP="00C70D7F">
                  <w:pPr>
                    <w:spacing w:line="320" w:lineRule="exact"/>
                    <w:jc w:val="center"/>
                    <w:rPr>
                      <w:rFonts w:ascii="TH SarabunPSK" w:hAnsi="TH SarabunPSK" w:cs="TH SarabunPSK"/>
                      <w:sz w:val="32"/>
                      <w:szCs w:val="32"/>
                      <w:bdr w:val="none" w:sz="0" w:space="0" w:color="auto" w:frame="1"/>
                    </w:rPr>
                  </w:pPr>
                  <w:r w:rsidRPr="00471714">
                    <w:rPr>
                      <w:rFonts w:ascii="TH SarabunPSK" w:hAnsi="TH SarabunPSK" w:cs="TH SarabunPSK"/>
                      <w:sz w:val="32"/>
                      <w:szCs w:val="32"/>
                      <w:bdr w:val="none" w:sz="0" w:space="0" w:color="auto" w:frame="1"/>
                      <w:cs/>
                    </w:rPr>
                    <w:t>ระดับ</w:t>
                  </w:r>
                </w:p>
              </w:tc>
            </w:tr>
            <w:tr w:rsidR="00471714" w:rsidRPr="00471714" w:rsidTr="00194B77">
              <w:tc>
                <w:tcPr>
                  <w:tcW w:w="1521" w:type="dxa"/>
                </w:tcPr>
                <w:p w:rsidR="00471714" w:rsidRPr="00471714" w:rsidRDefault="00471714" w:rsidP="00C70D7F">
                  <w:pPr>
                    <w:spacing w:line="320" w:lineRule="exact"/>
                    <w:jc w:val="center"/>
                    <w:rPr>
                      <w:rFonts w:ascii="TH SarabunPSK" w:hAnsi="TH SarabunPSK" w:cs="TH SarabunPSK"/>
                      <w:b/>
                      <w:bCs/>
                      <w:sz w:val="32"/>
                      <w:szCs w:val="32"/>
                      <w:bdr w:val="none" w:sz="0" w:space="0" w:color="auto" w:frame="1"/>
                    </w:rPr>
                  </w:pPr>
                  <w:r w:rsidRPr="00471714">
                    <w:rPr>
                      <w:rFonts w:ascii="TH SarabunPSK" w:hAnsi="TH SarabunPSK" w:cs="TH SarabunPSK"/>
                      <w:sz w:val="32"/>
                      <w:szCs w:val="32"/>
                      <w:bdr w:val="none" w:sz="0" w:space="0" w:color="auto" w:frame="1"/>
                      <w:cs/>
                    </w:rPr>
                    <w:t>95.00-100</w:t>
                  </w:r>
                </w:p>
              </w:tc>
              <w:tc>
                <w:tcPr>
                  <w:tcW w:w="1522" w:type="dxa"/>
                </w:tcPr>
                <w:p w:rsidR="00471714" w:rsidRPr="00471714" w:rsidRDefault="00471714" w:rsidP="00C70D7F">
                  <w:pPr>
                    <w:spacing w:line="320" w:lineRule="exact"/>
                    <w:jc w:val="center"/>
                    <w:rPr>
                      <w:rFonts w:ascii="TH SarabunPSK" w:hAnsi="TH SarabunPSK" w:cs="TH SarabunPSK"/>
                      <w:b/>
                      <w:bCs/>
                      <w:sz w:val="32"/>
                      <w:szCs w:val="32"/>
                      <w:bdr w:val="none" w:sz="0" w:space="0" w:color="auto" w:frame="1"/>
                    </w:rPr>
                  </w:pPr>
                  <w:r w:rsidRPr="00471714">
                    <w:rPr>
                      <w:rFonts w:ascii="TH SarabunPSK" w:hAnsi="TH SarabunPSK" w:cs="TH SarabunPSK"/>
                      <w:sz w:val="32"/>
                      <w:szCs w:val="32"/>
                      <w:bdr w:val="none" w:sz="0" w:space="0" w:color="auto" w:frame="1"/>
                    </w:rPr>
                    <w:t>AA</w:t>
                  </w:r>
                </w:p>
              </w:tc>
            </w:tr>
            <w:tr w:rsidR="00471714" w:rsidRPr="00471714" w:rsidTr="00194B77">
              <w:tc>
                <w:tcPr>
                  <w:tcW w:w="1521" w:type="dxa"/>
                </w:tcPr>
                <w:p w:rsidR="00471714" w:rsidRPr="00471714" w:rsidRDefault="00471714" w:rsidP="00C70D7F">
                  <w:pPr>
                    <w:spacing w:line="320" w:lineRule="exact"/>
                    <w:jc w:val="center"/>
                    <w:rPr>
                      <w:rFonts w:ascii="TH SarabunPSK" w:hAnsi="TH SarabunPSK" w:cs="TH SarabunPSK"/>
                      <w:b/>
                      <w:bCs/>
                      <w:sz w:val="32"/>
                      <w:szCs w:val="32"/>
                      <w:bdr w:val="none" w:sz="0" w:space="0" w:color="auto" w:frame="1"/>
                    </w:rPr>
                  </w:pPr>
                  <w:r w:rsidRPr="00471714">
                    <w:rPr>
                      <w:rFonts w:ascii="TH SarabunPSK" w:hAnsi="TH SarabunPSK" w:cs="TH SarabunPSK"/>
                      <w:sz w:val="32"/>
                      <w:szCs w:val="32"/>
                      <w:bdr w:val="none" w:sz="0" w:space="0" w:color="auto" w:frame="1"/>
                      <w:cs/>
                    </w:rPr>
                    <w:t>85.00-94.99</w:t>
                  </w:r>
                </w:p>
              </w:tc>
              <w:tc>
                <w:tcPr>
                  <w:tcW w:w="1522" w:type="dxa"/>
                </w:tcPr>
                <w:p w:rsidR="00471714" w:rsidRPr="00471714" w:rsidRDefault="00471714" w:rsidP="00C70D7F">
                  <w:pPr>
                    <w:spacing w:line="320" w:lineRule="exact"/>
                    <w:jc w:val="center"/>
                    <w:rPr>
                      <w:rFonts w:ascii="TH SarabunPSK" w:hAnsi="TH SarabunPSK" w:cs="TH SarabunPSK"/>
                      <w:b/>
                      <w:bCs/>
                      <w:sz w:val="32"/>
                      <w:szCs w:val="32"/>
                      <w:bdr w:val="none" w:sz="0" w:space="0" w:color="auto" w:frame="1"/>
                    </w:rPr>
                  </w:pPr>
                  <w:r w:rsidRPr="00471714">
                    <w:rPr>
                      <w:rFonts w:ascii="TH SarabunPSK" w:hAnsi="TH SarabunPSK" w:cs="TH SarabunPSK"/>
                      <w:sz w:val="32"/>
                      <w:szCs w:val="32"/>
                      <w:bdr w:val="none" w:sz="0" w:space="0" w:color="auto" w:frame="1"/>
                    </w:rPr>
                    <w:t>A</w:t>
                  </w:r>
                </w:p>
              </w:tc>
            </w:tr>
            <w:tr w:rsidR="00471714" w:rsidRPr="00471714" w:rsidTr="00194B77">
              <w:tc>
                <w:tcPr>
                  <w:tcW w:w="1521" w:type="dxa"/>
                </w:tcPr>
                <w:p w:rsidR="00471714" w:rsidRPr="00471714" w:rsidRDefault="00471714" w:rsidP="00C70D7F">
                  <w:pPr>
                    <w:spacing w:line="320" w:lineRule="exact"/>
                    <w:jc w:val="center"/>
                    <w:rPr>
                      <w:rFonts w:ascii="TH SarabunPSK" w:hAnsi="TH SarabunPSK" w:cs="TH SarabunPSK"/>
                      <w:b/>
                      <w:bCs/>
                      <w:sz w:val="32"/>
                      <w:szCs w:val="32"/>
                      <w:bdr w:val="none" w:sz="0" w:space="0" w:color="auto" w:frame="1"/>
                    </w:rPr>
                  </w:pPr>
                  <w:r w:rsidRPr="00471714">
                    <w:rPr>
                      <w:rFonts w:ascii="TH SarabunPSK" w:hAnsi="TH SarabunPSK" w:cs="TH SarabunPSK"/>
                      <w:sz w:val="32"/>
                      <w:szCs w:val="32"/>
                      <w:bdr w:val="none" w:sz="0" w:space="0" w:color="auto" w:frame="1"/>
                      <w:cs/>
                    </w:rPr>
                    <w:t>75.00-84.99</w:t>
                  </w:r>
                </w:p>
              </w:tc>
              <w:tc>
                <w:tcPr>
                  <w:tcW w:w="1522" w:type="dxa"/>
                </w:tcPr>
                <w:p w:rsidR="00471714" w:rsidRPr="00471714" w:rsidRDefault="00471714" w:rsidP="00C70D7F">
                  <w:pPr>
                    <w:spacing w:line="320" w:lineRule="exact"/>
                    <w:jc w:val="center"/>
                    <w:rPr>
                      <w:rFonts w:ascii="TH SarabunPSK" w:hAnsi="TH SarabunPSK" w:cs="TH SarabunPSK"/>
                      <w:b/>
                      <w:bCs/>
                      <w:sz w:val="32"/>
                      <w:szCs w:val="32"/>
                      <w:bdr w:val="none" w:sz="0" w:space="0" w:color="auto" w:frame="1"/>
                    </w:rPr>
                  </w:pPr>
                  <w:r w:rsidRPr="00471714">
                    <w:rPr>
                      <w:rFonts w:ascii="TH SarabunPSK" w:hAnsi="TH SarabunPSK" w:cs="TH SarabunPSK"/>
                      <w:sz w:val="32"/>
                      <w:szCs w:val="32"/>
                      <w:bdr w:val="none" w:sz="0" w:space="0" w:color="auto" w:frame="1"/>
                    </w:rPr>
                    <w:t>B</w:t>
                  </w:r>
                </w:p>
              </w:tc>
            </w:tr>
            <w:tr w:rsidR="00471714" w:rsidRPr="00471714" w:rsidTr="00194B77">
              <w:tc>
                <w:tcPr>
                  <w:tcW w:w="1521" w:type="dxa"/>
                </w:tcPr>
                <w:p w:rsidR="00471714" w:rsidRPr="00471714" w:rsidRDefault="00471714" w:rsidP="00C70D7F">
                  <w:pPr>
                    <w:spacing w:line="320" w:lineRule="exact"/>
                    <w:jc w:val="center"/>
                    <w:rPr>
                      <w:rFonts w:ascii="TH SarabunPSK" w:hAnsi="TH SarabunPSK" w:cs="TH SarabunPSK"/>
                      <w:b/>
                      <w:bCs/>
                      <w:sz w:val="32"/>
                      <w:szCs w:val="32"/>
                      <w:bdr w:val="none" w:sz="0" w:space="0" w:color="auto" w:frame="1"/>
                    </w:rPr>
                  </w:pPr>
                  <w:r w:rsidRPr="00471714">
                    <w:rPr>
                      <w:rFonts w:ascii="TH SarabunPSK" w:hAnsi="TH SarabunPSK" w:cs="TH SarabunPSK"/>
                      <w:sz w:val="32"/>
                      <w:szCs w:val="32"/>
                      <w:bdr w:val="none" w:sz="0" w:space="0" w:color="auto" w:frame="1"/>
                      <w:cs/>
                    </w:rPr>
                    <w:t>65.00-74.99</w:t>
                  </w:r>
                </w:p>
              </w:tc>
              <w:tc>
                <w:tcPr>
                  <w:tcW w:w="1522" w:type="dxa"/>
                </w:tcPr>
                <w:p w:rsidR="00471714" w:rsidRPr="00471714" w:rsidRDefault="00471714" w:rsidP="00C70D7F">
                  <w:pPr>
                    <w:spacing w:line="320" w:lineRule="exact"/>
                    <w:jc w:val="center"/>
                    <w:rPr>
                      <w:rFonts w:ascii="TH SarabunPSK" w:hAnsi="TH SarabunPSK" w:cs="TH SarabunPSK"/>
                      <w:b/>
                      <w:bCs/>
                      <w:sz w:val="32"/>
                      <w:szCs w:val="32"/>
                      <w:bdr w:val="none" w:sz="0" w:space="0" w:color="auto" w:frame="1"/>
                    </w:rPr>
                  </w:pPr>
                  <w:r w:rsidRPr="00471714">
                    <w:rPr>
                      <w:rFonts w:ascii="TH SarabunPSK" w:hAnsi="TH SarabunPSK" w:cs="TH SarabunPSK"/>
                      <w:sz w:val="32"/>
                      <w:szCs w:val="32"/>
                      <w:bdr w:val="none" w:sz="0" w:space="0" w:color="auto" w:frame="1"/>
                    </w:rPr>
                    <w:t>C</w:t>
                  </w:r>
                </w:p>
              </w:tc>
            </w:tr>
            <w:tr w:rsidR="00471714" w:rsidRPr="00471714" w:rsidTr="00194B77">
              <w:tc>
                <w:tcPr>
                  <w:tcW w:w="1521" w:type="dxa"/>
                </w:tcPr>
                <w:p w:rsidR="00471714" w:rsidRPr="00471714" w:rsidRDefault="00471714" w:rsidP="00C70D7F">
                  <w:pPr>
                    <w:spacing w:line="320" w:lineRule="exact"/>
                    <w:jc w:val="center"/>
                    <w:rPr>
                      <w:rFonts w:ascii="TH SarabunPSK" w:hAnsi="TH SarabunPSK" w:cs="TH SarabunPSK"/>
                      <w:b/>
                      <w:bCs/>
                      <w:sz w:val="32"/>
                      <w:szCs w:val="32"/>
                      <w:bdr w:val="none" w:sz="0" w:space="0" w:color="auto" w:frame="1"/>
                      <w:cs/>
                    </w:rPr>
                  </w:pPr>
                  <w:r w:rsidRPr="00471714">
                    <w:rPr>
                      <w:rFonts w:ascii="TH SarabunPSK" w:hAnsi="TH SarabunPSK" w:cs="TH SarabunPSK"/>
                      <w:sz w:val="32"/>
                      <w:szCs w:val="32"/>
                      <w:bdr w:val="none" w:sz="0" w:space="0" w:color="auto" w:frame="1"/>
                    </w:rPr>
                    <w:t>55.00-64.99</w:t>
                  </w:r>
                </w:p>
              </w:tc>
              <w:tc>
                <w:tcPr>
                  <w:tcW w:w="1522" w:type="dxa"/>
                </w:tcPr>
                <w:p w:rsidR="00471714" w:rsidRPr="00471714" w:rsidRDefault="00471714" w:rsidP="00C70D7F">
                  <w:pPr>
                    <w:spacing w:line="320" w:lineRule="exact"/>
                    <w:jc w:val="center"/>
                    <w:rPr>
                      <w:rFonts w:ascii="TH SarabunPSK" w:hAnsi="TH SarabunPSK" w:cs="TH SarabunPSK"/>
                      <w:b/>
                      <w:bCs/>
                      <w:sz w:val="32"/>
                      <w:szCs w:val="32"/>
                      <w:bdr w:val="none" w:sz="0" w:space="0" w:color="auto" w:frame="1"/>
                    </w:rPr>
                  </w:pPr>
                  <w:r w:rsidRPr="00471714">
                    <w:rPr>
                      <w:rFonts w:ascii="TH SarabunPSK" w:hAnsi="TH SarabunPSK" w:cs="TH SarabunPSK"/>
                      <w:sz w:val="32"/>
                      <w:szCs w:val="32"/>
                      <w:bdr w:val="none" w:sz="0" w:space="0" w:color="auto" w:frame="1"/>
                    </w:rPr>
                    <w:t>D</w:t>
                  </w:r>
                </w:p>
              </w:tc>
            </w:tr>
            <w:tr w:rsidR="00471714" w:rsidRPr="00471714" w:rsidTr="00194B77">
              <w:tc>
                <w:tcPr>
                  <w:tcW w:w="1521" w:type="dxa"/>
                </w:tcPr>
                <w:p w:rsidR="00471714" w:rsidRPr="00471714" w:rsidRDefault="00471714" w:rsidP="00C70D7F">
                  <w:pPr>
                    <w:spacing w:line="320" w:lineRule="exact"/>
                    <w:jc w:val="center"/>
                    <w:rPr>
                      <w:rFonts w:ascii="TH SarabunPSK" w:hAnsi="TH SarabunPSK" w:cs="TH SarabunPSK"/>
                      <w:b/>
                      <w:bCs/>
                      <w:sz w:val="32"/>
                      <w:szCs w:val="32"/>
                      <w:bdr w:val="none" w:sz="0" w:space="0" w:color="auto" w:frame="1"/>
                      <w:cs/>
                    </w:rPr>
                  </w:pPr>
                  <w:r w:rsidRPr="00471714">
                    <w:rPr>
                      <w:rFonts w:ascii="TH SarabunPSK" w:hAnsi="TH SarabunPSK" w:cs="TH SarabunPSK"/>
                      <w:sz w:val="32"/>
                      <w:szCs w:val="32"/>
                      <w:bdr w:val="none" w:sz="0" w:space="0" w:color="auto" w:frame="1"/>
                    </w:rPr>
                    <w:t>50.00-54.99</w:t>
                  </w:r>
                </w:p>
              </w:tc>
              <w:tc>
                <w:tcPr>
                  <w:tcW w:w="1522" w:type="dxa"/>
                </w:tcPr>
                <w:p w:rsidR="00471714" w:rsidRPr="00471714" w:rsidRDefault="00471714" w:rsidP="00C70D7F">
                  <w:pPr>
                    <w:spacing w:line="320" w:lineRule="exact"/>
                    <w:jc w:val="center"/>
                    <w:rPr>
                      <w:rFonts w:ascii="TH SarabunPSK" w:hAnsi="TH SarabunPSK" w:cs="TH SarabunPSK"/>
                      <w:b/>
                      <w:bCs/>
                      <w:sz w:val="32"/>
                      <w:szCs w:val="32"/>
                      <w:bdr w:val="none" w:sz="0" w:space="0" w:color="auto" w:frame="1"/>
                    </w:rPr>
                  </w:pPr>
                  <w:r w:rsidRPr="00471714">
                    <w:rPr>
                      <w:rFonts w:ascii="TH SarabunPSK" w:hAnsi="TH SarabunPSK" w:cs="TH SarabunPSK"/>
                      <w:sz w:val="32"/>
                      <w:szCs w:val="32"/>
                      <w:bdr w:val="none" w:sz="0" w:space="0" w:color="auto" w:frame="1"/>
                    </w:rPr>
                    <w:t>E</w:t>
                  </w:r>
                </w:p>
              </w:tc>
            </w:tr>
            <w:tr w:rsidR="00471714" w:rsidRPr="00471714" w:rsidTr="00194B77">
              <w:tc>
                <w:tcPr>
                  <w:tcW w:w="1521" w:type="dxa"/>
                </w:tcPr>
                <w:p w:rsidR="00471714" w:rsidRPr="00471714" w:rsidRDefault="00471714" w:rsidP="00C70D7F">
                  <w:pPr>
                    <w:spacing w:line="320" w:lineRule="exact"/>
                    <w:jc w:val="center"/>
                    <w:rPr>
                      <w:rFonts w:ascii="TH SarabunPSK" w:hAnsi="TH SarabunPSK" w:cs="TH SarabunPSK"/>
                      <w:b/>
                      <w:bCs/>
                      <w:sz w:val="32"/>
                      <w:szCs w:val="32"/>
                      <w:bdr w:val="none" w:sz="0" w:space="0" w:color="auto" w:frame="1"/>
                      <w:cs/>
                    </w:rPr>
                  </w:pPr>
                  <w:r w:rsidRPr="00471714">
                    <w:rPr>
                      <w:rFonts w:ascii="TH SarabunPSK" w:hAnsi="TH SarabunPSK" w:cs="TH SarabunPSK"/>
                      <w:sz w:val="32"/>
                      <w:szCs w:val="32"/>
                      <w:bdr w:val="none" w:sz="0" w:space="0" w:color="auto" w:frame="1"/>
                    </w:rPr>
                    <w:t>0-49.99</w:t>
                  </w:r>
                </w:p>
              </w:tc>
              <w:tc>
                <w:tcPr>
                  <w:tcW w:w="1522" w:type="dxa"/>
                </w:tcPr>
                <w:p w:rsidR="00471714" w:rsidRPr="00471714" w:rsidRDefault="00471714" w:rsidP="00C70D7F">
                  <w:pPr>
                    <w:spacing w:line="320" w:lineRule="exact"/>
                    <w:jc w:val="center"/>
                    <w:rPr>
                      <w:rFonts w:ascii="TH SarabunPSK" w:hAnsi="TH SarabunPSK" w:cs="TH SarabunPSK"/>
                      <w:b/>
                      <w:bCs/>
                      <w:sz w:val="32"/>
                      <w:szCs w:val="32"/>
                      <w:bdr w:val="none" w:sz="0" w:space="0" w:color="auto" w:frame="1"/>
                    </w:rPr>
                  </w:pPr>
                  <w:r w:rsidRPr="00471714">
                    <w:rPr>
                      <w:rFonts w:ascii="TH SarabunPSK" w:hAnsi="TH SarabunPSK" w:cs="TH SarabunPSK"/>
                      <w:sz w:val="32"/>
                      <w:szCs w:val="32"/>
                      <w:bdr w:val="none" w:sz="0" w:space="0" w:color="auto" w:frame="1"/>
                    </w:rPr>
                    <w:t>F</w:t>
                  </w:r>
                </w:p>
              </w:tc>
            </w:tr>
          </w:tbl>
          <w:p w:rsidR="00471714" w:rsidRPr="00471714" w:rsidRDefault="00471714" w:rsidP="00C70D7F">
            <w:pPr>
              <w:spacing w:line="320" w:lineRule="exact"/>
              <w:rPr>
                <w:rFonts w:ascii="TH SarabunPSK" w:hAnsi="TH SarabunPSK" w:cs="TH SarabunPSK"/>
                <w:b/>
                <w:bCs/>
                <w:sz w:val="32"/>
                <w:szCs w:val="32"/>
                <w:bdr w:val="none" w:sz="0" w:space="0" w:color="auto" w:frame="1"/>
              </w:rPr>
            </w:pPr>
          </w:p>
        </w:tc>
      </w:tr>
      <w:tr w:rsidR="00471714" w:rsidRPr="00471714" w:rsidTr="00194B77">
        <w:tc>
          <w:tcPr>
            <w:tcW w:w="3273" w:type="dxa"/>
          </w:tcPr>
          <w:p w:rsidR="00471714" w:rsidRPr="00471714" w:rsidRDefault="00471714" w:rsidP="00C70D7F">
            <w:pPr>
              <w:spacing w:line="320" w:lineRule="exact"/>
              <w:rPr>
                <w:rFonts w:ascii="TH SarabunPSK" w:hAnsi="TH SarabunPSK" w:cs="TH SarabunPSK"/>
                <w:b/>
                <w:bCs/>
                <w:sz w:val="32"/>
                <w:szCs w:val="32"/>
                <w:bdr w:val="none" w:sz="0" w:space="0" w:color="auto" w:frame="1"/>
                <w:cs/>
              </w:rPr>
            </w:pPr>
            <w:r w:rsidRPr="00471714">
              <w:rPr>
                <w:rFonts w:ascii="TH SarabunPSK" w:hAnsi="TH SarabunPSK" w:cs="TH SarabunPSK"/>
                <w:sz w:val="32"/>
                <w:szCs w:val="32"/>
                <w:bdr w:val="none" w:sz="0" w:space="0" w:color="auto" w:frame="1"/>
                <w:cs/>
              </w:rPr>
              <w:t>การเปิดเผยข้อมูลทางเว็บไซต์ของหน่วยงาน (ตรวจสอบการเปิดเผยข้อมูลสาธารณะ) (</w:t>
            </w:r>
            <w:r w:rsidRPr="00471714">
              <w:rPr>
                <w:rFonts w:ascii="TH SarabunPSK" w:hAnsi="TH SarabunPSK" w:cs="TH SarabunPSK"/>
                <w:sz w:val="32"/>
                <w:szCs w:val="32"/>
                <w:bdr w:val="none" w:sz="0" w:space="0" w:color="auto" w:frame="1"/>
              </w:rPr>
              <w:t>Open Data Integrity and Transparency Assessment: OIT</w:t>
            </w:r>
            <w:r w:rsidRPr="00471714">
              <w:rPr>
                <w:rFonts w:ascii="TH SarabunPSK" w:hAnsi="TH SarabunPSK" w:cs="TH SarabunPSK"/>
                <w:sz w:val="32"/>
                <w:szCs w:val="32"/>
                <w:bdr w:val="none" w:sz="0" w:space="0" w:color="auto" w:frame="1"/>
                <w:cs/>
              </w:rPr>
              <w:t>)</w:t>
            </w:r>
          </w:p>
        </w:tc>
        <w:tc>
          <w:tcPr>
            <w:tcW w:w="3273" w:type="dxa"/>
          </w:tcPr>
          <w:p w:rsidR="00471714" w:rsidRPr="00471714" w:rsidRDefault="00471714" w:rsidP="00C70D7F">
            <w:pPr>
              <w:spacing w:line="320" w:lineRule="exact"/>
              <w:rPr>
                <w:rFonts w:ascii="TH SarabunPSK" w:hAnsi="TH SarabunPSK" w:cs="TH SarabunPSK"/>
                <w:b/>
                <w:bCs/>
                <w:sz w:val="32"/>
                <w:szCs w:val="32"/>
                <w:bdr w:val="none" w:sz="0" w:space="0" w:color="auto" w:frame="1"/>
              </w:rPr>
            </w:pPr>
            <w:r w:rsidRPr="00471714">
              <w:rPr>
                <w:rFonts w:ascii="TH SarabunPSK" w:hAnsi="TH SarabunPSK" w:cs="TH SarabunPSK"/>
                <w:sz w:val="32"/>
                <w:szCs w:val="32"/>
                <w:bdr w:val="none" w:sz="0" w:space="0" w:color="auto" w:frame="1"/>
                <w:cs/>
              </w:rPr>
              <w:t>ตัวชี้วัดที่ 9 การเปิดเผยข้อมูล</w:t>
            </w:r>
          </w:p>
          <w:p w:rsidR="00471714" w:rsidRPr="00471714" w:rsidRDefault="00471714" w:rsidP="00C70D7F">
            <w:pPr>
              <w:spacing w:line="320" w:lineRule="exact"/>
              <w:rPr>
                <w:rFonts w:ascii="TH SarabunPSK" w:hAnsi="TH SarabunPSK" w:cs="TH SarabunPSK"/>
                <w:b/>
                <w:bCs/>
                <w:sz w:val="32"/>
                <w:szCs w:val="32"/>
                <w:bdr w:val="none" w:sz="0" w:space="0" w:color="auto" w:frame="1"/>
              </w:rPr>
            </w:pPr>
            <w:r w:rsidRPr="00471714">
              <w:rPr>
                <w:rFonts w:ascii="TH SarabunPSK" w:hAnsi="TH SarabunPSK" w:cs="TH SarabunPSK"/>
                <w:sz w:val="32"/>
                <w:szCs w:val="32"/>
                <w:bdr w:val="none" w:sz="0" w:space="0" w:color="auto" w:frame="1"/>
                <w:cs/>
              </w:rPr>
              <w:t>ตัวชี้วัดที่ 10 การป้องกันการทุจริต</w:t>
            </w:r>
          </w:p>
        </w:tc>
        <w:tc>
          <w:tcPr>
            <w:tcW w:w="3274" w:type="dxa"/>
            <w:vMerge/>
          </w:tcPr>
          <w:p w:rsidR="00471714" w:rsidRPr="00471714" w:rsidRDefault="00471714" w:rsidP="00C70D7F">
            <w:pPr>
              <w:spacing w:line="320" w:lineRule="exact"/>
              <w:rPr>
                <w:rFonts w:ascii="TH SarabunPSK" w:hAnsi="TH SarabunPSK" w:cs="TH SarabunPSK"/>
                <w:b/>
                <w:bCs/>
                <w:sz w:val="32"/>
                <w:szCs w:val="32"/>
                <w:bdr w:val="none" w:sz="0" w:space="0" w:color="auto" w:frame="1"/>
              </w:rPr>
            </w:pPr>
          </w:p>
        </w:tc>
      </w:tr>
    </w:tbl>
    <w:p w:rsidR="00471714" w:rsidRPr="00471714" w:rsidRDefault="00471714" w:rsidP="00C70D7F">
      <w:pPr>
        <w:spacing w:after="0" w:line="320" w:lineRule="exact"/>
        <w:jc w:val="thaiDistribute"/>
        <w:rPr>
          <w:rFonts w:ascii="TH SarabunPSK" w:hAnsi="TH SarabunPSK" w:cs="TH SarabunPSK"/>
          <w:b/>
          <w:bCs/>
          <w:sz w:val="32"/>
          <w:szCs w:val="32"/>
          <w:bdr w:val="none" w:sz="0" w:space="0" w:color="auto" w:frame="1"/>
        </w:rPr>
      </w:pPr>
      <w:r w:rsidRPr="00471714">
        <w:rPr>
          <w:rFonts w:ascii="TH SarabunPSK" w:hAnsi="TH SarabunPSK" w:cs="TH SarabunPSK"/>
          <w:sz w:val="32"/>
          <w:szCs w:val="32"/>
          <w:bdr w:val="none" w:sz="0" w:space="0" w:color="auto" w:frame="1"/>
          <w:cs/>
        </w:rPr>
        <w:tab/>
      </w:r>
      <w:r w:rsidRPr="00471714">
        <w:rPr>
          <w:rFonts w:ascii="TH SarabunPSK" w:hAnsi="TH SarabunPSK" w:cs="TH SarabunPSK"/>
          <w:sz w:val="32"/>
          <w:szCs w:val="32"/>
          <w:bdr w:val="none" w:sz="0" w:space="0" w:color="auto" w:frame="1"/>
          <w:cs/>
        </w:rPr>
        <w:tab/>
        <w:t xml:space="preserve">3. ผลการประเมิน </w:t>
      </w:r>
      <w:r w:rsidRPr="00471714">
        <w:rPr>
          <w:rFonts w:ascii="TH SarabunPSK" w:hAnsi="TH SarabunPSK" w:cs="TH SarabunPSK"/>
          <w:sz w:val="32"/>
          <w:szCs w:val="32"/>
          <w:bdr w:val="none" w:sz="0" w:space="0" w:color="auto" w:frame="1"/>
        </w:rPr>
        <w:t xml:space="preserve">ITA </w:t>
      </w:r>
      <w:r w:rsidRPr="00471714">
        <w:rPr>
          <w:rFonts w:ascii="TH SarabunPSK" w:hAnsi="TH SarabunPSK" w:cs="TH SarabunPSK"/>
          <w:sz w:val="32"/>
          <w:szCs w:val="32"/>
          <w:bdr w:val="none" w:sz="0" w:space="0" w:color="auto" w:frame="1"/>
          <w:cs/>
        </w:rPr>
        <w:t xml:space="preserve">ประจำปีงบประมาณ พ.ศ. 2564 พบว่ามีคะแนนเฉลี่ยในภาพรวมของประเทศ 81.25 คะแนน อยู่ในระดับผลการประเมิน ระดับ </w:t>
      </w:r>
      <w:r w:rsidRPr="00471714">
        <w:rPr>
          <w:rFonts w:ascii="TH SarabunPSK" w:hAnsi="TH SarabunPSK" w:cs="TH SarabunPSK"/>
          <w:sz w:val="32"/>
          <w:szCs w:val="32"/>
          <w:bdr w:val="none" w:sz="0" w:space="0" w:color="auto" w:frame="1"/>
        </w:rPr>
        <w:t xml:space="preserve">B </w:t>
      </w:r>
      <w:r w:rsidRPr="00471714">
        <w:rPr>
          <w:rFonts w:ascii="TH SarabunPSK" w:hAnsi="TH SarabunPSK" w:cs="TH SarabunPSK"/>
          <w:sz w:val="32"/>
          <w:szCs w:val="32"/>
          <w:bdr w:val="none" w:sz="0" w:space="0" w:color="auto" w:frame="1"/>
          <w:cs/>
        </w:rPr>
        <w:t xml:space="preserve">สูงขึ้นกว่าปีที่ผ่านมา 13.35 คะแนน มีจำนวนหน่วยงานภาครัฐที่มีผลการประเมิน </w:t>
      </w:r>
      <w:r w:rsidRPr="00471714">
        <w:rPr>
          <w:rFonts w:ascii="TH SarabunPSK" w:hAnsi="TH SarabunPSK" w:cs="TH SarabunPSK"/>
          <w:sz w:val="32"/>
          <w:szCs w:val="32"/>
          <w:bdr w:val="none" w:sz="0" w:space="0" w:color="auto" w:frame="1"/>
        </w:rPr>
        <w:t xml:space="preserve">ITA </w:t>
      </w:r>
      <w:r w:rsidRPr="00471714">
        <w:rPr>
          <w:rFonts w:ascii="TH SarabunPSK" w:hAnsi="TH SarabunPSK" w:cs="TH SarabunPSK"/>
          <w:sz w:val="32"/>
          <w:szCs w:val="32"/>
          <w:bdr w:val="none" w:sz="0" w:space="0" w:color="auto" w:frame="1"/>
          <w:cs/>
        </w:rPr>
        <w:t xml:space="preserve">ผ่านค่าเป้าหมายตามแผนแม่บทภายใต้ยุทธศาสตร์ชาติ ประเด็นที่ 21 การต่อต้านการทุจริตและประพฤติมิชอบฯ 4,146 หน่วยงาน หรือร้อยละ 49.95 สูงขึ้นกว่าปีที่ผ่านมาร้อยละ 36.76 </w:t>
      </w:r>
    </w:p>
    <w:p w:rsidR="00471714" w:rsidRPr="00471714" w:rsidRDefault="00471714" w:rsidP="00C70D7F">
      <w:pPr>
        <w:spacing w:after="0" w:line="320" w:lineRule="exact"/>
        <w:jc w:val="thaiDistribute"/>
        <w:rPr>
          <w:rFonts w:ascii="TH SarabunPSK" w:hAnsi="TH SarabunPSK" w:cs="TH SarabunPSK"/>
          <w:b/>
          <w:bCs/>
          <w:sz w:val="32"/>
          <w:szCs w:val="32"/>
          <w:bdr w:val="none" w:sz="0" w:space="0" w:color="auto" w:frame="1"/>
        </w:rPr>
      </w:pPr>
      <w:r w:rsidRPr="00471714">
        <w:rPr>
          <w:rFonts w:ascii="TH SarabunPSK" w:hAnsi="TH SarabunPSK" w:cs="TH SarabunPSK"/>
          <w:sz w:val="32"/>
          <w:szCs w:val="32"/>
          <w:bdr w:val="none" w:sz="0" w:space="0" w:color="auto" w:frame="1"/>
          <w:cs/>
        </w:rPr>
        <w:tab/>
      </w:r>
      <w:r w:rsidRPr="00471714">
        <w:rPr>
          <w:rFonts w:ascii="TH SarabunPSK" w:hAnsi="TH SarabunPSK" w:cs="TH SarabunPSK"/>
          <w:sz w:val="32"/>
          <w:szCs w:val="32"/>
          <w:bdr w:val="none" w:sz="0" w:space="0" w:color="auto" w:frame="1"/>
          <w:cs/>
        </w:rPr>
        <w:tab/>
        <w:t xml:space="preserve">4. ในปีนี้หน่วยงานภาครัฐส่วนใหญ่ได้เข้าสู่องค์กรที่มีคุณธรรมและความโปร่งใสตามหลักเกณฑ์การประเมิน </w:t>
      </w:r>
      <w:r w:rsidRPr="00471714">
        <w:rPr>
          <w:rFonts w:ascii="TH SarabunPSK" w:hAnsi="TH SarabunPSK" w:cs="TH SarabunPSK"/>
          <w:sz w:val="32"/>
          <w:szCs w:val="32"/>
          <w:bdr w:val="none" w:sz="0" w:space="0" w:color="auto" w:frame="1"/>
        </w:rPr>
        <w:t xml:space="preserve">ITA </w:t>
      </w:r>
      <w:r w:rsidRPr="00471714">
        <w:rPr>
          <w:rFonts w:ascii="TH SarabunPSK" w:hAnsi="TH SarabunPSK" w:cs="TH SarabunPSK"/>
          <w:sz w:val="32"/>
          <w:szCs w:val="32"/>
          <w:bdr w:val="none" w:sz="0" w:space="0" w:color="auto" w:frame="1"/>
          <w:cs/>
        </w:rPr>
        <w:t xml:space="preserve">ในระดับค่อนข้างสูง โดยอยู่ที่ระดับ </w:t>
      </w:r>
      <w:r w:rsidRPr="00471714">
        <w:rPr>
          <w:rFonts w:ascii="TH SarabunPSK" w:hAnsi="TH SarabunPSK" w:cs="TH SarabunPSK"/>
          <w:sz w:val="32"/>
          <w:szCs w:val="32"/>
          <w:bdr w:val="none" w:sz="0" w:space="0" w:color="auto" w:frame="1"/>
        </w:rPr>
        <w:t xml:space="preserve">A </w:t>
      </w:r>
      <w:r w:rsidRPr="00471714">
        <w:rPr>
          <w:rFonts w:ascii="TH SarabunPSK" w:hAnsi="TH SarabunPSK" w:cs="TH SarabunPSK"/>
          <w:sz w:val="32"/>
          <w:szCs w:val="32"/>
          <w:bdr w:val="none" w:sz="0" w:space="0" w:color="auto" w:frame="1"/>
          <w:cs/>
        </w:rPr>
        <w:t>คิดเป็นร้อยละ 38.73 ของหน่วยงานที่เข้าร่วมการประเมินทั้งหมด เพิ่มขึ้นมากกว่าปีที่ผ่านมาถึงร้อยละ 26.22 ทั้งนี้ เมื่อจำแนกผลการประเมินตามประเภทของหน่วยงานภาครัฐที่มีสถานะหรือการบริหารจัดการภาครัฐเดียวกันหรือคล้ายกันแล้ว สามารถจำแนกกลุ่มประเภทออกเป็น 8 ประเภท ได้แก่ (1) หน่วยธุรการขององค์กรศาล องค์กรอิสระ องค์กรอัยการ และหน่วยงานในสังกัดรัฐสภา มีคะแนนเฉลี่ย 92.44 คะแนน (2) ส่วนราชการระดับกรม มีคะแนนเฉลี่ย 92.07 คะแนน (3) รัฐวิสาหกิจ มีคะแนนเฉลี่ย 93.31 คะแนน (4) องค์การมหาชน มีคะแนนเฉลี่ย 93.26 คะแนน (5) กองทุน มีคะแนนเฉลี่ย 93.22 คะแนน (6) สถาบันอุดมศึกษา มีคะแนนเฉลี่ย 89.87 คะแนน (7) จังหวัด มีคะแนนเฉลี่ย 92.43 คะแนน และ (8) องค์กรปกครองส่วนท้องถิ่น (อปท.) มีคะแนนเฉลี่ย 80.63 คะแนน</w:t>
      </w:r>
    </w:p>
    <w:p w:rsidR="00471714" w:rsidRPr="00471714" w:rsidRDefault="00471714" w:rsidP="00C70D7F">
      <w:pPr>
        <w:spacing w:after="0" w:line="320" w:lineRule="exact"/>
        <w:jc w:val="thaiDistribute"/>
        <w:rPr>
          <w:rFonts w:ascii="TH SarabunPSK" w:hAnsi="TH SarabunPSK" w:cs="TH SarabunPSK"/>
          <w:b/>
          <w:bCs/>
          <w:sz w:val="32"/>
          <w:szCs w:val="32"/>
          <w:bdr w:val="none" w:sz="0" w:space="0" w:color="auto" w:frame="1"/>
        </w:rPr>
      </w:pPr>
      <w:r w:rsidRPr="00471714">
        <w:rPr>
          <w:rFonts w:ascii="TH SarabunPSK" w:hAnsi="TH SarabunPSK" w:cs="TH SarabunPSK"/>
          <w:sz w:val="32"/>
          <w:szCs w:val="32"/>
          <w:bdr w:val="none" w:sz="0" w:space="0" w:color="auto" w:frame="1"/>
          <w:cs/>
        </w:rPr>
        <w:tab/>
      </w:r>
      <w:r w:rsidRPr="00471714">
        <w:rPr>
          <w:rFonts w:ascii="TH SarabunPSK" w:hAnsi="TH SarabunPSK" w:cs="TH SarabunPSK"/>
          <w:sz w:val="32"/>
          <w:szCs w:val="32"/>
          <w:bdr w:val="none" w:sz="0" w:space="0" w:color="auto" w:frame="1"/>
          <w:cs/>
        </w:rPr>
        <w:tab/>
        <w:t xml:space="preserve">5. ผลการประเมิน </w:t>
      </w:r>
      <w:r w:rsidRPr="00471714">
        <w:rPr>
          <w:rFonts w:ascii="TH SarabunPSK" w:hAnsi="TH SarabunPSK" w:cs="TH SarabunPSK"/>
          <w:sz w:val="32"/>
          <w:szCs w:val="32"/>
          <w:bdr w:val="none" w:sz="0" w:space="0" w:color="auto" w:frame="1"/>
        </w:rPr>
        <w:t>ITA</w:t>
      </w:r>
      <w:r w:rsidRPr="00471714">
        <w:rPr>
          <w:rFonts w:ascii="TH SarabunPSK" w:hAnsi="TH SarabunPSK" w:cs="TH SarabunPSK"/>
          <w:sz w:val="32"/>
          <w:szCs w:val="32"/>
          <w:bdr w:val="none" w:sz="0" w:space="0" w:color="auto" w:frame="1"/>
          <w:cs/>
        </w:rPr>
        <w:t xml:space="preserve"> รายพื้นที่พบว่า พื้นที่ส่วนกลางมีคะแนนเฉลี่ยสูงที่สุด 92.01 คะแนน ส่วนพื้นที่ในระดับภูมิภาคที่มีคะแนนเฉลี่ยสูงที่สุด คือ พื้นที่ภาค 2 (จังหวัด อปท. และ อปท. รูปแบบพิเศษในจังหวัดจันทบุรี ฉะเชิงเทรา ชลบุรี ตราด นครนายก ปราจีนบุรี ระยอง และสระแก้ว) มีคะแนนเฉลี่ย 83.69 คะแนน และ</w:t>
      </w:r>
      <w:r w:rsidRPr="00471714">
        <w:rPr>
          <w:rFonts w:ascii="TH SarabunPSK" w:hAnsi="TH SarabunPSK" w:cs="TH SarabunPSK"/>
          <w:sz w:val="32"/>
          <w:szCs w:val="32"/>
          <w:bdr w:val="none" w:sz="0" w:space="0" w:color="auto" w:frame="1"/>
          <w:cs/>
        </w:rPr>
        <w:lastRenderedPageBreak/>
        <w:t xml:space="preserve">พื้นที่ที่มีคะแนนเฉลี่ยต่ำที่สุดคือ พื้นที่ภาค 3 (จังหวัด และ อปท. ในจังหวัดชัยภูมิ นครราชสีมา บุรีรัมย์ ยโสธร </w:t>
      </w:r>
      <w:r w:rsidR="00722F7D">
        <w:rPr>
          <w:rFonts w:ascii="TH SarabunPSK" w:hAnsi="TH SarabunPSK" w:cs="TH SarabunPSK" w:hint="cs"/>
          <w:sz w:val="32"/>
          <w:szCs w:val="32"/>
          <w:bdr w:val="none" w:sz="0" w:space="0" w:color="auto" w:frame="1"/>
          <w:cs/>
        </w:rPr>
        <w:t xml:space="preserve">             </w:t>
      </w:r>
      <w:r w:rsidRPr="00471714">
        <w:rPr>
          <w:rFonts w:ascii="TH SarabunPSK" w:hAnsi="TH SarabunPSK" w:cs="TH SarabunPSK"/>
          <w:sz w:val="32"/>
          <w:szCs w:val="32"/>
          <w:bdr w:val="none" w:sz="0" w:space="0" w:color="auto" w:frame="1"/>
          <w:cs/>
        </w:rPr>
        <w:t>ศรีสะเกษ สุรินทร์ อุบลราชธานี อำนาจเจริญ) มีคะแนนเฉลี่ย 75.74 คะแนน</w:t>
      </w:r>
    </w:p>
    <w:p w:rsidR="00471714" w:rsidRPr="00471714" w:rsidRDefault="00471714" w:rsidP="00C70D7F">
      <w:pPr>
        <w:spacing w:after="0" w:line="320" w:lineRule="exact"/>
        <w:jc w:val="thaiDistribute"/>
        <w:rPr>
          <w:rFonts w:ascii="TH SarabunPSK" w:hAnsi="TH SarabunPSK" w:cs="TH SarabunPSK"/>
          <w:b/>
          <w:bCs/>
          <w:sz w:val="32"/>
          <w:szCs w:val="32"/>
          <w:bdr w:val="none" w:sz="0" w:space="0" w:color="auto" w:frame="1"/>
        </w:rPr>
      </w:pPr>
      <w:r w:rsidRPr="00471714">
        <w:rPr>
          <w:rFonts w:ascii="TH SarabunPSK" w:hAnsi="TH SarabunPSK" w:cs="TH SarabunPSK"/>
          <w:sz w:val="32"/>
          <w:szCs w:val="32"/>
          <w:bdr w:val="none" w:sz="0" w:space="0" w:color="auto" w:frame="1"/>
          <w:cs/>
        </w:rPr>
        <w:tab/>
      </w:r>
      <w:r w:rsidRPr="00471714">
        <w:rPr>
          <w:rFonts w:ascii="TH SarabunPSK" w:hAnsi="TH SarabunPSK" w:cs="TH SarabunPSK"/>
          <w:sz w:val="32"/>
          <w:szCs w:val="32"/>
          <w:bdr w:val="none" w:sz="0" w:space="0" w:color="auto" w:frame="1"/>
          <w:cs/>
        </w:rPr>
        <w:tab/>
        <w:t xml:space="preserve">6. ผลการประเมิน </w:t>
      </w:r>
      <w:r w:rsidRPr="00471714">
        <w:rPr>
          <w:rFonts w:ascii="TH SarabunPSK" w:hAnsi="TH SarabunPSK" w:cs="TH SarabunPSK"/>
          <w:sz w:val="32"/>
          <w:szCs w:val="32"/>
          <w:bdr w:val="none" w:sz="0" w:space="0" w:color="auto" w:frame="1"/>
        </w:rPr>
        <w:t xml:space="preserve">ITA </w:t>
      </w:r>
      <w:r w:rsidRPr="00471714">
        <w:rPr>
          <w:rFonts w:ascii="TH SarabunPSK" w:hAnsi="TH SarabunPSK" w:cs="TH SarabunPSK"/>
          <w:sz w:val="32"/>
          <w:szCs w:val="32"/>
          <w:bdr w:val="none" w:sz="0" w:space="0" w:color="auto" w:frame="1"/>
          <w:cs/>
        </w:rPr>
        <w:t xml:space="preserve">ภาพรวมของหน่วยงานภาครัฐในจังหวัด ประกอบด้วย จังหวัด (ส่วนราชการส่วนภูมิภาคระดับจังหวัด) องค์การบริหารส่วนจังหวัด เทศบาลนคร เทศบาลเมือง เทศบาลตำบล และองค์การบริหานส่วนตำบล (อบต.) พบว่า จังหวัดที่ได้คะแนนเฉลี่ยสูงสุด คือ จังหวัดภูเก็ต มีผลคะแนน 94.06 คะแนน </w:t>
      </w:r>
      <w:r w:rsidR="00722F7D">
        <w:rPr>
          <w:rFonts w:ascii="TH SarabunPSK" w:hAnsi="TH SarabunPSK" w:cs="TH SarabunPSK" w:hint="cs"/>
          <w:sz w:val="32"/>
          <w:szCs w:val="32"/>
          <w:bdr w:val="none" w:sz="0" w:space="0" w:color="auto" w:frame="1"/>
          <w:cs/>
        </w:rPr>
        <w:t xml:space="preserve">               </w:t>
      </w:r>
      <w:r w:rsidRPr="00471714">
        <w:rPr>
          <w:rFonts w:ascii="TH SarabunPSK" w:hAnsi="TH SarabunPSK" w:cs="TH SarabunPSK"/>
          <w:sz w:val="32"/>
          <w:szCs w:val="32"/>
          <w:bdr w:val="none" w:sz="0" w:space="0" w:color="auto" w:frame="1"/>
          <w:cs/>
        </w:rPr>
        <w:t>ส่วนจังหวัดที่มีคะแนนเฉลี่ยต่ำที่สุด คือ จังหวัดร้อยเอ็ด มีผลคะแนน 69.78 คะแนน และมีจังหวัดที่มีผลคะแนนเฉลี่ยน้อยกว่า 75 คะแนน ได้แก่ จังหวัดบุรีรัมย์ 69.95 คะแนน จังหวัดอุบลราชธานี 70.31 คะแนน และจังหวัดมหาสารคาม 72.11 คะแนน</w:t>
      </w:r>
    </w:p>
    <w:p w:rsidR="00471714" w:rsidRPr="00471714" w:rsidRDefault="00471714" w:rsidP="00C70D7F">
      <w:pPr>
        <w:spacing w:after="0" w:line="320" w:lineRule="exact"/>
        <w:jc w:val="thaiDistribute"/>
        <w:rPr>
          <w:rFonts w:ascii="TH SarabunPSK" w:hAnsi="TH SarabunPSK" w:cs="TH SarabunPSK"/>
          <w:b/>
          <w:bCs/>
          <w:sz w:val="32"/>
          <w:szCs w:val="32"/>
          <w:bdr w:val="none" w:sz="0" w:space="0" w:color="auto" w:frame="1"/>
        </w:rPr>
      </w:pPr>
      <w:r w:rsidRPr="00471714">
        <w:rPr>
          <w:rFonts w:ascii="TH SarabunPSK" w:hAnsi="TH SarabunPSK" w:cs="TH SarabunPSK"/>
          <w:sz w:val="32"/>
          <w:szCs w:val="32"/>
          <w:bdr w:val="none" w:sz="0" w:space="0" w:color="auto" w:frame="1"/>
          <w:cs/>
        </w:rPr>
        <w:tab/>
      </w:r>
      <w:r w:rsidRPr="00471714">
        <w:rPr>
          <w:rFonts w:ascii="TH SarabunPSK" w:hAnsi="TH SarabunPSK" w:cs="TH SarabunPSK"/>
          <w:sz w:val="32"/>
          <w:szCs w:val="32"/>
          <w:bdr w:val="none" w:sz="0" w:space="0" w:color="auto" w:frame="1"/>
          <w:cs/>
        </w:rPr>
        <w:tab/>
        <w:t xml:space="preserve">7. การอภิปรายผลการประเมิน </w:t>
      </w:r>
      <w:r w:rsidRPr="00471714">
        <w:rPr>
          <w:rFonts w:ascii="TH SarabunPSK" w:hAnsi="TH SarabunPSK" w:cs="TH SarabunPSK"/>
          <w:sz w:val="32"/>
          <w:szCs w:val="32"/>
          <w:bdr w:val="none" w:sz="0" w:space="0" w:color="auto" w:frame="1"/>
        </w:rPr>
        <w:t xml:space="preserve">ITA </w:t>
      </w:r>
      <w:r w:rsidRPr="00471714">
        <w:rPr>
          <w:rFonts w:ascii="TH SarabunPSK" w:hAnsi="TH SarabunPSK" w:cs="TH SarabunPSK"/>
          <w:sz w:val="32"/>
          <w:szCs w:val="32"/>
          <w:bdr w:val="none" w:sz="0" w:space="0" w:color="auto" w:frame="1"/>
          <w:cs/>
        </w:rPr>
        <w:t xml:space="preserve">ประจำปีงบประมาณ พ.ศ. 2564 เช่น (1) หน่วยงานที่ได้คะแนนต่ำกว่าระดับ </w:t>
      </w:r>
      <w:r w:rsidRPr="00471714">
        <w:rPr>
          <w:rFonts w:ascii="TH SarabunPSK" w:hAnsi="TH SarabunPSK" w:cs="TH SarabunPSK"/>
          <w:sz w:val="32"/>
          <w:szCs w:val="32"/>
          <w:bdr w:val="none" w:sz="0" w:space="0" w:color="auto" w:frame="1"/>
        </w:rPr>
        <w:t xml:space="preserve">C </w:t>
      </w:r>
      <w:r w:rsidRPr="00471714">
        <w:rPr>
          <w:rFonts w:ascii="TH SarabunPSK" w:hAnsi="TH SarabunPSK" w:cs="TH SarabunPSK"/>
          <w:sz w:val="32"/>
          <w:szCs w:val="32"/>
          <w:bdr w:val="none" w:sz="0" w:space="0" w:color="auto" w:frame="1"/>
          <w:cs/>
        </w:rPr>
        <w:t xml:space="preserve">ยังคงมีปัญหาการเปิดเผยข้อมูลสาธารณะ อย่างไรก็ตาม แม้ว่ารูปแบบลักษณะของปัญหายังคงเดิม แต่ขนาดของปัญหาได้ลดน้อยลงเป็นอย่างมาก และหน่วยงานภาครัฐมีพัฒนาการเปลี่ยนแปลงไปในทางที่ดีขึ้นถึงร้อยละ 39.68 ซึ่งเกิดจากการกำหนดกลยุทธ์ในการแก้ไขปัญหาอย่างตรงจุดและความร่วมมือกันของหลายภาคส่วนในปีที่ผ่านมา และ (2) รูปแบบการเปิดเผยข้อมูลสาธารณะของหน่วยงานที่ได้คะแนนต่ำยังคงเดิม โดยหน่วยงานดังกล่าวส่วนมากไม่ได้มีการเปิดเผยข้อมูลต่อสาธารณะทางเว็บไซต์ของหน่วยงานตามแบบ </w:t>
      </w:r>
      <w:r w:rsidRPr="00471714">
        <w:rPr>
          <w:rFonts w:ascii="TH SarabunPSK" w:hAnsi="TH SarabunPSK" w:cs="TH SarabunPSK"/>
          <w:sz w:val="32"/>
          <w:szCs w:val="32"/>
          <w:bdr w:val="none" w:sz="0" w:space="0" w:color="auto" w:frame="1"/>
        </w:rPr>
        <w:t xml:space="preserve">OIT </w:t>
      </w:r>
      <w:r w:rsidRPr="00471714">
        <w:rPr>
          <w:rFonts w:ascii="TH SarabunPSK" w:hAnsi="TH SarabunPSK" w:cs="TH SarabunPSK"/>
          <w:sz w:val="32"/>
          <w:szCs w:val="32"/>
          <w:bdr w:val="none" w:sz="0" w:space="0" w:color="auto" w:frame="1"/>
          <w:cs/>
        </w:rPr>
        <w:t>ในรายตัวชี้วัดและ</w:t>
      </w:r>
      <w:r w:rsidR="00722F7D">
        <w:rPr>
          <w:rFonts w:ascii="TH SarabunPSK" w:hAnsi="TH SarabunPSK" w:cs="TH SarabunPSK" w:hint="cs"/>
          <w:sz w:val="32"/>
          <w:szCs w:val="32"/>
          <w:bdr w:val="none" w:sz="0" w:space="0" w:color="auto" w:frame="1"/>
          <w:cs/>
        </w:rPr>
        <w:t xml:space="preserve">              </w:t>
      </w:r>
      <w:r w:rsidRPr="00471714">
        <w:rPr>
          <w:rFonts w:ascii="TH SarabunPSK" w:hAnsi="TH SarabunPSK" w:cs="TH SarabunPSK"/>
          <w:sz w:val="32"/>
          <w:szCs w:val="32"/>
          <w:bdr w:val="none" w:sz="0" w:space="0" w:color="auto" w:frame="1"/>
          <w:cs/>
        </w:rPr>
        <w:t>ข้อคำถามการประเมิน</w:t>
      </w:r>
    </w:p>
    <w:p w:rsidR="00471714" w:rsidRPr="00471714" w:rsidRDefault="00471714" w:rsidP="00C70D7F">
      <w:pPr>
        <w:spacing w:after="0" w:line="320" w:lineRule="exact"/>
        <w:jc w:val="thaiDistribute"/>
        <w:rPr>
          <w:rFonts w:ascii="TH SarabunPSK" w:hAnsi="TH SarabunPSK" w:cs="TH SarabunPSK"/>
          <w:b/>
          <w:bCs/>
          <w:sz w:val="32"/>
          <w:szCs w:val="32"/>
          <w:bdr w:val="none" w:sz="0" w:space="0" w:color="auto" w:frame="1"/>
        </w:rPr>
      </w:pPr>
      <w:r w:rsidRPr="00471714">
        <w:rPr>
          <w:rFonts w:ascii="TH SarabunPSK" w:hAnsi="TH SarabunPSK" w:cs="TH SarabunPSK"/>
          <w:sz w:val="32"/>
          <w:szCs w:val="32"/>
          <w:bdr w:val="none" w:sz="0" w:space="0" w:color="auto" w:frame="1"/>
          <w:cs/>
        </w:rPr>
        <w:tab/>
      </w:r>
      <w:r w:rsidRPr="00471714">
        <w:rPr>
          <w:rFonts w:ascii="TH SarabunPSK" w:hAnsi="TH SarabunPSK" w:cs="TH SarabunPSK"/>
          <w:sz w:val="32"/>
          <w:szCs w:val="32"/>
          <w:bdr w:val="none" w:sz="0" w:space="0" w:color="auto" w:frame="1"/>
          <w:cs/>
        </w:rPr>
        <w:tab/>
        <w:t xml:space="preserve">8. คณะกรรมการ ป.ป.ช. มีข้อเสนอแนะเชิงกลยุทธ์เพื่อการพัฒนาคุณธรรมความโปร่งใสของภาครัฐสู่มาตรฐานในระดับ </w:t>
      </w:r>
      <w:r w:rsidRPr="00471714">
        <w:rPr>
          <w:rFonts w:ascii="TH SarabunPSK" w:hAnsi="TH SarabunPSK" w:cs="TH SarabunPSK"/>
          <w:sz w:val="32"/>
          <w:szCs w:val="32"/>
          <w:bdr w:val="none" w:sz="0" w:space="0" w:color="auto" w:frame="1"/>
        </w:rPr>
        <w:t xml:space="preserve">A </w:t>
      </w:r>
      <w:r w:rsidRPr="00471714">
        <w:rPr>
          <w:rFonts w:ascii="TH SarabunPSK" w:hAnsi="TH SarabunPSK" w:cs="TH SarabunPSK"/>
          <w:sz w:val="32"/>
          <w:szCs w:val="32"/>
          <w:bdr w:val="none" w:sz="0" w:space="0" w:color="auto" w:frame="1"/>
          <w:cs/>
        </w:rPr>
        <w:t xml:space="preserve">และ </w:t>
      </w:r>
      <w:r w:rsidRPr="00471714">
        <w:rPr>
          <w:rFonts w:ascii="TH SarabunPSK" w:hAnsi="TH SarabunPSK" w:cs="TH SarabunPSK"/>
          <w:sz w:val="32"/>
          <w:szCs w:val="32"/>
          <w:bdr w:val="none" w:sz="0" w:space="0" w:color="auto" w:frame="1"/>
        </w:rPr>
        <w:t xml:space="preserve">AA </w:t>
      </w:r>
      <w:r w:rsidRPr="00471714">
        <w:rPr>
          <w:rFonts w:ascii="TH SarabunPSK" w:hAnsi="TH SarabunPSK" w:cs="TH SarabunPSK"/>
          <w:sz w:val="32"/>
          <w:szCs w:val="32"/>
          <w:bdr w:val="none" w:sz="0" w:space="0" w:color="auto" w:frame="1"/>
          <w:cs/>
        </w:rPr>
        <w:t>ในระดับนโยบาย โดยมุ่งเน้นการรักษาแนวปฏิบัติที่ดีไว้ให้คงอยู่ และต่อยอดขยายผลในส่วนที่จะช่วยในการพัฒนาการเปิดเผยข้อมูลของภาครัฐมีพัฒนาการอย่างก้าวกระโดดมากยิ่งขึ้น รวม 5 ข้อ ดังนี้</w:t>
      </w:r>
    </w:p>
    <w:tbl>
      <w:tblPr>
        <w:tblStyle w:val="a4"/>
        <w:tblW w:w="0" w:type="auto"/>
        <w:tblLook w:val="04A0"/>
      </w:tblPr>
      <w:tblGrid>
        <w:gridCol w:w="7338"/>
        <w:gridCol w:w="2482"/>
      </w:tblGrid>
      <w:tr w:rsidR="00471714" w:rsidRPr="00471714" w:rsidTr="00194B77">
        <w:tc>
          <w:tcPr>
            <w:tcW w:w="7338" w:type="dxa"/>
          </w:tcPr>
          <w:p w:rsidR="00471714" w:rsidRPr="00722F7D" w:rsidRDefault="00471714" w:rsidP="00C70D7F">
            <w:pPr>
              <w:spacing w:line="320" w:lineRule="exact"/>
              <w:jc w:val="center"/>
              <w:rPr>
                <w:rFonts w:ascii="TH SarabunPSK" w:hAnsi="TH SarabunPSK" w:cs="TH SarabunPSK"/>
                <w:b/>
                <w:bCs/>
                <w:sz w:val="32"/>
                <w:szCs w:val="32"/>
                <w:bdr w:val="none" w:sz="0" w:space="0" w:color="auto" w:frame="1"/>
              </w:rPr>
            </w:pPr>
            <w:r w:rsidRPr="00722F7D">
              <w:rPr>
                <w:rFonts w:ascii="TH SarabunPSK" w:hAnsi="TH SarabunPSK" w:cs="TH SarabunPSK"/>
                <w:b/>
                <w:bCs/>
                <w:sz w:val="32"/>
                <w:szCs w:val="32"/>
                <w:bdr w:val="none" w:sz="0" w:space="0" w:color="auto" w:frame="1"/>
                <w:cs/>
              </w:rPr>
              <w:t>ประเด็นข้อเสนอแนะของคณะกรรมการ ป.ป.ช.</w:t>
            </w:r>
          </w:p>
        </w:tc>
        <w:tc>
          <w:tcPr>
            <w:tcW w:w="2482" w:type="dxa"/>
          </w:tcPr>
          <w:p w:rsidR="00471714" w:rsidRPr="00722F7D" w:rsidRDefault="00471714" w:rsidP="00C70D7F">
            <w:pPr>
              <w:spacing w:line="320" w:lineRule="exact"/>
              <w:jc w:val="center"/>
              <w:rPr>
                <w:rFonts w:ascii="TH SarabunPSK" w:hAnsi="TH SarabunPSK" w:cs="TH SarabunPSK"/>
                <w:b/>
                <w:bCs/>
                <w:sz w:val="32"/>
                <w:szCs w:val="32"/>
                <w:bdr w:val="none" w:sz="0" w:space="0" w:color="auto" w:frame="1"/>
              </w:rPr>
            </w:pPr>
            <w:r w:rsidRPr="00722F7D">
              <w:rPr>
                <w:rFonts w:ascii="TH SarabunPSK" w:hAnsi="TH SarabunPSK" w:cs="TH SarabunPSK"/>
                <w:b/>
                <w:bCs/>
                <w:sz w:val="32"/>
                <w:szCs w:val="32"/>
                <w:bdr w:val="none" w:sz="0" w:space="0" w:color="auto" w:frame="1"/>
                <w:cs/>
              </w:rPr>
              <w:t>หน่วยงานรับผิดชอบ</w:t>
            </w:r>
          </w:p>
        </w:tc>
      </w:tr>
      <w:tr w:rsidR="00471714" w:rsidRPr="00471714" w:rsidTr="00194B77">
        <w:tc>
          <w:tcPr>
            <w:tcW w:w="7338" w:type="dxa"/>
          </w:tcPr>
          <w:p w:rsidR="00471714" w:rsidRPr="00471714" w:rsidRDefault="00471714" w:rsidP="00C70D7F">
            <w:pPr>
              <w:spacing w:line="320" w:lineRule="exact"/>
              <w:rPr>
                <w:rFonts w:ascii="TH SarabunPSK" w:hAnsi="TH SarabunPSK" w:cs="TH SarabunPSK"/>
                <w:b/>
                <w:bCs/>
                <w:sz w:val="32"/>
                <w:szCs w:val="32"/>
                <w:bdr w:val="none" w:sz="0" w:space="0" w:color="auto" w:frame="1"/>
                <w:cs/>
              </w:rPr>
            </w:pPr>
            <w:r w:rsidRPr="00471714">
              <w:rPr>
                <w:rFonts w:ascii="TH SarabunPSK" w:hAnsi="TH SarabunPSK" w:cs="TH SarabunPSK"/>
                <w:sz w:val="32"/>
                <w:szCs w:val="32"/>
                <w:bdr w:val="none" w:sz="0" w:space="0" w:color="auto" w:frame="1"/>
                <w:cs/>
              </w:rPr>
              <w:t xml:space="preserve">8.1 เร่งส่งเสริมสนับสนุนให้เกิดการพัฒนาต่อยอดองค์ความรู้และทักษะการเปิดเผยข้อมูลภาครัฐ การป้องกันการทุจริต และการให้บริการสาธารณะทางเว็บไซต์ของหน่วยงานให้มีคุณภาพและเป็นไปตามมาตรฐานการประเมินที่กำหนด โดยการกำหนดนโยบาย โครงการ กิจกรรม งบประมาณ และการกำกับควบคุมมุ่งเน้นไปที่กลุ่มเป้าหมาย หน่วยงานที่มีผลการประเมินระดับ </w:t>
            </w:r>
            <w:r w:rsidRPr="00471714">
              <w:rPr>
                <w:rFonts w:ascii="TH SarabunPSK" w:hAnsi="TH SarabunPSK" w:cs="TH SarabunPSK"/>
                <w:sz w:val="32"/>
                <w:szCs w:val="32"/>
                <w:bdr w:val="none" w:sz="0" w:space="0" w:color="auto" w:frame="1"/>
              </w:rPr>
              <w:t xml:space="preserve">B-C-D </w:t>
            </w:r>
            <w:r w:rsidRPr="00471714">
              <w:rPr>
                <w:rFonts w:ascii="TH SarabunPSK" w:hAnsi="TH SarabunPSK" w:cs="TH SarabunPSK"/>
                <w:sz w:val="32"/>
                <w:szCs w:val="32"/>
                <w:bdr w:val="none" w:sz="0" w:space="0" w:color="auto" w:frame="1"/>
                <w:cs/>
              </w:rPr>
              <w:t>ซึ่งมีจำนวนรวมกันกว่า   ร้อยละ 46.28 ของหน่วยงานภาครัฐทั้งหมด และเป็นกลุ่มที่มีโอกาสและความพร้อมในการพัฒนาต่อยอดสูงภายใต้ระยะเวลาที่จำกัด</w:t>
            </w:r>
          </w:p>
        </w:tc>
        <w:tc>
          <w:tcPr>
            <w:tcW w:w="2482" w:type="dxa"/>
          </w:tcPr>
          <w:p w:rsidR="00471714" w:rsidRPr="00471714" w:rsidRDefault="00471714" w:rsidP="00C70D7F">
            <w:pPr>
              <w:spacing w:line="320" w:lineRule="exact"/>
              <w:rPr>
                <w:rFonts w:ascii="TH SarabunPSK" w:hAnsi="TH SarabunPSK" w:cs="TH SarabunPSK"/>
                <w:b/>
                <w:bCs/>
                <w:sz w:val="32"/>
                <w:szCs w:val="32"/>
                <w:bdr w:val="none" w:sz="0" w:space="0" w:color="auto" w:frame="1"/>
              </w:rPr>
            </w:pPr>
            <w:r w:rsidRPr="00471714">
              <w:rPr>
                <w:rFonts w:ascii="TH SarabunPSK" w:hAnsi="TH SarabunPSK" w:cs="TH SarabunPSK"/>
                <w:sz w:val="32"/>
                <w:szCs w:val="32"/>
                <w:bdr w:val="none" w:sz="0" w:space="0" w:color="auto" w:frame="1"/>
                <w:cs/>
              </w:rPr>
              <w:t>กระทรวงมหาดไทย (มท.) (อปท.)</w:t>
            </w:r>
          </w:p>
        </w:tc>
      </w:tr>
      <w:tr w:rsidR="00471714" w:rsidRPr="00471714" w:rsidTr="00194B77">
        <w:tc>
          <w:tcPr>
            <w:tcW w:w="7338" w:type="dxa"/>
          </w:tcPr>
          <w:p w:rsidR="00471714" w:rsidRPr="00471714" w:rsidRDefault="00471714" w:rsidP="00C70D7F">
            <w:pPr>
              <w:spacing w:line="320" w:lineRule="exact"/>
              <w:rPr>
                <w:rFonts w:ascii="TH SarabunPSK" w:hAnsi="TH SarabunPSK" w:cs="TH SarabunPSK"/>
                <w:b/>
                <w:bCs/>
                <w:sz w:val="32"/>
                <w:szCs w:val="32"/>
                <w:bdr w:val="none" w:sz="0" w:space="0" w:color="auto" w:frame="1"/>
                <w:cs/>
              </w:rPr>
            </w:pPr>
            <w:r w:rsidRPr="00471714">
              <w:rPr>
                <w:rFonts w:ascii="TH SarabunPSK" w:hAnsi="TH SarabunPSK" w:cs="TH SarabunPSK"/>
                <w:sz w:val="32"/>
                <w:szCs w:val="32"/>
                <w:bdr w:val="none" w:sz="0" w:space="0" w:color="auto" w:frame="1"/>
                <w:cs/>
              </w:rPr>
              <w:t xml:space="preserve">8.2 ส่งเสริมสนับสนุนและให้คำแนะนำในด้านกระบวนการบริหารจัดการภายในหน่วยงานแก่ อปท. โดยเฉพาะในกลุ่มหน่วยงานที่มีผลการประเมินในระดับ </w:t>
            </w:r>
            <w:r w:rsidRPr="00471714">
              <w:rPr>
                <w:rFonts w:ascii="TH SarabunPSK" w:hAnsi="TH SarabunPSK" w:cs="TH SarabunPSK"/>
                <w:sz w:val="32"/>
                <w:szCs w:val="32"/>
                <w:bdr w:val="none" w:sz="0" w:space="0" w:color="auto" w:frame="1"/>
              </w:rPr>
              <w:t xml:space="preserve">E-F </w:t>
            </w:r>
            <w:r w:rsidRPr="00471714">
              <w:rPr>
                <w:rFonts w:ascii="TH SarabunPSK" w:hAnsi="TH SarabunPSK" w:cs="TH SarabunPSK"/>
                <w:sz w:val="32"/>
                <w:szCs w:val="32"/>
                <w:bdr w:val="none" w:sz="0" w:space="0" w:color="auto" w:frame="1"/>
                <w:cs/>
              </w:rPr>
              <w:t>ทั้งนี้ ตามขอบเขตอำนาจหน้าที่ซึ่งระบุไว้ในกฎหมายจัดตั้ง อปท. แต่ละประเภท</w:t>
            </w:r>
          </w:p>
        </w:tc>
        <w:tc>
          <w:tcPr>
            <w:tcW w:w="2482" w:type="dxa"/>
          </w:tcPr>
          <w:p w:rsidR="00471714" w:rsidRPr="00471714" w:rsidRDefault="00471714" w:rsidP="00C70D7F">
            <w:pPr>
              <w:spacing w:line="320" w:lineRule="exact"/>
              <w:rPr>
                <w:rFonts w:ascii="TH SarabunPSK" w:hAnsi="TH SarabunPSK" w:cs="TH SarabunPSK"/>
                <w:b/>
                <w:bCs/>
                <w:sz w:val="32"/>
                <w:szCs w:val="32"/>
                <w:bdr w:val="none" w:sz="0" w:space="0" w:color="auto" w:frame="1"/>
              </w:rPr>
            </w:pPr>
            <w:r w:rsidRPr="00471714">
              <w:rPr>
                <w:rFonts w:ascii="TH SarabunPSK" w:hAnsi="TH SarabunPSK" w:cs="TH SarabunPSK"/>
                <w:sz w:val="32"/>
                <w:szCs w:val="32"/>
                <w:bdr w:val="none" w:sz="0" w:space="0" w:color="auto" w:frame="1"/>
                <w:cs/>
              </w:rPr>
              <w:t>มท. (ผู้ว่าราชการจังหวัดและนายอำเภอ)</w:t>
            </w:r>
          </w:p>
        </w:tc>
      </w:tr>
      <w:tr w:rsidR="00471714" w:rsidRPr="00471714" w:rsidTr="00194B77">
        <w:tc>
          <w:tcPr>
            <w:tcW w:w="7338" w:type="dxa"/>
          </w:tcPr>
          <w:p w:rsidR="00471714" w:rsidRPr="00471714" w:rsidRDefault="00471714" w:rsidP="00C70D7F">
            <w:pPr>
              <w:spacing w:line="320" w:lineRule="exact"/>
              <w:rPr>
                <w:rFonts w:ascii="TH SarabunPSK" w:hAnsi="TH SarabunPSK" w:cs="TH SarabunPSK"/>
                <w:b/>
                <w:bCs/>
                <w:sz w:val="32"/>
                <w:szCs w:val="32"/>
                <w:bdr w:val="none" w:sz="0" w:space="0" w:color="auto" w:frame="1"/>
              </w:rPr>
            </w:pPr>
            <w:r w:rsidRPr="00471714">
              <w:rPr>
                <w:rFonts w:ascii="TH SarabunPSK" w:hAnsi="TH SarabunPSK" w:cs="TH SarabunPSK"/>
                <w:sz w:val="32"/>
                <w:szCs w:val="32"/>
                <w:bdr w:val="none" w:sz="0" w:space="0" w:color="auto" w:frame="1"/>
                <w:cs/>
              </w:rPr>
              <w:t xml:space="preserve">8.3 ขับเคลื่อนการแก้ไขร่างพระราชบัญญัติข้อมูลข่าวสารของราชการ (ฉบับที่ ..) </w:t>
            </w:r>
            <w:r w:rsidR="00F6490A">
              <w:rPr>
                <w:rFonts w:ascii="TH SarabunPSK" w:hAnsi="TH SarabunPSK" w:cs="TH SarabunPSK" w:hint="cs"/>
                <w:sz w:val="32"/>
                <w:szCs w:val="32"/>
                <w:bdr w:val="none" w:sz="0" w:space="0" w:color="auto" w:frame="1"/>
                <w:cs/>
              </w:rPr>
              <w:t xml:space="preserve">            </w:t>
            </w:r>
            <w:r w:rsidRPr="00471714">
              <w:rPr>
                <w:rFonts w:ascii="TH SarabunPSK" w:hAnsi="TH SarabunPSK" w:cs="TH SarabunPSK"/>
                <w:sz w:val="32"/>
                <w:szCs w:val="32"/>
                <w:bdr w:val="none" w:sz="0" w:space="0" w:color="auto" w:frame="1"/>
                <w:cs/>
              </w:rPr>
              <w:t>พ.ศ. .... ให้สอดคล้องกับหลักการที่กำหนดไว้ในรัฐธรรมนูญแห่งราชอาณาจักรไทย พ.ศ. 2560 เพื่อยกระดับการเปิดเผยข้อมูลหรือข่าวสารสาธารณะในครอบครองของหน่วยงานภาครัฐให้เป็นหน้าที่หลักที่ต้องปฏิบัติ ยกเว้นเฉพาะข้อมูลข่าวสารที่กฎหมายกำหนดไว้ว่าไม่ให้เปิดเผย และต้องจัดให้ประชาชนเข้าถึงข้อมูลหรือข่าวสารดังกล่าวได้โดยสะดวก</w:t>
            </w:r>
          </w:p>
        </w:tc>
        <w:tc>
          <w:tcPr>
            <w:tcW w:w="2482" w:type="dxa"/>
          </w:tcPr>
          <w:p w:rsidR="00471714" w:rsidRPr="00471714" w:rsidRDefault="00471714" w:rsidP="00C70D7F">
            <w:pPr>
              <w:spacing w:line="320" w:lineRule="exact"/>
              <w:rPr>
                <w:rFonts w:ascii="TH SarabunPSK" w:hAnsi="TH SarabunPSK" w:cs="TH SarabunPSK"/>
                <w:b/>
                <w:bCs/>
                <w:sz w:val="32"/>
                <w:szCs w:val="32"/>
                <w:bdr w:val="none" w:sz="0" w:space="0" w:color="auto" w:frame="1"/>
              </w:rPr>
            </w:pPr>
            <w:r w:rsidRPr="00471714">
              <w:rPr>
                <w:rFonts w:ascii="TH SarabunPSK" w:hAnsi="TH SarabunPSK" w:cs="TH SarabunPSK"/>
                <w:sz w:val="32"/>
                <w:szCs w:val="32"/>
                <w:bdr w:val="none" w:sz="0" w:space="0" w:color="auto" w:frame="1"/>
                <w:cs/>
              </w:rPr>
              <w:t>สำนักงานปลัดสำนักนายกรัฐมนตรี (สปน.)</w:t>
            </w:r>
          </w:p>
        </w:tc>
      </w:tr>
      <w:tr w:rsidR="00471714" w:rsidRPr="00471714" w:rsidTr="00194B77">
        <w:tc>
          <w:tcPr>
            <w:tcW w:w="7338" w:type="dxa"/>
          </w:tcPr>
          <w:p w:rsidR="00471714" w:rsidRPr="00471714" w:rsidRDefault="00471714" w:rsidP="00C70D7F">
            <w:pPr>
              <w:spacing w:line="320" w:lineRule="exact"/>
              <w:rPr>
                <w:rFonts w:ascii="TH SarabunPSK" w:hAnsi="TH SarabunPSK" w:cs="TH SarabunPSK"/>
                <w:b/>
                <w:bCs/>
                <w:sz w:val="32"/>
                <w:szCs w:val="32"/>
                <w:bdr w:val="none" w:sz="0" w:space="0" w:color="auto" w:frame="1"/>
                <w:cs/>
              </w:rPr>
            </w:pPr>
            <w:r w:rsidRPr="00471714">
              <w:rPr>
                <w:rFonts w:ascii="TH SarabunPSK" w:hAnsi="TH SarabunPSK" w:cs="TH SarabunPSK"/>
                <w:sz w:val="32"/>
                <w:szCs w:val="32"/>
                <w:bdr w:val="none" w:sz="0" w:space="0" w:color="auto" w:frame="1"/>
                <w:cs/>
              </w:rPr>
              <w:t xml:space="preserve">8.4 ให้หน่วยงานที่กำกับดูแลการปฏิบัติราชการของหน่วยงานภาครัฐดำเนินการกำกับติดตามการประเมิน </w:t>
            </w:r>
            <w:r w:rsidRPr="00471714">
              <w:rPr>
                <w:rFonts w:ascii="TH SarabunPSK" w:hAnsi="TH SarabunPSK" w:cs="TH SarabunPSK"/>
                <w:sz w:val="32"/>
                <w:szCs w:val="32"/>
                <w:bdr w:val="none" w:sz="0" w:space="0" w:color="auto" w:frame="1"/>
              </w:rPr>
              <w:t xml:space="preserve">ITA </w:t>
            </w:r>
            <w:r w:rsidRPr="00471714">
              <w:rPr>
                <w:rFonts w:ascii="TH SarabunPSK" w:hAnsi="TH SarabunPSK" w:cs="TH SarabunPSK"/>
                <w:sz w:val="32"/>
                <w:szCs w:val="32"/>
                <w:bdr w:val="none" w:sz="0" w:space="0" w:color="auto" w:frame="1"/>
                <w:cs/>
              </w:rPr>
              <w:t xml:space="preserve">และผลักดันให้หน่วยงานภายใต้การกำกับดูแลดำเนินการให้เป็นไปตามแนวทางการประเมิน </w:t>
            </w:r>
            <w:r w:rsidRPr="00471714">
              <w:rPr>
                <w:rFonts w:ascii="TH SarabunPSK" w:hAnsi="TH SarabunPSK" w:cs="TH SarabunPSK"/>
                <w:sz w:val="32"/>
                <w:szCs w:val="32"/>
                <w:bdr w:val="none" w:sz="0" w:space="0" w:color="auto" w:frame="1"/>
              </w:rPr>
              <w:t xml:space="preserve">ITA </w:t>
            </w:r>
            <w:r w:rsidRPr="00471714">
              <w:rPr>
                <w:rFonts w:ascii="TH SarabunPSK" w:hAnsi="TH SarabunPSK" w:cs="TH SarabunPSK"/>
                <w:sz w:val="32"/>
                <w:szCs w:val="32"/>
                <w:bdr w:val="none" w:sz="0" w:space="0" w:color="auto" w:frame="1"/>
                <w:cs/>
              </w:rPr>
              <w:t>ที่กำหนดในหน่วยงานต่าง ๆ ดังนี้</w:t>
            </w:r>
          </w:p>
        </w:tc>
        <w:tc>
          <w:tcPr>
            <w:tcW w:w="2482" w:type="dxa"/>
          </w:tcPr>
          <w:p w:rsidR="00471714" w:rsidRPr="00471714" w:rsidRDefault="00471714" w:rsidP="00C70D7F">
            <w:pPr>
              <w:spacing w:line="320" w:lineRule="exact"/>
              <w:rPr>
                <w:rFonts w:ascii="TH SarabunPSK" w:hAnsi="TH SarabunPSK" w:cs="TH SarabunPSK"/>
                <w:b/>
                <w:bCs/>
                <w:sz w:val="32"/>
                <w:szCs w:val="32"/>
                <w:bdr w:val="none" w:sz="0" w:space="0" w:color="auto" w:frame="1"/>
              </w:rPr>
            </w:pPr>
          </w:p>
        </w:tc>
      </w:tr>
      <w:tr w:rsidR="00471714" w:rsidRPr="00471714" w:rsidTr="00194B77">
        <w:tc>
          <w:tcPr>
            <w:tcW w:w="7338" w:type="dxa"/>
          </w:tcPr>
          <w:p w:rsidR="00471714" w:rsidRPr="00471714" w:rsidRDefault="00471714" w:rsidP="00C70D7F">
            <w:pPr>
              <w:spacing w:line="320" w:lineRule="exact"/>
              <w:rPr>
                <w:rFonts w:ascii="TH SarabunPSK" w:hAnsi="TH SarabunPSK" w:cs="TH SarabunPSK"/>
                <w:b/>
                <w:bCs/>
                <w:sz w:val="32"/>
                <w:szCs w:val="32"/>
                <w:bdr w:val="none" w:sz="0" w:space="0" w:color="auto" w:frame="1"/>
              </w:rPr>
            </w:pPr>
            <w:r w:rsidRPr="00471714">
              <w:rPr>
                <w:rFonts w:ascii="TH SarabunPSK" w:hAnsi="TH SarabunPSK" w:cs="TH SarabunPSK"/>
                <w:sz w:val="32"/>
                <w:szCs w:val="32"/>
                <w:bdr w:val="none" w:sz="0" w:space="0" w:color="auto" w:frame="1"/>
                <w:cs/>
              </w:rPr>
              <w:tab/>
              <w:t>1) สถาบันอุดมศึกษา</w:t>
            </w:r>
          </w:p>
        </w:tc>
        <w:tc>
          <w:tcPr>
            <w:tcW w:w="2482" w:type="dxa"/>
          </w:tcPr>
          <w:p w:rsidR="00471714" w:rsidRPr="00471714" w:rsidRDefault="00471714" w:rsidP="00C70D7F">
            <w:pPr>
              <w:spacing w:line="320" w:lineRule="exact"/>
              <w:rPr>
                <w:rFonts w:ascii="TH SarabunPSK" w:hAnsi="TH SarabunPSK" w:cs="TH SarabunPSK"/>
                <w:b/>
                <w:bCs/>
                <w:sz w:val="32"/>
                <w:szCs w:val="32"/>
                <w:bdr w:val="none" w:sz="0" w:space="0" w:color="auto" w:frame="1"/>
              </w:rPr>
            </w:pPr>
            <w:r w:rsidRPr="00471714">
              <w:rPr>
                <w:rFonts w:ascii="TH SarabunPSK" w:hAnsi="TH SarabunPSK" w:cs="TH SarabunPSK"/>
                <w:sz w:val="32"/>
                <w:szCs w:val="32"/>
                <w:bdr w:val="none" w:sz="0" w:space="0" w:color="auto" w:frame="1"/>
                <w:cs/>
              </w:rPr>
              <w:t xml:space="preserve">กระทรวงการอุดมศึกษา วิทยาศาสตร์ วิจัยและนวัตกรรม (อว.) (สำนักงานปลัดกระทรวง) </w:t>
            </w:r>
          </w:p>
        </w:tc>
      </w:tr>
      <w:tr w:rsidR="00471714" w:rsidRPr="00471714" w:rsidTr="00194B77">
        <w:tc>
          <w:tcPr>
            <w:tcW w:w="7338" w:type="dxa"/>
          </w:tcPr>
          <w:p w:rsidR="00471714" w:rsidRPr="00471714" w:rsidRDefault="00471714" w:rsidP="00C70D7F">
            <w:pPr>
              <w:spacing w:line="320" w:lineRule="exact"/>
              <w:rPr>
                <w:rFonts w:ascii="TH SarabunPSK" w:hAnsi="TH SarabunPSK" w:cs="TH SarabunPSK"/>
                <w:b/>
                <w:bCs/>
                <w:sz w:val="32"/>
                <w:szCs w:val="32"/>
                <w:bdr w:val="none" w:sz="0" w:space="0" w:color="auto" w:frame="1"/>
              </w:rPr>
            </w:pPr>
            <w:r w:rsidRPr="00471714">
              <w:rPr>
                <w:rFonts w:ascii="TH SarabunPSK" w:hAnsi="TH SarabunPSK" w:cs="TH SarabunPSK"/>
                <w:sz w:val="32"/>
                <w:szCs w:val="32"/>
                <w:bdr w:val="none" w:sz="0" w:space="0" w:color="auto" w:frame="1"/>
                <w:cs/>
              </w:rPr>
              <w:tab/>
              <w:t>2) จังหวัด (ส่วนราชการส่วนภูมิภาคระดับจังหวัด)</w:t>
            </w:r>
          </w:p>
        </w:tc>
        <w:tc>
          <w:tcPr>
            <w:tcW w:w="2482" w:type="dxa"/>
          </w:tcPr>
          <w:p w:rsidR="00471714" w:rsidRPr="00471714" w:rsidRDefault="00471714" w:rsidP="00C70D7F">
            <w:pPr>
              <w:spacing w:line="320" w:lineRule="exact"/>
              <w:rPr>
                <w:rFonts w:ascii="TH SarabunPSK" w:hAnsi="TH SarabunPSK" w:cs="TH SarabunPSK"/>
                <w:b/>
                <w:bCs/>
                <w:sz w:val="32"/>
                <w:szCs w:val="32"/>
                <w:bdr w:val="none" w:sz="0" w:space="0" w:color="auto" w:frame="1"/>
              </w:rPr>
            </w:pPr>
            <w:r w:rsidRPr="00471714">
              <w:rPr>
                <w:rFonts w:ascii="TH SarabunPSK" w:hAnsi="TH SarabunPSK" w:cs="TH SarabunPSK"/>
                <w:sz w:val="32"/>
                <w:szCs w:val="32"/>
                <w:bdr w:val="none" w:sz="0" w:space="0" w:color="auto" w:frame="1"/>
                <w:cs/>
              </w:rPr>
              <w:t>มท. (สำนักงานปลัดกระทรวง)</w:t>
            </w:r>
          </w:p>
        </w:tc>
      </w:tr>
      <w:tr w:rsidR="00471714" w:rsidRPr="00471714" w:rsidTr="00194B77">
        <w:tc>
          <w:tcPr>
            <w:tcW w:w="7338" w:type="dxa"/>
          </w:tcPr>
          <w:p w:rsidR="00471714" w:rsidRPr="00471714" w:rsidRDefault="00471714" w:rsidP="00C70D7F">
            <w:pPr>
              <w:spacing w:line="320" w:lineRule="exact"/>
              <w:rPr>
                <w:rFonts w:ascii="TH SarabunPSK" w:hAnsi="TH SarabunPSK" w:cs="TH SarabunPSK"/>
                <w:b/>
                <w:bCs/>
                <w:sz w:val="32"/>
                <w:szCs w:val="32"/>
                <w:bdr w:val="none" w:sz="0" w:space="0" w:color="auto" w:frame="1"/>
              </w:rPr>
            </w:pPr>
            <w:r w:rsidRPr="00471714">
              <w:rPr>
                <w:rFonts w:ascii="TH SarabunPSK" w:hAnsi="TH SarabunPSK" w:cs="TH SarabunPSK"/>
                <w:sz w:val="32"/>
                <w:szCs w:val="32"/>
                <w:bdr w:val="none" w:sz="0" w:space="0" w:color="auto" w:frame="1"/>
                <w:cs/>
              </w:rPr>
              <w:tab/>
              <w:t xml:space="preserve">3) องค์การมหาชน </w:t>
            </w:r>
          </w:p>
        </w:tc>
        <w:tc>
          <w:tcPr>
            <w:tcW w:w="2482" w:type="dxa"/>
          </w:tcPr>
          <w:p w:rsidR="00471714" w:rsidRPr="00471714" w:rsidRDefault="00471714" w:rsidP="00C70D7F">
            <w:pPr>
              <w:spacing w:line="320" w:lineRule="exact"/>
              <w:rPr>
                <w:rFonts w:ascii="TH SarabunPSK" w:hAnsi="TH SarabunPSK" w:cs="TH SarabunPSK"/>
                <w:b/>
                <w:bCs/>
                <w:sz w:val="32"/>
                <w:szCs w:val="32"/>
                <w:bdr w:val="none" w:sz="0" w:space="0" w:color="auto" w:frame="1"/>
              </w:rPr>
            </w:pPr>
            <w:r w:rsidRPr="00471714">
              <w:rPr>
                <w:rFonts w:ascii="TH SarabunPSK" w:hAnsi="TH SarabunPSK" w:cs="TH SarabunPSK"/>
                <w:sz w:val="32"/>
                <w:szCs w:val="32"/>
                <w:bdr w:val="none" w:sz="0" w:space="0" w:color="auto" w:frame="1"/>
                <w:cs/>
              </w:rPr>
              <w:t>สำนักงาน ก.พ.ร.</w:t>
            </w:r>
          </w:p>
        </w:tc>
      </w:tr>
      <w:tr w:rsidR="00471714" w:rsidRPr="00471714" w:rsidTr="00194B77">
        <w:tc>
          <w:tcPr>
            <w:tcW w:w="7338" w:type="dxa"/>
          </w:tcPr>
          <w:p w:rsidR="00471714" w:rsidRPr="00471714" w:rsidRDefault="00471714" w:rsidP="00C70D7F">
            <w:pPr>
              <w:spacing w:line="320" w:lineRule="exact"/>
              <w:rPr>
                <w:rFonts w:ascii="TH SarabunPSK" w:hAnsi="TH SarabunPSK" w:cs="TH SarabunPSK"/>
                <w:b/>
                <w:bCs/>
                <w:sz w:val="32"/>
                <w:szCs w:val="32"/>
                <w:bdr w:val="none" w:sz="0" w:space="0" w:color="auto" w:frame="1"/>
              </w:rPr>
            </w:pPr>
            <w:r w:rsidRPr="00471714">
              <w:rPr>
                <w:rFonts w:ascii="TH SarabunPSK" w:hAnsi="TH SarabunPSK" w:cs="TH SarabunPSK"/>
                <w:sz w:val="32"/>
                <w:szCs w:val="32"/>
                <w:bdr w:val="none" w:sz="0" w:space="0" w:color="auto" w:frame="1"/>
                <w:cs/>
              </w:rPr>
              <w:lastRenderedPageBreak/>
              <w:tab/>
              <w:t>4) กรมหรือเทียบเท่า</w:t>
            </w:r>
          </w:p>
        </w:tc>
        <w:tc>
          <w:tcPr>
            <w:tcW w:w="2482" w:type="dxa"/>
          </w:tcPr>
          <w:p w:rsidR="00471714" w:rsidRPr="00471714" w:rsidRDefault="00471714" w:rsidP="00C70D7F">
            <w:pPr>
              <w:spacing w:line="320" w:lineRule="exact"/>
              <w:rPr>
                <w:rFonts w:ascii="TH SarabunPSK" w:hAnsi="TH SarabunPSK" w:cs="TH SarabunPSK"/>
                <w:b/>
                <w:bCs/>
                <w:sz w:val="32"/>
                <w:szCs w:val="32"/>
                <w:bdr w:val="none" w:sz="0" w:space="0" w:color="auto" w:frame="1"/>
              </w:rPr>
            </w:pPr>
            <w:r w:rsidRPr="00471714">
              <w:rPr>
                <w:rFonts w:ascii="TH SarabunPSK" w:hAnsi="TH SarabunPSK" w:cs="TH SarabunPSK"/>
                <w:sz w:val="32"/>
                <w:szCs w:val="32"/>
                <w:bdr w:val="none" w:sz="0" w:space="0" w:color="auto" w:frame="1"/>
                <w:cs/>
              </w:rPr>
              <w:t>สำนักงานคณะกรรมการป้องกันและปราบปรามการทุจริตในภาครัฐ (สำนักงาน ป.ป.ท.)</w:t>
            </w:r>
          </w:p>
        </w:tc>
      </w:tr>
      <w:tr w:rsidR="00471714" w:rsidRPr="00471714" w:rsidTr="00194B77">
        <w:tc>
          <w:tcPr>
            <w:tcW w:w="7338" w:type="dxa"/>
          </w:tcPr>
          <w:p w:rsidR="00471714" w:rsidRPr="00471714" w:rsidRDefault="00471714" w:rsidP="00C70D7F">
            <w:pPr>
              <w:spacing w:line="320" w:lineRule="exact"/>
              <w:rPr>
                <w:rFonts w:ascii="TH SarabunPSK" w:hAnsi="TH SarabunPSK" w:cs="TH SarabunPSK"/>
                <w:b/>
                <w:bCs/>
                <w:sz w:val="32"/>
                <w:szCs w:val="32"/>
                <w:bdr w:val="none" w:sz="0" w:space="0" w:color="auto" w:frame="1"/>
              </w:rPr>
            </w:pPr>
            <w:r w:rsidRPr="00471714">
              <w:rPr>
                <w:rFonts w:ascii="TH SarabunPSK" w:hAnsi="TH SarabunPSK" w:cs="TH SarabunPSK"/>
                <w:sz w:val="32"/>
                <w:szCs w:val="32"/>
                <w:bdr w:val="none" w:sz="0" w:space="0" w:color="auto" w:frame="1"/>
                <w:cs/>
              </w:rPr>
              <w:tab/>
              <w:t>5) หน่วยงานในสังกัดรัฐสภา องค์กรศาล องค์กรอิสระ องค์กรอัยการ และหน่วยงานของรัฐอื่น ๆ</w:t>
            </w:r>
          </w:p>
        </w:tc>
        <w:tc>
          <w:tcPr>
            <w:tcW w:w="2482" w:type="dxa"/>
          </w:tcPr>
          <w:p w:rsidR="00471714" w:rsidRPr="00471714" w:rsidRDefault="00471714" w:rsidP="00C70D7F">
            <w:pPr>
              <w:spacing w:line="320" w:lineRule="exact"/>
              <w:rPr>
                <w:rFonts w:ascii="TH SarabunPSK" w:hAnsi="TH SarabunPSK" w:cs="TH SarabunPSK"/>
                <w:b/>
                <w:bCs/>
                <w:sz w:val="32"/>
                <w:szCs w:val="32"/>
                <w:bdr w:val="none" w:sz="0" w:space="0" w:color="auto" w:frame="1"/>
              </w:rPr>
            </w:pPr>
            <w:r w:rsidRPr="00471714">
              <w:rPr>
                <w:rFonts w:ascii="TH SarabunPSK" w:hAnsi="TH SarabunPSK" w:cs="TH SarabunPSK"/>
                <w:sz w:val="32"/>
                <w:szCs w:val="32"/>
                <w:bdr w:val="none" w:sz="0" w:space="0" w:color="auto" w:frame="1"/>
                <w:cs/>
              </w:rPr>
              <w:t>สำนักงาน ป.ป.ช.</w:t>
            </w:r>
          </w:p>
        </w:tc>
      </w:tr>
      <w:tr w:rsidR="00471714" w:rsidRPr="00471714" w:rsidTr="00194B77">
        <w:tc>
          <w:tcPr>
            <w:tcW w:w="7338" w:type="dxa"/>
          </w:tcPr>
          <w:p w:rsidR="00471714" w:rsidRPr="00471714" w:rsidRDefault="00471714" w:rsidP="00C70D7F">
            <w:pPr>
              <w:spacing w:line="320" w:lineRule="exact"/>
              <w:rPr>
                <w:rFonts w:ascii="TH SarabunPSK" w:hAnsi="TH SarabunPSK" w:cs="TH SarabunPSK"/>
                <w:b/>
                <w:bCs/>
                <w:sz w:val="32"/>
                <w:szCs w:val="32"/>
                <w:bdr w:val="none" w:sz="0" w:space="0" w:color="auto" w:frame="1"/>
              </w:rPr>
            </w:pPr>
            <w:r w:rsidRPr="00471714">
              <w:rPr>
                <w:rFonts w:ascii="TH SarabunPSK" w:hAnsi="TH SarabunPSK" w:cs="TH SarabunPSK"/>
                <w:sz w:val="32"/>
                <w:szCs w:val="32"/>
                <w:bdr w:val="none" w:sz="0" w:space="0" w:color="auto" w:frame="1"/>
                <w:cs/>
              </w:rPr>
              <w:tab/>
              <w:t>6) รัฐวิสาหกิจ</w:t>
            </w:r>
          </w:p>
        </w:tc>
        <w:tc>
          <w:tcPr>
            <w:tcW w:w="2482" w:type="dxa"/>
          </w:tcPr>
          <w:p w:rsidR="00471714" w:rsidRPr="00471714" w:rsidRDefault="00471714" w:rsidP="00C70D7F">
            <w:pPr>
              <w:spacing w:line="320" w:lineRule="exact"/>
              <w:rPr>
                <w:rFonts w:ascii="TH SarabunPSK" w:hAnsi="TH SarabunPSK" w:cs="TH SarabunPSK"/>
                <w:b/>
                <w:bCs/>
                <w:sz w:val="32"/>
                <w:szCs w:val="32"/>
                <w:bdr w:val="none" w:sz="0" w:space="0" w:color="auto" w:frame="1"/>
              </w:rPr>
            </w:pPr>
            <w:r w:rsidRPr="00471714">
              <w:rPr>
                <w:rFonts w:ascii="TH SarabunPSK" w:hAnsi="TH SarabunPSK" w:cs="TH SarabunPSK"/>
                <w:sz w:val="32"/>
                <w:szCs w:val="32"/>
                <w:bdr w:val="none" w:sz="0" w:space="0" w:color="auto" w:frame="1"/>
                <w:cs/>
              </w:rPr>
              <w:t xml:space="preserve">กระทรวงการคลัง (กค.) </w:t>
            </w:r>
            <w:r w:rsidRPr="00471714">
              <w:rPr>
                <w:rFonts w:ascii="TH SarabunPSK" w:hAnsi="TH SarabunPSK" w:cs="TH SarabunPSK"/>
                <w:sz w:val="32"/>
                <w:szCs w:val="32"/>
                <w:bdr w:val="none" w:sz="0" w:space="0" w:color="auto" w:frame="1"/>
              </w:rPr>
              <w:t>[</w:t>
            </w:r>
            <w:r w:rsidRPr="00471714">
              <w:rPr>
                <w:rFonts w:ascii="TH SarabunPSK" w:hAnsi="TH SarabunPSK" w:cs="TH SarabunPSK"/>
                <w:sz w:val="32"/>
                <w:szCs w:val="32"/>
                <w:bdr w:val="none" w:sz="0" w:space="0" w:color="auto" w:frame="1"/>
                <w:cs/>
              </w:rPr>
              <w:t>สำนักงานคณะกรรมการนโยบายรัฐวิสาหกิจ (สคร.)</w:t>
            </w:r>
            <w:r w:rsidRPr="00471714">
              <w:rPr>
                <w:rFonts w:ascii="TH SarabunPSK" w:hAnsi="TH SarabunPSK" w:cs="TH SarabunPSK"/>
                <w:sz w:val="32"/>
                <w:szCs w:val="32"/>
                <w:bdr w:val="none" w:sz="0" w:space="0" w:color="auto" w:frame="1"/>
              </w:rPr>
              <w:t>]</w:t>
            </w:r>
          </w:p>
        </w:tc>
      </w:tr>
      <w:tr w:rsidR="00471714" w:rsidRPr="00471714" w:rsidTr="00194B77">
        <w:tc>
          <w:tcPr>
            <w:tcW w:w="7338" w:type="dxa"/>
          </w:tcPr>
          <w:p w:rsidR="00471714" w:rsidRPr="00471714" w:rsidRDefault="00471714" w:rsidP="00C70D7F">
            <w:pPr>
              <w:spacing w:line="320" w:lineRule="exact"/>
              <w:rPr>
                <w:rFonts w:ascii="TH SarabunPSK" w:hAnsi="TH SarabunPSK" w:cs="TH SarabunPSK"/>
                <w:b/>
                <w:bCs/>
                <w:sz w:val="32"/>
                <w:szCs w:val="32"/>
                <w:bdr w:val="none" w:sz="0" w:space="0" w:color="auto" w:frame="1"/>
              </w:rPr>
            </w:pPr>
            <w:r w:rsidRPr="00471714">
              <w:rPr>
                <w:rFonts w:ascii="TH SarabunPSK" w:hAnsi="TH SarabunPSK" w:cs="TH SarabunPSK"/>
                <w:sz w:val="32"/>
                <w:szCs w:val="32"/>
                <w:bdr w:val="none" w:sz="0" w:space="0" w:color="auto" w:frame="1"/>
                <w:cs/>
              </w:rPr>
              <w:tab/>
              <w:t>7) กองทุน</w:t>
            </w:r>
          </w:p>
        </w:tc>
        <w:tc>
          <w:tcPr>
            <w:tcW w:w="2482" w:type="dxa"/>
          </w:tcPr>
          <w:p w:rsidR="00471714" w:rsidRPr="00471714" w:rsidRDefault="00471714" w:rsidP="00C70D7F">
            <w:pPr>
              <w:spacing w:line="320" w:lineRule="exact"/>
              <w:rPr>
                <w:rFonts w:ascii="TH SarabunPSK" w:hAnsi="TH SarabunPSK" w:cs="TH SarabunPSK"/>
                <w:b/>
                <w:bCs/>
                <w:sz w:val="32"/>
                <w:szCs w:val="32"/>
                <w:bdr w:val="none" w:sz="0" w:space="0" w:color="auto" w:frame="1"/>
              </w:rPr>
            </w:pPr>
            <w:r w:rsidRPr="00471714">
              <w:rPr>
                <w:rFonts w:ascii="TH SarabunPSK" w:hAnsi="TH SarabunPSK" w:cs="TH SarabunPSK"/>
                <w:sz w:val="32"/>
                <w:szCs w:val="32"/>
                <w:bdr w:val="none" w:sz="0" w:space="0" w:color="auto" w:frame="1"/>
                <w:cs/>
              </w:rPr>
              <w:t>กค. (กรมบัญชีกลาง)</w:t>
            </w:r>
          </w:p>
        </w:tc>
      </w:tr>
      <w:tr w:rsidR="00471714" w:rsidRPr="00471714" w:rsidTr="00194B77">
        <w:tc>
          <w:tcPr>
            <w:tcW w:w="7338" w:type="dxa"/>
          </w:tcPr>
          <w:p w:rsidR="00471714" w:rsidRPr="00471714" w:rsidRDefault="00471714" w:rsidP="00C70D7F">
            <w:pPr>
              <w:spacing w:line="320" w:lineRule="exact"/>
              <w:rPr>
                <w:rFonts w:ascii="TH SarabunPSK" w:hAnsi="TH SarabunPSK" w:cs="TH SarabunPSK"/>
                <w:b/>
                <w:bCs/>
                <w:sz w:val="32"/>
                <w:szCs w:val="32"/>
                <w:bdr w:val="none" w:sz="0" w:space="0" w:color="auto" w:frame="1"/>
                <w:cs/>
              </w:rPr>
            </w:pPr>
            <w:r w:rsidRPr="00471714">
              <w:rPr>
                <w:rFonts w:ascii="TH SarabunPSK" w:hAnsi="TH SarabunPSK" w:cs="TH SarabunPSK"/>
                <w:sz w:val="32"/>
                <w:szCs w:val="32"/>
                <w:bdr w:val="none" w:sz="0" w:space="0" w:color="auto" w:frame="1"/>
              </w:rPr>
              <w:tab/>
              <w:t>8</w:t>
            </w:r>
            <w:r w:rsidRPr="00471714">
              <w:rPr>
                <w:rFonts w:ascii="TH SarabunPSK" w:hAnsi="TH SarabunPSK" w:cs="TH SarabunPSK"/>
                <w:sz w:val="32"/>
                <w:szCs w:val="32"/>
                <w:bdr w:val="none" w:sz="0" w:space="0" w:color="auto" w:frame="1"/>
                <w:cs/>
              </w:rPr>
              <w:t>) อปท.</w:t>
            </w:r>
          </w:p>
        </w:tc>
        <w:tc>
          <w:tcPr>
            <w:tcW w:w="2482" w:type="dxa"/>
          </w:tcPr>
          <w:p w:rsidR="00471714" w:rsidRPr="00471714" w:rsidRDefault="00471714" w:rsidP="00C70D7F">
            <w:pPr>
              <w:spacing w:line="320" w:lineRule="exact"/>
              <w:rPr>
                <w:rFonts w:ascii="TH SarabunPSK" w:hAnsi="TH SarabunPSK" w:cs="TH SarabunPSK"/>
                <w:b/>
                <w:bCs/>
                <w:sz w:val="32"/>
                <w:szCs w:val="32"/>
                <w:bdr w:val="none" w:sz="0" w:space="0" w:color="auto" w:frame="1"/>
              </w:rPr>
            </w:pPr>
            <w:r w:rsidRPr="00471714">
              <w:rPr>
                <w:rFonts w:ascii="TH SarabunPSK" w:hAnsi="TH SarabunPSK" w:cs="TH SarabunPSK"/>
                <w:sz w:val="32"/>
                <w:szCs w:val="32"/>
                <w:bdr w:val="none" w:sz="0" w:space="0" w:color="auto" w:frame="1"/>
                <w:cs/>
              </w:rPr>
              <w:t xml:space="preserve">มท. </w:t>
            </w:r>
            <w:r w:rsidRPr="00471714">
              <w:rPr>
                <w:rFonts w:ascii="TH SarabunPSK" w:hAnsi="TH SarabunPSK" w:cs="TH SarabunPSK"/>
                <w:sz w:val="32"/>
                <w:szCs w:val="32"/>
                <w:bdr w:val="none" w:sz="0" w:space="0" w:color="auto" w:frame="1"/>
              </w:rPr>
              <w:t>[</w:t>
            </w:r>
            <w:r w:rsidRPr="00471714">
              <w:rPr>
                <w:rFonts w:ascii="TH SarabunPSK" w:hAnsi="TH SarabunPSK" w:cs="TH SarabunPSK"/>
                <w:sz w:val="32"/>
                <w:szCs w:val="32"/>
                <w:bdr w:val="none" w:sz="0" w:space="0" w:color="auto" w:frame="1"/>
                <w:cs/>
              </w:rPr>
              <w:t>กรมส่งเสริมการปกครองท้องถิ่น (สถ.)</w:t>
            </w:r>
            <w:r w:rsidRPr="00471714">
              <w:rPr>
                <w:rFonts w:ascii="TH SarabunPSK" w:hAnsi="TH SarabunPSK" w:cs="TH SarabunPSK"/>
                <w:sz w:val="32"/>
                <w:szCs w:val="32"/>
                <w:bdr w:val="none" w:sz="0" w:space="0" w:color="auto" w:frame="1"/>
              </w:rPr>
              <w:t>]</w:t>
            </w:r>
          </w:p>
        </w:tc>
      </w:tr>
      <w:tr w:rsidR="00471714" w:rsidRPr="00471714" w:rsidTr="00194B77">
        <w:tc>
          <w:tcPr>
            <w:tcW w:w="7338" w:type="dxa"/>
          </w:tcPr>
          <w:p w:rsidR="00471714" w:rsidRPr="00471714" w:rsidRDefault="00471714" w:rsidP="00C70D7F">
            <w:pPr>
              <w:spacing w:line="320" w:lineRule="exact"/>
              <w:rPr>
                <w:rFonts w:ascii="TH SarabunPSK" w:hAnsi="TH SarabunPSK" w:cs="TH SarabunPSK"/>
                <w:b/>
                <w:bCs/>
                <w:sz w:val="32"/>
                <w:szCs w:val="32"/>
                <w:bdr w:val="none" w:sz="0" w:space="0" w:color="auto" w:frame="1"/>
                <w:cs/>
              </w:rPr>
            </w:pPr>
            <w:r w:rsidRPr="00471714">
              <w:rPr>
                <w:rFonts w:ascii="TH SarabunPSK" w:hAnsi="TH SarabunPSK" w:cs="TH SarabunPSK"/>
                <w:sz w:val="32"/>
                <w:szCs w:val="32"/>
                <w:bdr w:val="none" w:sz="0" w:space="0" w:color="auto" w:frame="1"/>
                <w:cs/>
              </w:rPr>
              <w:t xml:space="preserve">8.5 ให้ความร่วมมือและเข้าร่วมการประเมิน </w:t>
            </w:r>
            <w:r w:rsidRPr="00471714">
              <w:rPr>
                <w:rFonts w:ascii="TH SarabunPSK" w:hAnsi="TH SarabunPSK" w:cs="TH SarabunPSK"/>
                <w:sz w:val="32"/>
                <w:szCs w:val="32"/>
                <w:bdr w:val="none" w:sz="0" w:space="0" w:color="auto" w:frame="1"/>
              </w:rPr>
              <w:t xml:space="preserve">ITA </w:t>
            </w:r>
            <w:r w:rsidRPr="00471714">
              <w:rPr>
                <w:rFonts w:ascii="TH SarabunPSK" w:hAnsi="TH SarabunPSK" w:cs="TH SarabunPSK"/>
                <w:sz w:val="32"/>
                <w:szCs w:val="32"/>
                <w:bdr w:val="none" w:sz="0" w:space="0" w:color="auto" w:frame="1"/>
                <w:cs/>
              </w:rPr>
              <w:t xml:space="preserve">ในปีงบประมาณ พ.ศ. 2565-2570 โดยการกำหนดกลุ่มเป้าหมายหน่วยงานภาครัฐที่เข้าร่วมการประเมิน </w:t>
            </w:r>
            <w:r w:rsidRPr="00471714">
              <w:rPr>
                <w:rFonts w:ascii="TH SarabunPSK" w:hAnsi="TH SarabunPSK" w:cs="TH SarabunPSK"/>
                <w:sz w:val="32"/>
                <w:szCs w:val="32"/>
                <w:bdr w:val="none" w:sz="0" w:space="0" w:color="auto" w:frame="1"/>
              </w:rPr>
              <w:t xml:space="preserve">ITA </w:t>
            </w:r>
            <w:r w:rsidRPr="00471714">
              <w:rPr>
                <w:rFonts w:ascii="TH SarabunPSK" w:hAnsi="TH SarabunPSK" w:cs="TH SarabunPSK"/>
                <w:sz w:val="32"/>
                <w:szCs w:val="32"/>
                <w:bdr w:val="none" w:sz="0" w:space="0" w:color="auto" w:frame="1"/>
                <w:cs/>
              </w:rPr>
              <w:t xml:space="preserve">แนวทางการประเมิน </w:t>
            </w:r>
            <w:r w:rsidRPr="00471714">
              <w:rPr>
                <w:rFonts w:ascii="TH SarabunPSK" w:hAnsi="TH SarabunPSK" w:cs="TH SarabunPSK"/>
                <w:sz w:val="32"/>
                <w:szCs w:val="32"/>
                <w:bdr w:val="none" w:sz="0" w:space="0" w:color="auto" w:frame="1"/>
              </w:rPr>
              <w:t xml:space="preserve">ITA </w:t>
            </w:r>
            <w:r w:rsidRPr="00471714">
              <w:rPr>
                <w:rFonts w:ascii="TH SarabunPSK" w:hAnsi="TH SarabunPSK" w:cs="TH SarabunPSK"/>
                <w:sz w:val="32"/>
                <w:szCs w:val="32"/>
                <w:bdr w:val="none" w:sz="0" w:space="0" w:color="auto" w:frame="1"/>
                <w:cs/>
              </w:rPr>
              <w:t xml:space="preserve">และเครื่องมือการประเมิน </w:t>
            </w:r>
            <w:r w:rsidRPr="00471714">
              <w:rPr>
                <w:rFonts w:ascii="TH SarabunPSK" w:hAnsi="TH SarabunPSK" w:cs="TH SarabunPSK"/>
                <w:sz w:val="32"/>
                <w:szCs w:val="32"/>
                <w:bdr w:val="none" w:sz="0" w:space="0" w:color="auto" w:frame="1"/>
              </w:rPr>
              <w:t xml:space="preserve">ITA </w:t>
            </w:r>
            <w:r w:rsidRPr="00471714">
              <w:rPr>
                <w:rFonts w:ascii="TH SarabunPSK" w:hAnsi="TH SarabunPSK" w:cs="TH SarabunPSK"/>
                <w:sz w:val="32"/>
                <w:szCs w:val="32"/>
                <w:bdr w:val="none" w:sz="0" w:space="0" w:color="auto" w:frame="1"/>
                <w:cs/>
              </w:rPr>
              <w:t>ให้เป็นไปตามที่สำนักงาน ป.ป.ช. กำหนด</w:t>
            </w:r>
          </w:p>
        </w:tc>
        <w:tc>
          <w:tcPr>
            <w:tcW w:w="2482" w:type="dxa"/>
          </w:tcPr>
          <w:p w:rsidR="00471714" w:rsidRPr="00471714" w:rsidRDefault="00471714" w:rsidP="00C70D7F">
            <w:pPr>
              <w:spacing w:line="320" w:lineRule="exact"/>
              <w:rPr>
                <w:rFonts w:ascii="TH SarabunPSK" w:hAnsi="TH SarabunPSK" w:cs="TH SarabunPSK"/>
                <w:b/>
                <w:bCs/>
                <w:sz w:val="32"/>
                <w:szCs w:val="32"/>
                <w:bdr w:val="none" w:sz="0" w:space="0" w:color="auto" w:frame="1"/>
              </w:rPr>
            </w:pPr>
            <w:r w:rsidRPr="00471714">
              <w:rPr>
                <w:rFonts w:ascii="TH SarabunPSK" w:hAnsi="TH SarabunPSK" w:cs="TH SarabunPSK"/>
                <w:sz w:val="32"/>
                <w:szCs w:val="32"/>
                <w:bdr w:val="none" w:sz="0" w:space="0" w:color="auto" w:frame="1"/>
                <w:cs/>
              </w:rPr>
              <w:t>หน่วยงานภาครัฐ</w:t>
            </w:r>
          </w:p>
        </w:tc>
      </w:tr>
    </w:tbl>
    <w:p w:rsidR="00471714" w:rsidRPr="00471714" w:rsidRDefault="00471714" w:rsidP="00C70D7F">
      <w:pPr>
        <w:spacing w:after="0" w:line="320" w:lineRule="exact"/>
        <w:rPr>
          <w:rFonts w:ascii="TH SarabunPSK" w:hAnsi="TH SarabunPSK" w:cs="TH SarabunPSK"/>
          <w:b/>
          <w:bCs/>
          <w:sz w:val="32"/>
          <w:szCs w:val="32"/>
          <w:bdr w:val="none" w:sz="0" w:space="0" w:color="auto" w:frame="1"/>
          <w:cs/>
        </w:rPr>
      </w:pPr>
    </w:p>
    <w:p w:rsidR="00B33D86" w:rsidRPr="00471714" w:rsidRDefault="00B33D86" w:rsidP="00C70D7F">
      <w:pPr>
        <w:spacing w:after="0" w:line="320" w:lineRule="exact"/>
        <w:rPr>
          <w:rFonts w:ascii="TH SarabunPSK" w:hAnsi="TH SarabunPSK" w:cs="TH SarabunPSK"/>
          <w:sz w:val="32"/>
          <w:szCs w:val="32"/>
        </w:rPr>
      </w:pPr>
    </w:p>
    <w:tbl>
      <w:tblPr>
        <w:tblStyle w:val="a4"/>
        <w:tblW w:w="0" w:type="auto"/>
        <w:tblLook w:val="04A0"/>
      </w:tblPr>
      <w:tblGrid>
        <w:gridCol w:w="9820"/>
      </w:tblGrid>
      <w:tr w:rsidR="00F767E5" w:rsidRPr="00471714" w:rsidTr="00FC170A">
        <w:tc>
          <w:tcPr>
            <w:tcW w:w="9820" w:type="dxa"/>
          </w:tcPr>
          <w:p w:rsidR="00F767E5" w:rsidRPr="00471714" w:rsidRDefault="00F767E5" w:rsidP="00C70D7F">
            <w:pPr>
              <w:spacing w:line="320" w:lineRule="exact"/>
              <w:jc w:val="center"/>
              <w:rPr>
                <w:rFonts w:ascii="TH SarabunPSK" w:hAnsi="TH SarabunPSK" w:cs="TH SarabunPSK"/>
                <w:b/>
                <w:bCs/>
                <w:sz w:val="32"/>
                <w:szCs w:val="32"/>
                <w:cs/>
              </w:rPr>
            </w:pPr>
            <w:r w:rsidRPr="00471714">
              <w:rPr>
                <w:rFonts w:ascii="TH SarabunPSK" w:hAnsi="TH SarabunPSK" w:cs="TH SarabunPSK"/>
                <w:b/>
                <w:bCs/>
                <w:sz w:val="32"/>
                <w:szCs w:val="32"/>
                <w:cs/>
              </w:rPr>
              <w:t>ต่างประเทศ</w:t>
            </w:r>
          </w:p>
        </w:tc>
      </w:tr>
    </w:tbl>
    <w:p w:rsidR="00F767E5" w:rsidRPr="00471714" w:rsidRDefault="00F767E5" w:rsidP="00C70D7F">
      <w:pPr>
        <w:spacing w:after="0" w:line="320" w:lineRule="exact"/>
        <w:rPr>
          <w:rFonts w:ascii="TH SarabunPSK" w:hAnsi="TH SarabunPSK" w:cs="TH SarabunPSK"/>
          <w:sz w:val="32"/>
          <w:szCs w:val="32"/>
        </w:rPr>
      </w:pPr>
    </w:p>
    <w:p w:rsidR="00C70D7F" w:rsidRDefault="007B5308" w:rsidP="00C70D7F">
      <w:pPr>
        <w:spacing w:after="0" w:line="320" w:lineRule="exact"/>
        <w:rPr>
          <w:rFonts w:ascii="TH SarabunPSK" w:hAnsi="TH SarabunPSK" w:cs="TH SarabunPSK"/>
          <w:b/>
          <w:bCs/>
          <w:sz w:val="32"/>
          <w:szCs w:val="32"/>
        </w:rPr>
      </w:pPr>
      <w:r>
        <w:rPr>
          <w:rFonts w:ascii="TH SarabunPSK" w:hAnsi="TH SarabunPSK" w:cs="TH SarabunPSK" w:hint="cs"/>
          <w:b/>
          <w:bCs/>
          <w:sz w:val="32"/>
          <w:szCs w:val="32"/>
          <w:cs/>
        </w:rPr>
        <w:t>19.</w:t>
      </w:r>
      <w:r w:rsidR="00C70D7F" w:rsidRPr="007A0293">
        <w:rPr>
          <w:rFonts w:ascii="TH SarabunPSK" w:hAnsi="TH SarabunPSK" w:cs="TH SarabunPSK"/>
          <w:b/>
          <w:bCs/>
          <w:sz w:val="32"/>
          <w:szCs w:val="32"/>
          <w:cs/>
        </w:rPr>
        <w:t xml:space="preserve">  เรื่อง  การเสนอเป็นเจ้าภาพจัดการประชุมคณะกรรมการมรดกโลกสมัยสามัญ ครั้งที่ 46 </w:t>
      </w:r>
    </w:p>
    <w:p w:rsidR="00C70D7F" w:rsidRPr="00106BB5" w:rsidRDefault="00C70D7F" w:rsidP="00C70D7F">
      <w:pPr>
        <w:spacing w:after="0" w:line="320" w:lineRule="exact"/>
        <w:jc w:val="thaiDistribute"/>
        <w:rPr>
          <w:rFonts w:ascii="TH SarabunPSK" w:hAnsi="TH SarabunPSK" w:cs="TH SarabunPSK"/>
          <w:sz w:val="32"/>
          <w:szCs w:val="32"/>
          <w:cs/>
        </w:rPr>
      </w:pPr>
      <w:r>
        <w:rPr>
          <w:rFonts w:ascii="TH SarabunPSK" w:hAnsi="TH SarabunPSK" w:cs="TH SarabunPSK"/>
          <w:b/>
          <w:bCs/>
          <w:sz w:val="32"/>
          <w:szCs w:val="32"/>
        </w:rPr>
        <w:tab/>
      </w:r>
      <w:r>
        <w:rPr>
          <w:rFonts w:ascii="TH SarabunPSK" w:hAnsi="TH SarabunPSK" w:cs="TH SarabunPSK"/>
          <w:b/>
          <w:bCs/>
          <w:sz w:val="32"/>
          <w:szCs w:val="32"/>
        </w:rPr>
        <w:tab/>
      </w:r>
      <w:r w:rsidRPr="00106BB5">
        <w:rPr>
          <w:rFonts w:ascii="TH SarabunPSK" w:hAnsi="TH SarabunPSK" w:cs="TH SarabunPSK" w:hint="cs"/>
          <w:sz w:val="32"/>
          <w:szCs w:val="32"/>
          <w:cs/>
        </w:rPr>
        <w:t>คณะรัฐมนตรีมีมติเห็นชอบ</w:t>
      </w:r>
      <w:r>
        <w:rPr>
          <w:rFonts w:ascii="TH SarabunPSK" w:hAnsi="TH SarabunPSK" w:cs="TH SarabunPSK" w:hint="cs"/>
          <w:sz w:val="32"/>
          <w:szCs w:val="32"/>
          <w:cs/>
        </w:rPr>
        <w:t xml:space="preserve">ในหลักการให้ประเทศไทยเสนอเป็นเจ้าภาพจัดการประชุมคณะกรรมการมรดกโลกสมัยสามัญ ครั้งที่ 46 และมอบหมายให้กระทรวงทรัพยากรธรรมชาติและสิ่งแวดล้อม (ทส.) (สำนักงานนโยบายและแผนทรัพยากรธรรมชาติและสิ่งแวดล้อม) ร่วมกับหน่วยงานที่เกี่ยวข้องดำเนินการจัดทำ (ร่าง) ข้อเสนอโครงการ รายละเอียดแผนงานและกิจกรรม และประมาณการค่าใช้จ่ายที่เกี่ยวข้องเสนอต่อคณะรัฐมนตรีเพื่อพิจารณาให้ความเห็นชอบก่อนจัดส่งให้ศูนย์มรดกโลกตามที่กระทรวงทรัพยากรธรรมชาติและสิ่งแวดล้อม (ทส.) เสนอ </w:t>
      </w:r>
    </w:p>
    <w:p w:rsidR="00C70D7F" w:rsidRPr="004F78A8" w:rsidRDefault="00C70D7F" w:rsidP="00C70D7F">
      <w:pPr>
        <w:spacing w:after="0" w:line="320" w:lineRule="exact"/>
        <w:rPr>
          <w:rFonts w:ascii="TH SarabunPSK" w:hAnsi="TH SarabunPSK" w:cs="TH SarabunPSK"/>
          <w:b/>
          <w:bCs/>
          <w:sz w:val="32"/>
          <w:szCs w:val="32"/>
        </w:rPr>
      </w:pPr>
      <w:r>
        <w:rPr>
          <w:rFonts w:ascii="TH SarabunPSK" w:hAnsi="TH SarabunPSK" w:cs="TH SarabunPSK" w:hint="cs"/>
          <w:sz w:val="32"/>
          <w:szCs w:val="32"/>
          <w:cs/>
        </w:rPr>
        <w:tab/>
      </w:r>
      <w:r>
        <w:rPr>
          <w:rFonts w:ascii="TH SarabunPSK" w:hAnsi="TH SarabunPSK" w:cs="TH SarabunPSK"/>
          <w:sz w:val="32"/>
          <w:szCs w:val="32"/>
          <w:cs/>
        </w:rPr>
        <w:tab/>
      </w:r>
      <w:r w:rsidRPr="004F78A8">
        <w:rPr>
          <w:rFonts w:ascii="TH SarabunPSK" w:hAnsi="TH SarabunPSK" w:cs="TH SarabunPSK"/>
          <w:b/>
          <w:bCs/>
          <w:sz w:val="32"/>
          <w:szCs w:val="32"/>
          <w:cs/>
        </w:rPr>
        <w:t>สาระสำคัญของเรื่อง</w:t>
      </w:r>
    </w:p>
    <w:p w:rsidR="00C70D7F" w:rsidRPr="00106BB5" w:rsidRDefault="00C70D7F" w:rsidP="00C70D7F">
      <w:pPr>
        <w:spacing w:after="0" w:line="320" w:lineRule="exact"/>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106BB5">
        <w:rPr>
          <w:rFonts w:ascii="TH SarabunPSK" w:hAnsi="TH SarabunPSK" w:cs="TH SarabunPSK"/>
          <w:sz w:val="32"/>
          <w:szCs w:val="32"/>
          <w:cs/>
        </w:rPr>
        <w:t>ทส. รายงานว่า</w:t>
      </w:r>
    </w:p>
    <w:p w:rsidR="00C70D7F" w:rsidRDefault="00C70D7F" w:rsidP="00C70D7F">
      <w:pPr>
        <w:spacing w:after="0" w:line="32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1. </w:t>
      </w:r>
      <w:r w:rsidRPr="00106BB5">
        <w:rPr>
          <w:rFonts w:ascii="TH SarabunPSK" w:hAnsi="TH SarabunPSK" w:cs="TH SarabunPSK"/>
          <w:sz w:val="32"/>
          <w:szCs w:val="32"/>
          <w:cs/>
        </w:rPr>
        <w:t>การประชุมคณะกรรมการมรดกโลกสมัยสามัญเป็นการประชุมของคณะกรรมการมรดกโลกที่จัดข</w:t>
      </w:r>
      <w:r>
        <w:rPr>
          <w:rFonts w:ascii="TH SarabunPSK" w:hAnsi="TH SarabunPSK" w:cs="TH SarabunPSK"/>
          <w:sz w:val="32"/>
          <w:szCs w:val="32"/>
          <w:cs/>
        </w:rPr>
        <w:t xml:space="preserve">ึ้นเป็นประจำทุกปีอย่างน้อยปีละ </w:t>
      </w:r>
      <w:r>
        <w:rPr>
          <w:rFonts w:ascii="TH SarabunPSK" w:hAnsi="TH SarabunPSK" w:cs="TH SarabunPSK" w:hint="cs"/>
          <w:sz w:val="32"/>
          <w:szCs w:val="32"/>
          <w:cs/>
        </w:rPr>
        <w:t>1</w:t>
      </w:r>
      <w:r w:rsidRPr="00106BB5">
        <w:rPr>
          <w:rFonts w:ascii="TH SarabunPSK" w:hAnsi="TH SarabunPSK" w:cs="TH SarabunPSK"/>
          <w:sz w:val="32"/>
          <w:szCs w:val="32"/>
          <w:cs/>
        </w:rPr>
        <w:t xml:space="preserve"> ครั้ง ในช่วงเดือนมิถุนายนหรือเดือนกรกฎาคมของทุกปี ตามแนวทางที่กำหนดไว้ในกฎการดำเนินงานของคณะกรรมการมรดกโลกและแนวทางการอนุวัตตามอนุสัญญาคุ้มครองมรดกโลก เพื่อดำเนินการหารือ รับทราบ และพิจารณาแนวทางในการดำเนินการในด้านต่าง ๆ ของรัฐภาคีสมาชิก ศูนย์มรดกโลก องค์กรที่ปรึกษาและคณะทำงานชุดต่าง ๆ ที่ได้มีการจัดตั้งขึ้น รวมถึงการพิจารณานำเสนอแหล่งมรดกทางวัฒนธรรมและแหล่งมรดกทางธรรมชาติเป็นมรดกโลก และสถานภาพของแหล่งมรดกโลกโดยมีรัฐภาคีสมาชิกอนุสัญญาคุ้มครองมรดกโลก องค์กรที่ปรึกษา และหน่วยงานอิสระต่าง ๆ เข้าร่วมสังเกตการณ์การประชุม</w:t>
      </w:r>
    </w:p>
    <w:p w:rsidR="00C70D7F" w:rsidRPr="00B45ECA" w:rsidRDefault="00C70D7F" w:rsidP="00C70D7F">
      <w:pPr>
        <w:spacing w:after="0" w:line="320" w:lineRule="exact"/>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2.</w:t>
      </w:r>
      <w:r w:rsidRPr="00B45ECA">
        <w:rPr>
          <w:rFonts w:ascii="TH SarabunPSK" w:hAnsi="TH SarabunPSK" w:cs="TH SarabunPSK"/>
          <w:sz w:val="32"/>
          <w:szCs w:val="32"/>
          <w:cs/>
        </w:rPr>
        <w:t xml:space="preserve"> คณะกรรมการมรดกโลกจะพิจารณาการเป็นเจ้าภาพจัดการประชุมคณะกรรมการมรดกโลกสมัยสามัญ ครั้งที่ </w:t>
      </w:r>
      <w:r>
        <w:rPr>
          <w:rFonts w:ascii="TH SarabunPSK" w:hAnsi="TH SarabunPSK" w:cs="TH SarabunPSK" w:hint="cs"/>
          <w:sz w:val="32"/>
          <w:szCs w:val="32"/>
          <w:cs/>
        </w:rPr>
        <w:t>46</w:t>
      </w:r>
      <w:r w:rsidRPr="00B45ECA">
        <w:rPr>
          <w:rFonts w:ascii="TH SarabunPSK" w:hAnsi="TH SarabunPSK" w:cs="TH SarabunPSK"/>
          <w:sz w:val="32"/>
          <w:szCs w:val="32"/>
          <w:cs/>
        </w:rPr>
        <w:t xml:space="preserve"> ในการประชุมคณะกรรมการมรดกโลกสมัยสามัญ</w:t>
      </w:r>
      <w:r>
        <w:rPr>
          <w:rFonts w:ascii="TH SarabunPSK" w:hAnsi="TH SarabunPSK" w:cs="TH SarabunPSK" w:hint="cs"/>
          <w:sz w:val="32"/>
          <w:szCs w:val="32"/>
          <w:cs/>
        </w:rPr>
        <w:t xml:space="preserve"> </w:t>
      </w:r>
      <w:r w:rsidRPr="00B45ECA">
        <w:rPr>
          <w:rFonts w:ascii="TH SarabunPSK" w:hAnsi="TH SarabunPSK" w:cs="TH SarabunPSK"/>
          <w:sz w:val="32"/>
          <w:szCs w:val="32"/>
          <w:cs/>
        </w:rPr>
        <w:t xml:space="preserve">ครั้งที่ </w:t>
      </w:r>
      <w:r>
        <w:rPr>
          <w:rFonts w:ascii="TH SarabunPSK" w:hAnsi="TH SarabunPSK" w:cs="TH SarabunPSK" w:hint="cs"/>
          <w:sz w:val="32"/>
          <w:szCs w:val="32"/>
          <w:cs/>
        </w:rPr>
        <w:t>45</w:t>
      </w:r>
      <w:r w:rsidRPr="00B45ECA">
        <w:rPr>
          <w:rFonts w:ascii="TH SarabunPSK" w:hAnsi="TH SarabunPSK" w:cs="TH SarabunPSK"/>
          <w:sz w:val="32"/>
          <w:szCs w:val="32"/>
          <w:cs/>
        </w:rPr>
        <w:t xml:space="preserve"> ระหว่างวันที่ </w:t>
      </w:r>
      <w:r>
        <w:rPr>
          <w:rFonts w:ascii="TH SarabunPSK" w:hAnsi="TH SarabunPSK" w:cs="TH SarabunPSK" w:hint="cs"/>
          <w:sz w:val="32"/>
          <w:szCs w:val="32"/>
          <w:cs/>
        </w:rPr>
        <w:t>19</w:t>
      </w:r>
      <w:r w:rsidRPr="00B45ECA">
        <w:rPr>
          <w:rFonts w:ascii="TH SarabunPSK" w:hAnsi="TH SarabunPSK" w:cs="TH SarabunPSK"/>
          <w:sz w:val="32"/>
          <w:szCs w:val="32"/>
          <w:cs/>
        </w:rPr>
        <w:t xml:space="preserve"> - </w:t>
      </w:r>
      <w:r>
        <w:rPr>
          <w:rFonts w:ascii="TH SarabunPSK" w:hAnsi="TH SarabunPSK" w:cs="TH SarabunPSK" w:hint="cs"/>
          <w:sz w:val="32"/>
          <w:szCs w:val="32"/>
          <w:cs/>
        </w:rPr>
        <w:t>30</w:t>
      </w:r>
      <w:r w:rsidRPr="00B45ECA">
        <w:rPr>
          <w:rFonts w:ascii="TH SarabunPSK" w:hAnsi="TH SarabunPSK" w:cs="TH SarabunPSK"/>
          <w:sz w:val="32"/>
          <w:szCs w:val="32"/>
          <w:cs/>
        </w:rPr>
        <w:t xml:space="preserve"> มิถุนายน </w:t>
      </w:r>
      <w:r>
        <w:rPr>
          <w:rFonts w:ascii="TH SarabunPSK" w:hAnsi="TH SarabunPSK" w:cs="TH SarabunPSK" w:hint="cs"/>
          <w:sz w:val="32"/>
          <w:szCs w:val="32"/>
          <w:cs/>
        </w:rPr>
        <w:t>2565</w:t>
      </w:r>
      <w:r w:rsidRPr="00B45ECA">
        <w:rPr>
          <w:rFonts w:ascii="TH SarabunPSK" w:hAnsi="TH SarabunPSK" w:cs="TH SarabunPSK"/>
          <w:sz w:val="32"/>
          <w:szCs w:val="32"/>
          <w:cs/>
        </w:rPr>
        <w:t xml:space="preserve"> ณ เมืองคาซาน สหพันธรัฐรัสเซีย</w:t>
      </w:r>
    </w:p>
    <w:p w:rsidR="00C70D7F" w:rsidRPr="00C8040B" w:rsidRDefault="00C70D7F" w:rsidP="00C70D7F">
      <w:pPr>
        <w:spacing w:after="0" w:line="320" w:lineRule="exact"/>
        <w:jc w:val="thaiDistribute"/>
        <w:rPr>
          <w:rFonts w:ascii="TH SarabunPSK" w:hAnsi="TH SarabunPSK" w:cs="TH SarabunPSK"/>
          <w:b/>
          <w:bCs/>
          <w:sz w:val="32"/>
          <w:szCs w:val="32"/>
        </w:rPr>
      </w:pPr>
      <w:r>
        <w:rPr>
          <w:rFonts w:ascii="TH SarabunPSK" w:hAnsi="TH SarabunPSK" w:cs="TH SarabunPSK"/>
          <w:sz w:val="32"/>
          <w:szCs w:val="32"/>
          <w:cs/>
        </w:rPr>
        <w:tab/>
      </w:r>
      <w:r>
        <w:rPr>
          <w:rFonts w:ascii="TH SarabunPSK" w:hAnsi="TH SarabunPSK" w:cs="TH SarabunPSK" w:hint="cs"/>
          <w:sz w:val="32"/>
          <w:szCs w:val="32"/>
          <w:cs/>
        </w:rPr>
        <w:tab/>
        <w:t xml:space="preserve">3. </w:t>
      </w:r>
      <w:r w:rsidRPr="00B45ECA">
        <w:rPr>
          <w:rFonts w:ascii="TH SarabunPSK" w:hAnsi="TH SarabunPSK" w:cs="TH SarabunPSK"/>
          <w:sz w:val="32"/>
          <w:szCs w:val="32"/>
          <w:cs/>
        </w:rPr>
        <w:t xml:space="preserve">ในการคัดเลือกประเทศเจ้าภาพจัดการประชุมคณะกรรมการมรดกโลกสมัยสามัญจะคัดเลือกจากประเทศที่ดำรงตำแหน่งกรรมการในคณะกรรมการมรดกโลก ซึ่งในการประชุมคณะกรรมการมรดกโลกสมัยสามัญ ครั้งที่ </w:t>
      </w:r>
      <w:r>
        <w:rPr>
          <w:rFonts w:ascii="TH SarabunPSK" w:hAnsi="TH SarabunPSK" w:cs="TH SarabunPSK" w:hint="cs"/>
          <w:sz w:val="32"/>
          <w:szCs w:val="32"/>
          <w:cs/>
        </w:rPr>
        <w:t>46</w:t>
      </w:r>
      <w:r w:rsidRPr="00B45ECA">
        <w:rPr>
          <w:rFonts w:ascii="TH SarabunPSK" w:hAnsi="TH SarabunPSK" w:cs="TH SarabunPSK"/>
          <w:sz w:val="32"/>
          <w:szCs w:val="32"/>
          <w:cs/>
        </w:rPr>
        <w:t xml:space="preserve"> ในปี พ.ศ. </w:t>
      </w:r>
      <w:r>
        <w:rPr>
          <w:rFonts w:ascii="TH SarabunPSK" w:hAnsi="TH SarabunPSK" w:cs="TH SarabunPSK" w:hint="cs"/>
          <w:sz w:val="32"/>
          <w:szCs w:val="32"/>
          <w:cs/>
        </w:rPr>
        <w:t>2566</w:t>
      </w:r>
      <w:r w:rsidRPr="00B45ECA">
        <w:rPr>
          <w:rFonts w:ascii="TH SarabunPSK" w:hAnsi="TH SarabunPSK" w:cs="TH SarabunPSK"/>
          <w:sz w:val="32"/>
          <w:szCs w:val="32"/>
          <w:cs/>
        </w:rPr>
        <w:t xml:space="preserve"> จะเป็นปีที่ประเทศไทยอยู่ในวาระการเป็นกรรมการมรดกโลก (วาระปี พ.ศ. </w:t>
      </w:r>
      <w:r>
        <w:rPr>
          <w:rFonts w:ascii="TH SarabunPSK" w:hAnsi="TH SarabunPSK" w:cs="TH SarabunPSK" w:hint="cs"/>
          <w:sz w:val="32"/>
          <w:szCs w:val="32"/>
          <w:cs/>
        </w:rPr>
        <w:t>2562</w:t>
      </w:r>
      <w:r w:rsidRPr="00B45ECA">
        <w:rPr>
          <w:rFonts w:ascii="TH SarabunPSK" w:hAnsi="TH SarabunPSK" w:cs="TH SarabunPSK"/>
          <w:sz w:val="32"/>
          <w:szCs w:val="32"/>
          <w:cs/>
        </w:rPr>
        <w:t xml:space="preserve"> - </w:t>
      </w:r>
      <w:r>
        <w:rPr>
          <w:rFonts w:ascii="TH SarabunPSK" w:hAnsi="TH SarabunPSK" w:cs="TH SarabunPSK" w:hint="cs"/>
          <w:sz w:val="32"/>
          <w:szCs w:val="32"/>
          <w:cs/>
        </w:rPr>
        <w:t>2566</w:t>
      </w:r>
      <w:r w:rsidRPr="00B45ECA">
        <w:rPr>
          <w:rFonts w:ascii="TH SarabunPSK" w:hAnsi="TH SarabunPSK" w:cs="TH SarabunPSK"/>
          <w:sz w:val="32"/>
          <w:szCs w:val="32"/>
          <w:cs/>
        </w:rPr>
        <w:t>) เป็นปีสุดท้าย ซึ่งในการประชุมคณะกรรมการแห่งชาติว่าด้วยอ</w:t>
      </w:r>
      <w:r>
        <w:rPr>
          <w:rFonts w:ascii="TH SarabunPSK" w:hAnsi="TH SarabunPSK" w:cs="TH SarabunPSK"/>
          <w:sz w:val="32"/>
          <w:szCs w:val="32"/>
          <w:cs/>
        </w:rPr>
        <w:t xml:space="preserve">นุสัญญาคุ้มครองมรดกโลกครั้งที่ </w:t>
      </w:r>
      <w:r>
        <w:rPr>
          <w:rFonts w:ascii="TH SarabunPSK" w:hAnsi="TH SarabunPSK" w:cs="TH SarabunPSK" w:hint="cs"/>
          <w:sz w:val="32"/>
          <w:szCs w:val="32"/>
          <w:cs/>
        </w:rPr>
        <w:t>2</w:t>
      </w:r>
      <w:r w:rsidRPr="00B45ECA">
        <w:rPr>
          <w:rFonts w:ascii="TH SarabunPSK" w:hAnsi="TH SarabunPSK" w:cs="TH SarabunPSK"/>
          <w:sz w:val="32"/>
          <w:szCs w:val="32"/>
          <w:cs/>
        </w:rPr>
        <w:t>/</w:t>
      </w:r>
      <w:r>
        <w:rPr>
          <w:rFonts w:ascii="TH SarabunPSK" w:hAnsi="TH SarabunPSK" w:cs="TH SarabunPSK" w:hint="cs"/>
          <w:sz w:val="32"/>
          <w:szCs w:val="32"/>
          <w:cs/>
        </w:rPr>
        <w:t>2564</w:t>
      </w:r>
      <w:r w:rsidRPr="00B45ECA">
        <w:rPr>
          <w:rFonts w:ascii="TH SarabunPSK" w:hAnsi="TH SarabunPSK" w:cs="TH SarabunPSK"/>
          <w:sz w:val="32"/>
          <w:szCs w:val="32"/>
          <w:cs/>
        </w:rPr>
        <w:t xml:space="preserve"> เมื่อวันที่</w:t>
      </w:r>
      <w:r>
        <w:rPr>
          <w:rFonts w:ascii="TH SarabunPSK" w:hAnsi="TH SarabunPSK" w:cs="TH SarabunPSK"/>
          <w:sz w:val="32"/>
          <w:szCs w:val="32"/>
        </w:rPr>
        <w:t xml:space="preserve"> 19</w:t>
      </w:r>
      <w:r w:rsidRPr="00B45ECA">
        <w:rPr>
          <w:rFonts w:ascii="TH SarabunPSK" w:hAnsi="TH SarabunPSK" w:cs="TH SarabunPSK"/>
          <w:sz w:val="32"/>
          <w:szCs w:val="32"/>
          <w:cs/>
        </w:rPr>
        <w:t xml:space="preserve"> สิงหาคม </w:t>
      </w:r>
      <w:r>
        <w:rPr>
          <w:rFonts w:ascii="TH SarabunPSK" w:hAnsi="TH SarabunPSK" w:cs="TH SarabunPSK"/>
          <w:sz w:val="32"/>
          <w:szCs w:val="32"/>
        </w:rPr>
        <w:t>2564</w:t>
      </w:r>
      <w:r w:rsidRPr="00B45ECA">
        <w:rPr>
          <w:rFonts w:ascii="TH SarabunPSK" w:hAnsi="TH SarabunPSK" w:cs="TH SarabunPSK"/>
          <w:sz w:val="32"/>
          <w:szCs w:val="32"/>
          <w:cs/>
        </w:rPr>
        <w:t xml:space="preserve"> โดยมีรองนายกรัฐมนตรี (พลเอก ประวิตร </w:t>
      </w:r>
      <w:r>
        <w:rPr>
          <w:rFonts w:ascii="TH SarabunPSK" w:hAnsi="TH SarabunPSK" w:cs="TH SarabunPSK" w:hint="cs"/>
          <w:sz w:val="32"/>
          <w:szCs w:val="32"/>
          <w:cs/>
        </w:rPr>
        <w:t>ว</w:t>
      </w:r>
      <w:r w:rsidRPr="00B45ECA">
        <w:rPr>
          <w:rFonts w:ascii="TH SarabunPSK" w:hAnsi="TH SarabunPSK" w:cs="TH SarabunPSK"/>
          <w:sz w:val="32"/>
          <w:szCs w:val="32"/>
          <w:cs/>
        </w:rPr>
        <w:t>งษ์สุวรรณ) เป็นประธาน ที่ประชุมมีมติ</w:t>
      </w:r>
      <w:r w:rsidRPr="00C8040B">
        <w:rPr>
          <w:rFonts w:ascii="TH SarabunPSK" w:hAnsi="TH SarabunPSK" w:cs="TH SarabunPSK"/>
          <w:b/>
          <w:bCs/>
          <w:sz w:val="32"/>
          <w:szCs w:val="32"/>
          <w:cs/>
        </w:rPr>
        <w:t>เห็นชอบการเสนอให้ประเทศไทยเป็นเจ้าภาพจัดการประชุมคณะกรรมการมรดกโลกสมัยสามัญ</w:t>
      </w:r>
      <w:r>
        <w:rPr>
          <w:rFonts w:ascii="TH SarabunPSK" w:hAnsi="TH SarabunPSK" w:cs="TH SarabunPSK"/>
          <w:b/>
          <w:bCs/>
          <w:sz w:val="32"/>
          <w:szCs w:val="32"/>
        </w:rPr>
        <w:t xml:space="preserve"> </w:t>
      </w:r>
      <w:r w:rsidRPr="00C8040B">
        <w:rPr>
          <w:rFonts w:ascii="TH SarabunPSK" w:hAnsi="TH SarabunPSK" w:cs="TH SarabunPSK"/>
          <w:b/>
          <w:bCs/>
          <w:sz w:val="32"/>
          <w:szCs w:val="32"/>
          <w:cs/>
        </w:rPr>
        <w:t xml:space="preserve">ครั้งที่ </w:t>
      </w:r>
      <w:r>
        <w:rPr>
          <w:rFonts w:ascii="TH SarabunPSK" w:hAnsi="TH SarabunPSK" w:cs="TH SarabunPSK"/>
          <w:b/>
          <w:bCs/>
          <w:sz w:val="32"/>
          <w:szCs w:val="32"/>
        </w:rPr>
        <w:t>46</w:t>
      </w:r>
    </w:p>
    <w:p w:rsidR="00C70D7F" w:rsidRDefault="00C70D7F" w:rsidP="00C70D7F">
      <w:pPr>
        <w:spacing w:after="0" w:line="320" w:lineRule="exact"/>
        <w:jc w:val="thaiDistribute"/>
        <w:rPr>
          <w:rFonts w:ascii="TH SarabunPSK" w:hAnsi="TH SarabunPSK" w:cs="TH SarabunPSK"/>
          <w:sz w:val="32"/>
          <w:szCs w:val="32"/>
        </w:rPr>
      </w:pPr>
      <w:r>
        <w:rPr>
          <w:rFonts w:ascii="TH SarabunPSK" w:hAnsi="TH SarabunPSK" w:cs="TH SarabunPSK"/>
          <w:sz w:val="32"/>
          <w:szCs w:val="32"/>
          <w:cs/>
        </w:rPr>
        <w:lastRenderedPageBreak/>
        <w:tab/>
      </w:r>
      <w:r>
        <w:rPr>
          <w:rFonts w:ascii="TH SarabunPSK" w:hAnsi="TH SarabunPSK" w:cs="TH SarabunPSK" w:hint="cs"/>
          <w:sz w:val="32"/>
          <w:szCs w:val="32"/>
          <w:cs/>
        </w:rPr>
        <w:tab/>
        <w:t>4.</w:t>
      </w:r>
      <w:r w:rsidRPr="00B45ECA">
        <w:rPr>
          <w:rFonts w:ascii="TH SarabunPSK" w:hAnsi="TH SarabunPSK" w:cs="TH SarabunPSK"/>
          <w:sz w:val="32"/>
          <w:szCs w:val="32"/>
          <w:cs/>
        </w:rPr>
        <w:t xml:space="preserve"> การเป็นเจ้าภาพจัดการประชุมคณะกรรมการมรดกโลกสมัยสามัญ ครั้งที่ </w:t>
      </w:r>
      <w:r>
        <w:rPr>
          <w:rFonts w:ascii="TH SarabunPSK" w:hAnsi="TH SarabunPSK" w:cs="TH SarabunPSK" w:hint="cs"/>
          <w:sz w:val="32"/>
          <w:szCs w:val="32"/>
          <w:cs/>
        </w:rPr>
        <w:t xml:space="preserve">46 </w:t>
      </w:r>
      <w:r w:rsidRPr="00B45ECA">
        <w:rPr>
          <w:rFonts w:ascii="TH SarabunPSK" w:hAnsi="TH SarabunPSK" w:cs="TH SarabunPSK"/>
          <w:sz w:val="32"/>
          <w:szCs w:val="32"/>
          <w:cs/>
        </w:rPr>
        <w:t>จะส่งผลให้ประเทศไทยได้รับประโยชน์ ดังนี้</w:t>
      </w:r>
    </w:p>
    <w:tbl>
      <w:tblPr>
        <w:tblStyle w:val="a4"/>
        <w:tblW w:w="0" w:type="auto"/>
        <w:tblLook w:val="04A0"/>
      </w:tblPr>
      <w:tblGrid>
        <w:gridCol w:w="2093"/>
        <w:gridCol w:w="7149"/>
      </w:tblGrid>
      <w:tr w:rsidR="00C70D7F" w:rsidRPr="00C8040B" w:rsidTr="00194B77">
        <w:tc>
          <w:tcPr>
            <w:tcW w:w="2093" w:type="dxa"/>
          </w:tcPr>
          <w:p w:rsidR="00C70D7F" w:rsidRPr="00C8040B" w:rsidRDefault="00C70D7F" w:rsidP="00C70D7F">
            <w:pPr>
              <w:spacing w:line="320" w:lineRule="exact"/>
              <w:jc w:val="center"/>
              <w:rPr>
                <w:rFonts w:ascii="TH SarabunPSK" w:hAnsi="TH SarabunPSK" w:cs="TH SarabunPSK"/>
                <w:b/>
                <w:bCs/>
                <w:sz w:val="32"/>
                <w:szCs w:val="32"/>
                <w:cs/>
              </w:rPr>
            </w:pPr>
            <w:r w:rsidRPr="00C8040B">
              <w:rPr>
                <w:rFonts w:ascii="TH SarabunPSK" w:hAnsi="TH SarabunPSK" w:cs="TH SarabunPSK"/>
                <w:b/>
                <w:bCs/>
                <w:sz w:val="32"/>
                <w:szCs w:val="32"/>
                <w:cs/>
              </w:rPr>
              <w:t>ด้าน</w:t>
            </w:r>
          </w:p>
        </w:tc>
        <w:tc>
          <w:tcPr>
            <w:tcW w:w="7149" w:type="dxa"/>
          </w:tcPr>
          <w:p w:rsidR="00C70D7F" w:rsidRPr="00C8040B" w:rsidRDefault="00C70D7F" w:rsidP="00C70D7F">
            <w:pPr>
              <w:spacing w:line="320" w:lineRule="exact"/>
              <w:jc w:val="center"/>
              <w:rPr>
                <w:rFonts w:ascii="TH SarabunPSK" w:hAnsi="TH SarabunPSK" w:cs="TH SarabunPSK"/>
                <w:b/>
                <w:bCs/>
                <w:sz w:val="32"/>
                <w:szCs w:val="32"/>
              </w:rPr>
            </w:pPr>
            <w:r w:rsidRPr="00C8040B">
              <w:rPr>
                <w:rFonts w:ascii="TH SarabunPSK" w:hAnsi="TH SarabunPSK" w:cs="TH SarabunPSK"/>
                <w:b/>
                <w:bCs/>
                <w:sz w:val="32"/>
                <w:szCs w:val="32"/>
                <w:cs/>
              </w:rPr>
              <w:t>รายละเอียด</w:t>
            </w:r>
          </w:p>
          <w:p w:rsidR="00C70D7F" w:rsidRPr="00C8040B" w:rsidRDefault="00C70D7F" w:rsidP="00C70D7F">
            <w:pPr>
              <w:spacing w:line="320" w:lineRule="exact"/>
              <w:rPr>
                <w:rFonts w:ascii="TH SarabunPSK" w:hAnsi="TH SarabunPSK" w:cs="TH SarabunPSK"/>
                <w:sz w:val="32"/>
                <w:szCs w:val="32"/>
              </w:rPr>
            </w:pPr>
          </w:p>
        </w:tc>
      </w:tr>
      <w:tr w:rsidR="00C70D7F" w:rsidTr="00194B77">
        <w:tc>
          <w:tcPr>
            <w:tcW w:w="2093" w:type="dxa"/>
          </w:tcPr>
          <w:p w:rsidR="00C70D7F" w:rsidRPr="00C8040B" w:rsidRDefault="00C70D7F" w:rsidP="00C70D7F">
            <w:pPr>
              <w:spacing w:line="320" w:lineRule="exact"/>
              <w:jc w:val="center"/>
              <w:rPr>
                <w:rFonts w:ascii="TH SarabunPSK" w:hAnsi="TH SarabunPSK" w:cs="TH SarabunPSK"/>
                <w:b/>
                <w:bCs/>
                <w:sz w:val="32"/>
                <w:szCs w:val="32"/>
              </w:rPr>
            </w:pPr>
            <w:r w:rsidRPr="00C8040B">
              <w:rPr>
                <w:rFonts w:ascii="TH SarabunPSK" w:hAnsi="TH SarabunPSK" w:cs="TH SarabunPSK"/>
                <w:b/>
                <w:bCs/>
                <w:sz w:val="32"/>
                <w:szCs w:val="32"/>
                <w:cs/>
              </w:rPr>
              <w:t>การแลกเปลี่ยนความรู้</w:t>
            </w:r>
          </w:p>
          <w:p w:rsidR="00C70D7F" w:rsidRDefault="00C70D7F" w:rsidP="00C70D7F">
            <w:pPr>
              <w:spacing w:line="320" w:lineRule="exact"/>
              <w:jc w:val="thaiDistribute"/>
              <w:rPr>
                <w:rFonts w:ascii="TH SarabunPSK" w:hAnsi="TH SarabunPSK" w:cs="TH SarabunPSK"/>
                <w:sz w:val="32"/>
                <w:szCs w:val="32"/>
              </w:rPr>
            </w:pPr>
          </w:p>
        </w:tc>
        <w:tc>
          <w:tcPr>
            <w:tcW w:w="7149" w:type="dxa"/>
          </w:tcPr>
          <w:p w:rsidR="00C70D7F" w:rsidRPr="00C8040B" w:rsidRDefault="00C70D7F" w:rsidP="00C70D7F">
            <w:pPr>
              <w:spacing w:line="320" w:lineRule="exact"/>
              <w:jc w:val="thaiDistribute"/>
              <w:rPr>
                <w:rFonts w:ascii="TH SarabunPSK" w:hAnsi="TH SarabunPSK" w:cs="TH SarabunPSK"/>
                <w:sz w:val="32"/>
                <w:szCs w:val="32"/>
              </w:rPr>
            </w:pPr>
            <w:r w:rsidRPr="00C8040B">
              <w:rPr>
                <w:rFonts w:ascii="TH SarabunPSK" w:hAnsi="TH SarabunPSK" w:cs="TH SarabunPSK"/>
                <w:sz w:val="32"/>
                <w:szCs w:val="32"/>
                <w:cs/>
              </w:rPr>
              <w:t>ส่งเสริมบทบาทการเป็นผู้นำในการดำเนินการภายใต้กรอบการดำเนินงานของอนุสัญญาคุ้มครองมรดกโลก ซึ่งจะเป็นประโยชน์ต่อการพัฒนาองค์ความรู้ และเพิ่มโอกาสในการเข้าถึงโครงการ กิจกรรม และข้อริเริ่มใหม่ ๆ เช่น การจัดการอบรมให้กับผู้จัดการแหล่งมรดกโลกหรือการอบรมให้ความรู้ในการดำเนินงานในด้านการอนุรักษ์</w:t>
            </w:r>
          </w:p>
          <w:p w:rsidR="00C70D7F" w:rsidRDefault="00C70D7F" w:rsidP="00C70D7F">
            <w:pPr>
              <w:spacing w:line="320" w:lineRule="exact"/>
              <w:jc w:val="thaiDistribute"/>
              <w:rPr>
                <w:rFonts w:ascii="TH SarabunPSK" w:hAnsi="TH SarabunPSK" w:cs="TH SarabunPSK"/>
                <w:sz w:val="32"/>
                <w:szCs w:val="32"/>
              </w:rPr>
            </w:pPr>
          </w:p>
        </w:tc>
      </w:tr>
      <w:tr w:rsidR="00C70D7F" w:rsidTr="00194B77">
        <w:tc>
          <w:tcPr>
            <w:tcW w:w="2093" w:type="dxa"/>
          </w:tcPr>
          <w:p w:rsidR="00C70D7F" w:rsidRPr="00C8040B" w:rsidRDefault="00C70D7F" w:rsidP="00C70D7F">
            <w:pPr>
              <w:spacing w:line="320" w:lineRule="exact"/>
              <w:jc w:val="center"/>
              <w:rPr>
                <w:rFonts w:ascii="TH SarabunPSK" w:hAnsi="TH SarabunPSK" w:cs="TH SarabunPSK"/>
                <w:b/>
                <w:bCs/>
                <w:sz w:val="32"/>
                <w:szCs w:val="32"/>
              </w:rPr>
            </w:pPr>
            <w:r w:rsidRPr="00C8040B">
              <w:rPr>
                <w:rFonts w:ascii="TH SarabunPSK" w:hAnsi="TH SarabunPSK" w:cs="TH SarabunPSK" w:hint="cs"/>
                <w:b/>
                <w:bCs/>
                <w:sz w:val="32"/>
                <w:szCs w:val="32"/>
                <w:cs/>
              </w:rPr>
              <w:t>เศรษฐกิจ</w:t>
            </w:r>
          </w:p>
        </w:tc>
        <w:tc>
          <w:tcPr>
            <w:tcW w:w="7149" w:type="dxa"/>
          </w:tcPr>
          <w:p w:rsidR="00C70D7F" w:rsidRPr="00C8040B" w:rsidRDefault="00C70D7F" w:rsidP="00C70D7F">
            <w:pPr>
              <w:spacing w:line="320" w:lineRule="exact"/>
              <w:rPr>
                <w:rFonts w:ascii="TH SarabunPSK" w:hAnsi="TH SarabunPSK" w:cs="TH SarabunPSK"/>
                <w:sz w:val="32"/>
                <w:szCs w:val="32"/>
              </w:rPr>
            </w:pPr>
            <w:r w:rsidRPr="00C8040B">
              <w:rPr>
                <w:rFonts w:ascii="TH SarabunPSK" w:hAnsi="TH SarabunPSK" w:cs="TH SarabunPSK"/>
                <w:sz w:val="32"/>
                <w:szCs w:val="32"/>
                <w:cs/>
              </w:rPr>
              <w:t>การเป็นเจ้าภาพจัดการประชุมฯ จะเป็นการสร้างและขยายโอกาสในการกระตุ้นเศรษฐกิจให้กับประเทศ</w:t>
            </w:r>
            <w:r>
              <w:rPr>
                <w:rFonts w:ascii="TH SarabunPSK" w:hAnsi="TH SarabunPSK" w:cs="TH SarabunPSK" w:hint="cs"/>
                <w:sz w:val="32"/>
                <w:szCs w:val="32"/>
                <w:cs/>
              </w:rPr>
              <w:t xml:space="preserve"> </w:t>
            </w:r>
            <w:r w:rsidRPr="00C8040B">
              <w:rPr>
                <w:rFonts w:ascii="TH SarabunPSK" w:hAnsi="TH SarabunPSK" w:cs="TH SarabunPSK"/>
                <w:sz w:val="32"/>
                <w:szCs w:val="32"/>
                <w:cs/>
              </w:rPr>
              <w:t xml:space="preserve">ภายหลังสถานการณ์การแพร่ระบาดของเชื้อไวรัสโคโรนา </w:t>
            </w:r>
            <w:r>
              <w:rPr>
                <w:rFonts w:ascii="TH SarabunPSK" w:hAnsi="TH SarabunPSK" w:cs="TH SarabunPSK"/>
                <w:sz w:val="32"/>
                <w:szCs w:val="32"/>
              </w:rPr>
              <w:t>2019</w:t>
            </w:r>
            <w:r w:rsidRPr="00C8040B">
              <w:rPr>
                <w:rFonts w:ascii="TH SarabunPSK" w:hAnsi="TH SarabunPSK" w:cs="TH SarabunPSK"/>
                <w:sz w:val="32"/>
                <w:szCs w:val="32"/>
                <w:cs/>
              </w:rPr>
              <w:t xml:space="preserve"> โดยจากข้อมูลสถิติในการจัดการประชุมแต่ละครั้งที่ผ่านมาตั้งแต่ครั้งที่ </w:t>
            </w:r>
            <w:r>
              <w:rPr>
                <w:rFonts w:ascii="TH SarabunPSK" w:hAnsi="TH SarabunPSK" w:cs="TH SarabunPSK" w:hint="cs"/>
                <w:sz w:val="32"/>
                <w:szCs w:val="32"/>
                <w:cs/>
              </w:rPr>
              <w:t>40</w:t>
            </w:r>
            <w:r w:rsidRPr="00C8040B">
              <w:rPr>
                <w:rFonts w:ascii="TH SarabunPSK" w:hAnsi="TH SarabunPSK" w:cs="TH SarabunPSK"/>
                <w:sz w:val="32"/>
                <w:szCs w:val="32"/>
              </w:rPr>
              <w:t xml:space="preserve"> - </w:t>
            </w:r>
            <w:r>
              <w:rPr>
                <w:rFonts w:ascii="TH SarabunPSK" w:hAnsi="TH SarabunPSK" w:cs="TH SarabunPSK" w:hint="cs"/>
                <w:sz w:val="32"/>
                <w:szCs w:val="32"/>
                <w:cs/>
              </w:rPr>
              <w:t>43</w:t>
            </w:r>
            <w:r w:rsidRPr="00C8040B">
              <w:rPr>
                <w:rFonts w:ascii="TH SarabunPSK" w:hAnsi="TH SarabunPSK" w:cs="TH SarabunPSK"/>
                <w:sz w:val="32"/>
                <w:szCs w:val="32"/>
                <w:cs/>
              </w:rPr>
              <w:t xml:space="preserve"> มีผู้เข้าร่วมประชุมครั้งละไม่ต่ำกว่า </w:t>
            </w:r>
            <w:r>
              <w:rPr>
                <w:rFonts w:ascii="TH SarabunPSK" w:hAnsi="TH SarabunPSK" w:cs="TH SarabunPSK" w:hint="cs"/>
                <w:sz w:val="32"/>
                <w:szCs w:val="32"/>
                <w:cs/>
              </w:rPr>
              <w:t>2,300</w:t>
            </w:r>
            <w:r w:rsidRPr="00C8040B">
              <w:rPr>
                <w:rFonts w:ascii="TH SarabunPSK" w:hAnsi="TH SarabunPSK" w:cs="TH SarabunPSK"/>
                <w:sz w:val="32"/>
                <w:szCs w:val="32"/>
                <w:cs/>
              </w:rPr>
              <w:t xml:space="preserve"> คน ทำให้เกิดเม็ดเงินหมุนเวียนจากการใช้จ่ายในด้านต่าง ๆ เช่น การเดินทาง ที่พัก การท่องเที่ยว และค่าใช้จ่ายทั่วไป</w:t>
            </w:r>
          </w:p>
          <w:p w:rsidR="00C70D7F" w:rsidRDefault="00C70D7F" w:rsidP="00C70D7F">
            <w:pPr>
              <w:spacing w:line="320" w:lineRule="exact"/>
              <w:jc w:val="thaiDistribute"/>
              <w:rPr>
                <w:rFonts w:ascii="TH SarabunPSK" w:hAnsi="TH SarabunPSK" w:cs="TH SarabunPSK"/>
                <w:sz w:val="32"/>
                <w:szCs w:val="32"/>
              </w:rPr>
            </w:pPr>
          </w:p>
        </w:tc>
      </w:tr>
    </w:tbl>
    <w:p w:rsidR="00C70D7F" w:rsidRDefault="00C70D7F" w:rsidP="00C70D7F">
      <w:pPr>
        <w:spacing w:after="0" w:line="32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t>ทั้งนี้ การจัดทำข้อเสนอและการขอรับการสนับสนุนงบประมาณค่าใช้จ่ายในการจัดการประชุมคณะกรรมการมรดกโลกสมัยสามัญ ครั้งที่ 46 จะดำเนินการภายหลังจากคณะรัฐมนตรีอนุมัติในหลักการในการนำเสนอให้ประเทศไทยเป็นเจ้าภาพจัดการประชุมฯ</w:t>
      </w:r>
    </w:p>
    <w:p w:rsidR="00C70D7F" w:rsidRDefault="00C70D7F" w:rsidP="00C70D7F">
      <w:pPr>
        <w:spacing w:after="0" w:line="320" w:lineRule="exact"/>
        <w:jc w:val="thaiDistribute"/>
        <w:rPr>
          <w:rFonts w:ascii="TH SarabunPSK" w:hAnsi="TH SarabunPSK" w:cs="TH SarabunPSK"/>
          <w:sz w:val="32"/>
          <w:szCs w:val="32"/>
        </w:rPr>
      </w:pPr>
    </w:p>
    <w:p w:rsidR="00C70D7F" w:rsidRPr="007D6AC6" w:rsidRDefault="007B5308" w:rsidP="00C70D7F">
      <w:pPr>
        <w:spacing w:after="0"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20.</w:t>
      </w:r>
      <w:r w:rsidR="00C70D7F" w:rsidRPr="007D6AC6">
        <w:rPr>
          <w:rFonts w:ascii="TH SarabunPSK" w:hAnsi="TH SarabunPSK" w:cs="TH SarabunPSK" w:hint="cs"/>
          <w:b/>
          <w:bCs/>
          <w:sz w:val="32"/>
          <w:szCs w:val="32"/>
          <w:cs/>
        </w:rPr>
        <w:t xml:space="preserve"> เรื่อง  ผลการประชุมรัฐมนตรีขนส่งอาเซียน ครั้งที่ 27 และการประชุมอื่น ๆ ที่เกี่ยวข้อง  </w:t>
      </w:r>
    </w:p>
    <w:p w:rsidR="00C70D7F" w:rsidRDefault="00C70D7F" w:rsidP="00C70D7F">
      <w:pPr>
        <w:spacing w:after="0" w:line="320" w:lineRule="exact"/>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2C7145">
        <w:rPr>
          <w:rFonts w:ascii="TH SarabunPSK" w:hAnsi="TH SarabunPSK" w:cs="TH SarabunPSK"/>
          <w:sz w:val="32"/>
          <w:szCs w:val="32"/>
          <w:cs/>
        </w:rPr>
        <w:t>คณะรัฐมนตรีรับทราบ</w:t>
      </w:r>
      <w:r>
        <w:rPr>
          <w:rFonts w:ascii="TH SarabunPSK" w:hAnsi="TH SarabunPSK" w:cs="TH SarabunPSK" w:hint="cs"/>
          <w:sz w:val="32"/>
          <w:szCs w:val="32"/>
          <w:cs/>
        </w:rPr>
        <w:t>ตามที่กระทรวงคมนาคม (คค.) เสนอ</w:t>
      </w:r>
      <w:r>
        <w:rPr>
          <w:rFonts w:ascii="TH SarabunPSK" w:hAnsi="TH SarabunPSK" w:cs="TH SarabunPSK"/>
          <w:sz w:val="32"/>
          <w:szCs w:val="32"/>
          <w:cs/>
        </w:rPr>
        <w:t>ผลการประชุมรัฐมนตรีขนส่งอาเ</w:t>
      </w:r>
      <w:r>
        <w:rPr>
          <w:rFonts w:ascii="TH SarabunPSK" w:hAnsi="TH SarabunPSK" w:cs="TH SarabunPSK" w:hint="cs"/>
          <w:sz w:val="32"/>
          <w:szCs w:val="32"/>
          <w:cs/>
        </w:rPr>
        <w:t>ซี</w:t>
      </w:r>
      <w:r w:rsidRPr="002C7145">
        <w:rPr>
          <w:rFonts w:ascii="TH SarabunPSK" w:hAnsi="TH SarabunPSK" w:cs="TH SarabunPSK"/>
          <w:sz w:val="32"/>
          <w:szCs w:val="32"/>
          <w:cs/>
        </w:rPr>
        <w:t xml:space="preserve">ยน ครั้งที่ </w:t>
      </w:r>
      <w:r>
        <w:rPr>
          <w:rFonts w:ascii="TH SarabunPSK" w:hAnsi="TH SarabunPSK" w:cs="TH SarabunPSK" w:hint="cs"/>
          <w:sz w:val="32"/>
          <w:szCs w:val="32"/>
          <w:cs/>
        </w:rPr>
        <w:t>27</w:t>
      </w:r>
      <w:r w:rsidRPr="002C7145">
        <w:rPr>
          <w:rFonts w:ascii="TH SarabunPSK" w:hAnsi="TH SarabunPSK" w:cs="TH SarabunPSK"/>
          <w:sz w:val="32"/>
          <w:szCs w:val="32"/>
          <w:cs/>
        </w:rPr>
        <w:t xml:space="preserve"> และการปร</w:t>
      </w:r>
      <w:r>
        <w:rPr>
          <w:rFonts w:ascii="TH SarabunPSK" w:hAnsi="TH SarabunPSK" w:cs="TH SarabunPSK" w:hint="cs"/>
          <w:sz w:val="32"/>
          <w:szCs w:val="32"/>
          <w:cs/>
        </w:rPr>
        <w:t>ะชุมอื่น ๆ ที่</w:t>
      </w:r>
      <w:r w:rsidRPr="002C7145">
        <w:rPr>
          <w:rFonts w:ascii="TH SarabunPSK" w:hAnsi="TH SarabunPSK" w:cs="TH SarabunPSK"/>
          <w:sz w:val="32"/>
          <w:szCs w:val="32"/>
          <w:cs/>
        </w:rPr>
        <w:t xml:space="preserve">เกี่ยวข้อง ระหว่างวันที่ </w:t>
      </w:r>
      <w:r>
        <w:rPr>
          <w:rFonts w:ascii="TH SarabunPSK" w:hAnsi="TH SarabunPSK" w:cs="TH SarabunPSK" w:hint="cs"/>
          <w:sz w:val="32"/>
          <w:szCs w:val="32"/>
          <w:cs/>
        </w:rPr>
        <w:t>11 - 12</w:t>
      </w:r>
      <w:r w:rsidRPr="002C7145">
        <w:rPr>
          <w:rFonts w:ascii="TH SarabunPSK" w:hAnsi="TH SarabunPSK" w:cs="TH SarabunPSK"/>
          <w:sz w:val="32"/>
          <w:szCs w:val="32"/>
          <w:cs/>
        </w:rPr>
        <w:t xml:space="preserve"> พฤศจิกายน </w:t>
      </w:r>
      <w:r>
        <w:rPr>
          <w:rFonts w:ascii="TH SarabunPSK" w:hAnsi="TH SarabunPSK" w:cs="TH SarabunPSK" w:hint="cs"/>
          <w:sz w:val="32"/>
          <w:szCs w:val="32"/>
          <w:cs/>
        </w:rPr>
        <w:t>2564</w:t>
      </w:r>
      <w:r w:rsidRPr="002C7145">
        <w:rPr>
          <w:rFonts w:ascii="TH SarabunPSK" w:hAnsi="TH SarabunPSK" w:cs="TH SarabunPSK"/>
          <w:sz w:val="32"/>
          <w:szCs w:val="32"/>
          <w:cs/>
        </w:rPr>
        <w:t xml:space="preserve"> ผ่านระบบการประชุมท</w:t>
      </w:r>
      <w:r>
        <w:rPr>
          <w:rFonts w:ascii="TH SarabunPSK" w:hAnsi="TH SarabunPSK" w:cs="TH SarabunPSK" w:hint="cs"/>
          <w:sz w:val="32"/>
          <w:szCs w:val="32"/>
          <w:cs/>
        </w:rPr>
        <w:t>างไกลโด</w:t>
      </w:r>
      <w:r w:rsidRPr="002C7145">
        <w:rPr>
          <w:rFonts w:ascii="TH SarabunPSK" w:hAnsi="TH SarabunPSK" w:cs="TH SarabunPSK"/>
          <w:sz w:val="32"/>
          <w:szCs w:val="32"/>
          <w:cs/>
        </w:rPr>
        <w:t>ยกระทรวงโยธาธิการและการ</w:t>
      </w:r>
      <w:r>
        <w:rPr>
          <w:rFonts w:ascii="TH SarabunPSK" w:hAnsi="TH SarabunPSK" w:cs="TH SarabunPSK" w:hint="cs"/>
          <w:sz w:val="32"/>
          <w:szCs w:val="32"/>
          <w:cs/>
        </w:rPr>
        <w:t>ข</w:t>
      </w:r>
      <w:r w:rsidRPr="002C7145">
        <w:rPr>
          <w:rFonts w:ascii="TH SarabunPSK" w:hAnsi="TH SarabunPSK" w:cs="TH SarabunPSK"/>
          <w:sz w:val="32"/>
          <w:szCs w:val="32"/>
          <w:cs/>
        </w:rPr>
        <w:t>นส่งกัมพูชาเป็นเจ้าภาพจัดการประชุม ซึ่งรัฐมนตรีว่</w:t>
      </w:r>
      <w:r>
        <w:rPr>
          <w:rFonts w:ascii="TH SarabunPSK" w:hAnsi="TH SarabunPSK" w:cs="TH SarabunPSK" w:hint="cs"/>
          <w:sz w:val="32"/>
          <w:szCs w:val="32"/>
          <w:cs/>
        </w:rPr>
        <w:t>าการกร</w:t>
      </w:r>
      <w:r w:rsidRPr="002C7145">
        <w:rPr>
          <w:rFonts w:ascii="TH SarabunPSK" w:hAnsi="TH SarabunPSK" w:cs="TH SarabunPSK"/>
          <w:sz w:val="32"/>
          <w:szCs w:val="32"/>
          <w:cs/>
        </w:rPr>
        <w:t>ะทรวงคมนาคมทำหน้าที่หัวหน้าคณะผู้แทนไทยเข้าร่วมการประชุม [คณะรัฐมนตรีมี</w:t>
      </w:r>
      <w:r>
        <w:rPr>
          <w:rFonts w:ascii="TH SarabunPSK" w:hAnsi="TH SarabunPSK" w:cs="TH SarabunPSK" w:hint="cs"/>
          <w:sz w:val="32"/>
          <w:szCs w:val="32"/>
          <w:cs/>
        </w:rPr>
        <w:t xml:space="preserve">มติ (9 </w:t>
      </w:r>
      <w:r w:rsidRPr="002C7145">
        <w:rPr>
          <w:rFonts w:ascii="TH SarabunPSK" w:hAnsi="TH SarabunPSK" w:cs="TH SarabunPSK"/>
          <w:sz w:val="32"/>
          <w:szCs w:val="32"/>
          <w:cs/>
        </w:rPr>
        <w:t xml:space="preserve">พฤศจิกายน </w:t>
      </w:r>
      <w:r>
        <w:rPr>
          <w:rFonts w:ascii="TH SarabunPSK" w:hAnsi="TH SarabunPSK" w:cs="TH SarabunPSK" w:hint="cs"/>
          <w:sz w:val="32"/>
          <w:szCs w:val="32"/>
          <w:cs/>
        </w:rPr>
        <w:t>2564</w:t>
      </w:r>
      <w:r w:rsidRPr="002C7145">
        <w:rPr>
          <w:rFonts w:ascii="TH SarabunPSK" w:hAnsi="TH SarabunPSK" w:cs="TH SarabunPSK"/>
          <w:sz w:val="32"/>
          <w:szCs w:val="32"/>
          <w:cs/>
        </w:rPr>
        <w:t>) เห็นขอบร่างเอกสารที่จะมีการรับรองและลงนามในการประชุ</w:t>
      </w:r>
      <w:r>
        <w:rPr>
          <w:rFonts w:ascii="TH SarabunPSK" w:hAnsi="TH SarabunPSK" w:cs="TH SarabunPSK" w:hint="cs"/>
          <w:sz w:val="32"/>
          <w:szCs w:val="32"/>
          <w:cs/>
        </w:rPr>
        <w:t>มรัฐมนตรีขนส่งอาเซียน ครั้งที่ 27 และการประชุมอื่น ๆ ที่เกียวข้อง 7 ฉบับ โดยให้รัฐมนตรีว่าการกระทรวง</w:t>
      </w:r>
      <w:r w:rsidRPr="002C7145">
        <w:rPr>
          <w:rFonts w:ascii="TH SarabunPSK" w:hAnsi="TH SarabunPSK" w:cs="TH SarabunPSK"/>
          <w:sz w:val="32"/>
          <w:szCs w:val="32"/>
          <w:cs/>
        </w:rPr>
        <w:t>คมนาคมหรือผู้ที่</w:t>
      </w:r>
      <w:r>
        <w:rPr>
          <w:rFonts w:ascii="TH SarabunPSK" w:hAnsi="TH SarabunPSK" w:cs="TH SarabunPSK" w:hint="cs"/>
          <w:sz w:val="32"/>
          <w:szCs w:val="32"/>
          <w:cs/>
        </w:rPr>
        <w:t>ไ</w:t>
      </w:r>
      <w:r w:rsidRPr="002C7145">
        <w:rPr>
          <w:rFonts w:ascii="TH SarabunPSK" w:hAnsi="TH SarabunPSK" w:cs="TH SarabunPSK"/>
          <w:sz w:val="32"/>
          <w:szCs w:val="32"/>
          <w:cs/>
        </w:rPr>
        <w:t>ด้รับมอบหมายร่วมรับรองและลงนามเอกสารดังกล่าว] สรุปสาระสำ</w:t>
      </w:r>
      <w:r>
        <w:rPr>
          <w:rFonts w:ascii="TH SarabunPSK" w:hAnsi="TH SarabunPSK" w:cs="TH SarabunPSK" w:hint="cs"/>
          <w:sz w:val="32"/>
          <w:szCs w:val="32"/>
          <w:cs/>
        </w:rPr>
        <w:t>คัญได้ ดังนี้</w:t>
      </w:r>
    </w:p>
    <w:p w:rsidR="00C70D7F" w:rsidRPr="002C7145" w:rsidRDefault="00C70D7F" w:rsidP="00C70D7F">
      <w:pPr>
        <w:spacing w:after="0" w:line="320" w:lineRule="exact"/>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1. </w:t>
      </w:r>
      <w:r w:rsidRPr="002C7145">
        <w:rPr>
          <w:rFonts w:ascii="TH SarabunPSK" w:hAnsi="TH SarabunPSK" w:cs="TH SarabunPSK"/>
          <w:b/>
          <w:bCs/>
          <w:sz w:val="32"/>
          <w:szCs w:val="32"/>
          <w:cs/>
        </w:rPr>
        <w:t xml:space="preserve">การประชุมรัฐมนตรีขนส่งอาเซียน ครั้งที่ </w:t>
      </w:r>
      <w:r>
        <w:rPr>
          <w:rFonts w:ascii="TH SarabunPSK" w:hAnsi="TH SarabunPSK" w:cs="TH SarabunPSK" w:hint="cs"/>
          <w:b/>
          <w:bCs/>
          <w:sz w:val="32"/>
          <w:szCs w:val="32"/>
          <w:cs/>
        </w:rPr>
        <w:t>27</w:t>
      </w:r>
      <w:r w:rsidRPr="002C7145">
        <w:rPr>
          <w:rFonts w:ascii="TH SarabunPSK" w:hAnsi="TH SarabunPSK" w:cs="TH SarabunPSK"/>
          <w:sz w:val="32"/>
          <w:szCs w:val="32"/>
          <w:cs/>
        </w:rPr>
        <w:t xml:space="preserve"> ที่ประชุมได้พิจารณาประเด็นสำคัญตามที่</w:t>
      </w:r>
      <w:r w:rsidR="00757504">
        <w:rPr>
          <w:rFonts w:ascii="TH SarabunPSK" w:hAnsi="TH SarabunPSK" w:cs="TH SarabunPSK" w:hint="cs"/>
          <w:sz w:val="32"/>
          <w:szCs w:val="32"/>
          <w:cs/>
        </w:rPr>
        <w:t xml:space="preserve">                      </w:t>
      </w:r>
      <w:r w:rsidRPr="002C7145">
        <w:rPr>
          <w:rFonts w:ascii="TH SarabunPSK" w:hAnsi="TH SarabunPSK" w:cs="TH SarabunPSK"/>
          <w:sz w:val="32"/>
          <w:szCs w:val="32"/>
          <w:cs/>
        </w:rPr>
        <w:t>ที่ประชุมเจ</w:t>
      </w:r>
      <w:r>
        <w:rPr>
          <w:rFonts w:ascii="TH SarabunPSK" w:hAnsi="TH SarabunPSK" w:cs="TH SarabunPSK"/>
          <w:sz w:val="32"/>
          <w:szCs w:val="32"/>
          <w:cs/>
        </w:rPr>
        <w:t>้าหน้าที่อาวุโสด้านการขนส่งอาเ</w:t>
      </w:r>
      <w:r>
        <w:rPr>
          <w:rFonts w:ascii="TH SarabunPSK" w:hAnsi="TH SarabunPSK" w:cs="TH SarabunPSK" w:hint="cs"/>
          <w:sz w:val="32"/>
          <w:szCs w:val="32"/>
          <w:cs/>
        </w:rPr>
        <w:t>ซี</w:t>
      </w:r>
      <w:r w:rsidRPr="002C7145">
        <w:rPr>
          <w:rFonts w:ascii="TH SarabunPSK" w:hAnsi="TH SarabunPSK" w:cs="TH SarabunPSK"/>
          <w:sz w:val="32"/>
          <w:szCs w:val="32"/>
          <w:cs/>
        </w:rPr>
        <w:t xml:space="preserve">ยน ครั้งที่ </w:t>
      </w:r>
      <w:r>
        <w:rPr>
          <w:rFonts w:ascii="TH SarabunPSK" w:hAnsi="TH SarabunPSK" w:cs="TH SarabunPSK" w:hint="cs"/>
          <w:sz w:val="32"/>
          <w:szCs w:val="32"/>
          <w:cs/>
        </w:rPr>
        <w:t>51</w:t>
      </w:r>
      <w:r w:rsidRPr="002C7145">
        <w:rPr>
          <w:rFonts w:ascii="TH SarabunPSK" w:hAnsi="TH SarabunPSK" w:cs="TH SarabunPSK"/>
          <w:sz w:val="32"/>
          <w:szCs w:val="32"/>
          <w:cs/>
        </w:rPr>
        <w:t xml:space="preserve"> และครั้งที่ </w:t>
      </w:r>
      <w:r>
        <w:rPr>
          <w:rFonts w:ascii="TH SarabunPSK" w:hAnsi="TH SarabunPSK" w:cs="TH SarabunPSK" w:hint="cs"/>
          <w:sz w:val="32"/>
          <w:szCs w:val="32"/>
          <w:cs/>
        </w:rPr>
        <w:t>52</w:t>
      </w:r>
      <w:r w:rsidRPr="002C7145">
        <w:rPr>
          <w:rFonts w:ascii="TH SarabunPSK" w:hAnsi="TH SarabunPSK" w:cs="TH SarabunPSK"/>
          <w:sz w:val="32"/>
          <w:szCs w:val="32"/>
          <w:cs/>
        </w:rPr>
        <w:t xml:space="preserve"> เสนอ</w:t>
      </w:r>
      <w:r>
        <w:rPr>
          <w:rFonts w:ascii="TH SarabunPSK" w:hAnsi="TH SarabunPSK" w:cs="TH SarabunPSK"/>
          <w:sz w:val="32"/>
          <w:szCs w:val="32"/>
        </w:rPr>
        <w:t xml:space="preserve"> </w:t>
      </w:r>
      <w:r w:rsidRPr="002C7145">
        <w:rPr>
          <w:rFonts w:ascii="TH SarabunPSK" w:hAnsi="TH SarabunPSK" w:cs="TH SarabunPSK"/>
          <w:sz w:val="32"/>
          <w:szCs w:val="32"/>
          <w:cs/>
        </w:rPr>
        <w:t>โดยมีผลสำเร็จของการประชุม ดังนี้</w:t>
      </w:r>
    </w:p>
    <w:tbl>
      <w:tblPr>
        <w:tblStyle w:val="a4"/>
        <w:tblW w:w="0" w:type="auto"/>
        <w:tblLook w:val="04A0"/>
      </w:tblPr>
      <w:tblGrid>
        <w:gridCol w:w="2376"/>
        <w:gridCol w:w="7371"/>
      </w:tblGrid>
      <w:tr w:rsidR="00C70D7F" w:rsidTr="00757504">
        <w:tc>
          <w:tcPr>
            <w:tcW w:w="2376" w:type="dxa"/>
          </w:tcPr>
          <w:p w:rsidR="00C70D7F" w:rsidRPr="00C02F18" w:rsidRDefault="00C70D7F" w:rsidP="00C70D7F">
            <w:pPr>
              <w:spacing w:line="320" w:lineRule="exact"/>
              <w:jc w:val="center"/>
              <w:rPr>
                <w:rFonts w:ascii="TH SarabunPSK" w:hAnsi="TH SarabunPSK" w:cs="TH SarabunPSK"/>
                <w:b/>
                <w:bCs/>
                <w:sz w:val="32"/>
                <w:szCs w:val="32"/>
              </w:rPr>
            </w:pPr>
            <w:r w:rsidRPr="00C02F18">
              <w:rPr>
                <w:rFonts w:ascii="TH SarabunPSK" w:hAnsi="TH SarabunPSK" w:cs="TH SarabunPSK" w:hint="cs"/>
                <w:b/>
                <w:bCs/>
                <w:sz w:val="32"/>
                <w:szCs w:val="32"/>
                <w:cs/>
              </w:rPr>
              <w:t>หัวข้อ</w:t>
            </w:r>
          </w:p>
        </w:tc>
        <w:tc>
          <w:tcPr>
            <w:tcW w:w="7371" w:type="dxa"/>
          </w:tcPr>
          <w:p w:rsidR="00C70D7F" w:rsidRPr="00C02F18" w:rsidRDefault="00C70D7F" w:rsidP="00C70D7F">
            <w:pPr>
              <w:spacing w:line="320" w:lineRule="exact"/>
              <w:jc w:val="center"/>
              <w:rPr>
                <w:rFonts w:ascii="TH SarabunPSK" w:hAnsi="TH SarabunPSK" w:cs="TH SarabunPSK"/>
                <w:b/>
                <w:bCs/>
                <w:sz w:val="32"/>
                <w:szCs w:val="32"/>
              </w:rPr>
            </w:pPr>
            <w:r w:rsidRPr="00C02F18">
              <w:rPr>
                <w:rFonts w:ascii="TH SarabunPSK" w:hAnsi="TH SarabunPSK" w:cs="TH SarabunPSK" w:hint="cs"/>
                <w:b/>
                <w:bCs/>
                <w:sz w:val="32"/>
                <w:szCs w:val="32"/>
                <w:cs/>
              </w:rPr>
              <w:t>สาระสำคัญ</w:t>
            </w:r>
          </w:p>
        </w:tc>
      </w:tr>
      <w:tr w:rsidR="00C70D7F" w:rsidTr="00757504">
        <w:tc>
          <w:tcPr>
            <w:tcW w:w="2376" w:type="dxa"/>
          </w:tcPr>
          <w:p w:rsidR="00C70D7F" w:rsidRPr="00C02F18" w:rsidRDefault="00C70D7F" w:rsidP="00C70D7F">
            <w:pPr>
              <w:spacing w:line="320" w:lineRule="exact"/>
              <w:rPr>
                <w:rFonts w:ascii="TH SarabunPSK" w:hAnsi="TH SarabunPSK" w:cs="TH SarabunPSK"/>
                <w:sz w:val="32"/>
                <w:szCs w:val="32"/>
              </w:rPr>
            </w:pPr>
            <w:r w:rsidRPr="00C02F18">
              <w:rPr>
                <w:rFonts w:ascii="TH SarabunPSK" w:hAnsi="TH SarabunPSK" w:cs="TH SarabunPSK"/>
                <w:sz w:val="32"/>
                <w:szCs w:val="32"/>
                <w:cs/>
              </w:rPr>
              <w:t>1</w:t>
            </w:r>
            <w:r>
              <w:rPr>
                <w:rFonts w:ascii="TH SarabunPSK" w:hAnsi="TH SarabunPSK" w:cs="TH SarabunPSK" w:hint="cs"/>
                <w:sz w:val="32"/>
                <w:szCs w:val="32"/>
                <w:cs/>
              </w:rPr>
              <w:t xml:space="preserve">. </w:t>
            </w:r>
            <w:r w:rsidRPr="00C02F18">
              <w:rPr>
                <w:rFonts w:ascii="TH SarabunPSK" w:hAnsi="TH SarabunPSK" w:cs="TH SarabunPSK"/>
                <w:b/>
                <w:bCs/>
                <w:sz w:val="32"/>
                <w:szCs w:val="32"/>
                <w:cs/>
              </w:rPr>
              <w:t>ด้านการขนส่งทางอากาศ</w:t>
            </w:r>
            <w:r>
              <w:rPr>
                <w:rFonts w:ascii="TH SarabunPSK" w:hAnsi="TH SarabunPSK" w:cs="TH SarabunPSK" w:hint="cs"/>
                <w:b/>
                <w:bCs/>
                <w:sz w:val="32"/>
                <w:szCs w:val="32"/>
                <w:cs/>
              </w:rPr>
              <w:t xml:space="preserve"> </w:t>
            </w:r>
            <w:r w:rsidRPr="00C02F18">
              <w:rPr>
                <w:rFonts w:ascii="TH SarabunPSK" w:hAnsi="TH SarabunPSK" w:cs="TH SarabunPSK"/>
                <w:sz w:val="32"/>
                <w:szCs w:val="32"/>
                <w:cs/>
              </w:rPr>
              <w:t>(การเสริมสร้างการเป็นตลาดการบินเดียวของอาเซียน)</w:t>
            </w:r>
          </w:p>
          <w:p w:rsidR="00C70D7F" w:rsidRPr="00C02F18" w:rsidRDefault="00C70D7F" w:rsidP="00C70D7F">
            <w:pPr>
              <w:spacing w:line="320" w:lineRule="exact"/>
              <w:rPr>
                <w:rFonts w:ascii="TH SarabunPSK" w:hAnsi="TH SarabunPSK" w:cs="TH SarabunPSK"/>
                <w:sz w:val="32"/>
                <w:szCs w:val="32"/>
              </w:rPr>
            </w:pPr>
          </w:p>
          <w:p w:rsidR="00C70D7F" w:rsidRDefault="00C70D7F" w:rsidP="00C70D7F">
            <w:pPr>
              <w:spacing w:line="320" w:lineRule="exact"/>
              <w:jc w:val="thaiDistribute"/>
              <w:rPr>
                <w:rFonts w:ascii="TH SarabunPSK" w:hAnsi="TH SarabunPSK" w:cs="TH SarabunPSK"/>
                <w:sz w:val="32"/>
                <w:szCs w:val="32"/>
              </w:rPr>
            </w:pPr>
          </w:p>
        </w:tc>
        <w:tc>
          <w:tcPr>
            <w:tcW w:w="7371" w:type="dxa"/>
          </w:tcPr>
          <w:p w:rsidR="00C70D7F" w:rsidRPr="002C7145" w:rsidRDefault="00C70D7F" w:rsidP="00C70D7F">
            <w:pPr>
              <w:spacing w:line="320" w:lineRule="exact"/>
              <w:rPr>
                <w:rFonts w:ascii="TH SarabunPSK" w:hAnsi="TH SarabunPSK" w:cs="TH SarabunPSK"/>
                <w:sz w:val="32"/>
                <w:szCs w:val="32"/>
              </w:rPr>
            </w:pPr>
            <w:r w:rsidRPr="00C02F18">
              <w:rPr>
                <w:rFonts w:ascii="TH SarabunPSK" w:hAnsi="TH SarabunPSK" w:cs="TH SarabunPSK"/>
                <w:b/>
                <w:bCs/>
                <w:sz w:val="32"/>
                <w:szCs w:val="32"/>
                <w:cs/>
              </w:rPr>
              <w:t>รับทราบ</w:t>
            </w:r>
            <w:r w:rsidRPr="002C7145">
              <w:rPr>
                <w:rFonts w:ascii="TH SarabunPSK" w:hAnsi="TH SarabunPSK" w:cs="TH SarabunPSK"/>
                <w:sz w:val="32"/>
                <w:szCs w:val="32"/>
                <w:cs/>
              </w:rPr>
              <w:t xml:space="preserve"> ดังนี้</w:t>
            </w:r>
          </w:p>
          <w:p w:rsidR="00C70D7F" w:rsidRPr="002C7145" w:rsidRDefault="00C70D7F" w:rsidP="00C70D7F">
            <w:pPr>
              <w:spacing w:line="320" w:lineRule="exact"/>
              <w:rPr>
                <w:rFonts w:ascii="TH SarabunPSK" w:hAnsi="TH SarabunPSK" w:cs="TH SarabunPSK"/>
                <w:sz w:val="32"/>
                <w:szCs w:val="32"/>
              </w:rPr>
            </w:pPr>
            <w:r>
              <w:rPr>
                <w:rFonts w:ascii="TH SarabunPSK" w:hAnsi="TH SarabunPSK" w:cs="TH SarabunPSK" w:hint="cs"/>
                <w:sz w:val="32"/>
                <w:szCs w:val="32"/>
                <w:cs/>
              </w:rPr>
              <w:t xml:space="preserve">1) </w:t>
            </w:r>
            <w:r w:rsidRPr="002C7145">
              <w:rPr>
                <w:rFonts w:ascii="TH SarabunPSK" w:hAnsi="TH SarabunPSK" w:cs="TH SarabunPSK"/>
                <w:sz w:val="32"/>
                <w:szCs w:val="32"/>
                <w:cs/>
              </w:rPr>
              <w:t xml:space="preserve">ข้อสรุปของการจัดทำพิธีสารเพื่ออนุวัติข้อผูกพันชุดที่ </w:t>
            </w:r>
            <w:r>
              <w:rPr>
                <w:rFonts w:ascii="TH SarabunPSK" w:hAnsi="TH SarabunPSK" w:cs="TH SarabunPSK" w:hint="cs"/>
                <w:sz w:val="32"/>
                <w:szCs w:val="32"/>
                <w:cs/>
              </w:rPr>
              <w:t>12</w:t>
            </w:r>
            <w:r w:rsidRPr="002C7145">
              <w:rPr>
                <w:rFonts w:ascii="TH SarabunPSK" w:hAnsi="TH SarabunPSK" w:cs="TH SarabunPSK"/>
                <w:sz w:val="32"/>
                <w:szCs w:val="32"/>
                <w:cs/>
              </w:rPr>
              <w:t xml:space="preserve"> ของบริการขนส่งทางอากาศภายใต้ก</w:t>
            </w:r>
            <w:r>
              <w:rPr>
                <w:rFonts w:ascii="TH SarabunPSK" w:hAnsi="TH SarabunPSK" w:cs="TH SarabunPSK"/>
                <w:sz w:val="32"/>
                <w:szCs w:val="32"/>
                <w:cs/>
              </w:rPr>
              <w:t>รอบความตกลงว่าด้วยบริการของอาเ</w:t>
            </w:r>
            <w:r>
              <w:rPr>
                <w:rFonts w:ascii="TH SarabunPSK" w:hAnsi="TH SarabunPSK" w:cs="TH SarabunPSK" w:hint="cs"/>
                <w:sz w:val="32"/>
                <w:szCs w:val="32"/>
                <w:cs/>
              </w:rPr>
              <w:t>ซี</w:t>
            </w:r>
            <w:r w:rsidRPr="002C7145">
              <w:rPr>
                <w:rFonts w:ascii="TH SarabunPSK" w:hAnsi="TH SarabunPSK" w:cs="TH SarabunPSK"/>
                <w:sz w:val="32"/>
                <w:szCs w:val="32"/>
                <w:cs/>
              </w:rPr>
              <w:t>ยนซึ่งจะเป็นการอำนวยความสะดวกในการเปิดเสรีบริการเสริมด้านการขนส่ง</w:t>
            </w:r>
            <w:r>
              <w:rPr>
                <w:rFonts w:ascii="TH SarabunPSK" w:hAnsi="TH SarabunPSK" w:cs="TH SarabunPSK"/>
                <w:sz w:val="32"/>
                <w:szCs w:val="32"/>
                <w:cs/>
              </w:rPr>
              <w:t>ทางอากาศของอาเ</w:t>
            </w:r>
            <w:r>
              <w:rPr>
                <w:rFonts w:ascii="TH SarabunPSK" w:hAnsi="TH SarabunPSK" w:cs="TH SarabunPSK" w:hint="cs"/>
                <w:sz w:val="32"/>
                <w:szCs w:val="32"/>
                <w:cs/>
              </w:rPr>
              <w:t>ซี</w:t>
            </w:r>
            <w:r w:rsidRPr="002C7145">
              <w:rPr>
                <w:rFonts w:ascii="TH SarabunPSK" w:hAnsi="TH SarabunPSK" w:cs="TH SarabunPSK"/>
                <w:sz w:val="32"/>
                <w:szCs w:val="32"/>
                <w:cs/>
              </w:rPr>
              <w:t>ยน</w:t>
            </w:r>
          </w:p>
          <w:p w:rsidR="00C70D7F" w:rsidRDefault="00C70D7F" w:rsidP="00C70D7F">
            <w:pPr>
              <w:spacing w:line="320" w:lineRule="exact"/>
              <w:jc w:val="thaiDistribute"/>
              <w:rPr>
                <w:rFonts w:ascii="TH SarabunPSK" w:hAnsi="TH SarabunPSK" w:cs="TH SarabunPSK"/>
                <w:sz w:val="32"/>
                <w:szCs w:val="32"/>
              </w:rPr>
            </w:pPr>
            <w:r>
              <w:rPr>
                <w:rFonts w:ascii="TH SarabunPSK" w:hAnsi="TH SarabunPSK" w:cs="TH SarabunPSK" w:hint="cs"/>
                <w:sz w:val="32"/>
                <w:szCs w:val="32"/>
                <w:cs/>
              </w:rPr>
              <w:t xml:space="preserve">2) </w:t>
            </w:r>
            <w:r w:rsidRPr="002C7145">
              <w:rPr>
                <w:rFonts w:ascii="TH SarabunPSK" w:hAnsi="TH SarabunPSK" w:cs="TH SarabunPSK"/>
                <w:sz w:val="32"/>
                <w:szCs w:val="32"/>
                <w:cs/>
              </w:rPr>
              <w:t>ความก้าวหน้าการดำเนินการตามแผนแม่บทการเดินอากาศอาเซียนซึ่งมีเป้าหมายในการจัดการจราจรทางอากาศไร้รอยต่อเพื่อส่งเสริมการเป็นตลาดการ</w:t>
            </w:r>
            <w:r>
              <w:rPr>
                <w:rFonts w:ascii="TH SarabunPSK" w:hAnsi="TH SarabunPSK" w:cs="TH SarabunPSK"/>
                <w:sz w:val="32"/>
                <w:szCs w:val="32"/>
                <w:cs/>
              </w:rPr>
              <w:t>บินเดียวของอาเ</w:t>
            </w:r>
            <w:r>
              <w:rPr>
                <w:rFonts w:ascii="TH SarabunPSK" w:hAnsi="TH SarabunPSK" w:cs="TH SarabunPSK" w:hint="cs"/>
                <w:sz w:val="32"/>
                <w:szCs w:val="32"/>
                <w:cs/>
              </w:rPr>
              <w:t>ซี</w:t>
            </w:r>
            <w:r w:rsidRPr="002C7145">
              <w:rPr>
                <w:rFonts w:ascii="TH SarabunPSK" w:hAnsi="TH SarabunPSK" w:cs="TH SarabunPSK"/>
                <w:sz w:val="32"/>
                <w:szCs w:val="32"/>
                <w:cs/>
              </w:rPr>
              <w:t>ยน</w:t>
            </w:r>
          </w:p>
        </w:tc>
      </w:tr>
      <w:tr w:rsidR="00C70D7F" w:rsidTr="00757504">
        <w:tc>
          <w:tcPr>
            <w:tcW w:w="2376" w:type="dxa"/>
          </w:tcPr>
          <w:p w:rsidR="00C70D7F" w:rsidRPr="002C7145" w:rsidRDefault="00C70D7F" w:rsidP="00C70D7F">
            <w:pPr>
              <w:spacing w:line="320" w:lineRule="exact"/>
              <w:rPr>
                <w:rFonts w:ascii="TH SarabunPSK" w:hAnsi="TH SarabunPSK" w:cs="TH SarabunPSK"/>
                <w:sz w:val="32"/>
                <w:szCs w:val="32"/>
              </w:rPr>
            </w:pPr>
            <w:r w:rsidRPr="00171773">
              <w:rPr>
                <w:rFonts w:ascii="TH SarabunPSK" w:hAnsi="TH SarabunPSK" w:cs="TH SarabunPSK" w:hint="cs"/>
                <w:sz w:val="32"/>
                <w:szCs w:val="32"/>
                <w:cs/>
              </w:rPr>
              <w:t>2.</w:t>
            </w:r>
            <w:r w:rsidRPr="00C02F18">
              <w:rPr>
                <w:rFonts w:ascii="TH SarabunPSK" w:hAnsi="TH SarabunPSK" w:cs="TH SarabunPSK" w:hint="cs"/>
                <w:b/>
                <w:bCs/>
                <w:sz w:val="32"/>
                <w:szCs w:val="32"/>
                <w:cs/>
              </w:rPr>
              <w:t xml:space="preserve"> </w:t>
            </w:r>
            <w:r w:rsidRPr="00C02F18">
              <w:rPr>
                <w:rFonts w:ascii="TH SarabunPSK" w:hAnsi="TH SarabunPSK" w:cs="TH SarabunPSK"/>
                <w:b/>
                <w:bCs/>
                <w:sz w:val="32"/>
                <w:szCs w:val="32"/>
                <w:cs/>
              </w:rPr>
              <w:t>ด้านการขนส่งทางบก</w:t>
            </w:r>
            <w:r>
              <w:rPr>
                <w:rFonts w:ascii="TH SarabunPSK" w:hAnsi="TH SarabunPSK" w:cs="TH SarabunPSK"/>
                <w:sz w:val="32"/>
                <w:szCs w:val="32"/>
              </w:rPr>
              <w:t xml:space="preserve"> </w:t>
            </w:r>
            <w:r w:rsidRPr="002C7145">
              <w:rPr>
                <w:rFonts w:ascii="TH SarabunPSK" w:hAnsi="TH SarabunPSK" w:cs="TH SarabunPSK"/>
                <w:sz w:val="32"/>
                <w:szCs w:val="32"/>
                <w:cs/>
              </w:rPr>
              <w:t>(การบูรณาการการขนส่งที่ยั่งยืนและการวางแผนการใช้พื้นที่)</w:t>
            </w:r>
          </w:p>
          <w:p w:rsidR="00C70D7F" w:rsidRDefault="00C70D7F" w:rsidP="00C70D7F">
            <w:pPr>
              <w:spacing w:line="320" w:lineRule="exact"/>
              <w:jc w:val="thaiDistribute"/>
              <w:rPr>
                <w:rFonts w:ascii="TH SarabunPSK" w:hAnsi="TH SarabunPSK" w:cs="TH SarabunPSK"/>
                <w:sz w:val="32"/>
                <w:szCs w:val="32"/>
              </w:rPr>
            </w:pPr>
          </w:p>
        </w:tc>
        <w:tc>
          <w:tcPr>
            <w:tcW w:w="7371" w:type="dxa"/>
          </w:tcPr>
          <w:p w:rsidR="00C70D7F" w:rsidRPr="002C7145" w:rsidRDefault="00C70D7F" w:rsidP="00C70D7F">
            <w:pPr>
              <w:spacing w:line="320" w:lineRule="exact"/>
              <w:jc w:val="thaiDistribute"/>
              <w:rPr>
                <w:rFonts w:ascii="TH SarabunPSK" w:hAnsi="TH SarabunPSK" w:cs="TH SarabunPSK"/>
                <w:sz w:val="32"/>
                <w:szCs w:val="32"/>
              </w:rPr>
            </w:pPr>
            <w:r>
              <w:rPr>
                <w:rFonts w:ascii="TH SarabunPSK" w:hAnsi="TH SarabunPSK" w:cs="TH SarabunPSK" w:hint="cs"/>
                <w:sz w:val="32"/>
                <w:szCs w:val="32"/>
                <w:cs/>
              </w:rPr>
              <w:t>1</w:t>
            </w:r>
            <w:r w:rsidRPr="002C7145">
              <w:rPr>
                <w:rFonts w:ascii="TH SarabunPSK" w:hAnsi="TH SarabunPSK" w:cs="TH SarabunPSK"/>
                <w:sz w:val="32"/>
                <w:szCs w:val="32"/>
                <w:cs/>
              </w:rPr>
              <w:t xml:space="preserve">) </w:t>
            </w:r>
            <w:r w:rsidRPr="00C02F18">
              <w:rPr>
                <w:rFonts w:ascii="TH SarabunPSK" w:hAnsi="TH SarabunPSK" w:cs="TH SarabunPSK"/>
                <w:b/>
                <w:bCs/>
                <w:sz w:val="32"/>
                <w:szCs w:val="32"/>
                <w:cs/>
              </w:rPr>
              <w:t>รับรอง</w:t>
            </w:r>
            <w:r w:rsidRPr="002C7145">
              <w:rPr>
                <w:rFonts w:ascii="TH SarabunPSK" w:hAnsi="TH SarabunPSK" w:cs="TH SarabunPSK"/>
                <w:sz w:val="32"/>
                <w:szCs w:val="32"/>
                <w:cs/>
              </w:rPr>
              <w:t xml:space="preserve">เอกสารด้านการขนส่งที่ยั่งยืน </w:t>
            </w:r>
            <w:r>
              <w:rPr>
                <w:rFonts w:ascii="TH SarabunPSK" w:hAnsi="TH SarabunPSK" w:cs="TH SarabunPSK" w:hint="cs"/>
                <w:sz w:val="32"/>
                <w:szCs w:val="32"/>
                <w:cs/>
              </w:rPr>
              <w:t>2</w:t>
            </w:r>
            <w:r>
              <w:rPr>
                <w:rFonts w:ascii="TH SarabunPSK" w:hAnsi="TH SarabunPSK" w:cs="TH SarabunPSK"/>
                <w:sz w:val="32"/>
                <w:szCs w:val="32"/>
                <w:cs/>
              </w:rPr>
              <w:t xml:space="preserve"> ฉบับ ได้แก่ (</w:t>
            </w:r>
            <w:r>
              <w:rPr>
                <w:rFonts w:ascii="TH SarabunPSK" w:hAnsi="TH SarabunPSK" w:cs="TH SarabunPSK" w:hint="cs"/>
                <w:sz w:val="32"/>
                <w:szCs w:val="32"/>
                <w:cs/>
              </w:rPr>
              <w:t>1</w:t>
            </w:r>
            <w:r w:rsidRPr="002C7145">
              <w:rPr>
                <w:rFonts w:ascii="TH SarabunPSK" w:hAnsi="TH SarabunPSK" w:cs="TH SarabunPSK"/>
                <w:sz w:val="32"/>
                <w:szCs w:val="32"/>
                <w:cs/>
              </w:rPr>
              <w:t>) แนวทางการดำเนินงานสำหรับการพัฒนาแผนการขนส่งในเมืองอย่างยั่งยืนในเมือ</w:t>
            </w:r>
            <w:r>
              <w:rPr>
                <w:rFonts w:ascii="TH SarabunPSK" w:hAnsi="TH SarabunPSK" w:cs="TH SarabunPSK"/>
                <w:sz w:val="32"/>
                <w:szCs w:val="32"/>
                <w:cs/>
              </w:rPr>
              <w:t>งภูมิภาคขนาดใหญ่ของอาเซียนและ (</w:t>
            </w:r>
            <w:r>
              <w:rPr>
                <w:rFonts w:ascii="TH SarabunPSK" w:hAnsi="TH SarabunPSK" w:cs="TH SarabunPSK" w:hint="cs"/>
                <w:sz w:val="32"/>
                <w:szCs w:val="32"/>
                <w:cs/>
              </w:rPr>
              <w:t>2</w:t>
            </w:r>
            <w:r w:rsidRPr="002C7145">
              <w:rPr>
                <w:rFonts w:ascii="TH SarabunPSK" w:hAnsi="TH SarabunPSK" w:cs="TH SarabunPSK"/>
                <w:sz w:val="32"/>
                <w:szCs w:val="32"/>
                <w:cs/>
              </w:rPr>
              <w:t>) ชุดเครื่องมือสำหรับการจัดตั้ง</w:t>
            </w:r>
            <w:r>
              <w:rPr>
                <w:rFonts w:ascii="TH SarabunPSK" w:hAnsi="TH SarabunPSK" w:cs="TH SarabunPSK"/>
                <w:sz w:val="32"/>
                <w:szCs w:val="32"/>
                <w:cs/>
              </w:rPr>
              <w:t>คณ</w:t>
            </w:r>
            <w:r>
              <w:rPr>
                <w:rFonts w:ascii="TH SarabunPSK" w:hAnsi="TH SarabunPSK" w:cs="TH SarabunPSK" w:hint="cs"/>
                <w:sz w:val="32"/>
                <w:szCs w:val="32"/>
                <w:cs/>
              </w:rPr>
              <w:t>ะ</w:t>
            </w:r>
            <w:r w:rsidRPr="002C7145">
              <w:rPr>
                <w:rFonts w:ascii="TH SarabunPSK" w:hAnsi="TH SarabunPSK" w:cs="TH SarabunPSK"/>
                <w:sz w:val="32"/>
                <w:szCs w:val="32"/>
                <w:cs/>
              </w:rPr>
              <w:t>เจ้าหน้าที่บริหารด้านการขนส</w:t>
            </w:r>
            <w:r>
              <w:rPr>
                <w:rFonts w:ascii="TH SarabunPSK" w:hAnsi="TH SarabunPSK" w:cs="TH SarabunPSK"/>
                <w:sz w:val="32"/>
                <w:szCs w:val="32"/>
                <w:cs/>
              </w:rPr>
              <w:t>่งในเมืองภูมิภาคขนาดใหญ่ของอาเ</w:t>
            </w:r>
            <w:r>
              <w:rPr>
                <w:rFonts w:ascii="TH SarabunPSK" w:hAnsi="TH SarabunPSK" w:cs="TH SarabunPSK" w:hint="cs"/>
                <w:sz w:val="32"/>
                <w:szCs w:val="32"/>
                <w:cs/>
              </w:rPr>
              <w:t>ซี</w:t>
            </w:r>
            <w:r w:rsidRPr="002C7145">
              <w:rPr>
                <w:rFonts w:ascii="TH SarabunPSK" w:hAnsi="TH SarabunPSK" w:cs="TH SarabunPSK"/>
                <w:sz w:val="32"/>
                <w:szCs w:val="32"/>
                <w:cs/>
              </w:rPr>
              <w:t>ยน</w:t>
            </w:r>
          </w:p>
          <w:p w:rsidR="00C70D7F" w:rsidRDefault="00C70D7F" w:rsidP="00C70D7F">
            <w:pPr>
              <w:spacing w:line="320" w:lineRule="exact"/>
              <w:rPr>
                <w:rFonts w:ascii="TH SarabunPSK" w:hAnsi="TH SarabunPSK" w:cs="TH SarabunPSK"/>
                <w:sz w:val="32"/>
                <w:szCs w:val="32"/>
              </w:rPr>
            </w:pPr>
            <w:r>
              <w:rPr>
                <w:rFonts w:ascii="TH SarabunPSK" w:hAnsi="TH SarabunPSK" w:cs="TH SarabunPSK" w:hint="cs"/>
                <w:sz w:val="32"/>
                <w:szCs w:val="32"/>
                <w:cs/>
              </w:rPr>
              <w:t xml:space="preserve">2) </w:t>
            </w:r>
            <w:r>
              <w:rPr>
                <w:rFonts w:ascii="TH SarabunPSK" w:hAnsi="TH SarabunPSK" w:cs="TH SarabunPSK"/>
                <w:sz w:val="32"/>
                <w:szCs w:val="32"/>
                <w:cs/>
              </w:rPr>
              <w:t>รัฐมนตรีขนส่งอาเ</w:t>
            </w:r>
            <w:r>
              <w:rPr>
                <w:rFonts w:ascii="TH SarabunPSK" w:hAnsi="TH SarabunPSK" w:cs="TH SarabunPSK" w:hint="cs"/>
                <w:sz w:val="32"/>
                <w:szCs w:val="32"/>
                <w:cs/>
              </w:rPr>
              <w:t>ซี</w:t>
            </w:r>
            <w:r w:rsidRPr="002C7145">
              <w:rPr>
                <w:rFonts w:ascii="TH SarabunPSK" w:hAnsi="TH SarabunPSK" w:cs="TH SarabunPSK"/>
                <w:sz w:val="32"/>
                <w:szCs w:val="32"/>
                <w:cs/>
              </w:rPr>
              <w:t>ยนได้ออกแถลงการณ์พนมเปญว่าด้วยการขนส่งในเมืองที่ยั่งยืน โดยมีวัตถุประสงค์เพื่อส่งเสริมให้อาเซียนจัดทำแ</w:t>
            </w:r>
            <w:r>
              <w:rPr>
                <w:rFonts w:ascii="TH SarabunPSK" w:hAnsi="TH SarabunPSK" w:cs="TH SarabunPSK"/>
                <w:sz w:val="32"/>
                <w:szCs w:val="32"/>
                <w:cs/>
              </w:rPr>
              <w:t>ละดำเนินกา</w:t>
            </w:r>
            <w:r>
              <w:rPr>
                <w:rFonts w:ascii="TH SarabunPSK" w:hAnsi="TH SarabunPSK" w:cs="TH SarabunPSK" w:hint="cs"/>
                <w:sz w:val="32"/>
                <w:szCs w:val="32"/>
                <w:cs/>
              </w:rPr>
              <w:t>ร</w:t>
            </w:r>
            <w:r w:rsidRPr="002C7145">
              <w:rPr>
                <w:rFonts w:ascii="TH SarabunPSK" w:hAnsi="TH SarabunPSK" w:cs="TH SarabunPSK"/>
                <w:sz w:val="32"/>
                <w:szCs w:val="32"/>
                <w:cs/>
              </w:rPr>
              <w:t xml:space="preserve">ตามโมเดลของเอกสารทั้ง </w:t>
            </w:r>
            <w:r>
              <w:rPr>
                <w:rFonts w:ascii="TH SarabunPSK" w:hAnsi="TH SarabunPSK" w:cs="TH SarabunPSK"/>
                <w:sz w:val="32"/>
                <w:szCs w:val="32"/>
              </w:rPr>
              <w:t>2</w:t>
            </w:r>
            <w:r w:rsidRPr="002C7145">
              <w:rPr>
                <w:rFonts w:ascii="TH SarabunPSK" w:hAnsi="TH SarabunPSK" w:cs="TH SarabunPSK"/>
                <w:sz w:val="32"/>
                <w:szCs w:val="32"/>
                <w:cs/>
              </w:rPr>
              <w:t xml:space="preserve"> ฉบับข้างต้น เพื่อสนับสนุนการบูรณาการการขนส่งที่ยั่งยืนและการวางแผนการใช้</w:t>
            </w:r>
            <w:r w:rsidRPr="002C7145">
              <w:rPr>
                <w:rFonts w:ascii="TH SarabunPSK" w:hAnsi="TH SarabunPSK" w:cs="TH SarabunPSK"/>
                <w:sz w:val="32"/>
                <w:szCs w:val="32"/>
                <w:cs/>
              </w:rPr>
              <w:lastRenderedPageBreak/>
              <w:t>พื้นที่ในภูมิภาคอาเซียน</w:t>
            </w:r>
          </w:p>
        </w:tc>
      </w:tr>
      <w:tr w:rsidR="00C70D7F" w:rsidRPr="00F4171B" w:rsidTr="00757504">
        <w:tc>
          <w:tcPr>
            <w:tcW w:w="2376" w:type="dxa"/>
          </w:tcPr>
          <w:p w:rsidR="00C70D7F" w:rsidRPr="00F4171B" w:rsidRDefault="00C70D7F" w:rsidP="00C70D7F">
            <w:pPr>
              <w:spacing w:line="320" w:lineRule="exact"/>
              <w:rPr>
                <w:rFonts w:ascii="TH SarabunPSK" w:hAnsi="TH SarabunPSK" w:cs="TH SarabunPSK"/>
                <w:sz w:val="32"/>
                <w:szCs w:val="32"/>
              </w:rPr>
            </w:pPr>
            <w:r w:rsidRPr="00F4171B">
              <w:rPr>
                <w:rFonts w:ascii="TH SarabunPSK" w:hAnsi="TH SarabunPSK" w:cs="TH SarabunPSK"/>
                <w:sz w:val="32"/>
                <w:szCs w:val="32"/>
                <w:cs/>
              </w:rPr>
              <w:lastRenderedPageBreak/>
              <w:t>3. ด้านการขนส่งทางน้ำ</w:t>
            </w:r>
          </w:p>
          <w:p w:rsidR="00C70D7F" w:rsidRPr="00F4171B" w:rsidRDefault="00C70D7F" w:rsidP="00C70D7F">
            <w:pPr>
              <w:spacing w:line="320" w:lineRule="exact"/>
              <w:rPr>
                <w:rFonts w:ascii="TH SarabunPSK" w:hAnsi="TH SarabunPSK" w:cs="TH SarabunPSK"/>
                <w:sz w:val="32"/>
                <w:szCs w:val="32"/>
              </w:rPr>
            </w:pPr>
            <w:r w:rsidRPr="00F4171B">
              <w:rPr>
                <w:rFonts w:ascii="TH SarabunPSK" w:hAnsi="TH SarabunPSK" w:cs="TH SarabunPSK"/>
                <w:sz w:val="32"/>
                <w:szCs w:val="32"/>
                <w:cs/>
              </w:rPr>
              <w:t>(การเชื่อมต่อการขนส่งทางน้ำอย่างบูรณาการ)</w:t>
            </w:r>
          </w:p>
          <w:p w:rsidR="00C70D7F" w:rsidRPr="00F4171B" w:rsidRDefault="00C70D7F" w:rsidP="00C70D7F">
            <w:pPr>
              <w:spacing w:line="320" w:lineRule="exact"/>
              <w:rPr>
                <w:rFonts w:ascii="TH SarabunPSK" w:hAnsi="TH SarabunPSK" w:cs="TH SarabunPSK"/>
                <w:sz w:val="32"/>
                <w:szCs w:val="32"/>
              </w:rPr>
            </w:pPr>
          </w:p>
        </w:tc>
        <w:tc>
          <w:tcPr>
            <w:tcW w:w="7371" w:type="dxa"/>
          </w:tcPr>
          <w:p w:rsidR="00C70D7F" w:rsidRPr="00F4171B" w:rsidRDefault="00C70D7F" w:rsidP="00C70D7F">
            <w:pPr>
              <w:spacing w:line="320" w:lineRule="exact"/>
              <w:rPr>
                <w:rFonts w:ascii="TH SarabunPSK" w:hAnsi="TH SarabunPSK" w:cs="TH SarabunPSK"/>
                <w:sz w:val="32"/>
                <w:szCs w:val="32"/>
              </w:rPr>
            </w:pPr>
            <w:r w:rsidRPr="00F4171B">
              <w:rPr>
                <w:rFonts w:ascii="TH SarabunPSK" w:hAnsi="TH SarabunPSK" w:cs="TH SarabunPSK"/>
                <w:sz w:val="32"/>
                <w:szCs w:val="32"/>
                <w:cs/>
              </w:rPr>
              <w:t>รับทราบ ดังนี้</w:t>
            </w:r>
          </w:p>
          <w:p w:rsidR="00C70D7F" w:rsidRPr="00F4171B" w:rsidRDefault="00C70D7F" w:rsidP="00C70D7F">
            <w:pPr>
              <w:spacing w:line="320" w:lineRule="exact"/>
              <w:rPr>
                <w:rFonts w:ascii="TH SarabunPSK" w:hAnsi="TH SarabunPSK" w:cs="TH SarabunPSK"/>
                <w:sz w:val="32"/>
                <w:szCs w:val="32"/>
              </w:rPr>
            </w:pPr>
            <w:r w:rsidRPr="00F4171B">
              <w:rPr>
                <w:rFonts w:ascii="TH SarabunPSK" w:hAnsi="TH SarabunPSK" w:cs="TH SarabunPSK"/>
                <w:sz w:val="32"/>
                <w:szCs w:val="32"/>
                <w:cs/>
              </w:rPr>
              <w:t>1) ผลการศึกษาวิเคราะห์ตัวขี้วัดประสิทธิภาพของท่าเรือโครงข่ายอาเซียนซึ่งมีแนวโน้มสูงขึ้นในทุกตัวชี้วัด ตั้งแต่ปี 2548 - 2562</w:t>
            </w:r>
          </w:p>
          <w:p w:rsidR="00C70D7F" w:rsidRPr="00F4171B" w:rsidRDefault="00C70D7F" w:rsidP="00C70D7F">
            <w:pPr>
              <w:spacing w:line="320" w:lineRule="exact"/>
              <w:rPr>
                <w:rFonts w:ascii="TH SarabunPSK" w:hAnsi="TH SarabunPSK" w:cs="TH SarabunPSK"/>
                <w:sz w:val="32"/>
                <w:szCs w:val="32"/>
              </w:rPr>
            </w:pPr>
            <w:r w:rsidRPr="00F4171B">
              <w:rPr>
                <w:rFonts w:ascii="TH SarabunPSK" w:hAnsi="TH SarabunPSK" w:cs="TH SarabunPSK"/>
                <w:sz w:val="32"/>
                <w:szCs w:val="32"/>
                <w:cs/>
              </w:rPr>
              <w:t>2) ปัญหาการขาดแคลนตู้สินค้าของโลกเนื่องจากต้นทุนการขนส่งสินค้าทางเรือเพิ่มขึ้น โดยอาเซียนมีความพยายามในการแบ่งปันแนวปฏิบัติที่ดีเพื่อรับมือกับเรื่องดังกล่าว รวมทั้งให้ข้อเสนอแนะเพื่อบรรเทาผลกระทบ</w:t>
            </w:r>
          </w:p>
        </w:tc>
      </w:tr>
      <w:tr w:rsidR="00C70D7F" w:rsidTr="00757504">
        <w:tc>
          <w:tcPr>
            <w:tcW w:w="2376" w:type="dxa"/>
          </w:tcPr>
          <w:p w:rsidR="00C70D7F" w:rsidRPr="001E3CFF" w:rsidRDefault="00C70D7F" w:rsidP="00C70D7F">
            <w:pPr>
              <w:spacing w:line="320" w:lineRule="exact"/>
              <w:rPr>
                <w:rFonts w:ascii="TH SarabunPSK" w:hAnsi="TH SarabunPSK" w:cs="TH SarabunPSK"/>
                <w:sz w:val="32"/>
                <w:szCs w:val="32"/>
              </w:rPr>
            </w:pPr>
            <w:r>
              <w:rPr>
                <w:rFonts w:ascii="TH SarabunPSK" w:hAnsi="TH SarabunPSK" w:cs="TH SarabunPSK" w:hint="cs"/>
                <w:sz w:val="32"/>
                <w:szCs w:val="32"/>
                <w:cs/>
              </w:rPr>
              <w:t xml:space="preserve">4. </w:t>
            </w:r>
            <w:r w:rsidRPr="001E3CFF">
              <w:rPr>
                <w:rFonts w:ascii="TH SarabunPSK" w:hAnsi="TH SarabunPSK" w:cs="TH SarabunPSK"/>
                <w:b/>
                <w:bCs/>
                <w:sz w:val="32"/>
                <w:szCs w:val="32"/>
                <w:cs/>
              </w:rPr>
              <w:t>ด้านการอำนวยความสะดวกการขนส่ง</w:t>
            </w:r>
            <w:r>
              <w:rPr>
                <w:rFonts w:ascii="TH SarabunPSK" w:hAnsi="TH SarabunPSK" w:cs="TH SarabunPSK" w:hint="cs"/>
                <w:b/>
                <w:bCs/>
                <w:sz w:val="32"/>
                <w:szCs w:val="32"/>
                <w:cs/>
              </w:rPr>
              <w:t xml:space="preserve"> </w:t>
            </w:r>
            <w:r w:rsidRPr="001E3CFF">
              <w:rPr>
                <w:rFonts w:ascii="TH SarabunPSK" w:hAnsi="TH SarabunPSK" w:cs="TH SarabunPSK"/>
                <w:sz w:val="32"/>
                <w:szCs w:val="32"/>
              </w:rPr>
              <w:t>(</w:t>
            </w:r>
            <w:r w:rsidRPr="001E3CFF">
              <w:rPr>
                <w:rFonts w:ascii="TH SarabunPSK" w:hAnsi="TH SarabunPSK" w:cs="TH SarabunPSK"/>
                <w:sz w:val="32"/>
                <w:szCs w:val="32"/>
                <w:cs/>
              </w:rPr>
              <w:t>การส่งเสริมการขนส่งต่อเนื่องหลายรูปแบบของสินค้า</w:t>
            </w:r>
          </w:p>
          <w:p w:rsidR="00C70D7F" w:rsidRPr="001E3CFF" w:rsidRDefault="00C70D7F" w:rsidP="00C70D7F">
            <w:pPr>
              <w:spacing w:line="320" w:lineRule="exact"/>
              <w:rPr>
                <w:rFonts w:ascii="TH SarabunPSK" w:hAnsi="TH SarabunPSK" w:cs="TH SarabunPSK"/>
                <w:sz w:val="32"/>
                <w:szCs w:val="32"/>
              </w:rPr>
            </w:pPr>
            <w:r w:rsidRPr="001E3CFF">
              <w:rPr>
                <w:rFonts w:ascii="TH SarabunPSK" w:hAnsi="TH SarabunPSK" w:cs="TH SarabunPSK"/>
                <w:sz w:val="32"/>
                <w:szCs w:val="32"/>
                <w:cs/>
              </w:rPr>
              <w:t>และการขนส่งข้ามแดนของผู้โดยสารในอาเซียน)</w:t>
            </w:r>
          </w:p>
          <w:p w:rsidR="00C70D7F" w:rsidRDefault="00C70D7F" w:rsidP="00C70D7F">
            <w:pPr>
              <w:spacing w:line="320" w:lineRule="exact"/>
              <w:jc w:val="thaiDistribute"/>
              <w:rPr>
                <w:rFonts w:ascii="TH SarabunPSK" w:hAnsi="TH SarabunPSK" w:cs="TH SarabunPSK"/>
                <w:sz w:val="32"/>
                <w:szCs w:val="32"/>
              </w:rPr>
            </w:pPr>
          </w:p>
        </w:tc>
        <w:tc>
          <w:tcPr>
            <w:tcW w:w="7371" w:type="dxa"/>
          </w:tcPr>
          <w:p w:rsidR="00C70D7F" w:rsidRPr="001E3CFF" w:rsidRDefault="00C70D7F" w:rsidP="00C70D7F">
            <w:pPr>
              <w:spacing w:line="320" w:lineRule="exact"/>
              <w:rPr>
                <w:rFonts w:ascii="TH SarabunPSK" w:hAnsi="TH SarabunPSK" w:cs="TH SarabunPSK"/>
                <w:sz w:val="32"/>
                <w:szCs w:val="32"/>
              </w:rPr>
            </w:pPr>
            <w:r>
              <w:rPr>
                <w:rFonts w:ascii="TH SarabunPSK" w:hAnsi="TH SarabunPSK" w:cs="TH SarabunPSK" w:hint="cs"/>
                <w:sz w:val="32"/>
                <w:szCs w:val="32"/>
                <w:cs/>
              </w:rPr>
              <w:t xml:space="preserve">1) </w:t>
            </w:r>
            <w:r w:rsidRPr="001E3CFF">
              <w:rPr>
                <w:rFonts w:ascii="TH SarabunPSK" w:hAnsi="TH SarabunPSK" w:cs="TH SarabunPSK"/>
                <w:sz w:val="32"/>
                <w:szCs w:val="32"/>
                <w:cs/>
              </w:rPr>
              <w:t>ประเทศสมาชิกอาเ</w:t>
            </w:r>
            <w:r>
              <w:rPr>
                <w:rFonts w:ascii="TH SarabunPSK" w:hAnsi="TH SarabunPSK" w:cs="TH SarabunPSK" w:hint="cs"/>
                <w:sz w:val="32"/>
                <w:szCs w:val="32"/>
                <w:cs/>
              </w:rPr>
              <w:t>ซี</w:t>
            </w:r>
            <w:r w:rsidRPr="001E3CFF">
              <w:rPr>
                <w:rFonts w:ascii="TH SarabunPSK" w:hAnsi="TH SarabunPSK" w:cs="TH SarabunPSK"/>
                <w:sz w:val="32"/>
                <w:szCs w:val="32"/>
                <w:cs/>
              </w:rPr>
              <w:t xml:space="preserve">ยนได้ให้สัตยาบันพิธีสาร </w:t>
            </w:r>
            <w:r>
              <w:rPr>
                <w:rFonts w:ascii="TH SarabunPSK" w:hAnsi="TH SarabunPSK" w:cs="TH SarabunPSK" w:hint="cs"/>
                <w:sz w:val="32"/>
                <w:szCs w:val="32"/>
                <w:cs/>
              </w:rPr>
              <w:t>2</w:t>
            </w:r>
            <w:r w:rsidRPr="001E3CFF">
              <w:rPr>
                <w:rFonts w:ascii="TH SarabunPSK" w:hAnsi="TH SarabunPSK" w:cs="TH SarabunPSK"/>
                <w:sz w:val="32"/>
                <w:szCs w:val="32"/>
                <w:cs/>
              </w:rPr>
              <w:t xml:space="preserve"> (ด่านพรมแดนที่</w:t>
            </w:r>
            <w:r>
              <w:rPr>
                <w:rFonts w:ascii="TH SarabunPSK" w:hAnsi="TH SarabunPSK" w:cs="TH SarabunPSK" w:hint="cs"/>
                <w:sz w:val="32"/>
                <w:szCs w:val="32"/>
                <w:cs/>
              </w:rPr>
              <w:t>กำหนด) ภายใต้กรอบความตกลงอาเซียนว่าด้วย</w:t>
            </w:r>
            <w:r w:rsidRPr="001E3CFF">
              <w:rPr>
                <w:rFonts w:ascii="TH SarabunPSK" w:hAnsi="TH SarabunPSK" w:cs="TH SarabunPSK"/>
                <w:sz w:val="32"/>
                <w:szCs w:val="32"/>
                <w:cs/>
              </w:rPr>
              <w:t>การอำนวยความสะดวกในการข</w:t>
            </w:r>
            <w:r>
              <w:rPr>
                <w:rFonts w:ascii="TH SarabunPSK" w:hAnsi="TH SarabunPSK" w:cs="TH SarabunPSK" w:hint="cs"/>
                <w:sz w:val="32"/>
                <w:szCs w:val="32"/>
                <w:cs/>
              </w:rPr>
              <w:t>นส่งสินค้า</w:t>
            </w:r>
            <w:r w:rsidRPr="001E3CFF">
              <w:rPr>
                <w:rFonts w:ascii="TH SarabunPSK" w:hAnsi="TH SarabunPSK" w:cs="TH SarabunPSK"/>
                <w:sz w:val="32"/>
                <w:szCs w:val="32"/>
                <w:cs/>
              </w:rPr>
              <w:t>ผ่านแดนครบถ้วนและมีผลใช้บังค</w:t>
            </w:r>
            <w:r>
              <w:rPr>
                <w:rFonts w:ascii="TH SarabunPSK" w:hAnsi="TH SarabunPSK" w:cs="TH SarabunPSK"/>
                <w:sz w:val="32"/>
                <w:szCs w:val="32"/>
                <w:cs/>
              </w:rPr>
              <w:t xml:space="preserve">ับแล้ว และจะให้สัตยาบันพิธีสาร </w:t>
            </w:r>
            <w:r>
              <w:rPr>
                <w:rFonts w:ascii="TH SarabunPSK" w:hAnsi="TH SarabunPSK" w:cs="TH SarabunPSK" w:hint="cs"/>
                <w:sz w:val="32"/>
                <w:szCs w:val="32"/>
                <w:cs/>
              </w:rPr>
              <w:t>6</w:t>
            </w:r>
            <w:r w:rsidRPr="001E3CFF">
              <w:rPr>
                <w:rFonts w:ascii="TH SarabunPSK" w:hAnsi="TH SarabunPSK" w:cs="TH SarabunPSK"/>
                <w:sz w:val="32"/>
                <w:szCs w:val="32"/>
              </w:rPr>
              <w:t xml:space="preserve"> (</w:t>
            </w:r>
            <w:r w:rsidRPr="001E3CFF">
              <w:rPr>
                <w:rFonts w:ascii="TH SarabunPSK" w:hAnsi="TH SarabunPSK" w:cs="TH SarabunPSK"/>
                <w:sz w:val="32"/>
                <w:szCs w:val="32"/>
                <w:cs/>
              </w:rPr>
              <w:t>สถานีรถไฟและสถานีชุมทาง) ต่อไป ซึ่งจะเป็นการให้สัตยาบันพิธีสารแนบท</w:t>
            </w:r>
            <w:r>
              <w:rPr>
                <w:rFonts w:ascii="TH SarabunPSK" w:hAnsi="TH SarabunPSK" w:cs="TH SarabunPSK"/>
                <w:sz w:val="32"/>
                <w:szCs w:val="32"/>
                <w:cs/>
              </w:rPr>
              <w:t>้ายความตกลงว่าด้วยบริการของอาเ</w:t>
            </w:r>
            <w:r>
              <w:rPr>
                <w:rFonts w:ascii="TH SarabunPSK" w:hAnsi="TH SarabunPSK" w:cs="TH SarabunPSK" w:hint="cs"/>
                <w:sz w:val="32"/>
                <w:szCs w:val="32"/>
                <w:cs/>
              </w:rPr>
              <w:t>ซี</w:t>
            </w:r>
            <w:r w:rsidRPr="001E3CFF">
              <w:rPr>
                <w:rFonts w:ascii="TH SarabunPSK" w:hAnsi="TH SarabunPSK" w:cs="TH SarabunPSK"/>
                <w:sz w:val="32"/>
                <w:szCs w:val="32"/>
                <w:cs/>
              </w:rPr>
              <w:t>ยนครบทุกฉบับ</w:t>
            </w:r>
          </w:p>
          <w:p w:rsidR="00C70D7F" w:rsidRPr="001E3CFF" w:rsidRDefault="00C70D7F" w:rsidP="00C70D7F">
            <w:pPr>
              <w:spacing w:line="320" w:lineRule="exact"/>
              <w:rPr>
                <w:rFonts w:ascii="TH SarabunPSK" w:hAnsi="TH SarabunPSK" w:cs="TH SarabunPSK"/>
                <w:sz w:val="32"/>
                <w:szCs w:val="32"/>
              </w:rPr>
            </w:pPr>
            <w:r>
              <w:rPr>
                <w:rFonts w:ascii="TH SarabunPSK" w:hAnsi="TH SarabunPSK" w:cs="TH SarabunPSK" w:hint="cs"/>
                <w:sz w:val="32"/>
                <w:szCs w:val="32"/>
                <w:cs/>
              </w:rPr>
              <w:t xml:space="preserve">2) </w:t>
            </w:r>
            <w:r w:rsidRPr="001E3CFF">
              <w:rPr>
                <w:rFonts w:ascii="TH SarabunPSK" w:hAnsi="TH SarabunPSK" w:cs="TH SarabunPSK"/>
                <w:b/>
                <w:bCs/>
                <w:sz w:val="32"/>
                <w:szCs w:val="32"/>
                <w:cs/>
              </w:rPr>
              <w:t>รับทราบ</w:t>
            </w:r>
            <w:r w:rsidRPr="001E3CFF">
              <w:rPr>
                <w:rFonts w:ascii="TH SarabunPSK" w:hAnsi="TH SarabunPSK" w:cs="TH SarabunPSK"/>
                <w:sz w:val="32"/>
                <w:szCs w:val="32"/>
                <w:cs/>
              </w:rPr>
              <w:t>ผลการดำเน</w:t>
            </w:r>
            <w:r>
              <w:rPr>
                <w:rFonts w:ascii="TH SarabunPSK" w:hAnsi="TH SarabunPSK" w:cs="TH SarabunPSK"/>
                <w:sz w:val="32"/>
                <w:szCs w:val="32"/>
                <w:cs/>
              </w:rPr>
              <w:t>ินโครงการระบบศุลกากรผ่านแดนอาเ</w:t>
            </w:r>
            <w:r>
              <w:rPr>
                <w:rFonts w:ascii="TH SarabunPSK" w:hAnsi="TH SarabunPSK" w:cs="TH SarabunPSK" w:hint="cs"/>
                <w:sz w:val="32"/>
                <w:szCs w:val="32"/>
                <w:cs/>
              </w:rPr>
              <w:t>ซี</w:t>
            </w:r>
            <w:r w:rsidRPr="001E3CFF">
              <w:rPr>
                <w:rFonts w:ascii="TH SarabunPSK" w:hAnsi="TH SarabunPSK" w:cs="TH SarabunPSK"/>
                <w:sz w:val="32"/>
                <w:szCs w:val="32"/>
                <w:cs/>
              </w:rPr>
              <w:t xml:space="preserve">ยน ซึ่งยังมีข้อจำกัดของการขนส่งข้ามพรมแดนในช่วงสถานการณ์การแพร่ระบาดของโรคติดเชื้อไวรัสโคโรนา </w:t>
            </w:r>
            <w:r>
              <w:rPr>
                <w:rFonts w:ascii="TH SarabunPSK" w:hAnsi="TH SarabunPSK" w:cs="TH SarabunPSK"/>
                <w:sz w:val="32"/>
                <w:szCs w:val="32"/>
              </w:rPr>
              <w:t>2019</w:t>
            </w:r>
            <w:r>
              <w:rPr>
                <w:rFonts w:ascii="TH SarabunPSK" w:hAnsi="TH SarabunPSK" w:cs="TH SarabunPSK"/>
                <w:sz w:val="32"/>
                <w:szCs w:val="32"/>
                <w:cs/>
              </w:rPr>
              <w:t xml:space="preserve"> (โควิด-</w:t>
            </w:r>
            <w:r>
              <w:rPr>
                <w:rFonts w:ascii="TH SarabunPSK" w:hAnsi="TH SarabunPSK" w:cs="TH SarabunPSK" w:hint="cs"/>
                <w:sz w:val="32"/>
                <w:szCs w:val="32"/>
                <w:cs/>
              </w:rPr>
              <w:t>19</w:t>
            </w:r>
            <w:r w:rsidRPr="001E3CFF">
              <w:rPr>
                <w:rFonts w:ascii="TH SarabunPSK" w:hAnsi="TH SarabunPSK" w:cs="TH SarabunPSK"/>
                <w:sz w:val="32"/>
                <w:szCs w:val="32"/>
                <w:cs/>
              </w:rPr>
              <w:t>) และได้ส่งเสริมให้ภาคเอกชน</w:t>
            </w:r>
          </w:p>
          <w:p w:rsidR="00C70D7F" w:rsidRDefault="00C70D7F" w:rsidP="00C70D7F">
            <w:pPr>
              <w:spacing w:line="320" w:lineRule="exact"/>
              <w:rPr>
                <w:rFonts w:ascii="TH SarabunPSK" w:hAnsi="TH SarabunPSK" w:cs="TH SarabunPSK"/>
                <w:sz w:val="32"/>
                <w:szCs w:val="32"/>
              </w:rPr>
            </w:pPr>
            <w:r w:rsidRPr="001E3CFF">
              <w:rPr>
                <w:rFonts w:ascii="TH SarabunPSK" w:hAnsi="TH SarabunPSK" w:cs="TH SarabunPSK"/>
                <w:sz w:val="32"/>
                <w:szCs w:val="32"/>
                <w:cs/>
              </w:rPr>
              <w:t>ใช้ระบบศุลกากรผ่</w:t>
            </w:r>
            <w:r>
              <w:rPr>
                <w:rFonts w:ascii="TH SarabunPSK" w:hAnsi="TH SarabunPSK" w:cs="TH SarabunPSK" w:hint="cs"/>
                <w:sz w:val="32"/>
                <w:szCs w:val="32"/>
                <w:cs/>
              </w:rPr>
              <w:t>า</w:t>
            </w:r>
            <w:r>
              <w:rPr>
                <w:rFonts w:ascii="TH SarabunPSK" w:hAnsi="TH SarabunPSK" w:cs="TH SarabunPSK"/>
                <w:sz w:val="32"/>
                <w:szCs w:val="32"/>
                <w:cs/>
              </w:rPr>
              <w:t>นแดนอาเ</w:t>
            </w:r>
            <w:r>
              <w:rPr>
                <w:rFonts w:ascii="TH SarabunPSK" w:hAnsi="TH SarabunPSK" w:cs="TH SarabunPSK" w:hint="cs"/>
                <w:sz w:val="32"/>
                <w:szCs w:val="32"/>
                <w:cs/>
              </w:rPr>
              <w:t>ซี</w:t>
            </w:r>
            <w:r w:rsidRPr="001E3CFF">
              <w:rPr>
                <w:rFonts w:ascii="TH SarabunPSK" w:hAnsi="TH SarabunPSK" w:cs="TH SarabunPSK"/>
                <w:sz w:val="32"/>
                <w:szCs w:val="32"/>
                <w:cs/>
              </w:rPr>
              <w:t>ยน</w:t>
            </w:r>
          </w:p>
        </w:tc>
      </w:tr>
      <w:tr w:rsidR="00C70D7F" w:rsidTr="00757504">
        <w:tc>
          <w:tcPr>
            <w:tcW w:w="2376" w:type="dxa"/>
          </w:tcPr>
          <w:p w:rsidR="00C70D7F" w:rsidRPr="001E3CFF" w:rsidRDefault="00C70D7F" w:rsidP="00C70D7F">
            <w:pPr>
              <w:spacing w:line="320" w:lineRule="exact"/>
              <w:rPr>
                <w:rFonts w:ascii="TH SarabunPSK" w:hAnsi="TH SarabunPSK" w:cs="TH SarabunPSK"/>
                <w:b/>
                <w:bCs/>
                <w:sz w:val="32"/>
                <w:szCs w:val="32"/>
              </w:rPr>
            </w:pPr>
            <w:r>
              <w:rPr>
                <w:rFonts w:ascii="TH SarabunPSK" w:hAnsi="TH SarabunPSK" w:cs="TH SarabunPSK" w:hint="cs"/>
                <w:sz w:val="32"/>
                <w:szCs w:val="32"/>
                <w:cs/>
              </w:rPr>
              <w:t xml:space="preserve">5. </w:t>
            </w:r>
            <w:r w:rsidRPr="001E3CFF">
              <w:rPr>
                <w:rFonts w:ascii="TH SarabunPSK" w:hAnsi="TH SarabunPSK" w:cs="TH SarabunPSK"/>
                <w:b/>
                <w:bCs/>
                <w:sz w:val="32"/>
                <w:szCs w:val="32"/>
                <w:cs/>
              </w:rPr>
              <w:t>การเร่งรัดการเปลี่ยนผ่านไปสู่ดิจิทัลเพื่อการขนส่งและโลจิสติกส์ในภูมิภาคที่มีความยืดหยุ่นมากยิ่งขึ้น</w:t>
            </w:r>
          </w:p>
          <w:p w:rsidR="00C70D7F" w:rsidRDefault="00C70D7F" w:rsidP="00C70D7F">
            <w:pPr>
              <w:spacing w:line="320" w:lineRule="exact"/>
              <w:jc w:val="thaiDistribute"/>
              <w:rPr>
                <w:rFonts w:ascii="TH SarabunPSK" w:hAnsi="TH SarabunPSK" w:cs="TH SarabunPSK"/>
                <w:sz w:val="32"/>
                <w:szCs w:val="32"/>
              </w:rPr>
            </w:pPr>
          </w:p>
        </w:tc>
        <w:tc>
          <w:tcPr>
            <w:tcW w:w="7371" w:type="dxa"/>
          </w:tcPr>
          <w:p w:rsidR="00C70D7F" w:rsidRPr="001E3CFF" w:rsidRDefault="00C70D7F" w:rsidP="00C70D7F">
            <w:pPr>
              <w:spacing w:line="320" w:lineRule="exact"/>
              <w:jc w:val="thaiDistribute"/>
              <w:rPr>
                <w:rFonts w:ascii="TH SarabunPSK" w:hAnsi="TH SarabunPSK" w:cs="TH SarabunPSK"/>
                <w:sz w:val="32"/>
                <w:szCs w:val="32"/>
              </w:rPr>
            </w:pPr>
            <w:r>
              <w:rPr>
                <w:rFonts w:ascii="TH SarabunPSK" w:hAnsi="TH SarabunPSK" w:cs="TH SarabunPSK"/>
                <w:sz w:val="32"/>
                <w:szCs w:val="32"/>
                <w:cs/>
              </w:rPr>
              <w:t>รัฐมนตรีขนส่งอาเ</w:t>
            </w:r>
            <w:r>
              <w:rPr>
                <w:rFonts w:ascii="TH SarabunPSK" w:hAnsi="TH SarabunPSK" w:cs="TH SarabunPSK" w:hint="cs"/>
                <w:sz w:val="32"/>
                <w:szCs w:val="32"/>
                <w:cs/>
              </w:rPr>
              <w:t>ซี</w:t>
            </w:r>
            <w:r w:rsidRPr="001E3CFF">
              <w:rPr>
                <w:rFonts w:ascii="TH SarabunPSK" w:hAnsi="TH SarabunPSK" w:cs="TH SarabunPSK"/>
                <w:sz w:val="32"/>
                <w:szCs w:val="32"/>
                <w:cs/>
              </w:rPr>
              <w:t>ยนได้แลกเปลี่ยนความเห็นเกี่ยวกับการเร่งรัดการเปลี่ยนผ่านสู่ดิจิทัลเพื่อการขนส่งและโลจิสติกส์ในภูมิภาคที่มีความยืดหยุ่นมากขึ้น สรุปได้ ดังนี้</w:t>
            </w:r>
          </w:p>
          <w:p w:rsidR="00C70D7F" w:rsidRPr="001E3CFF" w:rsidRDefault="00C70D7F" w:rsidP="00C70D7F">
            <w:pPr>
              <w:spacing w:line="320" w:lineRule="exact"/>
              <w:rPr>
                <w:rFonts w:ascii="TH SarabunPSK" w:hAnsi="TH SarabunPSK" w:cs="TH SarabunPSK"/>
                <w:sz w:val="32"/>
                <w:szCs w:val="32"/>
              </w:rPr>
            </w:pPr>
            <w:r>
              <w:rPr>
                <w:rFonts w:ascii="TH SarabunPSK" w:hAnsi="TH SarabunPSK" w:cs="TH SarabunPSK" w:hint="cs"/>
                <w:sz w:val="32"/>
                <w:szCs w:val="32"/>
                <w:cs/>
              </w:rPr>
              <w:t>1</w:t>
            </w:r>
            <w:r w:rsidRPr="00B16A66">
              <w:rPr>
                <w:rFonts w:ascii="TH SarabunPSK" w:hAnsi="TH SarabunPSK" w:cs="TH SarabunPSK" w:hint="cs"/>
                <w:b/>
                <w:bCs/>
                <w:sz w:val="32"/>
                <w:szCs w:val="32"/>
                <w:cs/>
              </w:rPr>
              <w:t xml:space="preserve">) </w:t>
            </w:r>
            <w:r w:rsidRPr="00B16A66">
              <w:rPr>
                <w:rFonts w:ascii="TH SarabunPSK" w:hAnsi="TH SarabunPSK" w:cs="TH SarabunPSK"/>
                <w:b/>
                <w:bCs/>
                <w:sz w:val="32"/>
                <w:szCs w:val="32"/>
                <w:cs/>
              </w:rPr>
              <w:t>รัฐมนตรีว่าการกระทรวงคมนาคมของประเทศไทย</w:t>
            </w:r>
            <w:r w:rsidRPr="001E3CFF">
              <w:rPr>
                <w:rFonts w:ascii="TH SarabunPSK" w:hAnsi="TH SarabunPSK" w:cs="TH SarabunPSK"/>
                <w:sz w:val="32"/>
                <w:szCs w:val="32"/>
                <w:cs/>
              </w:rPr>
              <w:t xml:space="preserve">ได้กล่าวถึงยุทธศาสตร์การพัฒนาระบบการขนส่งของไทยระยะ </w:t>
            </w:r>
            <w:r>
              <w:rPr>
                <w:rFonts w:ascii="TH SarabunPSK" w:hAnsi="TH SarabunPSK" w:cs="TH SarabunPSK"/>
                <w:sz w:val="32"/>
                <w:szCs w:val="32"/>
              </w:rPr>
              <w:t>20</w:t>
            </w:r>
            <w:r w:rsidRPr="001E3CFF">
              <w:rPr>
                <w:rFonts w:ascii="TH SarabunPSK" w:hAnsi="TH SarabunPSK" w:cs="TH SarabunPSK"/>
                <w:sz w:val="32"/>
                <w:szCs w:val="32"/>
                <w:cs/>
              </w:rPr>
              <w:t xml:space="preserve"> ปี (พ.ศ. </w:t>
            </w:r>
            <w:r>
              <w:rPr>
                <w:rFonts w:ascii="TH SarabunPSK" w:hAnsi="TH SarabunPSK" w:cs="TH SarabunPSK"/>
                <w:sz w:val="32"/>
                <w:szCs w:val="32"/>
              </w:rPr>
              <w:t xml:space="preserve">2561 </w:t>
            </w:r>
            <w:r w:rsidRPr="001E3CFF">
              <w:rPr>
                <w:rFonts w:ascii="TH SarabunPSK" w:hAnsi="TH SarabunPSK" w:cs="TH SarabunPSK"/>
                <w:sz w:val="32"/>
                <w:szCs w:val="32"/>
                <w:cs/>
              </w:rPr>
              <w:t>-</w:t>
            </w:r>
            <w:r>
              <w:rPr>
                <w:rFonts w:ascii="TH SarabunPSK" w:hAnsi="TH SarabunPSK" w:cs="TH SarabunPSK" w:hint="cs"/>
                <w:sz w:val="32"/>
                <w:szCs w:val="32"/>
                <w:cs/>
              </w:rPr>
              <w:t xml:space="preserve"> 2580</w:t>
            </w:r>
            <w:r w:rsidRPr="001E3CFF">
              <w:rPr>
                <w:rFonts w:ascii="TH SarabunPSK" w:hAnsi="TH SarabunPSK" w:cs="TH SarabunPSK"/>
                <w:sz w:val="32"/>
                <w:szCs w:val="32"/>
                <w:cs/>
              </w:rPr>
              <w:t>)</w:t>
            </w:r>
            <w:r>
              <w:rPr>
                <w:rFonts w:ascii="TH SarabunPSK" w:hAnsi="TH SarabunPSK" w:cs="TH SarabunPSK"/>
                <w:sz w:val="32"/>
                <w:szCs w:val="32"/>
              </w:rPr>
              <w:t xml:space="preserve"> </w:t>
            </w:r>
            <w:r>
              <w:rPr>
                <w:rFonts w:ascii="TH SarabunPSK" w:hAnsi="TH SarabunPSK" w:cs="TH SarabunPSK"/>
                <w:sz w:val="32"/>
                <w:szCs w:val="32"/>
                <w:cs/>
              </w:rPr>
              <w:t>และโครงการด้านการขนส่งที่นำเทค</w:t>
            </w:r>
            <w:r>
              <w:rPr>
                <w:rFonts w:ascii="TH SarabunPSK" w:hAnsi="TH SarabunPSK" w:cs="TH SarabunPSK" w:hint="cs"/>
                <w:sz w:val="32"/>
                <w:szCs w:val="32"/>
                <w:cs/>
              </w:rPr>
              <w:t>โน</w:t>
            </w:r>
            <w:r w:rsidRPr="001E3CFF">
              <w:rPr>
                <w:rFonts w:ascii="TH SarabunPSK" w:hAnsi="TH SarabunPSK" w:cs="TH SarabunPSK"/>
                <w:sz w:val="32"/>
                <w:szCs w:val="32"/>
                <w:cs/>
              </w:rPr>
              <w:t>โลยีดิจิทัลมาใช้ เช่น ระบบการจัดเก็บค่าธรรมเนียมผ่านทางอัตโนมัติแบบไม่มีไม้กั้น (</w:t>
            </w:r>
            <w:r w:rsidRPr="001E3CFF">
              <w:rPr>
                <w:rFonts w:ascii="TH SarabunPSK" w:hAnsi="TH SarabunPSK" w:cs="TH SarabunPSK"/>
                <w:sz w:val="32"/>
                <w:szCs w:val="32"/>
              </w:rPr>
              <w:t xml:space="preserve">N-Flow) </w:t>
            </w:r>
            <w:r w:rsidRPr="001E3CFF">
              <w:rPr>
                <w:rFonts w:ascii="TH SarabunPSK" w:hAnsi="TH SarabunPSK" w:cs="TH SarabunPSK"/>
                <w:sz w:val="32"/>
                <w:szCs w:val="32"/>
                <w:cs/>
              </w:rPr>
              <w:t>ระบบควบคุมการจราจรและความปลอดภัยทางทะเล และการจัดทำแผนโครงข่ายทางหลวงพิเศษระหว่างเมืองกับระบบราง อีกทั้งได้เน้นย้ำความสำคัญของการพัฒนาโครงสร้างพื้นฐานและการเปลี่ยนผ่านไปสู่ดิจิทัลของแต่ละประเทศ</w:t>
            </w:r>
            <w:r>
              <w:rPr>
                <w:rFonts w:ascii="TH SarabunPSK" w:hAnsi="TH SarabunPSK" w:cs="TH SarabunPSK"/>
                <w:sz w:val="32"/>
                <w:szCs w:val="32"/>
                <w:cs/>
              </w:rPr>
              <w:t>ซึ่งจะช่วยขับเคลื่อนอาเ</w:t>
            </w:r>
            <w:r>
              <w:rPr>
                <w:rFonts w:ascii="TH SarabunPSK" w:hAnsi="TH SarabunPSK" w:cs="TH SarabunPSK" w:hint="cs"/>
                <w:sz w:val="32"/>
                <w:szCs w:val="32"/>
                <w:cs/>
              </w:rPr>
              <w:t>ซี</w:t>
            </w:r>
            <w:r w:rsidRPr="001E3CFF">
              <w:rPr>
                <w:rFonts w:ascii="TH SarabunPSK" w:hAnsi="TH SarabunPSK" w:cs="TH SarabunPSK"/>
                <w:sz w:val="32"/>
                <w:szCs w:val="32"/>
                <w:cs/>
              </w:rPr>
              <w:t>ยนไปสู่การเติบโตที่เข้มแข็ง ยั่งยืน และครอบคลุม</w:t>
            </w:r>
          </w:p>
          <w:p w:rsidR="00C70D7F" w:rsidRDefault="00C70D7F" w:rsidP="00C70D7F">
            <w:pPr>
              <w:spacing w:line="320" w:lineRule="exact"/>
              <w:rPr>
                <w:rFonts w:ascii="TH SarabunPSK" w:hAnsi="TH SarabunPSK" w:cs="TH SarabunPSK"/>
                <w:sz w:val="32"/>
                <w:szCs w:val="32"/>
              </w:rPr>
            </w:pPr>
            <w:r>
              <w:rPr>
                <w:rFonts w:ascii="TH SarabunPSK" w:hAnsi="TH SarabunPSK" w:cs="TH SarabunPSK" w:hint="cs"/>
                <w:sz w:val="32"/>
                <w:szCs w:val="32"/>
                <w:cs/>
              </w:rPr>
              <w:t xml:space="preserve">2) </w:t>
            </w:r>
            <w:r w:rsidRPr="00B16A66">
              <w:rPr>
                <w:rFonts w:ascii="TH SarabunPSK" w:hAnsi="TH SarabunPSK" w:cs="TH SarabunPSK"/>
                <w:b/>
                <w:bCs/>
                <w:sz w:val="32"/>
                <w:szCs w:val="32"/>
                <w:cs/>
              </w:rPr>
              <w:t>รัฐมนตรีขนส่งอาเ</w:t>
            </w:r>
            <w:r w:rsidRPr="00B16A66">
              <w:rPr>
                <w:rFonts w:ascii="TH SarabunPSK" w:hAnsi="TH SarabunPSK" w:cs="TH SarabunPSK" w:hint="cs"/>
                <w:b/>
                <w:bCs/>
                <w:sz w:val="32"/>
                <w:szCs w:val="32"/>
                <w:cs/>
              </w:rPr>
              <w:t>ซี</w:t>
            </w:r>
            <w:r w:rsidRPr="00B16A66">
              <w:rPr>
                <w:rFonts w:ascii="TH SarabunPSK" w:hAnsi="TH SarabunPSK" w:cs="TH SarabunPSK"/>
                <w:b/>
                <w:bCs/>
                <w:sz w:val="32"/>
                <w:szCs w:val="32"/>
                <w:cs/>
              </w:rPr>
              <w:t>ยนจากประเทศต่าง ๆ</w:t>
            </w:r>
            <w:r w:rsidRPr="001E3CFF">
              <w:rPr>
                <w:rFonts w:ascii="TH SarabunPSK" w:hAnsi="TH SarabunPSK" w:cs="TH SarabunPSK"/>
                <w:sz w:val="32"/>
                <w:szCs w:val="32"/>
                <w:cs/>
              </w:rPr>
              <w:t xml:space="preserve"> เช่น</w:t>
            </w:r>
            <w:r>
              <w:rPr>
                <w:rFonts w:ascii="TH SarabunPSK" w:hAnsi="TH SarabunPSK" w:cs="TH SarabunPSK"/>
                <w:sz w:val="32"/>
                <w:szCs w:val="32"/>
              </w:rPr>
              <w:t xml:space="preserve"> </w:t>
            </w:r>
          </w:p>
          <w:p w:rsidR="00C70D7F" w:rsidRPr="001E3CFF" w:rsidRDefault="00C70D7F" w:rsidP="00C70D7F">
            <w:pPr>
              <w:spacing w:line="320" w:lineRule="exact"/>
              <w:rPr>
                <w:rFonts w:ascii="TH SarabunPSK" w:hAnsi="TH SarabunPSK" w:cs="TH SarabunPSK"/>
                <w:sz w:val="32"/>
                <w:szCs w:val="32"/>
              </w:rPr>
            </w:pPr>
            <w:r>
              <w:rPr>
                <w:rFonts w:ascii="TH SarabunPSK" w:hAnsi="TH SarabunPSK" w:cs="TH SarabunPSK"/>
                <w:sz w:val="32"/>
                <w:szCs w:val="32"/>
              </w:rPr>
              <w:t xml:space="preserve">- </w:t>
            </w:r>
            <w:r w:rsidRPr="001E3CFF">
              <w:rPr>
                <w:rFonts w:ascii="TH SarabunPSK" w:hAnsi="TH SarabunPSK" w:cs="TH SarabunPSK"/>
                <w:sz w:val="32"/>
                <w:szCs w:val="32"/>
                <w:cs/>
              </w:rPr>
              <w:t>ราชอาณาจักรกัมพูชากล่าวถึงการใช้เทคโนโลยีปัญญาประดิษฐ์ในการตรวจจับความเร็วรถบรรทุกและการใช้แอปพลิเคชันในการบังคับใช้กฎหมายด้านความปลอดภัยทางถนน</w:t>
            </w:r>
          </w:p>
          <w:p w:rsidR="00C70D7F" w:rsidRPr="001E3CFF" w:rsidRDefault="00C70D7F" w:rsidP="00C70D7F">
            <w:pPr>
              <w:spacing w:line="320" w:lineRule="exact"/>
              <w:jc w:val="thaiDistribute"/>
              <w:rPr>
                <w:rFonts w:ascii="TH SarabunPSK" w:hAnsi="TH SarabunPSK" w:cs="TH SarabunPSK"/>
                <w:sz w:val="32"/>
                <w:szCs w:val="32"/>
              </w:rPr>
            </w:pPr>
            <w:r>
              <w:rPr>
                <w:rFonts w:ascii="TH SarabunPSK" w:hAnsi="TH SarabunPSK" w:cs="TH SarabunPSK" w:hint="cs"/>
                <w:sz w:val="32"/>
                <w:szCs w:val="32"/>
                <w:cs/>
              </w:rPr>
              <w:t xml:space="preserve">- </w:t>
            </w:r>
            <w:r w:rsidRPr="001E3CFF">
              <w:rPr>
                <w:rFonts w:ascii="TH SarabunPSK" w:hAnsi="TH SarabunPSK" w:cs="TH SarabunPSK"/>
                <w:sz w:val="32"/>
                <w:szCs w:val="32"/>
                <w:cs/>
              </w:rPr>
              <w:t>สาธารณรัฐอินโดนีเซียเน้นย้ำความสำคัญของการเชื่อมโยงอย่างไร้รอยต่อ</w:t>
            </w:r>
            <w:r>
              <w:rPr>
                <w:rFonts w:ascii="TH SarabunPSK" w:hAnsi="TH SarabunPSK" w:cs="TH SarabunPSK"/>
                <w:sz w:val="32"/>
                <w:szCs w:val="32"/>
              </w:rPr>
              <w:t xml:space="preserve"> </w:t>
            </w:r>
            <w:r w:rsidRPr="001E3CFF">
              <w:rPr>
                <w:rFonts w:ascii="TH SarabunPSK" w:hAnsi="TH SarabunPSK" w:cs="TH SarabunPSK"/>
                <w:sz w:val="32"/>
                <w:szCs w:val="32"/>
                <w:cs/>
              </w:rPr>
              <w:t>รวมถึงการนำเทคโนโลยีมา</w:t>
            </w:r>
            <w:r>
              <w:rPr>
                <w:rFonts w:ascii="TH SarabunPSK" w:hAnsi="TH SarabunPSK" w:cs="TH SarabunPSK" w:hint="cs"/>
                <w:sz w:val="32"/>
                <w:szCs w:val="32"/>
                <w:cs/>
              </w:rPr>
              <w:t>ป</w:t>
            </w:r>
            <w:r w:rsidRPr="001E3CFF">
              <w:rPr>
                <w:rFonts w:ascii="TH SarabunPSK" w:hAnsi="TH SarabunPSK" w:cs="TH SarabunPSK"/>
                <w:sz w:val="32"/>
                <w:szCs w:val="32"/>
                <w:cs/>
              </w:rPr>
              <w:t>ระยุกต์ใช้ โดยได้จัดทำแผนระดับชาติเพื่อส่งเสริมความเชื่อมโยงและการเข้าถึงโครงสร้างพื้นฐานด้านการขนส่ง</w:t>
            </w:r>
          </w:p>
          <w:p w:rsidR="00C70D7F" w:rsidRPr="001E3CFF" w:rsidRDefault="00C70D7F" w:rsidP="00C70D7F">
            <w:pPr>
              <w:spacing w:line="320" w:lineRule="exact"/>
              <w:jc w:val="thaiDistribute"/>
              <w:rPr>
                <w:rFonts w:ascii="TH SarabunPSK" w:hAnsi="TH SarabunPSK" w:cs="TH SarabunPSK"/>
                <w:sz w:val="32"/>
                <w:szCs w:val="32"/>
              </w:rPr>
            </w:pPr>
            <w:r>
              <w:rPr>
                <w:rFonts w:ascii="TH SarabunPSK" w:hAnsi="TH SarabunPSK" w:cs="TH SarabunPSK" w:hint="cs"/>
                <w:sz w:val="32"/>
                <w:szCs w:val="32"/>
                <w:cs/>
              </w:rPr>
              <w:t xml:space="preserve">- </w:t>
            </w:r>
            <w:r w:rsidRPr="001E3CFF">
              <w:rPr>
                <w:rFonts w:ascii="TH SarabunPSK" w:hAnsi="TH SarabunPSK" w:cs="TH SarabunPSK"/>
                <w:sz w:val="32"/>
                <w:szCs w:val="32"/>
                <w:cs/>
              </w:rPr>
              <w:t>สาธารณรัฐประชาธิปไตยประชาชนลาวเน้นย้ำความโปร่งใสด้วยการนำเทคโนโลยีมาใช้ในการแลกเปลี่ยนข้อมูลเพื่ออำนวยความสะดวกแก่ผู้ประกอบการ</w:t>
            </w:r>
          </w:p>
          <w:p w:rsidR="00C70D7F" w:rsidRPr="001E3CFF" w:rsidRDefault="00C70D7F" w:rsidP="00C70D7F">
            <w:pPr>
              <w:spacing w:line="320" w:lineRule="exact"/>
              <w:rPr>
                <w:rFonts w:ascii="TH SarabunPSK" w:hAnsi="TH SarabunPSK" w:cs="TH SarabunPSK"/>
                <w:sz w:val="32"/>
                <w:szCs w:val="32"/>
              </w:rPr>
            </w:pPr>
            <w:r>
              <w:rPr>
                <w:rFonts w:ascii="TH SarabunPSK" w:hAnsi="TH SarabunPSK" w:cs="TH SarabunPSK" w:hint="cs"/>
                <w:sz w:val="32"/>
                <w:szCs w:val="32"/>
                <w:cs/>
              </w:rPr>
              <w:t xml:space="preserve">- </w:t>
            </w:r>
            <w:r w:rsidRPr="001E3CFF">
              <w:rPr>
                <w:rFonts w:ascii="TH SarabunPSK" w:hAnsi="TH SarabunPSK" w:cs="TH SarabunPSK"/>
                <w:sz w:val="32"/>
                <w:szCs w:val="32"/>
                <w:cs/>
              </w:rPr>
              <w:t xml:space="preserve">มาเลเซียกล่าวถึงมาตรการในการใช้ดิจิทัล </w:t>
            </w:r>
            <w:r>
              <w:rPr>
                <w:rFonts w:ascii="TH SarabunPSK" w:hAnsi="TH SarabunPSK" w:cs="TH SarabunPSK" w:hint="cs"/>
                <w:sz w:val="32"/>
                <w:szCs w:val="32"/>
                <w:cs/>
              </w:rPr>
              <w:t>3</w:t>
            </w:r>
            <w:r w:rsidRPr="001E3CFF">
              <w:rPr>
                <w:rFonts w:ascii="TH SarabunPSK" w:hAnsi="TH SarabunPSK" w:cs="TH SarabunPSK"/>
                <w:sz w:val="32"/>
                <w:szCs w:val="32"/>
                <w:cs/>
              </w:rPr>
              <w:t xml:space="preserve"> เรื่อง ได้แก่ การจัดการคลังสินค้าออนไลน์ การติดตามสถานะสินค้าในท่าเรือแบบเป็นปัจจุบัน</w:t>
            </w:r>
            <w:r>
              <w:rPr>
                <w:rFonts w:ascii="TH SarabunPSK" w:hAnsi="TH SarabunPSK" w:cs="TH SarabunPSK"/>
                <w:sz w:val="32"/>
                <w:szCs w:val="32"/>
              </w:rPr>
              <w:t xml:space="preserve"> </w:t>
            </w:r>
            <w:r w:rsidRPr="001E3CFF">
              <w:rPr>
                <w:rFonts w:ascii="TH SarabunPSK" w:hAnsi="TH SarabunPSK" w:cs="TH SarabunPSK"/>
                <w:sz w:val="32"/>
                <w:szCs w:val="32"/>
              </w:rPr>
              <w:t xml:space="preserve">(real time) </w:t>
            </w:r>
            <w:r w:rsidRPr="001E3CFF">
              <w:rPr>
                <w:rFonts w:ascii="TH SarabunPSK" w:hAnsi="TH SarabunPSK" w:cs="TH SarabunPSK"/>
                <w:sz w:val="32"/>
                <w:szCs w:val="32"/>
                <w:cs/>
              </w:rPr>
              <w:t>และเขตการค้าเสรีดิจิทัล</w:t>
            </w:r>
          </w:p>
          <w:p w:rsidR="00C70D7F" w:rsidRDefault="00C70D7F" w:rsidP="00C70D7F">
            <w:pPr>
              <w:spacing w:line="320" w:lineRule="exact"/>
              <w:jc w:val="thaiDistribute"/>
              <w:rPr>
                <w:rFonts w:ascii="TH SarabunPSK" w:hAnsi="TH SarabunPSK" w:cs="TH SarabunPSK"/>
                <w:sz w:val="32"/>
                <w:szCs w:val="32"/>
              </w:rPr>
            </w:pPr>
            <w:r>
              <w:rPr>
                <w:rFonts w:ascii="TH SarabunPSK" w:hAnsi="TH SarabunPSK" w:cs="TH SarabunPSK" w:hint="cs"/>
                <w:sz w:val="32"/>
                <w:szCs w:val="32"/>
                <w:cs/>
              </w:rPr>
              <w:t xml:space="preserve">- </w:t>
            </w:r>
            <w:r w:rsidRPr="001E3CFF">
              <w:rPr>
                <w:rFonts w:ascii="TH SarabunPSK" w:hAnsi="TH SarabunPSK" w:cs="TH SarabunPSK"/>
                <w:sz w:val="32"/>
                <w:szCs w:val="32"/>
                <w:cs/>
              </w:rPr>
              <w:t>สาธารณรัฐสังคมนิยมเวียดนามได้จัดให้การขนส่งเป็นงานที่จะเริ่มดำเนินการในลำดับต้น พร้อมทั้งได้นำเทคโนโลยีมาใช้ในการคมนาคมขนส่ง</w:t>
            </w:r>
            <w:r>
              <w:rPr>
                <w:rFonts w:ascii="TH SarabunPSK" w:hAnsi="TH SarabunPSK" w:cs="TH SarabunPSK"/>
                <w:sz w:val="32"/>
                <w:szCs w:val="32"/>
              </w:rPr>
              <w:t xml:space="preserve"> </w:t>
            </w:r>
            <w:r w:rsidRPr="001E3CFF">
              <w:rPr>
                <w:rFonts w:ascii="TH SarabunPSK" w:hAnsi="TH SarabunPSK" w:cs="TH SarabunPSK"/>
                <w:sz w:val="32"/>
                <w:szCs w:val="32"/>
                <w:cs/>
              </w:rPr>
              <w:t xml:space="preserve">นอกจากนี้ เลขาธิการอาเชียนได้เสนอแนวทางสำหรับการขนส่ง </w:t>
            </w:r>
            <w:r>
              <w:rPr>
                <w:rFonts w:ascii="TH SarabunPSK" w:hAnsi="TH SarabunPSK" w:cs="TH SarabunPSK"/>
                <w:sz w:val="32"/>
                <w:szCs w:val="32"/>
              </w:rPr>
              <w:t>2</w:t>
            </w:r>
            <w:r w:rsidRPr="001E3CFF">
              <w:rPr>
                <w:rFonts w:ascii="TH SarabunPSK" w:hAnsi="TH SarabunPSK" w:cs="TH SarabunPSK"/>
                <w:sz w:val="32"/>
                <w:szCs w:val="32"/>
                <w:cs/>
              </w:rPr>
              <w:t xml:space="preserve"> ข้อ</w:t>
            </w:r>
            <w:r>
              <w:rPr>
                <w:rFonts w:ascii="TH SarabunPSK" w:hAnsi="TH SarabunPSK" w:cs="TH SarabunPSK" w:hint="cs"/>
                <w:sz w:val="32"/>
                <w:szCs w:val="32"/>
                <w:cs/>
              </w:rPr>
              <w:t xml:space="preserve"> </w:t>
            </w:r>
            <w:r w:rsidRPr="001E3CFF">
              <w:rPr>
                <w:rFonts w:ascii="TH SarabunPSK" w:hAnsi="TH SarabunPSK" w:cs="TH SarabunPSK"/>
                <w:sz w:val="32"/>
                <w:szCs w:val="32"/>
                <w:cs/>
              </w:rPr>
              <w:t>คือ การเปิดประเทศเพื่อการเดินทางและการใช้เทคโนโลยีเพื่อกระตุ้นการเปิดประเทศและการฟื้นตัวของเศรษฐกิจ</w:t>
            </w:r>
          </w:p>
        </w:tc>
      </w:tr>
    </w:tbl>
    <w:p w:rsidR="00C70D7F" w:rsidRPr="00844ECA" w:rsidRDefault="00C70D7F" w:rsidP="00C70D7F">
      <w:pPr>
        <w:spacing w:after="0" w:line="32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t xml:space="preserve">2. </w:t>
      </w:r>
      <w:r w:rsidRPr="00844ECA">
        <w:rPr>
          <w:rFonts w:ascii="TH SarabunPSK" w:hAnsi="TH SarabunPSK" w:cs="TH SarabunPSK"/>
          <w:b/>
          <w:bCs/>
          <w:sz w:val="32"/>
          <w:szCs w:val="32"/>
          <w:cs/>
        </w:rPr>
        <w:t>การประชุมอื่น ๆ ที่เกี่ยวข้อง</w:t>
      </w:r>
      <w:r w:rsidRPr="00844ECA">
        <w:rPr>
          <w:rFonts w:ascii="TH SarabunPSK" w:hAnsi="TH SarabunPSK" w:cs="TH SarabunPSK"/>
          <w:sz w:val="32"/>
          <w:szCs w:val="32"/>
          <w:cs/>
        </w:rPr>
        <w:t xml:space="preserve"> ได้แก่</w:t>
      </w:r>
    </w:p>
    <w:p w:rsidR="00C70D7F" w:rsidRDefault="00C70D7F" w:rsidP="00C70D7F">
      <w:pPr>
        <w:spacing w:after="0" w:line="320" w:lineRule="exact"/>
        <w:jc w:val="thaiDistribute"/>
        <w:rPr>
          <w:rFonts w:ascii="TH SarabunPSK" w:hAnsi="TH SarabunPSK" w:cs="TH SarabunPSK"/>
          <w:sz w:val="32"/>
          <w:szCs w:val="32"/>
        </w:rPr>
      </w:pPr>
      <w:r>
        <w:rPr>
          <w:rFonts w:ascii="TH SarabunPSK" w:eastAsia="Batang" w:hAnsi="TH SarabunPSK" w:cs="TH SarabunPSK"/>
          <w:sz w:val="32"/>
          <w:szCs w:val="32"/>
        </w:rPr>
        <w:tab/>
      </w:r>
      <w:r>
        <w:rPr>
          <w:rFonts w:ascii="TH SarabunPSK" w:eastAsia="Batang" w:hAnsi="TH SarabunPSK" w:cs="TH SarabunPSK"/>
          <w:sz w:val="32"/>
          <w:szCs w:val="32"/>
        </w:rPr>
        <w:tab/>
      </w:r>
      <w:r>
        <w:rPr>
          <w:rFonts w:ascii="TH SarabunPSK" w:eastAsia="Batang" w:hAnsi="TH SarabunPSK" w:cs="TH SarabunPSK"/>
          <w:sz w:val="32"/>
          <w:szCs w:val="32"/>
        </w:rPr>
        <w:tab/>
        <w:t xml:space="preserve">1) </w:t>
      </w:r>
      <w:r w:rsidRPr="00844ECA">
        <w:rPr>
          <w:rFonts w:ascii="TH SarabunPSK" w:hAnsi="TH SarabunPSK" w:cs="TH SarabunPSK"/>
          <w:b/>
          <w:bCs/>
          <w:sz w:val="32"/>
          <w:szCs w:val="32"/>
          <w:cs/>
        </w:rPr>
        <w:t>การประชุมรัฐมนตรี</w:t>
      </w:r>
      <w:r w:rsidRPr="00844ECA">
        <w:rPr>
          <w:rFonts w:ascii="TH SarabunPSK" w:hAnsi="TH SarabunPSK" w:cs="TH SarabunPSK" w:hint="cs"/>
          <w:b/>
          <w:bCs/>
          <w:sz w:val="32"/>
          <w:szCs w:val="32"/>
          <w:cs/>
        </w:rPr>
        <w:t>ข</w:t>
      </w:r>
      <w:r w:rsidRPr="00844ECA">
        <w:rPr>
          <w:rFonts w:ascii="TH SarabunPSK" w:hAnsi="TH SarabunPSK" w:cs="TH SarabunPSK"/>
          <w:b/>
          <w:bCs/>
          <w:sz w:val="32"/>
          <w:szCs w:val="32"/>
          <w:cs/>
        </w:rPr>
        <w:t>นส่งอาเ</w:t>
      </w:r>
      <w:r w:rsidRPr="00844ECA">
        <w:rPr>
          <w:rFonts w:ascii="TH SarabunPSK" w:hAnsi="TH SarabunPSK" w:cs="TH SarabunPSK" w:hint="cs"/>
          <w:b/>
          <w:bCs/>
          <w:sz w:val="32"/>
          <w:szCs w:val="32"/>
          <w:cs/>
        </w:rPr>
        <w:t>ซี</w:t>
      </w:r>
      <w:r w:rsidRPr="00844ECA">
        <w:rPr>
          <w:rFonts w:ascii="TH SarabunPSK" w:hAnsi="TH SarabunPSK" w:cs="TH SarabunPSK"/>
          <w:b/>
          <w:bCs/>
          <w:sz w:val="32"/>
          <w:szCs w:val="32"/>
          <w:cs/>
        </w:rPr>
        <w:t xml:space="preserve">ยน-จีน ครั้งที่ </w:t>
      </w:r>
      <w:r>
        <w:rPr>
          <w:rFonts w:ascii="TH SarabunPSK" w:hAnsi="TH SarabunPSK" w:cs="TH SarabunPSK" w:hint="cs"/>
          <w:b/>
          <w:bCs/>
          <w:sz w:val="32"/>
          <w:szCs w:val="32"/>
          <w:cs/>
        </w:rPr>
        <w:t>20</w:t>
      </w:r>
      <w:r w:rsidRPr="00844ECA">
        <w:rPr>
          <w:rFonts w:ascii="TH SarabunPSK" w:hAnsi="TH SarabunPSK" w:cs="TH SarabunPSK"/>
          <w:sz w:val="32"/>
          <w:szCs w:val="32"/>
          <w:cs/>
        </w:rPr>
        <w:t xml:space="preserve"> ที่ประชุมยืน</w:t>
      </w:r>
      <w:r>
        <w:rPr>
          <w:rFonts w:ascii="TH SarabunPSK" w:hAnsi="TH SarabunPSK" w:cs="TH SarabunPSK" w:hint="cs"/>
          <w:sz w:val="32"/>
          <w:szCs w:val="32"/>
          <w:cs/>
        </w:rPr>
        <w:t>ยันความ</w:t>
      </w:r>
      <w:r w:rsidRPr="00844ECA">
        <w:rPr>
          <w:rFonts w:ascii="TH SarabunPSK" w:hAnsi="TH SarabunPSK" w:cs="TH SarabunPSK"/>
          <w:sz w:val="32"/>
          <w:szCs w:val="32"/>
          <w:cs/>
        </w:rPr>
        <w:t>สำค</w:t>
      </w:r>
      <w:r>
        <w:rPr>
          <w:rFonts w:ascii="TH SarabunPSK" w:hAnsi="TH SarabunPSK" w:cs="TH SarabunPSK"/>
          <w:sz w:val="32"/>
          <w:szCs w:val="32"/>
          <w:cs/>
        </w:rPr>
        <w:t>ัญของการจัดทำความตกลงว่าด้วยการ</w:t>
      </w:r>
      <w:r>
        <w:rPr>
          <w:rFonts w:ascii="TH SarabunPSK" w:hAnsi="TH SarabunPSK" w:cs="TH SarabunPSK" w:hint="cs"/>
          <w:sz w:val="32"/>
          <w:szCs w:val="32"/>
          <w:cs/>
        </w:rPr>
        <w:t>ข</w:t>
      </w:r>
      <w:r w:rsidRPr="00844ECA">
        <w:rPr>
          <w:rFonts w:ascii="TH SarabunPSK" w:hAnsi="TH SarabunPSK" w:cs="TH SarabunPSK"/>
          <w:sz w:val="32"/>
          <w:szCs w:val="32"/>
          <w:cs/>
        </w:rPr>
        <w:t>นส่งทางอากาศระหว่างอาเซียน-จีน</w:t>
      </w:r>
      <w:r>
        <w:rPr>
          <w:rFonts w:ascii="TH SarabunPSK" w:hAnsi="TH SarabunPSK" w:cs="TH SarabunPSK" w:hint="cs"/>
          <w:sz w:val="32"/>
          <w:szCs w:val="32"/>
          <w:cs/>
        </w:rPr>
        <w:t xml:space="preserve"> และพิธีสารที่</w:t>
      </w:r>
      <w:r w:rsidRPr="00844ECA">
        <w:rPr>
          <w:rFonts w:ascii="TH SarabunPSK" w:hAnsi="TH SarabunPSK" w:cs="TH SarabunPSK"/>
          <w:sz w:val="32"/>
          <w:szCs w:val="32"/>
          <w:cs/>
        </w:rPr>
        <w:t>เกี่ยวข้อง ซึ่งเป็นการส่งเสริมการเชื่อมโยงทางอากาศระหว่างกันและสนับสนุนใ</w:t>
      </w:r>
      <w:r>
        <w:rPr>
          <w:rFonts w:ascii="TH SarabunPSK" w:hAnsi="TH SarabunPSK" w:cs="TH SarabunPSK" w:hint="cs"/>
          <w:sz w:val="32"/>
          <w:szCs w:val="32"/>
          <w:cs/>
        </w:rPr>
        <w:t>ห้พิจารณาคว</w:t>
      </w:r>
      <w:r>
        <w:rPr>
          <w:rFonts w:ascii="TH SarabunPSK" w:hAnsi="TH SarabunPSK" w:cs="TH SarabunPSK"/>
          <w:sz w:val="32"/>
          <w:szCs w:val="32"/>
          <w:cs/>
        </w:rPr>
        <w:t>ามเป็นไปใด้ในการเ</w:t>
      </w:r>
      <w:r>
        <w:rPr>
          <w:rFonts w:ascii="TH SarabunPSK" w:hAnsi="TH SarabunPSK" w:cs="TH SarabunPSK" w:hint="cs"/>
          <w:sz w:val="32"/>
          <w:szCs w:val="32"/>
          <w:cs/>
        </w:rPr>
        <w:t>ปิ</w:t>
      </w:r>
      <w:r w:rsidRPr="00844ECA">
        <w:rPr>
          <w:rFonts w:ascii="TH SarabunPSK" w:hAnsi="TH SarabunPSK" w:cs="TH SarabunPSK"/>
          <w:sz w:val="32"/>
          <w:szCs w:val="32"/>
          <w:cs/>
        </w:rPr>
        <w:t>ดเสรีการขนส่งทางอากาศ รวมทั้งได้</w:t>
      </w:r>
      <w:r w:rsidRPr="00844ECA">
        <w:rPr>
          <w:rFonts w:ascii="TH SarabunPSK" w:hAnsi="TH SarabunPSK" w:cs="TH SarabunPSK"/>
          <w:sz w:val="32"/>
          <w:szCs w:val="32"/>
          <w:cs/>
        </w:rPr>
        <w:lastRenderedPageBreak/>
        <w:t>รับรองหลักการของแผนปฏิบั</w:t>
      </w:r>
      <w:r>
        <w:rPr>
          <w:rFonts w:ascii="TH SarabunPSK" w:hAnsi="TH SarabunPSK" w:cs="TH SarabunPSK" w:hint="cs"/>
          <w:sz w:val="32"/>
          <w:szCs w:val="32"/>
          <w:cs/>
        </w:rPr>
        <w:t>ติการภายใ</w:t>
      </w:r>
      <w:r w:rsidRPr="00844ECA">
        <w:rPr>
          <w:rFonts w:ascii="TH SarabunPSK" w:hAnsi="TH SarabunPSK" w:cs="TH SarabunPSK"/>
          <w:sz w:val="32"/>
          <w:szCs w:val="32"/>
          <w:cs/>
        </w:rPr>
        <w:t>ต้ยุทธศา</w:t>
      </w:r>
      <w:r>
        <w:rPr>
          <w:rFonts w:ascii="TH SarabunPSK" w:hAnsi="TH SarabunPSK" w:cs="TH SarabunPSK"/>
          <w:sz w:val="32"/>
          <w:szCs w:val="32"/>
          <w:cs/>
        </w:rPr>
        <w:t>สตร์ความร่วมมือด้านการขนส่งอาเ</w:t>
      </w:r>
      <w:r>
        <w:rPr>
          <w:rFonts w:ascii="TH SarabunPSK" w:hAnsi="TH SarabunPSK" w:cs="TH SarabunPSK" w:hint="cs"/>
          <w:sz w:val="32"/>
          <w:szCs w:val="32"/>
          <w:cs/>
        </w:rPr>
        <w:t>ซี</w:t>
      </w:r>
      <w:r w:rsidRPr="00844ECA">
        <w:rPr>
          <w:rFonts w:ascii="TH SarabunPSK" w:hAnsi="TH SarabunPSK" w:cs="TH SarabunPSK"/>
          <w:sz w:val="32"/>
          <w:szCs w:val="32"/>
          <w:cs/>
        </w:rPr>
        <w:t xml:space="preserve">ยน-จีน ปี </w:t>
      </w:r>
      <w:r>
        <w:rPr>
          <w:rFonts w:ascii="TH SarabunPSK" w:hAnsi="TH SarabunPSK" w:cs="TH SarabunPSK" w:hint="cs"/>
          <w:sz w:val="32"/>
          <w:szCs w:val="32"/>
          <w:cs/>
        </w:rPr>
        <w:t xml:space="preserve">2564 </w:t>
      </w:r>
      <w:r w:rsidRPr="00844ECA">
        <w:rPr>
          <w:rFonts w:ascii="TH SarabunPSK" w:hAnsi="TH SarabunPSK" w:cs="TH SarabunPSK"/>
          <w:sz w:val="32"/>
          <w:szCs w:val="32"/>
          <w:cs/>
        </w:rPr>
        <w:t>-</w:t>
      </w:r>
      <w:r>
        <w:rPr>
          <w:rFonts w:ascii="TH SarabunPSK" w:hAnsi="TH SarabunPSK" w:cs="TH SarabunPSK" w:hint="cs"/>
          <w:sz w:val="32"/>
          <w:szCs w:val="32"/>
          <w:cs/>
        </w:rPr>
        <w:t xml:space="preserve"> 2568</w:t>
      </w:r>
      <w:r w:rsidRPr="00844ECA">
        <w:rPr>
          <w:rFonts w:ascii="TH SarabunPSK" w:hAnsi="TH SarabunPSK" w:cs="TH SarabunPSK"/>
          <w:sz w:val="32"/>
          <w:szCs w:val="32"/>
          <w:cs/>
        </w:rPr>
        <w:t xml:space="preserve"> </w:t>
      </w:r>
      <w:r w:rsidR="00757504">
        <w:rPr>
          <w:rFonts w:ascii="TH SarabunPSK" w:hAnsi="TH SarabunPSK" w:cs="TH SarabunPSK" w:hint="cs"/>
          <w:sz w:val="32"/>
          <w:szCs w:val="32"/>
          <w:cs/>
        </w:rPr>
        <w:t xml:space="preserve">              </w:t>
      </w:r>
      <w:r w:rsidRPr="00844ECA">
        <w:rPr>
          <w:rFonts w:ascii="TH SarabunPSK" w:hAnsi="TH SarabunPSK" w:cs="TH SarabunPSK"/>
          <w:sz w:val="32"/>
          <w:szCs w:val="32"/>
          <w:cs/>
        </w:rPr>
        <w:t>ฉบับปรั</w:t>
      </w:r>
      <w:r>
        <w:rPr>
          <w:rFonts w:ascii="TH SarabunPSK" w:hAnsi="TH SarabunPSK" w:cs="TH SarabunPSK" w:hint="cs"/>
          <w:sz w:val="32"/>
          <w:szCs w:val="32"/>
          <w:cs/>
        </w:rPr>
        <w:t>บปรุงซึ่งสอด</w:t>
      </w:r>
      <w:r w:rsidRPr="00844ECA">
        <w:rPr>
          <w:rFonts w:ascii="TH SarabunPSK" w:hAnsi="TH SarabunPSK" w:cs="TH SarabunPSK"/>
          <w:sz w:val="32"/>
          <w:szCs w:val="32"/>
          <w:cs/>
        </w:rPr>
        <w:t>คล้องกับเป้าหมายของอาเ</w:t>
      </w:r>
      <w:r>
        <w:rPr>
          <w:rFonts w:ascii="TH SarabunPSK" w:hAnsi="TH SarabunPSK" w:cs="TH SarabunPSK" w:hint="cs"/>
          <w:sz w:val="32"/>
          <w:szCs w:val="32"/>
          <w:cs/>
        </w:rPr>
        <w:t>ซี</w:t>
      </w:r>
      <w:r w:rsidRPr="00844ECA">
        <w:rPr>
          <w:rFonts w:ascii="TH SarabunPSK" w:hAnsi="TH SarabunPSK" w:cs="TH SarabunPSK"/>
          <w:sz w:val="32"/>
          <w:szCs w:val="32"/>
          <w:cs/>
        </w:rPr>
        <w:t xml:space="preserve">ยนและแผนยุทธศาสตร์การขนส่งกัวลาลัมเปอร์ ปี </w:t>
      </w:r>
      <w:r>
        <w:rPr>
          <w:rFonts w:ascii="TH SarabunPSK" w:hAnsi="TH SarabunPSK" w:cs="TH SarabunPSK" w:hint="cs"/>
          <w:sz w:val="32"/>
          <w:szCs w:val="32"/>
          <w:cs/>
        </w:rPr>
        <w:t xml:space="preserve">2559 </w:t>
      </w:r>
      <w:r>
        <w:rPr>
          <w:rFonts w:ascii="TH SarabunPSK" w:hAnsi="TH SarabunPSK" w:cs="TH SarabunPSK"/>
          <w:sz w:val="32"/>
          <w:szCs w:val="32"/>
          <w:cs/>
        </w:rPr>
        <w:t>–</w:t>
      </w:r>
      <w:r>
        <w:rPr>
          <w:rFonts w:ascii="TH SarabunPSK" w:hAnsi="TH SarabunPSK" w:cs="TH SarabunPSK" w:hint="cs"/>
          <w:sz w:val="32"/>
          <w:szCs w:val="32"/>
          <w:cs/>
        </w:rPr>
        <w:t xml:space="preserve"> 2568 </w:t>
      </w:r>
      <w:r>
        <w:rPr>
          <w:rFonts w:ascii="TH SarabunPSK" w:hAnsi="TH SarabunPSK" w:cs="TH SarabunPSK"/>
          <w:sz w:val="32"/>
          <w:szCs w:val="32"/>
          <w:cs/>
        </w:rPr>
        <w:t>(แผนยุทธศาสตร์</w:t>
      </w:r>
      <w:r>
        <w:rPr>
          <w:rFonts w:ascii="TH SarabunPSK" w:hAnsi="TH SarabunPSK" w:cs="TH SarabunPSK" w:hint="cs"/>
          <w:sz w:val="32"/>
          <w:szCs w:val="32"/>
          <w:cs/>
        </w:rPr>
        <w:t>ด้</w:t>
      </w:r>
      <w:r w:rsidRPr="00844ECA">
        <w:rPr>
          <w:rFonts w:ascii="TH SarabunPSK" w:hAnsi="TH SarabunPSK" w:cs="TH SarabunPSK"/>
          <w:sz w:val="32"/>
          <w:szCs w:val="32"/>
          <w:cs/>
        </w:rPr>
        <w:t>านการขนส่งของอาเซียน)</w:t>
      </w:r>
    </w:p>
    <w:p w:rsidR="00C70D7F" w:rsidRPr="00844ECA" w:rsidRDefault="00C70D7F" w:rsidP="00C70D7F">
      <w:pPr>
        <w:spacing w:after="0" w:line="32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t xml:space="preserve">2) </w:t>
      </w:r>
      <w:r w:rsidRPr="00017779">
        <w:rPr>
          <w:rFonts w:ascii="TH SarabunPSK" w:hAnsi="TH SarabunPSK" w:cs="TH SarabunPSK"/>
          <w:b/>
          <w:bCs/>
          <w:sz w:val="32"/>
          <w:szCs w:val="32"/>
          <w:cs/>
        </w:rPr>
        <w:t xml:space="preserve">การประชุมรัฐมนตรีขนส่งอาเซียน-ญี่ปุ่น ครั้งที่ </w:t>
      </w:r>
      <w:r w:rsidRPr="00017779">
        <w:rPr>
          <w:rFonts w:ascii="TH SarabunPSK" w:hAnsi="TH SarabunPSK" w:cs="TH SarabunPSK" w:hint="cs"/>
          <w:b/>
          <w:bCs/>
          <w:sz w:val="32"/>
          <w:szCs w:val="32"/>
          <w:cs/>
        </w:rPr>
        <w:t>19</w:t>
      </w:r>
      <w:r w:rsidRPr="00844ECA">
        <w:rPr>
          <w:rFonts w:ascii="TH SarabunPSK" w:hAnsi="TH SarabunPSK" w:cs="TH SarabunPSK"/>
          <w:sz w:val="32"/>
          <w:szCs w:val="32"/>
          <w:cs/>
        </w:rPr>
        <w:t xml:space="preserve"> ญี่ปุ่นสนับสนุน</w:t>
      </w:r>
      <w:r>
        <w:rPr>
          <w:rFonts w:ascii="TH SarabunPSK" w:hAnsi="TH SarabunPSK" w:cs="TH SarabunPSK" w:hint="cs"/>
          <w:sz w:val="32"/>
          <w:szCs w:val="32"/>
          <w:cs/>
        </w:rPr>
        <w:t>การดำเ</w:t>
      </w:r>
      <w:r w:rsidRPr="00844ECA">
        <w:rPr>
          <w:rFonts w:ascii="TH SarabunPSK" w:hAnsi="TH SarabunPSK" w:cs="TH SarabunPSK"/>
          <w:sz w:val="32"/>
          <w:szCs w:val="32"/>
          <w:cs/>
        </w:rPr>
        <w:t>นินกิจกรรมตามแผนยุ</w:t>
      </w:r>
      <w:r>
        <w:rPr>
          <w:rFonts w:ascii="TH SarabunPSK" w:hAnsi="TH SarabunPSK" w:cs="TH SarabunPSK"/>
          <w:sz w:val="32"/>
          <w:szCs w:val="32"/>
          <w:cs/>
        </w:rPr>
        <w:t>ทธศาสตร์กัวลาลัมเปอร์ฯ ภายใต้แผ</w:t>
      </w:r>
      <w:r w:rsidRPr="00844ECA">
        <w:rPr>
          <w:rFonts w:ascii="TH SarabunPSK" w:hAnsi="TH SarabunPSK" w:cs="TH SarabunPSK"/>
          <w:sz w:val="32"/>
          <w:szCs w:val="32"/>
          <w:cs/>
        </w:rPr>
        <w:t>นงานความร่วมมือด้า</w:t>
      </w:r>
      <w:r>
        <w:rPr>
          <w:rFonts w:ascii="TH SarabunPSK" w:hAnsi="TH SarabunPSK" w:cs="TH SarabunPSK" w:hint="cs"/>
          <w:sz w:val="32"/>
          <w:szCs w:val="32"/>
          <w:cs/>
        </w:rPr>
        <w:t>นการขนส่งอาเซี</w:t>
      </w:r>
      <w:r w:rsidRPr="00844ECA">
        <w:rPr>
          <w:rFonts w:ascii="TH SarabunPSK" w:hAnsi="TH SarabunPSK" w:cs="TH SarabunPSK"/>
          <w:sz w:val="32"/>
          <w:szCs w:val="32"/>
          <w:cs/>
        </w:rPr>
        <w:t>ยน-ญี่ปุ่น อย่างครอบคลุมและยั่งยืน โดยที่ประชุมได้รับทราบความคืบหน้ากา</w:t>
      </w:r>
      <w:r>
        <w:rPr>
          <w:rFonts w:ascii="TH SarabunPSK" w:hAnsi="TH SarabunPSK" w:cs="TH SarabunPSK" w:hint="cs"/>
          <w:sz w:val="32"/>
          <w:szCs w:val="32"/>
          <w:cs/>
        </w:rPr>
        <w:t>รดำเนินโคร</w:t>
      </w:r>
      <w:r>
        <w:rPr>
          <w:rFonts w:ascii="TH SarabunPSK" w:hAnsi="TH SarabunPSK" w:cs="TH SarabunPSK"/>
          <w:sz w:val="32"/>
          <w:szCs w:val="32"/>
          <w:cs/>
        </w:rPr>
        <w:t xml:space="preserve">งการและให้การรับรอง </w:t>
      </w:r>
      <w:r>
        <w:rPr>
          <w:rFonts w:ascii="TH SarabunPSK" w:hAnsi="TH SarabunPSK" w:cs="TH SarabunPSK" w:hint="cs"/>
          <w:sz w:val="32"/>
          <w:szCs w:val="32"/>
          <w:cs/>
        </w:rPr>
        <w:t>“</w:t>
      </w:r>
      <w:r w:rsidRPr="00844ECA">
        <w:rPr>
          <w:rFonts w:ascii="TH SarabunPSK" w:hAnsi="TH SarabunPSK" w:cs="TH SarabunPSK"/>
          <w:sz w:val="32"/>
          <w:szCs w:val="32"/>
          <w:cs/>
        </w:rPr>
        <w:t>รายงานฉบับสุดท้ายว่าด้วยการศึกษาการทดสอบระบบสาธิตก</w:t>
      </w:r>
      <w:r>
        <w:rPr>
          <w:rFonts w:ascii="TH SarabunPSK" w:hAnsi="TH SarabunPSK" w:cs="TH SarabunPSK" w:hint="cs"/>
          <w:sz w:val="32"/>
          <w:szCs w:val="32"/>
          <w:cs/>
        </w:rPr>
        <w:t>ารควบคุม</w:t>
      </w:r>
      <w:r w:rsidRPr="00844ECA">
        <w:rPr>
          <w:rFonts w:ascii="TH SarabunPSK" w:hAnsi="TH SarabunPSK" w:cs="TH SarabunPSK"/>
          <w:sz w:val="32"/>
          <w:szCs w:val="32"/>
          <w:cs/>
        </w:rPr>
        <w:t>ยานพาหนะที่บรรทุกน</w:t>
      </w:r>
      <w:r>
        <w:rPr>
          <w:rFonts w:ascii="TH SarabunPSK" w:hAnsi="TH SarabunPSK" w:cs="TH SarabunPSK"/>
          <w:sz w:val="32"/>
          <w:szCs w:val="32"/>
          <w:cs/>
        </w:rPr>
        <w:t>้ำหนักเกินด้วยเทคโนโลยีสารสนเทศ</w:t>
      </w:r>
      <w:r>
        <w:rPr>
          <w:rFonts w:ascii="TH SarabunPSK" w:hAnsi="TH SarabunPSK" w:cs="TH SarabunPSK" w:hint="cs"/>
          <w:sz w:val="32"/>
          <w:szCs w:val="32"/>
          <w:cs/>
        </w:rPr>
        <w:t>”</w:t>
      </w:r>
      <w:r>
        <w:rPr>
          <w:rFonts w:ascii="TH SarabunPSK" w:hAnsi="TH SarabunPSK" w:cs="TH SarabunPSK"/>
          <w:sz w:val="32"/>
          <w:szCs w:val="32"/>
          <w:cs/>
        </w:rPr>
        <w:t xml:space="preserve"> และ </w:t>
      </w:r>
      <w:r w:rsidR="00757504">
        <w:rPr>
          <w:rFonts w:ascii="TH SarabunPSK" w:hAnsi="TH SarabunPSK" w:cs="TH SarabunPSK" w:hint="cs"/>
          <w:sz w:val="32"/>
          <w:szCs w:val="32"/>
          <w:cs/>
        </w:rPr>
        <w:t xml:space="preserve">             </w:t>
      </w:r>
      <w:r>
        <w:rPr>
          <w:rFonts w:ascii="TH SarabunPSK" w:hAnsi="TH SarabunPSK" w:cs="TH SarabunPSK" w:hint="cs"/>
          <w:sz w:val="32"/>
          <w:szCs w:val="32"/>
          <w:cs/>
        </w:rPr>
        <w:t>“</w:t>
      </w:r>
      <w:r>
        <w:rPr>
          <w:rFonts w:ascii="TH SarabunPSK" w:hAnsi="TH SarabunPSK" w:cs="TH SarabunPSK"/>
          <w:sz w:val="32"/>
          <w:szCs w:val="32"/>
          <w:cs/>
        </w:rPr>
        <w:t>แนวปฏิบัติอา</w:t>
      </w:r>
      <w:r>
        <w:rPr>
          <w:rFonts w:ascii="TH SarabunPSK" w:hAnsi="TH SarabunPSK" w:cs="TH SarabunPSK" w:hint="cs"/>
          <w:sz w:val="32"/>
          <w:szCs w:val="32"/>
          <w:cs/>
        </w:rPr>
        <w:t>เซี</w:t>
      </w:r>
      <w:r w:rsidRPr="00844ECA">
        <w:rPr>
          <w:rFonts w:ascii="TH SarabunPSK" w:hAnsi="TH SarabunPSK" w:cs="TH SarabunPSK"/>
          <w:sz w:val="32"/>
          <w:szCs w:val="32"/>
          <w:cs/>
        </w:rPr>
        <w:t>ยน-ญี่ปุ่น</w:t>
      </w:r>
      <w:r>
        <w:rPr>
          <w:rFonts w:ascii="TH SarabunPSK" w:hAnsi="TH SarabunPSK" w:cs="TH SarabunPSK"/>
          <w:sz w:val="32"/>
          <w:szCs w:val="32"/>
        </w:rPr>
        <w:t xml:space="preserve"> </w:t>
      </w:r>
      <w:r>
        <w:rPr>
          <w:rFonts w:ascii="TH SarabunPSK" w:hAnsi="TH SarabunPSK" w:cs="TH SarabunPSK" w:hint="cs"/>
          <w:sz w:val="32"/>
          <w:szCs w:val="32"/>
          <w:cs/>
        </w:rPr>
        <w:t>ใน</w:t>
      </w:r>
      <w:r w:rsidRPr="00844ECA">
        <w:rPr>
          <w:rFonts w:ascii="TH SarabunPSK" w:hAnsi="TH SarabunPSK" w:cs="TH SarabunPSK"/>
          <w:sz w:val="32"/>
          <w:szCs w:val="32"/>
          <w:cs/>
        </w:rPr>
        <w:t>การตรวจประเมินมาตรฐานการบริหารจัดการโลจิสติกส</w:t>
      </w:r>
      <w:r>
        <w:rPr>
          <w:rFonts w:ascii="TH SarabunPSK" w:hAnsi="TH SarabunPSK" w:cs="TH SarabunPSK"/>
          <w:sz w:val="32"/>
          <w:szCs w:val="32"/>
          <w:cs/>
        </w:rPr>
        <w:t>์แบบควบคุมอุณหภูมิ</w:t>
      </w:r>
      <w:r>
        <w:rPr>
          <w:rFonts w:ascii="TH SarabunPSK" w:hAnsi="TH SarabunPSK" w:cs="TH SarabunPSK" w:hint="cs"/>
          <w:sz w:val="32"/>
          <w:szCs w:val="32"/>
          <w:cs/>
        </w:rPr>
        <w:t>”</w:t>
      </w:r>
      <w:r w:rsidRPr="00844ECA">
        <w:rPr>
          <w:rFonts w:ascii="TH SarabunPSK" w:hAnsi="TH SarabunPSK" w:cs="TH SarabunPSK"/>
          <w:sz w:val="32"/>
          <w:szCs w:val="32"/>
          <w:cs/>
        </w:rPr>
        <w:t xml:space="preserve"> โด</w:t>
      </w:r>
      <w:r>
        <w:rPr>
          <w:rFonts w:ascii="TH SarabunPSK" w:hAnsi="TH SarabunPSK" w:cs="TH SarabunPSK" w:hint="cs"/>
          <w:sz w:val="32"/>
          <w:szCs w:val="32"/>
          <w:cs/>
        </w:rPr>
        <w:t>ยแผนงาน</w:t>
      </w:r>
      <w:r w:rsidRPr="00844ECA">
        <w:rPr>
          <w:rFonts w:ascii="TH SarabunPSK" w:hAnsi="TH SarabunPSK" w:cs="TH SarabunPSK"/>
          <w:sz w:val="32"/>
          <w:szCs w:val="32"/>
          <w:cs/>
        </w:rPr>
        <w:t xml:space="preserve">ดังกล่าวมีโครงการใหม่ </w:t>
      </w:r>
      <w:r>
        <w:rPr>
          <w:rFonts w:ascii="TH SarabunPSK" w:hAnsi="TH SarabunPSK" w:cs="TH SarabunPSK" w:hint="cs"/>
          <w:sz w:val="32"/>
          <w:szCs w:val="32"/>
          <w:cs/>
        </w:rPr>
        <w:t>1</w:t>
      </w:r>
      <w:r w:rsidRPr="00844ECA">
        <w:rPr>
          <w:rFonts w:ascii="TH SarabunPSK" w:hAnsi="TH SarabunPSK" w:cs="TH SarabunPSK"/>
          <w:sz w:val="32"/>
          <w:szCs w:val="32"/>
          <w:cs/>
        </w:rPr>
        <w:t xml:space="preserve"> โครงการ คือ โครงการใช้ข้อมูลขนาดใหญ่เพื่อการยกระดับการขนส่ง</w:t>
      </w:r>
      <w:r>
        <w:rPr>
          <w:rFonts w:ascii="TH SarabunPSK" w:hAnsi="TH SarabunPSK" w:cs="TH SarabunPSK"/>
          <w:sz w:val="32"/>
          <w:szCs w:val="32"/>
        </w:rPr>
        <w:t xml:space="preserve"> </w:t>
      </w:r>
      <w:r w:rsidRPr="00844ECA">
        <w:rPr>
          <w:rFonts w:ascii="TH SarabunPSK" w:hAnsi="TH SarabunPSK" w:cs="TH SarabunPSK"/>
          <w:sz w:val="32"/>
          <w:szCs w:val="32"/>
          <w:cs/>
        </w:rPr>
        <w:t>นอกจากนี้ ได้รับทราบความคืบหน้าการเจรจาเพื่อจัดทำความตกลงว่าด้วยบริการเดินอากาศระหว่างอาเซียน-ญี่ปุ่น</w:t>
      </w:r>
    </w:p>
    <w:p w:rsidR="00C70D7F" w:rsidRPr="00844ECA" w:rsidRDefault="00C70D7F" w:rsidP="00C70D7F">
      <w:pPr>
        <w:spacing w:after="0"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3) </w:t>
      </w:r>
      <w:r>
        <w:rPr>
          <w:rFonts w:ascii="TH SarabunPSK" w:hAnsi="TH SarabunPSK" w:cs="TH SarabunPSK"/>
          <w:b/>
          <w:bCs/>
          <w:sz w:val="32"/>
          <w:szCs w:val="32"/>
          <w:cs/>
        </w:rPr>
        <w:t>การประชุมรัฐมนตรีขนส่งอาเ</w:t>
      </w:r>
      <w:r>
        <w:rPr>
          <w:rFonts w:ascii="TH SarabunPSK" w:hAnsi="TH SarabunPSK" w:cs="TH SarabunPSK" w:hint="cs"/>
          <w:b/>
          <w:bCs/>
          <w:sz w:val="32"/>
          <w:szCs w:val="32"/>
          <w:cs/>
        </w:rPr>
        <w:t>ซี</w:t>
      </w:r>
      <w:r w:rsidRPr="00017779">
        <w:rPr>
          <w:rFonts w:ascii="TH SarabunPSK" w:hAnsi="TH SarabunPSK" w:cs="TH SarabunPSK"/>
          <w:b/>
          <w:bCs/>
          <w:sz w:val="32"/>
          <w:szCs w:val="32"/>
          <w:cs/>
        </w:rPr>
        <w:t xml:space="preserve">ยน-สาธารณรัฐเกาหลี ครั้งที่ </w:t>
      </w:r>
      <w:r>
        <w:rPr>
          <w:rFonts w:ascii="TH SarabunPSK" w:hAnsi="TH SarabunPSK" w:cs="TH SarabunPSK" w:hint="cs"/>
          <w:b/>
          <w:bCs/>
          <w:sz w:val="32"/>
          <w:szCs w:val="32"/>
          <w:cs/>
        </w:rPr>
        <w:t>12</w:t>
      </w:r>
      <w:r>
        <w:rPr>
          <w:rFonts w:ascii="TH SarabunPSK" w:hAnsi="TH SarabunPSK" w:cs="TH SarabunPSK"/>
          <w:sz w:val="32"/>
          <w:szCs w:val="32"/>
        </w:rPr>
        <w:t xml:space="preserve"> </w:t>
      </w:r>
      <w:r w:rsidRPr="00844ECA">
        <w:rPr>
          <w:rFonts w:ascii="TH SarabunPSK" w:hAnsi="TH SarabunPSK" w:cs="TH SarabunPSK"/>
          <w:sz w:val="32"/>
          <w:szCs w:val="32"/>
          <w:cs/>
        </w:rPr>
        <w:t>ที่ประชุมรับทราบผลการปร</w:t>
      </w:r>
      <w:r>
        <w:rPr>
          <w:rFonts w:ascii="TH SarabunPSK" w:hAnsi="TH SarabunPSK" w:cs="TH SarabunPSK"/>
          <w:sz w:val="32"/>
          <w:szCs w:val="32"/>
          <w:cs/>
        </w:rPr>
        <w:t>ะชุมความร่วมมือด้านการขนส่งอาเ</w:t>
      </w:r>
      <w:r>
        <w:rPr>
          <w:rFonts w:ascii="TH SarabunPSK" w:hAnsi="TH SarabunPSK" w:cs="TH SarabunPSK" w:hint="cs"/>
          <w:sz w:val="32"/>
          <w:szCs w:val="32"/>
          <w:cs/>
        </w:rPr>
        <w:t>ซี</w:t>
      </w:r>
      <w:r w:rsidRPr="00844ECA">
        <w:rPr>
          <w:rFonts w:ascii="TH SarabunPSK" w:hAnsi="TH SarabunPSK" w:cs="TH SarabunPSK"/>
          <w:sz w:val="32"/>
          <w:szCs w:val="32"/>
          <w:cs/>
        </w:rPr>
        <w:t xml:space="preserve">ยน-สาธารณรัฐเกาหลี ครั้งที่ </w:t>
      </w:r>
      <w:r>
        <w:rPr>
          <w:rFonts w:ascii="TH SarabunPSK" w:hAnsi="TH SarabunPSK" w:cs="TH SarabunPSK" w:hint="cs"/>
          <w:sz w:val="32"/>
          <w:szCs w:val="32"/>
          <w:cs/>
        </w:rPr>
        <w:t xml:space="preserve">11 </w:t>
      </w:r>
      <w:r w:rsidRPr="00844ECA">
        <w:rPr>
          <w:rFonts w:ascii="TH SarabunPSK" w:hAnsi="TH SarabunPSK" w:cs="TH SarabunPSK"/>
          <w:sz w:val="32"/>
          <w:szCs w:val="32"/>
          <w:cs/>
        </w:rPr>
        <w:t>เมื่อวันที่</w:t>
      </w:r>
      <w:r>
        <w:rPr>
          <w:rFonts w:ascii="TH SarabunPSK" w:hAnsi="TH SarabunPSK" w:cs="TH SarabunPSK" w:hint="cs"/>
          <w:sz w:val="32"/>
          <w:szCs w:val="32"/>
          <w:cs/>
        </w:rPr>
        <w:t xml:space="preserve"> 9</w:t>
      </w:r>
      <w:r w:rsidRPr="00844ECA">
        <w:rPr>
          <w:rFonts w:ascii="TH SarabunPSK" w:hAnsi="TH SarabunPSK" w:cs="TH SarabunPSK"/>
          <w:sz w:val="32"/>
          <w:szCs w:val="32"/>
          <w:cs/>
        </w:rPr>
        <w:t xml:space="preserve"> กันยายน </w:t>
      </w:r>
      <w:r>
        <w:rPr>
          <w:rFonts w:ascii="TH SarabunPSK" w:hAnsi="TH SarabunPSK" w:cs="TH SarabunPSK" w:hint="cs"/>
          <w:sz w:val="32"/>
          <w:szCs w:val="32"/>
          <w:cs/>
        </w:rPr>
        <w:t>2564</w:t>
      </w:r>
      <w:r w:rsidRPr="00844ECA">
        <w:rPr>
          <w:rFonts w:ascii="TH SarabunPSK" w:hAnsi="TH SarabunPSK" w:cs="TH SarabunPSK"/>
          <w:sz w:val="32"/>
          <w:szCs w:val="32"/>
          <w:cs/>
        </w:rPr>
        <w:t xml:space="preserve"> ซึ่งสนับสนุนให้มีความร่</w:t>
      </w:r>
      <w:r>
        <w:rPr>
          <w:rFonts w:ascii="TH SarabunPSK" w:hAnsi="TH SarabunPSK" w:cs="TH SarabunPSK"/>
          <w:sz w:val="32"/>
          <w:szCs w:val="32"/>
          <w:cs/>
        </w:rPr>
        <w:t>วมมือกันอย่างใกล้ชิดระหว่างอาเ</w:t>
      </w:r>
      <w:r>
        <w:rPr>
          <w:rFonts w:ascii="TH SarabunPSK" w:hAnsi="TH SarabunPSK" w:cs="TH SarabunPSK" w:hint="cs"/>
          <w:sz w:val="32"/>
          <w:szCs w:val="32"/>
          <w:cs/>
        </w:rPr>
        <w:t>ซี</w:t>
      </w:r>
      <w:r w:rsidRPr="00844ECA">
        <w:rPr>
          <w:rFonts w:ascii="TH SarabunPSK" w:hAnsi="TH SarabunPSK" w:cs="TH SarabunPSK"/>
          <w:sz w:val="32"/>
          <w:szCs w:val="32"/>
          <w:cs/>
        </w:rPr>
        <w:t>ยน-สาธารณรัฐเกาหลี ในด้านการขนส่งที่ยั่งยืนและโลจิสติกส์ดิจิทัลเพื่อช่วยฟื้นฟูการเชื่อมโยงท</w:t>
      </w:r>
      <w:r>
        <w:rPr>
          <w:rFonts w:ascii="TH SarabunPSK" w:hAnsi="TH SarabunPSK" w:cs="TH SarabunPSK"/>
          <w:sz w:val="32"/>
          <w:szCs w:val="32"/>
          <w:cs/>
        </w:rPr>
        <w:t>างการค้าและการฟื้นตัวจากโควิด-</w:t>
      </w:r>
      <w:r>
        <w:rPr>
          <w:rFonts w:ascii="TH SarabunPSK" w:hAnsi="TH SarabunPSK" w:cs="TH SarabunPSK" w:hint="cs"/>
          <w:sz w:val="32"/>
          <w:szCs w:val="32"/>
          <w:cs/>
        </w:rPr>
        <w:t>19</w:t>
      </w:r>
      <w:r w:rsidRPr="00844ECA">
        <w:rPr>
          <w:rFonts w:ascii="TH SarabunPSK" w:hAnsi="TH SarabunPSK" w:cs="TH SarabunPSK"/>
          <w:sz w:val="32"/>
          <w:szCs w:val="32"/>
          <w:cs/>
        </w:rPr>
        <w:t xml:space="preserve"> และรับทราบความก้าวหน้าในการดำเนินการภายใต้แผนงานควา</w:t>
      </w:r>
      <w:r>
        <w:rPr>
          <w:rFonts w:ascii="TH SarabunPSK" w:hAnsi="TH SarabunPSK" w:cs="TH SarabunPSK"/>
          <w:sz w:val="32"/>
          <w:szCs w:val="32"/>
          <w:cs/>
        </w:rPr>
        <w:t>มร่วมมือด้านการขนส่งระหว่างอาเ</w:t>
      </w:r>
      <w:r>
        <w:rPr>
          <w:rFonts w:ascii="TH SarabunPSK" w:hAnsi="TH SarabunPSK" w:cs="TH SarabunPSK" w:hint="cs"/>
          <w:sz w:val="32"/>
          <w:szCs w:val="32"/>
          <w:cs/>
        </w:rPr>
        <w:t>ซี</w:t>
      </w:r>
      <w:r w:rsidRPr="00844ECA">
        <w:rPr>
          <w:rFonts w:ascii="TH SarabunPSK" w:hAnsi="TH SarabunPSK" w:cs="TH SarabunPSK"/>
          <w:sz w:val="32"/>
          <w:szCs w:val="32"/>
          <w:cs/>
        </w:rPr>
        <w:t xml:space="preserve">ยน-สาธารณรัฐเกาหลี ปี </w:t>
      </w:r>
      <w:r>
        <w:rPr>
          <w:rFonts w:ascii="TH SarabunPSK" w:hAnsi="TH SarabunPSK" w:cs="TH SarabunPSK" w:hint="cs"/>
          <w:sz w:val="32"/>
          <w:szCs w:val="32"/>
          <w:cs/>
        </w:rPr>
        <w:t xml:space="preserve">2564 </w:t>
      </w:r>
      <w:r>
        <w:rPr>
          <w:rFonts w:ascii="TH SarabunPSK" w:hAnsi="TH SarabunPSK" w:cs="TH SarabunPSK"/>
          <w:sz w:val="32"/>
          <w:szCs w:val="32"/>
          <w:cs/>
        </w:rPr>
        <w:t>–</w:t>
      </w:r>
      <w:r>
        <w:rPr>
          <w:rFonts w:ascii="TH SarabunPSK" w:hAnsi="TH SarabunPSK" w:cs="TH SarabunPSK" w:hint="cs"/>
          <w:sz w:val="32"/>
          <w:szCs w:val="32"/>
          <w:cs/>
        </w:rPr>
        <w:t xml:space="preserve"> 2568 </w:t>
      </w:r>
      <w:r w:rsidRPr="00844ECA">
        <w:rPr>
          <w:rFonts w:ascii="TH SarabunPSK" w:hAnsi="TH SarabunPSK" w:cs="TH SarabunPSK"/>
          <w:sz w:val="32"/>
          <w:szCs w:val="32"/>
          <w:cs/>
        </w:rPr>
        <w:t>โดยให้ดำเนินการเพื่อให้ได้ข้อสรุปเกี่ยวกับร่างความตกลงว่าด้วยบริการเดินอากาศระหว่างอาเซียน-สาธารณรัฐเกาหลี เพื่อให้มีการเปิดเสรี</w:t>
      </w:r>
      <w:r w:rsidR="00757504">
        <w:rPr>
          <w:rFonts w:ascii="TH SarabunPSK" w:hAnsi="TH SarabunPSK" w:cs="TH SarabunPSK" w:hint="cs"/>
          <w:sz w:val="32"/>
          <w:szCs w:val="32"/>
          <w:cs/>
        </w:rPr>
        <w:t xml:space="preserve">             </w:t>
      </w:r>
      <w:r w:rsidRPr="00844ECA">
        <w:rPr>
          <w:rFonts w:ascii="TH SarabunPSK" w:hAnsi="TH SarabunPSK" w:cs="TH SarabunPSK"/>
          <w:sz w:val="32"/>
          <w:szCs w:val="32"/>
          <w:cs/>
        </w:rPr>
        <w:t>มากขึ้นและมีการแลกเปลี่ยนสิทธิการบินที่ได้รับประโยชน์ร่วมกัน</w:t>
      </w:r>
    </w:p>
    <w:p w:rsidR="00C70D7F" w:rsidRPr="001E3CFF" w:rsidRDefault="00C70D7F" w:rsidP="00C70D7F">
      <w:pPr>
        <w:spacing w:after="0" w:line="320" w:lineRule="exact"/>
        <w:rPr>
          <w:rFonts w:ascii="TH SarabunPSK" w:hAnsi="TH SarabunPSK" w:cs="TH SarabunPSK"/>
          <w:sz w:val="32"/>
          <w:szCs w:val="32"/>
        </w:rPr>
      </w:pPr>
    </w:p>
    <w:p w:rsidR="00C70D7F" w:rsidRPr="00AF5854" w:rsidRDefault="007B5308" w:rsidP="00C70D7F">
      <w:pPr>
        <w:spacing w:after="0" w:line="320" w:lineRule="exact"/>
        <w:rPr>
          <w:rFonts w:ascii="TH SarabunPSK" w:hAnsi="TH SarabunPSK" w:cs="TH SarabunPSK"/>
          <w:b/>
          <w:bCs/>
          <w:sz w:val="32"/>
          <w:szCs w:val="32"/>
        </w:rPr>
      </w:pPr>
      <w:r>
        <w:rPr>
          <w:rFonts w:ascii="TH SarabunPSK" w:hAnsi="TH SarabunPSK" w:cs="TH SarabunPSK" w:hint="cs"/>
          <w:b/>
          <w:bCs/>
          <w:sz w:val="32"/>
          <w:szCs w:val="32"/>
          <w:cs/>
        </w:rPr>
        <w:t>21.</w:t>
      </w:r>
      <w:r w:rsidR="00C70D7F" w:rsidRPr="00AF5854">
        <w:rPr>
          <w:rFonts w:ascii="TH SarabunPSK" w:hAnsi="TH SarabunPSK" w:cs="TH SarabunPSK" w:hint="cs"/>
          <w:b/>
          <w:bCs/>
          <w:sz w:val="32"/>
          <w:szCs w:val="32"/>
          <w:cs/>
        </w:rPr>
        <w:t xml:space="preserve"> เรื่อง รายงานผลการเจรจาการบินระหว่างไทย </w:t>
      </w:r>
      <w:r w:rsidR="00C70D7F" w:rsidRPr="00AF5854">
        <w:rPr>
          <w:rFonts w:ascii="TH SarabunPSK" w:hAnsi="TH SarabunPSK" w:cs="TH SarabunPSK"/>
          <w:b/>
          <w:bCs/>
          <w:sz w:val="32"/>
          <w:szCs w:val="32"/>
          <w:cs/>
        </w:rPr>
        <w:t>–</w:t>
      </w:r>
      <w:r w:rsidR="00C70D7F" w:rsidRPr="00AF5854">
        <w:rPr>
          <w:rFonts w:ascii="TH SarabunPSK" w:hAnsi="TH SarabunPSK" w:cs="TH SarabunPSK" w:hint="cs"/>
          <w:b/>
          <w:bCs/>
          <w:sz w:val="32"/>
          <w:szCs w:val="32"/>
          <w:cs/>
        </w:rPr>
        <w:t xml:space="preserve"> แคนาดา</w:t>
      </w:r>
    </w:p>
    <w:p w:rsidR="00C70D7F" w:rsidRDefault="00C70D7F" w:rsidP="00C70D7F">
      <w:pPr>
        <w:spacing w:after="0" w:line="320" w:lineRule="exact"/>
        <w:jc w:val="thaiDistribute"/>
        <w:rPr>
          <w:rFonts w:ascii="TH SarabunPSK" w:hAnsi="TH SarabunPSK" w:cs="TH SarabunPSK"/>
          <w:sz w:val="32"/>
          <w:szCs w:val="32"/>
        </w:rPr>
      </w:pPr>
      <w:r w:rsidRPr="00AF5854">
        <w:rPr>
          <w:rFonts w:ascii="TH SarabunPSK" w:hAnsi="TH SarabunPSK" w:cs="TH SarabunPSK" w:hint="cs"/>
          <w:b/>
          <w:bCs/>
          <w:sz w:val="32"/>
          <w:szCs w:val="32"/>
          <w:cs/>
        </w:rPr>
        <w:tab/>
      </w:r>
      <w:r w:rsidRPr="00AF5854">
        <w:rPr>
          <w:rFonts w:ascii="TH SarabunPSK" w:hAnsi="TH SarabunPSK" w:cs="TH SarabunPSK"/>
          <w:b/>
          <w:bCs/>
          <w:sz w:val="32"/>
          <w:szCs w:val="32"/>
          <w:cs/>
        </w:rPr>
        <w:tab/>
      </w:r>
      <w:r w:rsidRPr="00AF5854">
        <w:rPr>
          <w:rFonts w:ascii="TH SarabunPSK" w:hAnsi="TH SarabunPSK" w:cs="TH SarabunPSK"/>
          <w:sz w:val="32"/>
          <w:szCs w:val="32"/>
          <w:cs/>
        </w:rPr>
        <w:t>คณะรัฐมนตรี</w:t>
      </w:r>
      <w:r w:rsidRPr="00AF5854">
        <w:rPr>
          <w:rFonts w:ascii="TH SarabunPSK" w:hAnsi="TH SarabunPSK" w:cs="TH SarabunPSK" w:hint="cs"/>
          <w:sz w:val="32"/>
          <w:szCs w:val="32"/>
          <w:cs/>
        </w:rPr>
        <w:t>มีมติ</w:t>
      </w:r>
      <w:r w:rsidRPr="00AF5854">
        <w:rPr>
          <w:rFonts w:ascii="TH SarabunPSK" w:hAnsi="TH SarabunPSK" w:cs="TH SarabunPSK"/>
          <w:sz w:val="32"/>
          <w:szCs w:val="32"/>
          <w:cs/>
        </w:rPr>
        <w:t>รับทราบบันท</w:t>
      </w:r>
      <w:r>
        <w:rPr>
          <w:rFonts w:ascii="TH SarabunPSK" w:hAnsi="TH SarabunPSK" w:cs="TH SarabunPSK"/>
          <w:sz w:val="32"/>
          <w:szCs w:val="32"/>
          <w:cs/>
        </w:rPr>
        <w:t>ึก</w:t>
      </w:r>
      <w:r>
        <w:rPr>
          <w:rFonts w:ascii="TH SarabunPSK" w:hAnsi="TH SarabunPSK" w:cs="TH SarabunPSK" w:hint="cs"/>
          <w:sz w:val="32"/>
          <w:szCs w:val="32"/>
          <w:cs/>
        </w:rPr>
        <w:t>ข้</w:t>
      </w:r>
      <w:r>
        <w:rPr>
          <w:rFonts w:ascii="TH SarabunPSK" w:hAnsi="TH SarabunPSK" w:cs="TH SarabunPSK"/>
          <w:sz w:val="32"/>
          <w:szCs w:val="32"/>
          <w:cs/>
        </w:rPr>
        <w:t>อตกลงระหว่างไทย - แค</w:t>
      </w:r>
      <w:r w:rsidRPr="00AF5854">
        <w:rPr>
          <w:rFonts w:ascii="TH SarabunPSK" w:hAnsi="TH SarabunPSK" w:cs="TH SarabunPSK"/>
          <w:sz w:val="32"/>
          <w:szCs w:val="32"/>
          <w:cs/>
        </w:rPr>
        <w:t>นาดา (บันทึกข้อตกลงฯ)</w:t>
      </w:r>
      <w:r>
        <w:rPr>
          <w:rFonts w:ascii="TH SarabunPSK" w:hAnsi="TH SarabunPSK" w:cs="TH SarabunPSK"/>
          <w:sz w:val="32"/>
          <w:szCs w:val="32"/>
        </w:rPr>
        <w:t xml:space="preserve"> </w:t>
      </w:r>
      <w:r>
        <w:rPr>
          <w:rFonts w:ascii="TH SarabunPSK" w:hAnsi="TH SarabunPSK" w:cs="TH SarabunPSK" w:hint="cs"/>
          <w:sz w:val="32"/>
          <w:szCs w:val="32"/>
          <w:cs/>
        </w:rPr>
        <w:t>และเห็</w:t>
      </w:r>
      <w:r w:rsidRPr="00AF5854">
        <w:rPr>
          <w:rFonts w:ascii="TH SarabunPSK" w:hAnsi="TH SarabunPSK" w:cs="TH SarabunPSK"/>
          <w:sz w:val="32"/>
          <w:szCs w:val="32"/>
          <w:cs/>
        </w:rPr>
        <w:t>นชอบ</w:t>
      </w:r>
      <w:r>
        <w:rPr>
          <w:rFonts w:ascii="TH SarabunPSK" w:hAnsi="TH SarabunPSK" w:cs="TH SarabunPSK" w:hint="cs"/>
          <w:sz w:val="32"/>
          <w:szCs w:val="32"/>
          <w:cs/>
        </w:rPr>
        <w:t>ร่างความต</w:t>
      </w:r>
      <w:r>
        <w:rPr>
          <w:rFonts w:ascii="TH SarabunPSK" w:hAnsi="TH SarabunPSK" w:cs="TH SarabunPSK"/>
          <w:sz w:val="32"/>
          <w:szCs w:val="32"/>
          <w:cs/>
        </w:rPr>
        <w:t>กลงระหว่า</w:t>
      </w:r>
      <w:r>
        <w:rPr>
          <w:rFonts w:ascii="TH SarabunPSK" w:hAnsi="TH SarabunPSK" w:cs="TH SarabunPSK" w:hint="cs"/>
          <w:sz w:val="32"/>
          <w:szCs w:val="32"/>
          <w:cs/>
        </w:rPr>
        <w:t>ง</w:t>
      </w:r>
      <w:r w:rsidRPr="00AF5854">
        <w:rPr>
          <w:rFonts w:ascii="TH SarabunPSK" w:hAnsi="TH SarabunPSK" w:cs="TH SarabunPSK"/>
          <w:sz w:val="32"/>
          <w:szCs w:val="32"/>
          <w:cs/>
        </w:rPr>
        <w:t>รัฐบาลแห่งแคนาดาและรัฐบาลแห่งราชอาณาจักรไทยว่ด้วยการขนส่</w:t>
      </w:r>
      <w:r>
        <w:rPr>
          <w:rFonts w:ascii="TH SarabunPSK" w:hAnsi="TH SarabunPSK" w:cs="TH SarabunPSK"/>
          <w:sz w:val="32"/>
          <w:szCs w:val="32"/>
          <w:cs/>
        </w:rPr>
        <w:t xml:space="preserve">งทางอากาศ </w:t>
      </w:r>
      <w:r w:rsidR="007B5308">
        <w:rPr>
          <w:rFonts w:ascii="TH SarabunPSK" w:hAnsi="TH SarabunPSK" w:cs="TH SarabunPSK" w:hint="cs"/>
          <w:sz w:val="32"/>
          <w:szCs w:val="32"/>
          <w:cs/>
        </w:rPr>
        <w:t xml:space="preserve">                    </w:t>
      </w:r>
      <w:r>
        <w:rPr>
          <w:rFonts w:ascii="TH SarabunPSK" w:hAnsi="TH SarabunPSK" w:cs="TH SarabunPSK"/>
          <w:sz w:val="32"/>
          <w:szCs w:val="32"/>
          <w:cs/>
        </w:rPr>
        <w:t>(ความตกลง</w:t>
      </w:r>
      <w:r>
        <w:rPr>
          <w:rFonts w:ascii="TH SarabunPSK" w:hAnsi="TH SarabunPSK" w:cs="TH SarabunPSK" w:hint="cs"/>
          <w:sz w:val="32"/>
          <w:szCs w:val="32"/>
          <w:cs/>
        </w:rPr>
        <w:t>ฯ</w:t>
      </w:r>
      <w:r>
        <w:rPr>
          <w:rFonts w:ascii="TH SarabunPSK" w:hAnsi="TH SarabunPSK" w:cs="TH SarabunPSK"/>
          <w:sz w:val="32"/>
          <w:szCs w:val="32"/>
          <w:cs/>
        </w:rPr>
        <w:t xml:space="preserve"> </w:t>
      </w:r>
      <w:r>
        <w:rPr>
          <w:rFonts w:ascii="TH SarabunPSK" w:hAnsi="TH SarabunPSK" w:cs="TH SarabunPSK" w:hint="cs"/>
          <w:sz w:val="32"/>
          <w:szCs w:val="32"/>
          <w:cs/>
        </w:rPr>
        <w:t>ฉ</w:t>
      </w:r>
      <w:r w:rsidRPr="00AF5854">
        <w:rPr>
          <w:rFonts w:ascii="TH SarabunPSK" w:hAnsi="TH SarabunPSK" w:cs="TH SarabunPSK"/>
          <w:sz w:val="32"/>
          <w:szCs w:val="32"/>
          <w:cs/>
        </w:rPr>
        <w:t xml:space="preserve">บับใหม่) </w:t>
      </w:r>
      <w:r>
        <w:rPr>
          <w:rFonts w:ascii="TH SarabunPSK" w:hAnsi="TH SarabunPSK" w:cs="TH SarabunPSK" w:hint="cs"/>
          <w:sz w:val="32"/>
          <w:szCs w:val="32"/>
          <w:cs/>
        </w:rPr>
        <w:t>โดย</w:t>
      </w:r>
      <w:r w:rsidRPr="00AF5854">
        <w:rPr>
          <w:rFonts w:ascii="TH SarabunPSK" w:hAnsi="TH SarabunPSK" w:cs="TH SarabunPSK"/>
          <w:sz w:val="32"/>
          <w:szCs w:val="32"/>
          <w:cs/>
        </w:rPr>
        <w:t>หากมีความจำเป็นต้องปรับปรุงแก้ไขเอกสารที่ไม่ใช่สาระสำคัญ หรือไม่ขัคต่อผลประโยชน์</w:t>
      </w:r>
      <w:r>
        <w:rPr>
          <w:rFonts w:ascii="TH SarabunPSK" w:hAnsi="TH SarabunPSK" w:cs="TH SarabunPSK"/>
          <w:sz w:val="32"/>
          <w:szCs w:val="32"/>
          <w:cs/>
        </w:rPr>
        <w:t xml:space="preserve">ของประเทศไทย </w:t>
      </w:r>
      <w:r w:rsidRPr="00AF5854">
        <w:rPr>
          <w:rFonts w:ascii="TH SarabunPSK" w:hAnsi="TH SarabunPSK" w:cs="TH SarabunPSK"/>
          <w:sz w:val="32"/>
          <w:szCs w:val="32"/>
          <w:cs/>
        </w:rPr>
        <w:t>ให้กระทรวงคมนาคม</w:t>
      </w:r>
      <w:r>
        <w:rPr>
          <w:rFonts w:ascii="TH SarabunPSK" w:hAnsi="TH SarabunPSK" w:cs="TH SarabunPSK" w:hint="cs"/>
          <w:sz w:val="32"/>
          <w:szCs w:val="32"/>
          <w:cs/>
        </w:rPr>
        <w:t xml:space="preserve"> (</w:t>
      </w:r>
      <w:r w:rsidRPr="00AF5854">
        <w:rPr>
          <w:rFonts w:ascii="TH SarabunPSK" w:hAnsi="TH SarabunPSK" w:cs="TH SarabunPSK"/>
          <w:sz w:val="32"/>
          <w:szCs w:val="32"/>
          <w:cs/>
        </w:rPr>
        <w:t>คค.</w:t>
      </w:r>
      <w:r>
        <w:rPr>
          <w:rFonts w:ascii="TH SarabunPSK" w:hAnsi="TH SarabunPSK" w:cs="TH SarabunPSK" w:hint="cs"/>
          <w:sz w:val="32"/>
          <w:szCs w:val="32"/>
          <w:cs/>
        </w:rPr>
        <w:t xml:space="preserve">) </w:t>
      </w:r>
      <w:r w:rsidRPr="00AF5854">
        <w:rPr>
          <w:rFonts w:ascii="TH SarabunPSK" w:hAnsi="TH SarabunPSK" w:cs="TH SarabunPSK"/>
          <w:sz w:val="32"/>
          <w:szCs w:val="32"/>
          <w:cs/>
        </w:rPr>
        <w:t>ดำเนิน</w:t>
      </w:r>
      <w:r>
        <w:rPr>
          <w:rFonts w:ascii="TH SarabunPSK" w:hAnsi="TH SarabunPSK" w:cs="TH SarabunPSK"/>
          <w:sz w:val="32"/>
          <w:szCs w:val="32"/>
          <w:cs/>
        </w:rPr>
        <w:t>การต่อไปใด้โดยไม่ต้องขอความเห็น</w:t>
      </w:r>
      <w:r>
        <w:rPr>
          <w:rFonts w:ascii="TH SarabunPSK" w:hAnsi="TH SarabunPSK" w:cs="TH SarabunPSK" w:hint="cs"/>
          <w:sz w:val="32"/>
          <w:szCs w:val="32"/>
          <w:cs/>
        </w:rPr>
        <w:t>ช</w:t>
      </w:r>
      <w:r w:rsidRPr="00AF5854">
        <w:rPr>
          <w:rFonts w:ascii="TH SarabunPSK" w:hAnsi="TH SarabunPSK" w:cs="TH SarabunPSK"/>
          <w:sz w:val="32"/>
          <w:szCs w:val="32"/>
          <w:cs/>
        </w:rPr>
        <w:t>อบจากคณะรัฐมนตรีอีกครั้</w:t>
      </w:r>
      <w:r>
        <w:rPr>
          <w:rFonts w:ascii="TH SarabunPSK" w:hAnsi="TH SarabunPSK" w:cs="TH SarabunPSK" w:hint="cs"/>
          <w:sz w:val="32"/>
          <w:szCs w:val="32"/>
          <w:cs/>
        </w:rPr>
        <w:t>ง รวมทั้ง</w:t>
      </w:r>
      <w:r w:rsidRPr="00AF5854">
        <w:rPr>
          <w:rFonts w:ascii="TH SarabunPSK" w:hAnsi="TH SarabunPSK" w:cs="TH SarabunPSK"/>
          <w:sz w:val="32"/>
          <w:szCs w:val="32"/>
          <w:cs/>
        </w:rPr>
        <w:t>อนุมัติให้รัฐมนตรีว่</w:t>
      </w:r>
      <w:r>
        <w:rPr>
          <w:rFonts w:ascii="TH SarabunPSK" w:hAnsi="TH SarabunPSK" w:cs="TH SarabunPSK" w:hint="cs"/>
          <w:sz w:val="32"/>
          <w:szCs w:val="32"/>
          <w:cs/>
        </w:rPr>
        <w:t>า</w:t>
      </w:r>
      <w:r>
        <w:rPr>
          <w:rFonts w:ascii="TH SarabunPSK" w:hAnsi="TH SarabunPSK" w:cs="TH SarabunPSK"/>
          <w:sz w:val="32"/>
          <w:szCs w:val="32"/>
          <w:cs/>
        </w:rPr>
        <w:t>การกระทรวงการ</w:t>
      </w:r>
      <w:r>
        <w:rPr>
          <w:rFonts w:ascii="TH SarabunPSK" w:hAnsi="TH SarabunPSK" w:cs="TH SarabunPSK" w:hint="cs"/>
          <w:sz w:val="32"/>
          <w:szCs w:val="32"/>
          <w:cs/>
        </w:rPr>
        <w:t>ต่าง</w:t>
      </w:r>
      <w:r w:rsidRPr="00AF5854">
        <w:rPr>
          <w:rFonts w:ascii="TH SarabunPSK" w:hAnsi="TH SarabunPSK" w:cs="TH SarabunPSK"/>
          <w:sz w:val="32"/>
          <w:szCs w:val="32"/>
          <w:cs/>
        </w:rPr>
        <w:t>ประเทศหรือผู้ที่ได้รับมอบหมาย</w:t>
      </w:r>
      <w:r>
        <w:rPr>
          <w:rFonts w:ascii="TH SarabunPSK" w:hAnsi="TH SarabunPSK" w:cs="TH SarabunPSK" w:hint="cs"/>
          <w:sz w:val="32"/>
          <w:szCs w:val="32"/>
          <w:cs/>
        </w:rPr>
        <w:t>ลงนาม</w:t>
      </w:r>
      <w:r w:rsidRPr="00AF5854">
        <w:rPr>
          <w:rFonts w:ascii="TH SarabunPSK" w:hAnsi="TH SarabunPSK" w:cs="TH SarabunPSK"/>
          <w:sz w:val="32"/>
          <w:szCs w:val="32"/>
          <w:cs/>
        </w:rPr>
        <w:t xml:space="preserve">ความตกลงฯ </w:t>
      </w:r>
      <w:r>
        <w:rPr>
          <w:rFonts w:ascii="TH SarabunPSK" w:hAnsi="TH SarabunPSK" w:cs="TH SarabunPSK" w:hint="cs"/>
          <w:sz w:val="32"/>
          <w:szCs w:val="32"/>
          <w:cs/>
        </w:rPr>
        <w:t>ฉ</w:t>
      </w:r>
      <w:r>
        <w:rPr>
          <w:rFonts w:ascii="TH SarabunPSK" w:hAnsi="TH SarabunPSK" w:cs="TH SarabunPSK"/>
          <w:sz w:val="32"/>
          <w:szCs w:val="32"/>
          <w:cs/>
        </w:rPr>
        <w:t>บับใหม่ และใ</w:t>
      </w:r>
      <w:r>
        <w:rPr>
          <w:rFonts w:ascii="TH SarabunPSK" w:hAnsi="TH SarabunPSK" w:cs="TH SarabunPSK" w:hint="cs"/>
          <w:sz w:val="32"/>
          <w:szCs w:val="32"/>
          <w:cs/>
        </w:rPr>
        <w:t>ห้</w:t>
      </w:r>
      <w:r>
        <w:rPr>
          <w:rFonts w:ascii="TH SarabunPSK" w:hAnsi="TH SarabunPSK" w:cs="TH SarabunPSK"/>
          <w:sz w:val="32"/>
          <w:szCs w:val="32"/>
          <w:cs/>
        </w:rPr>
        <w:t>กระทรวงการ</w:t>
      </w:r>
      <w:r>
        <w:rPr>
          <w:rFonts w:ascii="TH SarabunPSK" w:hAnsi="TH SarabunPSK" w:cs="TH SarabunPSK" w:hint="cs"/>
          <w:sz w:val="32"/>
          <w:szCs w:val="32"/>
          <w:cs/>
        </w:rPr>
        <w:t>ต่</w:t>
      </w:r>
      <w:r>
        <w:rPr>
          <w:rFonts w:ascii="TH SarabunPSK" w:hAnsi="TH SarabunPSK" w:cs="TH SarabunPSK"/>
          <w:sz w:val="32"/>
          <w:szCs w:val="32"/>
          <w:cs/>
        </w:rPr>
        <w:t>างประเทศ (ก</w:t>
      </w:r>
      <w:r>
        <w:rPr>
          <w:rFonts w:ascii="TH SarabunPSK" w:hAnsi="TH SarabunPSK" w:cs="TH SarabunPSK" w:hint="cs"/>
          <w:sz w:val="32"/>
          <w:szCs w:val="32"/>
          <w:cs/>
        </w:rPr>
        <w:t>ต</w:t>
      </w:r>
      <w:r>
        <w:rPr>
          <w:rFonts w:ascii="TH SarabunPSK" w:hAnsi="TH SarabunPSK" w:cs="TH SarabunPSK"/>
          <w:sz w:val="32"/>
          <w:szCs w:val="32"/>
          <w:cs/>
        </w:rPr>
        <w:t>.) ออกหน</w:t>
      </w:r>
      <w:r>
        <w:rPr>
          <w:rFonts w:ascii="TH SarabunPSK" w:hAnsi="TH SarabunPSK" w:cs="TH SarabunPSK" w:hint="cs"/>
          <w:sz w:val="32"/>
          <w:szCs w:val="32"/>
          <w:cs/>
        </w:rPr>
        <w:t>ั</w:t>
      </w:r>
      <w:r w:rsidRPr="00AF5854">
        <w:rPr>
          <w:rFonts w:ascii="TH SarabunPSK" w:hAnsi="TH SarabunPSK" w:cs="TH SarabunPSK"/>
          <w:sz w:val="32"/>
          <w:szCs w:val="32"/>
          <w:cs/>
        </w:rPr>
        <w:t>งสือมอบ</w:t>
      </w:r>
      <w:r>
        <w:rPr>
          <w:rFonts w:ascii="TH SarabunPSK" w:hAnsi="TH SarabunPSK" w:cs="TH SarabunPSK" w:hint="cs"/>
          <w:sz w:val="32"/>
          <w:szCs w:val="32"/>
          <w:cs/>
        </w:rPr>
        <w:t>อำนาจเต็ม</w:t>
      </w:r>
      <w:r w:rsidRPr="00AF5854">
        <w:rPr>
          <w:rFonts w:ascii="TH SarabunPSK" w:hAnsi="TH SarabunPSK" w:cs="TH SarabunPSK"/>
          <w:sz w:val="32"/>
          <w:szCs w:val="32"/>
          <w:cs/>
        </w:rPr>
        <w:t>(</w:t>
      </w:r>
      <w:proofErr w:type="gramStart"/>
      <w:r w:rsidRPr="00AF5854">
        <w:rPr>
          <w:rFonts w:ascii="TH SarabunPSK" w:hAnsi="TH SarabunPSK" w:cs="TH SarabunPSK"/>
          <w:sz w:val="32"/>
          <w:szCs w:val="32"/>
        </w:rPr>
        <w:t xml:space="preserve">Full Powers) </w:t>
      </w:r>
      <w:r w:rsidRPr="00AF5854">
        <w:rPr>
          <w:rFonts w:ascii="TH SarabunPSK" w:hAnsi="TH SarabunPSK" w:cs="TH SarabunPSK"/>
          <w:sz w:val="32"/>
          <w:szCs w:val="32"/>
          <w:cs/>
        </w:rPr>
        <w:t>ให้แก่ผู้ที่ได้รับมอบหมายดังกล่าวด้วย</w:t>
      </w:r>
      <w:r>
        <w:rPr>
          <w:rFonts w:ascii="TH SarabunPSK" w:hAnsi="TH SarabunPSK" w:cs="TH SarabunPSK"/>
          <w:sz w:val="32"/>
          <w:szCs w:val="32"/>
        </w:rPr>
        <w:t xml:space="preserve"> </w:t>
      </w:r>
      <w:r>
        <w:rPr>
          <w:rFonts w:ascii="TH SarabunPSK" w:hAnsi="TH SarabunPSK" w:cs="TH SarabunPSK" w:hint="cs"/>
          <w:sz w:val="32"/>
          <w:szCs w:val="32"/>
          <w:cs/>
        </w:rPr>
        <w:t>พร้อม</w:t>
      </w:r>
      <w:r w:rsidRPr="00AF5854">
        <w:rPr>
          <w:rFonts w:ascii="TH SarabunPSK" w:hAnsi="TH SarabunPSK" w:cs="TH SarabunPSK"/>
          <w:sz w:val="32"/>
          <w:szCs w:val="32"/>
          <w:cs/>
        </w:rPr>
        <w:t xml:space="preserve">มอบให้ </w:t>
      </w:r>
      <w:r>
        <w:rPr>
          <w:rFonts w:ascii="TH SarabunPSK" w:hAnsi="TH SarabunPSK" w:cs="TH SarabunPSK" w:hint="cs"/>
          <w:sz w:val="32"/>
          <w:szCs w:val="32"/>
          <w:cs/>
        </w:rPr>
        <w:t>กต</w:t>
      </w:r>
      <w:r>
        <w:rPr>
          <w:rFonts w:ascii="TH SarabunPSK" w:hAnsi="TH SarabunPSK" w:cs="TH SarabunPSK"/>
          <w:sz w:val="32"/>
          <w:szCs w:val="32"/>
          <w:cs/>
        </w:rPr>
        <w:t>.</w:t>
      </w:r>
      <w:proofErr w:type="gramEnd"/>
      <w:r>
        <w:rPr>
          <w:rFonts w:ascii="TH SarabunPSK" w:hAnsi="TH SarabunPSK" w:cs="TH SarabunPSK"/>
          <w:sz w:val="32"/>
          <w:szCs w:val="32"/>
          <w:cs/>
        </w:rPr>
        <w:t xml:space="preserve"> </w:t>
      </w:r>
      <w:r>
        <w:rPr>
          <w:rFonts w:ascii="TH SarabunPSK" w:hAnsi="TH SarabunPSK" w:cs="TH SarabunPSK" w:hint="cs"/>
          <w:sz w:val="32"/>
          <w:szCs w:val="32"/>
          <w:cs/>
        </w:rPr>
        <w:t>ดำ</w:t>
      </w:r>
      <w:r w:rsidRPr="00AF5854">
        <w:rPr>
          <w:rFonts w:ascii="TH SarabunPSK" w:hAnsi="TH SarabunPSK" w:cs="TH SarabunPSK"/>
          <w:sz w:val="32"/>
          <w:szCs w:val="32"/>
          <w:cs/>
        </w:rPr>
        <w:t>เนินการแจ้</w:t>
      </w:r>
      <w:r>
        <w:rPr>
          <w:rFonts w:ascii="TH SarabunPSK" w:hAnsi="TH SarabunPSK" w:cs="TH SarabunPSK"/>
          <w:sz w:val="32"/>
          <w:szCs w:val="32"/>
          <w:cs/>
        </w:rPr>
        <w:t>งเป็นหนังสือผ่านช่องทางทางการทู</w:t>
      </w:r>
      <w:r>
        <w:rPr>
          <w:rFonts w:ascii="TH SarabunPSK" w:hAnsi="TH SarabunPSK" w:cs="TH SarabunPSK" w:hint="cs"/>
          <w:sz w:val="32"/>
          <w:szCs w:val="32"/>
          <w:cs/>
        </w:rPr>
        <w:t>ต</w:t>
      </w:r>
      <w:r w:rsidRPr="00AF5854">
        <w:rPr>
          <w:rFonts w:ascii="TH SarabunPSK" w:hAnsi="TH SarabunPSK" w:cs="TH SarabunPSK"/>
          <w:sz w:val="32"/>
          <w:szCs w:val="32"/>
          <w:cs/>
        </w:rPr>
        <w:t>ถึงการดำเนินการตามกระบวนการภายในที่จำเป็นเพื่อให้ความตกลง ฯ ฉบับใหม่มีผลใช้บังคับที่เสร็จสมบูรณ์แล้ว</w:t>
      </w:r>
      <w:r>
        <w:rPr>
          <w:rFonts w:ascii="TH SarabunPSK" w:hAnsi="TH SarabunPSK" w:cs="TH SarabunPSK" w:hint="cs"/>
          <w:sz w:val="32"/>
          <w:szCs w:val="32"/>
          <w:cs/>
        </w:rPr>
        <w:t>ตามที่</w:t>
      </w:r>
      <w:r w:rsidRPr="00AF5854">
        <w:rPr>
          <w:rFonts w:ascii="TH SarabunPSK" w:hAnsi="TH SarabunPSK" w:cs="TH SarabunPSK"/>
          <w:sz w:val="32"/>
          <w:szCs w:val="32"/>
          <w:cs/>
        </w:rPr>
        <w:t>กระทรวงคมนาคม (คค)</w:t>
      </w:r>
      <w:r>
        <w:rPr>
          <w:rFonts w:ascii="TH SarabunPSK" w:hAnsi="TH SarabunPSK" w:cs="TH SarabunPSK"/>
          <w:sz w:val="32"/>
          <w:szCs w:val="32"/>
        </w:rPr>
        <w:t xml:space="preserve"> </w:t>
      </w:r>
      <w:r>
        <w:rPr>
          <w:rFonts w:ascii="TH SarabunPSK" w:hAnsi="TH SarabunPSK" w:cs="TH SarabunPSK" w:hint="cs"/>
          <w:sz w:val="32"/>
          <w:szCs w:val="32"/>
          <w:cs/>
        </w:rPr>
        <w:t>เสนอ</w:t>
      </w:r>
    </w:p>
    <w:p w:rsidR="00C70D7F" w:rsidRPr="00BC735E" w:rsidRDefault="00C70D7F" w:rsidP="00C70D7F">
      <w:pPr>
        <w:spacing w:after="0" w:line="320" w:lineRule="exact"/>
        <w:jc w:val="thaiDistribute"/>
        <w:rPr>
          <w:rFonts w:ascii="TH SarabunPSK" w:hAnsi="TH SarabunPSK" w:cs="TH SarabunPSK"/>
          <w:b/>
          <w:bCs/>
          <w:sz w:val="32"/>
          <w:szCs w:val="32"/>
        </w:rPr>
      </w:pPr>
      <w:r>
        <w:rPr>
          <w:rFonts w:ascii="TH SarabunPSK" w:hAnsi="TH SarabunPSK" w:cs="TH SarabunPSK"/>
          <w:sz w:val="32"/>
          <w:szCs w:val="32"/>
        </w:rPr>
        <w:tab/>
      </w:r>
      <w:r>
        <w:rPr>
          <w:rFonts w:ascii="TH SarabunPSK" w:hAnsi="TH SarabunPSK" w:cs="TH SarabunPSK"/>
          <w:sz w:val="32"/>
          <w:szCs w:val="32"/>
        </w:rPr>
        <w:tab/>
      </w:r>
      <w:r w:rsidRPr="00BC735E">
        <w:rPr>
          <w:rFonts w:ascii="TH SarabunPSK" w:hAnsi="TH SarabunPSK" w:cs="TH SarabunPSK" w:hint="cs"/>
          <w:b/>
          <w:bCs/>
          <w:sz w:val="32"/>
          <w:szCs w:val="32"/>
          <w:cs/>
        </w:rPr>
        <w:t>สาระสำคัญของเรื่อง</w:t>
      </w:r>
    </w:p>
    <w:p w:rsidR="00C70D7F" w:rsidRDefault="00C70D7F" w:rsidP="00C70D7F">
      <w:pPr>
        <w:spacing w:after="0" w:line="32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t xml:space="preserve">1. </w:t>
      </w:r>
      <w:r w:rsidRPr="00BC735E">
        <w:rPr>
          <w:rFonts w:ascii="TH SarabunPSK" w:hAnsi="TH SarabunPSK" w:cs="TH SarabunPSK"/>
          <w:sz w:val="32"/>
          <w:szCs w:val="32"/>
          <w:cs/>
        </w:rPr>
        <w:t xml:space="preserve">คณะผู้แทนรัฐบาลไทยและคณะผู้แทนรัฐบาลแคนาดาได้จัดการประชุมเจรจาร่วมกันเมื่อวันที่ </w:t>
      </w:r>
      <w:r>
        <w:rPr>
          <w:rFonts w:ascii="TH SarabunPSK" w:hAnsi="TH SarabunPSK" w:cs="TH SarabunPSK" w:hint="cs"/>
          <w:sz w:val="32"/>
          <w:szCs w:val="32"/>
          <w:cs/>
        </w:rPr>
        <w:t>21 - 22</w:t>
      </w:r>
      <w:r w:rsidRPr="00BC735E">
        <w:rPr>
          <w:rFonts w:ascii="TH SarabunPSK" w:hAnsi="TH SarabunPSK" w:cs="TH SarabunPSK"/>
          <w:sz w:val="32"/>
          <w:szCs w:val="32"/>
          <w:cs/>
        </w:rPr>
        <w:t xml:space="preserve"> มิถุนายน </w:t>
      </w:r>
      <w:r>
        <w:rPr>
          <w:rFonts w:ascii="TH SarabunPSK" w:hAnsi="TH SarabunPSK" w:cs="TH SarabunPSK" w:hint="cs"/>
          <w:sz w:val="32"/>
          <w:szCs w:val="32"/>
          <w:cs/>
        </w:rPr>
        <w:t>2560</w:t>
      </w:r>
      <w:r w:rsidRPr="00BC735E">
        <w:rPr>
          <w:rFonts w:ascii="TH SarabunPSK" w:hAnsi="TH SarabunPSK" w:cs="TH SarabunPSK"/>
          <w:sz w:val="32"/>
          <w:szCs w:val="32"/>
          <w:cs/>
        </w:rPr>
        <w:t xml:space="preserve"> ณ กรุงเทพมหานคร ประเทศไทย และได้จัดทำบันทึกข้อตกลงฯ (</w:t>
      </w:r>
      <w:r w:rsidRPr="00BC735E">
        <w:rPr>
          <w:rFonts w:ascii="TH SarabunPSK" w:hAnsi="TH SarabunPSK" w:cs="TH SarabunPSK"/>
          <w:sz w:val="32"/>
          <w:szCs w:val="32"/>
        </w:rPr>
        <w:t xml:space="preserve">Agreed Minutes) </w:t>
      </w:r>
      <w:r w:rsidRPr="00BC735E">
        <w:rPr>
          <w:rFonts w:ascii="TH SarabunPSK" w:hAnsi="TH SarabunPSK" w:cs="TH SarabunPSK"/>
          <w:sz w:val="32"/>
          <w:szCs w:val="32"/>
          <w:cs/>
        </w:rPr>
        <w:t xml:space="preserve">ลงนามร่วมกันเมื่อวันที่ </w:t>
      </w:r>
      <w:r>
        <w:rPr>
          <w:rFonts w:ascii="TH SarabunPSK" w:hAnsi="TH SarabunPSK" w:cs="TH SarabunPSK" w:hint="cs"/>
          <w:sz w:val="32"/>
          <w:szCs w:val="32"/>
          <w:cs/>
        </w:rPr>
        <w:t>22</w:t>
      </w:r>
      <w:r w:rsidRPr="00BC735E">
        <w:rPr>
          <w:rFonts w:ascii="TH SarabunPSK" w:hAnsi="TH SarabunPSK" w:cs="TH SarabunPSK"/>
          <w:sz w:val="32"/>
          <w:szCs w:val="32"/>
          <w:cs/>
        </w:rPr>
        <w:t xml:space="preserve"> มิถุนายน </w:t>
      </w:r>
      <w:r>
        <w:rPr>
          <w:rFonts w:ascii="TH SarabunPSK" w:hAnsi="TH SarabunPSK" w:cs="TH SarabunPSK" w:hint="cs"/>
          <w:sz w:val="32"/>
          <w:szCs w:val="32"/>
          <w:cs/>
        </w:rPr>
        <w:t>2560</w:t>
      </w:r>
      <w:r w:rsidRPr="00BC735E">
        <w:rPr>
          <w:rFonts w:ascii="TH SarabunPSK" w:hAnsi="TH SarabunPSK" w:cs="TH SarabunPSK"/>
          <w:sz w:val="32"/>
          <w:szCs w:val="32"/>
        </w:rPr>
        <w:t xml:space="preserve"> </w:t>
      </w:r>
      <w:r w:rsidRPr="00BC735E">
        <w:rPr>
          <w:rFonts w:ascii="TH SarabunPSK" w:hAnsi="TH SarabunPSK" w:cs="TH SarabunPSK"/>
          <w:sz w:val="32"/>
          <w:szCs w:val="32"/>
          <w:cs/>
        </w:rPr>
        <w:t>พร้อมกับร่างความตกลงฯ ฉบับใหม่เพื่อใช้แทนความตกลงฯ ฉบับเดิม และต่อมาคณะกรรมการผู้แทนรัฐบาลเพื่อพิจารณาทำความตกลงว่าด้วยการขนส่งทางอากาศกับรัฐบาลต่างประเทศเป็นประจำได้มีมติรับทราบผลการเจรจาดัง</w:t>
      </w:r>
      <w:r>
        <w:rPr>
          <w:rFonts w:ascii="TH SarabunPSK" w:hAnsi="TH SarabunPSK" w:cs="TH SarabunPSK"/>
          <w:sz w:val="32"/>
          <w:szCs w:val="32"/>
          <w:cs/>
        </w:rPr>
        <w:t xml:space="preserve">กล่าวแล้ว ในคราวประชุมครั้งที่ </w:t>
      </w:r>
      <w:r>
        <w:rPr>
          <w:rFonts w:ascii="TH SarabunPSK" w:hAnsi="TH SarabunPSK" w:cs="TH SarabunPSK" w:hint="cs"/>
          <w:sz w:val="32"/>
          <w:szCs w:val="32"/>
          <w:cs/>
        </w:rPr>
        <w:t>1</w:t>
      </w:r>
      <w:r w:rsidRPr="00BC735E">
        <w:rPr>
          <w:rFonts w:ascii="TH SarabunPSK" w:hAnsi="TH SarabunPSK" w:cs="TH SarabunPSK"/>
          <w:sz w:val="32"/>
          <w:szCs w:val="32"/>
          <w:cs/>
        </w:rPr>
        <w:t>/</w:t>
      </w:r>
      <w:r>
        <w:rPr>
          <w:rFonts w:ascii="TH SarabunPSK" w:hAnsi="TH SarabunPSK" w:cs="TH SarabunPSK" w:hint="cs"/>
          <w:sz w:val="32"/>
          <w:szCs w:val="32"/>
          <w:cs/>
        </w:rPr>
        <w:t xml:space="preserve">2561 </w:t>
      </w:r>
      <w:r w:rsidRPr="00BC735E">
        <w:rPr>
          <w:rFonts w:ascii="TH SarabunPSK" w:hAnsi="TH SarabunPSK" w:cs="TH SarabunPSK"/>
          <w:sz w:val="32"/>
          <w:szCs w:val="32"/>
          <w:cs/>
        </w:rPr>
        <w:t xml:space="preserve">เมื่อวันที่ </w:t>
      </w:r>
      <w:r>
        <w:rPr>
          <w:rFonts w:ascii="TH SarabunPSK" w:hAnsi="TH SarabunPSK" w:cs="TH SarabunPSK" w:hint="cs"/>
          <w:sz w:val="32"/>
          <w:szCs w:val="32"/>
          <w:cs/>
        </w:rPr>
        <w:t>18</w:t>
      </w:r>
      <w:r w:rsidRPr="00BC735E">
        <w:rPr>
          <w:rFonts w:ascii="TH SarabunPSK" w:hAnsi="TH SarabunPSK" w:cs="TH SarabunPSK"/>
          <w:sz w:val="32"/>
          <w:szCs w:val="32"/>
          <w:cs/>
        </w:rPr>
        <w:t xml:space="preserve"> พฤษภาคม </w:t>
      </w:r>
      <w:r>
        <w:rPr>
          <w:rFonts w:ascii="TH SarabunPSK" w:hAnsi="TH SarabunPSK" w:cs="TH SarabunPSK" w:hint="cs"/>
          <w:sz w:val="32"/>
          <w:szCs w:val="32"/>
          <w:cs/>
        </w:rPr>
        <w:t>2561</w:t>
      </w:r>
      <w:r w:rsidRPr="00BC735E">
        <w:rPr>
          <w:rFonts w:ascii="TH SarabunPSK" w:hAnsi="TH SarabunPSK" w:cs="TH SarabunPSK"/>
          <w:sz w:val="32"/>
          <w:szCs w:val="32"/>
          <w:cs/>
        </w:rPr>
        <w:t xml:space="preserve"> โดยบันทึกข้อตกลงฯ มีสาระสำคัญสรุปได้ ดังนี้</w:t>
      </w:r>
    </w:p>
    <w:p w:rsidR="00757504" w:rsidRPr="00BC735E" w:rsidRDefault="00757504" w:rsidP="00C70D7F">
      <w:pPr>
        <w:spacing w:after="0" w:line="320" w:lineRule="exact"/>
        <w:jc w:val="thaiDistribute"/>
        <w:rPr>
          <w:rFonts w:ascii="TH SarabunPSK" w:hAnsi="TH SarabunPSK" w:cs="TH SarabunPSK"/>
          <w:sz w:val="32"/>
          <w:szCs w:val="32"/>
        </w:rPr>
      </w:pPr>
    </w:p>
    <w:tbl>
      <w:tblPr>
        <w:tblStyle w:val="a4"/>
        <w:tblW w:w="0" w:type="auto"/>
        <w:tblLook w:val="04A0"/>
      </w:tblPr>
      <w:tblGrid>
        <w:gridCol w:w="2235"/>
        <w:gridCol w:w="7007"/>
      </w:tblGrid>
      <w:tr w:rsidR="00C70D7F" w:rsidRPr="00D62EB0" w:rsidTr="00194B77">
        <w:tc>
          <w:tcPr>
            <w:tcW w:w="2235" w:type="dxa"/>
          </w:tcPr>
          <w:p w:rsidR="00C70D7F" w:rsidRPr="00D62EB0" w:rsidRDefault="00C70D7F" w:rsidP="00C70D7F">
            <w:pPr>
              <w:spacing w:line="320" w:lineRule="exact"/>
              <w:jc w:val="center"/>
              <w:rPr>
                <w:rFonts w:ascii="TH SarabunPSK" w:hAnsi="TH SarabunPSK" w:cs="TH SarabunPSK"/>
                <w:b/>
                <w:bCs/>
                <w:sz w:val="32"/>
                <w:szCs w:val="32"/>
                <w:cs/>
              </w:rPr>
            </w:pPr>
            <w:r w:rsidRPr="00D62EB0">
              <w:rPr>
                <w:rFonts w:ascii="TH SarabunPSK" w:hAnsi="TH SarabunPSK" w:cs="TH SarabunPSK" w:hint="cs"/>
                <w:b/>
                <w:bCs/>
                <w:sz w:val="32"/>
                <w:szCs w:val="32"/>
                <w:cs/>
              </w:rPr>
              <w:t>รายการ</w:t>
            </w:r>
          </w:p>
        </w:tc>
        <w:tc>
          <w:tcPr>
            <w:tcW w:w="7007" w:type="dxa"/>
          </w:tcPr>
          <w:p w:rsidR="00C70D7F" w:rsidRPr="00D62EB0" w:rsidRDefault="00C70D7F" w:rsidP="00C70D7F">
            <w:pPr>
              <w:spacing w:line="320" w:lineRule="exact"/>
              <w:jc w:val="center"/>
              <w:rPr>
                <w:rFonts w:ascii="TH SarabunPSK" w:hAnsi="TH SarabunPSK" w:cs="TH SarabunPSK"/>
                <w:b/>
                <w:bCs/>
                <w:sz w:val="32"/>
                <w:szCs w:val="32"/>
              </w:rPr>
            </w:pPr>
            <w:r w:rsidRPr="00D62EB0">
              <w:rPr>
                <w:rFonts w:ascii="TH SarabunPSK" w:hAnsi="TH SarabunPSK" w:cs="TH SarabunPSK" w:hint="cs"/>
                <w:b/>
                <w:bCs/>
                <w:sz w:val="32"/>
                <w:szCs w:val="32"/>
                <w:cs/>
              </w:rPr>
              <w:t>สาระสำคัญ</w:t>
            </w:r>
          </w:p>
        </w:tc>
      </w:tr>
      <w:tr w:rsidR="00C70D7F" w:rsidTr="00194B77">
        <w:tc>
          <w:tcPr>
            <w:tcW w:w="2235" w:type="dxa"/>
          </w:tcPr>
          <w:p w:rsidR="00C70D7F" w:rsidRPr="00E24EB1" w:rsidRDefault="00C70D7F" w:rsidP="00C70D7F">
            <w:pPr>
              <w:spacing w:line="320" w:lineRule="exact"/>
              <w:jc w:val="thaiDistribute"/>
              <w:rPr>
                <w:rFonts w:ascii="TH SarabunPSK" w:hAnsi="TH SarabunPSK" w:cs="TH SarabunPSK"/>
                <w:b/>
                <w:bCs/>
                <w:sz w:val="32"/>
                <w:szCs w:val="32"/>
              </w:rPr>
            </w:pPr>
            <w:r w:rsidRPr="00E24EB1">
              <w:rPr>
                <w:rFonts w:ascii="TH SarabunPSK" w:hAnsi="TH SarabunPSK" w:cs="TH SarabunPSK"/>
                <w:b/>
                <w:bCs/>
                <w:sz w:val="32"/>
                <w:szCs w:val="32"/>
                <w:cs/>
              </w:rPr>
              <w:t>การจัดทำร่างความ</w:t>
            </w:r>
            <w:r w:rsidR="00757504">
              <w:rPr>
                <w:rFonts w:ascii="TH SarabunPSK" w:hAnsi="TH SarabunPSK" w:cs="TH SarabunPSK" w:hint="cs"/>
                <w:b/>
                <w:bCs/>
                <w:sz w:val="32"/>
                <w:szCs w:val="32"/>
                <w:cs/>
              </w:rPr>
              <w:t xml:space="preserve">               </w:t>
            </w:r>
            <w:r w:rsidRPr="00E24EB1">
              <w:rPr>
                <w:rFonts w:ascii="TH SarabunPSK" w:hAnsi="TH SarabunPSK" w:cs="TH SarabunPSK"/>
                <w:b/>
                <w:bCs/>
                <w:sz w:val="32"/>
                <w:szCs w:val="32"/>
                <w:cs/>
              </w:rPr>
              <w:t>ตกลง</w:t>
            </w:r>
            <w:r w:rsidRPr="00E24EB1">
              <w:rPr>
                <w:rFonts w:ascii="TH SarabunPSK" w:hAnsi="TH SarabunPSK" w:cs="TH SarabunPSK" w:hint="cs"/>
                <w:b/>
                <w:bCs/>
                <w:sz w:val="32"/>
                <w:szCs w:val="32"/>
                <w:cs/>
              </w:rPr>
              <w:t>ฯ</w:t>
            </w:r>
          </w:p>
          <w:p w:rsidR="00C70D7F" w:rsidRDefault="00C70D7F" w:rsidP="00C70D7F">
            <w:pPr>
              <w:spacing w:line="320" w:lineRule="exact"/>
              <w:jc w:val="thaiDistribute"/>
              <w:rPr>
                <w:rFonts w:ascii="TH SarabunPSK" w:hAnsi="TH SarabunPSK" w:cs="TH SarabunPSK"/>
                <w:sz w:val="32"/>
                <w:szCs w:val="32"/>
              </w:rPr>
            </w:pPr>
          </w:p>
        </w:tc>
        <w:tc>
          <w:tcPr>
            <w:tcW w:w="7007" w:type="dxa"/>
          </w:tcPr>
          <w:p w:rsidR="00C70D7F" w:rsidRDefault="00C70D7F" w:rsidP="00C70D7F">
            <w:pPr>
              <w:spacing w:line="320" w:lineRule="exact"/>
              <w:jc w:val="thaiDistribute"/>
              <w:rPr>
                <w:rFonts w:ascii="TH SarabunPSK" w:hAnsi="TH SarabunPSK" w:cs="TH SarabunPSK"/>
                <w:sz w:val="32"/>
                <w:szCs w:val="32"/>
              </w:rPr>
            </w:pPr>
            <w:r w:rsidRPr="00BC735E">
              <w:rPr>
                <w:rFonts w:ascii="TH SarabunPSK" w:hAnsi="TH SarabunPSK" w:cs="TH SarabunPSK"/>
                <w:sz w:val="32"/>
                <w:szCs w:val="32"/>
                <w:cs/>
              </w:rPr>
              <w:t xml:space="preserve">คณะผู้แทนทั้งสองฝ่ายตกลงจัดทำร่างความตกลงฯ ฉบับใหม่เพื่อใช้แทนความตกลงฯ ฉบับเดิมที่ได้ลงนามเมื่อวันที่ </w:t>
            </w:r>
            <w:r>
              <w:rPr>
                <w:rFonts w:ascii="TH SarabunPSK" w:hAnsi="TH SarabunPSK" w:cs="TH SarabunPSK"/>
                <w:sz w:val="32"/>
                <w:szCs w:val="32"/>
              </w:rPr>
              <w:t>24</w:t>
            </w:r>
            <w:r w:rsidRPr="00BC735E">
              <w:rPr>
                <w:rFonts w:ascii="TH SarabunPSK" w:hAnsi="TH SarabunPSK" w:cs="TH SarabunPSK"/>
                <w:sz w:val="32"/>
                <w:szCs w:val="32"/>
                <w:cs/>
              </w:rPr>
              <w:t xml:space="preserve"> พฤษภาคม </w:t>
            </w:r>
            <w:r>
              <w:rPr>
                <w:rFonts w:ascii="TH SarabunPSK" w:hAnsi="TH SarabunPSK" w:cs="TH SarabunPSK"/>
                <w:sz w:val="32"/>
                <w:szCs w:val="32"/>
              </w:rPr>
              <w:t>2532</w:t>
            </w:r>
            <w:r w:rsidRPr="00BC735E">
              <w:rPr>
                <w:rFonts w:ascii="TH SarabunPSK" w:hAnsi="TH SarabunPSK" w:cs="TH SarabunPSK"/>
                <w:sz w:val="32"/>
                <w:szCs w:val="32"/>
                <w:cs/>
              </w:rPr>
              <w:t xml:space="preserve"> เพื่อให้สอดคล้องกับสถานการณ์ปัจจุบัน รวมทั้งกฎหมายภายในของทั้งสองฝ่าย</w:t>
            </w:r>
          </w:p>
        </w:tc>
      </w:tr>
      <w:tr w:rsidR="00C70D7F" w:rsidTr="00194B77">
        <w:tc>
          <w:tcPr>
            <w:tcW w:w="2235" w:type="dxa"/>
          </w:tcPr>
          <w:p w:rsidR="00C70D7F" w:rsidRPr="005E5DCB" w:rsidRDefault="00C70D7F" w:rsidP="00C70D7F">
            <w:pPr>
              <w:spacing w:line="320" w:lineRule="exact"/>
              <w:jc w:val="thaiDistribute"/>
              <w:rPr>
                <w:rFonts w:ascii="TH SarabunPSK" w:hAnsi="TH SarabunPSK" w:cs="TH SarabunPSK"/>
                <w:b/>
                <w:bCs/>
                <w:sz w:val="32"/>
                <w:szCs w:val="32"/>
              </w:rPr>
            </w:pPr>
            <w:r w:rsidRPr="005E5DCB">
              <w:rPr>
                <w:rFonts w:ascii="TH SarabunPSK" w:hAnsi="TH SarabunPSK" w:cs="TH SarabunPSK"/>
                <w:b/>
                <w:bCs/>
                <w:sz w:val="32"/>
                <w:szCs w:val="32"/>
                <w:cs/>
              </w:rPr>
              <w:t>การคงไว้ซึ่งสายการบินที่กำหนด</w:t>
            </w:r>
          </w:p>
          <w:p w:rsidR="00C70D7F" w:rsidRDefault="00C70D7F" w:rsidP="00C70D7F">
            <w:pPr>
              <w:spacing w:line="320" w:lineRule="exact"/>
              <w:jc w:val="thaiDistribute"/>
              <w:rPr>
                <w:rFonts w:ascii="TH SarabunPSK" w:hAnsi="TH SarabunPSK" w:cs="TH SarabunPSK"/>
                <w:sz w:val="32"/>
                <w:szCs w:val="32"/>
              </w:rPr>
            </w:pPr>
          </w:p>
        </w:tc>
        <w:tc>
          <w:tcPr>
            <w:tcW w:w="7007" w:type="dxa"/>
          </w:tcPr>
          <w:p w:rsidR="00C70D7F" w:rsidRDefault="00C70D7F" w:rsidP="00C70D7F">
            <w:pPr>
              <w:spacing w:line="320" w:lineRule="exact"/>
              <w:jc w:val="thaiDistribute"/>
              <w:rPr>
                <w:rFonts w:ascii="TH SarabunPSK" w:hAnsi="TH SarabunPSK" w:cs="TH SarabunPSK"/>
                <w:sz w:val="32"/>
                <w:szCs w:val="32"/>
              </w:rPr>
            </w:pPr>
            <w:r w:rsidRPr="00BC735E">
              <w:rPr>
                <w:rFonts w:ascii="TH SarabunPSK" w:hAnsi="TH SarabunPSK" w:cs="TH SarabunPSK"/>
                <w:sz w:val="32"/>
                <w:szCs w:val="32"/>
                <w:cs/>
              </w:rPr>
              <w:t>คณะผู้แทนทั้งสองฝ่ายตกลงให้สายการบินแอร์แคนาดาและบริษัท การบินไทยจำกัด (มหาชน) ยังคงเป็นสายการบินที่กำหนดภายใต้ความตกลงฯ ฉบับใหม่</w:t>
            </w:r>
            <w:r>
              <w:rPr>
                <w:rFonts w:ascii="TH SarabunPSK" w:hAnsi="TH SarabunPSK" w:cs="TH SarabunPSK"/>
                <w:sz w:val="32"/>
                <w:szCs w:val="32"/>
              </w:rPr>
              <w:t xml:space="preserve"> </w:t>
            </w:r>
            <w:r w:rsidRPr="00BC735E">
              <w:rPr>
                <w:rFonts w:ascii="TH SarabunPSK" w:hAnsi="TH SarabunPSK" w:cs="TH SarabunPSK"/>
                <w:sz w:val="32"/>
                <w:szCs w:val="32"/>
                <w:cs/>
              </w:rPr>
              <w:t>(สามารถกำหนดสายการบินอื่น ๆ เพิ่มเติม)</w:t>
            </w:r>
          </w:p>
        </w:tc>
      </w:tr>
      <w:tr w:rsidR="00C70D7F" w:rsidTr="00194B77">
        <w:tc>
          <w:tcPr>
            <w:tcW w:w="2235" w:type="dxa"/>
          </w:tcPr>
          <w:p w:rsidR="00C70D7F" w:rsidRPr="005E5DCB" w:rsidRDefault="00C70D7F" w:rsidP="00757504">
            <w:pPr>
              <w:spacing w:line="320" w:lineRule="exact"/>
              <w:rPr>
                <w:rFonts w:ascii="TH SarabunPSK" w:hAnsi="TH SarabunPSK" w:cs="TH SarabunPSK"/>
                <w:b/>
                <w:bCs/>
                <w:sz w:val="32"/>
                <w:szCs w:val="32"/>
              </w:rPr>
            </w:pPr>
            <w:r w:rsidRPr="005E5DCB">
              <w:rPr>
                <w:rFonts w:ascii="TH SarabunPSK" w:hAnsi="TH SarabunPSK" w:cs="TH SarabunPSK"/>
                <w:b/>
                <w:bCs/>
                <w:sz w:val="32"/>
                <w:szCs w:val="32"/>
                <w:cs/>
              </w:rPr>
              <w:t>การบริการภาคพื้น</w:t>
            </w:r>
          </w:p>
        </w:tc>
        <w:tc>
          <w:tcPr>
            <w:tcW w:w="7007" w:type="dxa"/>
          </w:tcPr>
          <w:p w:rsidR="00C70D7F" w:rsidRDefault="00C70D7F" w:rsidP="00C70D7F">
            <w:pPr>
              <w:spacing w:line="320" w:lineRule="exact"/>
              <w:jc w:val="thaiDistribute"/>
              <w:rPr>
                <w:rFonts w:ascii="TH SarabunPSK" w:hAnsi="TH SarabunPSK" w:cs="TH SarabunPSK"/>
                <w:sz w:val="32"/>
                <w:szCs w:val="32"/>
              </w:rPr>
            </w:pPr>
            <w:r w:rsidRPr="00BC735E">
              <w:rPr>
                <w:rFonts w:ascii="TH SarabunPSK" w:hAnsi="TH SarabunPSK" w:cs="TH SarabunPSK"/>
                <w:sz w:val="32"/>
                <w:szCs w:val="32"/>
                <w:cs/>
              </w:rPr>
              <w:t>คณะผู้แทนทั้งสองฝ่ายตกลงว่าสายการบินของแคนาดาไม่ได้รับอนุญาตให้ดำเ</w:t>
            </w:r>
            <w:r>
              <w:rPr>
                <w:rFonts w:ascii="TH SarabunPSK" w:hAnsi="TH SarabunPSK" w:cs="TH SarabunPSK"/>
                <w:sz w:val="32"/>
                <w:szCs w:val="32"/>
                <w:cs/>
              </w:rPr>
              <w:t>นินบริการภาคพื้นของตนเองได้ที่ท</w:t>
            </w:r>
            <w:r>
              <w:rPr>
                <w:rFonts w:ascii="TH SarabunPSK" w:hAnsi="TH SarabunPSK" w:cs="TH SarabunPSK" w:hint="cs"/>
                <w:sz w:val="32"/>
                <w:szCs w:val="32"/>
                <w:cs/>
              </w:rPr>
              <w:t>่า</w:t>
            </w:r>
            <w:r w:rsidRPr="00BC735E">
              <w:rPr>
                <w:rFonts w:ascii="TH SarabunPSK" w:hAnsi="TH SarabunPSK" w:cs="TH SarabunPSK"/>
                <w:sz w:val="32"/>
                <w:szCs w:val="32"/>
                <w:cs/>
              </w:rPr>
              <w:t>อากาศยานนานาชาติสุวรรณภูมิ</w:t>
            </w:r>
            <w:r>
              <w:rPr>
                <w:rFonts w:ascii="TH SarabunPSK" w:hAnsi="TH SarabunPSK" w:cs="TH SarabunPSK"/>
                <w:sz w:val="32"/>
                <w:szCs w:val="32"/>
              </w:rPr>
              <w:t xml:space="preserve"> </w:t>
            </w:r>
            <w:r w:rsidRPr="00BC735E">
              <w:rPr>
                <w:rFonts w:ascii="TH SarabunPSK" w:hAnsi="TH SarabunPSK" w:cs="TH SarabunPSK"/>
                <w:sz w:val="32"/>
                <w:szCs w:val="32"/>
                <w:cs/>
              </w:rPr>
              <w:t xml:space="preserve">(ทั้งนี้ คค. แจ้งว่า </w:t>
            </w:r>
            <w:r w:rsidRPr="00BC735E">
              <w:rPr>
                <w:rFonts w:ascii="TH SarabunPSK" w:hAnsi="TH SarabunPSK" w:cs="TH SarabunPSK"/>
                <w:sz w:val="32"/>
                <w:szCs w:val="32"/>
                <w:cs/>
              </w:rPr>
              <w:lastRenderedPageBreak/>
              <w:t>สายการบินของประเทศไทยได้รับอนุญาตให้ดำเนินบริการภาคพื้นของตนเองในแคนาดาได้)</w:t>
            </w:r>
          </w:p>
        </w:tc>
      </w:tr>
      <w:tr w:rsidR="00C70D7F" w:rsidTr="00194B77">
        <w:tc>
          <w:tcPr>
            <w:tcW w:w="2235" w:type="dxa"/>
          </w:tcPr>
          <w:p w:rsidR="00C70D7F" w:rsidRPr="007427F0" w:rsidRDefault="00C70D7F" w:rsidP="00757504">
            <w:pPr>
              <w:spacing w:line="320" w:lineRule="exact"/>
              <w:rPr>
                <w:rFonts w:ascii="TH SarabunPSK" w:hAnsi="TH SarabunPSK" w:cs="TH SarabunPSK"/>
                <w:b/>
                <w:bCs/>
                <w:sz w:val="32"/>
                <w:szCs w:val="32"/>
              </w:rPr>
            </w:pPr>
            <w:r w:rsidRPr="007427F0">
              <w:rPr>
                <w:rFonts w:ascii="TH SarabunPSK" w:hAnsi="TH SarabunPSK" w:cs="TH SarabunPSK"/>
                <w:b/>
                <w:bCs/>
                <w:sz w:val="32"/>
                <w:szCs w:val="32"/>
                <w:cs/>
              </w:rPr>
              <w:lastRenderedPageBreak/>
              <w:t>การมีผลบังคับใช้ระหว่างรอลงนามเต็ม</w:t>
            </w:r>
          </w:p>
          <w:p w:rsidR="00C70D7F" w:rsidRDefault="00C70D7F" w:rsidP="00757504">
            <w:pPr>
              <w:spacing w:line="320" w:lineRule="exact"/>
              <w:rPr>
                <w:rFonts w:ascii="TH SarabunPSK" w:hAnsi="TH SarabunPSK" w:cs="TH SarabunPSK"/>
                <w:sz w:val="32"/>
                <w:szCs w:val="32"/>
              </w:rPr>
            </w:pPr>
          </w:p>
        </w:tc>
        <w:tc>
          <w:tcPr>
            <w:tcW w:w="7007" w:type="dxa"/>
          </w:tcPr>
          <w:p w:rsidR="00C70D7F" w:rsidRDefault="00C70D7F" w:rsidP="00C70D7F">
            <w:pPr>
              <w:spacing w:line="320" w:lineRule="exact"/>
              <w:jc w:val="thaiDistribute"/>
              <w:rPr>
                <w:rFonts w:ascii="TH SarabunPSK" w:hAnsi="TH SarabunPSK" w:cs="TH SarabunPSK"/>
                <w:sz w:val="32"/>
                <w:szCs w:val="32"/>
              </w:rPr>
            </w:pPr>
            <w:r w:rsidRPr="00BC735E">
              <w:rPr>
                <w:rFonts w:ascii="TH SarabunPSK" w:hAnsi="TH SarabunPSK" w:cs="TH SarabunPSK"/>
                <w:sz w:val="32"/>
                <w:szCs w:val="32"/>
                <w:cs/>
              </w:rPr>
              <w:t>ในระหว่างการรอให้ความตกลงฯ ฉบับใหม่มีผลใช้บังคับ คณะผู้แทนตกลงว่าภายหลังจากการลงนามในบันทึกข้อตกลงฯ และการลงนามย่อในความตกลงฯ ฉบับใหม่โดยคู่ภาคี การให้บริการเดินอากาศจะได้รับอนุญาตให้ดำเนินการได้ตามหลักการ</w:t>
            </w:r>
            <w:r>
              <w:rPr>
                <w:rFonts w:ascii="TH SarabunPSK" w:hAnsi="TH SarabunPSK" w:cs="TH SarabunPSK"/>
                <w:sz w:val="32"/>
                <w:szCs w:val="32"/>
                <w:cs/>
              </w:rPr>
              <w:t>ที่ได้ระบุไว้ในความตกลง</w:t>
            </w:r>
            <w:r>
              <w:rPr>
                <w:rFonts w:ascii="TH SarabunPSK" w:hAnsi="TH SarabunPSK" w:cs="TH SarabunPSK" w:hint="cs"/>
                <w:sz w:val="32"/>
                <w:szCs w:val="32"/>
                <w:cs/>
              </w:rPr>
              <w:t>ฯ</w:t>
            </w:r>
            <w:r w:rsidRPr="00BC735E">
              <w:rPr>
                <w:rFonts w:ascii="TH SarabunPSK" w:hAnsi="TH SarabunPSK" w:cs="TH SarabunPSK"/>
                <w:sz w:val="32"/>
                <w:szCs w:val="32"/>
                <w:cs/>
              </w:rPr>
              <w:t xml:space="preserve"> ฉบับใหม่และให้นำบทบัญญัติภายใต้ความตกลงฯ ฉบับใหม่มาใช้บังคับไปพลางก่อนเท่าที่จะสามารถดำเนินการได้ตามกฎหมายและข้อบังคับภายในประเทศ</w:t>
            </w:r>
          </w:p>
        </w:tc>
      </w:tr>
    </w:tbl>
    <w:p w:rsidR="00C70D7F" w:rsidRPr="00BC735E" w:rsidRDefault="00C70D7F" w:rsidP="00C70D7F">
      <w:pPr>
        <w:spacing w:after="0" w:line="320" w:lineRule="exact"/>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t xml:space="preserve">2. </w:t>
      </w:r>
      <w:r w:rsidRPr="007427F0">
        <w:rPr>
          <w:rFonts w:ascii="TH SarabunPSK" w:hAnsi="TH SarabunPSK" w:cs="TH SarabunPSK"/>
          <w:b/>
          <w:bCs/>
          <w:sz w:val="32"/>
          <w:szCs w:val="32"/>
          <w:cs/>
        </w:rPr>
        <w:t>ร่างความตกลงฯ ฉบับใหม่</w:t>
      </w:r>
      <w:r w:rsidRPr="00BC735E">
        <w:rPr>
          <w:rFonts w:ascii="TH SarabunPSK" w:hAnsi="TH SarabunPSK" w:cs="TH SarabunPSK"/>
          <w:sz w:val="32"/>
          <w:szCs w:val="32"/>
          <w:cs/>
        </w:rPr>
        <w:t>มีเนื้อหาส่วนใหญ่เป็นไปตามที่องค์การการบินพลเรือนระหว่างประเทศแนะนำและสอดคล้องกับร่างความตกลงฯ ฉบับมาตรฐานไทย โดยมีการปรับปรุงข้อบทต่าง ๆ อาทิ</w:t>
      </w:r>
    </w:p>
    <w:tbl>
      <w:tblPr>
        <w:tblStyle w:val="a4"/>
        <w:tblW w:w="0" w:type="auto"/>
        <w:tblLook w:val="04A0"/>
      </w:tblPr>
      <w:tblGrid>
        <w:gridCol w:w="2235"/>
        <w:gridCol w:w="7229"/>
      </w:tblGrid>
      <w:tr w:rsidR="00C70D7F" w:rsidTr="00BC5A1F">
        <w:tc>
          <w:tcPr>
            <w:tcW w:w="2235" w:type="dxa"/>
          </w:tcPr>
          <w:p w:rsidR="00C70D7F" w:rsidRDefault="00C70D7F" w:rsidP="00C70D7F">
            <w:pPr>
              <w:spacing w:line="320" w:lineRule="exact"/>
              <w:jc w:val="center"/>
              <w:rPr>
                <w:rFonts w:ascii="TH SarabunPSK" w:hAnsi="TH SarabunPSK" w:cs="TH SarabunPSK"/>
                <w:b/>
                <w:bCs/>
                <w:sz w:val="32"/>
                <w:szCs w:val="32"/>
              </w:rPr>
            </w:pPr>
            <w:r>
              <w:rPr>
                <w:rFonts w:ascii="TH SarabunPSK" w:hAnsi="TH SarabunPSK" w:cs="TH SarabunPSK" w:hint="cs"/>
                <w:b/>
                <w:bCs/>
                <w:sz w:val="32"/>
                <w:szCs w:val="32"/>
                <w:cs/>
              </w:rPr>
              <w:t>หัวข้อ</w:t>
            </w:r>
          </w:p>
          <w:p w:rsidR="00C70D7F" w:rsidRPr="007427F0" w:rsidRDefault="00C70D7F" w:rsidP="00C70D7F">
            <w:pPr>
              <w:spacing w:line="320" w:lineRule="exact"/>
              <w:jc w:val="center"/>
              <w:rPr>
                <w:rFonts w:ascii="TH SarabunPSK" w:hAnsi="TH SarabunPSK" w:cs="TH SarabunPSK"/>
                <w:sz w:val="32"/>
                <w:szCs w:val="32"/>
                <w:cs/>
              </w:rPr>
            </w:pPr>
            <w:r w:rsidRPr="007427F0">
              <w:rPr>
                <w:rFonts w:ascii="TH SarabunPSK" w:hAnsi="TH SarabunPSK" w:cs="TH SarabunPSK" w:hint="cs"/>
                <w:sz w:val="32"/>
                <w:szCs w:val="32"/>
                <w:cs/>
              </w:rPr>
              <w:t>(</w:t>
            </w:r>
            <w:r>
              <w:rPr>
                <w:rFonts w:ascii="TH SarabunPSK" w:hAnsi="TH SarabunPSK" w:cs="TH SarabunPSK" w:hint="cs"/>
                <w:sz w:val="32"/>
                <w:szCs w:val="32"/>
                <w:cs/>
              </w:rPr>
              <w:t>เลขที่ข้อในร่างความ</w:t>
            </w:r>
            <w:r w:rsidR="00BC5A1F">
              <w:rPr>
                <w:rFonts w:ascii="TH SarabunPSK" w:hAnsi="TH SarabunPSK" w:cs="TH SarabunPSK" w:hint="cs"/>
                <w:sz w:val="32"/>
                <w:szCs w:val="32"/>
                <w:cs/>
              </w:rPr>
              <w:t xml:space="preserve">              </w:t>
            </w:r>
            <w:r>
              <w:rPr>
                <w:rFonts w:ascii="TH SarabunPSK" w:hAnsi="TH SarabunPSK" w:cs="TH SarabunPSK" w:hint="cs"/>
                <w:sz w:val="32"/>
                <w:szCs w:val="32"/>
                <w:cs/>
              </w:rPr>
              <w:t>ตกลงฯ ฉบับใหม่)</w:t>
            </w:r>
          </w:p>
        </w:tc>
        <w:tc>
          <w:tcPr>
            <w:tcW w:w="7229" w:type="dxa"/>
          </w:tcPr>
          <w:p w:rsidR="00C70D7F" w:rsidRDefault="00C70D7F" w:rsidP="00C70D7F">
            <w:pPr>
              <w:spacing w:line="320" w:lineRule="exact"/>
              <w:jc w:val="center"/>
              <w:rPr>
                <w:rFonts w:ascii="TH SarabunPSK" w:hAnsi="TH SarabunPSK" w:cs="TH SarabunPSK"/>
                <w:b/>
                <w:bCs/>
                <w:sz w:val="32"/>
                <w:szCs w:val="32"/>
              </w:rPr>
            </w:pPr>
            <w:r>
              <w:rPr>
                <w:rFonts w:ascii="TH SarabunPSK" w:hAnsi="TH SarabunPSK" w:cs="TH SarabunPSK" w:hint="cs"/>
                <w:b/>
                <w:bCs/>
                <w:sz w:val="32"/>
                <w:szCs w:val="32"/>
                <w:cs/>
              </w:rPr>
              <w:t>สาระสำคัญ</w:t>
            </w:r>
          </w:p>
        </w:tc>
      </w:tr>
      <w:tr w:rsidR="00C70D7F" w:rsidTr="00BC5A1F">
        <w:tc>
          <w:tcPr>
            <w:tcW w:w="2235" w:type="dxa"/>
          </w:tcPr>
          <w:p w:rsidR="00C70D7F" w:rsidRPr="007427F0" w:rsidRDefault="00C70D7F" w:rsidP="00C70D7F">
            <w:pPr>
              <w:spacing w:line="320" w:lineRule="exact"/>
              <w:rPr>
                <w:rFonts w:ascii="TH SarabunPSK" w:hAnsi="TH SarabunPSK" w:cs="TH SarabunPSK"/>
                <w:b/>
                <w:bCs/>
                <w:sz w:val="32"/>
                <w:szCs w:val="32"/>
              </w:rPr>
            </w:pPr>
            <w:r w:rsidRPr="007427F0">
              <w:rPr>
                <w:rFonts w:ascii="TH SarabunPSK" w:hAnsi="TH SarabunPSK" w:cs="TH SarabunPSK"/>
                <w:b/>
                <w:bCs/>
                <w:sz w:val="32"/>
                <w:szCs w:val="32"/>
                <w:cs/>
              </w:rPr>
              <w:t xml:space="preserve">การกำหนดสายการบิน (ข้อ </w:t>
            </w:r>
            <w:r w:rsidRPr="007427F0">
              <w:rPr>
                <w:rFonts w:ascii="TH SarabunPSK" w:hAnsi="TH SarabunPSK" w:cs="TH SarabunPSK" w:hint="cs"/>
                <w:b/>
                <w:bCs/>
                <w:sz w:val="32"/>
                <w:szCs w:val="32"/>
                <w:cs/>
              </w:rPr>
              <w:t>3</w:t>
            </w:r>
            <w:r w:rsidRPr="007427F0">
              <w:rPr>
                <w:rFonts w:ascii="TH SarabunPSK" w:hAnsi="TH SarabunPSK" w:cs="TH SarabunPSK"/>
                <w:b/>
                <w:bCs/>
                <w:sz w:val="32"/>
                <w:szCs w:val="32"/>
                <w:cs/>
              </w:rPr>
              <w:t>)</w:t>
            </w:r>
          </w:p>
        </w:tc>
        <w:tc>
          <w:tcPr>
            <w:tcW w:w="7229" w:type="dxa"/>
          </w:tcPr>
          <w:p w:rsidR="00C70D7F" w:rsidRDefault="00C70D7F" w:rsidP="00C70D7F">
            <w:pPr>
              <w:spacing w:line="320" w:lineRule="exact"/>
              <w:rPr>
                <w:rFonts w:ascii="TH SarabunPSK" w:hAnsi="TH SarabunPSK" w:cs="TH SarabunPSK"/>
                <w:b/>
                <w:bCs/>
                <w:sz w:val="32"/>
                <w:szCs w:val="32"/>
              </w:rPr>
            </w:pPr>
            <w:r>
              <w:rPr>
                <w:rFonts w:ascii="TH SarabunPSK" w:hAnsi="TH SarabunPSK" w:cs="TH SarabunPSK"/>
                <w:sz w:val="32"/>
                <w:szCs w:val="32"/>
                <w:cs/>
              </w:rPr>
              <w:t>แต่ละฝ</w:t>
            </w:r>
            <w:r>
              <w:rPr>
                <w:rFonts w:ascii="TH SarabunPSK" w:hAnsi="TH SarabunPSK" w:cs="TH SarabunPSK" w:hint="cs"/>
                <w:sz w:val="32"/>
                <w:szCs w:val="32"/>
                <w:cs/>
              </w:rPr>
              <w:t>่</w:t>
            </w:r>
            <w:r w:rsidRPr="007427F0">
              <w:rPr>
                <w:rFonts w:ascii="TH SarabunPSK" w:hAnsi="TH SarabunPSK" w:cs="TH SarabunPSK"/>
                <w:sz w:val="32"/>
                <w:szCs w:val="32"/>
                <w:cs/>
              </w:rPr>
              <w:t>ายมีสิทธิกำหนดสายการบินสายหนึ่งหรือหลายสายการบินเพื่อดำเนินบริการ</w:t>
            </w:r>
          </w:p>
        </w:tc>
      </w:tr>
      <w:tr w:rsidR="00C70D7F" w:rsidTr="00BC5A1F">
        <w:tc>
          <w:tcPr>
            <w:tcW w:w="2235" w:type="dxa"/>
          </w:tcPr>
          <w:p w:rsidR="00C70D7F" w:rsidRDefault="00C70D7F" w:rsidP="00C70D7F">
            <w:pPr>
              <w:spacing w:line="320" w:lineRule="exact"/>
              <w:rPr>
                <w:rFonts w:ascii="TH SarabunPSK" w:hAnsi="TH SarabunPSK" w:cs="TH SarabunPSK"/>
                <w:b/>
                <w:bCs/>
                <w:sz w:val="32"/>
                <w:szCs w:val="32"/>
              </w:rPr>
            </w:pPr>
            <w:r w:rsidRPr="007427F0">
              <w:rPr>
                <w:rFonts w:ascii="TH SarabunPSK" w:hAnsi="TH SarabunPSK" w:cs="TH SarabunPSK"/>
                <w:b/>
                <w:bCs/>
                <w:sz w:val="32"/>
                <w:szCs w:val="32"/>
                <w:cs/>
              </w:rPr>
              <w:t>มาตรฐานความปลอดภัย</w:t>
            </w:r>
            <w:r w:rsidRPr="007427F0">
              <w:rPr>
                <w:rFonts w:ascii="TH SarabunPSK" w:hAnsi="TH SarabunPSK" w:cs="TH SarabunPSK" w:hint="cs"/>
                <w:b/>
                <w:bCs/>
                <w:sz w:val="32"/>
                <w:szCs w:val="32"/>
                <w:cs/>
              </w:rPr>
              <w:t xml:space="preserve"> </w:t>
            </w:r>
            <w:r w:rsidRPr="007427F0">
              <w:rPr>
                <w:rFonts w:ascii="TH SarabunPSK" w:hAnsi="TH SarabunPSK" w:cs="TH SarabunPSK"/>
                <w:b/>
                <w:bCs/>
                <w:sz w:val="32"/>
                <w:szCs w:val="32"/>
                <w:cs/>
              </w:rPr>
              <w:t>ใบสำคัญ และใบอนุญาต</w:t>
            </w:r>
            <w:r w:rsidRPr="007427F0">
              <w:rPr>
                <w:rFonts w:ascii="TH SarabunPSK" w:hAnsi="TH SarabunPSK" w:cs="TH SarabunPSK"/>
                <w:b/>
                <w:bCs/>
                <w:sz w:val="32"/>
                <w:szCs w:val="32"/>
              </w:rPr>
              <w:t xml:space="preserve"> </w:t>
            </w:r>
            <w:r w:rsidRPr="007427F0">
              <w:rPr>
                <w:rFonts w:ascii="TH SarabunPSK" w:hAnsi="TH SarabunPSK" w:cs="TH SarabunPSK"/>
                <w:b/>
                <w:bCs/>
                <w:sz w:val="32"/>
                <w:szCs w:val="32"/>
                <w:cs/>
              </w:rPr>
              <w:t xml:space="preserve">(ข้อ </w:t>
            </w:r>
            <w:r>
              <w:rPr>
                <w:rFonts w:ascii="TH SarabunPSK" w:hAnsi="TH SarabunPSK" w:cs="TH SarabunPSK" w:hint="cs"/>
                <w:b/>
                <w:bCs/>
                <w:sz w:val="32"/>
                <w:szCs w:val="32"/>
                <w:cs/>
              </w:rPr>
              <w:t>7</w:t>
            </w:r>
            <w:r w:rsidRPr="007427F0">
              <w:rPr>
                <w:rFonts w:ascii="TH SarabunPSK" w:hAnsi="TH SarabunPSK" w:cs="TH SarabunPSK"/>
                <w:b/>
                <w:bCs/>
                <w:sz w:val="32"/>
                <w:szCs w:val="32"/>
                <w:cs/>
              </w:rPr>
              <w:t>)</w:t>
            </w:r>
          </w:p>
        </w:tc>
        <w:tc>
          <w:tcPr>
            <w:tcW w:w="7229" w:type="dxa"/>
          </w:tcPr>
          <w:p w:rsidR="00C70D7F" w:rsidRDefault="00C70D7F" w:rsidP="00C70D7F">
            <w:pPr>
              <w:spacing w:line="320" w:lineRule="exact"/>
              <w:rPr>
                <w:rFonts w:ascii="TH SarabunPSK" w:hAnsi="TH SarabunPSK" w:cs="TH SarabunPSK"/>
                <w:b/>
                <w:bCs/>
                <w:sz w:val="32"/>
                <w:szCs w:val="32"/>
              </w:rPr>
            </w:pPr>
            <w:r w:rsidRPr="007427F0">
              <w:rPr>
                <w:rFonts w:ascii="TH SarabunPSK" w:hAnsi="TH SarabunPSK" w:cs="TH SarabunPSK"/>
                <w:sz w:val="32"/>
                <w:szCs w:val="32"/>
                <w:cs/>
              </w:rPr>
              <w:t>ให้อำนาจแก่เจ้าหน</w:t>
            </w:r>
            <w:r>
              <w:rPr>
                <w:rFonts w:ascii="TH SarabunPSK" w:hAnsi="TH SarabunPSK" w:cs="TH SarabunPSK"/>
                <w:sz w:val="32"/>
                <w:szCs w:val="32"/>
                <w:cs/>
              </w:rPr>
              <w:t>้าที่การเดินอากาศของทั้งสองฝ</w:t>
            </w:r>
            <w:r>
              <w:rPr>
                <w:rFonts w:ascii="TH SarabunPSK" w:hAnsi="TH SarabunPSK" w:cs="TH SarabunPSK" w:hint="cs"/>
                <w:sz w:val="32"/>
                <w:szCs w:val="32"/>
                <w:cs/>
              </w:rPr>
              <w:t>่าย</w:t>
            </w:r>
            <w:r w:rsidRPr="007427F0">
              <w:rPr>
                <w:rFonts w:ascii="TH SarabunPSK" w:hAnsi="TH SarabunPSK" w:cs="TH SarabunPSK"/>
                <w:sz w:val="32"/>
                <w:szCs w:val="32"/>
                <w:cs/>
              </w:rPr>
              <w:t xml:space="preserve"> ในการตรวจสอบอากาศยานและเอกสารต่าง ๆ เพื่อสร้างความเชื่อมั่นและรักษาระดับมาตรฐานความปลอดภัยให้คงอยู่อย่างต่อเนื่อง</w:t>
            </w:r>
          </w:p>
        </w:tc>
      </w:tr>
      <w:tr w:rsidR="00C70D7F" w:rsidTr="00BC5A1F">
        <w:tc>
          <w:tcPr>
            <w:tcW w:w="2235" w:type="dxa"/>
          </w:tcPr>
          <w:p w:rsidR="00C70D7F" w:rsidRDefault="00C70D7F" w:rsidP="00C70D7F">
            <w:pPr>
              <w:spacing w:line="320" w:lineRule="exact"/>
              <w:rPr>
                <w:rFonts w:ascii="TH SarabunPSK" w:hAnsi="TH SarabunPSK" w:cs="TH SarabunPSK"/>
                <w:b/>
                <w:bCs/>
                <w:sz w:val="32"/>
                <w:szCs w:val="32"/>
              </w:rPr>
            </w:pPr>
            <w:r w:rsidRPr="00074BE7">
              <w:rPr>
                <w:rFonts w:ascii="TH SarabunPSK" w:hAnsi="TH SarabunPSK" w:cs="TH SarabunPSK"/>
                <w:b/>
                <w:bCs/>
                <w:sz w:val="32"/>
                <w:szCs w:val="32"/>
                <w:cs/>
              </w:rPr>
              <w:t xml:space="preserve">การรักษาความปลอดภัยค้านการบิน (ข้อ </w:t>
            </w:r>
            <w:r w:rsidRPr="00074BE7">
              <w:rPr>
                <w:rFonts w:ascii="TH SarabunPSK" w:hAnsi="TH SarabunPSK" w:cs="TH SarabunPSK" w:hint="cs"/>
                <w:b/>
                <w:bCs/>
                <w:sz w:val="32"/>
                <w:szCs w:val="32"/>
                <w:cs/>
              </w:rPr>
              <w:t>8</w:t>
            </w:r>
            <w:r w:rsidRPr="00074BE7">
              <w:rPr>
                <w:rFonts w:ascii="TH SarabunPSK" w:hAnsi="TH SarabunPSK" w:cs="TH SarabunPSK"/>
                <w:b/>
                <w:bCs/>
                <w:sz w:val="32"/>
                <w:szCs w:val="32"/>
                <w:cs/>
              </w:rPr>
              <w:t>)</w:t>
            </w:r>
          </w:p>
        </w:tc>
        <w:tc>
          <w:tcPr>
            <w:tcW w:w="7229" w:type="dxa"/>
          </w:tcPr>
          <w:p w:rsidR="00C70D7F" w:rsidRDefault="00C70D7F" w:rsidP="00C70D7F">
            <w:pPr>
              <w:spacing w:line="320" w:lineRule="exact"/>
              <w:jc w:val="thaiDistribute"/>
              <w:rPr>
                <w:rFonts w:ascii="TH SarabunPSK" w:hAnsi="TH SarabunPSK" w:cs="TH SarabunPSK"/>
                <w:b/>
                <w:bCs/>
                <w:sz w:val="32"/>
                <w:szCs w:val="32"/>
              </w:rPr>
            </w:pPr>
            <w:r w:rsidRPr="007427F0">
              <w:rPr>
                <w:rFonts w:ascii="TH SarabunPSK" w:hAnsi="TH SarabunPSK" w:cs="TH SarabunPSK"/>
                <w:sz w:val="32"/>
                <w:szCs w:val="32"/>
                <w:cs/>
              </w:rPr>
              <w:t>คู่ภาคีจะรับรองว่ามีการบังคับใช้มาตรการรักษาความปลอดภัยของอากาศยานที่เพียงพอและจะให้ความช่วยเหลือทั้งหมดที่จำเป็นต่อกันเพื่อป้องกันการกระทำอันมิชอบด้วยกฎหมายและการคุกคามอื่นใดต่อการรักษาความปลอดภัยของการบินพลเรือน</w:t>
            </w:r>
            <w:r>
              <w:rPr>
                <w:rFonts w:ascii="TH SarabunPSK" w:hAnsi="TH SarabunPSK" w:cs="TH SarabunPSK"/>
                <w:sz w:val="32"/>
                <w:szCs w:val="32"/>
              </w:rPr>
              <w:t xml:space="preserve"> </w:t>
            </w:r>
            <w:r w:rsidRPr="007427F0">
              <w:rPr>
                <w:rFonts w:ascii="TH SarabunPSK" w:hAnsi="TH SarabunPSK" w:cs="TH SarabunPSK"/>
                <w:sz w:val="32"/>
                <w:szCs w:val="32"/>
                <w:cs/>
              </w:rPr>
              <w:t>รวมถึงให้อำนาจแก่เจ้าหน้าที่การเดินอากาศของแต่ละฝ่ายสามารถประเมินมาตรการรักษาความปลอดภัยต่อผู้ให้บริการอากาศยานของอีกฝ่ายหนึ่งได้</w:t>
            </w:r>
          </w:p>
        </w:tc>
      </w:tr>
      <w:tr w:rsidR="00C70D7F" w:rsidTr="00BC5A1F">
        <w:tc>
          <w:tcPr>
            <w:tcW w:w="2235" w:type="dxa"/>
          </w:tcPr>
          <w:p w:rsidR="00C70D7F" w:rsidRDefault="00C70D7F" w:rsidP="00C70D7F">
            <w:pPr>
              <w:spacing w:line="320" w:lineRule="exact"/>
              <w:rPr>
                <w:rFonts w:ascii="TH SarabunPSK" w:hAnsi="TH SarabunPSK" w:cs="TH SarabunPSK"/>
                <w:b/>
                <w:bCs/>
                <w:sz w:val="32"/>
                <w:szCs w:val="32"/>
              </w:rPr>
            </w:pPr>
            <w:r w:rsidRPr="00074BE7">
              <w:rPr>
                <w:rFonts w:ascii="TH SarabunPSK" w:hAnsi="TH SarabunPSK" w:cs="TH SarabunPSK"/>
                <w:b/>
                <w:bCs/>
                <w:sz w:val="32"/>
                <w:szCs w:val="32"/>
                <w:cs/>
              </w:rPr>
              <w:t>ราคา และข้อกำหนด</w:t>
            </w:r>
            <w:r w:rsidRPr="00074BE7">
              <w:rPr>
                <w:rFonts w:ascii="TH SarabunPSK" w:hAnsi="TH SarabunPSK" w:cs="TH SarabunPSK" w:hint="cs"/>
                <w:b/>
                <w:bCs/>
                <w:sz w:val="32"/>
                <w:szCs w:val="32"/>
                <w:cs/>
              </w:rPr>
              <w:t xml:space="preserve"> </w:t>
            </w:r>
            <w:r w:rsidRPr="00074BE7">
              <w:rPr>
                <w:rFonts w:ascii="TH SarabunPSK" w:hAnsi="TH SarabunPSK" w:cs="TH SarabunPSK"/>
                <w:b/>
                <w:bCs/>
                <w:sz w:val="32"/>
                <w:szCs w:val="32"/>
                <w:cs/>
              </w:rPr>
              <w:t>และเงื่อนไขทั่วไปของการขนส่ง</w:t>
            </w:r>
            <w:r>
              <w:rPr>
                <w:rFonts w:ascii="TH SarabunPSK" w:hAnsi="TH SarabunPSK" w:cs="TH SarabunPSK" w:hint="cs"/>
                <w:b/>
                <w:bCs/>
                <w:sz w:val="32"/>
                <w:szCs w:val="32"/>
                <w:cs/>
              </w:rPr>
              <w:t xml:space="preserve"> </w:t>
            </w:r>
            <w:r w:rsidRPr="007427F0">
              <w:rPr>
                <w:rFonts w:ascii="TH SarabunPSK" w:hAnsi="TH SarabunPSK" w:cs="TH SarabunPSK"/>
                <w:sz w:val="32"/>
                <w:szCs w:val="32"/>
                <w:cs/>
              </w:rPr>
              <w:t xml:space="preserve">(ข้อ </w:t>
            </w:r>
            <w:r>
              <w:rPr>
                <w:rFonts w:ascii="TH SarabunPSK" w:hAnsi="TH SarabunPSK" w:cs="TH SarabunPSK" w:hint="cs"/>
                <w:sz w:val="32"/>
                <w:szCs w:val="32"/>
                <w:cs/>
              </w:rPr>
              <w:t>11</w:t>
            </w:r>
            <w:r w:rsidRPr="007427F0">
              <w:rPr>
                <w:rFonts w:ascii="TH SarabunPSK" w:hAnsi="TH SarabunPSK" w:cs="TH SarabunPSK"/>
                <w:sz w:val="32"/>
                <w:szCs w:val="32"/>
                <w:cs/>
              </w:rPr>
              <w:t>)</w:t>
            </w:r>
          </w:p>
        </w:tc>
        <w:tc>
          <w:tcPr>
            <w:tcW w:w="7229" w:type="dxa"/>
          </w:tcPr>
          <w:p w:rsidR="00C70D7F" w:rsidRDefault="00C70D7F" w:rsidP="00C70D7F">
            <w:pPr>
              <w:spacing w:line="320" w:lineRule="exact"/>
              <w:rPr>
                <w:rFonts w:ascii="TH SarabunPSK" w:hAnsi="TH SarabunPSK" w:cs="TH SarabunPSK"/>
                <w:b/>
                <w:bCs/>
                <w:sz w:val="32"/>
                <w:szCs w:val="32"/>
              </w:rPr>
            </w:pPr>
            <w:r w:rsidRPr="007427F0">
              <w:rPr>
                <w:rFonts w:ascii="TH SarabunPSK" w:hAnsi="TH SarabunPSK" w:cs="TH SarabunPSK"/>
                <w:sz w:val="32"/>
                <w:szCs w:val="32"/>
                <w:cs/>
              </w:rPr>
              <w:t>สายการบินที่กำหนดสามารถกำหนดราคาค่าขนส่งตามบริการที่ได้ตกลงกันซึ่งจะเป็นไปตามก</w:t>
            </w:r>
            <w:r>
              <w:rPr>
                <w:rFonts w:ascii="TH SarabunPSK" w:hAnsi="TH SarabunPSK" w:cs="TH SarabunPSK"/>
                <w:sz w:val="32"/>
                <w:szCs w:val="32"/>
                <w:cs/>
              </w:rPr>
              <w:t>ลไกตลาด โดยไม่ต้องย</w:t>
            </w:r>
            <w:r>
              <w:rPr>
                <w:rFonts w:ascii="TH SarabunPSK" w:hAnsi="TH SarabunPSK" w:cs="TH SarabunPSK" w:hint="cs"/>
                <w:sz w:val="32"/>
                <w:szCs w:val="32"/>
                <w:cs/>
              </w:rPr>
              <w:t>ื่</w:t>
            </w:r>
            <w:r w:rsidRPr="007427F0">
              <w:rPr>
                <w:rFonts w:ascii="TH SarabunPSK" w:hAnsi="TH SarabunPSK" w:cs="TH SarabunPSK"/>
                <w:sz w:val="32"/>
                <w:szCs w:val="32"/>
                <w:cs/>
              </w:rPr>
              <w:t>นราคาค่าขนส่งต่อเจ้าหน้าที่การเดินอากาศ</w:t>
            </w:r>
            <w:r>
              <w:rPr>
                <w:rFonts w:ascii="TH SarabunPSK" w:hAnsi="TH SarabunPSK" w:cs="TH SarabunPSK"/>
                <w:sz w:val="32"/>
                <w:szCs w:val="32"/>
              </w:rPr>
              <w:t xml:space="preserve"> </w:t>
            </w:r>
            <w:r w:rsidRPr="007427F0">
              <w:rPr>
                <w:rFonts w:ascii="TH SarabunPSK" w:hAnsi="TH SarabunPSK" w:cs="TH SarabunPSK"/>
                <w:sz w:val="32"/>
                <w:szCs w:val="32"/>
                <w:cs/>
              </w:rPr>
              <w:t>เว้นแต่มีการร้องขอให้เปิดเผยการเข้าถึงข้อมูลเกี่ยวกับราคาค่าขนส่งแก่เจ้าหน้าที่การเดินอากาศ</w:t>
            </w:r>
          </w:p>
        </w:tc>
      </w:tr>
      <w:tr w:rsidR="00C70D7F" w:rsidTr="00BC5A1F">
        <w:tc>
          <w:tcPr>
            <w:tcW w:w="2235" w:type="dxa"/>
          </w:tcPr>
          <w:p w:rsidR="00C70D7F" w:rsidRPr="00074BE7" w:rsidRDefault="00C70D7F" w:rsidP="00C70D7F">
            <w:pPr>
              <w:spacing w:line="320" w:lineRule="exact"/>
              <w:rPr>
                <w:rFonts w:ascii="TH SarabunPSK" w:hAnsi="TH SarabunPSK" w:cs="TH SarabunPSK"/>
                <w:b/>
                <w:bCs/>
                <w:sz w:val="32"/>
                <w:szCs w:val="32"/>
              </w:rPr>
            </w:pPr>
            <w:r w:rsidRPr="00074BE7">
              <w:rPr>
                <w:rFonts w:ascii="TH SarabunPSK" w:hAnsi="TH SarabunPSK" w:cs="TH SarabunPSK"/>
                <w:b/>
                <w:bCs/>
                <w:sz w:val="32"/>
                <w:szCs w:val="32"/>
                <w:cs/>
              </w:rPr>
              <w:t>การใช้ท่าอากาศยานและสิ่งอำนวยความสะดวกด้านการบินและบริการ (ข้อ</w:t>
            </w:r>
            <w:r w:rsidRPr="00074BE7">
              <w:rPr>
                <w:rFonts w:ascii="TH SarabunPSK" w:hAnsi="TH SarabunPSK" w:cs="TH SarabunPSK" w:hint="cs"/>
                <w:b/>
                <w:bCs/>
                <w:sz w:val="32"/>
                <w:szCs w:val="32"/>
                <w:cs/>
              </w:rPr>
              <w:t xml:space="preserve"> 12</w:t>
            </w:r>
            <w:r w:rsidRPr="00074BE7">
              <w:rPr>
                <w:rFonts w:ascii="TH SarabunPSK" w:hAnsi="TH SarabunPSK" w:cs="TH SarabunPSK"/>
                <w:b/>
                <w:bCs/>
                <w:sz w:val="32"/>
                <w:szCs w:val="32"/>
                <w:cs/>
              </w:rPr>
              <w:t>)</w:t>
            </w:r>
          </w:p>
          <w:p w:rsidR="00C70D7F" w:rsidRDefault="00C70D7F" w:rsidP="00C70D7F">
            <w:pPr>
              <w:spacing w:line="320" w:lineRule="exact"/>
              <w:rPr>
                <w:rFonts w:ascii="TH SarabunPSK" w:hAnsi="TH SarabunPSK" w:cs="TH SarabunPSK"/>
                <w:b/>
                <w:bCs/>
                <w:sz w:val="32"/>
                <w:szCs w:val="32"/>
              </w:rPr>
            </w:pPr>
          </w:p>
        </w:tc>
        <w:tc>
          <w:tcPr>
            <w:tcW w:w="7229" w:type="dxa"/>
          </w:tcPr>
          <w:p w:rsidR="00C70D7F" w:rsidRDefault="00C70D7F" w:rsidP="00C70D7F">
            <w:pPr>
              <w:spacing w:line="320" w:lineRule="exact"/>
              <w:rPr>
                <w:rFonts w:ascii="TH SarabunPSK" w:hAnsi="TH SarabunPSK" w:cs="TH SarabunPSK"/>
                <w:b/>
                <w:bCs/>
                <w:sz w:val="32"/>
                <w:szCs w:val="32"/>
              </w:rPr>
            </w:pPr>
            <w:r w:rsidRPr="007427F0">
              <w:rPr>
                <w:rFonts w:ascii="TH SarabunPSK" w:hAnsi="TH SarabunPSK" w:cs="TH SarabunPSK"/>
                <w:sz w:val="32"/>
                <w:szCs w:val="32"/>
                <w:cs/>
              </w:rPr>
              <w:t>ให้สายการบินของภาคีอีกฝ่ายใช้ท่าอากาศยาน เส้นทางบิน การควบคุมจราจรทางอากาศและการบริการเดินอากาศ การรักษาความปลอดภัยด้านการบิน และสิ่งอำนวยความสะดวกและบริการอื่น ๆ ที่เกี่ยวข้อง โดยไม่เลือกปฏิบัติ</w:t>
            </w:r>
          </w:p>
        </w:tc>
      </w:tr>
      <w:tr w:rsidR="00C70D7F" w:rsidTr="00BC5A1F">
        <w:tc>
          <w:tcPr>
            <w:tcW w:w="2235" w:type="dxa"/>
          </w:tcPr>
          <w:p w:rsidR="00C70D7F" w:rsidRPr="00271635" w:rsidRDefault="00C70D7F" w:rsidP="00C70D7F">
            <w:pPr>
              <w:spacing w:line="320" w:lineRule="exact"/>
              <w:rPr>
                <w:rFonts w:ascii="TH SarabunPSK" w:hAnsi="TH SarabunPSK" w:cs="TH SarabunPSK"/>
                <w:b/>
                <w:bCs/>
                <w:sz w:val="32"/>
                <w:szCs w:val="32"/>
              </w:rPr>
            </w:pPr>
            <w:r w:rsidRPr="00271635">
              <w:rPr>
                <w:rFonts w:ascii="TH SarabunPSK" w:hAnsi="TH SarabunPSK" w:cs="TH SarabunPSK"/>
                <w:b/>
                <w:bCs/>
                <w:sz w:val="32"/>
                <w:szCs w:val="32"/>
                <w:cs/>
              </w:rPr>
              <w:t>การมีผลใช้บังคับของความตกลงฯ ฉบับใหม่</w:t>
            </w:r>
            <w:r w:rsidRPr="00271635">
              <w:rPr>
                <w:rFonts w:ascii="TH SarabunPSK" w:hAnsi="TH SarabunPSK" w:cs="TH SarabunPSK"/>
                <w:b/>
                <w:bCs/>
                <w:sz w:val="32"/>
                <w:szCs w:val="32"/>
              </w:rPr>
              <w:t xml:space="preserve"> </w:t>
            </w:r>
            <w:r w:rsidRPr="00271635">
              <w:rPr>
                <w:rFonts w:ascii="TH SarabunPSK" w:hAnsi="TH SarabunPSK" w:cs="TH SarabunPSK"/>
                <w:b/>
                <w:bCs/>
                <w:sz w:val="32"/>
                <w:szCs w:val="32"/>
                <w:cs/>
              </w:rPr>
              <w:t xml:space="preserve">(ข้อ </w:t>
            </w:r>
            <w:r w:rsidRPr="00271635">
              <w:rPr>
                <w:rFonts w:ascii="TH SarabunPSK" w:hAnsi="TH SarabunPSK" w:cs="TH SarabunPSK" w:hint="cs"/>
                <w:b/>
                <w:bCs/>
                <w:sz w:val="32"/>
                <w:szCs w:val="32"/>
                <w:cs/>
              </w:rPr>
              <w:t>26</w:t>
            </w:r>
            <w:r w:rsidRPr="00271635">
              <w:rPr>
                <w:rFonts w:ascii="TH SarabunPSK" w:hAnsi="TH SarabunPSK" w:cs="TH SarabunPSK"/>
                <w:b/>
                <w:bCs/>
                <w:sz w:val="32"/>
                <w:szCs w:val="32"/>
                <w:cs/>
              </w:rPr>
              <w:t>)</w:t>
            </w:r>
          </w:p>
          <w:p w:rsidR="00C70D7F" w:rsidRDefault="00C70D7F" w:rsidP="00C70D7F">
            <w:pPr>
              <w:spacing w:line="320" w:lineRule="exact"/>
              <w:rPr>
                <w:rFonts w:ascii="TH SarabunPSK" w:hAnsi="TH SarabunPSK" w:cs="TH SarabunPSK"/>
                <w:b/>
                <w:bCs/>
                <w:sz w:val="32"/>
                <w:szCs w:val="32"/>
              </w:rPr>
            </w:pPr>
          </w:p>
        </w:tc>
        <w:tc>
          <w:tcPr>
            <w:tcW w:w="7229" w:type="dxa"/>
          </w:tcPr>
          <w:p w:rsidR="00C70D7F" w:rsidRDefault="00C70D7F" w:rsidP="00C70D7F">
            <w:pPr>
              <w:spacing w:line="320" w:lineRule="exact"/>
              <w:rPr>
                <w:rFonts w:ascii="TH SarabunPSK" w:hAnsi="TH SarabunPSK" w:cs="TH SarabunPSK"/>
                <w:sz w:val="32"/>
                <w:szCs w:val="32"/>
              </w:rPr>
            </w:pPr>
            <w:r>
              <w:rPr>
                <w:rFonts w:ascii="TH SarabunPSK" w:hAnsi="TH SarabunPSK" w:cs="TH SarabunPSK" w:hint="cs"/>
                <w:sz w:val="32"/>
                <w:szCs w:val="32"/>
                <w:cs/>
              </w:rPr>
              <w:t xml:space="preserve">- </w:t>
            </w:r>
            <w:r>
              <w:rPr>
                <w:rFonts w:ascii="TH SarabunPSK" w:hAnsi="TH SarabunPSK" w:cs="TH SarabunPSK"/>
                <w:sz w:val="32"/>
                <w:szCs w:val="32"/>
                <w:cs/>
              </w:rPr>
              <w:t>ความตกลง</w:t>
            </w:r>
            <w:r>
              <w:rPr>
                <w:rFonts w:ascii="TH SarabunPSK" w:hAnsi="TH SarabunPSK" w:cs="TH SarabunPSK" w:hint="cs"/>
                <w:sz w:val="32"/>
                <w:szCs w:val="32"/>
                <w:cs/>
              </w:rPr>
              <w:t>ฯ</w:t>
            </w:r>
            <w:r w:rsidRPr="007427F0">
              <w:rPr>
                <w:rFonts w:ascii="TH SarabunPSK" w:hAnsi="TH SarabunPSK" w:cs="TH SarabunPSK"/>
                <w:sz w:val="32"/>
                <w:szCs w:val="32"/>
                <w:cs/>
              </w:rPr>
              <w:t xml:space="preserve"> ฉบับใหม่นี้จะมีผลใช้บังคับในวันที่ของหนังสือทางการทูตฉบับสุดท้ายซึ่งคู่ภาคีได้แจ้งระหว่างกันไว้ว่าได้ดำเนินการตามกระบวนการภายในที่จำเป็นทั้งหมดเพื่อให้ความตกลงฯ ฉบับใหม่มีผลใช้บังคับแล้ว</w:t>
            </w:r>
          </w:p>
          <w:p w:rsidR="00BC5A1F" w:rsidRPr="007427F0" w:rsidRDefault="00BC5A1F" w:rsidP="00C70D7F">
            <w:pPr>
              <w:spacing w:line="320" w:lineRule="exact"/>
              <w:rPr>
                <w:rFonts w:ascii="TH SarabunPSK" w:hAnsi="TH SarabunPSK" w:cs="TH SarabunPSK"/>
                <w:sz w:val="32"/>
                <w:szCs w:val="32"/>
              </w:rPr>
            </w:pPr>
          </w:p>
          <w:p w:rsidR="00C70D7F" w:rsidRDefault="00C70D7F" w:rsidP="00C70D7F">
            <w:pPr>
              <w:spacing w:line="320" w:lineRule="exact"/>
              <w:rPr>
                <w:rFonts w:ascii="TH SarabunPSK" w:hAnsi="TH SarabunPSK" w:cs="TH SarabunPSK"/>
                <w:b/>
                <w:bCs/>
                <w:sz w:val="32"/>
                <w:szCs w:val="32"/>
              </w:rPr>
            </w:pPr>
            <w:r>
              <w:rPr>
                <w:rFonts w:ascii="TH SarabunPSK" w:hAnsi="TH SarabunPSK" w:cs="TH SarabunPSK" w:hint="cs"/>
                <w:sz w:val="32"/>
                <w:szCs w:val="32"/>
                <w:cs/>
              </w:rPr>
              <w:t xml:space="preserve">- </w:t>
            </w:r>
            <w:r w:rsidRPr="007427F0">
              <w:rPr>
                <w:rFonts w:ascii="TH SarabunPSK" w:hAnsi="TH SarabunPSK" w:cs="TH SarabunPSK"/>
                <w:sz w:val="32"/>
                <w:szCs w:val="32"/>
                <w:cs/>
              </w:rPr>
              <w:t>การมีผลใช้บังคับของความตกลงฯ ฉบับใหม่นี้จะส่งผลให้ความตกลงฯ ฉบับ</w:t>
            </w:r>
            <w:r>
              <w:rPr>
                <w:rFonts w:ascii="TH SarabunPSK" w:hAnsi="TH SarabunPSK" w:cs="TH SarabunPSK" w:hint="cs"/>
                <w:sz w:val="32"/>
                <w:szCs w:val="32"/>
                <w:cs/>
              </w:rPr>
              <w:t>เ</w:t>
            </w:r>
            <w:r w:rsidRPr="007427F0">
              <w:rPr>
                <w:rFonts w:ascii="TH SarabunPSK" w:hAnsi="TH SarabunPSK" w:cs="TH SarabunPSK"/>
                <w:sz w:val="32"/>
                <w:szCs w:val="32"/>
                <w:cs/>
              </w:rPr>
              <w:t>ดิมสิ้นสุดลง</w:t>
            </w:r>
          </w:p>
        </w:tc>
      </w:tr>
      <w:tr w:rsidR="00C70D7F" w:rsidTr="00BC5A1F">
        <w:tc>
          <w:tcPr>
            <w:tcW w:w="2235" w:type="dxa"/>
          </w:tcPr>
          <w:p w:rsidR="00C70D7F" w:rsidRPr="00271635" w:rsidRDefault="00C70D7F" w:rsidP="00C70D7F">
            <w:pPr>
              <w:spacing w:line="320" w:lineRule="exact"/>
              <w:rPr>
                <w:rFonts w:ascii="TH SarabunPSK" w:hAnsi="TH SarabunPSK" w:cs="TH SarabunPSK"/>
                <w:b/>
                <w:bCs/>
                <w:sz w:val="32"/>
                <w:szCs w:val="32"/>
              </w:rPr>
            </w:pPr>
            <w:r w:rsidRPr="00271635">
              <w:rPr>
                <w:rFonts w:ascii="TH SarabunPSK" w:hAnsi="TH SarabunPSK" w:cs="TH SarabunPSK"/>
                <w:b/>
                <w:bCs/>
                <w:sz w:val="32"/>
                <w:szCs w:val="32"/>
                <w:cs/>
              </w:rPr>
              <w:t>สิทธิการบิน (ภาคผนวก)</w:t>
            </w:r>
          </w:p>
          <w:p w:rsidR="00C70D7F" w:rsidRPr="00271635" w:rsidRDefault="00C70D7F" w:rsidP="00C70D7F">
            <w:pPr>
              <w:spacing w:line="320" w:lineRule="exact"/>
              <w:rPr>
                <w:rFonts w:ascii="TH SarabunPSK" w:hAnsi="TH SarabunPSK" w:cs="TH SarabunPSK"/>
                <w:b/>
                <w:bCs/>
                <w:sz w:val="32"/>
                <w:szCs w:val="32"/>
              </w:rPr>
            </w:pPr>
          </w:p>
        </w:tc>
        <w:tc>
          <w:tcPr>
            <w:tcW w:w="7229" w:type="dxa"/>
          </w:tcPr>
          <w:p w:rsidR="00C70D7F" w:rsidRPr="007427F0" w:rsidRDefault="00C70D7F" w:rsidP="00C70D7F">
            <w:pPr>
              <w:spacing w:line="320" w:lineRule="exact"/>
              <w:rPr>
                <w:rFonts w:ascii="TH SarabunPSK" w:hAnsi="TH SarabunPSK" w:cs="TH SarabunPSK"/>
                <w:sz w:val="32"/>
                <w:szCs w:val="32"/>
              </w:rPr>
            </w:pPr>
            <w:r>
              <w:rPr>
                <w:rFonts w:ascii="TH SarabunPSK" w:hAnsi="TH SarabunPSK" w:cs="TH SarabunPSK" w:hint="cs"/>
                <w:sz w:val="32"/>
                <w:szCs w:val="32"/>
                <w:cs/>
              </w:rPr>
              <w:t xml:space="preserve">1) </w:t>
            </w:r>
            <w:r w:rsidRPr="00271635">
              <w:rPr>
                <w:rFonts w:ascii="TH SarabunPSK" w:hAnsi="TH SarabunPSK" w:cs="TH SarabunPSK"/>
                <w:b/>
                <w:bCs/>
                <w:sz w:val="32"/>
                <w:szCs w:val="32"/>
                <w:cs/>
              </w:rPr>
              <w:t>ใบพิกัดเส้นทางบิน</w:t>
            </w:r>
            <w:r w:rsidRPr="007427F0">
              <w:rPr>
                <w:rFonts w:ascii="TH SarabunPSK" w:hAnsi="TH SarabunPSK" w:cs="TH SarabunPSK"/>
                <w:sz w:val="32"/>
                <w:szCs w:val="32"/>
                <w:cs/>
              </w:rPr>
              <w:t>:</w:t>
            </w:r>
          </w:p>
          <w:p w:rsidR="00C70D7F" w:rsidRPr="007427F0" w:rsidRDefault="00C70D7F" w:rsidP="00C70D7F">
            <w:pPr>
              <w:spacing w:line="320" w:lineRule="exact"/>
              <w:rPr>
                <w:rFonts w:ascii="TH SarabunPSK" w:hAnsi="TH SarabunPSK" w:cs="TH SarabunPSK"/>
                <w:sz w:val="32"/>
                <w:szCs w:val="32"/>
              </w:rPr>
            </w:pPr>
            <w:r w:rsidRPr="007427F0">
              <w:rPr>
                <w:rFonts w:ascii="TH SarabunPSK" w:hAnsi="TH SarabunPSK" w:cs="TH SarabunPSK"/>
                <w:sz w:val="32"/>
                <w:szCs w:val="32"/>
                <w:cs/>
              </w:rPr>
              <w:t>- ทั้งสองฝ่ายตกลงกัน ดังนี้</w:t>
            </w:r>
          </w:p>
          <w:p w:rsidR="00C70D7F" w:rsidRPr="007427F0" w:rsidRDefault="00C70D7F" w:rsidP="00C70D7F">
            <w:pPr>
              <w:spacing w:line="320" w:lineRule="exact"/>
              <w:rPr>
                <w:rFonts w:ascii="TH SarabunPSK" w:hAnsi="TH SarabunPSK" w:cs="TH SarabunPSK"/>
                <w:sz w:val="32"/>
                <w:szCs w:val="32"/>
              </w:rPr>
            </w:pPr>
            <w:r w:rsidRPr="00271635">
              <w:rPr>
                <w:rFonts w:ascii="TH SarabunPSK" w:hAnsi="TH SarabunPSK" w:cs="TH SarabunPSK"/>
                <w:b/>
                <w:bCs/>
                <w:sz w:val="32"/>
                <w:szCs w:val="32"/>
                <w:u w:val="single"/>
                <w:cs/>
              </w:rPr>
              <w:t>ไทย</w:t>
            </w:r>
            <w:r w:rsidRPr="007427F0">
              <w:rPr>
                <w:rFonts w:ascii="TH SarabunPSK" w:hAnsi="TH SarabunPSK" w:cs="TH SarabunPSK"/>
                <w:sz w:val="32"/>
                <w:szCs w:val="32"/>
                <w:cs/>
              </w:rPr>
              <w:t xml:space="preserve"> </w:t>
            </w:r>
            <w:r>
              <w:rPr>
                <w:rFonts w:ascii="TH SarabunPSK" w:hAnsi="TH SarabunPSK" w:cs="TH SarabunPSK"/>
                <w:sz w:val="32"/>
                <w:szCs w:val="32"/>
                <w:cs/>
              </w:rPr>
              <w:t>จุดใด ๆ ในไทย – จุดระหว่างทางใด</w:t>
            </w:r>
            <w:r>
              <w:rPr>
                <w:rFonts w:ascii="TH SarabunPSK" w:hAnsi="TH SarabunPSK" w:cs="TH SarabunPSK" w:hint="cs"/>
                <w:sz w:val="32"/>
                <w:szCs w:val="32"/>
                <w:cs/>
              </w:rPr>
              <w:t xml:space="preserve"> ๆ</w:t>
            </w:r>
            <w:r w:rsidRPr="007427F0">
              <w:rPr>
                <w:rFonts w:ascii="TH SarabunPSK" w:hAnsi="TH SarabunPSK" w:cs="TH SarabunPSK"/>
                <w:sz w:val="32"/>
                <w:szCs w:val="32"/>
                <w:cs/>
              </w:rPr>
              <w:t xml:space="preserve"> - จุดใด ๆ ในแคนาดา - จุดพ้นใด ๆ</w:t>
            </w:r>
          </w:p>
          <w:p w:rsidR="00C70D7F" w:rsidRPr="007427F0" w:rsidRDefault="00C70D7F" w:rsidP="00C70D7F">
            <w:pPr>
              <w:spacing w:line="320" w:lineRule="exact"/>
              <w:rPr>
                <w:rFonts w:ascii="TH SarabunPSK" w:hAnsi="TH SarabunPSK" w:cs="TH SarabunPSK"/>
                <w:sz w:val="32"/>
                <w:szCs w:val="32"/>
              </w:rPr>
            </w:pPr>
            <w:r w:rsidRPr="00271635">
              <w:rPr>
                <w:rFonts w:ascii="TH SarabunPSK" w:hAnsi="TH SarabunPSK" w:cs="TH SarabunPSK"/>
                <w:b/>
                <w:bCs/>
                <w:sz w:val="32"/>
                <w:szCs w:val="32"/>
                <w:u w:val="single"/>
                <w:cs/>
              </w:rPr>
              <w:t>แคนาด</w:t>
            </w:r>
            <w:r w:rsidRPr="00271635">
              <w:rPr>
                <w:rFonts w:ascii="TH SarabunPSK" w:hAnsi="TH SarabunPSK" w:cs="TH SarabunPSK" w:hint="cs"/>
                <w:b/>
                <w:bCs/>
                <w:sz w:val="32"/>
                <w:szCs w:val="32"/>
                <w:u w:val="single"/>
                <w:cs/>
              </w:rPr>
              <w:t>า</w:t>
            </w:r>
            <w:r w:rsidRPr="007427F0">
              <w:rPr>
                <w:rFonts w:ascii="TH SarabunPSK" w:hAnsi="TH SarabunPSK" w:cs="TH SarabunPSK"/>
                <w:sz w:val="32"/>
                <w:szCs w:val="32"/>
                <w:cs/>
              </w:rPr>
              <w:t xml:space="preserve"> จุดใ</w:t>
            </w:r>
            <w:r>
              <w:rPr>
                <w:rFonts w:ascii="TH SarabunPSK" w:hAnsi="TH SarabunPSK" w:cs="TH SarabunPSK"/>
                <w:sz w:val="32"/>
                <w:szCs w:val="32"/>
                <w:cs/>
              </w:rPr>
              <w:t>ด ๆ ในแคนาดา – จุดระหว่างทางใด</w:t>
            </w:r>
            <w:r>
              <w:rPr>
                <w:rFonts w:ascii="TH SarabunPSK" w:hAnsi="TH SarabunPSK" w:cs="TH SarabunPSK" w:hint="cs"/>
                <w:sz w:val="32"/>
                <w:szCs w:val="32"/>
                <w:cs/>
              </w:rPr>
              <w:t xml:space="preserve"> ๆ</w:t>
            </w:r>
            <w:r w:rsidRPr="007427F0">
              <w:rPr>
                <w:rFonts w:ascii="TH SarabunPSK" w:hAnsi="TH SarabunPSK" w:cs="TH SarabunPSK"/>
                <w:sz w:val="32"/>
                <w:szCs w:val="32"/>
                <w:cs/>
              </w:rPr>
              <w:t xml:space="preserve"> - จุดใด ๆ ในไทย - จุดพ้นใด ๆ</w:t>
            </w:r>
          </w:p>
          <w:p w:rsidR="00C70D7F" w:rsidRPr="007427F0" w:rsidRDefault="00C70D7F" w:rsidP="00C70D7F">
            <w:pPr>
              <w:spacing w:line="320" w:lineRule="exact"/>
              <w:rPr>
                <w:rFonts w:ascii="TH SarabunPSK" w:hAnsi="TH SarabunPSK" w:cs="TH SarabunPSK"/>
                <w:sz w:val="32"/>
                <w:szCs w:val="32"/>
              </w:rPr>
            </w:pPr>
            <w:r>
              <w:rPr>
                <w:rFonts w:ascii="TH SarabunPSK" w:hAnsi="TH SarabunPSK" w:cs="TH SarabunPSK" w:hint="cs"/>
                <w:sz w:val="32"/>
                <w:szCs w:val="32"/>
                <w:cs/>
              </w:rPr>
              <w:t xml:space="preserve">2) </w:t>
            </w:r>
            <w:r w:rsidRPr="00271635">
              <w:rPr>
                <w:rFonts w:ascii="TH SarabunPSK" w:hAnsi="TH SarabunPSK" w:cs="TH SarabunPSK"/>
                <w:b/>
                <w:bCs/>
                <w:sz w:val="32"/>
                <w:szCs w:val="32"/>
                <w:cs/>
              </w:rPr>
              <w:t>สิทธิความจุความถี่</w:t>
            </w:r>
            <w:r w:rsidRPr="007427F0">
              <w:rPr>
                <w:rFonts w:ascii="TH SarabunPSK" w:hAnsi="TH SarabunPSK" w:cs="TH SarabunPSK"/>
                <w:sz w:val="32"/>
                <w:szCs w:val="32"/>
                <w:cs/>
              </w:rPr>
              <w:t xml:space="preserve"> : </w:t>
            </w:r>
            <w:r>
              <w:rPr>
                <w:rFonts w:ascii="TH SarabunPSK" w:hAnsi="TH SarabunPSK" w:cs="TH SarabunPSK"/>
                <w:sz w:val="32"/>
                <w:szCs w:val="32"/>
              </w:rPr>
              <w:t>21</w:t>
            </w:r>
            <w:r>
              <w:rPr>
                <w:rFonts w:ascii="TH SarabunPSK" w:hAnsi="TH SarabunPSK" w:cs="TH SarabunPSK"/>
                <w:sz w:val="32"/>
                <w:szCs w:val="32"/>
                <w:cs/>
              </w:rPr>
              <w:t xml:space="preserve"> เที่ยวต่อสัป</w:t>
            </w:r>
            <w:r>
              <w:rPr>
                <w:rFonts w:ascii="TH SarabunPSK" w:hAnsi="TH SarabunPSK" w:cs="TH SarabunPSK" w:hint="cs"/>
                <w:sz w:val="32"/>
                <w:szCs w:val="32"/>
                <w:cs/>
              </w:rPr>
              <w:t>ด</w:t>
            </w:r>
            <w:r w:rsidRPr="007427F0">
              <w:rPr>
                <w:rFonts w:ascii="TH SarabunPSK" w:hAnsi="TH SarabunPSK" w:cs="TH SarabunPSK"/>
                <w:sz w:val="32"/>
                <w:szCs w:val="32"/>
                <w:cs/>
              </w:rPr>
              <w:t>าห์ สำหรับการทำการบินด้วยสิทธิรับขน</w:t>
            </w:r>
            <w:r>
              <w:rPr>
                <w:rFonts w:ascii="TH SarabunPSK" w:hAnsi="TH SarabunPSK" w:cs="TH SarabunPSK"/>
                <w:sz w:val="32"/>
                <w:szCs w:val="32"/>
                <w:cs/>
              </w:rPr>
              <w:t xml:space="preserve">การจราจรเสรีภาพ ที่ </w:t>
            </w:r>
            <w:r>
              <w:rPr>
                <w:rFonts w:ascii="TH SarabunPSK" w:hAnsi="TH SarabunPSK" w:cs="TH SarabunPSK" w:hint="cs"/>
                <w:sz w:val="32"/>
                <w:szCs w:val="32"/>
                <w:cs/>
              </w:rPr>
              <w:t>3</w:t>
            </w:r>
            <w:r w:rsidRPr="007427F0">
              <w:rPr>
                <w:rFonts w:ascii="TH SarabunPSK" w:hAnsi="TH SarabunPSK" w:cs="TH SarabunPSK"/>
                <w:sz w:val="32"/>
                <w:szCs w:val="32"/>
                <w:cs/>
              </w:rPr>
              <w:t xml:space="preserve"> และ </w:t>
            </w:r>
            <w:r>
              <w:rPr>
                <w:rFonts w:ascii="TH SarabunPSK" w:hAnsi="TH SarabunPSK" w:cs="TH SarabunPSK" w:hint="cs"/>
                <w:sz w:val="32"/>
                <w:szCs w:val="32"/>
                <w:cs/>
              </w:rPr>
              <w:t>4</w:t>
            </w:r>
          </w:p>
          <w:p w:rsidR="00C70D7F" w:rsidRPr="00271635" w:rsidRDefault="00C70D7F" w:rsidP="00C70D7F">
            <w:pPr>
              <w:spacing w:line="320" w:lineRule="exact"/>
              <w:rPr>
                <w:rFonts w:ascii="TH SarabunPSK" w:hAnsi="TH SarabunPSK" w:cs="TH SarabunPSK"/>
                <w:sz w:val="32"/>
                <w:szCs w:val="32"/>
              </w:rPr>
            </w:pPr>
            <w:r>
              <w:rPr>
                <w:rFonts w:ascii="TH SarabunPSK" w:hAnsi="TH SarabunPSK" w:cs="TH SarabunPSK" w:hint="cs"/>
                <w:sz w:val="32"/>
                <w:szCs w:val="32"/>
                <w:cs/>
              </w:rPr>
              <w:t xml:space="preserve">3) </w:t>
            </w:r>
            <w:r w:rsidRPr="008D5CA3">
              <w:rPr>
                <w:rFonts w:ascii="TH SarabunPSK" w:hAnsi="TH SarabunPSK" w:cs="TH SarabunPSK"/>
                <w:b/>
                <w:bCs/>
                <w:sz w:val="32"/>
                <w:szCs w:val="32"/>
                <w:cs/>
              </w:rPr>
              <w:t>สิทธิรับขนการจราจรเสรีภาพที่</w:t>
            </w:r>
            <w:r w:rsidRPr="00271635">
              <w:rPr>
                <w:rFonts w:ascii="TH SarabunPSK" w:hAnsi="TH SarabunPSK" w:cs="TH SarabunPSK"/>
                <w:sz w:val="32"/>
                <w:szCs w:val="32"/>
                <w:cs/>
              </w:rPr>
              <w:t xml:space="preserve"> </w:t>
            </w:r>
            <w:r>
              <w:rPr>
                <w:rFonts w:ascii="TH SarabunPSK" w:hAnsi="TH SarabunPSK" w:cs="TH SarabunPSK" w:hint="cs"/>
                <w:sz w:val="32"/>
                <w:szCs w:val="32"/>
                <w:cs/>
              </w:rPr>
              <w:t>5</w:t>
            </w:r>
            <w:r>
              <w:rPr>
                <w:rFonts w:ascii="TH SarabunPSK" w:hAnsi="TH SarabunPSK" w:cs="TH SarabunPSK"/>
                <w:sz w:val="32"/>
                <w:szCs w:val="32"/>
                <w:cs/>
              </w:rPr>
              <w:t>:</w:t>
            </w:r>
            <w:r>
              <w:rPr>
                <w:rFonts w:ascii="TH SarabunPSK" w:hAnsi="TH SarabunPSK" w:cs="TH SarabunPSK" w:hint="cs"/>
                <w:sz w:val="32"/>
                <w:szCs w:val="32"/>
                <w:cs/>
              </w:rPr>
              <w:t>7</w:t>
            </w:r>
            <w:r w:rsidRPr="00271635">
              <w:rPr>
                <w:rFonts w:ascii="TH SarabunPSK" w:hAnsi="TH SarabunPSK" w:cs="TH SarabunPSK"/>
                <w:sz w:val="32"/>
                <w:szCs w:val="32"/>
                <w:cs/>
              </w:rPr>
              <w:t xml:space="preserve"> เที่ยวต่อสัปดาห์ โดยจุดต่อไปนี้สามารถใช้</w:t>
            </w:r>
            <w:r w:rsidRPr="00271635">
              <w:rPr>
                <w:rFonts w:ascii="TH SarabunPSK" w:hAnsi="TH SarabunPSK" w:cs="TH SarabunPSK"/>
                <w:sz w:val="32"/>
                <w:szCs w:val="32"/>
                <w:cs/>
              </w:rPr>
              <w:lastRenderedPageBreak/>
              <w:t>เป็นจุดระหว่างทางหรือจุดพ้นได้</w:t>
            </w:r>
          </w:p>
          <w:p w:rsidR="00C70D7F" w:rsidRPr="00271635" w:rsidRDefault="00C70D7F" w:rsidP="00C70D7F">
            <w:pPr>
              <w:spacing w:line="320" w:lineRule="exact"/>
              <w:rPr>
                <w:rFonts w:ascii="TH SarabunPSK" w:hAnsi="TH SarabunPSK" w:cs="TH SarabunPSK"/>
                <w:sz w:val="32"/>
                <w:szCs w:val="32"/>
              </w:rPr>
            </w:pPr>
            <w:r w:rsidRPr="008D5CA3">
              <w:rPr>
                <w:rFonts w:ascii="TH SarabunPSK" w:hAnsi="TH SarabunPSK" w:cs="TH SarabunPSK"/>
                <w:b/>
                <w:bCs/>
                <w:sz w:val="32"/>
                <w:szCs w:val="32"/>
                <w:u w:val="single"/>
                <w:cs/>
              </w:rPr>
              <w:t>ฝ่ายไทย</w:t>
            </w:r>
            <w:r w:rsidRPr="00271635">
              <w:rPr>
                <w:rFonts w:ascii="TH SarabunPSK" w:hAnsi="TH SarabunPSK" w:cs="TH SarabunPSK"/>
                <w:sz w:val="32"/>
                <w:szCs w:val="32"/>
                <w:cs/>
              </w:rPr>
              <w:t xml:space="preserve"> </w:t>
            </w:r>
            <w:r>
              <w:rPr>
                <w:rFonts w:ascii="TH SarabunPSK" w:hAnsi="TH SarabunPSK" w:cs="TH SarabunPSK" w:hint="cs"/>
                <w:sz w:val="32"/>
                <w:szCs w:val="32"/>
                <w:cs/>
              </w:rPr>
              <w:t>1</w:t>
            </w:r>
            <w:r w:rsidRPr="00271635">
              <w:rPr>
                <w:rFonts w:ascii="TH SarabunPSK" w:hAnsi="TH SarabunPSK" w:cs="TH SarabunPSK"/>
                <w:sz w:val="32"/>
                <w:szCs w:val="32"/>
                <w:cs/>
              </w:rPr>
              <w:t xml:space="preserve"> จุดในยุโรป </w:t>
            </w:r>
            <w:r>
              <w:rPr>
                <w:rFonts w:ascii="TH SarabunPSK" w:hAnsi="TH SarabunPSK" w:cs="TH SarabunPSK" w:hint="cs"/>
                <w:sz w:val="32"/>
                <w:szCs w:val="32"/>
                <w:cs/>
              </w:rPr>
              <w:t>2</w:t>
            </w:r>
            <w:r w:rsidRPr="00271635">
              <w:rPr>
                <w:rFonts w:ascii="TH SarabunPSK" w:hAnsi="TH SarabunPSK" w:cs="TH SarabunPSK"/>
                <w:sz w:val="32"/>
                <w:szCs w:val="32"/>
                <w:cs/>
              </w:rPr>
              <w:t xml:space="preserve"> จุดในเอเชีย และ </w:t>
            </w:r>
            <w:r>
              <w:rPr>
                <w:rFonts w:ascii="TH SarabunPSK" w:hAnsi="TH SarabunPSK" w:cs="TH SarabunPSK" w:hint="cs"/>
                <w:sz w:val="32"/>
                <w:szCs w:val="32"/>
                <w:cs/>
              </w:rPr>
              <w:t>1</w:t>
            </w:r>
            <w:r w:rsidRPr="00271635">
              <w:rPr>
                <w:rFonts w:ascii="TH SarabunPSK" w:hAnsi="TH SarabunPSK" w:cs="TH SarabunPSK"/>
                <w:sz w:val="32"/>
                <w:szCs w:val="32"/>
                <w:cs/>
              </w:rPr>
              <w:t xml:space="preserve"> จุดในภาคพื้นทวีปสหรัฐอเมริกา</w:t>
            </w:r>
          </w:p>
          <w:p w:rsidR="00C70D7F" w:rsidRPr="00271635" w:rsidRDefault="00C70D7F" w:rsidP="00C70D7F">
            <w:pPr>
              <w:spacing w:line="320" w:lineRule="exact"/>
              <w:rPr>
                <w:rFonts w:ascii="TH SarabunPSK" w:hAnsi="TH SarabunPSK" w:cs="TH SarabunPSK"/>
                <w:sz w:val="32"/>
                <w:szCs w:val="32"/>
              </w:rPr>
            </w:pPr>
            <w:r w:rsidRPr="008D5CA3">
              <w:rPr>
                <w:rFonts w:ascii="TH SarabunPSK" w:hAnsi="TH SarabunPSK" w:cs="TH SarabunPSK"/>
                <w:b/>
                <w:bCs/>
                <w:sz w:val="32"/>
                <w:szCs w:val="32"/>
                <w:u w:val="single"/>
                <w:cs/>
              </w:rPr>
              <w:t>ฝ่ายแคนาด</w:t>
            </w:r>
            <w:r w:rsidRPr="008D5CA3">
              <w:rPr>
                <w:rFonts w:ascii="TH SarabunPSK" w:hAnsi="TH SarabunPSK" w:cs="TH SarabunPSK" w:hint="cs"/>
                <w:b/>
                <w:bCs/>
                <w:sz w:val="32"/>
                <w:szCs w:val="32"/>
                <w:u w:val="single"/>
                <w:cs/>
              </w:rPr>
              <w:t>า</w:t>
            </w:r>
            <w:r w:rsidRPr="00271635">
              <w:rPr>
                <w:rFonts w:ascii="TH SarabunPSK" w:hAnsi="TH SarabunPSK" w:cs="TH SarabunPSK"/>
                <w:sz w:val="32"/>
                <w:szCs w:val="32"/>
              </w:rPr>
              <w:t xml:space="preserve"> </w:t>
            </w:r>
            <w:r>
              <w:rPr>
                <w:rFonts w:ascii="TH SarabunPSK" w:hAnsi="TH SarabunPSK" w:cs="TH SarabunPSK" w:hint="cs"/>
                <w:sz w:val="32"/>
                <w:szCs w:val="32"/>
                <w:cs/>
              </w:rPr>
              <w:t>1</w:t>
            </w:r>
            <w:r w:rsidRPr="00271635">
              <w:rPr>
                <w:rFonts w:ascii="TH SarabunPSK" w:hAnsi="TH SarabunPSK" w:cs="TH SarabunPSK"/>
                <w:sz w:val="32"/>
                <w:szCs w:val="32"/>
                <w:cs/>
              </w:rPr>
              <w:t xml:space="preserve"> จุดในยุโรป </w:t>
            </w:r>
            <w:r>
              <w:rPr>
                <w:rFonts w:ascii="TH SarabunPSK" w:hAnsi="TH SarabunPSK" w:cs="TH SarabunPSK" w:hint="cs"/>
                <w:sz w:val="32"/>
                <w:szCs w:val="32"/>
                <w:cs/>
              </w:rPr>
              <w:t>2</w:t>
            </w:r>
            <w:r w:rsidRPr="00271635">
              <w:rPr>
                <w:rFonts w:ascii="TH SarabunPSK" w:hAnsi="TH SarabunPSK" w:cs="TH SarabunPSK"/>
                <w:sz w:val="32"/>
                <w:szCs w:val="32"/>
                <w:cs/>
              </w:rPr>
              <w:t xml:space="preserve"> จุดในเอเชีย และ </w:t>
            </w:r>
            <w:r>
              <w:rPr>
                <w:rFonts w:ascii="TH SarabunPSK" w:hAnsi="TH SarabunPSK" w:cs="TH SarabunPSK" w:hint="cs"/>
                <w:sz w:val="32"/>
                <w:szCs w:val="32"/>
                <w:cs/>
              </w:rPr>
              <w:t>1</w:t>
            </w:r>
            <w:r>
              <w:rPr>
                <w:rFonts w:ascii="TH SarabunPSK" w:hAnsi="TH SarabunPSK" w:cs="TH SarabunPSK"/>
                <w:sz w:val="32"/>
                <w:szCs w:val="32"/>
                <w:cs/>
              </w:rPr>
              <w:t xml:space="preserve"> จุดในออสตราเลเซีย</w:t>
            </w:r>
          </w:p>
          <w:p w:rsidR="00C70D7F" w:rsidRPr="00271635" w:rsidRDefault="00C70D7F" w:rsidP="00C70D7F">
            <w:pPr>
              <w:spacing w:line="320" w:lineRule="exact"/>
              <w:rPr>
                <w:rFonts w:ascii="TH SarabunPSK" w:hAnsi="TH SarabunPSK" w:cs="TH SarabunPSK"/>
                <w:sz w:val="32"/>
                <w:szCs w:val="32"/>
              </w:rPr>
            </w:pPr>
            <w:r>
              <w:rPr>
                <w:rFonts w:ascii="TH SarabunPSK" w:hAnsi="TH SarabunPSK" w:cs="TH SarabunPSK" w:hint="cs"/>
                <w:sz w:val="32"/>
                <w:szCs w:val="32"/>
                <w:cs/>
              </w:rPr>
              <w:t xml:space="preserve">4) </w:t>
            </w:r>
            <w:r w:rsidRPr="008D5CA3">
              <w:rPr>
                <w:rFonts w:ascii="TH SarabunPSK" w:hAnsi="TH SarabunPSK" w:cs="TH SarabunPSK"/>
                <w:b/>
                <w:bCs/>
                <w:sz w:val="32"/>
                <w:szCs w:val="32"/>
                <w:cs/>
              </w:rPr>
              <w:t>การทำการบินโดยใช้ชื่อเที่ยวบินร่วมกัน</w:t>
            </w:r>
            <w:r w:rsidRPr="00271635">
              <w:rPr>
                <w:rFonts w:ascii="TH SarabunPSK" w:hAnsi="TH SarabunPSK" w:cs="TH SarabunPSK"/>
                <w:sz w:val="32"/>
                <w:szCs w:val="32"/>
                <w:cs/>
              </w:rPr>
              <w:t xml:space="preserve"> (</w:t>
            </w:r>
            <w:r w:rsidRPr="00271635">
              <w:rPr>
                <w:rFonts w:ascii="TH SarabunPSK" w:hAnsi="TH SarabunPSK" w:cs="TH SarabunPSK"/>
                <w:sz w:val="32"/>
                <w:szCs w:val="32"/>
              </w:rPr>
              <w:t xml:space="preserve">Code Sharing) </w:t>
            </w:r>
            <w:r w:rsidRPr="00271635">
              <w:rPr>
                <w:rFonts w:ascii="TH SarabunPSK" w:hAnsi="TH SarabunPSK" w:cs="TH SarabunPSK"/>
                <w:sz w:val="32"/>
                <w:szCs w:val="32"/>
                <w:cs/>
              </w:rPr>
              <w:t>สายการบินที่กำหนดของทั้งสองฝ่ายสามารถทำการบินโดยใช้ชื่อเที่ยวบินร่วมกันกับสายการบินของประเทศเดียวกัน สายการบินของประเทศคู่ภาคีทั้งเส้นทางภายในประเทศและเส้นทางระหว่างประเทศ และสายการบินของประเทศที่สามได้</w:t>
            </w:r>
          </w:p>
          <w:p w:rsidR="00C70D7F" w:rsidRPr="00271635" w:rsidRDefault="00C70D7F" w:rsidP="00C70D7F">
            <w:pPr>
              <w:spacing w:line="320" w:lineRule="exact"/>
              <w:rPr>
                <w:rFonts w:ascii="TH SarabunPSK" w:hAnsi="TH SarabunPSK" w:cs="TH SarabunPSK"/>
                <w:sz w:val="32"/>
                <w:szCs w:val="32"/>
              </w:rPr>
            </w:pPr>
            <w:r>
              <w:rPr>
                <w:rFonts w:ascii="TH SarabunPSK" w:hAnsi="TH SarabunPSK" w:cs="TH SarabunPSK" w:hint="cs"/>
                <w:sz w:val="32"/>
                <w:szCs w:val="32"/>
                <w:cs/>
              </w:rPr>
              <w:t xml:space="preserve">5) </w:t>
            </w:r>
            <w:r w:rsidRPr="008D5CA3">
              <w:rPr>
                <w:rFonts w:ascii="TH SarabunPSK" w:hAnsi="TH SarabunPSK" w:cs="TH SarabunPSK"/>
                <w:b/>
                <w:bCs/>
                <w:sz w:val="32"/>
                <w:szCs w:val="32"/>
                <w:cs/>
              </w:rPr>
              <w:t>การขนส่งต่อเนื่องหลายรูปแบบ</w:t>
            </w:r>
            <w:r w:rsidRPr="00271635">
              <w:rPr>
                <w:rFonts w:ascii="TH SarabunPSK" w:hAnsi="TH SarabunPSK" w:cs="TH SarabunPSK"/>
                <w:sz w:val="32"/>
                <w:szCs w:val="32"/>
                <w:cs/>
              </w:rPr>
              <w:t xml:space="preserve"> (</w:t>
            </w:r>
            <w:r w:rsidRPr="00271635">
              <w:rPr>
                <w:rFonts w:ascii="TH SarabunPSK" w:hAnsi="TH SarabunPSK" w:cs="TH SarabunPSK"/>
                <w:sz w:val="32"/>
                <w:szCs w:val="32"/>
              </w:rPr>
              <w:t xml:space="preserve">Intermodal Transport) </w:t>
            </w:r>
            <w:r w:rsidRPr="00271635">
              <w:rPr>
                <w:rFonts w:ascii="TH SarabunPSK" w:hAnsi="TH SarabunPSK" w:cs="TH SarabunPSK"/>
                <w:sz w:val="32"/>
                <w:szCs w:val="32"/>
                <w:cs/>
              </w:rPr>
              <w:t>สายการบินที่กำหนดสามารถขนส่งรูปแบบอื่นต่อเนื่องกับการขนส่งทางอากาศ โดยสามารถดำเนินการบริการร่วมกับผู้ประกอบการอื่นได้ แต่ต้องอยู่ภายใต้กฎหมายและข้อบังคับของประเทศภาคี และบริการดังกล่าวต้องเป็นแบบตลอดเส้นทางและเป็นราคาเดียว (</w:t>
            </w:r>
            <w:r w:rsidRPr="00271635">
              <w:rPr>
                <w:rFonts w:ascii="TH SarabunPSK" w:hAnsi="TH SarabunPSK" w:cs="TH SarabunPSK"/>
                <w:sz w:val="32"/>
                <w:szCs w:val="32"/>
              </w:rPr>
              <w:t>a through service and at a single price)</w:t>
            </w:r>
          </w:p>
          <w:p w:rsidR="00C70D7F" w:rsidRDefault="00C70D7F" w:rsidP="00C70D7F">
            <w:pPr>
              <w:spacing w:line="320" w:lineRule="exact"/>
              <w:rPr>
                <w:rFonts w:ascii="TH SarabunPSK" w:hAnsi="TH SarabunPSK" w:cs="TH SarabunPSK"/>
                <w:b/>
                <w:bCs/>
                <w:sz w:val="32"/>
                <w:szCs w:val="32"/>
              </w:rPr>
            </w:pPr>
          </w:p>
        </w:tc>
      </w:tr>
    </w:tbl>
    <w:p w:rsidR="00C70D7F" w:rsidRDefault="00C70D7F" w:rsidP="00C70D7F">
      <w:pPr>
        <w:spacing w:after="0" w:line="320" w:lineRule="exact"/>
        <w:jc w:val="thaiDistribute"/>
        <w:rPr>
          <w:rFonts w:ascii="TH SarabunPSK" w:hAnsi="TH SarabunPSK" w:cs="TH SarabunPSK"/>
          <w:sz w:val="32"/>
          <w:szCs w:val="32"/>
        </w:rPr>
      </w:pPr>
      <w:r>
        <w:rPr>
          <w:rFonts w:ascii="TH SarabunPSK" w:hAnsi="TH SarabunPSK" w:cs="TH SarabunPSK"/>
          <w:sz w:val="32"/>
          <w:szCs w:val="32"/>
          <w:cs/>
        </w:rPr>
        <w:lastRenderedPageBreak/>
        <w:tab/>
      </w:r>
      <w:r>
        <w:rPr>
          <w:rFonts w:ascii="TH SarabunPSK" w:hAnsi="TH SarabunPSK" w:cs="TH SarabunPSK" w:hint="cs"/>
          <w:sz w:val="32"/>
          <w:szCs w:val="32"/>
          <w:cs/>
        </w:rPr>
        <w:tab/>
      </w:r>
      <w:r w:rsidRPr="008D5CA3">
        <w:rPr>
          <w:rFonts w:ascii="TH SarabunPSK" w:hAnsi="TH SarabunPSK" w:cs="TH SarabunPSK"/>
          <w:sz w:val="32"/>
          <w:szCs w:val="32"/>
          <w:cs/>
        </w:rPr>
        <w:t>ทั้งนี้ประโยชน์ที่จะได้รับจากผลการเจรจาดังกล่าว</w:t>
      </w:r>
      <w:r w:rsidRPr="008D5CA3">
        <w:rPr>
          <w:rFonts w:ascii="TH SarabunPSK" w:hAnsi="TH SarabunPSK" w:cs="TH SarabunPSK"/>
          <w:sz w:val="32"/>
          <w:szCs w:val="32"/>
        </w:rPr>
        <w:t xml:space="preserve"> </w:t>
      </w:r>
      <w:r w:rsidRPr="008D5CA3">
        <w:rPr>
          <w:rFonts w:ascii="TH SarabunPSK" w:hAnsi="TH SarabunPSK" w:cs="TH SarabunPSK"/>
          <w:sz w:val="32"/>
          <w:szCs w:val="32"/>
          <w:cs/>
        </w:rPr>
        <w:t>การป</w:t>
      </w:r>
      <w:r>
        <w:rPr>
          <w:rFonts w:ascii="TH SarabunPSK" w:hAnsi="TH SarabunPSK" w:cs="TH SarabunPSK"/>
          <w:sz w:val="32"/>
          <w:szCs w:val="32"/>
          <w:cs/>
        </w:rPr>
        <w:t>รับปรุงข้อบท และสิทธิการบินต่าง</w:t>
      </w:r>
      <w:r>
        <w:rPr>
          <w:rFonts w:ascii="TH SarabunPSK" w:hAnsi="TH SarabunPSK" w:cs="TH SarabunPSK" w:hint="cs"/>
          <w:sz w:val="32"/>
          <w:szCs w:val="32"/>
          <w:cs/>
        </w:rPr>
        <w:t xml:space="preserve"> </w:t>
      </w:r>
      <w:r w:rsidRPr="008D5CA3">
        <w:rPr>
          <w:rFonts w:ascii="TH SarabunPSK" w:hAnsi="TH SarabunPSK" w:cs="TH SarabunPSK"/>
          <w:sz w:val="32"/>
          <w:szCs w:val="32"/>
          <w:cs/>
        </w:rPr>
        <w:t>ๆ</w:t>
      </w:r>
      <w:r w:rsidR="00BC5A1F">
        <w:rPr>
          <w:rFonts w:ascii="TH SarabunPSK" w:hAnsi="TH SarabunPSK" w:cs="TH SarabunPSK" w:hint="cs"/>
          <w:sz w:val="32"/>
          <w:szCs w:val="32"/>
          <w:cs/>
        </w:rPr>
        <w:t xml:space="preserve">             </w:t>
      </w:r>
      <w:r w:rsidRPr="008D5CA3">
        <w:rPr>
          <w:rFonts w:ascii="TH SarabunPSK" w:hAnsi="TH SarabunPSK" w:cs="TH SarabunPSK"/>
          <w:sz w:val="32"/>
          <w:szCs w:val="32"/>
          <w:cs/>
        </w:rPr>
        <w:t xml:space="preserve"> ตามความตกลงฯ ฉบับใหม่และบันทึกข้อตกลงฯ ข้างต้น เป็นการเปิดโอกาสให้สายการบินที่กำหนดของทั้งสองฝ่าย</w:t>
      </w:r>
      <w:r>
        <w:rPr>
          <w:rFonts w:ascii="TH SarabunPSK" w:hAnsi="TH SarabunPSK" w:cs="TH SarabunPSK"/>
          <w:sz w:val="32"/>
          <w:szCs w:val="32"/>
          <w:cs/>
        </w:rPr>
        <w:t>สามารถขยายบริการและเคร</w:t>
      </w:r>
      <w:r>
        <w:rPr>
          <w:rFonts w:ascii="TH SarabunPSK" w:hAnsi="TH SarabunPSK" w:cs="TH SarabunPSK" w:hint="cs"/>
          <w:sz w:val="32"/>
          <w:szCs w:val="32"/>
          <w:cs/>
        </w:rPr>
        <w:t>ื</w:t>
      </w:r>
      <w:r w:rsidRPr="00271635">
        <w:rPr>
          <w:rFonts w:ascii="TH SarabunPSK" w:hAnsi="TH SarabunPSK" w:cs="TH SarabunPSK"/>
          <w:sz w:val="32"/>
          <w:szCs w:val="32"/>
          <w:cs/>
        </w:rPr>
        <w:t>อข่ายการบินเพิ่มมากขึ้น ตลอดจนเพิ่มความยืดหยุ่นให้กับสายการบินในการวางแผนการให้บริการ อันเป็นการส่งสริมการเดินทางของผู้โดยสารและการขนส่งสินค้า</w:t>
      </w:r>
      <w:r>
        <w:rPr>
          <w:rFonts w:ascii="TH SarabunPSK" w:hAnsi="TH SarabunPSK" w:cs="TH SarabunPSK" w:hint="cs"/>
          <w:sz w:val="32"/>
          <w:szCs w:val="32"/>
          <w:cs/>
        </w:rPr>
        <w:t xml:space="preserve"> และส่งผลดีต่ออุตสาหกรรมการท่อง</w:t>
      </w:r>
      <w:r w:rsidRPr="00271635">
        <w:rPr>
          <w:rFonts w:ascii="TH SarabunPSK" w:hAnsi="TH SarabunPSK" w:cs="TH SarabunPSK"/>
          <w:sz w:val="32"/>
          <w:szCs w:val="32"/>
          <w:cs/>
        </w:rPr>
        <w:t>เที่ยว การค้า และบริการระหว่างประเทศทั้งสองประเทศต่อไป</w:t>
      </w:r>
    </w:p>
    <w:p w:rsidR="00C70D7F" w:rsidRDefault="00C70D7F" w:rsidP="00C70D7F">
      <w:pPr>
        <w:spacing w:after="0" w:line="320" w:lineRule="exact"/>
        <w:jc w:val="thaiDistribute"/>
        <w:rPr>
          <w:rFonts w:ascii="TH SarabunPSK" w:hAnsi="TH SarabunPSK" w:cs="TH SarabunPSK"/>
          <w:sz w:val="32"/>
          <w:szCs w:val="32"/>
        </w:rPr>
      </w:pPr>
    </w:p>
    <w:p w:rsidR="00C70D7F" w:rsidRDefault="007B5308" w:rsidP="00C70D7F">
      <w:pPr>
        <w:spacing w:after="0"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22.</w:t>
      </w:r>
      <w:r w:rsidR="00C70D7F" w:rsidRPr="00490688">
        <w:rPr>
          <w:rFonts w:ascii="TH SarabunPSK" w:hAnsi="TH SarabunPSK" w:cs="TH SarabunPSK" w:hint="cs"/>
          <w:b/>
          <w:bCs/>
          <w:sz w:val="32"/>
          <w:szCs w:val="32"/>
          <w:cs/>
        </w:rPr>
        <w:t xml:space="preserve">  เรื่อง  ขออนุมัติกรอบวงเงินงบประมาณให้ประเทศไทยเสนอตัวเป็นเจ้าภาพจัดงาน </w:t>
      </w:r>
      <w:proofErr w:type="spellStart"/>
      <w:r w:rsidR="00C70D7F" w:rsidRPr="00490688">
        <w:rPr>
          <w:rFonts w:ascii="TH SarabunPSK" w:hAnsi="TH SarabunPSK" w:cs="TH SarabunPSK"/>
          <w:b/>
          <w:bCs/>
          <w:sz w:val="32"/>
          <w:szCs w:val="32"/>
        </w:rPr>
        <w:t>Specialised</w:t>
      </w:r>
      <w:proofErr w:type="spellEnd"/>
      <w:r w:rsidR="00C70D7F" w:rsidRPr="00490688">
        <w:rPr>
          <w:rFonts w:ascii="TH SarabunPSK" w:hAnsi="TH SarabunPSK" w:cs="TH SarabunPSK"/>
          <w:b/>
          <w:bCs/>
          <w:sz w:val="32"/>
          <w:szCs w:val="32"/>
        </w:rPr>
        <w:t xml:space="preserve"> Expo </w:t>
      </w:r>
      <w:r w:rsidR="00BC5A1F">
        <w:rPr>
          <w:rFonts w:ascii="TH SarabunPSK" w:hAnsi="TH SarabunPSK" w:cs="TH SarabunPSK" w:hint="cs"/>
          <w:b/>
          <w:bCs/>
          <w:sz w:val="32"/>
          <w:szCs w:val="32"/>
          <w:cs/>
        </w:rPr>
        <w:t xml:space="preserve">               </w:t>
      </w:r>
      <w:r w:rsidR="00C70D7F" w:rsidRPr="00490688">
        <w:rPr>
          <w:rFonts w:ascii="TH SarabunPSK" w:hAnsi="TH SarabunPSK" w:cs="TH SarabunPSK" w:hint="cs"/>
          <w:b/>
          <w:bCs/>
          <w:sz w:val="32"/>
          <w:szCs w:val="32"/>
          <w:cs/>
        </w:rPr>
        <w:t xml:space="preserve">ณ จังหวัดภูเก็ต ภายใต้ชื่องาน </w:t>
      </w:r>
      <w:r w:rsidR="00C70D7F" w:rsidRPr="00490688">
        <w:rPr>
          <w:rFonts w:ascii="TH SarabunPSK" w:hAnsi="TH SarabunPSK" w:cs="TH SarabunPSK"/>
          <w:b/>
          <w:bCs/>
          <w:sz w:val="32"/>
          <w:szCs w:val="32"/>
        </w:rPr>
        <w:t xml:space="preserve">EXPO 2028 – </w:t>
      </w:r>
      <w:proofErr w:type="spellStart"/>
      <w:r w:rsidR="00C70D7F" w:rsidRPr="00490688">
        <w:rPr>
          <w:rFonts w:ascii="TH SarabunPSK" w:hAnsi="TH SarabunPSK" w:cs="TH SarabunPSK"/>
          <w:b/>
          <w:bCs/>
          <w:sz w:val="32"/>
          <w:szCs w:val="32"/>
        </w:rPr>
        <w:t>Phuket</w:t>
      </w:r>
      <w:proofErr w:type="spellEnd"/>
      <w:r w:rsidR="00C70D7F" w:rsidRPr="00490688">
        <w:rPr>
          <w:rFonts w:ascii="TH SarabunPSK" w:hAnsi="TH SarabunPSK" w:cs="TH SarabunPSK"/>
          <w:b/>
          <w:bCs/>
          <w:sz w:val="32"/>
          <w:szCs w:val="32"/>
        </w:rPr>
        <w:t>, Thailand</w:t>
      </w:r>
    </w:p>
    <w:p w:rsidR="00752181" w:rsidRPr="00752181" w:rsidRDefault="00C70D7F" w:rsidP="00C70D7F">
      <w:pPr>
        <w:spacing w:after="0" w:line="320" w:lineRule="exact"/>
        <w:jc w:val="thaiDistribute"/>
        <w:rPr>
          <w:rFonts w:ascii="TH SarabunPSK" w:hAnsi="TH SarabunPSK" w:cs="TH SarabunPSK"/>
          <w:sz w:val="32"/>
          <w:szCs w:val="32"/>
        </w:rPr>
      </w:pPr>
      <w:r w:rsidRPr="00752181">
        <w:rPr>
          <w:rFonts w:ascii="TH SarabunPSK" w:hAnsi="TH SarabunPSK" w:cs="TH SarabunPSK"/>
          <w:sz w:val="32"/>
          <w:szCs w:val="32"/>
        </w:rPr>
        <w:tab/>
      </w:r>
      <w:r w:rsidRPr="00752181">
        <w:rPr>
          <w:rFonts w:ascii="TH SarabunPSK" w:hAnsi="TH SarabunPSK" w:cs="TH SarabunPSK"/>
          <w:sz w:val="32"/>
          <w:szCs w:val="32"/>
        </w:rPr>
        <w:tab/>
      </w:r>
      <w:r w:rsidR="00752181" w:rsidRPr="00752181">
        <w:rPr>
          <w:rFonts w:ascii="TH SarabunPSK" w:hAnsi="TH SarabunPSK" w:cs="TH SarabunPSK"/>
          <w:sz w:val="32"/>
          <w:szCs w:val="32"/>
          <w:cs/>
        </w:rPr>
        <w:t xml:space="preserve">คณะรัฐมนตรีมีมติอนุมัติกรอบวงเงินงบประมาณให้กระทรวงสาธารณสุข (สธ.) ในการเสนอตัวเป็นเจ้าภาพการจัดงาน </w:t>
      </w:r>
      <w:proofErr w:type="spellStart"/>
      <w:r w:rsidR="00752181" w:rsidRPr="00752181">
        <w:rPr>
          <w:rFonts w:ascii="TH SarabunPSK" w:hAnsi="TH SarabunPSK" w:cs="TH SarabunPSK"/>
          <w:sz w:val="32"/>
          <w:szCs w:val="32"/>
        </w:rPr>
        <w:t>Specialised</w:t>
      </w:r>
      <w:proofErr w:type="spellEnd"/>
      <w:r w:rsidR="00752181" w:rsidRPr="00752181">
        <w:rPr>
          <w:rFonts w:ascii="TH SarabunPSK" w:hAnsi="TH SarabunPSK" w:cs="TH SarabunPSK"/>
          <w:sz w:val="32"/>
          <w:szCs w:val="32"/>
        </w:rPr>
        <w:t xml:space="preserve"> Expo </w:t>
      </w:r>
      <w:r w:rsidR="00752181" w:rsidRPr="00752181">
        <w:rPr>
          <w:rFonts w:ascii="TH SarabunPSK" w:hAnsi="TH SarabunPSK" w:cs="TH SarabunPSK"/>
          <w:sz w:val="32"/>
          <w:szCs w:val="32"/>
          <w:cs/>
        </w:rPr>
        <w:t xml:space="preserve">ณ จังหวัดภูเก็ต ภายใต้ชื่องาน </w:t>
      </w:r>
      <w:r w:rsidR="00752181" w:rsidRPr="00752181">
        <w:rPr>
          <w:rFonts w:ascii="TH SarabunPSK" w:hAnsi="TH SarabunPSK" w:cs="TH SarabunPSK"/>
          <w:sz w:val="32"/>
          <w:szCs w:val="32"/>
        </w:rPr>
        <w:t xml:space="preserve">EXPO 2028 – </w:t>
      </w:r>
      <w:proofErr w:type="spellStart"/>
      <w:r w:rsidR="00752181" w:rsidRPr="00752181">
        <w:rPr>
          <w:rFonts w:ascii="TH SarabunPSK" w:hAnsi="TH SarabunPSK" w:cs="TH SarabunPSK"/>
          <w:sz w:val="32"/>
          <w:szCs w:val="32"/>
        </w:rPr>
        <w:t>Phuket</w:t>
      </w:r>
      <w:proofErr w:type="spellEnd"/>
      <w:r w:rsidR="00752181" w:rsidRPr="00752181">
        <w:rPr>
          <w:rFonts w:ascii="TH SarabunPSK" w:hAnsi="TH SarabunPSK" w:cs="TH SarabunPSK"/>
          <w:sz w:val="32"/>
          <w:szCs w:val="32"/>
        </w:rPr>
        <w:t xml:space="preserve">, Thailand </w:t>
      </w:r>
      <w:r w:rsidR="00752181" w:rsidRPr="00752181">
        <w:rPr>
          <w:rFonts w:ascii="TH SarabunPSK" w:hAnsi="TH SarabunPSK" w:cs="TH SarabunPSK"/>
          <w:sz w:val="32"/>
          <w:szCs w:val="32"/>
          <w:cs/>
        </w:rPr>
        <w:t xml:space="preserve">ภายในกรอบวงเงิน </w:t>
      </w:r>
      <w:r w:rsidR="00752181" w:rsidRPr="00752181">
        <w:rPr>
          <w:rFonts w:ascii="TH SarabunPSK" w:hAnsi="TH SarabunPSK" w:cs="TH SarabunPSK"/>
          <w:sz w:val="32"/>
          <w:szCs w:val="32"/>
        </w:rPr>
        <w:t xml:space="preserve">4,180,000,000 </w:t>
      </w:r>
      <w:r w:rsidR="00752181" w:rsidRPr="00752181">
        <w:rPr>
          <w:rFonts w:ascii="TH SarabunPSK" w:hAnsi="TH SarabunPSK" w:cs="TH SarabunPSK"/>
          <w:sz w:val="32"/>
          <w:szCs w:val="32"/>
          <w:cs/>
        </w:rPr>
        <w:t>บาท สำหรับค่าใช้จ่ายที่จะเกิดขึ้นเห็นควรให้หน่วยงานหลักบูรณาการร่วมกับหน่วยงานที่เกี่ยวข้องปรับแผนการปฏิบัติงานและแผนการใช้จ่ายงบประมาณ โอนงบประมาณรายจ่าย โอนเงินจัดสรรหรือเปลี่ยนแปลงเงินจัดสรร แล้วแต่กรณี รวมถึงการจัดทำแผนการปฏิบัติงานและแผนการใช้จ่ายงบประมาณพร้อมรายละเอียดประกอบ เพื่อเสนอขอตั้งงบประมาณรายจ่ายประจำปีตามความจำเป็นและเหมาะสมตามขั้นตอน โดยคำนึงถึงผลสัมฤทธิ์หรือประโยชน์ที่จะได้รับ ภารกิจและความจำเป็นของหน่วยรับงบประมาณ ความครอบคลุมของทุกแหล่งเงิน และการมีส่วนร่วมของภาคเอกชนเป็นสำคัญ ตามความเห็นของสำนักงบประมาณ</w:t>
      </w:r>
    </w:p>
    <w:p w:rsidR="00C70D7F" w:rsidRDefault="00C70D7F" w:rsidP="00C70D7F">
      <w:pPr>
        <w:spacing w:after="0" w:line="320" w:lineRule="exact"/>
        <w:jc w:val="thaiDistribute"/>
        <w:rPr>
          <w:rFonts w:ascii="TH SarabunPSK" w:hAnsi="TH SarabunPSK" w:cs="TH SarabunPSK"/>
          <w:b/>
          <w:bCs/>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sidRPr="00F23B9B">
        <w:rPr>
          <w:rFonts w:ascii="TH SarabunPSK" w:hAnsi="TH SarabunPSK" w:cs="TH SarabunPSK"/>
          <w:b/>
          <w:bCs/>
          <w:sz w:val="32"/>
          <w:szCs w:val="32"/>
          <w:cs/>
        </w:rPr>
        <w:t xml:space="preserve">สาระสำคัญ </w:t>
      </w:r>
    </w:p>
    <w:p w:rsidR="00C70D7F" w:rsidRDefault="00C70D7F" w:rsidP="00C70D7F">
      <w:pPr>
        <w:spacing w:after="0" w:line="320" w:lineRule="exact"/>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7A6959">
        <w:rPr>
          <w:rFonts w:ascii="TH SarabunPSK" w:hAnsi="TH SarabunPSK" w:cs="TH SarabunPSK" w:hint="cs"/>
          <w:sz w:val="32"/>
          <w:szCs w:val="32"/>
          <w:cs/>
        </w:rPr>
        <w:t xml:space="preserve">กระทรวงสาธารณสุข </w:t>
      </w:r>
      <w:r>
        <w:rPr>
          <w:rFonts w:ascii="TH SarabunPSK" w:hAnsi="TH SarabunPSK" w:cs="TH SarabunPSK" w:hint="cs"/>
          <w:sz w:val="32"/>
          <w:szCs w:val="32"/>
          <w:cs/>
        </w:rPr>
        <w:t xml:space="preserve">เสนอโครงการเสนอตัวเป็นเจ้าภาพการจัดงาน </w:t>
      </w:r>
      <w:proofErr w:type="spellStart"/>
      <w:r w:rsidRPr="00490688">
        <w:rPr>
          <w:rFonts w:ascii="TH SarabunPSK" w:hAnsi="TH SarabunPSK" w:cs="TH SarabunPSK"/>
          <w:sz w:val="32"/>
          <w:szCs w:val="32"/>
        </w:rPr>
        <w:t>Specialised</w:t>
      </w:r>
      <w:proofErr w:type="spellEnd"/>
      <w:r w:rsidRPr="00490688">
        <w:rPr>
          <w:rFonts w:ascii="TH SarabunPSK" w:hAnsi="TH SarabunPSK" w:cs="TH SarabunPSK"/>
          <w:sz w:val="32"/>
          <w:szCs w:val="32"/>
        </w:rPr>
        <w:t xml:space="preserve"> Expo </w:t>
      </w:r>
      <w:r w:rsidRPr="00490688">
        <w:rPr>
          <w:rFonts w:ascii="TH SarabunPSK" w:hAnsi="TH SarabunPSK" w:cs="TH SarabunPSK"/>
          <w:sz w:val="32"/>
          <w:szCs w:val="32"/>
          <w:cs/>
        </w:rPr>
        <w:t xml:space="preserve">ณ จังหวัดภูเก็ต ภายใต้ชื่องาน </w:t>
      </w:r>
      <w:r w:rsidRPr="00490688">
        <w:rPr>
          <w:rFonts w:ascii="TH SarabunPSK" w:hAnsi="TH SarabunPSK" w:cs="TH SarabunPSK"/>
          <w:sz w:val="32"/>
          <w:szCs w:val="32"/>
        </w:rPr>
        <w:t xml:space="preserve">EXPO 2028 - </w:t>
      </w:r>
      <w:proofErr w:type="spellStart"/>
      <w:r w:rsidRPr="00490688">
        <w:rPr>
          <w:rFonts w:ascii="TH SarabunPSK" w:hAnsi="TH SarabunPSK" w:cs="TH SarabunPSK"/>
          <w:sz w:val="32"/>
          <w:szCs w:val="32"/>
        </w:rPr>
        <w:t>Phuket</w:t>
      </w:r>
      <w:proofErr w:type="gramStart"/>
      <w:r w:rsidRPr="00490688">
        <w:rPr>
          <w:rFonts w:ascii="TH SarabunPSK" w:hAnsi="TH SarabunPSK" w:cs="TH SarabunPSK"/>
          <w:sz w:val="32"/>
          <w:szCs w:val="32"/>
        </w:rPr>
        <w:t>,Thailand</w:t>
      </w:r>
      <w:proofErr w:type="spellEnd"/>
      <w:proofErr w:type="gramEnd"/>
      <w:r>
        <w:rPr>
          <w:rFonts w:ascii="TH SarabunPSK" w:hAnsi="TH SarabunPSK" w:cs="TH SarabunPSK" w:hint="cs"/>
          <w:sz w:val="32"/>
          <w:szCs w:val="32"/>
          <w:cs/>
        </w:rPr>
        <w:t xml:space="preserve"> </w:t>
      </w:r>
      <w:r w:rsidRPr="00565FDD">
        <w:rPr>
          <w:rFonts w:ascii="TH SarabunPSK" w:hAnsi="TH SarabunPSK" w:cs="TH SarabunPSK"/>
          <w:sz w:val="32"/>
          <w:szCs w:val="32"/>
          <w:cs/>
        </w:rPr>
        <w:t xml:space="preserve">โดยสรุปสาระสำคัญ </w:t>
      </w:r>
      <w:r>
        <w:rPr>
          <w:rFonts w:ascii="TH SarabunPSK" w:hAnsi="TH SarabunPSK" w:cs="TH SarabunPSK" w:hint="cs"/>
          <w:sz w:val="32"/>
          <w:szCs w:val="32"/>
          <w:cs/>
        </w:rPr>
        <w:t>ดัง</w:t>
      </w:r>
      <w:r w:rsidRPr="00565FDD">
        <w:rPr>
          <w:rFonts w:ascii="TH SarabunPSK" w:hAnsi="TH SarabunPSK" w:cs="TH SarabunPSK"/>
          <w:sz w:val="32"/>
          <w:szCs w:val="32"/>
          <w:cs/>
        </w:rPr>
        <w:t>นี้</w:t>
      </w:r>
    </w:p>
    <w:p w:rsidR="00C70D7F" w:rsidRPr="00565FDD" w:rsidRDefault="00C70D7F" w:rsidP="00C70D7F">
      <w:pPr>
        <w:spacing w:after="0" w:line="320" w:lineRule="exact"/>
        <w:jc w:val="thaiDistribute"/>
        <w:rPr>
          <w:rFonts w:ascii="TH SarabunPSK" w:hAnsi="TH SarabunPSK" w:cs="TH SarabunPSK"/>
          <w:sz w:val="32"/>
          <w:szCs w:val="32"/>
          <w:cs/>
        </w:rPr>
      </w:pPr>
      <w:r>
        <w:rPr>
          <w:rFonts w:ascii="TH SarabunPSK" w:hAnsi="TH SarabunPSK" w:cs="TH SarabunPSK"/>
          <w:sz w:val="32"/>
          <w:szCs w:val="32"/>
        </w:rPr>
        <w:tab/>
      </w:r>
      <w:r>
        <w:rPr>
          <w:rFonts w:ascii="TH SarabunPSK" w:hAnsi="TH SarabunPSK" w:cs="TH SarabunPSK"/>
          <w:sz w:val="32"/>
          <w:szCs w:val="32"/>
        </w:rPr>
        <w:tab/>
        <w:t xml:space="preserve">1. </w:t>
      </w:r>
      <w:r>
        <w:rPr>
          <w:rFonts w:ascii="TH SarabunPSK" w:hAnsi="TH SarabunPSK" w:cs="TH SarabunPSK" w:hint="cs"/>
          <w:sz w:val="32"/>
          <w:szCs w:val="32"/>
          <w:cs/>
        </w:rPr>
        <w:t>กรอบระยะเวลาการดำเนินงานการเสนอตัวเป็นเจ้าภาพ</w:t>
      </w:r>
    </w:p>
    <w:tbl>
      <w:tblPr>
        <w:tblStyle w:val="a4"/>
        <w:tblW w:w="0" w:type="auto"/>
        <w:tblLook w:val="04A0"/>
      </w:tblPr>
      <w:tblGrid>
        <w:gridCol w:w="2802"/>
        <w:gridCol w:w="6440"/>
      </w:tblGrid>
      <w:tr w:rsidR="00C70D7F" w:rsidTr="00194B77">
        <w:tc>
          <w:tcPr>
            <w:tcW w:w="2802" w:type="dxa"/>
          </w:tcPr>
          <w:p w:rsidR="00C70D7F" w:rsidRPr="00F23B9B" w:rsidRDefault="00C70D7F" w:rsidP="00C70D7F">
            <w:pPr>
              <w:spacing w:line="320" w:lineRule="exact"/>
              <w:jc w:val="center"/>
              <w:rPr>
                <w:rFonts w:ascii="TH SarabunPSK" w:hAnsi="TH SarabunPSK" w:cs="TH SarabunPSK"/>
                <w:b/>
                <w:bCs/>
                <w:sz w:val="32"/>
                <w:szCs w:val="32"/>
              </w:rPr>
            </w:pPr>
            <w:r w:rsidRPr="00F23B9B">
              <w:rPr>
                <w:rFonts w:ascii="TH SarabunPSK" w:hAnsi="TH SarabunPSK" w:cs="TH SarabunPSK" w:hint="cs"/>
                <w:b/>
                <w:bCs/>
                <w:sz w:val="32"/>
                <w:szCs w:val="32"/>
                <w:cs/>
              </w:rPr>
              <w:t>ระยะ</w:t>
            </w:r>
          </w:p>
        </w:tc>
        <w:tc>
          <w:tcPr>
            <w:tcW w:w="6440" w:type="dxa"/>
          </w:tcPr>
          <w:p w:rsidR="00C70D7F" w:rsidRPr="00F23B9B" w:rsidRDefault="00C70D7F" w:rsidP="00C70D7F">
            <w:pPr>
              <w:spacing w:line="320" w:lineRule="exact"/>
              <w:jc w:val="center"/>
              <w:rPr>
                <w:rFonts w:ascii="TH SarabunPSK" w:hAnsi="TH SarabunPSK" w:cs="TH SarabunPSK"/>
                <w:b/>
                <w:bCs/>
                <w:sz w:val="32"/>
                <w:szCs w:val="32"/>
              </w:rPr>
            </w:pPr>
            <w:r w:rsidRPr="00F23B9B">
              <w:rPr>
                <w:rFonts w:ascii="TH SarabunPSK" w:hAnsi="TH SarabunPSK" w:cs="TH SarabunPSK" w:hint="cs"/>
                <w:b/>
                <w:bCs/>
                <w:sz w:val="32"/>
                <w:szCs w:val="32"/>
                <w:cs/>
              </w:rPr>
              <w:t>รายละเอียด</w:t>
            </w:r>
          </w:p>
        </w:tc>
      </w:tr>
      <w:tr w:rsidR="00C70D7F" w:rsidTr="00194B77">
        <w:tc>
          <w:tcPr>
            <w:tcW w:w="9242" w:type="dxa"/>
            <w:gridSpan w:val="2"/>
          </w:tcPr>
          <w:p w:rsidR="00C70D7F" w:rsidRDefault="00C70D7F" w:rsidP="00C70D7F">
            <w:pPr>
              <w:spacing w:line="320" w:lineRule="exact"/>
              <w:jc w:val="thaiDistribute"/>
              <w:rPr>
                <w:rFonts w:ascii="TH SarabunPSK" w:hAnsi="TH SarabunPSK" w:cs="TH SarabunPSK"/>
                <w:sz w:val="32"/>
                <w:szCs w:val="32"/>
              </w:rPr>
            </w:pPr>
            <w:r>
              <w:rPr>
                <w:rFonts w:ascii="TH SarabunPSK" w:hAnsi="TH SarabunPSK" w:cs="TH SarabunPSK" w:hint="cs"/>
                <w:sz w:val="32"/>
                <w:szCs w:val="32"/>
                <w:cs/>
              </w:rPr>
              <w:t>1</w:t>
            </w:r>
            <w:r w:rsidRPr="00F23B9B">
              <w:rPr>
                <w:rFonts w:ascii="TH SarabunPSK" w:hAnsi="TH SarabunPSK" w:cs="TH SarabunPSK" w:hint="cs"/>
                <w:b/>
                <w:bCs/>
                <w:sz w:val="32"/>
                <w:szCs w:val="32"/>
                <w:cs/>
              </w:rPr>
              <w:t>.</w:t>
            </w:r>
            <w:r w:rsidRPr="00F23B9B">
              <w:rPr>
                <w:rFonts w:ascii="TH SarabunPSK" w:hAnsi="TH SarabunPSK" w:cs="TH SarabunPSK"/>
                <w:b/>
                <w:bCs/>
                <w:sz w:val="32"/>
                <w:szCs w:val="32"/>
              </w:rPr>
              <w:t xml:space="preserve"> </w:t>
            </w:r>
            <w:r w:rsidRPr="00F23B9B">
              <w:rPr>
                <w:rFonts w:ascii="TH SarabunPSK" w:hAnsi="TH SarabunPSK" w:cs="TH SarabunPSK"/>
                <w:b/>
                <w:bCs/>
                <w:sz w:val="32"/>
                <w:szCs w:val="32"/>
                <w:cs/>
              </w:rPr>
              <w:t>การเ</w:t>
            </w:r>
            <w:r w:rsidRPr="00F23B9B">
              <w:rPr>
                <w:rFonts w:ascii="TH SarabunPSK" w:hAnsi="TH SarabunPSK" w:cs="TH SarabunPSK" w:hint="cs"/>
                <w:b/>
                <w:bCs/>
                <w:sz w:val="32"/>
                <w:szCs w:val="32"/>
                <w:cs/>
              </w:rPr>
              <w:t>ต</w:t>
            </w:r>
            <w:r w:rsidRPr="00F23B9B">
              <w:rPr>
                <w:rFonts w:ascii="TH SarabunPSK" w:hAnsi="TH SarabunPSK" w:cs="TH SarabunPSK"/>
                <w:b/>
                <w:bCs/>
                <w:sz w:val="32"/>
                <w:szCs w:val="32"/>
                <w:cs/>
              </w:rPr>
              <w:t>รียมการยื่นเสนอตัวเป็นเจ้าภาพ (</w:t>
            </w:r>
            <w:r w:rsidRPr="00F23B9B">
              <w:rPr>
                <w:rFonts w:ascii="TH SarabunPSK" w:hAnsi="TH SarabunPSK" w:cs="TH SarabunPSK"/>
                <w:b/>
                <w:bCs/>
                <w:sz w:val="32"/>
                <w:szCs w:val="32"/>
              </w:rPr>
              <w:t>Candidature Phase)</w:t>
            </w:r>
          </w:p>
        </w:tc>
      </w:tr>
      <w:tr w:rsidR="00C70D7F" w:rsidTr="00194B77">
        <w:tc>
          <w:tcPr>
            <w:tcW w:w="2802" w:type="dxa"/>
          </w:tcPr>
          <w:p w:rsidR="00C70D7F" w:rsidRPr="00565FDD" w:rsidRDefault="00C70D7F" w:rsidP="00C70D7F">
            <w:pPr>
              <w:spacing w:line="320" w:lineRule="exact"/>
              <w:jc w:val="thaiDistribute"/>
              <w:rPr>
                <w:rFonts w:ascii="TH SarabunPSK" w:hAnsi="TH SarabunPSK" w:cs="TH SarabunPSK"/>
                <w:sz w:val="32"/>
                <w:szCs w:val="32"/>
              </w:rPr>
            </w:pPr>
            <w:r w:rsidRPr="00565FDD">
              <w:rPr>
                <w:rFonts w:ascii="TH SarabunPSK" w:hAnsi="TH SarabunPSK" w:cs="TH SarabunPSK"/>
                <w:sz w:val="32"/>
                <w:szCs w:val="32"/>
                <w:cs/>
              </w:rPr>
              <w:t xml:space="preserve">พ.ศ. </w:t>
            </w:r>
            <w:r>
              <w:rPr>
                <w:rFonts w:ascii="TH SarabunPSK" w:hAnsi="TH SarabunPSK" w:cs="TH SarabunPSK"/>
                <w:sz w:val="32"/>
                <w:szCs w:val="32"/>
              </w:rPr>
              <w:t>2564</w:t>
            </w:r>
          </w:p>
          <w:p w:rsidR="00C70D7F" w:rsidRPr="00565FDD" w:rsidRDefault="00C70D7F" w:rsidP="00C70D7F">
            <w:pPr>
              <w:spacing w:line="320" w:lineRule="exact"/>
              <w:jc w:val="thaiDistribute"/>
              <w:rPr>
                <w:rFonts w:ascii="TH SarabunPSK" w:hAnsi="TH SarabunPSK" w:cs="TH SarabunPSK"/>
                <w:sz w:val="32"/>
                <w:szCs w:val="32"/>
              </w:rPr>
            </w:pPr>
            <w:r w:rsidRPr="00565FDD">
              <w:rPr>
                <w:rFonts w:ascii="TH SarabunPSK" w:hAnsi="TH SarabunPSK" w:cs="TH SarabunPSK"/>
                <w:sz w:val="32"/>
                <w:szCs w:val="32"/>
                <w:cs/>
              </w:rPr>
              <w:t>(ค.ศ. 2021)</w:t>
            </w:r>
          </w:p>
          <w:p w:rsidR="00C70D7F" w:rsidRDefault="00C70D7F" w:rsidP="00C70D7F">
            <w:pPr>
              <w:spacing w:line="320" w:lineRule="exact"/>
              <w:jc w:val="thaiDistribute"/>
              <w:rPr>
                <w:rFonts w:ascii="TH SarabunPSK" w:hAnsi="TH SarabunPSK" w:cs="TH SarabunPSK"/>
                <w:sz w:val="32"/>
                <w:szCs w:val="32"/>
              </w:rPr>
            </w:pPr>
          </w:p>
        </w:tc>
        <w:tc>
          <w:tcPr>
            <w:tcW w:w="6440" w:type="dxa"/>
          </w:tcPr>
          <w:p w:rsidR="00C70D7F" w:rsidRPr="00415C28" w:rsidRDefault="00C70D7F" w:rsidP="00C70D7F">
            <w:pPr>
              <w:spacing w:line="320" w:lineRule="exact"/>
              <w:rPr>
                <w:rFonts w:ascii="TH SarabunPSK" w:hAnsi="TH SarabunPSK" w:cs="TH SarabunPSK"/>
                <w:sz w:val="32"/>
                <w:szCs w:val="32"/>
              </w:rPr>
            </w:pPr>
            <w:r w:rsidRPr="00415C28">
              <w:rPr>
                <w:rFonts w:ascii="TH SarabunPSK" w:hAnsi="TH SarabunPSK" w:cs="TH SarabunPSK"/>
                <w:sz w:val="32"/>
                <w:szCs w:val="32"/>
                <w:cs/>
              </w:rPr>
              <w:t>1.1 เสนอขออนุมัติหลักการต่อคณะรัฐมนตรีพิจารณา เมื่อวันที่</w:t>
            </w:r>
          </w:p>
          <w:p w:rsidR="00C70D7F" w:rsidRPr="00415C28" w:rsidRDefault="00C70D7F" w:rsidP="00C70D7F">
            <w:pPr>
              <w:spacing w:line="320" w:lineRule="exact"/>
              <w:rPr>
                <w:rFonts w:ascii="TH SarabunPSK" w:hAnsi="TH SarabunPSK" w:cs="TH SarabunPSK"/>
                <w:sz w:val="32"/>
                <w:szCs w:val="32"/>
              </w:rPr>
            </w:pPr>
            <w:r w:rsidRPr="00415C28">
              <w:rPr>
                <w:rFonts w:ascii="TH SarabunPSK" w:hAnsi="TH SarabunPSK" w:cs="TH SarabunPSK"/>
                <w:sz w:val="32"/>
                <w:szCs w:val="32"/>
                <w:cs/>
              </w:rPr>
              <w:t>16  พฤศจิกายน 2564</w:t>
            </w:r>
          </w:p>
          <w:p w:rsidR="00C70D7F" w:rsidRPr="00415C28" w:rsidRDefault="00C70D7F" w:rsidP="00C70D7F">
            <w:pPr>
              <w:spacing w:line="320" w:lineRule="exact"/>
              <w:rPr>
                <w:rFonts w:ascii="TH SarabunPSK" w:hAnsi="TH SarabunPSK" w:cs="TH SarabunPSK"/>
                <w:sz w:val="32"/>
                <w:szCs w:val="32"/>
              </w:rPr>
            </w:pPr>
            <w:r w:rsidRPr="00415C28">
              <w:rPr>
                <w:rFonts w:ascii="TH SarabunPSK" w:hAnsi="TH SarabunPSK" w:cs="TH SarabunPSK"/>
                <w:sz w:val="32"/>
                <w:szCs w:val="32"/>
                <w:cs/>
              </w:rPr>
              <w:t>1.2 เสนอกรอบวงเงินประมาณการจัดงานต่อคณะรัฐมนตรีพิจารณา</w:t>
            </w:r>
          </w:p>
          <w:p w:rsidR="00C70D7F" w:rsidRPr="00415C28" w:rsidRDefault="00C70D7F" w:rsidP="00C70D7F">
            <w:pPr>
              <w:spacing w:line="320" w:lineRule="exact"/>
              <w:rPr>
                <w:rFonts w:ascii="TH SarabunPSK" w:hAnsi="TH SarabunPSK" w:cs="TH SarabunPSK"/>
                <w:sz w:val="32"/>
                <w:szCs w:val="32"/>
              </w:rPr>
            </w:pPr>
            <w:r w:rsidRPr="00415C28">
              <w:rPr>
                <w:rFonts w:ascii="TH SarabunPSK" w:hAnsi="TH SarabunPSK" w:cs="TH SarabunPSK"/>
                <w:sz w:val="32"/>
                <w:szCs w:val="32"/>
                <w:cs/>
              </w:rPr>
              <w:t>1.3 กรมส่งเสริมการค้าระหว่างประเทศ กระทรวงพาณิชย์ได้รับ</w:t>
            </w:r>
          </w:p>
          <w:p w:rsidR="00C70D7F" w:rsidRPr="00415C28" w:rsidRDefault="00C70D7F" w:rsidP="00C70D7F">
            <w:pPr>
              <w:spacing w:line="320" w:lineRule="exact"/>
              <w:rPr>
                <w:rFonts w:ascii="TH SarabunPSK" w:hAnsi="TH SarabunPSK" w:cs="TH SarabunPSK"/>
                <w:sz w:val="32"/>
                <w:szCs w:val="32"/>
              </w:rPr>
            </w:pPr>
            <w:r w:rsidRPr="00415C28">
              <w:rPr>
                <w:rFonts w:ascii="TH SarabunPSK" w:hAnsi="TH SarabunPSK" w:cs="TH SarabunPSK"/>
                <w:sz w:val="32"/>
                <w:szCs w:val="32"/>
                <w:cs/>
              </w:rPr>
              <w:t>หนังสือเสนอตัวเป็นเจ้าภาพการจัดงาน (</w:t>
            </w:r>
            <w:r w:rsidRPr="00415C28">
              <w:rPr>
                <w:rFonts w:ascii="TH SarabunPSK" w:hAnsi="TH SarabunPSK" w:cs="TH SarabunPSK"/>
                <w:sz w:val="32"/>
                <w:szCs w:val="32"/>
              </w:rPr>
              <w:t>Letter of Candidature)</w:t>
            </w:r>
            <w:r>
              <w:rPr>
                <w:rFonts w:ascii="TH SarabunPSK" w:hAnsi="TH SarabunPSK" w:cs="TH SarabunPSK" w:hint="cs"/>
                <w:sz w:val="32"/>
                <w:szCs w:val="32"/>
                <w:cs/>
              </w:rPr>
              <w:t xml:space="preserve"> </w:t>
            </w:r>
            <w:r w:rsidRPr="00415C28">
              <w:rPr>
                <w:rFonts w:ascii="TH SarabunPSK" w:hAnsi="TH SarabunPSK" w:cs="TH SarabunPSK"/>
                <w:sz w:val="32"/>
                <w:szCs w:val="32"/>
                <w:cs/>
              </w:rPr>
              <w:t xml:space="preserve">ลงนามโดยผู้แทนของรัฐบาลไทย ในวันที่ </w:t>
            </w:r>
            <w:r>
              <w:rPr>
                <w:rFonts w:ascii="TH SarabunPSK" w:hAnsi="TH SarabunPSK" w:cs="TH SarabunPSK" w:hint="cs"/>
                <w:sz w:val="32"/>
                <w:szCs w:val="32"/>
                <w:cs/>
              </w:rPr>
              <w:t>15</w:t>
            </w:r>
            <w:r w:rsidRPr="00415C28">
              <w:rPr>
                <w:rFonts w:ascii="TH SarabunPSK" w:hAnsi="TH SarabunPSK" w:cs="TH SarabunPSK"/>
                <w:sz w:val="32"/>
                <w:szCs w:val="32"/>
                <w:cs/>
              </w:rPr>
              <w:t xml:space="preserve"> ธันวาคม </w:t>
            </w:r>
            <w:r>
              <w:rPr>
                <w:rFonts w:ascii="TH SarabunPSK" w:hAnsi="TH SarabunPSK" w:cs="TH SarabunPSK" w:hint="cs"/>
                <w:sz w:val="32"/>
                <w:szCs w:val="32"/>
                <w:cs/>
              </w:rPr>
              <w:t>2564</w:t>
            </w:r>
          </w:p>
          <w:p w:rsidR="00C70D7F" w:rsidRDefault="00C70D7F" w:rsidP="00C70D7F">
            <w:pPr>
              <w:spacing w:line="320" w:lineRule="exact"/>
              <w:jc w:val="thaiDistribute"/>
              <w:rPr>
                <w:rFonts w:ascii="TH SarabunPSK" w:hAnsi="TH SarabunPSK" w:cs="TH SarabunPSK"/>
                <w:sz w:val="32"/>
                <w:szCs w:val="32"/>
              </w:rPr>
            </w:pPr>
          </w:p>
        </w:tc>
      </w:tr>
      <w:tr w:rsidR="00C70D7F" w:rsidTr="00194B77">
        <w:tc>
          <w:tcPr>
            <w:tcW w:w="9242" w:type="dxa"/>
            <w:gridSpan w:val="2"/>
          </w:tcPr>
          <w:p w:rsidR="00C70D7F" w:rsidRDefault="00C70D7F" w:rsidP="00C70D7F">
            <w:pPr>
              <w:spacing w:line="320" w:lineRule="exact"/>
              <w:rPr>
                <w:rFonts w:ascii="TH SarabunPSK" w:hAnsi="TH SarabunPSK" w:cs="TH SarabunPSK"/>
                <w:sz w:val="32"/>
                <w:szCs w:val="32"/>
              </w:rPr>
            </w:pPr>
            <w:r w:rsidRPr="00415C28">
              <w:rPr>
                <w:rFonts w:ascii="TH SarabunPSK" w:hAnsi="TH SarabunPSK" w:cs="TH SarabunPSK" w:hint="cs"/>
                <w:b/>
                <w:bCs/>
                <w:sz w:val="32"/>
                <w:szCs w:val="32"/>
                <w:cs/>
              </w:rPr>
              <w:t>2. การ</w:t>
            </w:r>
            <w:r>
              <w:rPr>
                <w:rFonts w:ascii="TH SarabunPSK" w:hAnsi="TH SarabunPSK" w:cs="TH SarabunPSK" w:hint="cs"/>
                <w:b/>
                <w:bCs/>
                <w:sz w:val="32"/>
                <w:szCs w:val="32"/>
                <w:cs/>
              </w:rPr>
              <w:t>ส</w:t>
            </w:r>
            <w:r w:rsidRPr="00415C28">
              <w:rPr>
                <w:rFonts w:ascii="TH SarabunPSK" w:hAnsi="TH SarabunPSK" w:cs="TH SarabunPSK"/>
                <w:b/>
                <w:bCs/>
                <w:sz w:val="32"/>
                <w:szCs w:val="32"/>
                <w:cs/>
              </w:rPr>
              <w:t>มัครอย่</w:t>
            </w:r>
            <w:r w:rsidRPr="00415C28">
              <w:rPr>
                <w:rFonts w:ascii="TH SarabunPSK" w:hAnsi="TH SarabunPSK" w:cs="TH SarabunPSK" w:hint="cs"/>
                <w:b/>
                <w:bCs/>
                <w:sz w:val="32"/>
                <w:szCs w:val="32"/>
                <w:cs/>
              </w:rPr>
              <w:t>าง</w:t>
            </w:r>
            <w:r w:rsidRPr="00415C28">
              <w:rPr>
                <w:rFonts w:ascii="TH SarabunPSK" w:hAnsi="TH SarabunPSK" w:cs="TH SarabunPSK"/>
                <w:b/>
                <w:bCs/>
                <w:sz w:val="32"/>
                <w:szCs w:val="32"/>
                <w:cs/>
              </w:rPr>
              <w:t>เป็</w:t>
            </w:r>
            <w:r w:rsidRPr="00415C28">
              <w:rPr>
                <w:rFonts w:ascii="TH SarabunPSK" w:hAnsi="TH SarabunPSK" w:cs="TH SarabunPSK" w:hint="cs"/>
                <w:b/>
                <w:bCs/>
                <w:sz w:val="32"/>
                <w:szCs w:val="32"/>
                <w:cs/>
              </w:rPr>
              <w:t>น</w:t>
            </w:r>
            <w:r w:rsidRPr="00415C28">
              <w:rPr>
                <w:rFonts w:ascii="TH SarabunPSK" w:hAnsi="TH SarabunPSK" w:cs="TH SarabunPSK"/>
                <w:b/>
                <w:bCs/>
                <w:sz w:val="32"/>
                <w:szCs w:val="32"/>
                <w:cs/>
              </w:rPr>
              <w:t>ทางการและการประเมินศั</w:t>
            </w:r>
            <w:r w:rsidRPr="00415C28">
              <w:rPr>
                <w:rFonts w:ascii="TH SarabunPSK" w:hAnsi="TH SarabunPSK" w:cs="TH SarabunPSK" w:hint="cs"/>
                <w:b/>
                <w:bCs/>
                <w:sz w:val="32"/>
                <w:szCs w:val="32"/>
                <w:cs/>
              </w:rPr>
              <w:t>ก</w:t>
            </w:r>
            <w:r w:rsidRPr="00415C28">
              <w:rPr>
                <w:rFonts w:ascii="TH SarabunPSK" w:hAnsi="TH SarabunPSK" w:cs="TH SarabunPSK"/>
                <w:b/>
                <w:bCs/>
                <w:sz w:val="32"/>
                <w:szCs w:val="32"/>
                <w:cs/>
              </w:rPr>
              <w:t>ยภาพจาก</w:t>
            </w:r>
            <w:r w:rsidRPr="00415C28">
              <w:rPr>
                <w:rFonts w:ascii="TH SarabunPSK" w:hAnsi="TH SarabunPSK" w:cs="TH SarabunPSK" w:hint="cs"/>
                <w:b/>
                <w:bCs/>
                <w:sz w:val="32"/>
                <w:szCs w:val="32"/>
                <w:cs/>
              </w:rPr>
              <w:t xml:space="preserve"> </w:t>
            </w:r>
            <w:r w:rsidRPr="00415C28">
              <w:rPr>
                <w:rFonts w:ascii="TH SarabunPSK" w:hAnsi="TH SarabunPSK" w:cs="TH SarabunPSK"/>
                <w:b/>
                <w:bCs/>
                <w:sz w:val="32"/>
                <w:szCs w:val="32"/>
              </w:rPr>
              <w:t>BIE (Project Examination Phase)</w:t>
            </w:r>
          </w:p>
        </w:tc>
      </w:tr>
      <w:tr w:rsidR="00C70D7F" w:rsidTr="00194B77">
        <w:tc>
          <w:tcPr>
            <w:tcW w:w="2802" w:type="dxa"/>
          </w:tcPr>
          <w:p w:rsidR="00C70D7F" w:rsidRPr="00415C28" w:rsidRDefault="00C70D7F" w:rsidP="00C70D7F">
            <w:pPr>
              <w:spacing w:line="320" w:lineRule="exact"/>
              <w:rPr>
                <w:rFonts w:ascii="TH SarabunPSK" w:hAnsi="TH SarabunPSK" w:cs="TH SarabunPSK"/>
                <w:sz w:val="32"/>
                <w:szCs w:val="32"/>
              </w:rPr>
            </w:pPr>
            <w:r w:rsidRPr="00415C28">
              <w:rPr>
                <w:rFonts w:ascii="TH SarabunPSK" w:hAnsi="TH SarabunPSK" w:cs="TH SarabunPSK"/>
                <w:sz w:val="32"/>
                <w:szCs w:val="32"/>
                <w:cs/>
              </w:rPr>
              <w:t xml:space="preserve">พ.ศ. </w:t>
            </w:r>
            <w:r>
              <w:rPr>
                <w:rFonts w:ascii="TH SarabunPSK" w:hAnsi="TH SarabunPSK" w:cs="TH SarabunPSK"/>
                <w:sz w:val="32"/>
                <w:szCs w:val="32"/>
              </w:rPr>
              <w:t>2565</w:t>
            </w:r>
          </w:p>
          <w:p w:rsidR="00C70D7F" w:rsidRPr="00565FDD" w:rsidRDefault="00C70D7F" w:rsidP="00C70D7F">
            <w:pPr>
              <w:spacing w:line="320" w:lineRule="exact"/>
              <w:jc w:val="thaiDistribute"/>
              <w:rPr>
                <w:rFonts w:ascii="TH SarabunPSK" w:hAnsi="TH SarabunPSK" w:cs="TH SarabunPSK"/>
                <w:sz w:val="32"/>
                <w:szCs w:val="32"/>
              </w:rPr>
            </w:pPr>
            <w:r w:rsidRPr="00565FDD">
              <w:rPr>
                <w:rFonts w:ascii="TH SarabunPSK" w:hAnsi="TH SarabunPSK" w:cs="TH SarabunPSK"/>
                <w:sz w:val="32"/>
                <w:szCs w:val="32"/>
                <w:cs/>
              </w:rPr>
              <w:t>(ค.ศ. 2022)</w:t>
            </w:r>
          </w:p>
          <w:p w:rsidR="00C70D7F" w:rsidRDefault="00C70D7F" w:rsidP="00C70D7F">
            <w:pPr>
              <w:spacing w:line="320" w:lineRule="exact"/>
              <w:jc w:val="thaiDistribute"/>
              <w:rPr>
                <w:rFonts w:ascii="TH SarabunPSK" w:hAnsi="TH SarabunPSK" w:cs="TH SarabunPSK"/>
                <w:sz w:val="32"/>
                <w:szCs w:val="32"/>
              </w:rPr>
            </w:pPr>
          </w:p>
        </w:tc>
        <w:tc>
          <w:tcPr>
            <w:tcW w:w="6440" w:type="dxa"/>
          </w:tcPr>
          <w:p w:rsidR="00C70D7F" w:rsidRPr="00565FDD" w:rsidRDefault="00C70D7F" w:rsidP="00C70D7F">
            <w:pPr>
              <w:spacing w:line="320" w:lineRule="exact"/>
              <w:jc w:val="thaiDistribute"/>
              <w:rPr>
                <w:rFonts w:ascii="TH SarabunPSK" w:hAnsi="TH SarabunPSK" w:cs="TH SarabunPSK"/>
                <w:sz w:val="32"/>
                <w:szCs w:val="32"/>
              </w:rPr>
            </w:pPr>
            <w:r>
              <w:rPr>
                <w:rFonts w:ascii="TH SarabunPSK" w:hAnsi="TH SarabunPSK" w:cs="TH SarabunPSK" w:hint="cs"/>
                <w:sz w:val="32"/>
                <w:szCs w:val="32"/>
                <w:cs/>
              </w:rPr>
              <w:lastRenderedPageBreak/>
              <w:t xml:space="preserve">2.1 </w:t>
            </w:r>
            <w:r w:rsidRPr="00565FDD">
              <w:rPr>
                <w:rFonts w:ascii="TH SarabunPSK" w:hAnsi="TH SarabunPSK" w:cs="TH SarabunPSK"/>
                <w:sz w:val="32"/>
                <w:szCs w:val="32"/>
                <w:cs/>
              </w:rPr>
              <w:t>ยื่นเสนอตัว อย่างเป็นทางการในนามของรัฐบาลไทย (</w:t>
            </w:r>
            <w:r w:rsidRPr="00565FDD">
              <w:rPr>
                <w:rFonts w:ascii="TH SarabunPSK" w:hAnsi="TH SarabunPSK" w:cs="TH SarabunPSK"/>
                <w:sz w:val="32"/>
                <w:szCs w:val="32"/>
              </w:rPr>
              <w:t>Letter of</w:t>
            </w:r>
            <w:r>
              <w:rPr>
                <w:rFonts w:ascii="TH SarabunPSK" w:hAnsi="TH SarabunPSK" w:cs="TH SarabunPSK"/>
                <w:sz w:val="32"/>
                <w:szCs w:val="32"/>
              </w:rPr>
              <w:t xml:space="preserve"> </w:t>
            </w:r>
            <w:r w:rsidRPr="00565FDD">
              <w:rPr>
                <w:rFonts w:ascii="TH SarabunPSK" w:hAnsi="TH SarabunPSK" w:cs="TH SarabunPSK"/>
                <w:sz w:val="32"/>
                <w:szCs w:val="32"/>
              </w:rPr>
              <w:t xml:space="preserve">Candidature) </w:t>
            </w:r>
            <w:r w:rsidRPr="00565FDD">
              <w:rPr>
                <w:rFonts w:ascii="TH SarabunPSK" w:hAnsi="TH SarabunPSK" w:cs="TH SarabunPSK"/>
                <w:sz w:val="32"/>
                <w:szCs w:val="32"/>
                <w:cs/>
              </w:rPr>
              <w:t xml:space="preserve">ในวันที่ </w:t>
            </w:r>
            <w:r>
              <w:rPr>
                <w:rFonts w:ascii="TH SarabunPSK" w:hAnsi="TH SarabunPSK" w:cs="TH SarabunPSK"/>
                <w:sz w:val="32"/>
                <w:szCs w:val="32"/>
              </w:rPr>
              <w:t>7</w:t>
            </w:r>
            <w:r w:rsidRPr="00565FDD">
              <w:rPr>
                <w:rFonts w:ascii="TH SarabunPSK" w:hAnsi="TH SarabunPSK" w:cs="TH SarabunPSK"/>
                <w:sz w:val="32"/>
                <w:szCs w:val="32"/>
                <w:cs/>
              </w:rPr>
              <w:t xml:space="preserve"> มกราคม </w:t>
            </w:r>
            <w:r>
              <w:rPr>
                <w:rFonts w:ascii="TH SarabunPSK" w:hAnsi="TH SarabunPSK" w:cs="TH SarabunPSK"/>
                <w:sz w:val="32"/>
                <w:szCs w:val="32"/>
              </w:rPr>
              <w:t>2565</w:t>
            </w:r>
          </w:p>
          <w:p w:rsidR="00C70D7F" w:rsidRPr="00565FDD" w:rsidRDefault="00C70D7F" w:rsidP="00C70D7F">
            <w:pPr>
              <w:spacing w:line="320" w:lineRule="exact"/>
              <w:jc w:val="thaiDistribute"/>
              <w:rPr>
                <w:rFonts w:ascii="TH SarabunPSK" w:hAnsi="TH SarabunPSK" w:cs="TH SarabunPSK"/>
                <w:sz w:val="32"/>
                <w:szCs w:val="32"/>
              </w:rPr>
            </w:pPr>
            <w:r>
              <w:rPr>
                <w:rFonts w:ascii="TH SarabunPSK" w:hAnsi="TH SarabunPSK" w:cs="TH SarabunPSK"/>
                <w:sz w:val="32"/>
                <w:szCs w:val="32"/>
              </w:rPr>
              <w:lastRenderedPageBreak/>
              <w:t>2.2</w:t>
            </w:r>
            <w:r w:rsidRPr="00565FDD">
              <w:rPr>
                <w:rFonts w:ascii="TH SarabunPSK" w:hAnsi="TH SarabunPSK" w:cs="TH SarabunPSK"/>
                <w:sz w:val="32"/>
                <w:szCs w:val="32"/>
                <w:cs/>
              </w:rPr>
              <w:t xml:space="preserve"> จ่ายค่ามัดจำสิทธิ์ (</w:t>
            </w:r>
            <w:r w:rsidRPr="00565FDD">
              <w:rPr>
                <w:rFonts w:ascii="TH SarabunPSK" w:hAnsi="TH SarabunPSK" w:cs="TH SarabunPSK"/>
                <w:sz w:val="32"/>
                <w:szCs w:val="32"/>
              </w:rPr>
              <w:t xml:space="preserve">Recognition Fee) </w:t>
            </w:r>
            <w:r w:rsidRPr="00565FDD">
              <w:rPr>
                <w:rFonts w:ascii="TH SarabunPSK" w:hAnsi="TH SarabunPSK" w:cs="TH SarabunPSK"/>
                <w:sz w:val="32"/>
                <w:szCs w:val="32"/>
                <w:cs/>
              </w:rPr>
              <w:t xml:space="preserve">ร้อยละ </w:t>
            </w:r>
            <w:r>
              <w:rPr>
                <w:rFonts w:ascii="TH SarabunPSK" w:hAnsi="TH SarabunPSK" w:cs="TH SarabunPSK"/>
                <w:sz w:val="32"/>
                <w:szCs w:val="32"/>
              </w:rPr>
              <w:t>10</w:t>
            </w:r>
            <w:r w:rsidRPr="00565FDD">
              <w:rPr>
                <w:rFonts w:ascii="TH SarabunPSK" w:hAnsi="TH SarabunPSK" w:cs="TH SarabunPSK"/>
                <w:sz w:val="32"/>
                <w:szCs w:val="32"/>
                <w:cs/>
              </w:rPr>
              <w:t xml:space="preserve"> ของค่าสิทธิ์การเสนอตัวจัดงาน คิดเป็นเงิน</w:t>
            </w:r>
            <w:r>
              <w:rPr>
                <w:rFonts w:ascii="TH SarabunPSK" w:hAnsi="TH SarabunPSK" w:cs="TH SarabunPSK" w:hint="cs"/>
                <w:sz w:val="32"/>
                <w:szCs w:val="32"/>
                <w:cs/>
              </w:rPr>
              <w:t xml:space="preserve"> 2,200,000</w:t>
            </w:r>
            <w:r w:rsidRPr="00565FDD">
              <w:rPr>
                <w:rFonts w:ascii="TH SarabunPSK" w:hAnsi="TH SarabunPSK" w:cs="TH SarabunPSK"/>
                <w:sz w:val="32"/>
                <w:szCs w:val="32"/>
                <w:cs/>
              </w:rPr>
              <w:t xml:space="preserve"> บาท ในวันที่ </w:t>
            </w:r>
            <w:r>
              <w:rPr>
                <w:rFonts w:ascii="TH SarabunPSK" w:hAnsi="TH SarabunPSK" w:cs="TH SarabunPSK" w:hint="cs"/>
                <w:sz w:val="32"/>
                <w:szCs w:val="32"/>
                <w:cs/>
              </w:rPr>
              <w:t>7</w:t>
            </w:r>
            <w:r w:rsidRPr="00565FDD">
              <w:rPr>
                <w:rFonts w:ascii="TH SarabunPSK" w:hAnsi="TH SarabunPSK" w:cs="TH SarabunPSK"/>
                <w:sz w:val="32"/>
                <w:szCs w:val="32"/>
                <w:cs/>
              </w:rPr>
              <w:t xml:space="preserve"> มกราคม</w:t>
            </w:r>
            <w:r>
              <w:rPr>
                <w:rFonts w:ascii="TH SarabunPSK" w:hAnsi="TH SarabunPSK" w:cs="TH SarabunPSK"/>
                <w:sz w:val="32"/>
                <w:szCs w:val="32"/>
              </w:rPr>
              <w:t xml:space="preserve"> 2565</w:t>
            </w:r>
          </w:p>
          <w:p w:rsidR="00C70D7F" w:rsidRPr="00565FDD" w:rsidRDefault="00C70D7F" w:rsidP="00C70D7F">
            <w:pPr>
              <w:spacing w:line="320" w:lineRule="exact"/>
              <w:jc w:val="thaiDistribute"/>
              <w:rPr>
                <w:rFonts w:ascii="TH SarabunPSK" w:hAnsi="TH SarabunPSK" w:cs="TH SarabunPSK"/>
                <w:sz w:val="32"/>
                <w:szCs w:val="32"/>
              </w:rPr>
            </w:pPr>
            <w:r>
              <w:rPr>
                <w:rFonts w:ascii="TH SarabunPSK" w:hAnsi="TH SarabunPSK" w:cs="TH SarabunPSK"/>
                <w:sz w:val="32"/>
                <w:szCs w:val="32"/>
              </w:rPr>
              <w:t>2.3</w:t>
            </w:r>
            <w:r w:rsidRPr="00565FDD">
              <w:rPr>
                <w:rFonts w:ascii="TH SarabunPSK" w:hAnsi="TH SarabunPSK" w:cs="TH SarabunPSK"/>
                <w:sz w:val="32"/>
                <w:szCs w:val="32"/>
                <w:cs/>
              </w:rPr>
              <w:t xml:space="preserve"> นำส่งเอกสารทางเทคนิค (</w:t>
            </w:r>
            <w:r w:rsidRPr="00565FDD">
              <w:rPr>
                <w:rFonts w:ascii="TH SarabunPSK" w:hAnsi="TH SarabunPSK" w:cs="TH SarabunPSK"/>
                <w:sz w:val="32"/>
                <w:szCs w:val="32"/>
              </w:rPr>
              <w:t xml:space="preserve">Bid Dossier) </w:t>
            </w:r>
            <w:r w:rsidRPr="00565FDD">
              <w:rPr>
                <w:rFonts w:ascii="TH SarabunPSK" w:hAnsi="TH SarabunPSK" w:cs="TH SarabunPSK"/>
                <w:sz w:val="32"/>
                <w:szCs w:val="32"/>
                <w:cs/>
              </w:rPr>
              <w:t>พร้อมแพ็กเกจสนับสนุนประเทศกำลังพัฒนา (</w:t>
            </w:r>
            <w:r w:rsidRPr="00565FDD">
              <w:rPr>
                <w:rFonts w:ascii="TH SarabunPSK" w:hAnsi="TH SarabunPSK" w:cs="TH SarabunPSK"/>
                <w:sz w:val="32"/>
                <w:szCs w:val="32"/>
              </w:rPr>
              <w:t xml:space="preserve">Assistance for Developing Package) </w:t>
            </w:r>
            <w:r w:rsidRPr="00565FDD">
              <w:rPr>
                <w:rFonts w:ascii="TH SarabunPSK" w:hAnsi="TH SarabunPSK" w:cs="TH SarabunPSK"/>
                <w:sz w:val="32"/>
                <w:szCs w:val="32"/>
                <w:cs/>
              </w:rPr>
              <w:t xml:space="preserve">ในเดือนพฤษภาคม </w:t>
            </w:r>
            <w:r>
              <w:rPr>
                <w:rFonts w:ascii="TH SarabunPSK" w:hAnsi="TH SarabunPSK" w:cs="TH SarabunPSK"/>
                <w:sz w:val="32"/>
                <w:szCs w:val="32"/>
              </w:rPr>
              <w:t>2565</w:t>
            </w:r>
          </w:p>
          <w:p w:rsidR="00C70D7F" w:rsidRPr="00565FDD" w:rsidRDefault="00C70D7F" w:rsidP="00C70D7F">
            <w:pPr>
              <w:spacing w:line="320" w:lineRule="exact"/>
              <w:jc w:val="thaiDistribute"/>
              <w:rPr>
                <w:rFonts w:ascii="TH SarabunPSK" w:hAnsi="TH SarabunPSK" w:cs="TH SarabunPSK"/>
                <w:sz w:val="32"/>
                <w:szCs w:val="32"/>
              </w:rPr>
            </w:pPr>
            <w:r>
              <w:rPr>
                <w:rFonts w:ascii="TH SarabunPSK" w:hAnsi="TH SarabunPSK" w:cs="TH SarabunPSK"/>
                <w:sz w:val="32"/>
                <w:szCs w:val="32"/>
              </w:rPr>
              <w:t>2.4</w:t>
            </w:r>
            <w:r w:rsidRPr="00565FDD">
              <w:rPr>
                <w:rFonts w:ascii="TH SarabunPSK" w:hAnsi="TH SarabunPSK" w:cs="TH SarabunPSK"/>
                <w:sz w:val="32"/>
                <w:szCs w:val="32"/>
                <w:cs/>
              </w:rPr>
              <w:t xml:space="preserve"> การสำรวจพื้นที่การจัดงาน (</w:t>
            </w:r>
            <w:r w:rsidRPr="00565FDD">
              <w:rPr>
                <w:rFonts w:ascii="TH SarabunPSK" w:hAnsi="TH SarabunPSK" w:cs="TH SarabunPSK"/>
                <w:sz w:val="32"/>
                <w:szCs w:val="32"/>
              </w:rPr>
              <w:t xml:space="preserve">Enquiry Mission) </w:t>
            </w:r>
            <w:r w:rsidRPr="00565FDD">
              <w:rPr>
                <w:rFonts w:ascii="TH SarabunPSK" w:hAnsi="TH SarabunPSK" w:cs="TH SarabunPSK"/>
                <w:sz w:val="32"/>
                <w:szCs w:val="32"/>
                <w:cs/>
              </w:rPr>
              <w:t xml:space="preserve">ครั้งที่ </w:t>
            </w:r>
            <w:r>
              <w:rPr>
                <w:rFonts w:ascii="TH SarabunPSK" w:hAnsi="TH SarabunPSK" w:cs="TH SarabunPSK"/>
                <w:sz w:val="32"/>
                <w:szCs w:val="32"/>
              </w:rPr>
              <w:t>1</w:t>
            </w:r>
          </w:p>
          <w:p w:rsidR="00C70D7F" w:rsidRPr="00565FDD" w:rsidRDefault="00C70D7F" w:rsidP="00C70D7F">
            <w:pPr>
              <w:spacing w:line="320" w:lineRule="exact"/>
              <w:jc w:val="thaiDistribute"/>
              <w:rPr>
                <w:rFonts w:ascii="TH SarabunPSK" w:hAnsi="TH SarabunPSK" w:cs="TH SarabunPSK"/>
                <w:sz w:val="32"/>
                <w:szCs w:val="32"/>
              </w:rPr>
            </w:pPr>
            <w:r>
              <w:rPr>
                <w:rFonts w:ascii="TH SarabunPSK" w:hAnsi="TH SarabunPSK" w:cs="TH SarabunPSK"/>
                <w:sz w:val="32"/>
                <w:szCs w:val="32"/>
              </w:rPr>
              <w:t>2.5</w:t>
            </w:r>
            <w:r w:rsidRPr="00565FDD">
              <w:rPr>
                <w:rFonts w:ascii="TH SarabunPSK" w:hAnsi="TH SarabunPSK" w:cs="TH SarabunPSK"/>
                <w:sz w:val="32"/>
                <w:szCs w:val="32"/>
                <w:cs/>
              </w:rPr>
              <w:t xml:space="preserve"> คณะกรรมการ </w:t>
            </w:r>
            <w:r w:rsidRPr="00565FDD">
              <w:rPr>
                <w:rFonts w:ascii="TH SarabunPSK" w:hAnsi="TH SarabunPSK" w:cs="TH SarabunPSK"/>
                <w:sz w:val="32"/>
                <w:szCs w:val="32"/>
              </w:rPr>
              <w:t>B</w:t>
            </w:r>
            <w:r>
              <w:rPr>
                <w:rFonts w:ascii="TH SarabunPSK" w:hAnsi="TH SarabunPSK" w:cs="TH SarabunPSK"/>
                <w:sz w:val="32"/>
                <w:szCs w:val="32"/>
              </w:rPr>
              <w:t>I</w:t>
            </w:r>
            <w:r w:rsidRPr="00565FDD">
              <w:rPr>
                <w:rFonts w:ascii="TH SarabunPSK" w:hAnsi="TH SarabunPSK" w:cs="TH SarabunPSK"/>
                <w:sz w:val="32"/>
                <w:szCs w:val="32"/>
              </w:rPr>
              <w:t xml:space="preserve">E </w:t>
            </w:r>
            <w:r w:rsidRPr="00565FDD">
              <w:rPr>
                <w:rFonts w:ascii="TH SarabunPSK" w:hAnsi="TH SarabunPSK" w:cs="TH SarabunPSK"/>
                <w:sz w:val="32"/>
                <w:szCs w:val="32"/>
                <w:cs/>
              </w:rPr>
              <w:t>จัดทำรายงานการสำรวจพื้นที่และศักยภาพของประเทศไทย</w:t>
            </w:r>
          </w:p>
          <w:p w:rsidR="00C70D7F" w:rsidRPr="00565FDD" w:rsidRDefault="00C70D7F" w:rsidP="00C70D7F">
            <w:pPr>
              <w:spacing w:line="320" w:lineRule="exact"/>
              <w:jc w:val="thaiDistribute"/>
              <w:rPr>
                <w:rFonts w:ascii="TH SarabunPSK" w:hAnsi="TH SarabunPSK" w:cs="TH SarabunPSK"/>
                <w:sz w:val="32"/>
                <w:szCs w:val="32"/>
              </w:rPr>
            </w:pPr>
            <w:r>
              <w:rPr>
                <w:rFonts w:ascii="TH SarabunPSK" w:hAnsi="TH SarabunPSK" w:cs="TH SarabunPSK"/>
                <w:sz w:val="32"/>
                <w:szCs w:val="32"/>
              </w:rPr>
              <w:t>2.6</w:t>
            </w:r>
            <w:r w:rsidRPr="00565FDD">
              <w:rPr>
                <w:rFonts w:ascii="TH SarabunPSK" w:hAnsi="TH SarabunPSK" w:cs="TH SarabunPSK"/>
                <w:sz w:val="32"/>
                <w:szCs w:val="32"/>
                <w:cs/>
              </w:rPr>
              <w:t xml:space="preserve"> การนำเสนอของประเทศที่ยื่นเสนอตัวเป็นเจ้าภาพการจัด (</w:t>
            </w:r>
            <w:r w:rsidRPr="00565FDD">
              <w:rPr>
                <w:rFonts w:ascii="TH SarabunPSK" w:hAnsi="TH SarabunPSK" w:cs="TH SarabunPSK"/>
                <w:sz w:val="32"/>
                <w:szCs w:val="32"/>
              </w:rPr>
              <w:t>Country</w:t>
            </w:r>
            <w:r>
              <w:rPr>
                <w:rFonts w:ascii="TH SarabunPSK" w:hAnsi="TH SarabunPSK" w:cs="TH SarabunPSK"/>
                <w:sz w:val="32"/>
                <w:szCs w:val="32"/>
              </w:rPr>
              <w:t xml:space="preserve"> </w:t>
            </w:r>
            <w:r w:rsidRPr="00565FDD">
              <w:rPr>
                <w:rFonts w:ascii="TH SarabunPSK" w:hAnsi="TH SarabunPSK" w:cs="TH SarabunPSK"/>
                <w:sz w:val="32"/>
                <w:szCs w:val="32"/>
              </w:rPr>
              <w:t xml:space="preserve">Presentation) </w:t>
            </w:r>
            <w:r w:rsidRPr="00565FDD">
              <w:rPr>
                <w:rFonts w:ascii="TH SarabunPSK" w:hAnsi="TH SarabunPSK" w:cs="TH SarabunPSK"/>
                <w:sz w:val="32"/>
                <w:szCs w:val="32"/>
                <w:cs/>
              </w:rPr>
              <w:t xml:space="preserve">ครั้งที่ </w:t>
            </w:r>
            <w:r>
              <w:rPr>
                <w:rFonts w:ascii="TH SarabunPSK" w:hAnsi="TH SarabunPSK" w:cs="TH SarabunPSK"/>
                <w:sz w:val="32"/>
                <w:szCs w:val="32"/>
              </w:rPr>
              <w:t>1</w:t>
            </w:r>
            <w:r w:rsidRPr="00565FDD">
              <w:rPr>
                <w:rFonts w:ascii="TH SarabunPSK" w:hAnsi="TH SarabunPSK" w:cs="TH SarabunPSK"/>
                <w:sz w:val="32"/>
                <w:szCs w:val="32"/>
                <w:cs/>
              </w:rPr>
              <w:t xml:space="preserve"> ในเดือนมิถุนายน </w:t>
            </w:r>
            <w:r>
              <w:rPr>
                <w:rFonts w:ascii="TH SarabunPSK" w:hAnsi="TH SarabunPSK" w:cs="TH SarabunPSK"/>
                <w:sz w:val="32"/>
                <w:szCs w:val="32"/>
              </w:rPr>
              <w:t>2565</w:t>
            </w:r>
          </w:p>
          <w:p w:rsidR="00C70D7F" w:rsidRPr="009459E2" w:rsidRDefault="00C70D7F" w:rsidP="00C70D7F">
            <w:pPr>
              <w:spacing w:line="320" w:lineRule="exact"/>
              <w:jc w:val="thaiDistribute"/>
              <w:rPr>
                <w:rFonts w:ascii="TH SarabunPSK" w:hAnsi="TH SarabunPSK" w:cs="TH SarabunPSK"/>
                <w:sz w:val="32"/>
                <w:szCs w:val="32"/>
              </w:rPr>
            </w:pPr>
            <w:r>
              <w:rPr>
                <w:rFonts w:ascii="TH SarabunPSK" w:hAnsi="TH SarabunPSK" w:cs="TH SarabunPSK"/>
                <w:sz w:val="32"/>
                <w:szCs w:val="32"/>
              </w:rPr>
              <w:t>2.7</w:t>
            </w:r>
            <w:r w:rsidRPr="00565FDD">
              <w:rPr>
                <w:rFonts w:ascii="TH SarabunPSK" w:hAnsi="TH SarabunPSK" w:cs="TH SarabunPSK"/>
                <w:sz w:val="32"/>
                <w:szCs w:val="32"/>
                <w:cs/>
              </w:rPr>
              <w:t xml:space="preserve"> การนำเสนอของประเทศที่ยื่นเสนอตัวเป็นเจ้าภาพการจัด (</w:t>
            </w:r>
            <w:r w:rsidRPr="00565FDD">
              <w:rPr>
                <w:rFonts w:ascii="TH SarabunPSK" w:hAnsi="TH SarabunPSK" w:cs="TH SarabunPSK"/>
                <w:sz w:val="32"/>
                <w:szCs w:val="32"/>
              </w:rPr>
              <w:t>Country</w:t>
            </w:r>
            <w:r>
              <w:rPr>
                <w:rFonts w:ascii="TH SarabunPSK" w:hAnsi="TH SarabunPSK" w:cs="TH SarabunPSK"/>
                <w:sz w:val="32"/>
                <w:szCs w:val="32"/>
              </w:rPr>
              <w:t xml:space="preserve"> </w:t>
            </w:r>
            <w:r w:rsidRPr="00565FDD">
              <w:rPr>
                <w:rFonts w:ascii="TH SarabunPSK" w:hAnsi="TH SarabunPSK" w:cs="TH SarabunPSK"/>
                <w:sz w:val="32"/>
                <w:szCs w:val="32"/>
              </w:rPr>
              <w:t xml:space="preserve">Presentation) </w:t>
            </w:r>
            <w:r w:rsidRPr="00565FDD">
              <w:rPr>
                <w:rFonts w:ascii="TH SarabunPSK" w:hAnsi="TH SarabunPSK" w:cs="TH SarabunPSK"/>
                <w:sz w:val="32"/>
                <w:szCs w:val="32"/>
                <w:cs/>
              </w:rPr>
              <w:t xml:space="preserve">ครั้งที่ </w:t>
            </w:r>
            <w:r>
              <w:rPr>
                <w:rFonts w:ascii="TH SarabunPSK" w:hAnsi="TH SarabunPSK" w:cs="TH SarabunPSK"/>
                <w:sz w:val="32"/>
                <w:szCs w:val="32"/>
              </w:rPr>
              <w:t>2</w:t>
            </w:r>
            <w:r w:rsidRPr="00565FDD">
              <w:rPr>
                <w:rFonts w:ascii="TH SarabunPSK" w:hAnsi="TH SarabunPSK" w:cs="TH SarabunPSK"/>
                <w:sz w:val="32"/>
                <w:szCs w:val="32"/>
                <w:cs/>
              </w:rPr>
              <w:t xml:space="preserve"> ในเดือนธันวาคม </w:t>
            </w:r>
            <w:r>
              <w:rPr>
                <w:rFonts w:ascii="TH SarabunPSK" w:hAnsi="TH SarabunPSK" w:cs="TH SarabunPSK"/>
                <w:sz w:val="32"/>
                <w:szCs w:val="32"/>
              </w:rPr>
              <w:t>2565</w:t>
            </w:r>
          </w:p>
        </w:tc>
      </w:tr>
      <w:tr w:rsidR="00C70D7F" w:rsidTr="00194B77">
        <w:tc>
          <w:tcPr>
            <w:tcW w:w="2802" w:type="dxa"/>
          </w:tcPr>
          <w:p w:rsidR="00C70D7F" w:rsidRPr="00565FDD" w:rsidRDefault="00C70D7F" w:rsidP="00C70D7F">
            <w:pPr>
              <w:spacing w:line="320" w:lineRule="exact"/>
              <w:jc w:val="thaiDistribute"/>
              <w:rPr>
                <w:rFonts w:ascii="TH SarabunPSK" w:hAnsi="TH SarabunPSK" w:cs="TH SarabunPSK"/>
                <w:sz w:val="32"/>
                <w:szCs w:val="32"/>
              </w:rPr>
            </w:pPr>
            <w:r w:rsidRPr="00565FDD">
              <w:rPr>
                <w:rFonts w:ascii="TH SarabunPSK" w:hAnsi="TH SarabunPSK" w:cs="TH SarabunPSK"/>
                <w:sz w:val="32"/>
                <w:szCs w:val="32"/>
                <w:cs/>
              </w:rPr>
              <w:lastRenderedPageBreak/>
              <w:t xml:space="preserve">พ.ศ. </w:t>
            </w:r>
            <w:r>
              <w:rPr>
                <w:rFonts w:ascii="TH SarabunPSK" w:hAnsi="TH SarabunPSK" w:cs="TH SarabunPSK"/>
                <w:sz w:val="32"/>
                <w:szCs w:val="32"/>
              </w:rPr>
              <w:t>2566</w:t>
            </w:r>
          </w:p>
          <w:p w:rsidR="00C70D7F" w:rsidRPr="00565FDD" w:rsidRDefault="00C70D7F" w:rsidP="00C70D7F">
            <w:pPr>
              <w:spacing w:line="320" w:lineRule="exact"/>
              <w:jc w:val="thaiDistribute"/>
              <w:rPr>
                <w:rFonts w:ascii="TH SarabunPSK" w:hAnsi="TH SarabunPSK" w:cs="TH SarabunPSK"/>
                <w:sz w:val="32"/>
                <w:szCs w:val="32"/>
              </w:rPr>
            </w:pPr>
            <w:r w:rsidRPr="00565FDD">
              <w:rPr>
                <w:rFonts w:ascii="TH SarabunPSK" w:hAnsi="TH SarabunPSK" w:cs="TH SarabunPSK"/>
                <w:sz w:val="32"/>
                <w:szCs w:val="32"/>
                <w:cs/>
              </w:rPr>
              <w:t>(ค.ศ. 2023)</w:t>
            </w:r>
          </w:p>
          <w:p w:rsidR="00C70D7F" w:rsidRDefault="00C70D7F" w:rsidP="00C70D7F">
            <w:pPr>
              <w:spacing w:line="320" w:lineRule="exact"/>
              <w:jc w:val="thaiDistribute"/>
              <w:rPr>
                <w:rFonts w:ascii="TH SarabunPSK" w:hAnsi="TH SarabunPSK" w:cs="TH SarabunPSK"/>
                <w:sz w:val="32"/>
                <w:szCs w:val="32"/>
              </w:rPr>
            </w:pPr>
          </w:p>
        </w:tc>
        <w:tc>
          <w:tcPr>
            <w:tcW w:w="6440" w:type="dxa"/>
          </w:tcPr>
          <w:p w:rsidR="00C70D7F" w:rsidRPr="00565FDD" w:rsidRDefault="00C70D7F" w:rsidP="00C70D7F">
            <w:pPr>
              <w:spacing w:line="320" w:lineRule="exact"/>
              <w:jc w:val="thaiDistribute"/>
              <w:rPr>
                <w:rFonts w:ascii="TH SarabunPSK" w:hAnsi="TH SarabunPSK" w:cs="TH SarabunPSK"/>
                <w:sz w:val="32"/>
                <w:szCs w:val="32"/>
              </w:rPr>
            </w:pPr>
            <w:r>
              <w:rPr>
                <w:rFonts w:ascii="TH SarabunPSK" w:hAnsi="TH SarabunPSK" w:cs="TH SarabunPSK"/>
                <w:sz w:val="32"/>
                <w:szCs w:val="32"/>
              </w:rPr>
              <w:t>2.8</w:t>
            </w:r>
            <w:r w:rsidRPr="00565FDD">
              <w:rPr>
                <w:rFonts w:ascii="TH SarabunPSK" w:hAnsi="TH SarabunPSK" w:cs="TH SarabunPSK"/>
                <w:sz w:val="32"/>
                <w:szCs w:val="32"/>
                <w:cs/>
              </w:rPr>
              <w:t xml:space="preserve"> การสำรวจพื้นที่การจัดงาน (</w:t>
            </w:r>
            <w:r w:rsidRPr="00565FDD">
              <w:rPr>
                <w:rFonts w:ascii="TH SarabunPSK" w:hAnsi="TH SarabunPSK" w:cs="TH SarabunPSK"/>
                <w:sz w:val="32"/>
                <w:szCs w:val="32"/>
              </w:rPr>
              <w:t xml:space="preserve">Enquiry Mission) </w:t>
            </w:r>
            <w:r w:rsidRPr="00565FDD">
              <w:rPr>
                <w:rFonts w:ascii="TH SarabunPSK" w:hAnsi="TH SarabunPSK" w:cs="TH SarabunPSK"/>
                <w:sz w:val="32"/>
                <w:szCs w:val="32"/>
                <w:cs/>
              </w:rPr>
              <w:t xml:space="preserve">ครั้งที่ </w:t>
            </w:r>
            <w:r>
              <w:rPr>
                <w:rFonts w:ascii="TH SarabunPSK" w:hAnsi="TH SarabunPSK" w:cs="TH SarabunPSK"/>
                <w:sz w:val="32"/>
                <w:szCs w:val="32"/>
              </w:rPr>
              <w:t>2</w:t>
            </w:r>
            <w:r w:rsidRPr="00565FDD">
              <w:rPr>
                <w:rFonts w:ascii="TH SarabunPSK" w:hAnsi="TH SarabunPSK" w:cs="TH SarabunPSK"/>
                <w:sz w:val="32"/>
                <w:szCs w:val="32"/>
                <w:cs/>
              </w:rPr>
              <w:t xml:space="preserve"> (ขึ้นอยู่กับการพิจารณาของคณะกรรมการ </w:t>
            </w:r>
            <w:r w:rsidRPr="00565FDD">
              <w:rPr>
                <w:rFonts w:ascii="TH SarabunPSK" w:hAnsi="TH SarabunPSK" w:cs="TH SarabunPSK"/>
                <w:sz w:val="32"/>
                <w:szCs w:val="32"/>
              </w:rPr>
              <w:t>BIE)</w:t>
            </w:r>
          </w:p>
          <w:p w:rsidR="00C70D7F" w:rsidRPr="00565FDD" w:rsidRDefault="00C70D7F" w:rsidP="00C70D7F">
            <w:pPr>
              <w:spacing w:line="320" w:lineRule="exact"/>
              <w:jc w:val="thaiDistribute"/>
              <w:rPr>
                <w:rFonts w:ascii="TH SarabunPSK" w:hAnsi="TH SarabunPSK" w:cs="TH SarabunPSK"/>
                <w:sz w:val="32"/>
                <w:szCs w:val="32"/>
              </w:rPr>
            </w:pPr>
            <w:r>
              <w:rPr>
                <w:rFonts w:ascii="TH SarabunPSK" w:hAnsi="TH SarabunPSK" w:cs="TH SarabunPSK"/>
                <w:sz w:val="32"/>
                <w:szCs w:val="32"/>
              </w:rPr>
              <w:t>2.9</w:t>
            </w:r>
            <w:r w:rsidRPr="00565FDD">
              <w:rPr>
                <w:rFonts w:ascii="TH SarabunPSK" w:hAnsi="TH SarabunPSK" w:cs="TH SarabunPSK"/>
                <w:sz w:val="32"/>
                <w:szCs w:val="32"/>
                <w:cs/>
              </w:rPr>
              <w:t xml:space="preserve"> การนำเสนอของประเทศที่ยื่นเสนอตัวเป็นเจ้าภาพการจัด (</w:t>
            </w:r>
            <w:r w:rsidRPr="00565FDD">
              <w:rPr>
                <w:rFonts w:ascii="TH SarabunPSK" w:hAnsi="TH SarabunPSK" w:cs="TH SarabunPSK"/>
                <w:sz w:val="32"/>
                <w:szCs w:val="32"/>
              </w:rPr>
              <w:t>Country</w:t>
            </w:r>
            <w:r>
              <w:rPr>
                <w:rFonts w:ascii="TH SarabunPSK" w:hAnsi="TH SarabunPSK" w:cs="TH SarabunPSK"/>
                <w:sz w:val="32"/>
                <w:szCs w:val="32"/>
              </w:rPr>
              <w:t xml:space="preserve"> </w:t>
            </w:r>
            <w:r w:rsidRPr="00565FDD">
              <w:rPr>
                <w:rFonts w:ascii="TH SarabunPSK" w:hAnsi="TH SarabunPSK" w:cs="TH SarabunPSK"/>
                <w:sz w:val="32"/>
                <w:szCs w:val="32"/>
              </w:rPr>
              <w:t xml:space="preserve">Presentation) </w:t>
            </w:r>
            <w:r w:rsidRPr="00565FDD">
              <w:rPr>
                <w:rFonts w:ascii="TH SarabunPSK" w:hAnsi="TH SarabunPSK" w:cs="TH SarabunPSK"/>
                <w:sz w:val="32"/>
                <w:szCs w:val="32"/>
                <w:cs/>
              </w:rPr>
              <w:t xml:space="preserve">ครั้งที่ </w:t>
            </w:r>
            <w:r>
              <w:rPr>
                <w:rFonts w:ascii="TH SarabunPSK" w:hAnsi="TH SarabunPSK" w:cs="TH SarabunPSK"/>
                <w:sz w:val="32"/>
                <w:szCs w:val="32"/>
              </w:rPr>
              <w:t>3</w:t>
            </w:r>
            <w:r w:rsidRPr="00565FDD">
              <w:rPr>
                <w:rFonts w:ascii="TH SarabunPSK" w:hAnsi="TH SarabunPSK" w:cs="TH SarabunPSK"/>
                <w:sz w:val="32"/>
                <w:szCs w:val="32"/>
                <w:cs/>
              </w:rPr>
              <w:t xml:space="preserve"> และประกาศผลการเลือกประเทศเจ้าภาพใน </w:t>
            </w:r>
            <w:r w:rsidRPr="00565FDD">
              <w:rPr>
                <w:rFonts w:ascii="TH SarabunPSK" w:hAnsi="TH SarabunPSK" w:cs="TH SarabunPSK"/>
                <w:sz w:val="32"/>
                <w:szCs w:val="32"/>
              </w:rPr>
              <w:t>BIE</w:t>
            </w:r>
            <w:r>
              <w:rPr>
                <w:rFonts w:ascii="TH SarabunPSK" w:hAnsi="TH SarabunPSK" w:cs="TH SarabunPSK"/>
                <w:sz w:val="32"/>
                <w:szCs w:val="32"/>
              </w:rPr>
              <w:t xml:space="preserve"> </w:t>
            </w:r>
            <w:r w:rsidRPr="00565FDD">
              <w:rPr>
                <w:rFonts w:ascii="TH SarabunPSK" w:hAnsi="TH SarabunPSK" w:cs="TH SarabunPSK"/>
                <w:sz w:val="32"/>
                <w:szCs w:val="32"/>
              </w:rPr>
              <w:t xml:space="preserve">General Assembly </w:t>
            </w:r>
            <w:r w:rsidRPr="00565FDD">
              <w:rPr>
                <w:rFonts w:ascii="TH SarabunPSK" w:hAnsi="TH SarabunPSK" w:cs="TH SarabunPSK"/>
                <w:sz w:val="32"/>
                <w:szCs w:val="32"/>
                <w:cs/>
              </w:rPr>
              <w:t xml:space="preserve">ในเดือนมิถุนายนหรือธันวาคม </w:t>
            </w:r>
            <w:r>
              <w:rPr>
                <w:rFonts w:ascii="TH SarabunPSK" w:hAnsi="TH SarabunPSK" w:cs="TH SarabunPSK"/>
                <w:sz w:val="32"/>
                <w:szCs w:val="32"/>
              </w:rPr>
              <w:t>2566</w:t>
            </w:r>
          </w:p>
          <w:p w:rsidR="00C70D7F" w:rsidRDefault="00C70D7F" w:rsidP="00C70D7F">
            <w:pPr>
              <w:spacing w:line="320" w:lineRule="exact"/>
              <w:jc w:val="thaiDistribute"/>
              <w:rPr>
                <w:rFonts w:ascii="TH SarabunPSK" w:hAnsi="TH SarabunPSK" w:cs="TH SarabunPSK"/>
                <w:sz w:val="32"/>
                <w:szCs w:val="32"/>
              </w:rPr>
            </w:pPr>
            <w:r>
              <w:rPr>
                <w:rFonts w:ascii="TH SarabunPSK" w:hAnsi="TH SarabunPSK" w:cs="TH SarabunPSK"/>
                <w:sz w:val="32"/>
                <w:szCs w:val="32"/>
              </w:rPr>
              <w:t>2.10</w:t>
            </w:r>
            <w:r w:rsidRPr="00565FDD">
              <w:rPr>
                <w:rFonts w:ascii="TH SarabunPSK" w:hAnsi="TH SarabunPSK" w:cs="TH SarabunPSK"/>
                <w:sz w:val="32"/>
                <w:szCs w:val="32"/>
                <w:cs/>
              </w:rPr>
              <w:t xml:space="preserve"> การแต่งตั้งคณะกรรมาธิการ (</w:t>
            </w:r>
            <w:r w:rsidRPr="00565FDD">
              <w:rPr>
                <w:rFonts w:ascii="TH SarabunPSK" w:hAnsi="TH SarabunPSK" w:cs="TH SarabunPSK"/>
                <w:sz w:val="32"/>
                <w:szCs w:val="32"/>
              </w:rPr>
              <w:t>Commissioner of Exhibition)</w:t>
            </w:r>
          </w:p>
        </w:tc>
      </w:tr>
      <w:tr w:rsidR="00C70D7F" w:rsidRPr="00B029C7" w:rsidTr="00194B77">
        <w:tc>
          <w:tcPr>
            <w:tcW w:w="9242" w:type="dxa"/>
            <w:gridSpan w:val="2"/>
          </w:tcPr>
          <w:p w:rsidR="00C70D7F" w:rsidRPr="00B029C7" w:rsidRDefault="00C70D7F" w:rsidP="00C70D7F">
            <w:pPr>
              <w:spacing w:line="320" w:lineRule="exact"/>
              <w:jc w:val="thaiDistribute"/>
              <w:rPr>
                <w:rFonts w:ascii="TH SarabunPSK" w:hAnsi="TH SarabunPSK" w:cs="TH SarabunPSK"/>
                <w:b/>
                <w:bCs/>
                <w:sz w:val="32"/>
                <w:szCs w:val="32"/>
                <w:cs/>
              </w:rPr>
            </w:pPr>
            <w:r w:rsidRPr="00B029C7">
              <w:rPr>
                <w:rFonts w:ascii="TH SarabunPSK" w:hAnsi="TH SarabunPSK" w:cs="TH SarabunPSK" w:hint="cs"/>
                <w:b/>
                <w:bCs/>
                <w:sz w:val="32"/>
                <w:szCs w:val="32"/>
                <w:cs/>
              </w:rPr>
              <w:t>3. การเตรียมการจัดงาน (</w:t>
            </w:r>
            <w:r w:rsidRPr="00B029C7">
              <w:rPr>
                <w:rFonts w:ascii="TH SarabunPSK" w:hAnsi="TH SarabunPSK" w:cs="TH SarabunPSK"/>
                <w:b/>
                <w:bCs/>
                <w:sz w:val="32"/>
                <w:szCs w:val="32"/>
              </w:rPr>
              <w:t>Recognition Phase</w:t>
            </w:r>
            <w:r w:rsidRPr="00B029C7">
              <w:rPr>
                <w:rFonts w:ascii="TH SarabunPSK" w:hAnsi="TH SarabunPSK" w:cs="TH SarabunPSK" w:hint="cs"/>
                <w:b/>
                <w:bCs/>
                <w:sz w:val="32"/>
                <w:szCs w:val="32"/>
                <w:cs/>
              </w:rPr>
              <w:t>)</w:t>
            </w:r>
          </w:p>
        </w:tc>
      </w:tr>
      <w:tr w:rsidR="00C70D7F" w:rsidTr="00194B77">
        <w:tc>
          <w:tcPr>
            <w:tcW w:w="2802" w:type="dxa"/>
          </w:tcPr>
          <w:p w:rsidR="00C70D7F" w:rsidRDefault="00C70D7F" w:rsidP="00C70D7F">
            <w:pPr>
              <w:spacing w:line="320" w:lineRule="exact"/>
              <w:rPr>
                <w:rFonts w:ascii="TH SarabunPSK" w:hAnsi="TH SarabunPSK" w:cs="TH SarabunPSK"/>
                <w:sz w:val="32"/>
                <w:szCs w:val="32"/>
              </w:rPr>
            </w:pPr>
            <w:r>
              <w:rPr>
                <w:rFonts w:ascii="TH SarabunPSK" w:hAnsi="TH SarabunPSK" w:cs="TH SarabunPSK" w:hint="cs"/>
                <w:sz w:val="32"/>
                <w:szCs w:val="32"/>
                <w:cs/>
              </w:rPr>
              <w:t>พ.ศ. 2567</w:t>
            </w:r>
          </w:p>
          <w:p w:rsidR="00C70D7F" w:rsidRPr="00415C28" w:rsidRDefault="00C70D7F" w:rsidP="00C70D7F">
            <w:pPr>
              <w:spacing w:line="320" w:lineRule="exact"/>
              <w:rPr>
                <w:rFonts w:ascii="TH SarabunPSK" w:hAnsi="TH SarabunPSK" w:cs="TH SarabunPSK"/>
                <w:sz w:val="32"/>
                <w:szCs w:val="32"/>
                <w:cs/>
              </w:rPr>
            </w:pPr>
            <w:r>
              <w:rPr>
                <w:rFonts w:ascii="TH SarabunPSK" w:hAnsi="TH SarabunPSK" w:cs="TH SarabunPSK" w:hint="cs"/>
                <w:sz w:val="32"/>
                <w:szCs w:val="32"/>
                <w:cs/>
              </w:rPr>
              <w:t>(ค.ศ.</w:t>
            </w:r>
            <w:r>
              <w:rPr>
                <w:rFonts w:ascii="TH SarabunPSK" w:hAnsi="TH SarabunPSK" w:cs="TH SarabunPSK"/>
                <w:sz w:val="32"/>
                <w:szCs w:val="32"/>
              </w:rPr>
              <w:t xml:space="preserve"> 2024</w:t>
            </w:r>
            <w:r>
              <w:rPr>
                <w:rFonts w:ascii="TH SarabunPSK" w:hAnsi="TH SarabunPSK" w:cs="TH SarabunPSK" w:hint="cs"/>
                <w:sz w:val="32"/>
                <w:szCs w:val="32"/>
                <w:cs/>
              </w:rPr>
              <w:t>)</w:t>
            </w:r>
          </w:p>
          <w:p w:rsidR="00C70D7F" w:rsidRDefault="00C70D7F" w:rsidP="00C70D7F">
            <w:pPr>
              <w:spacing w:line="320" w:lineRule="exact"/>
              <w:jc w:val="thaiDistribute"/>
              <w:rPr>
                <w:rFonts w:ascii="TH SarabunPSK" w:hAnsi="TH SarabunPSK" w:cs="TH SarabunPSK"/>
                <w:sz w:val="32"/>
                <w:szCs w:val="32"/>
              </w:rPr>
            </w:pPr>
          </w:p>
        </w:tc>
        <w:tc>
          <w:tcPr>
            <w:tcW w:w="6440" w:type="dxa"/>
          </w:tcPr>
          <w:p w:rsidR="00C70D7F" w:rsidRPr="00B029C7" w:rsidRDefault="00C70D7F" w:rsidP="00C70D7F">
            <w:pPr>
              <w:spacing w:line="320" w:lineRule="exact"/>
              <w:jc w:val="thaiDistribute"/>
              <w:rPr>
                <w:rFonts w:ascii="TH SarabunPSK" w:hAnsi="TH SarabunPSK" w:cs="TH SarabunPSK"/>
                <w:sz w:val="32"/>
                <w:szCs w:val="32"/>
              </w:rPr>
            </w:pPr>
            <w:r w:rsidRPr="00B029C7">
              <w:rPr>
                <w:rFonts w:ascii="TH SarabunPSK" w:hAnsi="TH SarabunPSK" w:cs="TH SarabunPSK"/>
                <w:sz w:val="32"/>
                <w:szCs w:val="32"/>
                <w:cs/>
              </w:rPr>
              <w:t>3.1 ประเทศที่ได้รับการคัดเลือกยื่นจดหมายยืนยันการเป็นประเทศเจ้าภาพ (</w:t>
            </w:r>
            <w:r w:rsidRPr="00B029C7">
              <w:rPr>
                <w:rFonts w:ascii="TH SarabunPSK" w:hAnsi="TH SarabunPSK" w:cs="TH SarabunPSK"/>
                <w:sz w:val="32"/>
                <w:szCs w:val="32"/>
              </w:rPr>
              <w:t xml:space="preserve">Application for Recognition) </w:t>
            </w:r>
            <w:r w:rsidRPr="00B029C7">
              <w:rPr>
                <w:rFonts w:ascii="TH SarabunPSK" w:eastAsia="Gulim" w:hAnsi="TH SarabunPSK" w:cs="TH SarabunPSK"/>
                <w:sz w:val="32"/>
                <w:szCs w:val="32"/>
              </w:rPr>
              <w:t xml:space="preserve">4 </w:t>
            </w:r>
            <w:r w:rsidRPr="00B029C7">
              <w:rPr>
                <w:rFonts w:ascii="TH SarabunPSK" w:hAnsi="TH SarabunPSK" w:cs="TH SarabunPSK"/>
                <w:sz w:val="32"/>
                <w:szCs w:val="32"/>
                <w:cs/>
              </w:rPr>
              <w:t>ปีก่อนการจัดงาน</w:t>
            </w:r>
          </w:p>
          <w:p w:rsidR="00C70D7F" w:rsidRPr="00B029C7" w:rsidRDefault="00C70D7F" w:rsidP="00C70D7F">
            <w:pPr>
              <w:spacing w:line="320" w:lineRule="exact"/>
              <w:jc w:val="thaiDistribute"/>
              <w:rPr>
                <w:rFonts w:ascii="TH SarabunPSK" w:hAnsi="TH SarabunPSK" w:cs="TH SarabunPSK"/>
                <w:sz w:val="32"/>
                <w:szCs w:val="32"/>
              </w:rPr>
            </w:pPr>
            <w:r>
              <w:rPr>
                <w:rFonts w:ascii="TH SarabunPSK" w:hAnsi="TH SarabunPSK" w:cs="TH SarabunPSK" w:hint="cs"/>
                <w:sz w:val="32"/>
                <w:szCs w:val="32"/>
                <w:cs/>
              </w:rPr>
              <w:t>3.2</w:t>
            </w:r>
            <w:r w:rsidRPr="00B029C7">
              <w:rPr>
                <w:rFonts w:ascii="TH SarabunPSK" w:hAnsi="TH SarabunPSK" w:cs="TH SarabunPSK"/>
                <w:sz w:val="32"/>
                <w:szCs w:val="32"/>
                <w:cs/>
              </w:rPr>
              <w:t xml:space="preserve"> การสำรวจพื้นที่การจัดงานประจำปี (</w:t>
            </w:r>
            <w:r w:rsidRPr="00B029C7">
              <w:rPr>
                <w:rFonts w:ascii="TH SarabunPSK" w:hAnsi="TH SarabunPSK" w:cs="TH SarabunPSK"/>
                <w:sz w:val="32"/>
                <w:szCs w:val="32"/>
              </w:rPr>
              <w:t>Enquiry Mis</w:t>
            </w:r>
            <w:r>
              <w:rPr>
                <w:rFonts w:ascii="TH SarabunPSK" w:hAnsi="TH SarabunPSK" w:cs="TH SarabunPSK"/>
                <w:sz w:val="32"/>
                <w:szCs w:val="32"/>
              </w:rPr>
              <w:t>s</w:t>
            </w:r>
            <w:r w:rsidRPr="00B029C7">
              <w:rPr>
                <w:rFonts w:ascii="TH SarabunPSK" w:hAnsi="TH SarabunPSK" w:cs="TH SarabunPSK"/>
                <w:sz w:val="32"/>
                <w:szCs w:val="32"/>
              </w:rPr>
              <w:t xml:space="preserve">ion) </w:t>
            </w:r>
            <w:r w:rsidRPr="00B029C7">
              <w:rPr>
                <w:rFonts w:ascii="TH SarabunPSK" w:hAnsi="TH SarabunPSK" w:cs="TH SarabunPSK"/>
                <w:sz w:val="32"/>
                <w:szCs w:val="32"/>
                <w:cs/>
              </w:rPr>
              <w:t xml:space="preserve">ทุกปี ปีละ </w:t>
            </w:r>
            <w:r>
              <w:rPr>
                <w:rFonts w:ascii="TH SarabunPSK" w:hAnsi="TH SarabunPSK" w:cs="TH SarabunPSK"/>
                <w:sz w:val="32"/>
                <w:szCs w:val="32"/>
              </w:rPr>
              <w:t>1</w:t>
            </w:r>
            <w:r w:rsidRPr="00B029C7">
              <w:rPr>
                <w:rFonts w:ascii="TH SarabunPSK" w:hAnsi="TH SarabunPSK" w:cs="TH SarabunPSK"/>
                <w:sz w:val="32"/>
                <w:szCs w:val="32"/>
                <w:cs/>
              </w:rPr>
              <w:t xml:space="preserve"> ครั้ง</w:t>
            </w:r>
          </w:p>
          <w:p w:rsidR="00C70D7F" w:rsidRPr="008B2402" w:rsidRDefault="00C70D7F" w:rsidP="00C70D7F">
            <w:pPr>
              <w:spacing w:line="320" w:lineRule="exact"/>
              <w:jc w:val="thaiDistribute"/>
              <w:rPr>
                <w:rFonts w:ascii="TH SarabunPSK" w:hAnsi="TH SarabunPSK" w:cs="TH SarabunPSK"/>
                <w:sz w:val="32"/>
                <w:szCs w:val="32"/>
              </w:rPr>
            </w:pPr>
            <w:r>
              <w:rPr>
                <w:rFonts w:ascii="TH SarabunPSK" w:hAnsi="TH SarabunPSK" w:cs="TH SarabunPSK"/>
                <w:sz w:val="32"/>
                <w:szCs w:val="32"/>
              </w:rPr>
              <w:t>3.3</w:t>
            </w:r>
            <w:r w:rsidRPr="008B2402">
              <w:rPr>
                <w:rFonts w:ascii="TH SarabunPSK" w:hAnsi="TH SarabunPSK" w:cs="TH SarabunPSK"/>
                <w:sz w:val="32"/>
                <w:szCs w:val="32"/>
                <w:cs/>
              </w:rPr>
              <w:t xml:space="preserve"> การนำเสนอความก้าวหน้าการเตรียมการจัดงานประจำปีต่อคณะกรรมการ </w:t>
            </w:r>
            <w:r w:rsidRPr="008B2402">
              <w:rPr>
                <w:rFonts w:ascii="TH SarabunPSK" w:hAnsi="TH SarabunPSK" w:cs="TH SarabunPSK"/>
                <w:sz w:val="32"/>
                <w:szCs w:val="32"/>
              </w:rPr>
              <w:t xml:space="preserve">BIE </w:t>
            </w:r>
            <w:r w:rsidRPr="008B2402">
              <w:rPr>
                <w:rFonts w:ascii="TH SarabunPSK" w:hAnsi="TH SarabunPSK" w:cs="TH SarabunPSK"/>
                <w:sz w:val="32"/>
                <w:szCs w:val="32"/>
                <w:cs/>
              </w:rPr>
              <w:t xml:space="preserve">ทุกปี ปีละ </w:t>
            </w:r>
            <w:r>
              <w:rPr>
                <w:rFonts w:ascii="TH SarabunPSK" w:hAnsi="TH SarabunPSK" w:cs="TH SarabunPSK"/>
                <w:sz w:val="32"/>
                <w:szCs w:val="32"/>
              </w:rPr>
              <w:t>1</w:t>
            </w:r>
            <w:r w:rsidRPr="008B2402">
              <w:rPr>
                <w:rFonts w:ascii="TH SarabunPSK" w:hAnsi="TH SarabunPSK" w:cs="TH SarabunPSK"/>
                <w:sz w:val="32"/>
                <w:szCs w:val="32"/>
                <w:cs/>
              </w:rPr>
              <w:t xml:space="preserve"> ครั้ง</w:t>
            </w:r>
          </w:p>
          <w:p w:rsidR="00C70D7F" w:rsidRPr="008B2402" w:rsidRDefault="00C70D7F" w:rsidP="00C70D7F">
            <w:pPr>
              <w:spacing w:line="320" w:lineRule="exact"/>
              <w:jc w:val="thaiDistribute"/>
              <w:rPr>
                <w:rFonts w:ascii="TH SarabunPSK" w:hAnsi="TH SarabunPSK" w:cs="TH SarabunPSK"/>
                <w:sz w:val="32"/>
                <w:szCs w:val="32"/>
              </w:rPr>
            </w:pPr>
            <w:r>
              <w:rPr>
                <w:rFonts w:ascii="TH SarabunPSK" w:hAnsi="TH SarabunPSK" w:cs="TH SarabunPSK"/>
                <w:sz w:val="32"/>
                <w:szCs w:val="32"/>
              </w:rPr>
              <w:t>3.4</w:t>
            </w:r>
            <w:r w:rsidRPr="008B2402">
              <w:rPr>
                <w:rFonts w:ascii="TH SarabunPSK" w:hAnsi="TH SarabunPSK" w:cs="TH SarabunPSK"/>
                <w:sz w:val="32"/>
                <w:szCs w:val="32"/>
                <w:cs/>
              </w:rPr>
              <w:t xml:space="preserve"> การชำระเงินค่าสิทธิ์ (</w:t>
            </w:r>
            <w:r w:rsidRPr="008B2402">
              <w:rPr>
                <w:rFonts w:ascii="TH SarabunPSK" w:hAnsi="TH SarabunPSK" w:cs="TH SarabunPSK"/>
                <w:sz w:val="32"/>
                <w:szCs w:val="32"/>
              </w:rPr>
              <w:t xml:space="preserve">Recognition Fee) </w:t>
            </w:r>
            <w:r w:rsidRPr="008B2402">
              <w:rPr>
                <w:rFonts w:ascii="TH SarabunPSK" w:hAnsi="TH SarabunPSK" w:cs="TH SarabunPSK"/>
                <w:sz w:val="32"/>
                <w:szCs w:val="32"/>
                <w:cs/>
              </w:rPr>
              <w:t xml:space="preserve">ร้อยละ </w:t>
            </w:r>
            <w:r>
              <w:rPr>
                <w:rFonts w:ascii="TH SarabunPSK" w:hAnsi="TH SarabunPSK" w:cs="TH SarabunPSK"/>
                <w:sz w:val="32"/>
                <w:szCs w:val="32"/>
              </w:rPr>
              <w:t>90</w:t>
            </w:r>
            <w:r w:rsidRPr="008B2402">
              <w:rPr>
                <w:rFonts w:ascii="TH SarabunPSK" w:hAnsi="TH SarabunPSK" w:cs="TH SarabunPSK"/>
                <w:sz w:val="32"/>
                <w:szCs w:val="32"/>
                <w:cs/>
              </w:rPr>
              <w:t xml:space="preserve"> ของค่าสิทธิ์การเสนอตัวจัดงาน คิดเป็นจำนวนเงิน </w:t>
            </w:r>
            <w:r>
              <w:rPr>
                <w:rFonts w:ascii="TH SarabunPSK" w:hAnsi="TH SarabunPSK" w:cs="TH SarabunPSK"/>
                <w:sz w:val="32"/>
                <w:szCs w:val="32"/>
              </w:rPr>
              <w:t>19</w:t>
            </w:r>
            <w:r w:rsidRPr="008B2402">
              <w:rPr>
                <w:rFonts w:ascii="TH SarabunPSK" w:hAnsi="TH SarabunPSK" w:cs="TH SarabunPSK"/>
                <w:sz w:val="32"/>
                <w:szCs w:val="32"/>
              </w:rPr>
              <w:t>,</w:t>
            </w:r>
            <w:r>
              <w:rPr>
                <w:rFonts w:ascii="TH SarabunPSK" w:hAnsi="TH SarabunPSK" w:cs="TH SarabunPSK"/>
                <w:sz w:val="32"/>
                <w:szCs w:val="32"/>
              </w:rPr>
              <w:t>800</w:t>
            </w:r>
            <w:r w:rsidRPr="008B2402">
              <w:rPr>
                <w:rFonts w:ascii="TH SarabunPSK" w:hAnsi="TH SarabunPSK" w:cs="TH SarabunPSK"/>
                <w:sz w:val="32"/>
                <w:szCs w:val="32"/>
              </w:rPr>
              <w:t>,</w:t>
            </w:r>
            <w:r>
              <w:rPr>
                <w:rFonts w:ascii="TH SarabunPSK" w:hAnsi="TH SarabunPSK" w:cs="TH SarabunPSK"/>
                <w:sz w:val="32"/>
                <w:szCs w:val="32"/>
              </w:rPr>
              <w:t>000</w:t>
            </w:r>
            <w:r w:rsidRPr="008B2402">
              <w:rPr>
                <w:rFonts w:ascii="TH SarabunPSK" w:hAnsi="TH SarabunPSK" w:cs="TH SarabunPSK"/>
                <w:sz w:val="32"/>
                <w:szCs w:val="32"/>
                <w:cs/>
              </w:rPr>
              <w:t xml:space="preserve"> บาท</w:t>
            </w:r>
          </w:p>
          <w:p w:rsidR="00C70D7F" w:rsidRDefault="00C70D7F" w:rsidP="00C70D7F">
            <w:pPr>
              <w:spacing w:line="320" w:lineRule="exact"/>
              <w:jc w:val="thaiDistribute"/>
              <w:rPr>
                <w:rFonts w:ascii="TH SarabunPSK" w:hAnsi="TH SarabunPSK" w:cs="TH SarabunPSK"/>
                <w:sz w:val="32"/>
                <w:szCs w:val="32"/>
              </w:rPr>
            </w:pPr>
            <w:r>
              <w:rPr>
                <w:rFonts w:ascii="TH SarabunPSK" w:hAnsi="TH SarabunPSK" w:cs="TH SarabunPSK"/>
                <w:sz w:val="32"/>
                <w:szCs w:val="32"/>
              </w:rPr>
              <w:t>3.5</w:t>
            </w:r>
            <w:r w:rsidRPr="008B2402">
              <w:rPr>
                <w:rFonts w:ascii="TH SarabunPSK" w:hAnsi="TH SarabunPSK" w:cs="TH SarabunPSK"/>
                <w:sz w:val="32"/>
                <w:szCs w:val="32"/>
                <w:cs/>
              </w:rPr>
              <w:t xml:space="preserve"> การเตรียมพื้นที่จัดงานตามที่ได้รับอนุมัติ</w:t>
            </w:r>
          </w:p>
        </w:tc>
      </w:tr>
      <w:tr w:rsidR="00C70D7F" w:rsidRPr="00B029C7" w:rsidTr="00194B77">
        <w:tc>
          <w:tcPr>
            <w:tcW w:w="9242" w:type="dxa"/>
            <w:gridSpan w:val="2"/>
          </w:tcPr>
          <w:p w:rsidR="00C70D7F" w:rsidRPr="00B029C7" w:rsidRDefault="00C70D7F" w:rsidP="00C70D7F">
            <w:pPr>
              <w:spacing w:line="320" w:lineRule="exact"/>
              <w:jc w:val="thaiDistribute"/>
              <w:rPr>
                <w:rFonts w:ascii="TH SarabunPSK" w:hAnsi="TH SarabunPSK" w:cs="TH SarabunPSK"/>
                <w:b/>
                <w:bCs/>
                <w:sz w:val="32"/>
                <w:szCs w:val="32"/>
                <w:cs/>
              </w:rPr>
            </w:pPr>
            <w:r w:rsidRPr="00B029C7">
              <w:rPr>
                <w:rFonts w:ascii="TH SarabunPSK" w:hAnsi="TH SarabunPSK" w:cs="TH SarabunPSK"/>
                <w:b/>
                <w:bCs/>
                <w:sz w:val="32"/>
                <w:szCs w:val="32"/>
              </w:rPr>
              <w:t xml:space="preserve">4. </w:t>
            </w:r>
            <w:r w:rsidRPr="00B029C7">
              <w:rPr>
                <w:rFonts w:ascii="TH SarabunPSK" w:hAnsi="TH SarabunPSK" w:cs="TH SarabunPSK" w:hint="cs"/>
                <w:b/>
                <w:bCs/>
                <w:sz w:val="32"/>
                <w:szCs w:val="32"/>
                <w:cs/>
              </w:rPr>
              <w:t>การจัดงาน (</w:t>
            </w:r>
            <w:r w:rsidRPr="00B029C7">
              <w:rPr>
                <w:rFonts w:ascii="TH SarabunPSK" w:hAnsi="TH SarabunPSK" w:cs="TH SarabunPSK"/>
                <w:b/>
                <w:bCs/>
                <w:sz w:val="32"/>
                <w:szCs w:val="32"/>
              </w:rPr>
              <w:t>Implementation Phase</w:t>
            </w:r>
            <w:r w:rsidRPr="00B029C7">
              <w:rPr>
                <w:rFonts w:ascii="TH SarabunPSK" w:hAnsi="TH SarabunPSK" w:cs="TH SarabunPSK" w:hint="cs"/>
                <w:b/>
                <w:bCs/>
                <w:sz w:val="32"/>
                <w:szCs w:val="32"/>
                <w:cs/>
              </w:rPr>
              <w:t>)</w:t>
            </w:r>
          </w:p>
        </w:tc>
      </w:tr>
      <w:tr w:rsidR="00C70D7F" w:rsidTr="00194B77">
        <w:tc>
          <w:tcPr>
            <w:tcW w:w="2802" w:type="dxa"/>
          </w:tcPr>
          <w:p w:rsidR="00C70D7F" w:rsidRDefault="00C70D7F" w:rsidP="00C70D7F">
            <w:pPr>
              <w:spacing w:line="320" w:lineRule="exact"/>
              <w:rPr>
                <w:rFonts w:ascii="TH SarabunPSK" w:hAnsi="TH SarabunPSK" w:cs="TH SarabunPSK"/>
                <w:sz w:val="32"/>
                <w:szCs w:val="32"/>
              </w:rPr>
            </w:pPr>
            <w:r>
              <w:rPr>
                <w:rFonts w:ascii="TH SarabunPSK" w:hAnsi="TH SarabunPSK" w:cs="TH SarabunPSK" w:hint="cs"/>
                <w:sz w:val="32"/>
                <w:szCs w:val="32"/>
                <w:cs/>
              </w:rPr>
              <w:t xml:space="preserve">พ.ศ. 2568 </w:t>
            </w:r>
            <w:r>
              <w:rPr>
                <w:rFonts w:ascii="TH SarabunPSK" w:hAnsi="TH SarabunPSK" w:cs="TH SarabunPSK"/>
                <w:sz w:val="32"/>
                <w:szCs w:val="32"/>
                <w:cs/>
              </w:rPr>
              <w:t>–</w:t>
            </w:r>
            <w:r>
              <w:rPr>
                <w:rFonts w:ascii="TH SarabunPSK" w:hAnsi="TH SarabunPSK" w:cs="TH SarabunPSK" w:hint="cs"/>
                <w:sz w:val="32"/>
                <w:szCs w:val="32"/>
                <w:cs/>
              </w:rPr>
              <w:t xml:space="preserve"> 2572</w:t>
            </w:r>
          </w:p>
          <w:p w:rsidR="00C70D7F" w:rsidRDefault="00C70D7F" w:rsidP="00C70D7F">
            <w:pPr>
              <w:spacing w:line="320" w:lineRule="exact"/>
              <w:rPr>
                <w:rFonts w:ascii="TH SarabunPSK" w:hAnsi="TH SarabunPSK" w:cs="TH SarabunPSK"/>
                <w:sz w:val="32"/>
                <w:szCs w:val="32"/>
                <w:cs/>
              </w:rPr>
            </w:pPr>
            <w:r>
              <w:rPr>
                <w:rFonts w:ascii="TH SarabunPSK" w:hAnsi="TH SarabunPSK" w:cs="TH SarabunPSK" w:hint="cs"/>
                <w:sz w:val="32"/>
                <w:szCs w:val="32"/>
                <w:cs/>
              </w:rPr>
              <w:t>(ค.ศ. 2025 - 2029)</w:t>
            </w:r>
          </w:p>
        </w:tc>
        <w:tc>
          <w:tcPr>
            <w:tcW w:w="6440" w:type="dxa"/>
          </w:tcPr>
          <w:p w:rsidR="00C70D7F" w:rsidRPr="008B2402" w:rsidRDefault="00C70D7F" w:rsidP="00C70D7F">
            <w:pPr>
              <w:spacing w:line="320" w:lineRule="exact"/>
              <w:jc w:val="thaiDistribute"/>
              <w:rPr>
                <w:rFonts w:ascii="TH SarabunPSK" w:hAnsi="TH SarabunPSK" w:cs="TH SarabunPSK"/>
                <w:sz w:val="32"/>
                <w:szCs w:val="32"/>
              </w:rPr>
            </w:pPr>
            <w:r>
              <w:rPr>
                <w:rFonts w:ascii="TH SarabunPSK" w:hAnsi="TH SarabunPSK" w:cs="TH SarabunPSK" w:hint="cs"/>
                <w:sz w:val="32"/>
                <w:szCs w:val="32"/>
                <w:cs/>
              </w:rPr>
              <w:t xml:space="preserve">4.1 </w:t>
            </w:r>
            <w:r w:rsidRPr="008B2402">
              <w:rPr>
                <w:rFonts w:ascii="TH SarabunPSK" w:hAnsi="TH SarabunPSK" w:cs="TH SarabunPSK"/>
                <w:sz w:val="32"/>
                <w:szCs w:val="32"/>
                <w:cs/>
              </w:rPr>
              <w:t>การสำรวจพื้นที่การจัดงานประจำปี (</w:t>
            </w:r>
            <w:r w:rsidRPr="008B2402">
              <w:rPr>
                <w:rFonts w:ascii="TH SarabunPSK" w:hAnsi="TH SarabunPSK" w:cs="TH SarabunPSK"/>
                <w:sz w:val="32"/>
                <w:szCs w:val="32"/>
              </w:rPr>
              <w:t xml:space="preserve">Enquiry Mission) </w:t>
            </w:r>
            <w:r w:rsidRPr="008B2402">
              <w:rPr>
                <w:rFonts w:ascii="TH SarabunPSK" w:hAnsi="TH SarabunPSK" w:cs="TH SarabunPSK"/>
                <w:sz w:val="32"/>
                <w:szCs w:val="32"/>
                <w:cs/>
              </w:rPr>
              <w:t>ทุกปี</w:t>
            </w:r>
            <w:r>
              <w:rPr>
                <w:rFonts w:ascii="TH SarabunPSK" w:hAnsi="TH SarabunPSK" w:cs="TH SarabunPSK"/>
                <w:sz w:val="32"/>
                <w:szCs w:val="32"/>
              </w:rPr>
              <w:t xml:space="preserve"> </w:t>
            </w:r>
            <w:r w:rsidRPr="008B2402">
              <w:rPr>
                <w:rFonts w:ascii="TH SarabunPSK" w:hAnsi="TH SarabunPSK" w:cs="TH SarabunPSK"/>
                <w:sz w:val="32"/>
                <w:szCs w:val="32"/>
                <w:cs/>
              </w:rPr>
              <w:t xml:space="preserve">ปีละ </w:t>
            </w:r>
            <w:r>
              <w:rPr>
                <w:rFonts w:ascii="TH SarabunPSK" w:hAnsi="TH SarabunPSK" w:cs="TH SarabunPSK"/>
                <w:sz w:val="32"/>
                <w:szCs w:val="32"/>
              </w:rPr>
              <w:t>1</w:t>
            </w:r>
            <w:r w:rsidRPr="008B2402">
              <w:rPr>
                <w:rFonts w:ascii="TH SarabunPSK" w:hAnsi="TH SarabunPSK" w:cs="TH SarabunPSK"/>
                <w:sz w:val="32"/>
                <w:szCs w:val="32"/>
                <w:cs/>
              </w:rPr>
              <w:t xml:space="preserve"> ครั้ง</w:t>
            </w:r>
          </w:p>
          <w:p w:rsidR="00C70D7F" w:rsidRPr="008B2402" w:rsidRDefault="00C70D7F" w:rsidP="00C70D7F">
            <w:pPr>
              <w:spacing w:line="320" w:lineRule="exact"/>
              <w:jc w:val="thaiDistribute"/>
              <w:rPr>
                <w:rFonts w:ascii="TH SarabunPSK" w:hAnsi="TH SarabunPSK" w:cs="TH SarabunPSK"/>
                <w:sz w:val="32"/>
                <w:szCs w:val="32"/>
              </w:rPr>
            </w:pPr>
            <w:r>
              <w:rPr>
                <w:rFonts w:ascii="TH SarabunPSK" w:hAnsi="TH SarabunPSK" w:cs="TH SarabunPSK"/>
                <w:sz w:val="32"/>
                <w:szCs w:val="32"/>
              </w:rPr>
              <w:t>4.2</w:t>
            </w:r>
            <w:r w:rsidRPr="008B2402">
              <w:rPr>
                <w:rFonts w:ascii="TH SarabunPSK" w:hAnsi="TH SarabunPSK" w:cs="TH SarabunPSK"/>
                <w:sz w:val="32"/>
                <w:szCs w:val="32"/>
                <w:cs/>
              </w:rPr>
              <w:t xml:space="preserve"> การนำเสนอความก้าวหน้าการเตรียมการจัดงานประจำปีต่อคณะกรรมการ </w:t>
            </w:r>
            <w:r w:rsidRPr="008B2402">
              <w:rPr>
                <w:rFonts w:ascii="TH SarabunPSK" w:hAnsi="TH SarabunPSK" w:cs="TH SarabunPSK"/>
                <w:sz w:val="32"/>
                <w:szCs w:val="32"/>
              </w:rPr>
              <w:t xml:space="preserve">BIE </w:t>
            </w:r>
            <w:r w:rsidRPr="008B2402">
              <w:rPr>
                <w:rFonts w:ascii="TH SarabunPSK" w:hAnsi="TH SarabunPSK" w:cs="TH SarabunPSK"/>
                <w:sz w:val="32"/>
                <w:szCs w:val="32"/>
                <w:cs/>
              </w:rPr>
              <w:t xml:space="preserve">ทุกปี ปีละ </w:t>
            </w:r>
            <w:r>
              <w:rPr>
                <w:rFonts w:ascii="TH SarabunPSK" w:hAnsi="TH SarabunPSK" w:cs="TH SarabunPSK"/>
                <w:sz w:val="32"/>
                <w:szCs w:val="32"/>
              </w:rPr>
              <w:t>1</w:t>
            </w:r>
            <w:r w:rsidRPr="008B2402">
              <w:rPr>
                <w:rFonts w:ascii="TH SarabunPSK" w:hAnsi="TH SarabunPSK" w:cs="TH SarabunPSK"/>
                <w:sz w:val="32"/>
                <w:szCs w:val="32"/>
                <w:cs/>
              </w:rPr>
              <w:t xml:space="preserve"> ครั้ง</w:t>
            </w:r>
          </w:p>
          <w:p w:rsidR="00C70D7F" w:rsidRPr="008B2402" w:rsidRDefault="00C70D7F" w:rsidP="00C70D7F">
            <w:pPr>
              <w:spacing w:line="320" w:lineRule="exact"/>
              <w:jc w:val="thaiDistribute"/>
              <w:rPr>
                <w:rFonts w:ascii="TH SarabunPSK" w:hAnsi="TH SarabunPSK" w:cs="TH SarabunPSK"/>
                <w:sz w:val="32"/>
                <w:szCs w:val="32"/>
              </w:rPr>
            </w:pPr>
            <w:r>
              <w:rPr>
                <w:rFonts w:ascii="TH SarabunPSK" w:hAnsi="TH SarabunPSK" w:cs="TH SarabunPSK"/>
                <w:sz w:val="32"/>
                <w:szCs w:val="32"/>
              </w:rPr>
              <w:t>4.3</w:t>
            </w:r>
            <w:r w:rsidRPr="008B2402">
              <w:rPr>
                <w:rFonts w:ascii="TH SarabunPSK" w:hAnsi="TH SarabunPSK" w:cs="TH SarabunPSK"/>
                <w:sz w:val="32"/>
                <w:szCs w:val="32"/>
                <w:cs/>
              </w:rPr>
              <w:t xml:space="preserve"> การเตรียมพื้นที่จัดงานตามที่ได้รับอนุมัติ</w:t>
            </w:r>
          </w:p>
          <w:p w:rsidR="00C70D7F" w:rsidRPr="008B2402" w:rsidRDefault="00C70D7F" w:rsidP="00C70D7F">
            <w:pPr>
              <w:spacing w:line="320" w:lineRule="exact"/>
              <w:jc w:val="thaiDistribute"/>
              <w:rPr>
                <w:rFonts w:ascii="TH SarabunPSK" w:hAnsi="TH SarabunPSK" w:cs="TH SarabunPSK"/>
                <w:sz w:val="32"/>
                <w:szCs w:val="32"/>
              </w:rPr>
            </w:pPr>
            <w:r>
              <w:rPr>
                <w:rFonts w:ascii="TH SarabunPSK" w:hAnsi="TH SarabunPSK" w:cs="TH SarabunPSK"/>
                <w:sz w:val="32"/>
                <w:szCs w:val="32"/>
              </w:rPr>
              <w:t>4.4</w:t>
            </w:r>
            <w:r w:rsidRPr="008B2402">
              <w:rPr>
                <w:rFonts w:ascii="TH SarabunPSK" w:hAnsi="TH SarabunPSK" w:cs="TH SarabunPSK"/>
                <w:sz w:val="32"/>
                <w:szCs w:val="32"/>
                <w:cs/>
              </w:rPr>
              <w:t xml:space="preserve"> การออกนโยบายการสำหรับประเทศที่เข้าร่วมจัดแสดง (</w:t>
            </w:r>
            <w:r w:rsidRPr="008B2402">
              <w:rPr>
                <w:rFonts w:ascii="TH SarabunPSK" w:hAnsi="TH SarabunPSK" w:cs="TH SarabunPSK"/>
                <w:sz w:val="32"/>
                <w:szCs w:val="32"/>
              </w:rPr>
              <w:t>Special</w:t>
            </w:r>
            <w:r>
              <w:rPr>
                <w:rFonts w:ascii="TH SarabunPSK" w:hAnsi="TH SarabunPSK" w:cs="TH SarabunPSK"/>
                <w:sz w:val="32"/>
                <w:szCs w:val="32"/>
              </w:rPr>
              <w:t xml:space="preserve"> </w:t>
            </w:r>
            <w:r w:rsidRPr="008B2402">
              <w:rPr>
                <w:rFonts w:ascii="TH SarabunPSK" w:hAnsi="TH SarabunPSK" w:cs="TH SarabunPSK"/>
                <w:sz w:val="32"/>
                <w:szCs w:val="32"/>
              </w:rPr>
              <w:t>Regulations)</w:t>
            </w:r>
          </w:p>
          <w:p w:rsidR="00C70D7F" w:rsidRDefault="00C70D7F" w:rsidP="00C70D7F">
            <w:pPr>
              <w:spacing w:line="320" w:lineRule="exact"/>
              <w:jc w:val="thaiDistribute"/>
              <w:rPr>
                <w:rFonts w:ascii="TH SarabunPSK" w:hAnsi="TH SarabunPSK" w:cs="TH SarabunPSK"/>
                <w:sz w:val="32"/>
                <w:szCs w:val="32"/>
              </w:rPr>
            </w:pPr>
            <w:r>
              <w:rPr>
                <w:rFonts w:ascii="TH SarabunPSK" w:hAnsi="TH SarabunPSK" w:cs="TH SarabunPSK"/>
                <w:sz w:val="32"/>
                <w:szCs w:val="32"/>
              </w:rPr>
              <w:t>4.5</w:t>
            </w:r>
            <w:r w:rsidRPr="008B2402">
              <w:rPr>
                <w:rFonts w:ascii="TH SarabunPSK" w:hAnsi="TH SarabunPSK" w:cs="TH SarabunPSK"/>
                <w:sz w:val="32"/>
                <w:szCs w:val="32"/>
                <w:cs/>
              </w:rPr>
              <w:t xml:space="preserve"> การจัดงาน </w:t>
            </w:r>
            <w:r w:rsidRPr="008B2402">
              <w:rPr>
                <w:rFonts w:ascii="TH SarabunPSK" w:hAnsi="TH SarabunPSK" w:cs="TH SarabunPSK"/>
                <w:sz w:val="32"/>
                <w:szCs w:val="32"/>
              </w:rPr>
              <w:t xml:space="preserve">EXPO 2028 - </w:t>
            </w:r>
            <w:proofErr w:type="spellStart"/>
            <w:r w:rsidRPr="008B2402">
              <w:rPr>
                <w:rFonts w:ascii="TH SarabunPSK" w:hAnsi="TH SarabunPSK" w:cs="TH SarabunPSK"/>
                <w:sz w:val="32"/>
                <w:szCs w:val="32"/>
              </w:rPr>
              <w:t>Phuket</w:t>
            </w:r>
            <w:proofErr w:type="spellEnd"/>
            <w:r w:rsidRPr="008B2402">
              <w:rPr>
                <w:rFonts w:ascii="TH SarabunPSK" w:hAnsi="TH SarabunPSK" w:cs="TH SarabunPSK"/>
                <w:sz w:val="32"/>
                <w:szCs w:val="32"/>
              </w:rPr>
              <w:t xml:space="preserve">, Thailand </w:t>
            </w:r>
            <w:r w:rsidRPr="008B2402">
              <w:rPr>
                <w:rFonts w:ascii="TH SarabunPSK" w:hAnsi="TH SarabunPSK" w:cs="TH SarabunPSK"/>
                <w:sz w:val="32"/>
                <w:szCs w:val="32"/>
                <w:cs/>
              </w:rPr>
              <w:t>ระหว่างวันที่</w:t>
            </w:r>
            <w:r>
              <w:rPr>
                <w:rFonts w:ascii="TH SarabunPSK" w:hAnsi="TH SarabunPSK" w:cs="TH SarabunPSK"/>
                <w:sz w:val="32"/>
                <w:szCs w:val="32"/>
              </w:rPr>
              <w:t xml:space="preserve"> 20</w:t>
            </w:r>
            <w:r w:rsidRPr="008B2402">
              <w:rPr>
                <w:rFonts w:ascii="TH SarabunPSK" w:hAnsi="TH SarabunPSK" w:cs="TH SarabunPSK"/>
                <w:sz w:val="32"/>
                <w:szCs w:val="32"/>
                <w:cs/>
              </w:rPr>
              <w:t xml:space="preserve"> มีนาคม - </w:t>
            </w:r>
            <w:r>
              <w:rPr>
                <w:rFonts w:ascii="TH SarabunPSK" w:hAnsi="TH SarabunPSK" w:cs="TH SarabunPSK"/>
                <w:sz w:val="32"/>
                <w:szCs w:val="32"/>
              </w:rPr>
              <w:t>17</w:t>
            </w:r>
            <w:r w:rsidRPr="008B2402">
              <w:rPr>
                <w:rFonts w:ascii="TH SarabunPSK" w:hAnsi="TH SarabunPSK" w:cs="TH SarabunPSK"/>
                <w:sz w:val="32"/>
                <w:szCs w:val="32"/>
                <w:cs/>
              </w:rPr>
              <w:t xml:space="preserve"> มิถุนายน </w:t>
            </w:r>
            <w:r>
              <w:rPr>
                <w:rFonts w:ascii="TH SarabunPSK" w:hAnsi="TH SarabunPSK" w:cs="TH SarabunPSK"/>
                <w:sz w:val="32"/>
                <w:szCs w:val="32"/>
              </w:rPr>
              <w:t>2571</w:t>
            </w:r>
            <w:r w:rsidRPr="008B2402">
              <w:rPr>
                <w:rFonts w:ascii="TH SarabunPSK" w:hAnsi="TH SarabunPSK" w:cs="TH SarabunPSK"/>
                <w:sz w:val="32"/>
                <w:szCs w:val="32"/>
                <w:cs/>
              </w:rPr>
              <w:t xml:space="preserve"> รวมระยะเวลา </w:t>
            </w:r>
            <w:r>
              <w:rPr>
                <w:rFonts w:ascii="TH SarabunPSK" w:hAnsi="TH SarabunPSK" w:cs="TH SarabunPSK"/>
                <w:sz w:val="32"/>
                <w:szCs w:val="32"/>
              </w:rPr>
              <w:t>3</w:t>
            </w:r>
            <w:r w:rsidRPr="008B2402">
              <w:rPr>
                <w:rFonts w:ascii="TH SarabunPSK" w:hAnsi="TH SarabunPSK" w:cs="TH SarabunPSK"/>
                <w:sz w:val="32"/>
                <w:szCs w:val="32"/>
                <w:cs/>
              </w:rPr>
              <w:t xml:space="preserve"> เดือน</w:t>
            </w:r>
          </w:p>
        </w:tc>
      </w:tr>
    </w:tbl>
    <w:p w:rsidR="00C70D7F" w:rsidRDefault="00C70D7F" w:rsidP="00C70D7F">
      <w:pPr>
        <w:spacing w:after="0" w:line="320" w:lineRule="exact"/>
        <w:jc w:val="thaiDistribute"/>
        <w:rPr>
          <w:rFonts w:ascii="TH SarabunPSK" w:hAnsi="TH SarabunPSK" w:cs="TH SarabunPSK"/>
          <w:sz w:val="32"/>
          <w:szCs w:val="32"/>
        </w:rPr>
      </w:pPr>
    </w:p>
    <w:p w:rsidR="00C70D7F" w:rsidRPr="00985A3E" w:rsidRDefault="00C70D7F" w:rsidP="00C70D7F">
      <w:pPr>
        <w:spacing w:after="0"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t>2.</w:t>
      </w:r>
      <w:r w:rsidRPr="008B2402">
        <w:rPr>
          <w:rFonts w:ascii="TH SarabunPSK" w:hAnsi="TH SarabunPSK" w:cs="TH SarabunPSK"/>
          <w:sz w:val="32"/>
          <w:szCs w:val="32"/>
          <w:cs/>
        </w:rPr>
        <w:t xml:space="preserve"> รูปแบบและข้อกำหนดในการจัดงาน </w:t>
      </w:r>
      <w:proofErr w:type="gramStart"/>
      <w:r w:rsidRPr="008B2402">
        <w:rPr>
          <w:rFonts w:ascii="TH SarabunPSK" w:hAnsi="TH SarabunPSK" w:cs="TH SarabunPSK"/>
          <w:sz w:val="32"/>
          <w:szCs w:val="32"/>
        </w:rPr>
        <w:t xml:space="preserve">EXPO 2028 - </w:t>
      </w:r>
      <w:proofErr w:type="spellStart"/>
      <w:r w:rsidRPr="008B2402">
        <w:rPr>
          <w:rFonts w:ascii="TH SarabunPSK" w:hAnsi="TH SarabunPSK" w:cs="TH SarabunPSK"/>
          <w:sz w:val="32"/>
          <w:szCs w:val="32"/>
        </w:rPr>
        <w:t>Phuket</w:t>
      </w:r>
      <w:proofErr w:type="spellEnd"/>
      <w:r w:rsidRPr="008B2402">
        <w:rPr>
          <w:rFonts w:ascii="TH SarabunPSK" w:hAnsi="TH SarabunPSK" w:cs="TH SarabunPSK"/>
          <w:sz w:val="32"/>
          <w:szCs w:val="32"/>
        </w:rPr>
        <w:t xml:space="preserve">, Thailand </w:t>
      </w:r>
      <w:r w:rsidRPr="008B2402">
        <w:rPr>
          <w:rFonts w:ascii="TH SarabunPSK" w:hAnsi="TH SarabunPSK" w:cs="TH SarabunPSK"/>
          <w:sz w:val="32"/>
          <w:szCs w:val="32"/>
          <w:cs/>
        </w:rPr>
        <w:t xml:space="preserve">ซึ่งเป็นไปตามข้อกำหนดของ </w:t>
      </w:r>
      <w:r w:rsidRPr="008B2402">
        <w:rPr>
          <w:rFonts w:ascii="TH SarabunPSK" w:hAnsi="TH SarabunPSK" w:cs="TH SarabunPSK"/>
          <w:sz w:val="32"/>
          <w:szCs w:val="32"/>
        </w:rPr>
        <w:t>B</w:t>
      </w:r>
      <w:r>
        <w:rPr>
          <w:rFonts w:ascii="TH SarabunPSK" w:hAnsi="TH SarabunPSK" w:cs="TH SarabunPSK"/>
          <w:sz w:val="32"/>
          <w:szCs w:val="32"/>
        </w:rPr>
        <w:t>I</w:t>
      </w:r>
      <w:r w:rsidRPr="008B2402">
        <w:rPr>
          <w:rFonts w:ascii="TH SarabunPSK" w:hAnsi="TH SarabunPSK" w:cs="TH SarabunPSK"/>
          <w:sz w:val="32"/>
          <w:szCs w:val="32"/>
        </w:rPr>
        <w:t xml:space="preserve">E </w:t>
      </w:r>
      <w:r w:rsidRPr="008B2402">
        <w:rPr>
          <w:rFonts w:ascii="TH SarabunPSK" w:hAnsi="TH SarabunPSK" w:cs="TH SarabunPSK"/>
          <w:sz w:val="32"/>
          <w:szCs w:val="32"/>
          <w:cs/>
        </w:rPr>
        <w:t xml:space="preserve">กำหนดให้พื้นที่การจัดงานจะต้องเป็นพื้นที่ที่มีแผนโครงการพัฒนาอย่างชัดเจนและมีแผนก่อสร้างเรียบร้อยแล้ว โดยมีขนาดพื้นที่จัดแสดงจำกัดไม่เกิน </w:t>
      </w:r>
      <w:r>
        <w:rPr>
          <w:rFonts w:ascii="TH SarabunPSK" w:hAnsi="TH SarabunPSK" w:cs="TH SarabunPSK"/>
          <w:sz w:val="32"/>
          <w:szCs w:val="32"/>
        </w:rPr>
        <w:t>156</w:t>
      </w:r>
      <w:r w:rsidRPr="008B2402">
        <w:rPr>
          <w:rFonts w:ascii="TH SarabunPSK" w:hAnsi="TH SarabunPSK" w:cs="TH SarabunPSK"/>
          <w:sz w:val="32"/>
          <w:szCs w:val="32"/>
          <w:cs/>
        </w:rPr>
        <w:t xml:space="preserve"> ไร่ (หรือ </w:t>
      </w:r>
      <w:r>
        <w:rPr>
          <w:rFonts w:ascii="TH SarabunPSK" w:hAnsi="TH SarabunPSK" w:cs="TH SarabunPSK"/>
          <w:sz w:val="32"/>
          <w:szCs w:val="32"/>
        </w:rPr>
        <w:t>25</w:t>
      </w:r>
      <w:r w:rsidRPr="008B2402">
        <w:rPr>
          <w:rFonts w:ascii="TH SarabunPSK" w:hAnsi="TH SarabunPSK" w:cs="TH SarabunPSK"/>
          <w:sz w:val="32"/>
          <w:szCs w:val="32"/>
          <w:cs/>
        </w:rPr>
        <w:t xml:space="preserve"> เฮกตาร์) ซึ่งพื้นที่โครงการยกระดับการท่องเที่ยวเชิงสุขภาพจังหวัดภูเก็ต สู่เมืองท่องเที่ยวเชิงสุขภาพระดับโลกของโรงพยาบาลวชิระภูเก็ต พื้นที่ราชพัสดุทะเบียนหมายเลข ภก.</w:t>
      </w:r>
      <w:proofErr w:type="gramEnd"/>
      <w:r w:rsidRPr="008B2402">
        <w:rPr>
          <w:rFonts w:ascii="TH SarabunPSK" w:hAnsi="TH SarabunPSK" w:cs="TH SarabunPSK"/>
          <w:sz w:val="32"/>
          <w:szCs w:val="32"/>
          <w:cs/>
        </w:rPr>
        <w:t xml:space="preserve"> </w:t>
      </w:r>
      <w:r>
        <w:rPr>
          <w:rFonts w:ascii="TH SarabunPSK" w:hAnsi="TH SarabunPSK" w:cs="TH SarabunPSK"/>
          <w:sz w:val="32"/>
          <w:szCs w:val="32"/>
        </w:rPr>
        <w:t>153</w:t>
      </w:r>
      <w:r w:rsidRPr="008B2402">
        <w:rPr>
          <w:rFonts w:ascii="TH SarabunPSK" w:hAnsi="TH SarabunPSK" w:cs="TH SarabunPSK"/>
          <w:sz w:val="32"/>
          <w:szCs w:val="32"/>
          <w:cs/>
        </w:rPr>
        <w:t xml:space="preserve"> บริเวณตำบลไม้ขาว อำเภอถลาง จังหวัดภูเก็ต</w:t>
      </w:r>
      <w:r>
        <w:rPr>
          <w:rFonts w:ascii="TH SarabunPSK" w:hAnsi="TH SarabunPSK" w:cs="TH SarabunPSK" w:hint="cs"/>
          <w:sz w:val="32"/>
          <w:szCs w:val="32"/>
          <w:cs/>
        </w:rPr>
        <w:t xml:space="preserve"> </w:t>
      </w:r>
      <w:r w:rsidRPr="008B2402">
        <w:rPr>
          <w:rFonts w:ascii="TH SarabunPSK" w:hAnsi="TH SarabunPSK" w:cs="TH SarabunPSK"/>
          <w:sz w:val="32"/>
          <w:szCs w:val="32"/>
          <w:cs/>
        </w:rPr>
        <w:t xml:space="preserve">ขนาดพื้นที่จัดงาน </w:t>
      </w:r>
      <w:r>
        <w:rPr>
          <w:rFonts w:ascii="TH SarabunPSK" w:hAnsi="TH SarabunPSK" w:cs="TH SarabunPSK" w:hint="cs"/>
          <w:sz w:val="32"/>
          <w:szCs w:val="32"/>
          <w:cs/>
        </w:rPr>
        <w:t>141</w:t>
      </w:r>
      <w:r w:rsidRPr="008B2402">
        <w:rPr>
          <w:rFonts w:ascii="TH SarabunPSK" w:hAnsi="TH SarabunPSK" w:cs="TH SarabunPSK"/>
          <w:sz w:val="32"/>
          <w:szCs w:val="32"/>
          <w:cs/>
        </w:rPr>
        <w:t xml:space="preserve"> ไร่ </w:t>
      </w:r>
      <w:r>
        <w:rPr>
          <w:rFonts w:ascii="TH SarabunPSK" w:hAnsi="TH SarabunPSK" w:cs="TH SarabunPSK" w:hint="cs"/>
          <w:sz w:val="32"/>
          <w:szCs w:val="32"/>
          <w:cs/>
        </w:rPr>
        <w:t>2</w:t>
      </w:r>
      <w:r w:rsidRPr="008B2402">
        <w:rPr>
          <w:rFonts w:ascii="TH SarabunPSK" w:hAnsi="TH SarabunPSK" w:cs="TH SarabunPSK"/>
          <w:sz w:val="32"/>
          <w:szCs w:val="32"/>
          <w:cs/>
        </w:rPr>
        <w:t xml:space="preserve"> งาน </w:t>
      </w:r>
      <w:r>
        <w:rPr>
          <w:rFonts w:ascii="TH SarabunPSK" w:hAnsi="TH SarabunPSK" w:cs="TH SarabunPSK" w:hint="cs"/>
          <w:sz w:val="32"/>
          <w:szCs w:val="32"/>
          <w:cs/>
        </w:rPr>
        <w:t>64</w:t>
      </w:r>
      <w:r w:rsidRPr="008B2402">
        <w:rPr>
          <w:rFonts w:ascii="TH SarabunPSK" w:hAnsi="TH SarabunPSK" w:cs="TH SarabunPSK"/>
          <w:sz w:val="32"/>
          <w:szCs w:val="32"/>
          <w:cs/>
        </w:rPr>
        <w:t xml:space="preserve"> ตารางวา (หรือประมาณ </w:t>
      </w:r>
      <w:r>
        <w:rPr>
          <w:rFonts w:ascii="TH SarabunPSK" w:hAnsi="TH SarabunPSK" w:cs="TH SarabunPSK" w:hint="cs"/>
          <w:sz w:val="32"/>
          <w:szCs w:val="32"/>
          <w:cs/>
        </w:rPr>
        <w:t>25</w:t>
      </w:r>
      <w:r w:rsidRPr="008B2402">
        <w:rPr>
          <w:rFonts w:ascii="TH SarabunPSK" w:hAnsi="TH SarabunPSK" w:cs="TH SarabunPSK"/>
          <w:sz w:val="32"/>
          <w:szCs w:val="32"/>
          <w:cs/>
        </w:rPr>
        <w:t xml:space="preserve"> เฮกตาร์) สอดคล้องกับข้อกำหนดดังกล่าวของ </w:t>
      </w:r>
      <w:r w:rsidRPr="008B2402">
        <w:rPr>
          <w:rFonts w:ascii="TH SarabunPSK" w:hAnsi="TH SarabunPSK" w:cs="TH SarabunPSK"/>
          <w:sz w:val="32"/>
          <w:szCs w:val="32"/>
        </w:rPr>
        <w:t xml:space="preserve">BE </w:t>
      </w:r>
      <w:r w:rsidRPr="008B2402">
        <w:rPr>
          <w:rFonts w:ascii="TH SarabunPSK" w:hAnsi="TH SarabunPSK" w:cs="TH SarabunPSK"/>
          <w:sz w:val="32"/>
          <w:szCs w:val="32"/>
          <w:cs/>
        </w:rPr>
        <w:t xml:space="preserve">พร้อมพื้นที่สนับสนุนอีก </w:t>
      </w:r>
      <w:r>
        <w:rPr>
          <w:rFonts w:ascii="TH SarabunPSK" w:hAnsi="TH SarabunPSK" w:cs="TH SarabunPSK"/>
          <w:sz w:val="32"/>
          <w:szCs w:val="32"/>
        </w:rPr>
        <w:t>3</w:t>
      </w:r>
      <w:r w:rsidRPr="008B2402">
        <w:rPr>
          <w:rFonts w:ascii="TH SarabunPSK" w:hAnsi="TH SarabunPSK" w:cs="TH SarabunPSK"/>
          <w:sz w:val="32"/>
          <w:szCs w:val="32"/>
          <w:cs/>
        </w:rPr>
        <w:t xml:space="preserve"> แห่ง รวม </w:t>
      </w:r>
      <w:r>
        <w:rPr>
          <w:rFonts w:ascii="TH SarabunPSK" w:hAnsi="TH SarabunPSK" w:cs="TH SarabunPSK"/>
          <w:sz w:val="32"/>
          <w:szCs w:val="32"/>
        </w:rPr>
        <w:lastRenderedPageBreak/>
        <w:t>201</w:t>
      </w:r>
      <w:r w:rsidRPr="008B2402">
        <w:rPr>
          <w:rFonts w:ascii="TH SarabunPSK" w:hAnsi="TH SarabunPSK" w:cs="TH SarabunPSK"/>
          <w:sz w:val="32"/>
          <w:szCs w:val="32"/>
          <w:cs/>
        </w:rPr>
        <w:t xml:space="preserve"> ไร่ คือ พื้นที่พัฒนาขององค์การบริหารส่วนตำบลไม้ขาว</w:t>
      </w:r>
      <w:r>
        <w:rPr>
          <w:rFonts w:ascii="TH SarabunPSK" w:hAnsi="TH SarabunPSK" w:cs="TH SarabunPSK"/>
          <w:sz w:val="32"/>
          <w:szCs w:val="32"/>
        </w:rPr>
        <w:t xml:space="preserve"> </w:t>
      </w:r>
      <w:r w:rsidRPr="008B2402">
        <w:rPr>
          <w:rFonts w:ascii="TH SarabunPSK" w:hAnsi="TH SarabunPSK" w:cs="TH SarabunPSK"/>
          <w:sz w:val="32"/>
          <w:szCs w:val="32"/>
          <w:cs/>
        </w:rPr>
        <w:t xml:space="preserve">พื้นที่ของตำรวจภูธรจังหวัดภูเก็ต และพื้นที่พัฒนโครงการศูนย์กีฬาของการกีฬาแห่งประเทศไทย สำหรับใช้ในการพัฒนาเป็นพื้นที่จอดรถ พื้นที่จำหน่ายบัตร ฯลฯ ซึ่งการจัดงานครั้งนี้ คาดว่าจะมีผู้เข้าชมงานประมาณ </w:t>
      </w:r>
      <w:r>
        <w:rPr>
          <w:rFonts w:ascii="TH SarabunPSK" w:hAnsi="TH SarabunPSK" w:cs="TH SarabunPSK" w:hint="cs"/>
          <w:sz w:val="32"/>
          <w:szCs w:val="32"/>
          <w:cs/>
        </w:rPr>
        <w:t>4</w:t>
      </w:r>
      <w:r w:rsidRPr="008B2402">
        <w:rPr>
          <w:rFonts w:ascii="TH SarabunPSK" w:hAnsi="TH SarabunPSK" w:cs="TH SarabunPSK"/>
          <w:sz w:val="32"/>
          <w:szCs w:val="32"/>
        </w:rPr>
        <w:t>,</w:t>
      </w:r>
      <w:r>
        <w:rPr>
          <w:rFonts w:ascii="TH SarabunPSK" w:hAnsi="TH SarabunPSK" w:cs="TH SarabunPSK" w:hint="cs"/>
          <w:sz w:val="32"/>
          <w:szCs w:val="32"/>
          <w:cs/>
        </w:rPr>
        <w:t>900</w:t>
      </w:r>
      <w:r w:rsidRPr="008B2402">
        <w:rPr>
          <w:rFonts w:ascii="TH SarabunPSK" w:hAnsi="TH SarabunPSK" w:cs="TH SarabunPSK"/>
          <w:sz w:val="32"/>
          <w:szCs w:val="32"/>
        </w:rPr>
        <w:t>,000</w:t>
      </w:r>
      <w:r w:rsidRPr="008B2402">
        <w:rPr>
          <w:rFonts w:ascii="TH SarabunPSK" w:hAnsi="TH SarabunPSK" w:cs="TH SarabunPSK"/>
          <w:sz w:val="32"/>
          <w:szCs w:val="32"/>
          <w:cs/>
        </w:rPr>
        <w:t xml:space="preserve"> คน แบ่งเป็นชาวต่างชาติร้อยละ </w:t>
      </w:r>
      <w:r>
        <w:rPr>
          <w:rFonts w:ascii="TH SarabunPSK" w:hAnsi="TH SarabunPSK" w:cs="TH SarabunPSK"/>
          <w:sz w:val="32"/>
          <w:szCs w:val="32"/>
        </w:rPr>
        <w:t>54</w:t>
      </w:r>
      <w:r w:rsidRPr="008B2402">
        <w:rPr>
          <w:rFonts w:ascii="TH SarabunPSK" w:hAnsi="TH SarabunPSK" w:cs="TH SarabunPSK"/>
          <w:sz w:val="32"/>
          <w:szCs w:val="32"/>
          <w:cs/>
        </w:rPr>
        <w:t xml:space="preserve"> และชาวไทยร้อยละ </w:t>
      </w:r>
      <w:r>
        <w:rPr>
          <w:rFonts w:ascii="TH SarabunPSK" w:hAnsi="TH SarabunPSK" w:cs="TH SarabunPSK"/>
          <w:sz w:val="32"/>
          <w:szCs w:val="32"/>
        </w:rPr>
        <w:t>46</w:t>
      </w:r>
      <w:r w:rsidRPr="008B2402">
        <w:rPr>
          <w:rFonts w:ascii="TH SarabunPSK" w:hAnsi="TH SarabunPSK" w:cs="TH SarabunPSK"/>
          <w:sz w:val="32"/>
          <w:szCs w:val="32"/>
          <w:cs/>
        </w:rPr>
        <w:t xml:space="preserve"> โดยมีแนวคิดการจัดงานหลัก (</w:t>
      </w:r>
      <w:r w:rsidRPr="008B2402">
        <w:rPr>
          <w:rFonts w:ascii="TH SarabunPSK" w:hAnsi="TH SarabunPSK" w:cs="TH SarabunPSK"/>
          <w:sz w:val="32"/>
          <w:szCs w:val="32"/>
        </w:rPr>
        <w:t xml:space="preserve">Theme) </w:t>
      </w:r>
      <w:r w:rsidRPr="008B2402">
        <w:rPr>
          <w:rFonts w:ascii="TH SarabunPSK" w:hAnsi="TH SarabunPSK" w:cs="TH SarabunPSK"/>
          <w:sz w:val="32"/>
          <w:szCs w:val="32"/>
          <w:cs/>
        </w:rPr>
        <w:t xml:space="preserve">คือ </w:t>
      </w:r>
      <w:r w:rsidRPr="008B2402">
        <w:rPr>
          <w:rFonts w:ascii="TH SarabunPSK" w:hAnsi="TH SarabunPSK" w:cs="TH SarabunPSK"/>
          <w:sz w:val="32"/>
          <w:szCs w:val="32"/>
        </w:rPr>
        <w:t xml:space="preserve">Future of Life - Living in Harmony, Sharing Prosperity </w:t>
      </w:r>
      <w:r w:rsidRPr="008B2402">
        <w:rPr>
          <w:rFonts w:ascii="TH SarabunPSK" w:hAnsi="TH SarabunPSK" w:cs="TH SarabunPSK"/>
          <w:sz w:val="32"/>
          <w:szCs w:val="32"/>
          <w:cs/>
        </w:rPr>
        <w:t>เน้นการสร้างสมดุลระหว่างชีวิตและธรรมชาติ และแนวคิดรอง (</w:t>
      </w:r>
      <w:r w:rsidRPr="008B2402">
        <w:rPr>
          <w:rFonts w:ascii="TH SarabunPSK" w:hAnsi="TH SarabunPSK" w:cs="TH SarabunPSK"/>
          <w:sz w:val="32"/>
          <w:szCs w:val="32"/>
        </w:rPr>
        <w:t xml:space="preserve">Subthemes) </w:t>
      </w:r>
      <w:r>
        <w:rPr>
          <w:rFonts w:ascii="TH SarabunPSK" w:hAnsi="TH SarabunPSK" w:cs="TH SarabunPSK"/>
          <w:sz w:val="32"/>
          <w:szCs w:val="32"/>
          <w:cs/>
        </w:rPr>
        <w:t>คือ (</w:t>
      </w:r>
      <w:r>
        <w:rPr>
          <w:rFonts w:ascii="TH SarabunPSK" w:hAnsi="TH SarabunPSK" w:cs="TH SarabunPSK" w:hint="cs"/>
          <w:sz w:val="32"/>
          <w:szCs w:val="32"/>
          <w:cs/>
        </w:rPr>
        <w:t>1</w:t>
      </w:r>
      <w:r w:rsidRPr="008B2402">
        <w:rPr>
          <w:rFonts w:ascii="TH SarabunPSK" w:hAnsi="TH SarabunPSK" w:cs="TH SarabunPSK"/>
          <w:sz w:val="32"/>
          <w:szCs w:val="32"/>
          <w:cs/>
        </w:rPr>
        <w:t xml:space="preserve">) </w:t>
      </w:r>
      <w:r w:rsidRPr="008B2402">
        <w:rPr>
          <w:rFonts w:ascii="TH SarabunPSK" w:hAnsi="TH SarabunPSK" w:cs="TH SarabunPSK"/>
          <w:sz w:val="32"/>
          <w:szCs w:val="32"/>
        </w:rPr>
        <w:t>Life and Well-Being (</w:t>
      </w:r>
      <w:r>
        <w:rPr>
          <w:rFonts w:ascii="TH SarabunPSK" w:hAnsi="TH SarabunPSK" w:cs="TH SarabunPSK"/>
          <w:sz w:val="32"/>
          <w:szCs w:val="32"/>
        </w:rPr>
        <w:t>2</w:t>
      </w:r>
      <w:r w:rsidRPr="008B2402">
        <w:rPr>
          <w:rFonts w:ascii="TH SarabunPSK" w:hAnsi="TH SarabunPSK" w:cs="TH SarabunPSK"/>
          <w:sz w:val="32"/>
          <w:szCs w:val="32"/>
          <w:cs/>
        </w:rPr>
        <w:t xml:space="preserve">) </w:t>
      </w:r>
      <w:r w:rsidRPr="008B2402">
        <w:rPr>
          <w:rFonts w:ascii="TH SarabunPSK" w:hAnsi="TH SarabunPSK" w:cs="TH SarabunPSK"/>
          <w:sz w:val="32"/>
          <w:szCs w:val="32"/>
        </w:rPr>
        <w:t>Human-Nature (</w:t>
      </w:r>
      <w:r>
        <w:rPr>
          <w:rFonts w:ascii="TH SarabunPSK" w:hAnsi="TH SarabunPSK" w:cs="TH SarabunPSK" w:hint="cs"/>
          <w:sz w:val="32"/>
          <w:szCs w:val="32"/>
          <w:cs/>
        </w:rPr>
        <w:t>3</w:t>
      </w:r>
      <w:r w:rsidRPr="008B2402">
        <w:rPr>
          <w:rFonts w:ascii="TH SarabunPSK" w:hAnsi="TH SarabunPSK" w:cs="TH SarabunPSK"/>
          <w:sz w:val="32"/>
          <w:szCs w:val="32"/>
        </w:rPr>
        <w:t>) Mutual</w:t>
      </w:r>
      <w:r>
        <w:rPr>
          <w:rFonts w:ascii="TH SarabunPSK" w:hAnsi="TH SarabunPSK" w:cs="TH SarabunPSK"/>
          <w:sz w:val="32"/>
          <w:szCs w:val="32"/>
        </w:rPr>
        <w:t xml:space="preserve"> </w:t>
      </w:r>
      <w:r w:rsidRPr="008B2402">
        <w:rPr>
          <w:rFonts w:ascii="TH SarabunPSK" w:hAnsi="TH SarabunPSK" w:cs="TH SarabunPSK"/>
          <w:sz w:val="32"/>
          <w:szCs w:val="32"/>
        </w:rPr>
        <w:t xml:space="preserve">Prosperity </w:t>
      </w:r>
      <w:r w:rsidRPr="008B2402">
        <w:rPr>
          <w:rFonts w:ascii="TH SarabunPSK" w:hAnsi="TH SarabunPSK" w:cs="TH SarabunPSK"/>
          <w:sz w:val="32"/>
          <w:szCs w:val="32"/>
          <w:cs/>
        </w:rPr>
        <w:t>โดยพื้นที่การจัดงานประกอบด้วย พื้นที่ทางเข้า (</w:t>
      </w:r>
      <w:r w:rsidRPr="008B2402">
        <w:rPr>
          <w:rFonts w:ascii="TH SarabunPSK" w:hAnsi="TH SarabunPSK" w:cs="TH SarabunPSK"/>
          <w:sz w:val="32"/>
          <w:szCs w:val="32"/>
        </w:rPr>
        <w:t xml:space="preserve">Ring of Harmony) </w:t>
      </w:r>
      <w:r>
        <w:rPr>
          <w:rFonts w:ascii="TH SarabunPSK" w:hAnsi="TH SarabunPSK" w:cs="TH SarabunPSK"/>
          <w:sz w:val="32"/>
          <w:szCs w:val="32"/>
          <w:cs/>
        </w:rPr>
        <w:t>พื้นที่อาคารศาลาไทยและ</w:t>
      </w:r>
      <w:r>
        <w:rPr>
          <w:rFonts w:ascii="TH SarabunPSK" w:hAnsi="TH SarabunPSK" w:cs="TH SarabunPSK" w:hint="cs"/>
          <w:sz w:val="32"/>
          <w:szCs w:val="32"/>
          <w:cs/>
        </w:rPr>
        <w:t>ศ</w:t>
      </w:r>
      <w:r w:rsidRPr="008B2402">
        <w:rPr>
          <w:rFonts w:ascii="TH SarabunPSK" w:hAnsi="TH SarabunPSK" w:cs="TH SarabunPSK"/>
          <w:sz w:val="32"/>
          <w:szCs w:val="32"/>
          <w:cs/>
        </w:rPr>
        <w:t>าลาแนวคิดการจัดงาน (</w:t>
      </w:r>
      <w:r w:rsidRPr="008B2402">
        <w:rPr>
          <w:rFonts w:ascii="TH SarabunPSK" w:hAnsi="TH SarabunPSK" w:cs="TH SarabunPSK"/>
          <w:sz w:val="32"/>
          <w:szCs w:val="32"/>
        </w:rPr>
        <w:t>National</w:t>
      </w:r>
      <w:r>
        <w:rPr>
          <w:rFonts w:ascii="TH SarabunPSK" w:hAnsi="TH SarabunPSK" w:cs="TH SarabunPSK"/>
          <w:sz w:val="32"/>
          <w:szCs w:val="32"/>
        </w:rPr>
        <w:t xml:space="preserve"> </w:t>
      </w:r>
      <w:proofErr w:type="spellStart"/>
      <w:r>
        <w:rPr>
          <w:rFonts w:ascii="TH SarabunPSK" w:hAnsi="TH SarabunPSK" w:cs="TH SarabunPSK"/>
          <w:sz w:val="32"/>
          <w:szCs w:val="32"/>
        </w:rPr>
        <w:t>Paviltion</w:t>
      </w:r>
      <w:proofErr w:type="spellEnd"/>
      <w:r>
        <w:rPr>
          <w:rFonts w:ascii="TH SarabunPSK" w:hAnsi="TH SarabunPSK" w:cs="TH SarabunPSK"/>
          <w:sz w:val="32"/>
          <w:szCs w:val="32"/>
        </w:rPr>
        <w:t xml:space="preserve"> &amp; Thematic Pavilion) </w:t>
      </w:r>
      <w:r w:rsidRPr="008B2402">
        <w:rPr>
          <w:rFonts w:ascii="TH SarabunPSK" w:hAnsi="TH SarabunPSK" w:cs="TH SarabunPSK"/>
          <w:sz w:val="32"/>
          <w:szCs w:val="32"/>
          <w:cs/>
        </w:rPr>
        <w:t>พื้นที่อาคารนานาชาติ (</w:t>
      </w:r>
      <w:r w:rsidRPr="008B2402">
        <w:rPr>
          <w:rFonts w:ascii="TH SarabunPSK" w:hAnsi="TH SarabunPSK" w:cs="TH SarabunPSK"/>
          <w:sz w:val="32"/>
          <w:szCs w:val="32"/>
        </w:rPr>
        <w:t>International Pavilion)</w:t>
      </w:r>
      <w:r>
        <w:rPr>
          <w:rFonts w:ascii="TH SarabunPSK" w:hAnsi="TH SarabunPSK" w:cs="TH SarabunPSK"/>
          <w:sz w:val="32"/>
          <w:szCs w:val="32"/>
        </w:rPr>
        <w:t xml:space="preserve"> </w:t>
      </w:r>
      <w:r w:rsidRPr="008B2402">
        <w:rPr>
          <w:rFonts w:ascii="TH SarabunPSK" w:hAnsi="TH SarabunPSK" w:cs="TH SarabunPSK"/>
          <w:sz w:val="32"/>
          <w:szCs w:val="32"/>
          <w:cs/>
        </w:rPr>
        <w:t>พื้นที่นิทรรศการร้านค้าและร้านอาหารริมบ่อน้ำ (</w:t>
      </w:r>
      <w:r w:rsidRPr="008B2402">
        <w:rPr>
          <w:rFonts w:ascii="TH SarabunPSK" w:hAnsi="TH SarabunPSK" w:cs="TH SarabunPSK"/>
          <w:sz w:val="32"/>
          <w:szCs w:val="32"/>
        </w:rPr>
        <w:t xml:space="preserve">Corporate Pavilion &amp; Commercial) </w:t>
      </w:r>
      <w:r w:rsidRPr="008B2402">
        <w:rPr>
          <w:rFonts w:ascii="TH SarabunPSK" w:hAnsi="TH SarabunPSK" w:cs="TH SarabunPSK"/>
          <w:sz w:val="32"/>
          <w:szCs w:val="32"/>
          <w:cs/>
        </w:rPr>
        <w:t>พื้นที่ป่าอนุรักษ์และแลนด์มาร์ก</w:t>
      </w:r>
      <w:r w:rsidRPr="00985A3E">
        <w:rPr>
          <w:rFonts w:ascii="TH SarabunPSK" w:hAnsi="TH SarabunPSK" w:cs="TH SarabunPSK"/>
          <w:sz w:val="32"/>
          <w:szCs w:val="32"/>
          <w:cs/>
        </w:rPr>
        <w:t xml:space="preserve"> (</w:t>
      </w:r>
      <w:r w:rsidRPr="00985A3E">
        <w:rPr>
          <w:rFonts w:ascii="TH SarabunPSK" w:hAnsi="TH SarabunPSK" w:cs="TH SarabunPSK"/>
          <w:sz w:val="32"/>
          <w:szCs w:val="32"/>
        </w:rPr>
        <w:t>The Pearl</w:t>
      </w:r>
      <w:r>
        <w:rPr>
          <w:rFonts w:ascii="TH SarabunPSK" w:hAnsi="TH SarabunPSK" w:cs="TH SarabunPSK"/>
          <w:sz w:val="32"/>
          <w:szCs w:val="32"/>
        </w:rPr>
        <w:t>)</w:t>
      </w:r>
      <w:r w:rsidRPr="00985A3E">
        <w:rPr>
          <w:rFonts w:ascii="TH SarabunPSK" w:hAnsi="TH SarabunPSK" w:cs="TH SarabunPSK"/>
          <w:sz w:val="32"/>
          <w:szCs w:val="32"/>
        </w:rPr>
        <w:t xml:space="preserve"> </w:t>
      </w:r>
      <w:r w:rsidRPr="00985A3E">
        <w:rPr>
          <w:rFonts w:ascii="TH SarabunPSK" w:hAnsi="TH SarabunPSK" w:cs="TH SarabunPSK"/>
          <w:sz w:val="32"/>
          <w:szCs w:val="32"/>
          <w:cs/>
        </w:rPr>
        <w:t>และส่วนสนับสนุนการจัดงานภายในพื้นที่จัดงาน (</w:t>
      </w:r>
      <w:r w:rsidRPr="00985A3E">
        <w:rPr>
          <w:rFonts w:ascii="TH SarabunPSK" w:hAnsi="TH SarabunPSK" w:cs="TH SarabunPSK"/>
          <w:sz w:val="32"/>
          <w:szCs w:val="32"/>
        </w:rPr>
        <w:t>Internal Service)</w:t>
      </w:r>
      <w:r>
        <w:rPr>
          <w:rFonts w:ascii="TH SarabunPSK" w:hAnsi="TH SarabunPSK" w:cs="TH SarabunPSK"/>
          <w:sz w:val="32"/>
          <w:szCs w:val="32"/>
        </w:rPr>
        <w:t xml:space="preserve"> </w:t>
      </w:r>
      <w:r w:rsidRPr="00985A3E">
        <w:rPr>
          <w:rFonts w:ascii="TH SarabunPSK" w:hAnsi="TH SarabunPSK" w:cs="TH SarabunPSK"/>
          <w:sz w:val="32"/>
          <w:szCs w:val="32"/>
          <w:cs/>
        </w:rPr>
        <w:t>ในส่วนกิจกรรมที่แสดงภายในงาน มีการแสดงทางวัฒนธรรม (</w:t>
      </w:r>
      <w:r w:rsidRPr="00985A3E">
        <w:rPr>
          <w:rFonts w:ascii="TH SarabunPSK" w:hAnsi="TH SarabunPSK" w:cs="TH SarabunPSK"/>
          <w:sz w:val="32"/>
          <w:szCs w:val="32"/>
        </w:rPr>
        <w:t xml:space="preserve">Cultural Performance) </w:t>
      </w:r>
      <w:r w:rsidRPr="00985A3E">
        <w:rPr>
          <w:rFonts w:ascii="TH SarabunPSK" w:hAnsi="TH SarabunPSK" w:cs="TH SarabunPSK"/>
          <w:sz w:val="32"/>
          <w:szCs w:val="32"/>
          <w:cs/>
        </w:rPr>
        <w:t>กิจกรรมที่เกี่ยวข้องกับแนวคิด (</w:t>
      </w:r>
      <w:r w:rsidRPr="00985A3E">
        <w:rPr>
          <w:rFonts w:ascii="TH SarabunPSK" w:hAnsi="TH SarabunPSK" w:cs="TH SarabunPSK"/>
          <w:sz w:val="32"/>
          <w:szCs w:val="32"/>
        </w:rPr>
        <w:t xml:space="preserve">Theme) </w:t>
      </w:r>
      <w:r w:rsidRPr="00985A3E">
        <w:rPr>
          <w:rFonts w:ascii="TH SarabunPSK" w:hAnsi="TH SarabunPSK" w:cs="TH SarabunPSK"/>
          <w:sz w:val="32"/>
          <w:szCs w:val="32"/>
          <w:cs/>
        </w:rPr>
        <w:t>การจัดงาน กิจกรรมการประชุม</w:t>
      </w:r>
      <w:r>
        <w:rPr>
          <w:rFonts w:ascii="TH SarabunPSK" w:hAnsi="TH SarabunPSK" w:cs="TH SarabunPSK"/>
          <w:sz w:val="32"/>
          <w:szCs w:val="32"/>
          <w:cs/>
        </w:rPr>
        <w:t xml:space="preserve"> เสวนา และแลกเปลี่ยนทางวิชาการ </w:t>
      </w:r>
      <w:r>
        <w:rPr>
          <w:rFonts w:ascii="TH SarabunPSK" w:hAnsi="TH SarabunPSK" w:cs="TH SarabunPSK" w:hint="cs"/>
          <w:sz w:val="32"/>
          <w:szCs w:val="32"/>
          <w:cs/>
        </w:rPr>
        <w:t>“</w:t>
      </w:r>
      <w:r w:rsidRPr="00985A3E">
        <w:rPr>
          <w:rFonts w:ascii="TH SarabunPSK" w:hAnsi="TH SarabunPSK" w:cs="TH SarabunPSK"/>
          <w:sz w:val="32"/>
          <w:szCs w:val="32"/>
        </w:rPr>
        <w:t>Future of Life</w:t>
      </w:r>
      <w:r>
        <w:rPr>
          <w:rFonts w:ascii="TH SarabunPSK" w:hAnsi="TH SarabunPSK" w:cs="TH SarabunPSK"/>
          <w:sz w:val="32"/>
          <w:szCs w:val="32"/>
        </w:rPr>
        <w:t xml:space="preserve"> Forums</w:t>
      </w:r>
      <w:r>
        <w:rPr>
          <w:rFonts w:ascii="TH SarabunPSK" w:hAnsi="TH SarabunPSK" w:cs="TH SarabunPSK" w:hint="cs"/>
          <w:sz w:val="32"/>
          <w:szCs w:val="32"/>
          <w:cs/>
        </w:rPr>
        <w:t>”</w:t>
      </w:r>
      <w:r w:rsidRPr="00985A3E">
        <w:rPr>
          <w:rFonts w:ascii="TH SarabunPSK" w:hAnsi="TH SarabunPSK" w:cs="TH SarabunPSK"/>
          <w:sz w:val="32"/>
          <w:szCs w:val="32"/>
        </w:rPr>
        <w:t xml:space="preserve"> </w:t>
      </w:r>
      <w:r w:rsidRPr="00985A3E">
        <w:rPr>
          <w:rFonts w:ascii="TH SarabunPSK" w:hAnsi="TH SarabunPSK" w:cs="TH SarabunPSK"/>
          <w:sz w:val="32"/>
          <w:szCs w:val="32"/>
          <w:cs/>
        </w:rPr>
        <w:t>กิจกรรมที่เกี่ยวข้องกับศิลปะและการศึกษาที่เกี่ยวข้องกับเด็ก ครอบครัว ผู้ใหญ่และผู้ประกอบอาชีพที่เกี่ยวข้องกับแนวคิดการจัดงาน</w:t>
      </w:r>
    </w:p>
    <w:p w:rsidR="00C70D7F" w:rsidRDefault="00C70D7F" w:rsidP="00BC5A1F">
      <w:pPr>
        <w:spacing w:after="0"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t xml:space="preserve">3. </w:t>
      </w:r>
      <w:r w:rsidRPr="00985A3E">
        <w:rPr>
          <w:rFonts w:ascii="TH SarabunPSK" w:hAnsi="TH SarabunPSK" w:cs="TH SarabunPSK"/>
          <w:sz w:val="32"/>
          <w:szCs w:val="32"/>
          <w:cs/>
        </w:rPr>
        <w:t>แผนงบประมาณสำหรับการจัดงาน ได้ประมาณการกรอบงบประมาณในการจัดงานฯ</w:t>
      </w:r>
      <w:r w:rsidR="007A6959">
        <w:rPr>
          <w:rFonts w:ascii="TH SarabunPSK" w:hAnsi="TH SarabunPSK" w:cs="TH SarabunPSK" w:hint="cs"/>
          <w:sz w:val="32"/>
          <w:szCs w:val="32"/>
          <w:cs/>
        </w:rPr>
        <w:t xml:space="preserve">  </w:t>
      </w:r>
      <w:r w:rsidRPr="00985A3E">
        <w:rPr>
          <w:rFonts w:ascii="TH SarabunPSK" w:hAnsi="TH SarabunPSK" w:cs="TH SarabunPSK"/>
          <w:sz w:val="32"/>
          <w:szCs w:val="32"/>
          <w:cs/>
        </w:rPr>
        <w:t xml:space="preserve">ซึ่งได้คำนวณรวมถึงกรณีค่าใช้จ่ายสำหรับชดเชยการเปลี่ยนแปลงของอัตราแลกเปลี่ยนเงินตราต่างประเทศที่เพิ่มขึ้นในอนาคต และครอบคลุมระยะเวลาการจัดแสดงนิทรรศการ ระยะเวลา </w:t>
      </w:r>
      <w:r>
        <w:rPr>
          <w:rFonts w:ascii="TH SarabunPSK" w:hAnsi="TH SarabunPSK" w:cs="TH SarabunPSK" w:hint="cs"/>
          <w:sz w:val="32"/>
          <w:szCs w:val="32"/>
          <w:cs/>
        </w:rPr>
        <w:t>3</w:t>
      </w:r>
      <w:r w:rsidRPr="00985A3E">
        <w:rPr>
          <w:rFonts w:ascii="TH SarabunPSK" w:hAnsi="TH SarabunPSK" w:cs="TH SarabunPSK"/>
          <w:sz w:val="32"/>
          <w:szCs w:val="32"/>
          <w:cs/>
        </w:rPr>
        <w:t xml:space="preserve"> เดือน โดยใช้งบประมาณรวมระยะเวลา </w:t>
      </w:r>
      <w:r>
        <w:rPr>
          <w:rFonts w:ascii="TH SarabunPSK" w:hAnsi="TH SarabunPSK" w:cs="TH SarabunPSK"/>
          <w:sz w:val="32"/>
          <w:szCs w:val="32"/>
        </w:rPr>
        <w:t>7</w:t>
      </w:r>
      <w:r w:rsidRPr="00985A3E">
        <w:rPr>
          <w:rFonts w:ascii="TH SarabunPSK" w:hAnsi="TH SarabunPSK" w:cs="TH SarabunPSK"/>
          <w:sz w:val="32"/>
          <w:szCs w:val="32"/>
          <w:cs/>
        </w:rPr>
        <w:t xml:space="preserve"> ปี (ตั้งแต่ปีงบประมาณ </w:t>
      </w:r>
      <w:r>
        <w:rPr>
          <w:rFonts w:ascii="TH SarabunPSK" w:hAnsi="TH SarabunPSK" w:cs="TH SarabunPSK"/>
          <w:sz w:val="32"/>
          <w:szCs w:val="32"/>
        </w:rPr>
        <w:t>2566</w:t>
      </w:r>
      <w:r w:rsidRPr="00985A3E">
        <w:rPr>
          <w:rFonts w:ascii="TH SarabunPSK" w:hAnsi="TH SarabunPSK" w:cs="TH SarabunPSK"/>
          <w:sz w:val="32"/>
          <w:szCs w:val="32"/>
          <w:cs/>
        </w:rPr>
        <w:t xml:space="preserve"> - </w:t>
      </w:r>
      <w:r>
        <w:rPr>
          <w:rFonts w:ascii="TH SarabunPSK" w:hAnsi="TH SarabunPSK" w:cs="TH SarabunPSK"/>
          <w:sz w:val="32"/>
          <w:szCs w:val="32"/>
        </w:rPr>
        <w:t>2572</w:t>
      </w:r>
      <w:r>
        <w:rPr>
          <w:rFonts w:ascii="TH SarabunPSK" w:hAnsi="TH SarabunPSK" w:cs="TH SarabunPSK"/>
          <w:sz w:val="32"/>
          <w:szCs w:val="32"/>
          <w:cs/>
        </w:rPr>
        <w:t xml:space="preserve">) ในกรอบวงเงินทั้งสิ้น </w:t>
      </w:r>
      <w:r>
        <w:rPr>
          <w:rFonts w:ascii="TH SarabunPSK" w:hAnsi="TH SarabunPSK" w:cs="TH SarabunPSK" w:hint="cs"/>
          <w:sz w:val="32"/>
          <w:szCs w:val="32"/>
          <w:cs/>
        </w:rPr>
        <w:t>4</w:t>
      </w:r>
      <w:r w:rsidRPr="00985A3E">
        <w:rPr>
          <w:rFonts w:ascii="TH SarabunPSK" w:hAnsi="TH SarabunPSK" w:cs="TH SarabunPSK"/>
          <w:sz w:val="32"/>
          <w:szCs w:val="32"/>
        </w:rPr>
        <w:t>,</w:t>
      </w:r>
      <w:r>
        <w:rPr>
          <w:rFonts w:ascii="TH SarabunPSK" w:hAnsi="TH SarabunPSK" w:cs="TH SarabunPSK" w:hint="cs"/>
          <w:sz w:val="32"/>
          <w:szCs w:val="32"/>
          <w:cs/>
        </w:rPr>
        <w:t>180</w:t>
      </w:r>
      <w:r w:rsidRPr="00985A3E">
        <w:rPr>
          <w:rFonts w:ascii="TH SarabunPSK" w:hAnsi="TH SarabunPSK" w:cs="TH SarabunPSK"/>
          <w:sz w:val="32"/>
          <w:szCs w:val="32"/>
        </w:rPr>
        <w:t>,</w:t>
      </w:r>
      <w:r>
        <w:rPr>
          <w:rFonts w:ascii="TH SarabunPSK" w:hAnsi="TH SarabunPSK" w:cs="TH SarabunPSK"/>
          <w:sz w:val="32"/>
          <w:szCs w:val="32"/>
        </w:rPr>
        <w:t>000</w:t>
      </w:r>
      <w:r w:rsidRPr="00985A3E">
        <w:rPr>
          <w:rFonts w:ascii="TH SarabunPSK" w:hAnsi="TH SarabunPSK" w:cs="TH SarabunPSK"/>
          <w:sz w:val="32"/>
          <w:szCs w:val="32"/>
        </w:rPr>
        <w:t>,</w:t>
      </w:r>
      <w:r>
        <w:rPr>
          <w:rFonts w:ascii="TH SarabunPSK" w:hAnsi="TH SarabunPSK" w:cs="TH SarabunPSK"/>
          <w:sz w:val="32"/>
          <w:szCs w:val="32"/>
        </w:rPr>
        <w:t>000</w:t>
      </w:r>
      <w:r w:rsidRPr="00985A3E">
        <w:rPr>
          <w:rFonts w:ascii="TH SarabunPSK" w:hAnsi="TH SarabunPSK" w:cs="TH SarabunPSK"/>
          <w:sz w:val="32"/>
          <w:szCs w:val="32"/>
          <w:cs/>
        </w:rPr>
        <w:t xml:space="preserve"> บาท</w:t>
      </w:r>
      <w:r w:rsidR="00B5290A">
        <w:rPr>
          <w:rFonts w:ascii="TH SarabunPSK" w:hAnsi="TH SarabunPSK" w:cs="TH SarabunPSK" w:hint="cs"/>
          <w:sz w:val="32"/>
          <w:szCs w:val="32"/>
          <w:cs/>
        </w:rPr>
        <w:t xml:space="preserve"> </w:t>
      </w:r>
      <w:r w:rsidRPr="00985A3E">
        <w:rPr>
          <w:rFonts w:ascii="TH SarabunPSK" w:hAnsi="TH SarabunPSK" w:cs="TH SarabunPSK"/>
          <w:sz w:val="32"/>
          <w:szCs w:val="32"/>
          <w:cs/>
        </w:rPr>
        <w:t xml:space="preserve">ซึ่งงบประมาณดังกล่าว ครอบคลุมค่าใช้จ่ายในการจัดงานนิทรรศการตามข้อกำหนดของ </w:t>
      </w:r>
      <w:r w:rsidRPr="00985A3E">
        <w:rPr>
          <w:rFonts w:ascii="TH SarabunPSK" w:hAnsi="TH SarabunPSK" w:cs="TH SarabunPSK"/>
          <w:sz w:val="32"/>
          <w:szCs w:val="32"/>
        </w:rPr>
        <w:t>B</w:t>
      </w:r>
      <w:r>
        <w:rPr>
          <w:rFonts w:ascii="TH SarabunPSK" w:hAnsi="TH SarabunPSK" w:cs="TH SarabunPSK"/>
          <w:sz w:val="32"/>
          <w:szCs w:val="32"/>
        </w:rPr>
        <w:t>I</w:t>
      </w:r>
      <w:r w:rsidRPr="00985A3E">
        <w:rPr>
          <w:rFonts w:ascii="TH SarabunPSK" w:hAnsi="TH SarabunPSK" w:cs="TH SarabunPSK"/>
          <w:sz w:val="32"/>
          <w:szCs w:val="32"/>
        </w:rPr>
        <w:t xml:space="preserve">E </w:t>
      </w:r>
      <w:r w:rsidRPr="00985A3E">
        <w:rPr>
          <w:rFonts w:ascii="TH SarabunPSK" w:hAnsi="TH SarabunPSK" w:cs="TH SarabunPSK"/>
          <w:sz w:val="32"/>
          <w:szCs w:val="32"/>
          <w:cs/>
        </w:rPr>
        <w:t>การสนับสนุนประเทศกำลังพัฒนา การปรับภูมิทัศน์และการอำนวยความสะดวกภายในจังหวัดภูเก็ต การประชาสัมพันธ์และการจัดกิจกรรมที่เกี่ยวข้อง ค่</w:t>
      </w:r>
      <w:r>
        <w:rPr>
          <w:rFonts w:ascii="TH SarabunPSK" w:hAnsi="TH SarabunPSK" w:cs="TH SarabunPSK" w:hint="cs"/>
          <w:sz w:val="32"/>
          <w:szCs w:val="32"/>
          <w:cs/>
        </w:rPr>
        <w:t>า</w:t>
      </w:r>
      <w:r w:rsidRPr="00985A3E">
        <w:rPr>
          <w:rFonts w:ascii="TH SarabunPSK" w:hAnsi="TH SarabunPSK" w:cs="TH SarabunPSK"/>
          <w:sz w:val="32"/>
          <w:szCs w:val="32"/>
          <w:cs/>
        </w:rPr>
        <w:t>ดำเนินการเสนอตัวเป็นเจ้าภ</w:t>
      </w:r>
      <w:r>
        <w:rPr>
          <w:rFonts w:ascii="TH SarabunPSK" w:hAnsi="TH SarabunPSK" w:cs="TH SarabunPSK" w:hint="cs"/>
          <w:sz w:val="32"/>
          <w:szCs w:val="32"/>
          <w:cs/>
        </w:rPr>
        <w:t>า</w:t>
      </w:r>
      <w:r w:rsidRPr="00985A3E">
        <w:rPr>
          <w:rFonts w:ascii="TH SarabunPSK" w:hAnsi="TH SarabunPSK" w:cs="TH SarabunPSK"/>
          <w:sz w:val="32"/>
          <w:szCs w:val="32"/>
          <w:cs/>
        </w:rPr>
        <w:t xml:space="preserve">พซึ่งงบประมาณที่ใช้เป็นไปตามพระราชบัญญัติวิธีการงบประมาณรายจ่ายประจำปี พ.ศ. </w:t>
      </w:r>
      <w:r>
        <w:rPr>
          <w:rFonts w:ascii="TH SarabunPSK" w:hAnsi="TH SarabunPSK" w:cs="TH SarabunPSK" w:hint="cs"/>
          <w:sz w:val="32"/>
          <w:szCs w:val="32"/>
          <w:cs/>
        </w:rPr>
        <w:t>2561</w:t>
      </w:r>
      <w:r w:rsidRPr="00985A3E">
        <w:rPr>
          <w:rFonts w:ascii="TH SarabunPSK" w:hAnsi="TH SarabunPSK" w:cs="TH SarabunPSK"/>
          <w:sz w:val="32"/>
          <w:szCs w:val="32"/>
          <w:cs/>
        </w:rPr>
        <w:t xml:space="preserve"> </w:t>
      </w:r>
    </w:p>
    <w:p w:rsidR="00C70D7F" w:rsidRDefault="00C70D7F" w:rsidP="00C70D7F">
      <w:pPr>
        <w:spacing w:after="0" w:line="320" w:lineRule="exact"/>
        <w:jc w:val="thaiDistribute"/>
        <w:rPr>
          <w:rFonts w:ascii="TH SarabunPSK" w:hAnsi="TH SarabunPSK" w:cs="TH SarabunPSK"/>
          <w:sz w:val="32"/>
          <w:szCs w:val="32"/>
        </w:rPr>
      </w:pPr>
    </w:p>
    <w:p w:rsidR="00C70D7F" w:rsidRDefault="007B5308" w:rsidP="00C70D7F">
      <w:pPr>
        <w:spacing w:after="0" w:line="320" w:lineRule="exact"/>
        <w:jc w:val="thaiDistribute"/>
        <w:rPr>
          <w:rFonts w:ascii="TH SarabunPSK" w:hAnsi="TH SarabunPSK" w:cs="TH SarabunPSK"/>
          <w:b/>
          <w:bCs/>
          <w:sz w:val="32"/>
          <w:szCs w:val="32"/>
        </w:rPr>
      </w:pPr>
      <w:r>
        <w:rPr>
          <w:rFonts w:ascii="TH SarabunPSK" w:hAnsi="TH SarabunPSK" w:cs="TH SarabunPSK"/>
          <w:b/>
          <w:bCs/>
          <w:sz w:val="32"/>
          <w:szCs w:val="32"/>
        </w:rPr>
        <w:t>23.</w:t>
      </w:r>
      <w:r w:rsidR="00C70D7F" w:rsidRPr="003C2DE2">
        <w:rPr>
          <w:rFonts w:ascii="TH SarabunPSK" w:hAnsi="TH SarabunPSK" w:cs="TH SarabunPSK" w:hint="cs"/>
          <w:b/>
          <w:bCs/>
          <w:sz w:val="32"/>
          <w:szCs w:val="32"/>
          <w:cs/>
        </w:rPr>
        <w:t xml:space="preserve"> เรื่อง ขออนุมัติกรอบงบประมาณและผู้มีอำนาจลงนามโครงการประมูลสิทธิ์งานมหกรรมพืชสวนโลกจังหวัดอุดรธานี พ.ศ. 2569 และจังหวัดนครราชสีมา พ.ศ. 2572</w:t>
      </w:r>
    </w:p>
    <w:p w:rsidR="00C70D7F" w:rsidRPr="00273F9C" w:rsidRDefault="00C70D7F" w:rsidP="00C70D7F">
      <w:pPr>
        <w:spacing w:after="0" w:line="320" w:lineRule="exact"/>
        <w:jc w:val="thaiDistribute"/>
        <w:rPr>
          <w:rFonts w:ascii="TH SarabunPSK" w:hAnsi="TH SarabunPSK" w:cs="TH SarabunPSK"/>
          <w:sz w:val="32"/>
          <w:szCs w:val="32"/>
        </w:rPr>
      </w:pP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hint="cs"/>
          <w:sz w:val="32"/>
          <w:szCs w:val="32"/>
          <w:cs/>
        </w:rPr>
        <w:t>คณะรัฐมนตรีมีมติอนุมัติและเห็นชอบตามที่กระทรวงเกษตรและสหกรณ์ (กษ.) เสนอ</w:t>
      </w:r>
      <w:r>
        <w:rPr>
          <w:rFonts w:ascii="TH SarabunPSK" w:hAnsi="TH SarabunPSK" w:cs="TH SarabunPSK"/>
          <w:sz w:val="32"/>
          <w:szCs w:val="32"/>
          <w:cs/>
        </w:rPr>
        <w:tab/>
      </w:r>
      <w:r>
        <w:rPr>
          <w:rFonts w:ascii="TH SarabunPSK" w:hAnsi="TH SarabunPSK" w:cs="TH SarabunPSK" w:hint="cs"/>
          <w:sz w:val="32"/>
          <w:szCs w:val="32"/>
          <w:cs/>
        </w:rPr>
        <w:tab/>
      </w:r>
      <w:r w:rsidR="00B5290A">
        <w:rPr>
          <w:rFonts w:ascii="TH SarabunPSK" w:hAnsi="TH SarabunPSK" w:cs="TH SarabunPSK"/>
          <w:sz w:val="32"/>
          <w:szCs w:val="32"/>
          <w:cs/>
        </w:rPr>
        <w:tab/>
      </w:r>
      <w:r w:rsidR="00D339B2">
        <w:rPr>
          <w:rFonts w:ascii="TH SarabunPSK" w:hAnsi="TH SarabunPSK" w:cs="TH SarabunPSK" w:hint="cs"/>
          <w:sz w:val="32"/>
          <w:szCs w:val="32"/>
          <w:cs/>
        </w:rPr>
        <w:tab/>
      </w:r>
      <w:r>
        <w:rPr>
          <w:rFonts w:ascii="TH SarabunPSK" w:hAnsi="TH SarabunPSK" w:cs="TH SarabunPSK" w:hint="cs"/>
          <w:sz w:val="32"/>
          <w:szCs w:val="32"/>
          <w:cs/>
        </w:rPr>
        <w:t xml:space="preserve">1. </w:t>
      </w:r>
      <w:r w:rsidRPr="00273F9C">
        <w:rPr>
          <w:rFonts w:ascii="TH SarabunPSK" w:hAnsi="TH SarabunPSK" w:cs="TH SarabunPSK"/>
          <w:sz w:val="32"/>
          <w:szCs w:val="32"/>
          <w:cs/>
        </w:rPr>
        <w:t xml:space="preserve">อนุมัติกรอบงบประมาณการจัดงานมหกรรมพืชสวนโลกจังหวัดอุดรธานี พ.ศ. </w:t>
      </w:r>
      <w:r>
        <w:rPr>
          <w:rFonts w:ascii="TH SarabunPSK" w:hAnsi="TH SarabunPSK" w:cs="TH SarabunPSK" w:hint="cs"/>
          <w:sz w:val="32"/>
          <w:szCs w:val="32"/>
          <w:cs/>
        </w:rPr>
        <w:t xml:space="preserve">2569 </w:t>
      </w:r>
      <w:r w:rsidRPr="00273F9C">
        <w:rPr>
          <w:rFonts w:ascii="TH SarabunPSK" w:hAnsi="TH SarabunPSK" w:cs="TH SarabunPSK"/>
          <w:sz w:val="32"/>
          <w:szCs w:val="32"/>
          <w:cs/>
        </w:rPr>
        <w:t xml:space="preserve">วงเงินงบประมาณ </w:t>
      </w:r>
      <w:r>
        <w:rPr>
          <w:rFonts w:ascii="TH SarabunPSK" w:hAnsi="TH SarabunPSK" w:cs="TH SarabunPSK" w:hint="cs"/>
          <w:sz w:val="32"/>
          <w:szCs w:val="32"/>
          <w:cs/>
        </w:rPr>
        <w:t xml:space="preserve">2,500 </w:t>
      </w:r>
      <w:r w:rsidRPr="00273F9C">
        <w:rPr>
          <w:rFonts w:ascii="TH SarabunPSK" w:hAnsi="TH SarabunPSK" w:cs="TH SarabunPSK"/>
          <w:sz w:val="32"/>
          <w:szCs w:val="32"/>
          <w:cs/>
        </w:rPr>
        <w:t xml:space="preserve">ล้านบาท และจังหวัดนครราชสีมา พ.ศ. </w:t>
      </w:r>
      <w:r>
        <w:rPr>
          <w:rFonts w:ascii="TH SarabunPSK" w:hAnsi="TH SarabunPSK" w:cs="TH SarabunPSK" w:hint="cs"/>
          <w:sz w:val="32"/>
          <w:szCs w:val="32"/>
          <w:cs/>
        </w:rPr>
        <w:t>2572</w:t>
      </w:r>
      <w:r w:rsidRPr="00273F9C">
        <w:rPr>
          <w:rFonts w:ascii="TH SarabunPSK" w:hAnsi="TH SarabunPSK" w:cs="TH SarabunPSK"/>
          <w:sz w:val="32"/>
          <w:szCs w:val="32"/>
          <w:cs/>
        </w:rPr>
        <w:t xml:space="preserve"> วงเงินงบประมาณ</w:t>
      </w:r>
      <w:r>
        <w:rPr>
          <w:rFonts w:ascii="TH SarabunPSK" w:hAnsi="TH SarabunPSK" w:cs="TH SarabunPSK" w:hint="cs"/>
          <w:sz w:val="32"/>
          <w:szCs w:val="32"/>
          <w:cs/>
        </w:rPr>
        <w:t xml:space="preserve"> 4,281</w:t>
      </w:r>
      <w:r w:rsidRPr="00273F9C">
        <w:rPr>
          <w:rFonts w:ascii="TH SarabunPSK" w:hAnsi="TH SarabunPSK" w:cs="TH SarabunPSK"/>
          <w:sz w:val="32"/>
          <w:szCs w:val="32"/>
          <w:cs/>
        </w:rPr>
        <w:t xml:space="preserve"> ล้านบาท</w:t>
      </w:r>
    </w:p>
    <w:p w:rsidR="00C70D7F" w:rsidRDefault="00C70D7F" w:rsidP="00C70D7F">
      <w:pPr>
        <w:spacing w:after="0" w:line="320" w:lineRule="exact"/>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2. </w:t>
      </w:r>
      <w:r w:rsidRPr="00273F9C">
        <w:rPr>
          <w:rFonts w:ascii="TH SarabunPSK" w:hAnsi="TH SarabunPSK" w:cs="TH SarabunPSK"/>
          <w:sz w:val="32"/>
          <w:szCs w:val="32"/>
          <w:cs/>
        </w:rPr>
        <w:t xml:space="preserve">เห็นชอบผู้ลงนามการยื่นเสนอตัวประมูลสิทธิ์ ตามข้อกำหนดของ </w:t>
      </w:r>
      <w:r w:rsidRPr="00273F9C">
        <w:rPr>
          <w:rFonts w:ascii="TH SarabunPSK" w:hAnsi="TH SarabunPSK" w:cs="TH SarabunPSK"/>
          <w:sz w:val="32"/>
          <w:szCs w:val="32"/>
        </w:rPr>
        <w:t xml:space="preserve">AIPH </w:t>
      </w:r>
      <w:r w:rsidRPr="00273F9C">
        <w:rPr>
          <w:rFonts w:ascii="TH SarabunPSK" w:hAnsi="TH SarabunPSK" w:cs="TH SarabunPSK"/>
          <w:sz w:val="32"/>
          <w:szCs w:val="32"/>
          <w:cs/>
        </w:rPr>
        <w:t>โดยมีรายละเอียด</w:t>
      </w:r>
      <w:r>
        <w:rPr>
          <w:rFonts w:ascii="TH SarabunPSK" w:hAnsi="TH SarabunPSK" w:cs="TH SarabunPSK" w:hint="cs"/>
          <w:sz w:val="32"/>
          <w:szCs w:val="32"/>
          <w:cs/>
        </w:rPr>
        <w:t>เอกสาร จำนวน 5 ฉบับ ดังนี้</w:t>
      </w:r>
    </w:p>
    <w:p w:rsidR="00C70D7F" w:rsidRPr="00273F9C" w:rsidRDefault="00C70D7F" w:rsidP="00C70D7F">
      <w:pPr>
        <w:spacing w:after="0" w:line="320" w:lineRule="exact"/>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t>1</w:t>
      </w:r>
      <w:r w:rsidRPr="00273F9C">
        <w:rPr>
          <w:rFonts w:ascii="TH SarabunPSK" w:hAnsi="TH SarabunPSK" w:cs="TH SarabunPSK"/>
          <w:sz w:val="32"/>
          <w:szCs w:val="32"/>
          <w:cs/>
        </w:rPr>
        <w:t>) หนังสือแสดงเจตจำนงการเป็นเจ้าภาพการจัดงาน (</w:t>
      </w:r>
      <w:r w:rsidRPr="00273F9C">
        <w:rPr>
          <w:rFonts w:ascii="TH SarabunPSK" w:hAnsi="TH SarabunPSK" w:cs="TH SarabunPSK"/>
          <w:sz w:val="32"/>
          <w:szCs w:val="32"/>
        </w:rPr>
        <w:t>Formal Letter requesting</w:t>
      </w:r>
    </w:p>
    <w:p w:rsidR="00C70D7F" w:rsidRPr="00273F9C" w:rsidRDefault="00C70D7F" w:rsidP="00C70D7F">
      <w:pPr>
        <w:spacing w:after="0" w:line="320" w:lineRule="exact"/>
        <w:jc w:val="thaiDistribute"/>
        <w:rPr>
          <w:rFonts w:ascii="TH SarabunPSK" w:hAnsi="TH SarabunPSK" w:cs="TH SarabunPSK"/>
          <w:sz w:val="32"/>
          <w:szCs w:val="32"/>
        </w:rPr>
      </w:pPr>
      <w:proofErr w:type="gramStart"/>
      <w:r w:rsidRPr="00273F9C">
        <w:rPr>
          <w:rFonts w:ascii="TH SarabunPSK" w:hAnsi="TH SarabunPSK" w:cs="TH SarabunPSK"/>
          <w:sz w:val="32"/>
          <w:szCs w:val="32"/>
        </w:rPr>
        <w:t>approval</w:t>
      </w:r>
      <w:proofErr w:type="gramEnd"/>
      <w:r w:rsidRPr="00273F9C">
        <w:rPr>
          <w:rFonts w:ascii="TH SarabunPSK" w:hAnsi="TH SarabunPSK" w:cs="TH SarabunPSK"/>
          <w:sz w:val="32"/>
          <w:szCs w:val="32"/>
        </w:rPr>
        <w:t xml:space="preserve"> from the organization or authority making the application)</w:t>
      </w:r>
      <w:r>
        <w:rPr>
          <w:rFonts w:ascii="TH SarabunPSK" w:hAnsi="TH SarabunPSK" w:cs="TH SarabunPSK" w:hint="cs"/>
          <w:sz w:val="32"/>
          <w:szCs w:val="32"/>
          <w:cs/>
        </w:rPr>
        <w:t xml:space="preserve"> </w:t>
      </w:r>
      <w:r w:rsidRPr="00273F9C">
        <w:rPr>
          <w:rFonts w:ascii="TH SarabunPSK" w:hAnsi="TH SarabunPSK" w:cs="TH SarabunPSK"/>
          <w:sz w:val="32"/>
          <w:szCs w:val="32"/>
          <w:cs/>
        </w:rPr>
        <w:t xml:space="preserve">ของทั้ง </w:t>
      </w:r>
      <w:r>
        <w:rPr>
          <w:rFonts w:ascii="TH SarabunPSK" w:hAnsi="TH SarabunPSK" w:cs="TH SarabunPSK"/>
          <w:sz w:val="32"/>
          <w:szCs w:val="32"/>
        </w:rPr>
        <w:t>2</w:t>
      </w:r>
      <w:r w:rsidRPr="00273F9C">
        <w:rPr>
          <w:rFonts w:ascii="TH SarabunPSK" w:hAnsi="TH SarabunPSK" w:cs="TH SarabunPSK"/>
          <w:sz w:val="32"/>
          <w:szCs w:val="32"/>
          <w:cs/>
        </w:rPr>
        <w:t xml:space="preserve"> จังหวัด ได้แก่ ปลัดกระทรวงเกษตรและสหกรณ์</w:t>
      </w:r>
    </w:p>
    <w:p w:rsidR="00C70D7F" w:rsidRPr="00273F9C" w:rsidRDefault="00C70D7F" w:rsidP="00B5290A">
      <w:pPr>
        <w:spacing w:after="0" w:line="32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t>2</w:t>
      </w:r>
      <w:r w:rsidRPr="00273F9C">
        <w:rPr>
          <w:rFonts w:ascii="TH SarabunPSK" w:hAnsi="TH SarabunPSK" w:cs="TH SarabunPSK"/>
          <w:sz w:val="32"/>
          <w:szCs w:val="32"/>
          <w:cs/>
        </w:rPr>
        <w:t xml:space="preserve">) แบบสอบถาม </w:t>
      </w:r>
      <w:r w:rsidRPr="00273F9C">
        <w:rPr>
          <w:rFonts w:ascii="TH SarabunPSK" w:hAnsi="TH SarabunPSK" w:cs="TH SarabunPSK"/>
          <w:sz w:val="32"/>
          <w:szCs w:val="32"/>
        </w:rPr>
        <w:t>International Horticultural Exhibitions Questionnaire</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proofErr w:type="gramStart"/>
      <w:r w:rsidRPr="00273F9C">
        <w:rPr>
          <w:rFonts w:ascii="TH SarabunPSK" w:hAnsi="TH SarabunPSK" w:cs="TH SarabunPSK"/>
          <w:sz w:val="32"/>
          <w:szCs w:val="32"/>
          <w:cs/>
        </w:rPr>
        <w:t>จังหวัดอุดรธานี</w:t>
      </w:r>
      <w:r>
        <w:rPr>
          <w:rFonts w:ascii="TH SarabunPSK" w:hAnsi="TH SarabunPSK" w:cs="TH SarabunPSK"/>
          <w:sz w:val="32"/>
          <w:szCs w:val="32"/>
        </w:rPr>
        <w:t xml:space="preserve">  </w:t>
      </w:r>
      <w:r w:rsidRPr="00273F9C">
        <w:rPr>
          <w:rFonts w:ascii="TH SarabunPSK" w:hAnsi="TH SarabunPSK" w:cs="TH SarabunPSK"/>
          <w:sz w:val="32"/>
          <w:szCs w:val="32"/>
          <w:cs/>
        </w:rPr>
        <w:t>ได้แก่</w:t>
      </w:r>
      <w:proofErr w:type="gramEnd"/>
      <w:r>
        <w:rPr>
          <w:rFonts w:ascii="TH SarabunPSK" w:hAnsi="TH SarabunPSK" w:cs="TH SarabunPSK"/>
          <w:sz w:val="32"/>
          <w:szCs w:val="32"/>
        </w:rPr>
        <w:t xml:space="preserve"> </w:t>
      </w:r>
      <w:r>
        <w:rPr>
          <w:rFonts w:ascii="TH SarabunPSK" w:hAnsi="TH SarabunPSK" w:cs="TH SarabunPSK"/>
          <w:sz w:val="32"/>
          <w:szCs w:val="32"/>
        </w:rPr>
        <w:tab/>
      </w:r>
      <w:r>
        <w:rPr>
          <w:rFonts w:ascii="TH SarabunPSK" w:hAnsi="TH SarabunPSK" w:cs="TH SarabunPSK"/>
          <w:sz w:val="32"/>
          <w:szCs w:val="32"/>
        </w:rPr>
        <w:tab/>
      </w:r>
      <w:r w:rsidRPr="00273F9C">
        <w:rPr>
          <w:rFonts w:ascii="TH SarabunPSK" w:hAnsi="TH SarabunPSK" w:cs="TH SarabunPSK"/>
          <w:sz w:val="32"/>
          <w:szCs w:val="32"/>
          <w:cs/>
        </w:rPr>
        <w:t>- ปลัดกระทรวงมหาดไทย</w:t>
      </w:r>
    </w:p>
    <w:p w:rsidR="00C70D7F" w:rsidRPr="00273F9C" w:rsidRDefault="00C70D7F" w:rsidP="00B5290A">
      <w:pPr>
        <w:spacing w:after="0"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Pr="00273F9C">
        <w:rPr>
          <w:rFonts w:ascii="TH SarabunPSK" w:hAnsi="TH SarabunPSK" w:cs="TH SarabunPSK"/>
          <w:sz w:val="32"/>
          <w:szCs w:val="32"/>
          <w:cs/>
        </w:rPr>
        <w:t>- ผู้ว่าราชการจังหวัดอุดรธานี</w:t>
      </w:r>
    </w:p>
    <w:p w:rsidR="00C70D7F" w:rsidRPr="00273F9C" w:rsidRDefault="00C70D7F" w:rsidP="00B5290A">
      <w:pPr>
        <w:spacing w:after="0"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Pr="00273F9C">
        <w:rPr>
          <w:rFonts w:ascii="TH SarabunPSK" w:hAnsi="TH SarabunPSK" w:cs="TH SarabunPSK"/>
          <w:sz w:val="32"/>
          <w:szCs w:val="32"/>
          <w:cs/>
        </w:rPr>
        <w:t>- อธิบดีกรมวิชาการเกษตร (</w:t>
      </w:r>
      <w:r w:rsidRPr="00273F9C">
        <w:rPr>
          <w:rFonts w:ascii="TH SarabunPSK" w:hAnsi="TH SarabunPSK" w:cs="TH SarabunPSK"/>
          <w:sz w:val="32"/>
          <w:szCs w:val="32"/>
        </w:rPr>
        <w:t>AIPH Member)</w:t>
      </w:r>
    </w:p>
    <w:p w:rsidR="00C70D7F" w:rsidRPr="00273F9C" w:rsidRDefault="00C70D7F" w:rsidP="00B5290A">
      <w:pPr>
        <w:spacing w:after="0" w:line="32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sz w:val="32"/>
          <w:szCs w:val="32"/>
          <w:cs/>
        </w:rPr>
        <w:tab/>
      </w:r>
      <w:r w:rsidRPr="00273F9C">
        <w:rPr>
          <w:rFonts w:ascii="TH SarabunPSK" w:hAnsi="TH SarabunPSK" w:cs="TH SarabunPSK"/>
          <w:sz w:val="32"/>
          <w:szCs w:val="32"/>
          <w:cs/>
        </w:rPr>
        <w:t>จังหวัดนครราชสีมา</w:t>
      </w:r>
      <w:r>
        <w:rPr>
          <w:rFonts w:ascii="TH SarabunPSK" w:hAnsi="TH SarabunPSK" w:cs="TH SarabunPSK"/>
          <w:sz w:val="32"/>
          <w:szCs w:val="32"/>
        </w:rPr>
        <w:t xml:space="preserve"> </w:t>
      </w:r>
      <w:r w:rsidRPr="00273F9C">
        <w:rPr>
          <w:rFonts w:ascii="TH SarabunPSK" w:hAnsi="TH SarabunPSK" w:cs="TH SarabunPSK"/>
          <w:sz w:val="32"/>
          <w:szCs w:val="32"/>
          <w:cs/>
        </w:rPr>
        <w:t>ได้แก่</w:t>
      </w:r>
      <w:r>
        <w:rPr>
          <w:rFonts w:ascii="TH SarabunPSK" w:hAnsi="TH SarabunPSK" w:cs="TH SarabunPSK"/>
          <w:sz w:val="32"/>
          <w:szCs w:val="32"/>
        </w:rPr>
        <w:tab/>
      </w:r>
      <w:r>
        <w:rPr>
          <w:rFonts w:ascii="TH SarabunPSK" w:hAnsi="TH SarabunPSK" w:cs="TH SarabunPSK"/>
          <w:sz w:val="32"/>
          <w:szCs w:val="32"/>
        </w:rPr>
        <w:tab/>
      </w:r>
      <w:r w:rsidRPr="00273F9C">
        <w:rPr>
          <w:rFonts w:ascii="TH SarabunPSK" w:hAnsi="TH SarabunPSK" w:cs="TH SarabunPSK"/>
          <w:sz w:val="32"/>
          <w:szCs w:val="32"/>
          <w:cs/>
        </w:rPr>
        <w:t>- รัฐมนตรีว่าการกระทรวงมหาดไทย</w:t>
      </w:r>
    </w:p>
    <w:p w:rsidR="00C70D7F" w:rsidRPr="00273F9C" w:rsidRDefault="00C70D7F" w:rsidP="00B5290A">
      <w:pPr>
        <w:spacing w:after="0"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Pr="00273F9C">
        <w:rPr>
          <w:rFonts w:ascii="TH SarabunPSK" w:hAnsi="TH SarabunPSK" w:cs="TH SarabunPSK"/>
          <w:sz w:val="32"/>
          <w:szCs w:val="32"/>
          <w:cs/>
        </w:rPr>
        <w:t>- ผู้ว่าราชการจังหวัดนครราชสีมา</w:t>
      </w:r>
    </w:p>
    <w:p w:rsidR="00C70D7F" w:rsidRPr="00273F9C" w:rsidRDefault="00C70D7F" w:rsidP="00B5290A">
      <w:pPr>
        <w:spacing w:after="0" w:line="32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Pr="00273F9C">
        <w:rPr>
          <w:rFonts w:ascii="TH SarabunPSK" w:hAnsi="TH SarabunPSK" w:cs="TH SarabunPSK"/>
          <w:sz w:val="32"/>
          <w:szCs w:val="32"/>
          <w:cs/>
        </w:rPr>
        <w:t>- อธิบดีกรมวิชาการเกษตร (</w:t>
      </w:r>
      <w:r w:rsidRPr="00273F9C">
        <w:rPr>
          <w:rFonts w:ascii="TH SarabunPSK" w:hAnsi="TH SarabunPSK" w:cs="TH SarabunPSK"/>
          <w:sz w:val="32"/>
          <w:szCs w:val="32"/>
        </w:rPr>
        <w:t>AIPH Member)</w:t>
      </w:r>
    </w:p>
    <w:p w:rsidR="00C70D7F" w:rsidRPr="00273F9C" w:rsidRDefault="00C70D7F" w:rsidP="00B5290A">
      <w:pPr>
        <w:spacing w:after="0" w:line="32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t>3</w:t>
      </w:r>
      <w:r w:rsidRPr="00273F9C">
        <w:rPr>
          <w:rFonts w:ascii="TH SarabunPSK" w:hAnsi="TH SarabunPSK" w:cs="TH SarabunPSK"/>
          <w:sz w:val="32"/>
          <w:szCs w:val="32"/>
          <w:cs/>
        </w:rPr>
        <w:t>) หนังสือยืนยันการสนับสนุนการจัดงานและงบประมาณจัดงานจากรัฐบาลไทย(</w:t>
      </w:r>
      <w:r w:rsidRPr="00273F9C">
        <w:rPr>
          <w:rFonts w:ascii="TH SarabunPSK" w:hAnsi="TH SarabunPSK" w:cs="TH SarabunPSK"/>
          <w:sz w:val="32"/>
          <w:szCs w:val="32"/>
        </w:rPr>
        <w:t>Formal Lette</w:t>
      </w:r>
      <w:r>
        <w:rPr>
          <w:rFonts w:ascii="TH SarabunPSK" w:hAnsi="TH SarabunPSK" w:cs="TH SarabunPSK"/>
          <w:sz w:val="32"/>
          <w:szCs w:val="32"/>
        </w:rPr>
        <w:t>r of Support from National Government &amp; Financial Confirm</w:t>
      </w:r>
      <w:r w:rsidRPr="00273F9C">
        <w:rPr>
          <w:rFonts w:ascii="TH SarabunPSK" w:hAnsi="TH SarabunPSK" w:cs="TH SarabunPSK"/>
          <w:sz w:val="32"/>
          <w:szCs w:val="32"/>
        </w:rPr>
        <w:t>ation)</w:t>
      </w:r>
    </w:p>
    <w:p w:rsidR="00C70D7F" w:rsidRPr="00273F9C" w:rsidRDefault="00C70D7F" w:rsidP="00B5290A">
      <w:pPr>
        <w:spacing w:after="0"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Pr="00273F9C">
        <w:rPr>
          <w:rFonts w:ascii="TH SarabunPSK" w:hAnsi="TH SarabunPSK" w:cs="TH SarabunPSK"/>
          <w:sz w:val="32"/>
          <w:szCs w:val="32"/>
          <w:cs/>
        </w:rPr>
        <w:t>จังหวัดอุดรธานี</w:t>
      </w:r>
      <w:r>
        <w:rPr>
          <w:rFonts w:ascii="TH SarabunPSK" w:hAnsi="TH SarabunPSK" w:cs="TH SarabunPSK"/>
          <w:sz w:val="32"/>
          <w:szCs w:val="32"/>
        </w:rPr>
        <w:t xml:space="preserve">  </w:t>
      </w:r>
      <w:r>
        <w:rPr>
          <w:rFonts w:ascii="TH SarabunPSK" w:hAnsi="TH SarabunPSK" w:cs="TH SarabunPSK"/>
          <w:sz w:val="32"/>
          <w:szCs w:val="32"/>
        </w:rPr>
        <w:tab/>
      </w:r>
      <w:r>
        <w:rPr>
          <w:rFonts w:ascii="TH SarabunPSK" w:hAnsi="TH SarabunPSK" w:cs="TH SarabunPSK"/>
          <w:sz w:val="32"/>
          <w:szCs w:val="32"/>
        </w:rPr>
        <w:tab/>
      </w:r>
      <w:r w:rsidRPr="00273F9C">
        <w:rPr>
          <w:rFonts w:ascii="TH SarabunPSK" w:hAnsi="TH SarabunPSK" w:cs="TH SarabunPSK"/>
          <w:sz w:val="32"/>
          <w:szCs w:val="32"/>
          <w:cs/>
        </w:rPr>
        <w:t>ได้แก่</w:t>
      </w:r>
      <w:r>
        <w:rPr>
          <w:rFonts w:ascii="TH SarabunPSK" w:hAnsi="TH SarabunPSK" w:cs="TH SarabunPSK"/>
          <w:sz w:val="32"/>
          <w:szCs w:val="32"/>
        </w:rPr>
        <w:t xml:space="preserve"> </w:t>
      </w:r>
      <w:r w:rsidRPr="00273F9C">
        <w:rPr>
          <w:rFonts w:ascii="TH SarabunPSK" w:hAnsi="TH SarabunPSK" w:cs="TH SarabunPSK"/>
          <w:sz w:val="32"/>
          <w:szCs w:val="32"/>
          <w:cs/>
        </w:rPr>
        <w:t>ปลัดกระทรวงมหาดไทย</w:t>
      </w:r>
    </w:p>
    <w:p w:rsidR="00C70D7F" w:rsidRPr="00273F9C" w:rsidRDefault="00C70D7F" w:rsidP="00B5290A">
      <w:pPr>
        <w:spacing w:after="0"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Pr="00273F9C">
        <w:rPr>
          <w:rFonts w:ascii="TH SarabunPSK" w:hAnsi="TH SarabunPSK" w:cs="TH SarabunPSK"/>
          <w:sz w:val="32"/>
          <w:szCs w:val="32"/>
          <w:cs/>
        </w:rPr>
        <w:t xml:space="preserve">จังหวัดนครราชสีมา </w:t>
      </w:r>
      <w:r>
        <w:rPr>
          <w:rFonts w:ascii="TH SarabunPSK" w:hAnsi="TH SarabunPSK" w:cs="TH SarabunPSK" w:hint="cs"/>
          <w:sz w:val="32"/>
          <w:szCs w:val="32"/>
          <w:cs/>
        </w:rPr>
        <w:tab/>
      </w:r>
      <w:r w:rsidRPr="00273F9C">
        <w:rPr>
          <w:rFonts w:ascii="TH SarabunPSK" w:hAnsi="TH SarabunPSK" w:cs="TH SarabunPSK"/>
          <w:sz w:val="32"/>
          <w:szCs w:val="32"/>
          <w:cs/>
        </w:rPr>
        <w:t>ได้แก่</w:t>
      </w:r>
      <w:r>
        <w:rPr>
          <w:rFonts w:ascii="TH SarabunPSK" w:hAnsi="TH SarabunPSK" w:cs="TH SarabunPSK"/>
          <w:sz w:val="32"/>
          <w:szCs w:val="32"/>
        </w:rPr>
        <w:t xml:space="preserve"> </w:t>
      </w:r>
      <w:r w:rsidRPr="00273F9C">
        <w:rPr>
          <w:rFonts w:ascii="TH SarabunPSK" w:hAnsi="TH SarabunPSK" w:cs="TH SarabunPSK"/>
          <w:sz w:val="32"/>
          <w:szCs w:val="32"/>
          <w:cs/>
        </w:rPr>
        <w:t>นายกรัฐมนตรี</w:t>
      </w:r>
    </w:p>
    <w:p w:rsidR="00C70D7F" w:rsidRPr="00273F9C" w:rsidRDefault="00C70D7F" w:rsidP="00B5290A">
      <w:pPr>
        <w:spacing w:after="0"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4) </w:t>
      </w:r>
      <w:r w:rsidRPr="00273F9C">
        <w:rPr>
          <w:rFonts w:ascii="TH SarabunPSK" w:hAnsi="TH SarabunPSK" w:cs="TH SarabunPSK"/>
          <w:sz w:val="32"/>
          <w:szCs w:val="32"/>
          <w:cs/>
        </w:rPr>
        <w:t xml:space="preserve">หนังสือสนับสนุนการจัดงานจากสมาชิก </w:t>
      </w:r>
      <w:r w:rsidRPr="00273F9C">
        <w:rPr>
          <w:rFonts w:ascii="TH SarabunPSK" w:hAnsi="TH SarabunPSK" w:cs="TH SarabunPSK"/>
          <w:sz w:val="32"/>
          <w:szCs w:val="32"/>
        </w:rPr>
        <w:t>AIPH (Formal Letter of Support from</w:t>
      </w:r>
      <w:r>
        <w:rPr>
          <w:rFonts w:ascii="TH SarabunPSK" w:hAnsi="TH SarabunPSK" w:cs="TH SarabunPSK"/>
          <w:sz w:val="32"/>
          <w:szCs w:val="32"/>
        </w:rPr>
        <w:t xml:space="preserve"> </w:t>
      </w:r>
      <w:r w:rsidRPr="00273F9C">
        <w:rPr>
          <w:rFonts w:ascii="TH SarabunPSK" w:hAnsi="TH SarabunPSK" w:cs="TH SarabunPSK"/>
          <w:sz w:val="32"/>
          <w:szCs w:val="32"/>
        </w:rPr>
        <w:t>A</w:t>
      </w:r>
      <w:r>
        <w:rPr>
          <w:rFonts w:ascii="TH SarabunPSK" w:hAnsi="TH SarabunPSK" w:cs="TH SarabunPSK"/>
          <w:sz w:val="32"/>
          <w:szCs w:val="32"/>
        </w:rPr>
        <w:t>I</w:t>
      </w:r>
      <w:r w:rsidRPr="00273F9C">
        <w:rPr>
          <w:rFonts w:ascii="TH SarabunPSK" w:hAnsi="TH SarabunPSK" w:cs="TH SarabunPSK"/>
          <w:sz w:val="32"/>
          <w:szCs w:val="32"/>
        </w:rPr>
        <w:t xml:space="preserve">PH Member) </w:t>
      </w:r>
      <w:r w:rsidRPr="00273F9C">
        <w:rPr>
          <w:rFonts w:ascii="TH SarabunPSK" w:hAnsi="TH SarabunPSK" w:cs="TH SarabunPSK"/>
          <w:sz w:val="32"/>
          <w:szCs w:val="32"/>
          <w:cs/>
        </w:rPr>
        <w:t xml:space="preserve">ของทั้ง </w:t>
      </w:r>
      <w:r>
        <w:rPr>
          <w:rFonts w:ascii="TH SarabunPSK" w:hAnsi="TH SarabunPSK" w:cs="TH SarabunPSK"/>
          <w:sz w:val="32"/>
          <w:szCs w:val="32"/>
        </w:rPr>
        <w:t xml:space="preserve">2 </w:t>
      </w:r>
      <w:r w:rsidRPr="00273F9C">
        <w:rPr>
          <w:rFonts w:ascii="TH SarabunPSK" w:hAnsi="TH SarabunPSK" w:cs="TH SarabunPSK"/>
          <w:sz w:val="32"/>
          <w:szCs w:val="32"/>
          <w:cs/>
        </w:rPr>
        <w:t>จังหวัด ได้แก่ อธิบดีกรมวิชาการเกษตร</w:t>
      </w:r>
    </w:p>
    <w:p w:rsidR="00C70D7F" w:rsidRPr="00273F9C" w:rsidRDefault="00C70D7F" w:rsidP="00B5290A">
      <w:pPr>
        <w:spacing w:after="0"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5) </w:t>
      </w:r>
      <w:r w:rsidRPr="00273F9C">
        <w:rPr>
          <w:rFonts w:ascii="TH SarabunPSK" w:hAnsi="TH SarabunPSK" w:cs="TH SarabunPSK"/>
          <w:sz w:val="32"/>
          <w:szCs w:val="32"/>
          <w:cs/>
        </w:rPr>
        <w:t>หนังสือยืนยันการสนับสนุนค่าประกันสิทธิ์และค่าลิขสิทธิ์การจัดงาน (</w:t>
      </w:r>
      <w:r w:rsidRPr="00273F9C">
        <w:rPr>
          <w:rFonts w:ascii="TH SarabunPSK" w:hAnsi="TH SarabunPSK" w:cs="TH SarabunPSK"/>
          <w:sz w:val="32"/>
          <w:szCs w:val="32"/>
        </w:rPr>
        <w:t>Financial</w:t>
      </w:r>
    </w:p>
    <w:p w:rsidR="00C70D7F" w:rsidRDefault="00C70D7F" w:rsidP="00C70D7F">
      <w:pPr>
        <w:spacing w:after="0" w:line="320" w:lineRule="exact"/>
        <w:rPr>
          <w:rFonts w:ascii="TH SarabunPSK" w:hAnsi="TH SarabunPSK" w:cs="TH SarabunPSK"/>
          <w:sz w:val="32"/>
          <w:szCs w:val="32"/>
        </w:rPr>
      </w:pPr>
      <w:proofErr w:type="gramStart"/>
      <w:r w:rsidRPr="00273F9C">
        <w:rPr>
          <w:rFonts w:ascii="TH SarabunPSK" w:hAnsi="TH SarabunPSK" w:cs="TH SarabunPSK"/>
          <w:sz w:val="32"/>
          <w:szCs w:val="32"/>
        </w:rPr>
        <w:lastRenderedPageBreak/>
        <w:t xml:space="preserve">Guarantee and License Fee) </w:t>
      </w:r>
      <w:r w:rsidRPr="00273F9C">
        <w:rPr>
          <w:rFonts w:ascii="TH SarabunPSK" w:hAnsi="TH SarabunPSK" w:cs="TH SarabunPSK"/>
          <w:sz w:val="32"/>
          <w:szCs w:val="32"/>
          <w:cs/>
        </w:rPr>
        <w:t xml:space="preserve">ของทั้ง </w:t>
      </w:r>
      <w:r>
        <w:rPr>
          <w:rFonts w:ascii="TH SarabunPSK" w:hAnsi="TH SarabunPSK" w:cs="TH SarabunPSK" w:hint="cs"/>
          <w:sz w:val="32"/>
          <w:szCs w:val="32"/>
          <w:cs/>
        </w:rPr>
        <w:t>2</w:t>
      </w:r>
      <w:r w:rsidRPr="00273F9C">
        <w:rPr>
          <w:rFonts w:ascii="TH SarabunPSK" w:hAnsi="TH SarabunPSK" w:cs="TH SarabunPSK"/>
          <w:sz w:val="32"/>
          <w:szCs w:val="32"/>
          <w:cs/>
        </w:rPr>
        <w:t xml:space="preserve"> จังหวัด ได้แก่ ผู้อำนวยการ สสปน.</w:t>
      </w:r>
      <w:proofErr w:type="gramEnd"/>
    </w:p>
    <w:p w:rsidR="00C70D7F" w:rsidRDefault="00C70D7F" w:rsidP="00B5290A">
      <w:pPr>
        <w:spacing w:after="0" w:line="320" w:lineRule="exact"/>
        <w:jc w:val="thaiDistribute"/>
        <w:rPr>
          <w:rFonts w:ascii="TH SarabunPSK" w:hAnsi="TH SarabunPSK" w:cs="TH SarabunPSK"/>
          <w:b/>
          <w:bCs/>
          <w:sz w:val="32"/>
          <w:szCs w:val="32"/>
        </w:rPr>
      </w:pPr>
      <w:r>
        <w:rPr>
          <w:rFonts w:ascii="TH SarabunPSK" w:hAnsi="TH SarabunPSK" w:cs="TH SarabunPSK"/>
          <w:sz w:val="32"/>
          <w:szCs w:val="32"/>
        </w:rPr>
        <w:tab/>
      </w:r>
      <w:r>
        <w:rPr>
          <w:rFonts w:ascii="TH SarabunPSK" w:hAnsi="TH SarabunPSK" w:cs="TH SarabunPSK"/>
          <w:sz w:val="32"/>
          <w:szCs w:val="32"/>
        </w:rPr>
        <w:tab/>
      </w:r>
      <w:r w:rsidRPr="007C45B1">
        <w:rPr>
          <w:rFonts w:ascii="TH SarabunPSK" w:hAnsi="TH SarabunPSK" w:cs="TH SarabunPSK" w:hint="cs"/>
          <w:b/>
          <w:bCs/>
          <w:sz w:val="32"/>
          <w:szCs w:val="32"/>
          <w:cs/>
        </w:rPr>
        <w:t>สาระสำคัญ</w:t>
      </w:r>
    </w:p>
    <w:p w:rsidR="00C70D7F" w:rsidRPr="007C45B1" w:rsidRDefault="00C70D7F" w:rsidP="00B5290A">
      <w:pPr>
        <w:spacing w:after="0" w:line="320" w:lineRule="exact"/>
        <w:jc w:val="thaiDistribute"/>
        <w:rPr>
          <w:rFonts w:ascii="TH SarabunPSK" w:hAnsi="TH SarabunPSK" w:cs="TH SarabunPSK"/>
          <w:sz w:val="32"/>
          <w:szCs w:val="32"/>
          <w:cs/>
        </w:rPr>
      </w:pPr>
      <w:r>
        <w:rPr>
          <w:rFonts w:hint="cs"/>
          <w:cs/>
        </w:rPr>
        <w:tab/>
      </w:r>
      <w:r>
        <w:rPr>
          <w:rFonts w:hint="cs"/>
          <w:cs/>
        </w:rPr>
        <w:tab/>
      </w:r>
      <w:r w:rsidRPr="007C45B1">
        <w:rPr>
          <w:rFonts w:ascii="TH SarabunPSK" w:hAnsi="TH SarabunPSK" w:cs="TH SarabunPSK"/>
          <w:sz w:val="32"/>
          <w:szCs w:val="32"/>
          <w:cs/>
        </w:rPr>
        <w:t>พระราชบัญญัติวินัยการเงินการคลังของรัฐ พ.ศ.</w:t>
      </w:r>
      <w:r>
        <w:rPr>
          <w:rFonts w:ascii="TH SarabunPSK" w:hAnsi="TH SarabunPSK" w:cs="TH SarabunPSK" w:hint="cs"/>
          <w:sz w:val="32"/>
          <w:szCs w:val="32"/>
          <w:cs/>
        </w:rPr>
        <w:t xml:space="preserve"> 2561 มาตรา 27 ว่าด้วยการดำเนินกิจกรรมมาตรการหรือโครงการที่ก่อให้เกิดภาระต่องบประมาณหรือภาระทางการคลังในอนาคตที่คณะกรรมการกำหนดให้หน่วยงานของรัฐซึ่งเป็นผู้รับผิดชอบการดำเนินการนั้น  จัดทำแผนบริหารจัดการกิจกรรม มาตรการ หรือโครงการ ประมาณการรายจ่าย แหล่งเงินที่ใช้ตลอดระยะเวลาดำเนินการ และประโยชน์ที่จะได้รับ โดยต้องเสนอพร้อมกับการขออนุมัติกิจกรรม มาตรการ หรือโครงการต่อคณะรัฐมนตรี</w:t>
      </w:r>
    </w:p>
    <w:p w:rsidR="00C70D7F" w:rsidRPr="007C45B1" w:rsidRDefault="00C70D7F" w:rsidP="00B5290A">
      <w:pPr>
        <w:spacing w:after="0" w:line="32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sz w:val="32"/>
          <w:szCs w:val="32"/>
          <w:cs/>
        </w:rPr>
        <w:tab/>
      </w:r>
      <w:r w:rsidRPr="007C45B1">
        <w:rPr>
          <w:rFonts w:ascii="TH SarabunPSK" w:hAnsi="TH SarabunPSK" w:cs="TH SarabunPSK"/>
          <w:sz w:val="32"/>
          <w:szCs w:val="32"/>
          <w:cs/>
        </w:rPr>
        <w:t>กระทรวงเกษตรและสหกรณ์ จึงขอเสนอโครงการประมูลสิทธิ์งานมหกรรมพืชสวนโลกจังหวัดอุดรธานี</w:t>
      </w:r>
      <w:r>
        <w:rPr>
          <w:rFonts w:ascii="TH SarabunPSK" w:hAnsi="TH SarabunPSK" w:cs="TH SarabunPSK"/>
          <w:sz w:val="32"/>
          <w:szCs w:val="32"/>
        </w:rPr>
        <w:t xml:space="preserve"> </w:t>
      </w:r>
      <w:r w:rsidRPr="007C45B1">
        <w:rPr>
          <w:rFonts w:ascii="TH SarabunPSK" w:hAnsi="TH SarabunPSK" w:cs="TH SarabunPSK"/>
          <w:sz w:val="32"/>
          <w:szCs w:val="32"/>
          <w:cs/>
        </w:rPr>
        <w:t>พ</w:t>
      </w:r>
      <w:r>
        <w:rPr>
          <w:rFonts w:ascii="TH SarabunPSK" w:hAnsi="TH SarabunPSK" w:cs="TH SarabunPSK" w:hint="cs"/>
          <w:sz w:val="32"/>
          <w:szCs w:val="32"/>
          <w:cs/>
        </w:rPr>
        <w:t>.</w:t>
      </w:r>
      <w:r w:rsidRPr="007C45B1">
        <w:rPr>
          <w:rFonts w:ascii="TH SarabunPSK" w:hAnsi="TH SarabunPSK" w:cs="TH SarabunPSK"/>
          <w:sz w:val="32"/>
          <w:szCs w:val="32"/>
          <w:cs/>
        </w:rPr>
        <w:t>ศ</w:t>
      </w:r>
      <w:r>
        <w:rPr>
          <w:rFonts w:ascii="TH SarabunPSK" w:hAnsi="TH SarabunPSK" w:cs="TH SarabunPSK" w:hint="cs"/>
          <w:sz w:val="32"/>
          <w:szCs w:val="32"/>
          <w:cs/>
        </w:rPr>
        <w:t>.</w:t>
      </w:r>
      <w:r w:rsidRPr="007C45B1">
        <w:rPr>
          <w:rFonts w:ascii="TH SarabunPSK" w:hAnsi="TH SarabunPSK" w:cs="TH SarabunPSK"/>
          <w:sz w:val="32"/>
          <w:szCs w:val="32"/>
          <w:cs/>
        </w:rPr>
        <w:t xml:space="preserve"> </w:t>
      </w:r>
      <w:r>
        <w:rPr>
          <w:rFonts w:ascii="TH SarabunPSK" w:hAnsi="TH SarabunPSK" w:cs="TH SarabunPSK" w:hint="cs"/>
          <w:sz w:val="32"/>
          <w:szCs w:val="32"/>
          <w:cs/>
        </w:rPr>
        <w:t>2569</w:t>
      </w:r>
      <w:r w:rsidRPr="007C45B1">
        <w:rPr>
          <w:rFonts w:ascii="TH SarabunPSK" w:hAnsi="TH SarabunPSK" w:cs="TH SarabunPSK"/>
          <w:sz w:val="32"/>
          <w:szCs w:val="32"/>
          <w:cs/>
        </w:rPr>
        <w:t xml:space="preserve"> และโครงการประมูลสิทธิ์งานมหกรรมพืชสวนโลกจังหวัดนครราชสีมา พ</w:t>
      </w:r>
      <w:r>
        <w:rPr>
          <w:rFonts w:ascii="TH SarabunPSK" w:hAnsi="TH SarabunPSK" w:cs="TH SarabunPSK" w:hint="cs"/>
          <w:sz w:val="32"/>
          <w:szCs w:val="32"/>
          <w:cs/>
        </w:rPr>
        <w:t>.</w:t>
      </w:r>
      <w:r w:rsidRPr="007C45B1">
        <w:rPr>
          <w:rFonts w:ascii="TH SarabunPSK" w:hAnsi="TH SarabunPSK" w:cs="TH SarabunPSK"/>
          <w:sz w:val="32"/>
          <w:szCs w:val="32"/>
          <w:cs/>
        </w:rPr>
        <w:t xml:space="preserve">ศ. </w:t>
      </w:r>
      <w:r>
        <w:rPr>
          <w:rFonts w:ascii="TH SarabunPSK" w:hAnsi="TH SarabunPSK" w:cs="TH SarabunPSK"/>
          <w:sz w:val="32"/>
          <w:szCs w:val="32"/>
        </w:rPr>
        <w:t>2572</w:t>
      </w:r>
      <w:r w:rsidRPr="007C45B1">
        <w:rPr>
          <w:rFonts w:ascii="TH SarabunPSK" w:hAnsi="TH SarabunPSK" w:cs="TH SarabunPSK"/>
          <w:sz w:val="32"/>
          <w:szCs w:val="32"/>
        </w:rPr>
        <w:t xml:space="preserve"> </w:t>
      </w:r>
      <w:r>
        <w:rPr>
          <w:rFonts w:ascii="TH SarabunPSK" w:hAnsi="TH SarabunPSK" w:cs="TH SarabunPSK"/>
          <w:sz w:val="32"/>
          <w:szCs w:val="32"/>
          <w:cs/>
        </w:rPr>
        <w:t>โดยสรุปสาระสำคัญ ดังน</w:t>
      </w:r>
      <w:r>
        <w:rPr>
          <w:rFonts w:ascii="TH SarabunPSK" w:hAnsi="TH SarabunPSK" w:cs="TH SarabunPSK" w:hint="cs"/>
          <w:sz w:val="32"/>
          <w:szCs w:val="32"/>
          <w:cs/>
        </w:rPr>
        <w:t>ี้</w:t>
      </w:r>
    </w:p>
    <w:p w:rsidR="00C70D7F" w:rsidRDefault="00C70D7F" w:rsidP="00B5290A">
      <w:pPr>
        <w:spacing w:after="0" w:line="32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1.</w:t>
      </w:r>
      <w:r w:rsidRPr="007C45B1">
        <w:rPr>
          <w:rFonts w:ascii="TH SarabunPSK" w:hAnsi="TH SarabunPSK" w:cs="TH SarabunPSK"/>
          <w:sz w:val="32"/>
          <w:szCs w:val="32"/>
          <w:cs/>
        </w:rPr>
        <w:t xml:space="preserve"> </w:t>
      </w:r>
      <w:r w:rsidRPr="00672EBC">
        <w:rPr>
          <w:rFonts w:ascii="TH SarabunPSK" w:hAnsi="TH SarabunPSK" w:cs="TH SarabunPSK"/>
          <w:b/>
          <w:bCs/>
          <w:sz w:val="32"/>
          <w:szCs w:val="32"/>
          <w:cs/>
        </w:rPr>
        <w:t xml:space="preserve">จังหวัดอุดรธานี (จัดงานระดับ </w:t>
      </w:r>
      <w:r w:rsidRPr="00672EBC">
        <w:rPr>
          <w:rFonts w:ascii="TH SarabunPSK" w:hAnsi="TH SarabunPSK" w:cs="TH SarabunPSK"/>
          <w:b/>
          <w:bCs/>
          <w:sz w:val="32"/>
          <w:szCs w:val="32"/>
        </w:rPr>
        <w:t>B)</w:t>
      </w:r>
      <w:r w:rsidRPr="007C45B1">
        <w:rPr>
          <w:rFonts w:ascii="TH SarabunPSK" w:hAnsi="TH SarabunPSK" w:cs="TH SarabunPSK"/>
          <w:sz w:val="32"/>
          <w:szCs w:val="32"/>
        </w:rPr>
        <w:t xml:space="preserve"> </w:t>
      </w:r>
    </w:p>
    <w:p w:rsidR="00C70D7F" w:rsidRPr="007C45B1" w:rsidRDefault="00C70D7F" w:rsidP="00B5290A">
      <w:pPr>
        <w:spacing w:after="0"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1</w:t>
      </w:r>
      <w:r w:rsidRPr="007C45B1">
        <w:rPr>
          <w:rFonts w:ascii="TH SarabunPSK" w:hAnsi="TH SarabunPSK" w:cs="TH SarabunPSK"/>
          <w:sz w:val="32"/>
          <w:szCs w:val="32"/>
          <w:cs/>
        </w:rPr>
        <w:t xml:space="preserve">) </w:t>
      </w:r>
      <w:r w:rsidRPr="003F5F18">
        <w:rPr>
          <w:rFonts w:ascii="TH SarabunPSK" w:hAnsi="TH SarabunPSK" w:cs="TH SarabunPSK"/>
          <w:b/>
          <w:bCs/>
          <w:sz w:val="32"/>
          <w:szCs w:val="32"/>
          <w:cs/>
        </w:rPr>
        <w:t>วัตถุประสงค์</w:t>
      </w:r>
    </w:p>
    <w:p w:rsidR="00C70D7F" w:rsidRPr="007C45B1" w:rsidRDefault="00C70D7F" w:rsidP="00B5290A">
      <w:pPr>
        <w:spacing w:after="0" w:line="32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(1)</w:t>
      </w:r>
      <w:r w:rsidRPr="007C45B1">
        <w:rPr>
          <w:rFonts w:ascii="TH SarabunPSK" w:hAnsi="TH SarabunPSK" w:cs="TH SarabunPSK"/>
          <w:sz w:val="32"/>
          <w:szCs w:val="32"/>
          <w:cs/>
        </w:rPr>
        <w:t xml:space="preserve"> แสดงให้เห็นถึงศักยภาพในการพัฒนาด้านพืชสวนของไทยรวมถึงพื้นที่ชุ่มน้ำและสมุนไพร ตลอดจนการแลกเปลี่ยนทางวิชาการและเทคโนโลยีด้านพืซสวนในระดับชาติ และระดับนานาชาติ</w:t>
      </w:r>
    </w:p>
    <w:p w:rsidR="00C70D7F" w:rsidRPr="007C45B1" w:rsidRDefault="00C70D7F" w:rsidP="00B5290A">
      <w:pPr>
        <w:spacing w:after="0" w:line="32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(2)</w:t>
      </w:r>
      <w:r w:rsidRPr="007C45B1">
        <w:rPr>
          <w:rFonts w:ascii="TH SarabunPSK" w:hAnsi="TH SarabunPSK" w:cs="TH SarabunPSK"/>
          <w:sz w:val="32"/>
          <w:szCs w:val="32"/>
          <w:cs/>
        </w:rPr>
        <w:t xml:space="preserve"> ลดความเหลื่อมล้ำ กระจายรายได้ด้วยการกระตุ้นเศรษฐกิจของ</w:t>
      </w:r>
      <w:r>
        <w:rPr>
          <w:rFonts w:ascii="TH SarabunPSK" w:hAnsi="TH SarabunPSK" w:cs="TH SarabunPSK" w:hint="cs"/>
          <w:sz w:val="32"/>
          <w:szCs w:val="32"/>
          <w:cs/>
        </w:rPr>
        <w:t>ป</w:t>
      </w:r>
      <w:r w:rsidRPr="007C45B1">
        <w:rPr>
          <w:rFonts w:ascii="TH SarabunPSK" w:hAnsi="TH SarabunPSK" w:cs="TH SarabunPSK"/>
          <w:sz w:val="32"/>
          <w:szCs w:val="32"/>
          <w:cs/>
        </w:rPr>
        <w:t>ระเทศ</w:t>
      </w:r>
      <w:r>
        <w:rPr>
          <w:rFonts w:ascii="TH SarabunPSK" w:hAnsi="TH SarabunPSK" w:cs="TH SarabunPSK"/>
          <w:sz w:val="32"/>
          <w:szCs w:val="32"/>
        </w:rPr>
        <w:t xml:space="preserve"> </w:t>
      </w:r>
      <w:r w:rsidRPr="007C45B1">
        <w:rPr>
          <w:rFonts w:ascii="TH SarabunPSK" w:hAnsi="TH SarabunPSK" w:cs="TH SarabunPSK"/>
          <w:sz w:val="32"/>
          <w:szCs w:val="32"/>
          <w:cs/>
        </w:rPr>
        <w:t>ด้านธุรกิจ ด้านการนำเข้า - ส่งออก ผลิตผลการเกษตร ธุรกิจการท่องเที่ยว</w:t>
      </w:r>
      <w:r>
        <w:rPr>
          <w:rFonts w:ascii="TH SarabunPSK" w:hAnsi="TH SarabunPSK" w:cs="TH SarabunPSK"/>
          <w:sz w:val="32"/>
          <w:szCs w:val="32"/>
        </w:rPr>
        <w:t xml:space="preserve"> </w:t>
      </w:r>
      <w:r w:rsidRPr="007C45B1">
        <w:rPr>
          <w:rFonts w:ascii="TH SarabunPSK" w:hAnsi="TH SarabunPSK" w:cs="TH SarabunPSK"/>
          <w:sz w:val="32"/>
          <w:szCs w:val="32"/>
          <w:cs/>
        </w:rPr>
        <w:t>โรงแรมและธุรกิจ การบริการด้านต่าง ๆ</w:t>
      </w:r>
    </w:p>
    <w:p w:rsidR="00C70D7F" w:rsidRDefault="00C70D7F" w:rsidP="00B5290A">
      <w:pPr>
        <w:spacing w:after="0" w:line="32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(3)</w:t>
      </w:r>
      <w:r w:rsidRPr="007C45B1">
        <w:rPr>
          <w:rFonts w:ascii="TH SarabunPSK" w:hAnsi="TH SarabunPSK" w:cs="TH SarabunPSK"/>
          <w:sz w:val="32"/>
          <w:szCs w:val="32"/>
          <w:cs/>
        </w:rPr>
        <w:t xml:space="preserve"> ส่งเสริมการพัฒนาและต่อยอดการเกษตรด้วยนวัตกรรม เทคโนโลยี และการวิจัยด้านความหลากหลายทางชีวภาพเพื่อสร้างพื้นที่เศรษฐกิจใหม่ให้เป็นศูนย์กลางด้านการค้าการลงทุนของอนุภูมิภาคลุ่มแม่น้ำโขง (</w:t>
      </w:r>
      <w:r w:rsidRPr="007C45B1">
        <w:rPr>
          <w:rFonts w:ascii="TH SarabunPSK" w:hAnsi="TH SarabunPSK" w:cs="TH SarabunPSK"/>
          <w:sz w:val="32"/>
          <w:szCs w:val="32"/>
        </w:rPr>
        <w:t>GMS)</w:t>
      </w:r>
    </w:p>
    <w:p w:rsidR="00C70D7F" w:rsidRPr="008D5A63" w:rsidRDefault="00C70D7F" w:rsidP="00B5290A">
      <w:pPr>
        <w:spacing w:after="0" w:line="32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(4)</w:t>
      </w:r>
      <w:r w:rsidRPr="008D5A63">
        <w:rPr>
          <w:rFonts w:ascii="TH SarabunPSK" w:hAnsi="TH SarabunPSK" w:cs="TH SarabunPSK"/>
          <w:sz w:val="32"/>
          <w:szCs w:val="32"/>
          <w:cs/>
        </w:rPr>
        <w:t xml:space="preserve"> สร้างจังหวัดอุดรธานีให้เป็นศูนย์กลางนวัดกรรมด้านการเกษตรของภูมิภาค</w:t>
      </w:r>
      <w:r>
        <w:rPr>
          <w:rFonts w:ascii="TH SarabunPSK" w:hAnsi="TH SarabunPSK" w:cs="TH SarabunPSK" w:hint="cs"/>
          <w:sz w:val="32"/>
          <w:szCs w:val="32"/>
          <w:cs/>
        </w:rPr>
        <w:t>ลุ่</w:t>
      </w:r>
      <w:r>
        <w:rPr>
          <w:rFonts w:ascii="TH SarabunPSK" w:hAnsi="TH SarabunPSK" w:cs="TH SarabunPSK"/>
          <w:sz w:val="32"/>
          <w:szCs w:val="32"/>
          <w:cs/>
        </w:rPr>
        <w:t>มน้ำโ</w:t>
      </w:r>
      <w:r>
        <w:rPr>
          <w:rFonts w:ascii="TH SarabunPSK" w:hAnsi="TH SarabunPSK" w:cs="TH SarabunPSK" w:hint="cs"/>
          <w:sz w:val="32"/>
          <w:szCs w:val="32"/>
          <w:cs/>
        </w:rPr>
        <w:t>ข</w:t>
      </w:r>
      <w:r w:rsidRPr="008D5A63">
        <w:rPr>
          <w:rFonts w:ascii="TH SarabunPSK" w:hAnsi="TH SarabunPSK" w:cs="TH SarabunPSK"/>
          <w:sz w:val="32"/>
          <w:szCs w:val="32"/>
          <w:cs/>
        </w:rPr>
        <w:t xml:space="preserve">ง </w:t>
      </w:r>
      <w:r w:rsidRPr="008D5A63">
        <w:rPr>
          <w:rFonts w:ascii="TH SarabunPSK" w:hAnsi="TH SarabunPSK" w:cs="TH SarabunPSK"/>
          <w:sz w:val="32"/>
          <w:szCs w:val="32"/>
        </w:rPr>
        <w:t xml:space="preserve">GMS </w:t>
      </w:r>
      <w:r w:rsidRPr="008D5A63">
        <w:rPr>
          <w:rFonts w:ascii="TH SarabunPSK" w:hAnsi="TH SarabunPSK" w:cs="TH SarabunPSK"/>
          <w:sz w:val="32"/>
          <w:szCs w:val="32"/>
          <w:cs/>
        </w:rPr>
        <w:t xml:space="preserve">เพื่อยกระดับรายได้และคุณภาพชีวิต วิจัย และการต่อยอดสู่ </w:t>
      </w:r>
      <w:r w:rsidRPr="008D5A63">
        <w:rPr>
          <w:rFonts w:ascii="TH SarabunPSK" w:hAnsi="TH SarabunPSK" w:cs="TH SarabunPSK"/>
          <w:sz w:val="32"/>
          <w:szCs w:val="32"/>
        </w:rPr>
        <w:t>BCG Model (Bio Economy, Circular Economy, Green Economy)</w:t>
      </w:r>
      <w:r>
        <w:rPr>
          <w:rFonts w:ascii="TH SarabunPSK" w:hAnsi="TH SarabunPSK" w:cs="TH SarabunPSK"/>
          <w:sz w:val="32"/>
          <w:szCs w:val="32"/>
        </w:rPr>
        <w:t xml:space="preserve"> </w:t>
      </w:r>
      <w:r w:rsidRPr="008D5A63">
        <w:rPr>
          <w:rFonts w:ascii="TH SarabunPSK" w:hAnsi="TH SarabunPSK" w:cs="TH SarabunPSK"/>
          <w:sz w:val="32"/>
          <w:szCs w:val="32"/>
          <w:cs/>
        </w:rPr>
        <w:t>เศรษฐกิจชีวภาพ ระบบเศรษฐกิจหมุนเวียน และระบบเศรษฐกิจสีเขียว</w:t>
      </w:r>
      <w:r>
        <w:rPr>
          <w:rFonts w:ascii="TH SarabunPSK" w:hAnsi="TH SarabunPSK" w:cs="TH SarabunPSK"/>
          <w:sz w:val="32"/>
          <w:szCs w:val="32"/>
        </w:rPr>
        <w:t xml:space="preserve"> </w:t>
      </w:r>
      <w:r w:rsidRPr="008D5A63">
        <w:rPr>
          <w:rFonts w:ascii="TH SarabunPSK" w:hAnsi="TH SarabunPSK" w:cs="TH SarabunPSK"/>
          <w:sz w:val="32"/>
          <w:szCs w:val="32"/>
          <w:cs/>
        </w:rPr>
        <w:t>สร้างมดุลระหว่างการ</w:t>
      </w:r>
      <w:r>
        <w:rPr>
          <w:rFonts w:ascii="TH SarabunPSK" w:hAnsi="TH SarabunPSK" w:cs="TH SarabunPSK" w:hint="cs"/>
          <w:sz w:val="32"/>
          <w:szCs w:val="32"/>
          <w:cs/>
        </w:rPr>
        <w:t>เติบ</w:t>
      </w:r>
      <w:r>
        <w:rPr>
          <w:rFonts w:ascii="TH SarabunPSK" w:hAnsi="TH SarabunPSK" w:cs="TH SarabunPSK"/>
          <w:sz w:val="32"/>
          <w:szCs w:val="32"/>
          <w:cs/>
        </w:rPr>
        <w:t>โ</w:t>
      </w:r>
      <w:r>
        <w:rPr>
          <w:rFonts w:ascii="TH SarabunPSK" w:hAnsi="TH SarabunPSK" w:cs="TH SarabunPSK" w:hint="cs"/>
          <w:sz w:val="32"/>
          <w:szCs w:val="32"/>
          <w:cs/>
        </w:rPr>
        <w:t>ต</w:t>
      </w:r>
      <w:r w:rsidRPr="008D5A63">
        <w:rPr>
          <w:rFonts w:ascii="TH SarabunPSK" w:hAnsi="TH SarabunPSK" w:cs="TH SarabunPSK"/>
          <w:sz w:val="32"/>
          <w:szCs w:val="32"/>
          <w:cs/>
        </w:rPr>
        <w:t>ทางศรษฐกิจกับความยั่งยืนของทรัพยากรธรรมชาติ</w:t>
      </w:r>
    </w:p>
    <w:p w:rsidR="00C70D7F" w:rsidRPr="008D5A63" w:rsidRDefault="00C70D7F" w:rsidP="00B5290A">
      <w:pPr>
        <w:spacing w:after="0" w:line="320" w:lineRule="exact"/>
        <w:jc w:val="thaiDistribute"/>
        <w:rPr>
          <w:rFonts w:ascii="TH SarabunPSK" w:hAnsi="TH SarabunPSK" w:cs="TH SarabunPSK"/>
          <w:b/>
          <w:bCs/>
          <w:sz w:val="32"/>
          <w:szCs w:val="32"/>
        </w:rPr>
      </w:pPr>
      <w:r>
        <w:rPr>
          <w:rFonts w:ascii="TH SarabunPSK" w:hAnsi="TH SarabunPSK" w:cs="TH SarabunPSK" w:hint="cs"/>
          <w:sz w:val="32"/>
          <w:szCs w:val="32"/>
          <w:cs/>
        </w:rPr>
        <w:tab/>
      </w:r>
      <w:r>
        <w:rPr>
          <w:rFonts w:ascii="TH SarabunPSK" w:hAnsi="TH SarabunPSK" w:cs="TH SarabunPSK"/>
          <w:sz w:val="32"/>
          <w:szCs w:val="32"/>
          <w:cs/>
        </w:rPr>
        <w:tab/>
      </w:r>
      <w:r w:rsidRPr="008D5A63">
        <w:rPr>
          <w:rFonts w:ascii="TH SarabunPSK" w:hAnsi="TH SarabunPSK" w:cs="TH SarabunPSK"/>
          <w:b/>
          <w:bCs/>
          <w:sz w:val="32"/>
          <w:szCs w:val="32"/>
          <w:cs/>
        </w:rPr>
        <w:t>การ</w:t>
      </w:r>
      <w:r>
        <w:rPr>
          <w:rFonts w:ascii="TH SarabunPSK" w:hAnsi="TH SarabunPSK" w:cs="TH SarabunPSK"/>
          <w:b/>
          <w:bCs/>
          <w:sz w:val="32"/>
          <w:szCs w:val="32"/>
          <w:cs/>
        </w:rPr>
        <w:t>เฉลิม</w:t>
      </w:r>
      <w:r>
        <w:rPr>
          <w:rFonts w:ascii="TH SarabunPSK" w:hAnsi="TH SarabunPSK" w:cs="TH SarabunPSK" w:hint="cs"/>
          <w:b/>
          <w:bCs/>
          <w:sz w:val="32"/>
          <w:szCs w:val="32"/>
          <w:cs/>
        </w:rPr>
        <w:t>ฉ</w:t>
      </w:r>
      <w:r w:rsidRPr="008D5A63">
        <w:rPr>
          <w:rFonts w:ascii="TH SarabunPSK" w:hAnsi="TH SarabunPSK" w:cs="TH SarabunPSK"/>
          <w:b/>
          <w:bCs/>
          <w:sz w:val="32"/>
          <w:szCs w:val="32"/>
          <w:cs/>
        </w:rPr>
        <w:t>ลองที่สำลัญของประเทศและจังหวัดอุครธานี</w:t>
      </w:r>
    </w:p>
    <w:p w:rsidR="00C70D7F" w:rsidRPr="008D5A63" w:rsidRDefault="00C70D7F" w:rsidP="00B5290A">
      <w:pPr>
        <w:spacing w:after="0" w:line="32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(1) </w:t>
      </w:r>
      <w:r w:rsidRPr="008D5A63">
        <w:rPr>
          <w:rFonts w:ascii="TH SarabunPSK" w:hAnsi="TH SarabunPSK" w:cs="TH SarabunPSK"/>
          <w:sz w:val="32"/>
          <w:szCs w:val="32"/>
          <w:cs/>
        </w:rPr>
        <w:t xml:space="preserve">ในปี พ.ศ. </w:t>
      </w:r>
      <w:r>
        <w:rPr>
          <w:rFonts w:ascii="TH SarabunPSK" w:hAnsi="TH SarabunPSK" w:cs="TH SarabunPSK" w:hint="cs"/>
          <w:sz w:val="32"/>
          <w:szCs w:val="32"/>
          <w:cs/>
        </w:rPr>
        <w:t>2569</w:t>
      </w:r>
      <w:r w:rsidRPr="008D5A63">
        <w:rPr>
          <w:rFonts w:ascii="TH SarabunPSK" w:hAnsi="TH SarabunPSK" w:cs="TH SarabunPSK"/>
          <w:sz w:val="32"/>
          <w:szCs w:val="32"/>
        </w:rPr>
        <w:t xml:space="preserve"> </w:t>
      </w:r>
      <w:r w:rsidRPr="008D5A63">
        <w:rPr>
          <w:rFonts w:ascii="TH SarabunPSK" w:hAnsi="TH SarabunPSK" w:cs="TH SarabunPSK"/>
          <w:sz w:val="32"/>
          <w:szCs w:val="32"/>
          <w:cs/>
        </w:rPr>
        <w:t xml:space="preserve">เป็นปีที่ประชาชนชาวไทยจะมีโอกาสได้ร่วมเฉลิมฉลองสิริราชสมบัติ ครบ </w:t>
      </w:r>
      <w:r>
        <w:rPr>
          <w:rFonts w:ascii="TH SarabunPSK" w:hAnsi="TH SarabunPSK" w:cs="TH SarabunPSK"/>
          <w:sz w:val="32"/>
          <w:szCs w:val="32"/>
        </w:rPr>
        <w:t>30</w:t>
      </w:r>
      <w:r w:rsidRPr="008D5A63">
        <w:rPr>
          <w:rFonts w:ascii="TH SarabunPSK" w:hAnsi="TH SarabunPSK" w:cs="TH SarabunPSK"/>
          <w:sz w:val="32"/>
          <w:szCs w:val="32"/>
          <w:cs/>
        </w:rPr>
        <w:t xml:space="preserve"> ปี พระบาทสมเด็จพระปรเมนทรรามาธิบดีศรีสินทร</w:t>
      </w:r>
      <w:r>
        <w:rPr>
          <w:rFonts w:ascii="TH SarabunPSK" w:hAnsi="TH SarabunPSK" w:cs="TH SarabunPSK"/>
          <w:sz w:val="32"/>
          <w:szCs w:val="32"/>
        </w:rPr>
        <w:t xml:space="preserve"> </w:t>
      </w:r>
      <w:r w:rsidRPr="008D5A63">
        <w:rPr>
          <w:rFonts w:ascii="TH SarabunPSK" w:hAnsi="TH SarabunPSK" w:cs="TH SarabunPSK"/>
          <w:sz w:val="32"/>
          <w:szCs w:val="32"/>
          <w:cs/>
        </w:rPr>
        <w:t>มหาวชิราลงกรณ มหิศรภูมิพลราชวรางกูร กิติสิริสมบูรณอดุลยเดช</w:t>
      </w:r>
      <w:r>
        <w:rPr>
          <w:rFonts w:ascii="TH SarabunPSK" w:hAnsi="TH SarabunPSK" w:cs="TH SarabunPSK"/>
          <w:sz w:val="32"/>
          <w:szCs w:val="32"/>
        </w:rPr>
        <w:t xml:space="preserve"> </w:t>
      </w:r>
      <w:r>
        <w:rPr>
          <w:rFonts w:ascii="TH SarabunPSK" w:hAnsi="TH SarabunPSK" w:cs="TH SarabunPSK"/>
          <w:sz w:val="32"/>
          <w:szCs w:val="32"/>
          <w:cs/>
        </w:rPr>
        <w:t>สยามินทราธิเบศรราชวโร</w:t>
      </w:r>
      <w:r>
        <w:rPr>
          <w:rFonts w:ascii="TH SarabunPSK" w:hAnsi="TH SarabunPSK" w:cs="TH SarabunPSK" w:hint="cs"/>
          <w:sz w:val="32"/>
          <w:szCs w:val="32"/>
          <w:cs/>
        </w:rPr>
        <w:t>ด</w:t>
      </w:r>
      <w:r w:rsidRPr="008D5A63">
        <w:rPr>
          <w:rFonts w:ascii="TH SarabunPSK" w:hAnsi="TH SarabunPSK" w:cs="TH SarabunPSK"/>
          <w:sz w:val="32"/>
          <w:szCs w:val="32"/>
          <w:cs/>
        </w:rPr>
        <w:t>มบรมนาถบพิตร พระวชิรเกล้าเจ้าอยู่หัว</w:t>
      </w:r>
    </w:p>
    <w:p w:rsidR="00C70D7F" w:rsidRPr="008D5A63" w:rsidRDefault="00C70D7F" w:rsidP="00B5290A">
      <w:pPr>
        <w:spacing w:after="0" w:line="32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(2) </w:t>
      </w:r>
      <w:r w:rsidRPr="008D5A63">
        <w:rPr>
          <w:rFonts w:ascii="TH SarabunPSK" w:hAnsi="TH SarabunPSK" w:cs="TH SarabunPSK"/>
          <w:sz w:val="32"/>
          <w:szCs w:val="32"/>
          <w:cs/>
        </w:rPr>
        <w:t>สมเด็จพระกนิษฐาธิราชเจ้า กรมสมเด็จพระเทพรัตนราชสุดาฯ</w:t>
      </w:r>
      <w:r>
        <w:rPr>
          <w:rFonts w:ascii="TH SarabunPSK" w:hAnsi="TH SarabunPSK" w:cs="TH SarabunPSK"/>
          <w:sz w:val="32"/>
          <w:szCs w:val="32"/>
        </w:rPr>
        <w:t xml:space="preserve"> </w:t>
      </w:r>
      <w:r w:rsidRPr="008D5A63">
        <w:rPr>
          <w:rFonts w:ascii="TH SarabunPSK" w:hAnsi="TH SarabunPSK" w:cs="TH SarabunPSK"/>
          <w:sz w:val="32"/>
          <w:szCs w:val="32"/>
          <w:cs/>
        </w:rPr>
        <w:t xml:space="preserve">สยามบรมราชกุมารี ทรงมีพระชนมายุครบ </w:t>
      </w:r>
      <w:r>
        <w:rPr>
          <w:rFonts w:ascii="TH SarabunPSK" w:hAnsi="TH SarabunPSK" w:cs="TH SarabunPSK"/>
          <w:sz w:val="32"/>
          <w:szCs w:val="32"/>
        </w:rPr>
        <w:t>6</w:t>
      </w:r>
      <w:r w:rsidRPr="008D5A63">
        <w:rPr>
          <w:rFonts w:ascii="TH SarabunPSK" w:hAnsi="TH SarabunPSK" w:cs="TH SarabunPSK"/>
          <w:sz w:val="32"/>
          <w:szCs w:val="32"/>
          <w:cs/>
        </w:rPr>
        <w:t xml:space="preserve"> รอบ หรือ </w:t>
      </w:r>
      <w:r>
        <w:rPr>
          <w:rFonts w:ascii="TH SarabunPSK" w:hAnsi="TH SarabunPSK" w:cs="TH SarabunPSK"/>
          <w:sz w:val="32"/>
          <w:szCs w:val="32"/>
        </w:rPr>
        <w:t xml:space="preserve">72 </w:t>
      </w:r>
      <w:r w:rsidRPr="008D5A63">
        <w:rPr>
          <w:rFonts w:ascii="TH SarabunPSK" w:hAnsi="TH SarabunPSK" w:cs="TH SarabunPSK"/>
          <w:sz w:val="32"/>
          <w:szCs w:val="32"/>
          <w:cs/>
        </w:rPr>
        <w:t>พรรษา</w:t>
      </w:r>
    </w:p>
    <w:p w:rsidR="00C70D7F" w:rsidRPr="008D5A63" w:rsidRDefault="00C70D7F" w:rsidP="00B5290A">
      <w:pPr>
        <w:spacing w:after="0"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t xml:space="preserve">(3) </w:t>
      </w:r>
      <w:r w:rsidRPr="008D5A63">
        <w:rPr>
          <w:rFonts w:ascii="TH SarabunPSK" w:hAnsi="TH SarabunPSK" w:cs="TH SarabunPSK"/>
          <w:sz w:val="32"/>
          <w:szCs w:val="32"/>
          <w:cs/>
        </w:rPr>
        <w:t xml:space="preserve">เฉลิมฉลองการก่อตั้งจังหวัดอุดรธานี ครบ </w:t>
      </w:r>
      <w:r>
        <w:rPr>
          <w:rFonts w:ascii="TH SarabunPSK" w:hAnsi="TH SarabunPSK" w:cs="TH SarabunPSK" w:hint="cs"/>
          <w:sz w:val="32"/>
          <w:szCs w:val="32"/>
          <w:cs/>
        </w:rPr>
        <w:t>134</w:t>
      </w:r>
      <w:r w:rsidRPr="008D5A63">
        <w:rPr>
          <w:rFonts w:ascii="TH SarabunPSK" w:hAnsi="TH SarabunPSK" w:cs="TH SarabunPSK"/>
          <w:sz w:val="32"/>
          <w:szCs w:val="32"/>
          <w:cs/>
        </w:rPr>
        <w:t xml:space="preserve"> ปี โดยกรมพลตรี</w:t>
      </w:r>
      <w:r>
        <w:rPr>
          <w:rFonts w:ascii="TH SarabunPSK" w:hAnsi="TH SarabunPSK" w:cs="TH SarabunPSK"/>
          <w:sz w:val="32"/>
          <w:szCs w:val="32"/>
          <w:cs/>
        </w:rPr>
        <w:t>พระเจ้าบรม</w:t>
      </w:r>
      <w:r>
        <w:rPr>
          <w:rFonts w:ascii="TH SarabunPSK" w:hAnsi="TH SarabunPSK" w:cs="TH SarabunPSK" w:hint="cs"/>
          <w:sz w:val="32"/>
          <w:szCs w:val="32"/>
          <w:cs/>
        </w:rPr>
        <w:t>ว</w:t>
      </w:r>
      <w:r w:rsidRPr="008D5A63">
        <w:rPr>
          <w:rFonts w:ascii="TH SarabunPSK" w:hAnsi="TH SarabunPSK" w:cs="TH SarabunPSK"/>
          <w:sz w:val="32"/>
          <w:szCs w:val="32"/>
          <w:cs/>
        </w:rPr>
        <w:t>งศ์เธอกรหลวงประจักษ์ศิลปาคมพระผู้สถาปนาเมืองอุดรธานี</w:t>
      </w:r>
    </w:p>
    <w:p w:rsidR="00C70D7F" w:rsidRPr="008D5A63" w:rsidRDefault="00C70D7F" w:rsidP="00B5290A">
      <w:pPr>
        <w:spacing w:after="0"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2) </w:t>
      </w:r>
      <w:r w:rsidRPr="00E23E72">
        <w:rPr>
          <w:rFonts w:ascii="TH SarabunPSK" w:hAnsi="TH SarabunPSK" w:cs="TH SarabunPSK"/>
          <w:b/>
          <w:bCs/>
          <w:sz w:val="32"/>
          <w:szCs w:val="32"/>
          <w:cs/>
        </w:rPr>
        <w:t>เป้าหมาย</w:t>
      </w:r>
      <w:r w:rsidRPr="008D5A63">
        <w:rPr>
          <w:rFonts w:ascii="TH SarabunPSK" w:hAnsi="TH SarabunPSK" w:cs="TH SarabunPSK"/>
          <w:sz w:val="32"/>
          <w:szCs w:val="32"/>
          <w:cs/>
        </w:rPr>
        <w:t xml:space="preserve"> จำนวนผู้เข้าชมงาน </w:t>
      </w:r>
      <w:r>
        <w:rPr>
          <w:rFonts w:ascii="TH SarabunPSK" w:hAnsi="TH SarabunPSK" w:cs="TH SarabunPSK" w:hint="cs"/>
          <w:sz w:val="32"/>
          <w:szCs w:val="32"/>
          <w:cs/>
        </w:rPr>
        <w:t>3.6</w:t>
      </w:r>
      <w:r w:rsidRPr="008D5A63">
        <w:rPr>
          <w:rFonts w:ascii="TH SarabunPSK" w:hAnsi="TH SarabunPSK" w:cs="TH SarabunPSK"/>
          <w:sz w:val="32"/>
          <w:szCs w:val="32"/>
          <w:cs/>
        </w:rPr>
        <w:t xml:space="preserve"> ล้านคน (แบ่งเป็นชาวไทย ร้อยละ </w:t>
      </w:r>
      <w:r>
        <w:rPr>
          <w:rFonts w:ascii="TH SarabunPSK" w:hAnsi="TH SarabunPSK" w:cs="TH SarabunPSK" w:hint="cs"/>
          <w:sz w:val="32"/>
          <w:szCs w:val="32"/>
          <w:cs/>
        </w:rPr>
        <w:t xml:space="preserve">70 </w:t>
      </w:r>
      <w:r w:rsidRPr="008D5A63">
        <w:rPr>
          <w:rFonts w:ascii="TH SarabunPSK" w:hAnsi="TH SarabunPSK" w:cs="TH SarabunPSK"/>
          <w:sz w:val="32"/>
          <w:szCs w:val="32"/>
          <w:cs/>
        </w:rPr>
        <w:t xml:space="preserve">และชาวต่างประเทศ ร้อยละ </w:t>
      </w:r>
      <w:r>
        <w:rPr>
          <w:rFonts w:ascii="TH SarabunPSK" w:hAnsi="TH SarabunPSK" w:cs="TH SarabunPSK" w:hint="cs"/>
          <w:sz w:val="32"/>
          <w:szCs w:val="32"/>
          <w:cs/>
        </w:rPr>
        <w:t>30</w:t>
      </w:r>
      <w:r w:rsidRPr="008D5A63">
        <w:rPr>
          <w:rFonts w:ascii="TH SarabunPSK" w:hAnsi="TH SarabunPSK" w:cs="TH SarabunPSK"/>
          <w:sz w:val="32"/>
          <w:szCs w:val="32"/>
          <w:cs/>
        </w:rPr>
        <w:t>)</w:t>
      </w:r>
    </w:p>
    <w:p w:rsidR="00C70D7F" w:rsidRPr="008D5A63" w:rsidRDefault="00C70D7F" w:rsidP="00B5290A">
      <w:pPr>
        <w:spacing w:after="0" w:line="32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t xml:space="preserve">3) </w:t>
      </w:r>
      <w:r w:rsidRPr="00E23E72">
        <w:rPr>
          <w:rFonts w:ascii="TH SarabunPSK" w:hAnsi="TH SarabunPSK" w:cs="TH SarabunPSK"/>
          <w:b/>
          <w:bCs/>
          <w:sz w:val="32"/>
          <w:szCs w:val="32"/>
          <w:cs/>
        </w:rPr>
        <w:t>ระยะเวลาจัดงาน</w:t>
      </w:r>
      <w:r w:rsidRPr="008D5A63">
        <w:rPr>
          <w:rFonts w:ascii="TH SarabunPSK" w:hAnsi="TH SarabunPSK" w:cs="TH SarabunPSK"/>
          <w:sz w:val="32"/>
          <w:szCs w:val="32"/>
          <w:cs/>
        </w:rPr>
        <w:t xml:space="preserve"> </w:t>
      </w:r>
      <w:r>
        <w:rPr>
          <w:rFonts w:ascii="TH SarabunPSK" w:hAnsi="TH SarabunPSK" w:cs="TH SarabunPSK"/>
          <w:sz w:val="32"/>
          <w:szCs w:val="32"/>
        </w:rPr>
        <w:t>134</w:t>
      </w:r>
      <w:r w:rsidRPr="008D5A63">
        <w:rPr>
          <w:rFonts w:ascii="TH SarabunPSK" w:hAnsi="TH SarabunPSK" w:cs="TH SarabunPSK"/>
          <w:sz w:val="32"/>
          <w:szCs w:val="32"/>
          <w:cs/>
        </w:rPr>
        <w:t xml:space="preserve"> วัน ระหว่างวันที่ </w:t>
      </w:r>
      <w:r>
        <w:rPr>
          <w:rFonts w:ascii="TH SarabunPSK" w:hAnsi="TH SarabunPSK" w:cs="TH SarabunPSK"/>
          <w:sz w:val="32"/>
          <w:szCs w:val="32"/>
        </w:rPr>
        <w:t>1</w:t>
      </w:r>
      <w:r w:rsidRPr="008D5A63">
        <w:rPr>
          <w:rFonts w:ascii="TH SarabunPSK" w:hAnsi="TH SarabunPSK" w:cs="TH SarabunPSK"/>
          <w:sz w:val="32"/>
          <w:szCs w:val="32"/>
          <w:cs/>
        </w:rPr>
        <w:t xml:space="preserve"> พฤศจิกายน </w:t>
      </w:r>
      <w:r>
        <w:rPr>
          <w:rFonts w:ascii="TH SarabunPSK" w:hAnsi="TH SarabunPSK" w:cs="TH SarabunPSK"/>
          <w:sz w:val="32"/>
          <w:szCs w:val="32"/>
        </w:rPr>
        <w:t>2569</w:t>
      </w:r>
      <w:r w:rsidRPr="008D5A63">
        <w:rPr>
          <w:rFonts w:ascii="TH SarabunPSK" w:hAnsi="TH SarabunPSK" w:cs="TH SarabunPSK"/>
          <w:sz w:val="32"/>
          <w:szCs w:val="32"/>
          <w:cs/>
        </w:rPr>
        <w:t xml:space="preserve"> - </w:t>
      </w:r>
      <w:r>
        <w:rPr>
          <w:rFonts w:ascii="TH SarabunPSK" w:hAnsi="TH SarabunPSK" w:cs="TH SarabunPSK"/>
          <w:sz w:val="32"/>
          <w:szCs w:val="32"/>
        </w:rPr>
        <w:t>14</w:t>
      </w:r>
      <w:r w:rsidRPr="008D5A63">
        <w:rPr>
          <w:rFonts w:ascii="TH SarabunPSK" w:hAnsi="TH SarabunPSK" w:cs="TH SarabunPSK"/>
          <w:sz w:val="32"/>
          <w:szCs w:val="32"/>
          <w:cs/>
        </w:rPr>
        <w:t xml:space="preserve"> มีนาคม </w:t>
      </w:r>
      <w:r>
        <w:rPr>
          <w:rFonts w:ascii="TH SarabunPSK" w:hAnsi="TH SarabunPSK" w:cs="TH SarabunPSK"/>
          <w:sz w:val="32"/>
          <w:szCs w:val="32"/>
        </w:rPr>
        <w:t>2570</w:t>
      </w:r>
    </w:p>
    <w:p w:rsidR="00C70D7F" w:rsidRPr="008D5A63" w:rsidRDefault="00C70D7F" w:rsidP="00B5290A">
      <w:pPr>
        <w:spacing w:after="0"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4) </w:t>
      </w:r>
      <w:r w:rsidRPr="00E23E72">
        <w:rPr>
          <w:rFonts w:ascii="TH SarabunPSK" w:hAnsi="TH SarabunPSK" w:cs="TH SarabunPSK"/>
          <w:b/>
          <w:bCs/>
          <w:sz w:val="32"/>
          <w:szCs w:val="32"/>
          <w:cs/>
        </w:rPr>
        <w:t>สถานที่จัดงาน</w:t>
      </w:r>
      <w:r w:rsidRPr="008D5A63">
        <w:rPr>
          <w:rFonts w:ascii="TH SarabunPSK" w:hAnsi="TH SarabunPSK" w:cs="TH SarabunPSK"/>
          <w:sz w:val="32"/>
          <w:szCs w:val="32"/>
          <w:cs/>
        </w:rPr>
        <w:t xml:space="preserve"> พื้นที่ชุ่มน้ำหนองแด ตำบลกุดสระ อำเภอเมือง จังหวัดอุดรธานี</w:t>
      </w:r>
      <w:r>
        <w:rPr>
          <w:rFonts w:ascii="TH SarabunPSK" w:hAnsi="TH SarabunPSK" w:cs="TH SarabunPSK"/>
          <w:sz w:val="32"/>
          <w:szCs w:val="32"/>
        </w:rPr>
        <w:t xml:space="preserve"> </w:t>
      </w:r>
      <w:r w:rsidRPr="008D5A63">
        <w:rPr>
          <w:rFonts w:ascii="TH SarabunPSK" w:hAnsi="TH SarabunPSK" w:cs="TH SarabunPSK"/>
          <w:sz w:val="32"/>
          <w:szCs w:val="32"/>
          <w:cs/>
        </w:rPr>
        <w:t xml:space="preserve">พื้นที่รวม </w:t>
      </w:r>
      <w:r>
        <w:rPr>
          <w:rFonts w:ascii="TH SarabunPSK" w:hAnsi="TH SarabunPSK" w:cs="TH SarabunPSK"/>
          <w:sz w:val="32"/>
          <w:szCs w:val="32"/>
        </w:rPr>
        <w:t>1</w:t>
      </w:r>
      <w:r>
        <w:rPr>
          <w:rFonts w:ascii="TH SarabunPSK" w:hAnsi="TH SarabunPSK" w:cs="TH SarabunPSK" w:hint="cs"/>
          <w:sz w:val="32"/>
          <w:szCs w:val="32"/>
          <w:cs/>
        </w:rPr>
        <w:t>,030</w:t>
      </w:r>
      <w:r w:rsidRPr="008D5A63">
        <w:rPr>
          <w:rFonts w:ascii="TH SarabunPSK" w:hAnsi="TH SarabunPSK" w:cs="TH SarabunPSK"/>
          <w:sz w:val="32"/>
          <w:szCs w:val="32"/>
          <w:cs/>
        </w:rPr>
        <w:t xml:space="preserve"> ไร่</w:t>
      </w:r>
    </w:p>
    <w:p w:rsidR="00C70D7F" w:rsidRPr="008D5A63" w:rsidRDefault="00C70D7F" w:rsidP="00B5290A">
      <w:pPr>
        <w:spacing w:after="0" w:line="32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5) </w:t>
      </w:r>
      <w:r w:rsidRPr="00E23E72">
        <w:rPr>
          <w:rFonts w:ascii="TH SarabunPSK" w:hAnsi="TH SarabunPSK" w:cs="TH SarabunPSK"/>
          <w:b/>
          <w:bCs/>
          <w:sz w:val="32"/>
          <w:szCs w:val="32"/>
          <w:cs/>
        </w:rPr>
        <w:t>ผู้รับผิดชอบโครงการ</w:t>
      </w:r>
      <w:r w:rsidRPr="008D5A63">
        <w:rPr>
          <w:rFonts w:ascii="TH SarabunPSK" w:hAnsi="TH SarabunPSK" w:cs="TH SarabunPSK"/>
          <w:sz w:val="32"/>
          <w:szCs w:val="32"/>
          <w:cs/>
        </w:rPr>
        <w:t xml:space="preserve"> ได้แก่ กระทรวงมหาดไทย กระทรวงเกษตรและสหกรณ์</w:t>
      </w:r>
      <w:r>
        <w:rPr>
          <w:rFonts w:ascii="TH SarabunPSK" w:hAnsi="TH SarabunPSK" w:cs="TH SarabunPSK"/>
          <w:sz w:val="32"/>
          <w:szCs w:val="32"/>
        </w:rPr>
        <w:t xml:space="preserve"> </w:t>
      </w:r>
      <w:r w:rsidRPr="008D5A63">
        <w:rPr>
          <w:rFonts w:ascii="TH SarabunPSK" w:hAnsi="TH SarabunPSK" w:cs="TH SarabunPSK"/>
          <w:sz w:val="32"/>
          <w:szCs w:val="32"/>
          <w:cs/>
        </w:rPr>
        <w:t>จังหวัดอุดรธานี และ สสปน.</w:t>
      </w:r>
    </w:p>
    <w:p w:rsidR="00C70D7F" w:rsidRDefault="00C70D7F" w:rsidP="00B5290A">
      <w:pPr>
        <w:spacing w:after="0"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t>2.</w:t>
      </w:r>
      <w:r w:rsidRPr="008D5A63">
        <w:rPr>
          <w:rFonts w:ascii="TH SarabunPSK" w:hAnsi="TH SarabunPSK" w:cs="TH SarabunPSK"/>
          <w:sz w:val="32"/>
          <w:szCs w:val="32"/>
          <w:cs/>
        </w:rPr>
        <w:t xml:space="preserve"> </w:t>
      </w:r>
      <w:r w:rsidRPr="00E23E72">
        <w:rPr>
          <w:rFonts w:ascii="TH SarabunPSK" w:hAnsi="TH SarabunPSK" w:cs="TH SarabunPSK"/>
          <w:b/>
          <w:bCs/>
          <w:sz w:val="32"/>
          <w:szCs w:val="32"/>
          <w:cs/>
        </w:rPr>
        <w:t xml:space="preserve">จังหวัดนครราชสีมา (จัดงานระดับ </w:t>
      </w:r>
      <w:r w:rsidRPr="00E23E72">
        <w:rPr>
          <w:rFonts w:ascii="TH SarabunPSK" w:hAnsi="TH SarabunPSK" w:cs="TH SarabunPSK"/>
          <w:b/>
          <w:bCs/>
          <w:sz w:val="32"/>
          <w:szCs w:val="32"/>
        </w:rPr>
        <w:t>A</w:t>
      </w:r>
      <w:r w:rsidRPr="00E23E72">
        <w:rPr>
          <w:rFonts w:ascii="TH SarabunPSK" w:hAnsi="TH SarabunPSK" w:cs="TH SarabunPSK"/>
          <w:b/>
          <w:bCs/>
          <w:sz w:val="32"/>
          <w:szCs w:val="32"/>
          <w:cs/>
        </w:rPr>
        <w:t>1)</w:t>
      </w:r>
      <w:r w:rsidRPr="008D5A63">
        <w:rPr>
          <w:rFonts w:ascii="TH SarabunPSK" w:hAnsi="TH SarabunPSK" w:cs="TH SarabunPSK"/>
          <w:sz w:val="32"/>
          <w:szCs w:val="32"/>
          <w:cs/>
        </w:rPr>
        <w:t xml:space="preserve"> </w:t>
      </w:r>
    </w:p>
    <w:p w:rsidR="00C70D7F" w:rsidRPr="008D5A63" w:rsidRDefault="00C70D7F" w:rsidP="00B5290A">
      <w:pPr>
        <w:spacing w:after="0"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1) </w:t>
      </w:r>
      <w:r w:rsidRPr="00E23E72">
        <w:rPr>
          <w:rFonts w:ascii="TH SarabunPSK" w:hAnsi="TH SarabunPSK" w:cs="TH SarabunPSK"/>
          <w:b/>
          <w:bCs/>
          <w:sz w:val="32"/>
          <w:szCs w:val="32"/>
          <w:cs/>
        </w:rPr>
        <w:t>วัตถุประสงค์</w:t>
      </w:r>
    </w:p>
    <w:p w:rsidR="00C70D7F" w:rsidRPr="008D5A63" w:rsidRDefault="00C70D7F" w:rsidP="00B5290A">
      <w:pPr>
        <w:spacing w:after="0"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t xml:space="preserve">(1) </w:t>
      </w:r>
      <w:r w:rsidRPr="008D5A63">
        <w:rPr>
          <w:rFonts w:ascii="TH SarabunPSK" w:hAnsi="TH SarabunPSK" w:cs="TH SarabunPSK"/>
          <w:sz w:val="32"/>
          <w:szCs w:val="32"/>
          <w:cs/>
        </w:rPr>
        <w:t>เพื่อแสดงความก้าวหน้าด้านพันธุ์พืช เทคโนโลยี และนวัตกรรมการผลิตพืชสวน</w:t>
      </w:r>
      <w:r>
        <w:rPr>
          <w:rFonts w:ascii="TH SarabunPSK" w:hAnsi="TH SarabunPSK" w:cs="TH SarabunPSK"/>
          <w:sz w:val="32"/>
          <w:szCs w:val="32"/>
        </w:rPr>
        <w:t xml:space="preserve"> </w:t>
      </w:r>
      <w:r w:rsidRPr="008D5A63">
        <w:rPr>
          <w:rFonts w:ascii="TH SarabunPSK" w:hAnsi="TH SarabunPSK" w:cs="TH SarabunPSK"/>
          <w:sz w:val="32"/>
          <w:szCs w:val="32"/>
          <w:cs/>
        </w:rPr>
        <w:t>การแปรรูป และผลิตภัณฑ์แบบครบวงจร การเป็นฐานเกษตร และอาหารที่เข้มแข็ง บนพื้นฐานของการพัฒนา รวมทั้งการสร้างสมดุลทางธรรมชาติ</w:t>
      </w:r>
      <w:r>
        <w:rPr>
          <w:rFonts w:ascii="TH SarabunPSK" w:hAnsi="TH SarabunPSK" w:cs="TH SarabunPSK"/>
          <w:sz w:val="32"/>
          <w:szCs w:val="32"/>
        </w:rPr>
        <w:t xml:space="preserve"> </w:t>
      </w:r>
      <w:r w:rsidRPr="008D5A63">
        <w:rPr>
          <w:rFonts w:ascii="TH SarabunPSK" w:hAnsi="TH SarabunPSK" w:cs="TH SarabunPSK"/>
          <w:sz w:val="32"/>
          <w:szCs w:val="32"/>
          <w:cs/>
        </w:rPr>
        <w:t>ด้านการวิจัย วิทยาศาสตร์ เทคโนโลยี และนวัตกรรมของประเทศไทย</w:t>
      </w:r>
    </w:p>
    <w:p w:rsidR="00C70D7F" w:rsidRPr="008D5A63" w:rsidRDefault="00C70D7F" w:rsidP="00B5290A">
      <w:pPr>
        <w:spacing w:after="0"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t xml:space="preserve">(2) </w:t>
      </w:r>
      <w:r w:rsidRPr="008D5A63">
        <w:rPr>
          <w:rFonts w:ascii="TH SarabunPSK" w:hAnsi="TH SarabunPSK" w:cs="TH SarabunPSK"/>
          <w:sz w:val="32"/>
          <w:szCs w:val="32"/>
          <w:cs/>
        </w:rPr>
        <w:t>เพื่อให้เกิดการยกระดับและแลกเปลี่ยนองค์ความรู้ ข้อมูลข่าวสารทางด้านพืชสวนและการเกษตรกับนานาประเทศที่มาร่วมงาน และส่งเสริมให้เกิดการขยายตลาด สินค้าการเกษตรให้กว้างขวาง</w:t>
      </w:r>
      <w:r w:rsidRPr="008D5A63">
        <w:rPr>
          <w:rFonts w:ascii="TH SarabunPSK" w:hAnsi="TH SarabunPSK" w:cs="TH SarabunPSK"/>
          <w:sz w:val="32"/>
          <w:szCs w:val="32"/>
          <w:cs/>
        </w:rPr>
        <w:lastRenderedPageBreak/>
        <w:t>ยิ่งขึ้น เกิดการเรียนรู้แลกเปลี่ยนและระดมสมอง เพื่อเสริมสร้างความเข้มแข็งและขีดความสามารถในการแข่งขันของประเทศไทย ในระยะกลางและระยะยาว และสร้างเครือข่ายการวิจัยและพัฒนาเชื่อมโยงระหว่างพื้นที่ต่าง ๆ ของประเทศและกับนานาชาติ</w:t>
      </w:r>
    </w:p>
    <w:p w:rsidR="00C70D7F" w:rsidRDefault="00C70D7F" w:rsidP="00B5290A">
      <w:pPr>
        <w:spacing w:after="0" w:line="32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(3) </w:t>
      </w:r>
      <w:r w:rsidRPr="008D5A63">
        <w:rPr>
          <w:rFonts w:ascii="TH SarabunPSK" w:hAnsi="TH SarabunPSK" w:cs="TH SarabunPSK"/>
          <w:sz w:val="32"/>
          <w:szCs w:val="32"/>
          <w:cs/>
        </w:rPr>
        <w:t>เพิ่มขีดความสามารถในการแข่งขันทางเศรษฐกิจ กระจายความเจริญ</w:t>
      </w:r>
      <w:r>
        <w:rPr>
          <w:rFonts w:ascii="TH SarabunPSK" w:hAnsi="TH SarabunPSK" w:cs="TH SarabunPSK" w:hint="cs"/>
          <w:sz w:val="32"/>
          <w:szCs w:val="32"/>
          <w:cs/>
        </w:rPr>
        <w:t xml:space="preserve"> </w:t>
      </w:r>
      <w:r w:rsidRPr="008D5A63">
        <w:rPr>
          <w:rFonts w:ascii="TH SarabunPSK" w:hAnsi="TH SarabunPSK" w:cs="TH SarabunPSK"/>
          <w:sz w:val="32"/>
          <w:szCs w:val="32"/>
          <w:cs/>
        </w:rPr>
        <w:t xml:space="preserve"> โอกาสที่จะนำไปสู่การลดความเหลื่อมล้ำในเชิงพื้นที่ของจังหวัดนครราชสีมาและประเทศไทย โดยสร้างตัวแบบหลักการพัฒนาเชิงพื้นที่ที่สามารถตอบโจทย์ตามยุทธศาสตร์ชาติ</w:t>
      </w:r>
    </w:p>
    <w:p w:rsidR="00C70D7F" w:rsidRPr="003F5F18" w:rsidRDefault="00C70D7F" w:rsidP="00B5290A">
      <w:pPr>
        <w:spacing w:after="0" w:line="320" w:lineRule="exact"/>
        <w:jc w:val="thaiDistribute"/>
        <w:rPr>
          <w:rFonts w:ascii="TH SarabunPSK" w:hAnsi="TH SarabunPSK" w:cs="TH SarabunPSK"/>
          <w:b/>
          <w:bCs/>
          <w:sz w:val="32"/>
          <w:szCs w:val="32"/>
        </w:rPr>
      </w:pPr>
      <w:r>
        <w:rPr>
          <w:rFonts w:ascii="TH SarabunPSK" w:hAnsi="TH SarabunPSK" w:cs="TH SarabunPSK" w:hint="cs"/>
          <w:sz w:val="32"/>
          <w:szCs w:val="32"/>
          <w:cs/>
        </w:rPr>
        <w:tab/>
      </w:r>
      <w:r>
        <w:rPr>
          <w:rFonts w:ascii="TH SarabunPSK" w:hAnsi="TH SarabunPSK" w:cs="TH SarabunPSK"/>
          <w:sz w:val="32"/>
          <w:szCs w:val="32"/>
          <w:cs/>
        </w:rPr>
        <w:tab/>
      </w:r>
      <w:r w:rsidRPr="003F5F18">
        <w:rPr>
          <w:rFonts w:ascii="TH SarabunPSK" w:hAnsi="TH SarabunPSK" w:cs="TH SarabunPSK"/>
          <w:b/>
          <w:bCs/>
          <w:sz w:val="32"/>
          <w:szCs w:val="32"/>
          <w:cs/>
        </w:rPr>
        <w:t>การเฉลิมฉลองที่สำคัญของประเทศและจังหวัดนครราชสีมา</w:t>
      </w:r>
    </w:p>
    <w:p w:rsidR="00C70D7F" w:rsidRPr="003F5F18" w:rsidRDefault="00C70D7F" w:rsidP="00B5290A">
      <w:pPr>
        <w:spacing w:after="0" w:line="320" w:lineRule="exact"/>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hint="cs"/>
          <w:sz w:val="32"/>
          <w:szCs w:val="32"/>
          <w:cs/>
        </w:rPr>
        <w:t>(</w:t>
      </w:r>
      <w:r>
        <w:rPr>
          <w:rFonts w:ascii="TH SarabunPSK" w:hAnsi="TH SarabunPSK" w:cs="TH SarabunPSK"/>
          <w:sz w:val="32"/>
          <w:szCs w:val="32"/>
        </w:rPr>
        <w:t>1</w:t>
      </w:r>
      <w:r w:rsidRPr="003F5F18">
        <w:rPr>
          <w:rFonts w:ascii="TH SarabunPSK" w:hAnsi="TH SarabunPSK" w:cs="TH SarabunPSK"/>
          <w:sz w:val="32"/>
          <w:szCs w:val="32"/>
          <w:cs/>
        </w:rPr>
        <w:t>) เฉลิมพระเกียรติพระบาทสมเด็จพระปร</w:t>
      </w:r>
      <w:r>
        <w:rPr>
          <w:rFonts w:ascii="TH SarabunPSK" w:hAnsi="TH SarabunPSK" w:cs="TH SarabunPSK" w:hint="cs"/>
          <w:sz w:val="32"/>
          <w:szCs w:val="32"/>
          <w:cs/>
        </w:rPr>
        <w:t>เ</w:t>
      </w:r>
      <w:r w:rsidRPr="003F5F18">
        <w:rPr>
          <w:rFonts w:ascii="TH SarabunPSK" w:hAnsi="TH SarabunPSK" w:cs="TH SarabunPSK"/>
          <w:sz w:val="32"/>
          <w:szCs w:val="32"/>
          <w:cs/>
        </w:rPr>
        <w:t>มนทรรามาธิบดีศรีสินทร มหาวชิราลงกรณ</w:t>
      </w:r>
      <w:r>
        <w:rPr>
          <w:rFonts w:ascii="TH SarabunPSK" w:hAnsi="TH SarabunPSK" w:cs="TH SarabunPSK"/>
          <w:sz w:val="32"/>
          <w:szCs w:val="32"/>
        </w:rPr>
        <w:t xml:space="preserve"> </w:t>
      </w:r>
      <w:r w:rsidRPr="003F5F18">
        <w:rPr>
          <w:rFonts w:ascii="TH SarabunPSK" w:hAnsi="TH SarabunPSK" w:cs="TH SarabunPSK"/>
          <w:sz w:val="32"/>
          <w:szCs w:val="32"/>
          <w:cs/>
        </w:rPr>
        <w:t>มหิศรภูมิพลร</w:t>
      </w:r>
      <w:r>
        <w:rPr>
          <w:rFonts w:ascii="TH SarabunPSK" w:hAnsi="TH SarabunPSK" w:cs="TH SarabunPSK"/>
          <w:sz w:val="32"/>
          <w:szCs w:val="32"/>
          <w:cs/>
        </w:rPr>
        <w:t>าชวรางกูร กิติสิริสมบูรณอดุลยเ</w:t>
      </w:r>
      <w:r>
        <w:rPr>
          <w:rFonts w:ascii="TH SarabunPSK" w:hAnsi="TH SarabunPSK" w:cs="TH SarabunPSK" w:hint="cs"/>
          <w:sz w:val="32"/>
          <w:szCs w:val="32"/>
          <w:cs/>
        </w:rPr>
        <w:t>ด</w:t>
      </w:r>
      <w:r w:rsidRPr="003F5F18">
        <w:rPr>
          <w:rFonts w:ascii="TH SarabunPSK" w:hAnsi="TH SarabunPSK" w:cs="TH SarabunPSK"/>
          <w:sz w:val="32"/>
          <w:szCs w:val="32"/>
          <w:cs/>
        </w:rPr>
        <w:t>ช สยามินทราธิเบศรราชวโรดมบรมนาถบพิตร พระวชิรเกล้าเจ้าอยู่หัว ราชาภิเษก ครบรอบ</w:t>
      </w:r>
      <w:r>
        <w:rPr>
          <w:rFonts w:ascii="TH SarabunPSK" w:hAnsi="TH SarabunPSK" w:cs="TH SarabunPSK"/>
          <w:sz w:val="32"/>
          <w:szCs w:val="32"/>
        </w:rPr>
        <w:t xml:space="preserve"> 1</w:t>
      </w:r>
      <w:r w:rsidRPr="003F5F18">
        <w:rPr>
          <w:rFonts w:ascii="TH SarabunPSK" w:hAnsi="TH SarabunPSK" w:cs="TH SarabunPSK"/>
          <w:sz w:val="32"/>
          <w:szCs w:val="32"/>
          <w:cs/>
        </w:rPr>
        <w:t xml:space="preserve"> ทศวรรษ และเ</w:t>
      </w:r>
      <w:r>
        <w:rPr>
          <w:rFonts w:ascii="TH SarabunPSK" w:hAnsi="TH SarabunPSK" w:cs="TH SarabunPSK" w:hint="cs"/>
          <w:sz w:val="32"/>
          <w:szCs w:val="32"/>
          <w:cs/>
        </w:rPr>
        <w:t>ฉ</w:t>
      </w:r>
      <w:r>
        <w:rPr>
          <w:rFonts w:ascii="TH SarabunPSK" w:hAnsi="TH SarabunPSK" w:cs="TH SarabunPSK"/>
          <w:sz w:val="32"/>
          <w:szCs w:val="32"/>
          <w:cs/>
        </w:rPr>
        <w:t>ลิมฉลองทรงมีพระ</w:t>
      </w:r>
      <w:r>
        <w:rPr>
          <w:rFonts w:ascii="TH SarabunPSK" w:hAnsi="TH SarabunPSK" w:cs="TH SarabunPSK" w:hint="cs"/>
          <w:sz w:val="32"/>
          <w:szCs w:val="32"/>
          <w:cs/>
        </w:rPr>
        <w:t>ช</w:t>
      </w:r>
      <w:r w:rsidRPr="003F5F18">
        <w:rPr>
          <w:rFonts w:ascii="TH SarabunPSK" w:hAnsi="TH SarabunPSK" w:cs="TH SarabunPSK"/>
          <w:sz w:val="32"/>
          <w:szCs w:val="32"/>
          <w:cs/>
        </w:rPr>
        <w:t xml:space="preserve">นมายุ ครบ </w:t>
      </w:r>
      <w:r>
        <w:rPr>
          <w:rFonts w:ascii="TH SarabunPSK" w:hAnsi="TH SarabunPSK" w:cs="TH SarabunPSK" w:hint="cs"/>
          <w:sz w:val="32"/>
          <w:szCs w:val="32"/>
          <w:cs/>
        </w:rPr>
        <w:t>77</w:t>
      </w:r>
      <w:r w:rsidRPr="003F5F18">
        <w:rPr>
          <w:rFonts w:ascii="TH SarabunPSK" w:hAnsi="TH SarabunPSK" w:cs="TH SarabunPSK"/>
          <w:sz w:val="32"/>
          <w:szCs w:val="32"/>
          <w:cs/>
        </w:rPr>
        <w:t xml:space="preserve"> พรรษา</w:t>
      </w:r>
    </w:p>
    <w:p w:rsidR="00C70D7F" w:rsidRPr="003F5F18" w:rsidRDefault="00C70D7F" w:rsidP="00B5290A">
      <w:pPr>
        <w:spacing w:after="0" w:line="320" w:lineRule="exact"/>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t xml:space="preserve"> </w:t>
      </w:r>
      <w:r>
        <w:rPr>
          <w:rFonts w:ascii="TH SarabunPSK" w:hAnsi="TH SarabunPSK" w:cs="TH SarabunPSK"/>
          <w:sz w:val="32"/>
          <w:szCs w:val="32"/>
        </w:rPr>
        <w:tab/>
      </w:r>
      <w:r>
        <w:rPr>
          <w:rFonts w:ascii="TH SarabunPSK" w:hAnsi="TH SarabunPSK" w:cs="TH SarabunPSK" w:hint="cs"/>
          <w:sz w:val="32"/>
          <w:szCs w:val="32"/>
          <w:cs/>
        </w:rPr>
        <w:t>(</w:t>
      </w:r>
      <w:r>
        <w:rPr>
          <w:rFonts w:ascii="TH SarabunPSK" w:hAnsi="TH SarabunPSK" w:cs="TH SarabunPSK"/>
          <w:sz w:val="32"/>
          <w:szCs w:val="32"/>
        </w:rPr>
        <w:t>2</w:t>
      </w:r>
      <w:r w:rsidRPr="003F5F18">
        <w:rPr>
          <w:rFonts w:ascii="TH SarabunPSK" w:hAnsi="TH SarabunPSK" w:cs="TH SarabunPSK"/>
          <w:sz w:val="32"/>
          <w:szCs w:val="32"/>
          <w:cs/>
        </w:rPr>
        <w:t>) สมเด็จพระกนิษฐาธิราชเจ้า กรมสมเด็จพระ</w:t>
      </w:r>
      <w:r>
        <w:rPr>
          <w:rFonts w:ascii="TH SarabunPSK" w:hAnsi="TH SarabunPSK" w:cs="TH SarabunPSK"/>
          <w:sz w:val="32"/>
          <w:szCs w:val="32"/>
          <w:cs/>
        </w:rPr>
        <w:t>เทพรัตนราชสุดาฯ สยามบรมราชกุมา</w:t>
      </w:r>
      <w:r>
        <w:rPr>
          <w:rFonts w:ascii="TH SarabunPSK" w:hAnsi="TH SarabunPSK" w:cs="TH SarabunPSK" w:hint="cs"/>
          <w:sz w:val="32"/>
          <w:szCs w:val="32"/>
          <w:cs/>
        </w:rPr>
        <w:t xml:space="preserve">รี </w:t>
      </w:r>
      <w:r w:rsidRPr="003F5F18">
        <w:rPr>
          <w:rFonts w:ascii="TH SarabunPSK" w:hAnsi="TH SarabunPSK" w:cs="TH SarabunPSK"/>
          <w:sz w:val="32"/>
          <w:szCs w:val="32"/>
          <w:cs/>
        </w:rPr>
        <w:t xml:space="preserve">ทรงมีพระชนมายุครบ </w:t>
      </w:r>
      <w:r>
        <w:rPr>
          <w:rFonts w:ascii="TH SarabunPSK" w:hAnsi="TH SarabunPSK" w:cs="TH SarabunPSK" w:hint="cs"/>
          <w:sz w:val="32"/>
          <w:szCs w:val="32"/>
          <w:cs/>
        </w:rPr>
        <w:t>74</w:t>
      </w:r>
      <w:r w:rsidRPr="003F5F18">
        <w:rPr>
          <w:rFonts w:ascii="TH SarabunPSK" w:hAnsi="TH SarabunPSK" w:cs="TH SarabunPSK"/>
          <w:sz w:val="32"/>
          <w:szCs w:val="32"/>
          <w:cs/>
        </w:rPr>
        <w:t xml:space="preserve"> พรรษา</w:t>
      </w:r>
    </w:p>
    <w:p w:rsidR="00C70D7F" w:rsidRPr="003F5F18" w:rsidRDefault="00C70D7F" w:rsidP="00B5290A">
      <w:pPr>
        <w:spacing w:after="0" w:line="320" w:lineRule="exact"/>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hint="cs"/>
          <w:sz w:val="32"/>
          <w:szCs w:val="32"/>
          <w:cs/>
        </w:rPr>
        <w:t>(</w:t>
      </w:r>
      <w:r>
        <w:rPr>
          <w:rFonts w:ascii="TH SarabunPSK" w:hAnsi="TH SarabunPSK" w:cs="TH SarabunPSK"/>
          <w:sz w:val="32"/>
          <w:szCs w:val="32"/>
        </w:rPr>
        <w:t>3</w:t>
      </w:r>
      <w:r w:rsidRPr="003F5F18">
        <w:rPr>
          <w:rFonts w:ascii="TH SarabunPSK" w:hAnsi="TH SarabunPSK" w:cs="TH SarabunPSK"/>
          <w:sz w:val="32"/>
          <w:szCs w:val="32"/>
          <w:cs/>
        </w:rPr>
        <w:t xml:space="preserve">) เฉลิมฉลองในโอกาสครบรอบ </w:t>
      </w:r>
      <w:r>
        <w:rPr>
          <w:rFonts w:ascii="TH SarabunPSK" w:hAnsi="TH SarabunPSK" w:cs="TH SarabunPSK"/>
          <w:sz w:val="32"/>
          <w:szCs w:val="32"/>
        </w:rPr>
        <w:t>203</w:t>
      </w:r>
      <w:r w:rsidRPr="003F5F18">
        <w:rPr>
          <w:rFonts w:ascii="TH SarabunPSK" w:hAnsi="TH SarabunPSK" w:cs="TH SarabunPSK"/>
          <w:sz w:val="32"/>
          <w:szCs w:val="32"/>
          <w:cs/>
        </w:rPr>
        <w:t xml:space="preserve"> ปี วีรกรรมท้าวสุรนารี</w:t>
      </w:r>
    </w:p>
    <w:p w:rsidR="00C70D7F" w:rsidRPr="003F5F18" w:rsidRDefault="00C70D7F" w:rsidP="00B5290A">
      <w:pPr>
        <w:spacing w:after="0" w:line="320" w:lineRule="exact"/>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hint="cs"/>
          <w:sz w:val="32"/>
          <w:szCs w:val="32"/>
          <w:cs/>
        </w:rPr>
        <w:tab/>
        <w:t>(</w:t>
      </w:r>
      <w:r>
        <w:rPr>
          <w:rFonts w:ascii="TH SarabunPSK" w:hAnsi="TH SarabunPSK" w:cs="TH SarabunPSK"/>
          <w:sz w:val="32"/>
          <w:szCs w:val="32"/>
        </w:rPr>
        <w:t>4</w:t>
      </w:r>
      <w:r w:rsidRPr="003F5F18">
        <w:rPr>
          <w:rFonts w:ascii="TH SarabunPSK" w:hAnsi="TH SarabunPSK" w:cs="TH SarabunPSK"/>
          <w:sz w:val="32"/>
          <w:szCs w:val="32"/>
          <w:cs/>
        </w:rPr>
        <w:t xml:space="preserve">) เฉลิมฉลองการก่อตั้งจังหวัดนครราชสีมา ครบรอบ </w:t>
      </w:r>
      <w:r>
        <w:rPr>
          <w:rFonts w:ascii="TH SarabunPSK" w:hAnsi="TH SarabunPSK" w:cs="TH SarabunPSK"/>
          <w:sz w:val="32"/>
          <w:szCs w:val="32"/>
        </w:rPr>
        <w:t>355</w:t>
      </w:r>
      <w:r w:rsidRPr="003F5F18">
        <w:rPr>
          <w:rFonts w:ascii="TH SarabunPSK" w:hAnsi="TH SarabunPSK" w:cs="TH SarabunPSK"/>
          <w:sz w:val="32"/>
          <w:szCs w:val="32"/>
          <w:cs/>
        </w:rPr>
        <w:t xml:space="preserve"> ปี โดยสมเด็จพระนารายณ์มหาราช</w:t>
      </w:r>
    </w:p>
    <w:p w:rsidR="00C70D7F" w:rsidRPr="003F5F18" w:rsidRDefault="00C70D7F" w:rsidP="00B5290A">
      <w:pPr>
        <w:spacing w:after="0" w:line="32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t>2</w:t>
      </w:r>
      <w:r w:rsidRPr="003F5F18">
        <w:rPr>
          <w:rFonts w:ascii="TH SarabunPSK" w:hAnsi="TH SarabunPSK" w:cs="TH SarabunPSK"/>
          <w:sz w:val="32"/>
          <w:szCs w:val="32"/>
          <w:cs/>
        </w:rPr>
        <w:t xml:space="preserve">) </w:t>
      </w:r>
      <w:r w:rsidRPr="003A2FE2">
        <w:rPr>
          <w:rFonts w:ascii="TH SarabunPSK" w:hAnsi="TH SarabunPSK" w:cs="TH SarabunPSK"/>
          <w:b/>
          <w:bCs/>
          <w:sz w:val="32"/>
          <w:szCs w:val="32"/>
          <w:cs/>
        </w:rPr>
        <w:t>เป้าหมาย</w:t>
      </w:r>
      <w:r w:rsidRPr="003F5F18">
        <w:rPr>
          <w:rFonts w:ascii="TH SarabunPSK" w:hAnsi="TH SarabunPSK" w:cs="TH SarabunPSK"/>
          <w:sz w:val="32"/>
          <w:szCs w:val="32"/>
          <w:cs/>
        </w:rPr>
        <w:t xml:space="preserve"> จำนวนผู้เข้าชมงาน </w:t>
      </w:r>
      <w:r>
        <w:rPr>
          <w:rFonts w:ascii="TH SarabunPSK" w:hAnsi="TH SarabunPSK" w:cs="TH SarabunPSK" w:hint="cs"/>
          <w:sz w:val="32"/>
          <w:szCs w:val="32"/>
          <w:cs/>
        </w:rPr>
        <w:t>2.6</w:t>
      </w:r>
      <w:r w:rsidRPr="003F5F18">
        <w:rPr>
          <w:rFonts w:ascii="TH SarabunPSK" w:hAnsi="TH SarabunPSK" w:cs="TH SarabunPSK"/>
          <w:sz w:val="32"/>
          <w:szCs w:val="32"/>
          <w:cs/>
        </w:rPr>
        <w:t xml:space="preserve"> ล้านคน โดยร้อยละ </w:t>
      </w:r>
      <w:r>
        <w:rPr>
          <w:rFonts w:ascii="TH SarabunPSK" w:hAnsi="TH SarabunPSK" w:cs="TH SarabunPSK" w:hint="cs"/>
          <w:sz w:val="32"/>
          <w:szCs w:val="32"/>
          <w:cs/>
        </w:rPr>
        <w:t>15</w:t>
      </w:r>
      <w:r w:rsidRPr="003F5F18">
        <w:rPr>
          <w:rFonts w:ascii="TH SarabunPSK" w:hAnsi="TH SarabunPSK" w:cs="TH SarabunPSK"/>
          <w:sz w:val="32"/>
          <w:szCs w:val="32"/>
          <w:cs/>
        </w:rPr>
        <w:t xml:space="preserve"> เป็นชาวต่างประเทศ</w:t>
      </w:r>
      <w:r>
        <w:rPr>
          <w:rFonts w:ascii="TH SarabunPSK" w:hAnsi="TH SarabunPSK" w:cs="TH SarabunPSK"/>
          <w:sz w:val="32"/>
          <w:szCs w:val="32"/>
        </w:rPr>
        <w:t xml:space="preserve"> </w:t>
      </w:r>
    </w:p>
    <w:p w:rsidR="00C70D7F" w:rsidRPr="003F5F18" w:rsidRDefault="00C70D7F" w:rsidP="00B5290A">
      <w:pPr>
        <w:spacing w:after="0" w:line="320" w:lineRule="exact"/>
        <w:jc w:val="thaiDistribute"/>
        <w:rPr>
          <w:rFonts w:ascii="TH SarabunPSK" w:hAnsi="TH SarabunPSK" w:cs="TH SarabunPSK"/>
          <w:sz w:val="32"/>
          <w:szCs w:val="32"/>
        </w:rPr>
      </w:pPr>
      <w:r w:rsidRPr="003F5F18">
        <w:rPr>
          <w:rFonts w:ascii="TH SarabunPSK" w:hAnsi="TH SarabunPSK" w:cs="TH SarabunPSK"/>
          <w:sz w:val="32"/>
          <w:szCs w:val="32"/>
          <w:cs/>
        </w:rPr>
        <w:t xml:space="preserve">จำนวนประเทศที่เข้าร่วมงาน </w:t>
      </w:r>
      <w:r>
        <w:rPr>
          <w:rFonts w:ascii="TH SarabunPSK" w:hAnsi="TH SarabunPSK" w:cs="TH SarabunPSK"/>
          <w:sz w:val="32"/>
          <w:szCs w:val="32"/>
        </w:rPr>
        <w:t>30</w:t>
      </w:r>
      <w:r w:rsidRPr="003F5F18">
        <w:rPr>
          <w:rFonts w:ascii="TH SarabunPSK" w:hAnsi="TH SarabunPSK" w:cs="TH SarabunPSK"/>
          <w:sz w:val="32"/>
          <w:szCs w:val="32"/>
          <w:cs/>
        </w:rPr>
        <w:t xml:space="preserve"> ประเทศ</w:t>
      </w:r>
    </w:p>
    <w:p w:rsidR="00C70D7F" w:rsidRPr="003F5F18" w:rsidRDefault="00C70D7F" w:rsidP="00B5290A">
      <w:pPr>
        <w:spacing w:after="0"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3</w:t>
      </w:r>
      <w:r w:rsidRPr="003F5F18">
        <w:rPr>
          <w:rFonts w:ascii="TH SarabunPSK" w:hAnsi="TH SarabunPSK" w:cs="TH SarabunPSK"/>
          <w:sz w:val="32"/>
          <w:szCs w:val="32"/>
          <w:cs/>
        </w:rPr>
        <w:t xml:space="preserve">) </w:t>
      </w:r>
      <w:r w:rsidRPr="003A2FE2">
        <w:rPr>
          <w:rFonts w:ascii="TH SarabunPSK" w:hAnsi="TH SarabunPSK" w:cs="TH SarabunPSK"/>
          <w:b/>
          <w:bCs/>
          <w:sz w:val="32"/>
          <w:szCs w:val="32"/>
          <w:cs/>
        </w:rPr>
        <w:t>ระยะเวลาการจัดงาน</w:t>
      </w:r>
      <w:r w:rsidRPr="003F5F18">
        <w:rPr>
          <w:rFonts w:ascii="TH SarabunPSK" w:hAnsi="TH SarabunPSK" w:cs="TH SarabunPSK"/>
          <w:sz w:val="32"/>
          <w:szCs w:val="32"/>
          <w:cs/>
        </w:rPr>
        <w:t xml:space="preserve"> </w:t>
      </w:r>
      <w:r>
        <w:rPr>
          <w:rFonts w:ascii="TH SarabunPSK" w:hAnsi="TH SarabunPSK" w:cs="TH SarabunPSK"/>
          <w:sz w:val="32"/>
          <w:szCs w:val="32"/>
        </w:rPr>
        <w:t>110</w:t>
      </w:r>
      <w:r w:rsidRPr="003F5F18">
        <w:rPr>
          <w:rFonts w:ascii="TH SarabunPSK" w:hAnsi="TH SarabunPSK" w:cs="TH SarabunPSK"/>
          <w:sz w:val="32"/>
          <w:szCs w:val="32"/>
          <w:cs/>
        </w:rPr>
        <w:t xml:space="preserve"> วัน ระหว่างวันที่ </w:t>
      </w:r>
      <w:r>
        <w:rPr>
          <w:rFonts w:ascii="TH SarabunPSK" w:hAnsi="TH SarabunPSK" w:cs="TH SarabunPSK"/>
          <w:sz w:val="32"/>
          <w:szCs w:val="32"/>
        </w:rPr>
        <w:t>10</w:t>
      </w:r>
      <w:r w:rsidRPr="003F5F18">
        <w:rPr>
          <w:rFonts w:ascii="TH SarabunPSK" w:hAnsi="TH SarabunPSK" w:cs="TH SarabunPSK"/>
          <w:sz w:val="32"/>
          <w:szCs w:val="32"/>
          <w:cs/>
        </w:rPr>
        <w:t xml:space="preserve"> พฤศจิกายน </w:t>
      </w:r>
      <w:r>
        <w:rPr>
          <w:rFonts w:ascii="TH SarabunPSK" w:hAnsi="TH SarabunPSK" w:cs="TH SarabunPSK"/>
          <w:sz w:val="32"/>
          <w:szCs w:val="32"/>
        </w:rPr>
        <w:t>2572</w:t>
      </w:r>
      <w:r w:rsidRPr="003F5F18">
        <w:rPr>
          <w:rFonts w:ascii="TH SarabunPSK" w:hAnsi="TH SarabunPSK" w:cs="TH SarabunPSK"/>
          <w:sz w:val="32"/>
          <w:szCs w:val="32"/>
          <w:cs/>
        </w:rPr>
        <w:t xml:space="preserve"> ถึงวันที่</w:t>
      </w:r>
    </w:p>
    <w:p w:rsidR="00C70D7F" w:rsidRPr="003F5F18" w:rsidRDefault="00C70D7F" w:rsidP="00B5290A">
      <w:pPr>
        <w:spacing w:after="0" w:line="320" w:lineRule="exact"/>
        <w:jc w:val="thaiDistribute"/>
        <w:rPr>
          <w:rFonts w:ascii="TH SarabunPSK" w:hAnsi="TH SarabunPSK" w:cs="TH SarabunPSK"/>
          <w:sz w:val="32"/>
          <w:szCs w:val="32"/>
        </w:rPr>
      </w:pPr>
      <w:r>
        <w:rPr>
          <w:rFonts w:ascii="TH SarabunPSK" w:hAnsi="TH SarabunPSK" w:cs="TH SarabunPSK"/>
          <w:sz w:val="32"/>
          <w:szCs w:val="32"/>
        </w:rPr>
        <w:t>28</w:t>
      </w:r>
      <w:r w:rsidRPr="003F5F18">
        <w:rPr>
          <w:rFonts w:ascii="TH SarabunPSK" w:hAnsi="TH SarabunPSK" w:cs="TH SarabunPSK"/>
          <w:sz w:val="32"/>
          <w:szCs w:val="32"/>
          <w:cs/>
        </w:rPr>
        <w:t xml:space="preserve"> กุมภาพันธ์ </w:t>
      </w:r>
      <w:r>
        <w:rPr>
          <w:rFonts w:ascii="TH SarabunPSK" w:hAnsi="TH SarabunPSK" w:cs="TH SarabunPSK"/>
          <w:sz w:val="32"/>
          <w:szCs w:val="32"/>
        </w:rPr>
        <w:t>2573</w:t>
      </w:r>
    </w:p>
    <w:p w:rsidR="00C70D7F" w:rsidRPr="003F5F18" w:rsidRDefault="00C70D7F" w:rsidP="00B5290A">
      <w:pPr>
        <w:spacing w:after="0"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4) </w:t>
      </w:r>
      <w:r w:rsidRPr="003A2FE2">
        <w:rPr>
          <w:rFonts w:ascii="TH SarabunPSK" w:hAnsi="TH SarabunPSK" w:cs="TH SarabunPSK"/>
          <w:b/>
          <w:bCs/>
          <w:sz w:val="32"/>
          <w:szCs w:val="32"/>
          <w:cs/>
        </w:rPr>
        <w:t>สถานที่จัดงาน</w:t>
      </w:r>
      <w:r w:rsidRPr="003F5F18">
        <w:rPr>
          <w:rFonts w:ascii="TH SarabunPSK" w:hAnsi="TH SarabunPSK" w:cs="TH SarabunPSK"/>
          <w:sz w:val="32"/>
          <w:szCs w:val="32"/>
          <w:cs/>
        </w:rPr>
        <w:t xml:space="preserve"> พื้นที่ป่าสาธารณประโยชน์โคกหนองรังกา ตำบลเทพาลัย อำเภอคง</w:t>
      </w:r>
      <w:r>
        <w:rPr>
          <w:rFonts w:ascii="TH SarabunPSK" w:hAnsi="TH SarabunPSK" w:cs="TH SarabunPSK"/>
          <w:sz w:val="32"/>
          <w:szCs w:val="32"/>
        </w:rPr>
        <w:t xml:space="preserve"> </w:t>
      </w:r>
      <w:r w:rsidRPr="003F5F18">
        <w:rPr>
          <w:rFonts w:ascii="TH SarabunPSK" w:hAnsi="TH SarabunPSK" w:cs="TH SarabunPSK"/>
          <w:sz w:val="32"/>
          <w:szCs w:val="32"/>
          <w:cs/>
        </w:rPr>
        <w:t xml:space="preserve">จังหวัดนครราชสีมา จำนวน </w:t>
      </w:r>
      <w:r>
        <w:rPr>
          <w:rFonts w:ascii="TH SarabunPSK" w:hAnsi="TH SarabunPSK" w:cs="TH SarabunPSK"/>
          <w:sz w:val="32"/>
          <w:szCs w:val="32"/>
        </w:rPr>
        <w:t>678</w:t>
      </w:r>
      <w:r w:rsidRPr="003F5F18">
        <w:rPr>
          <w:rFonts w:ascii="TH SarabunPSK" w:hAnsi="TH SarabunPSK" w:cs="TH SarabunPSK"/>
          <w:sz w:val="32"/>
          <w:szCs w:val="32"/>
          <w:cs/>
        </w:rPr>
        <w:t xml:space="preserve"> ไร่</w:t>
      </w:r>
    </w:p>
    <w:p w:rsidR="00C70D7F" w:rsidRPr="003F5F18" w:rsidRDefault="00C70D7F" w:rsidP="00B5290A">
      <w:pPr>
        <w:spacing w:after="0"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5</w:t>
      </w:r>
      <w:r w:rsidRPr="003F5F18">
        <w:rPr>
          <w:rFonts w:ascii="TH SarabunPSK" w:hAnsi="TH SarabunPSK" w:cs="TH SarabunPSK"/>
          <w:sz w:val="32"/>
          <w:szCs w:val="32"/>
          <w:cs/>
        </w:rPr>
        <w:t xml:space="preserve">) </w:t>
      </w:r>
      <w:r w:rsidRPr="003A2FE2">
        <w:rPr>
          <w:rFonts w:ascii="TH SarabunPSK" w:hAnsi="TH SarabunPSK" w:cs="TH SarabunPSK"/>
          <w:b/>
          <w:bCs/>
          <w:sz w:val="32"/>
          <w:szCs w:val="32"/>
          <w:cs/>
        </w:rPr>
        <w:t>ผู้รับผิดชอบโครงการ</w:t>
      </w:r>
      <w:r w:rsidRPr="003F5F18">
        <w:rPr>
          <w:rFonts w:ascii="TH SarabunPSK" w:hAnsi="TH SarabunPSK" w:cs="TH SarabunPSK"/>
          <w:sz w:val="32"/>
          <w:szCs w:val="32"/>
          <w:cs/>
        </w:rPr>
        <w:t xml:space="preserve"> ได้แก่ กระทรวงมหาดไทย กระทรวงเกษตรและสหกรณ์</w:t>
      </w:r>
    </w:p>
    <w:p w:rsidR="00C70D7F" w:rsidRPr="003F5F18" w:rsidRDefault="00C70D7F" w:rsidP="00B5290A">
      <w:pPr>
        <w:spacing w:after="0" w:line="320" w:lineRule="exact"/>
        <w:jc w:val="thaiDistribute"/>
        <w:rPr>
          <w:rFonts w:ascii="TH SarabunPSK" w:hAnsi="TH SarabunPSK" w:cs="TH SarabunPSK"/>
          <w:sz w:val="32"/>
          <w:szCs w:val="32"/>
        </w:rPr>
      </w:pPr>
      <w:r w:rsidRPr="003F5F18">
        <w:rPr>
          <w:rFonts w:ascii="TH SarabunPSK" w:hAnsi="TH SarabunPSK" w:cs="TH SarabunPSK"/>
          <w:sz w:val="32"/>
          <w:szCs w:val="32"/>
          <w:cs/>
        </w:rPr>
        <w:t>จังหวัดนครราชสีมา และ สสปน.</w:t>
      </w:r>
    </w:p>
    <w:p w:rsidR="00C70D7F" w:rsidRPr="003A2FE2" w:rsidRDefault="00C70D7F" w:rsidP="00B5290A">
      <w:pPr>
        <w:spacing w:after="0" w:line="320" w:lineRule="exact"/>
        <w:jc w:val="thaiDistribute"/>
        <w:rPr>
          <w:rFonts w:ascii="TH SarabunPSK" w:hAnsi="TH SarabunPSK" w:cs="TH SarabunPSK"/>
          <w:b/>
          <w:bCs/>
          <w:sz w:val="32"/>
          <w:szCs w:val="32"/>
        </w:rPr>
      </w:pPr>
      <w:r>
        <w:rPr>
          <w:rFonts w:ascii="TH SarabunPSK" w:hAnsi="TH SarabunPSK" w:cs="TH SarabunPSK" w:hint="cs"/>
          <w:sz w:val="32"/>
          <w:szCs w:val="32"/>
          <w:cs/>
        </w:rPr>
        <w:tab/>
      </w:r>
      <w:r>
        <w:rPr>
          <w:rFonts w:ascii="TH SarabunPSK" w:hAnsi="TH SarabunPSK" w:cs="TH SarabunPSK"/>
          <w:sz w:val="32"/>
          <w:szCs w:val="32"/>
          <w:cs/>
        </w:rPr>
        <w:tab/>
      </w:r>
      <w:r w:rsidRPr="003A2FE2">
        <w:rPr>
          <w:rFonts w:ascii="TH SarabunPSK" w:hAnsi="TH SarabunPSK" w:cs="TH SarabunPSK"/>
          <w:b/>
          <w:bCs/>
          <w:sz w:val="32"/>
          <w:szCs w:val="32"/>
          <w:cs/>
        </w:rPr>
        <w:t>ผลกระทบและประโยชน์ที่จะได้รับ</w:t>
      </w:r>
    </w:p>
    <w:p w:rsidR="00C70D7F" w:rsidRPr="003F5F18" w:rsidRDefault="00C70D7F" w:rsidP="00B5290A">
      <w:pPr>
        <w:spacing w:after="0"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1) </w:t>
      </w:r>
      <w:r w:rsidRPr="003A2FE2">
        <w:rPr>
          <w:rFonts w:ascii="TH SarabunPSK" w:hAnsi="TH SarabunPSK" w:cs="TH SarabunPSK"/>
          <w:b/>
          <w:bCs/>
          <w:sz w:val="32"/>
          <w:szCs w:val="32"/>
          <w:cs/>
        </w:rPr>
        <w:t>ด้านเศรษฐกิจ</w:t>
      </w:r>
    </w:p>
    <w:p w:rsidR="00C70D7F" w:rsidRPr="003F5F18" w:rsidRDefault="00C70D7F" w:rsidP="00B5290A">
      <w:pPr>
        <w:spacing w:after="0"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Pr="003F5F18">
        <w:rPr>
          <w:rFonts w:ascii="TH SarabunPSK" w:hAnsi="TH SarabunPSK" w:cs="TH SarabunPSK"/>
          <w:sz w:val="32"/>
          <w:szCs w:val="32"/>
          <w:cs/>
        </w:rPr>
        <w:t>ตลอดระยะเวลาในการจัดงานของ</w:t>
      </w:r>
      <w:r w:rsidRPr="003A2FE2">
        <w:rPr>
          <w:rFonts w:ascii="TH SarabunPSK" w:hAnsi="TH SarabunPSK" w:cs="TH SarabunPSK"/>
          <w:b/>
          <w:bCs/>
          <w:sz w:val="32"/>
          <w:szCs w:val="32"/>
          <w:cs/>
        </w:rPr>
        <w:t>จังหวัดอุดรธานี</w:t>
      </w:r>
      <w:r w:rsidRPr="003F5F18">
        <w:rPr>
          <w:rFonts w:ascii="TH SarabunPSK" w:hAnsi="TH SarabunPSK" w:cs="TH SarabunPSK"/>
          <w:sz w:val="32"/>
          <w:szCs w:val="32"/>
          <w:cs/>
        </w:rPr>
        <w:t xml:space="preserve"> มีมูลค่าการสร้างผลิตภัณฑ์มวลรวม</w:t>
      </w:r>
      <w:r>
        <w:rPr>
          <w:rFonts w:ascii="TH SarabunPSK" w:hAnsi="TH SarabunPSK" w:cs="TH SarabunPSK"/>
          <w:sz w:val="32"/>
          <w:szCs w:val="32"/>
        </w:rPr>
        <w:t xml:space="preserve"> (GD</w:t>
      </w:r>
      <w:r w:rsidRPr="003F5F18">
        <w:rPr>
          <w:rFonts w:ascii="TH SarabunPSK" w:hAnsi="TH SarabunPSK" w:cs="TH SarabunPSK"/>
          <w:sz w:val="32"/>
          <w:szCs w:val="32"/>
        </w:rPr>
        <w:t xml:space="preserve">P) </w:t>
      </w:r>
      <w:r w:rsidRPr="003F5F18">
        <w:rPr>
          <w:rFonts w:ascii="TH SarabunPSK" w:hAnsi="TH SarabunPSK" w:cs="TH SarabunPSK"/>
          <w:sz w:val="32"/>
          <w:szCs w:val="32"/>
          <w:cs/>
        </w:rPr>
        <w:t xml:space="preserve">กว่า </w:t>
      </w:r>
      <w:r>
        <w:rPr>
          <w:rFonts w:ascii="TH SarabunPSK" w:hAnsi="TH SarabunPSK" w:cs="TH SarabunPSK"/>
          <w:sz w:val="32"/>
          <w:szCs w:val="32"/>
        </w:rPr>
        <w:t>2</w:t>
      </w:r>
      <w:r>
        <w:rPr>
          <w:rFonts w:ascii="TH SarabunPSK" w:hAnsi="TH SarabunPSK" w:cs="TH SarabunPSK" w:hint="cs"/>
          <w:sz w:val="32"/>
          <w:szCs w:val="32"/>
          <w:cs/>
        </w:rPr>
        <w:t>0,000</w:t>
      </w:r>
      <w:r w:rsidRPr="003F5F18">
        <w:rPr>
          <w:rFonts w:ascii="TH SarabunPSK" w:hAnsi="TH SarabunPSK" w:cs="TH SarabunPSK"/>
          <w:sz w:val="32"/>
          <w:szCs w:val="32"/>
        </w:rPr>
        <w:t xml:space="preserve"> </w:t>
      </w:r>
      <w:r w:rsidRPr="003F5F18">
        <w:rPr>
          <w:rFonts w:ascii="TH SarabunPSK" w:hAnsi="TH SarabunPSK" w:cs="TH SarabunPSK"/>
          <w:sz w:val="32"/>
          <w:szCs w:val="32"/>
          <w:cs/>
        </w:rPr>
        <w:t xml:space="preserve">ล้านบาท สร้างการจ้างงานกว่า </w:t>
      </w:r>
      <w:r>
        <w:rPr>
          <w:rFonts w:ascii="TH SarabunPSK" w:hAnsi="TH SarabunPSK" w:cs="TH SarabunPSK" w:hint="cs"/>
          <w:sz w:val="32"/>
          <w:szCs w:val="32"/>
          <w:cs/>
        </w:rPr>
        <w:t>81,000</w:t>
      </w:r>
      <w:r w:rsidRPr="003F5F18">
        <w:rPr>
          <w:rFonts w:ascii="TH SarabunPSK" w:hAnsi="TH SarabunPSK" w:cs="TH SarabunPSK"/>
          <w:sz w:val="32"/>
          <w:szCs w:val="32"/>
        </w:rPr>
        <w:t xml:space="preserve"> </w:t>
      </w:r>
      <w:r w:rsidRPr="003F5F18">
        <w:rPr>
          <w:rFonts w:ascii="TH SarabunPSK" w:hAnsi="TH SarabunPSK" w:cs="TH SarabunPSK"/>
          <w:sz w:val="32"/>
          <w:szCs w:val="32"/>
          <w:cs/>
        </w:rPr>
        <w:t xml:space="preserve">อัตรา รายได้จากการเก็บภาษีกว่า </w:t>
      </w:r>
      <w:r>
        <w:rPr>
          <w:rFonts w:ascii="TH SarabunPSK" w:hAnsi="TH SarabunPSK" w:cs="TH SarabunPSK" w:hint="cs"/>
          <w:sz w:val="32"/>
          <w:szCs w:val="32"/>
          <w:cs/>
        </w:rPr>
        <w:t xml:space="preserve">7,700 ล้านบาท </w:t>
      </w:r>
      <w:r w:rsidRPr="003F5F18">
        <w:rPr>
          <w:rFonts w:ascii="TH SarabunPSK" w:hAnsi="TH SarabunPSK" w:cs="TH SarabunPSK"/>
          <w:sz w:val="32"/>
          <w:szCs w:val="32"/>
          <w:cs/>
        </w:rPr>
        <w:t xml:space="preserve">ซึ่งจะทำให้จังหวัดอุดรธานี เกิดรายได้สะพัดกว่า </w:t>
      </w:r>
      <w:r>
        <w:rPr>
          <w:rFonts w:ascii="TH SarabunPSK" w:hAnsi="TH SarabunPSK" w:cs="TH SarabunPSK" w:hint="cs"/>
          <w:sz w:val="32"/>
          <w:szCs w:val="32"/>
          <w:cs/>
        </w:rPr>
        <w:t>32,000</w:t>
      </w:r>
      <w:r w:rsidRPr="003F5F18">
        <w:rPr>
          <w:rFonts w:ascii="TH SarabunPSK" w:hAnsi="TH SarabunPSK" w:cs="TH SarabunPSK"/>
          <w:sz w:val="32"/>
          <w:szCs w:val="32"/>
          <w:cs/>
        </w:rPr>
        <w:t xml:space="preserve"> ล้านบาท</w:t>
      </w:r>
    </w:p>
    <w:p w:rsidR="00C70D7F" w:rsidRPr="003F5F18" w:rsidRDefault="00C70D7F" w:rsidP="00B5290A">
      <w:pPr>
        <w:spacing w:after="0" w:line="32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Pr="003F5F18">
        <w:rPr>
          <w:rFonts w:ascii="TH SarabunPSK" w:hAnsi="TH SarabunPSK" w:cs="TH SarabunPSK"/>
          <w:sz w:val="32"/>
          <w:szCs w:val="32"/>
          <w:cs/>
        </w:rPr>
        <w:t>ตลอดระยะเวลาในการจัดงานของ</w:t>
      </w:r>
      <w:r w:rsidRPr="003A2FE2">
        <w:rPr>
          <w:rFonts w:ascii="TH SarabunPSK" w:hAnsi="TH SarabunPSK" w:cs="TH SarabunPSK"/>
          <w:b/>
          <w:bCs/>
          <w:sz w:val="32"/>
          <w:szCs w:val="32"/>
          <w:cs/>
        </w:rPr>
        <w:t>จังหวัดนครราชสีมา</w:t>
      </w:r>
      <w:r w:rsidRPr="003F5F18">
        <w:rPr>
          <w:rFonts w:ascii="TH SarabunPSK" w:hAnsi="TH SarabunPSK" w:cs="TH SarabunPSK"/>
          <w:sz w:val="32"/>
          <w:szCs w:val="32"/>
          <w:cs/>
        </w:rPr>
        <w:t xml:space="preserve"> มีมูลค่าการสร้างผลิตภัณฑ์</w:t>
      </w:r>
    </w:p>
    <w:p w:rsidR="00C70D7F" w:rsidRPr="003F5F18" w:rsidRDefault="00C70D7F" w:rsidP="00B5290A">
      <w:pPr>
        <w:spacing w:after="0" w:line="320" w:lineRule="exact"/>
        <w:jc w:val="thaiDistribute"/>
        <w:rPr>
          <w:rFonts w:ascii="TH SarabunPSK" w:hAnsi="TH SarabunPSK" w:cs="TH SarabunPSK"/>
          <w:sz w:val="32"/>
          <w:szCs w:val="32"/>
        </w:rPr>
      </w:pPr>
      <w:r w:rsidRPr="003F5F18">
        <w:rPr>
          <w:rFonts w:ascii="TH SarabunPSK" w:hAnsi="TH SarabunPSK" w:cs="TH SarabunPSK"/>
          <w:sz w:val="32"/>
          <w:szCs w:val="32"/>
          <w:cs/>
        </w:rPr>
        <w:t>มวลรวม (</w:t>
      </w:r>
      <w:r w:rsidRPr="003F5F18">
        <w:rPr>
          <w:rFonts w:ascii="TH SarabunPSK" w:hAnsi="TH SarabunPSK" w:cs="TH SarabunPSK"/>
          <w:sz w:val="32"/>
          <w:szCs w:val="32"/>
        </w:rPr>
        <w:t xml:space="preserve">GDP) </w:t>
      </w:r>
      <w:r w:rsidRPr="003F5F18">
        <w:rPr>
          <w:rFonts w:ascii="TH SarabunPSK" w:hAnsi="TH SarabunPSK" w:cs="TH SarabunPSK"/>
          <w:sz w:val="32"/>
          <w:szCs w:val="32"/>
          <w:cs/>
        </w:rPr>
        <w:t xml:space="preserve">กว่า </w:t>
      </w:r>
      <w:r>
        <w:rPr>
          <w:rFonts w:ascii="TH SarabunPSK" w:hAnsi="TH SarabunPSK" w:cs="TH SarabunPSK" w:hint="cs"/>
          <w:sz w:val="32"/>
          <w:szCs w:val="32"/>
          <w:cs/>
        </w:rPr>
        <w:t>9,163</w:t>
      </w:r>
      <w:r w:rsidRPr="003F5F18">
        <w:rPr>
          <w:rFonts w:ascii="TH SarabunPSK" w:hAnsi="TH SarabunPSK" w:cs="TH SarabunPSK"/>
          <w:sz w:val="32"/>
          <w:szCs w:val="32"/>
          <w:cs/>
        </w:rPr>
        <w:t xml:space="preserve"> ล้านบาท สร้างการจ้างงานกว่า </w:t>
      </w:r>
      <w:r>
        <w:rPr>
          <w:rFonts w:ascii="TH SarabunPSK" w:hAnsi="TH SarabunPSK" w:cs="TH SarabunPSK" w:hint="cs"/>
          <w:sz w:val="32"/>
          <w:szCs w:val="32"/>
          <w:cs/>
        </w:rPr>
        <w:t>36,003</w:t>
      </w:r>
      <w:r w:rsidRPr="003F5F18">
        <w:rPr>
          <w:rFonts w:ascii="TH SarabunPSK" w:hAnsi="TH SarabunPSK" w:cs="TH SarabunPSK"/>
          <w:sz w:val="32"/>
          <w:szCs w:val="32"/>
          <w:cs/>
        </w:rPr>
        <w:t xml:space="preserve"> อัตรา และรายได้จากการเก็บภาษีกว่า</w:t>
      </w:r>
    </w:p>
    <w:p w:rsidR="00C70D7F" w:rsidRPr="003F5F18" w:rsidRDefault="00C70D7F" w:rsidP="00B5290A">
      <w:pPr>
        <w:spacing w:after="0" w:line="320" w:lineRule="exact"/>
        <w:jc w:val="thaiDistribute"/>
        <w:rPr>
          <w:rFonts w:ascii="TH SarabunPSK" w:hAnsi="TH SarabunPSK" w:cs="TH SarabunPSK"/>
          <w:sz w:val="32"/>
          <w:szCs w:val="32"/>
        </w:rPr>
      </w:pPr>
      <w:r>
        <w:rPr>
          <w:rFonts w:ascii="TH SarabunPSK" w:hAnsi="TH SarabunPSK" w:cs="TH SarabunPSK" w:hint="cs"/>
          <w:sz w:val="32"/>
          <w:szCs w:val="32"/>
          <w:cs/>
        </w:rPr>
        <w:t>3,429</w:t>
      </w:r>
      <w:r w:rsidRPr="003F5F18">
        <w:rPr>
          <w:rFonts w:ascii="TH SarabunPSK" w:hAnsi="TH SarabunPSK" w:cs="TH SarabunPSK"/>
          <w:sz w:val="32"/>
          <w:szCs w:val="32"/>
          <w:cs/>
        </w:rPr>
        <w:t xml:space="preserve"> ล้านบาท ซึ่งทำให้จังหวัดนครราชสีมา เกิดรายได้สะพัดกว่า </w:t>
      </w:r>
      <w:r>
        <w:rPr>
          <w:rFonts w:ascii="TH SarabunPSK" w:hAnsi="TH SarabunPSK" w:cs="TH SarabunPSK" w:hint="cs"/>
          <w:sz w:val="32"/>
          <w:szCs w:val="32"/>
          <w:cs/>
        </w:rPr>
        <w:t>18,942.64</w:t>
      </w:r>
      <w:r w:rsidRPr="003F5F18">
        <w:rPr>
          <w:rFonts w:ascii="TH SarabunPSK" w:hAnsi="TH SarabunPSK" w:cs="TH SarabunPSK"/>
          <w:sz w:val="32"/>
          <w:szCs w:val="32"/>
          <w:cs/>
        </w:rPr>
        <w:t xml:space="preserve"> ล้านบาท</w:t>
      </w:r>
    </w:p>
    <w:p w:rsidR="00C70D7F" w:rsidRPr="003F5F18" w:rsidRDefault="00C70D7F" w:rsidP="00B5290A">
      <w:pPr>
        <w:spacing w:after="0" w:line="32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t xml:space="preserve">2) </w:t>
      </w:r>
      <w:r w:rsidRPr="003A2FE2">
        <w:rPr>
          <w:rFonts w:ascii="TH SarabunPSK" w:hAnsi="TH SarabunPSK" w:cs="TH SarabunPSK"/>
          <w:b/>
          <w:bCs/>
          <w:sz w:val="32"/>
          <w:szCs w:val="32"/>
          <w:cs/>
        </w:rPr>
        <w:t>ด้านการประชาสัมพันธ์ภาพลักษณ์ของประเทศ</w:t>
      </w:r>
      <w:r w:rsidRPr="003F5F18">
        <w:rPr>
          <w:rFonts w:ascii="TH SarabunPSK" w:hAnsi="TH SarabunPSK" w:cs="TH SarabunPSK"/>
          <w:sz w:val="32"/>
          <w:szCs w:val="32"/>
          <w:cs/>
        </w:rPr>
        <w:t xml:space="preserve"> สามารถ</w:t>
      </w:r>
      <w:r>
        <w:rPr>
          <w:rFonts w:ascii="TH SarabunPSK" w:hAnsi="TH SarabunPSK" w:cs="TH SarabunPSK" w:hint="cs"/>
          <w:sz w:val="32"/>
          <w:szCs w:val="32"/>
          <w:cs/>
        </w:rPr>
        <w:t>เ</w:t>
      </w:r>
      <w:r w:rsidRPr="003F5F18">
        <w:rPr>
          <w:rFonts w:ascii="TH SarabunPSK" w:hAnsi="TH SarabunPSK" w:cs="TH SarabunPSK"/>
          <w:sz w:val="32"/>
          <w:szCs w:val="32"/>
          <w:cs/>
        </w:rPr>
        <w:t>ผยแพรให้นานาชาติเห็นถึงการพัฒนาด้านการเกษตรของประเทศ ความก้าวหน้าด้านเทคโนโลยีและนวัตกรรม ภูมิปัญญาท้องถิ่นและวิถีการอยู่ร่วมกันของคนไทยกับธรรมชาติ สิ่งแวดล้อม รวมทั้งเผยแพร่พระราชดำริด้านการเกษตรในการพัฒนาการเกษต</w:t>
      </w:r>
      <w:r>
        <w:rPr>
          <w:rFonts w:ascii="TH SarabunPSK" w:hAnsi="TH SarabunPSK" w:cs="TH SarabunPSK" w:hint="cs"/>
          <w:sz w:val="32"/>
          <w:szCs w:val="32"/>
          <w:cs/>
        </w:rPr>
        <w:t>ร</w:t>
      </w:r>
      <w:r w:rsidRPr="003F5F18">
        <w:rPr>
          <w:rFonts w:ascii="TH SarabunPSK" w:hAnsi="TH SarabunPSK" w:cs="TH SarabunPSK"/>
          <w:sz w:val="32"/>
          <w:szCs w:val="32"/>
          <w:cs/>
        </w:rPr>
        <w:t xml:space="preserve"> อย่างยั่งยืนสู่ประชาคมโลก</w:t>
      </w:r>
    </w:p>
    <w:p w:rsidR="00C70D7F" w:rsidRPr="003F5F18" w:rsidRDefault="00C70D7F" w:rsidP="00B5290A">
      <w:pPr>
        <w:spacing w:after="0"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3) </w:t>
      </w:r>
      <w:r w:rsidRPr="003A2FE2">
        <w:rPr>
          <w:rFonts w:ascii="TH SarabunPSK" w:hAnsi="TH SarabunPSK" w:cs="TH SarabunPSK"/>
          <w:b/>
          <w:bCs/>
          <w:sz w:val="32"/>
          <w:szCs w:val="32"/>
          <w:cs/>
        </w:rPr>
        <w:t>ด้านความสัมพันธ์ระหว่างประเทศ</w:t>
      </w:r>
      <w:r w:rsidRPr="003F5F18">
        <w:rPr>
          <w:rFonts w:ascii="TH SarabunPSK" w:hAnsi="TH SarabunPSK" w:cs="TH SarabunPSK"/>
          <w:sz w:val="32"/>
          <w:szCs w:val="32"/>
          <w:cs/>
        </w:rPr>
        <w:t xml:space="preserve"> องค์กรนานาชาติ สามารถกระชับความเข้าใจและความสัมพันธ์อันดีระหว่างประเทศ และองค์กรนานาชาติ ผ่านการเข้าร่วมกิจกรรมในงานมากกว่า </w:t>
      </w:r>
      <w:r>
        <w:rPr>
          <w:rFonts w:ascii="TH SarabunPSK" w:hAnsi="TH SarabunPSK" w:cs="TH SarabunPSK" w:hint="cs"/>
          <w:sz w:val="32"/>
          <w:szCs w:val="32"/>
          <w:cs/>
        </w:rPr>
        <w:t xml:space="preserve">20 </w:t>
      </w:r>
      <w:r w:rsidRPr="003F5F18">
        <w:rPr>
          <w:rFonts w:ascii="TH SarabunPSK" w:hAnsi="TH SarabunPSK" w:cs="TH SarabunPSK"/>
          <w:sz w:val="32"/>
          <w:szCs w:val="32"/>
          <w:cs/>
        </w:rPr>
        <w:t>ประเทศ / องค์กร</w:t>
      </w:r>
    </w:p>
    <w:p w:rsidR="00C70D7F" w:rsidRDefault="00C70D7F" w:rsidP="00B5290A">
      <w:pPr>
        <w:spacing w:after="0" w:line="320" w:lineRule="exact"/>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t xml:space="preserve">4) </w:t>
      </w:r>
      <w:r w:rsidRPr="00DC2C9D">
        <w:rPr>
          <w:rFonts w:ascii="TH SarabunPSK" w:hAnsi="TH SarabunPSK" w:cs="TH SarabunPSK"/>
          <w:b/>
          <w:bCs/>
          <w:sz w:val="32"/>
          <w:szCs w:val="32"/>
          <w:cs/>
        </w:rPr>
        <w:t>ด้านสังคม</w:t>
      </w:r>
      <w:r w:rsidRPr="003F5F18">
        <w:rPr>
          <w:rFonts w:ascii="TH SarabunPSK" w:hAnsi="TH SarabunPSK" w:cs="TH SarabunPSK"/>
          <w:sz w:val="32"/>
          <w:szCs w:val="32"/>
          <w:cs/>
        </w:rPr>
        <w:t xml:space="preserve"> สามารถสร้างงาน และกระจายรายได้ให้กับคนในพื้นที่และจังหวัดข้างเคียง</w:t>
      </w:r>
      <w:r>
        <w:rPr>
          <w:rFonts w:ascii="TH SarabunPSK" w:hAnsi="TH SarabunPSK" w:cs="TH SarabunPSK"/>
          <w:sz w:val="32"/>
          <w:szCs w:val="32"/>
        </w:rPr>
        <w:t xml:space="preserve"> </w:t>
      </w:r>
      <w:r w:rsidRPr="003F5F18">
        <w:rPr>
          <w:rFonts w:ascii="TH SarabunPSK" w:hAnsi="TH SarabunPSK" w:cs="TH SarabunPSK"/>
          <w:sz w:val="32"/>
          <w:szCs w:val="32"/>
          <w:cs/>
        </w:rPr>
        <w:t>ส่งเสริมองค์ความรู้ด้านพืชสวนและการเกษตรให้กับท้องถิ่น เช่น การศึกษาวิจัย รวมไปถึงกิจกรรมอื่น ๆ</w:t>
      </w:r>
      <w:r>
        <w:rPr>
          <w:rFonts w:ascii="TH SarabunPSK" w:hAnsi="TH SarabunPSK" w:cs="TH SarabunPSK"/>
          <w:sz w:val="32"/>
          <w:szCs w:val="32"/>
        </w:rPr>
        <w:t xml:space="preserve"> </w:t>
      </w:r>
      <w:r w:rsidRPr="003F5F18">
        <w:rPr>
          <w:rFonts w:ascii="TH SarabunPSK" w:hAnsi="TH SarabunPSK" w:cs="TH SarabunPSK"/>
          <w:sz w:val="32"/>
          <w:szCs w:val="32"/>
          <w:cs/>
        </w:rPr>
        <w:t>ที่จะเกิดขึ้นจากการต่อยอดประชาชนชา</w:t>
      </w:r>
      <w:r>
        <w:rPr>
          <w:rFonts w:ascii="TH SarabunPSK" w:hAnsi="TH SarabunPSK" w:cs="TH SarabunPSK"/>
          <w:sz w:val="32"/>
          <w:szCs w:val="32"/>
          <w:cs/>
        </w:rPr>
        <w:t>วไทยจะได้มีโอกาสร่วมเฉลิมฉลองใน</w:t>
      </w:r>
      <w:r>
        <w:rPr>
          <w:rFonts w:ascii="TH SarabunPSK" w:hAnsi="TH SarabunPSK" w:cs="TH SarabunPSK" w:hint="cs"/>
          <w:sz w:val="32"/>
          <w:szCs w:val="32"/>
          <w:cs/>
        </w:rPr>
        <w:t>ว</w:t>
      </w:r>
      <w:r w:rsidRPr="003F5F18">
        <w:rPr>
          <w:rFonts w:ascii="TH SarabunPSK" w:hAnsi="TH SarabunPSK" w:cs="TH SarabunPSK"/>
          <w:sz w:val="32"/>
          <w:szCs w:val="32"/>
          <w:cs/>
        </w:rPr>
        <w:t>โรกาสที่สำคัญ และลดความเหลื่อมล้ำในการพัฒนาเมือง</w:t>
      </w:r>
    </w:p>
    <w:p w:rsidR="00C70D7F" w:rsidRPr="00DC2C9D" w:rsidRDefault="00C70D7F" w:rsidP="00B5290A">
      <w:pPr>
        <w:spacing w:after="0"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5) </w:t>
      </w:r>
      <w:r w:rsidRPr="00DC2C9D">
        <w:rPr>
          <w:rFonts w:ascii="TH SarabunPSK" w:hAnsi="TH SarabunPSK" w:cs="TH SarabunPSK"/>
          <w:b/>
          <w:bCs/>
          <w:sz w:val="32"/>
          <w:szCs w:val="32"/>
          <w:cs/>
        </w:rPr>
        <w:t>ด้านการเกษตร</w:t>
      </w:r>
      <w:r w:rsidRPr="00DC2C9D">
        <w:rPr>
          <w:rFonts w:ascii="TH SarabunPSK" w:hAnsi="TH SarabunPSK" w:cs="TH SarabunPSK"/>
          <w:sz w:val="32"/>
          <w:szCs w:val="32"/>
          <w:cs/>
        </w:rPr>
        <w:t xml:space="preserve"> สามารถ</w:t>
      </w:r>
      <w:r>
        <w:rPr>
          <w:rFonts w:ascii="TH SarabunPSK" w:hAnsi="TH SarabunPSK" w:cs="TH SarabunPSK" w:hint="cs"/>
          <w:sz w:val="32"/>
          <w:szCs w:val="32"/>
          <w:cs/>
        </w:rPr>
        <w:t>แ</w:t>
      </w:r>
      <w:r w:rsidRPr="00DC2C9D">
        <w:rPr>
          <w:rFonts w:ascii="TH SarabunPSK" w:hAnsi="TH SarabunPSK" w:cs="TH SarabunPSK"/>
          <w:sz w:val="32"/>
          <w:szCs w:val="32"/>
          <w:cs/>
        </w:rPr>
        <w:t>สดงให้เห็นว่าประเทศไทยเป็นประเทศเกษตรกรรมและเป็นแหล่งผลิตอาหารที่มีคุณภาพ สามารถผลิตอาหารที่มีความปลอดภัยและได้มาตรฐานสากลมี</w:t>
      </w:r>
      <w:r>
        <w:rPr>
          <w:rFonts w:ascii="TH SarabunPSK" w:hAnsi="TH SarabunPSK" w:cs="TH SarabunPSK" w:hint="cs"/>
          <w:sz w:val="32"/>
          <w:szCs w:val="32"/>
          <w:cs/>
        </w:rPr>
        <w:t>วั</w:t>
      </w:r>
      <w:r w:rsidRPr="00DC2C9D">
        <w:rPr>
          <w:rFonts w:ascii="TH SarabunPSK" w:hAnsi="TH SarabunPSK" w:cs="TH SarabunPSK"/>
          <w:sz w:val="32"/>
          <w:szCs w:val="32"/>
          <w:cs/>
        </w:rPr>
        <w:t>ฒนธรรมการบริโภคที่มี</w:t>
      </w:r>
      <w:r w:rsidRPr="00DC2C9D">
        <w:rPr>
          <w:rFonts w:ascii="TH SarabunPSK" w:hAnsi="TH SarabunPSK" w:cs="TH SarabunPSK"/>
          <w:sz w:val="32"/>
          <w:szCs w:val="32"/>
          <w:cs/>
        </w:rPr>
        <w:lastRenderedPageBreak/>
        <w:t>ความหลากหลายมีศิลปวัฒนธรรม และขนบธรรมเนียมประเพณีที่ล้ำค่า รวมทั้งการท่องเที่ยวเชิงเกษตรเชิงอนุรักษ์การเกษตร</w:t>
      </w:r>
    </w:p>
    <w:p w:rsidR="00C70D7F" w:rsidRPr="00DC2C9D" w:rsidRDefault="00C70D7F" w:rsidP="00B5290A">
      <w:pPr>
        <w:spacing w:after="0"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6) </w:t>
      </w:r>
      <w:r w:rsidRPr="00DC2C9D">
        <w:rPr>
          <w:rFonts w:ascii="TH SarabunPSK" w:hAnsi="TH SarabunPSK" w:cs="TH SarabunPSK"/>
          <w:b/>
          <w:bCs/>
          <w:sz w:val="32"/>
          <w:szCs w:val="32"/>
          <w:cs/>
        </w:rPr>
        <w:t>ด้านการเพิ่มพูนประสบการณ์และองค์ความรู้</w:t>
      </w:r>
      <w:r w:rsidRPr="00DC2C9D">
        <w:rPr>
          <w:rFonts w:ascii="TH SarabunPSK" w:hAnsi="TH SarabunPSK" w:cs="TH SarabunPSK"/>
          <w:sz w:val="32"/>
          <w:szCs w:val="32"/>
          <w:cs/>
        </w:rPr>
        <w:t xml:space="preserve"> มีการแลกเปลี่ยนองค์ความรู้ระดับนานาชาติร่วมกับผู้เชี่ยวชาญ นักวิจัยจากทั่วทุกมุมโลก เพื่อต่อยอดงานวิจัยและการพัฒนาพืชสวนของไทย อันจะเป็นโอกาสให้เจ้าหน้าที่ภาครัฐ เอกชน ได้เรียนรู้เทคโนโลยีใหม่ ๆ ทางด้านพืชสวน และรูปแบบการจัดนิทรรศการในประเทศและนานาชาติ เนื่องจากในงานจะเป็นจุดรวมเทคโนโลยีสมัยใหม่ด้านพืชสวนของประเทศที่มาร่วมงาน รวมทั้งการเปิดโอกาสให้เกษตรกรและผู้ประกอบการ ประชาชนทั่วไปได้เรียนรู้สิ่งใหม่ ๆ และเพื่อร่วมพัฒนาอุตสาหกรรมด้านพืชสวนต่อไป</w:t>
      </w:r>
    </w:p>
    <w:p w:rsidR="004E4C7A" w:rsidRPr="00471714" w:rsidRDefault="004E4C7A" w:rsidP="00C70D7F">
      <w:pPr>
        <w:spacing w:after="0" w:line="320" w:lineRule="exact"/>
        <w:rPr>
          <w:rFonts w:ascii="TH SarabunPSK" w:hAnsi="TH SarabunPSK" w:cs="TH SarabunPSK"/>
          <w:sz w:val="32"/>
          <w:szCs w:val="32"/>
        </w:rPr>
      </w:pPr>
    </w:p>
    <w:tbl>
      <w:tblPr>
        <w:tblStyle w:val="a4"/>
        <w:tblW w:w="0" w:type="auto"/>
        <w:tblLook w:val="04A0"/>
      </w:tblPr>
      <w:tblGrid>
        <w:gridCol w:w="9820"/>
      </w:tblGrid>
      <w:tr w:rsidR="00F767E5" w:rsidRPr="00471714" w:rsidTr="00FC170A">
        <w:tc>
          <w:tcPr>
            <w:tcW w:w="9820" w:type="dxa"/>
          </w:tcPr>
          <w:p w:rsidR="00F767E5" w:rsidRPr="00471714" w:rsidRDefault="00F767E5" w:rsidP="00C70D7F">
            <w:pPr>
              <w:spacing w:line="320" w:lineRule="exact"/>
              <w:jc w:val="center"/>
              <w:rPr>
                <w:rFonts w:ascii="TH SarabunPSK" w:hAnsi="TH SarabunPSK" w:cs="TH SarabunPSK"/>
                <w:b/>
                <w:bCs/>
                <w:sz w:val="32"/>
                <w:szCs w:val="32"/>
                <w:cs/>
              </w:rPr>
            </w:pPr>
            <w:r w:rsidRPr="00471714">
              <w:rPr>
                <w:rFonts w:ascii="TH SarabunPSK" w:hAnsi="TH SarabunPSK" w:cs="TH SarabunPSK"/>
                <w:b/>
                <w:bCs/>
                <w:sz w:val="32"/>
                <w:szCs w:val="32"/>
                <w:cs/>
              </w:rPr>
              <w:t>แต่งตั้ง</w:t>
            </w:r>
          </w:p>
        </w:tc>
      </w:tr>
    </w:tbl>
    <w:p w:rsidR="00B33D86" w:rsidRPr="00471714" w:rsidRDefault="007B5308" w:rsidP="007B5308">
      <w:pPr>
        <w:spacing w:after="0" w:line="320" w:lineRule="exact"/>
        <w:rPr>
          <w:rFonts w:ascii="TH SarabunPSK" w:hAnsi="TH SarabunPSK" w:cs="TH SarabunPSK"/>
          <w:b/>
          <w:bCs/>
          <w:sz w:val="32"/>
          <w:szCs w:val="32"/>
        </w:rPr>
      </w:pPr>
      <w:r>
        <w:rPr>
          <w:rFonts w:ascii="TH SarabunPSK" w:hAnsi="TH SarabunPSK" w:cs="TH SarabunPSK"/>
          <w:b/>
          <w:bCs/>
          <w:sz w:val="32"/>
          <w:szCs w:val="32"/>
        </w:rPr>
        <w:t xml:space="preserve">24. </w:t>
      </w:r>
      <w:r w:rsidR="00B33D86" w:rsidRPr="00471714">
        <w:rPr>
          <w:rFonts w:ascii="TH SarabunPSK" w:hAnsi="TH SarabunPSK" w:cs="TH SarabunPSK"/>
          <w:b/>
          <w:bCs/>
          <w:sz w:val="32"/>
          <w:szCs w:val="32"/>
          <w:cs/>
        </w:rPr>
        <w:t xml:space="preserve">เรื่อง การแต่งตั้งข้าราชการพลเรือนสามัญให้ดำรงตำแหน่งประเภทวิชาการระดับทรงคุณวุฒิ                      (สำนักนายกรัฐมนตรี) </w:t>
      </w:r>
    </w:p>
    <w:p w:rsidR="00B33D86" w:rsidRPr="00471714" w:rsidRDefault="00B33D86" w:rsidP="00C70D7F">
      <w:pPr>
        <w:spacing w:after="0" w:line="320" w:lineRule="exact"/>
        <w:jc w:val="thaiDistribute"/>
        <w:rPr>
          <w:rFonts w:ascii="TH SarabunPSK" w:hAnsi="TH SarabunPSK" w:cs="TH SarabunPSK"/>
          <w:sz w:val="32"/>
          <w:szCs w:val="32"/>
          <w:cs/>
        </w:rPr>
      </w:pPr>
      <w:r w:rsidRPr="00471714">
        <w:rPr>
          <w:rFonts w:ascii="TH SarabunPSK" w:hAnsi="TH SarabunPSK" w:cs="TH SarabunPSK"/>
          <w:sz w:val="32"/>
          <w:szCs w:val="32"/>
          <w:cs/>
        </w:rPr>
        <w:tab/>
      </w:r>
      <w:r w:rsidRPr="00471714">
        <w:rPr>
          <w:rFonts w:ascii="TH SarabunPSK" w:hAnsi="TH SarabunPSK" w:cs="TH SarabunPSK"/>
          <w:sz w:val="32"/>
          <w:szCs w:val="32"/>
          <w:cs/>
        </w:rPr>
        <w:tab/>
        <w:t xml:space="preserve">คณะรัฐมนตรีมีมติอนุมัติตามที่สำนักงานสภาความมั่นคงแห่งชาติเสนอแต่งตั้ง </w:t>
      </w:r>
      <w:r w:rsidRPr="00471714">
        <w:rPr>
          <w:rFonts w:ascii="TH SarabunPSK" w:hAnsi="TH SarabunPSK" w:cs="TH SarabunPSK"/>
          <w:b/>
          <w:bCs/>
          <w:sz w:val="32"/>
          <w:szCs w:val="32"/>
          <w:cs/>
        </w:rPr>
        <w:t>นายวรณัฐ คงเมือง</w:t>
      </w:r>
      <w:r w:rsidRPr="00471714">
        <w:rPr>
          <w:rFonts w:ascii="TH SarabunPSK" w:hAnsi="TH SarabunPSK" w:cs="TH SarabunPSK"/>
          <w:sz w:val="32"/>
          <w:szCs w:val="32"/>
          <w:cs/>
        </w:rPr>
        <w:t xml:space="preserve"> ผู้อำนวยการกอง (ผู้อำนวยการระดับสูง) กองนโยบายและยุทธศาสตร์ความมั่นคง สำนักงานสภาความมั่นคงแห่งชาติ ให้ดำรงตำแหน่ง ที่ปรึกษาด้านนโยบายและยุทธศาสตร์ความมั่นคง (นักวิเคราะห์นโยบายและแผนทรงคุณวุฒิ) สำนักงานสภาความมั่นคงแห่งชาติ สำนักนายกรัฐมนตรี ตั้งแต่วันที่ </w:t>
      </w:r>
      <w:r w:rsidRPr="00471714">
        <w:rPr>
          <w:rFonts w:ascii="TH SarabunPSK" w:hAnsi="TH SarabunPSK" w:cs="TH SarabunPSK"/>
          <w:sz w:val="32"/>
          <w:szCs w:val="32"/>
        </w:rPr>
        <w:t xml:space="preserve">1 </w:t>
      </w:r>
      <w:r w:rsidRPr="00471714">
        <w:rPr>
          <w:rFonts w:ascii="TH SarabunPSK" w:hAnsi="TH SarabunPSK" w:cs="TH SarabunPSK"/>
          <w:sz w:val="32"/>
          <w:szCs w:val="32"/>
          <w:cs/>
        </w:rPr>
        <w:t xml:space="preserve">กันยายน </w:t>
      </w:r>
      <w:r w:rsidRPr="00471714">
        <w:rPr>
          <w:rFonts w:ascii="TH SarabunPSK" w:hAnsi="TH SarabunPSK" w:cs="TH SarabunPSK"/>
          <w:sz w:val="32"/>
          <w:szCs w:val="32"/>
        </w:rPr>
        <w:t xml:space="preserve">2564 </w:t>
      </w:r>
      <w:r w:rsidRPr="00471714">
        <w:rPr>
          <w:rFonts w:ascii="TH SarabunPSK" w:hAnsi="TH SarabunPSK" w:cs="TH SarabunPSK"/>
          <w:sz w:val="32"/>
          <w:szCs w:val="32"/>
          <w:cs/>
        </w:rPr>
        <w:t xml:space="preserve">ซึ่งเป็นวันที่มีคุณสมบัติครบถ้วนสมบูรณ์ ทั้งนี้ ตั้งแต่วันที่ทรงพระกรุณาโปรดเกล้าโปรดกระหม่อมแต่งตั้งเป็นต้นไป </w:t>
      </w:r>
    </w:p>
    <w:p w:rsidR="00F767E5" w:rsidRPr="00471714" w:rsidRDefault="00F767E5" w:rsidP="00C70D7F">
      <w:pPr>
        <w:spacing w:after="0" w:line="320" w:lineRule="exact"/>
        <w:rPr>
          <w:rFonts w:ascii="TH SarabunPSK" w:hAnsi="TH SarabunPSK" w:cs="TH SarabunPSK"/>
          <w:sz w:val="32"/>
          <w:szCs w:val="32"/>
        </w:rPr>
      </w:pPr>
    </w:p>
    <w:p w:rsidR="00B33D86" w:rsidRPr="00471714" w:rsidRDefault="007B5308" w:rsidP="00C70D7F">
      <w:pPr>
        <w:spacing w:after="0" w:line="320" w:lineRule="exact"/>
        <w:jc w:val="thaiDistribute"/>
        <w:rPr>
          <w:rFonts w:ascii="TH SarabunPSK" w:hAnsi="TH SarabunPSK" w:cs="TH SarabunPSK"/>
          <w:b/>
          <w:bCs/>
          <w:sz w:val="32"/>
          <w:szCs w:val="32"/>
        </w:rPr>
      </w:pPr>
      <w:r>
        <w:rPr>
          <w:rFonts w:ascii="TH SarabunPSK" w:hAnsi="TH SarabunPSK" w:cs="TH SarabunPSK"/>
          <w:b/>
          <w:bCs/>
          <w:sz w:val="32"/>
          <w:szCs w:val="32"/>
        </w:rPr>
        <w:t>25.</w:t>
      </w:r>
      <w:r w:rsidR="00B33D86" w:rsidRPr="00471714">
        <w:rPr>
          <w:rFonts w:ascii="TH SarabunPSK" w:hAnsi="TH SarabunPSK" w:cs="TH SarabunPSK"/>
          <w:b/>
          <w:bCs/>
          <w:sz w:val="32"/>
          <w:szCs w:val="32"/>
          <w:cs/>
        </w:rPr>
        <w:t xml:space="preserve"> เรื่อง การแต่งตั้งข้าราชการพลเรือนสามัญให้ดำรงตำแหน่งประเภทบริหารระดับสูง (กระทรวงเกษตรและสหกรณ์) </w:t>
      </w:r>
    </w:p>
    <w:p w:rsidR="00B33D86" w:rsidRPr="00471714" w:rsidRDefault="00B33D86" w:rsidP="00C70D7F">
      <w:pPr>
        <w:spacing w:after="0" w:line="320" w:lineRule="exact"/>
        <w:jc w:val="thaiDistribute"/>
        <w:rPr>
          <w:rFonts w:ascii="TH SarabunPSK" w:hAnsi="TH SarabunPSK" w:cs="TH SarabunPSK"/>
          <w:sz w:val="32"/>
          <w:szCs w:val="32"/>
        </w:rPr>
      </w:pPr>
      <w:r w:rsidRPr="00471714">
        <w:rPr>
          <w:rFonts w:ascii="TH SarabunPSK" w:hAnsi="TH SarabunPSK" w:cs="TH SarabunPSK"/>
          <w:sz w:val="32"/>
          <w:szCs w:val="32"/>
          <w:cs/>
        </w:rPr>
        <w:t xml:space="preserve"> </w:t>
      </w:r>
      <w:r w:rsidRPr="00471714">
        <w:rPr>
          <w:rFonts w:ascii="TH SarabunPSK" w:hAnsi="TH SarabunPSK" w:cs="TH SarabunPSK"/>
          <w:sz w:val="32"/>
          <w:szCs w:val="32"/>
          <w:cs/>
        </w:rPr>
        <w:tab/>
      </w:r>
      <w:r w:rsidRPr="00471714">
        <w:rPr>
          <w:rFonts w:ascii="TH SarabunPSK" w:hAnsi="TH SarabunPSK" w:cs="TH SarabunPSK"/>
          <w:sz w:val="32"/>
          <w:szCs w:val="32"/>
          <w:cs/>
        </w:rPr>
        <w:tab/>
        <w:t xml:space="preserve">คณะรัฐมนตรีมีมติอนุมัติตามที่รัฐมนตรีว่าการกระทรวงเกษตรและสหกรณ์เสนอแต่งตั้งข้าราชการพลเรือนสามัญ สังกัดกระทรวงเกษตรและสหกรณ์ จำนวน 3 ราย ให้ดำรงตำแหน่งประเภทบริหารระดับสูง                   เพื่อสับเปลี่ยนหมุนเวียน ดังนี้   </w:t>
      </w:r>
    </w:p>
    <w:p w:rsidR="00B33D86" w:rsidRPr="00471714" w:rsidRDefault="00B33D86" w:rsidP="00C70D7F">
      <w:pPr>
        <w:spacing w:after="0" w:line="320" w:lineRule="exact"/>
        <w:jc w:val="thaiDistribute"/>
        <w:rPr>
          <w:rFonts w:ascii="TH SarabunPSK" w:hAnsi="TH SarabunPSK" w:cs="TH SarabunPSK"/>
          <w:sz w:val="32"/>
          <w:szCs w:val="32"/>
        </w:rPr>
      </w:pPr>
      <w:r w:rsidRPr="00471714">
        <w:rPr>
          <w:rFonts w:ascii="TH SarabunPSK" w:hAnsi="TH SarabunPSK" w:cs="TH SarabunPSK"/>
          <w:sz w:val="32"/>
          <w:szCs w:val="32"/>
          <w:cs/>
        </w:rPr>
        <w:t xml:space="preserve"> </w:t>
      </w:r>
      <w:r w:rsidRPr="00471714">
        <w:rPr>
          <w:rFonts w:ascii="TH SarabunPSK" w:hAnsi="TH SarabunPSK" w:cs="TH SarabunPSK"/>
          <w:sz w:val="32"/>
          <w:szCs w:val="32"/>
          <w:cs/>
        </w:rPr>
        <w:tab/>
      </w:r>
      <w:r w:rsidRPr="00471714">
        <w:rPr>
          <w:rFonts w:ascii="TH SarabunPSK" w:hAnsi="TH SarabunPSK" w:cs="TH SarabunPSK"/>
          <w:sz w:val="32"/>
          <w:szCs w:val="32"/>
          <w:cs/>
        </w:rPr>
        <w:tab/>
        <w:t xml:space="preserve">1. </w:t>
      </w:r>
      <w:r w:rsidRPr="00471714">
        <w:rPr>
          <w:rFonts w:ascii="TH SarabunPSK" w:hAnsi="TH SarabunPSK" w:cs="TH SarabunPSK"/>
          <w:b/>
          <w:bCs/>
          <w:sz w:val="32"/>
          <w:szCs w:val="32"/>
          <w:cs/>
        </w:rPr>
        <w:t>นายสมชวน รัตนมังคลานนท์</w:t>
      </w:r>
      <w:r w:rsidRPr="00471714">
        <w:rPr>
          <w:rFonts w:ascii="TH SarabunPSK" w:hAnsi="TH SarabunPSK" w:cs="TH SarabunPSK"/>
          <w:sz w:val="32"/>
          <w:szCs w:val="32"/>
          <w:cs/>
        </w:rPr>
        <w:t xml:space="preserve"> ผู้ตรวจราชการกระทรวง สำนักงานปลัดกระทรวง ดำรงตำแหน่ง รองปลัดกระทรวง สำนักงานปลัดกระทรวง  </w:t>
      </w:r>
    </w:p>
    <w:p w:rsidR="00B33D86" w:rsidRPr="00471714" w:rsidRDefault="00B33D86" w:rsidP="00C70D7F">
      <w:pPr>
        <w:spacing w:after="0" w:line="320" w:lineRule="exact"/>
        <w:jc w:val="thaiDistribute"/>
        <w:rPr>
          <w:rFonts w:ascii="TH SarabunPSK" w:hAnsi="TH SarabunPSK" w:cs="TH SarabunPSK"/>
          <w:sz w:val="32"/>
          <w:szCs w:val="32"/>
        </w:rPr>
      </w:pPr>
      <w:r w:rsidRPr="00471714">
        <w:rPr>
          <w:rFonts w:ascii="TH SarabunPSK" w:hAnsi="TH SarabunPSK" w:cs="TH SarabunPSK"/>
          <w:sz w:val="32"/>
          <w:szCs w:val="32"/>
          <w:cs/>
        </w:rPr>
        <w:t xml:space="preserve"> </w:t>
      </w:r>
      <w:r w:rsidRPr="00471714">
        <w:rPr>
          <w:rFonts w:ascii="TH SarabunPSK" w:hAnsi="TH SarabunPSK" w:cs="TH SarabunPSK"/>
          <w:sz w:val="32"/>
          <w:szCs w:val="32"/>
          <w:cs/>
        </w:rPr>
        <w:tab/>
      </w:r>
      <w:r w:rsidRPr="00471714">
        <w:rPr>
          <w:rFonts w:ascii="TH SarabunPSK" w:hAnsi="TH SarabunPSK" w:cs="TH SarabunPSK"/>
          <w:sz w:val="32"/>
          <w:szCs w:val="32"/>
          <w:cs/>
        </w:rPr>
        <w:tab/>
        <w:t xml:space="preserve">2. </w:t>
      </w:r>
      <w:r w:rsidRPr="00471714">
        <w:rPr>
          <w:rFonts w:ascii="TH SarabunPSK" w:hAnsi="TH SarabunPSK" w:cs="TH SarabunPSK"/>
          <w:b/>
          <w:bCs/>
          <w:sz w:val="32"/>
          <w:szCs w:val="32"/>
          <w:cs/>
        </w:rPr>
        <w:t>นายพิเชษฐ์ วิริยะพาหะ</w:t>
      </w:r>
      <w:r w:rsidRPr="00471714">
        <w:rPr>
          <w:rFonts w:ascii="TH SarabunPSK" w:hAnsi="TH SarabunPSK" w:cs="TH SarabunPSK"/>
          <w:sz w:val="32"/>
          <w:szCs w:val="32"/>
          <w:cs/>
        </w:rPr>
        <w:t xml:space="preserve"> อธิบดีกรมวิชาการเกษตร ดำรงตำแหน่ง ผู้ตรวจราชการกระทรวง สำนักงานปลัดกระทรวง   </w:t>
      </w:r>
    </w:p>
    <w:p w:rsidR="00B33D86" w:rsidRPr="00471714" w:rsidRDefault="00B33D86" w:rsidP="00C70D7F">
      <w:pPr>
        <w:spacing w:after="0" w:line="320" w:lineRule="exact"/>
        <w:jc w:val="thaiDistribute"/>
        <w:rPr>
          <w:rFonts w:ascii="TH SarabunPSK" w:hAnsi="TH SarabunPSK" w:cs="TH SarabunPSK"/>
          <w:sz w:val="32"/>
          <w:szCs w:val="32"/>
        </w:rPr>
      </w:pPr>
      <w:r w:rsidRPr="00471714">
        <w:rPr>
          <w:rFonts w:ascii="TH SarabunPSK" w:hAnsi="TH SarabunPSK" w:cs="TH SarabunPSK"/>
          <w:sz w:val="32"/>
          <w:szCs w:val="32"/>
          <w:cs/>
        </w:rPr>
        <w:t xml:space="preserve">  </w:t>
      </w:r>
      <w:r w:rsidRPr="00471714">
        <w:rPr>
          <w:rFonts w:ascii="TH SarabunPSK" w:hAnsi="TH SarabunPSK" w:cs="TH SarabunPSK"/>
          <w:sz w:val="32"/>
          <w:szCs w:val="32"/>
          <w:cs/>
        </w:rPr>
        <w:tab/>
      </w:r>
      <w:r w:rsidRPr="00471714">
        <w:rPr>
          <w:rFonts w:ascii="TH SarabunPSK" w:hAnsi="TH SarabunPSK" w:cs="TH SarabunPSK"/>
          <w:sz w:val="32"/>
          <w:szCs w:val="32"/>
          <w:cs/>
        </w:rPr>
        <w:tab/>
        <w:t xml:space="preserve">3. </w:t>
      </w:r>
      <w:r w:rsidRPr="00471714">
        <w:rPr>
          <w:rFonts w:ascii="TH SarabunPSK" w:hAnsi="TH SarabunPSK" w:cs="TH SarabunPSK"/>
          <w:b/>
          <w:bCs/>
          <w:sz w:val="32"/>
          <w:szCs w:val="32"/>
          <w:cs/>
        </w:rPr>
        <w:t>นายระพีภัทร์ จันทรศรีวงศ์</w:t>
      </w:r>
      <w:r w:rsidRPr="00471714">
        <w:rPr>
          <w:rFonts w:ascii="TH SarabunPSK" w:hAnsi="TH SarabunPSK" w:cs="TH SarabunPSK"/>
          <w:sz w:val="32"/>
          <w:szCs w:val="32"/>
          <w:cs/>
        </w:rPr>
        <w:t xml:space="preserve"> รองปลัดกระทรวง สำนักงานปลัดกระทรวง ดำรงตำแหน่ง                  อธิบดีกรมวิชาการเกษตร </w:t>
      </w:r>
    </w:p>
    <w:p w:rsidR="00B33D86" w:rsidRPr="00471714" w:rsidRDefault="00B33D86" w:rsidP="00C70D7F">
      <w:pPr>
        <w:spacing w:after="0" w:line="320" w:lineRule="exact"/>
        <w:jc w:val="thaiDistribute"/>
        <w:rPr>
          <w:rFonts w:ascii="TH SarabunPSK" w:hAnsi="TH SarabunPSK" w:cs="TH SarabunPSK"/>
          <w:sz w:val="32"/>
          <w:szCs w:val="32"/>
        </w:rPr>
      </w:pPr>
      <w:r w:rsidRPr="00471714">
        <w:rPr>
          <w:rFonts w:ascii="TH SarabunPSK" w:hAnsi="TH SarabunPSK" w:cs="TH SarabunPSK"/>
          <w:sz w:val="32"/>
          <w:szCs w:val="32"/>
          <w:cs/>
        </w:rPr>
        <w:tab/>
      </w:r>
      <w:r w:rsidRPr="00471714">
        <w:rPr>
          <w:rFonts w:ascii="TH SarabunPSK" w:hAnsi="TH SarabunPSK" w:cs="TH SarabunPSK"/>
          <w:sz w:val="32"/>
          <w:szCs w:val="32"/>
          <w:cs/>
        </w:rPr>
        <w:tab/>
        <w:t xml:space="preserve">ทั้งนี้ ตั้งแต่วันที่ทรงพระกรุณาโปรดเกล้าโปรดกระหม่อมแต่งตั้งเป็นต้นไป </w:t>
      </w:r>
    </w:p>
    <w:p w:rsidR="00B33D86" w:rsidRPr="00471714" w:rsidRDefault="00B33D86" w:rsidP="00C70D7F">
      <w:pPr>
        <w:spacing w:after="0" w:line="320" w:lineRule="exact"/>
        <w:jc w:val="thaiDistribute"/>
        <w:rPr>
          <w:rFonts w:ascii="TH SarabunPSK" w:hAnsi="TH SarabunPSK" w:cs="TH SarabunPSK"/>
          <w:sz w:val="32"/>
          <w:szCs w:val="32"/>
        </w:rPr>
      </w:pPr>
    </w:p>
    <w:p w:rsidR="00B33D86" w:rsidRPr="00471714" w:rsidRDefault="007B5308" w:rsidP="00C70D7F">
      <w:pPr>
        <w:spacing w:after="0" w:line="320" w:lineRule="exact"/>
        <w:jc w:val="thaiDistribute"/>
        <w:rPr>
          <w:rFonts w:ascii="TH SarabunPSK" w:hAnsi="TH SarabunPSK" w:cs="TH SarabunPSK"/>
          <w:b/>
          <w:bCs/>
          <w:sz w:val="32"/>
          <w:szCs w:val="32"/>
        </w:rPr>
      </w:pPr>
      <w:r>
        <w:rPr>
          <w:rFonts w:ascii="TH SarabunPSK" w:hAnsi="TH SarabunPSK" w:cs="TH SarabunPSK"/>
          <w:b/>
          <w:bCs/>
          <w:sz w:val="32"/>
          <w:szCs w:val="32"/>
        </w:rPr>
        <w:t>26.</w:t>
      </w:r>
      <w:r w:rsidR="00B33D86" w:rsidRPr="00471714">
        <w:rPr>
          <w:rFonts w:ascii="TH SarabunPSK" w:hAnsi="TH SarabunPSK" w:cs="TH SarabunPSK"/>
          <w:b/>
          <w:bCs/>
          <w:sz w:val="32"/>
          <w:szCs w:val="32"/>
          <w:cs/>
        </w:rPr>
        <w:t xml:space="preserve"> เรื่อง การแต่งตั้งข้าราชการพลเรือนสามัญให้ดำรงตำแหน่งประเภทบริหารระดับสูง </w:t>
      </w:r>
      <w:r w:rsidR="004E4C7A" w:rsidRPr="00471714">
        <w:rPr>
          <w:rFonts w:ascii="TH SarabunPSK" w:hAnsi="TH SarabunPSK" w:cs="TH SarabunPSK"/>
          <w:b/>
          <w:bCs/>
          <w:sz w:val="32"/>
          <w:szCs w:val="32"/>
          <w:cs/>
        </w:rPr>
        <w:t xml:space="preserve">                         </w:t>
      </w:r>
      <w:r w:rsidR="00B33D86" w:rsidRPr="00471714">
        <w:rPr>
          <w:rFonts w:ascii="TH SarabunPSK" w:hAnsi="TH SarabunPSK" w:cs="TH SarabunPSK"/>
          <w:b/>
          <w:bCs/>
          <w:sz w:val="32"/>
          <w:szCs w:val="32"/>
          <w:cs/>
        </w:rPr>
        <w:t xml:space="preserve">(กระทรวงการต่างประเทศ) </w:t>
      </w:r>
    </w:p>
    <w:p w:rsidR="00B33D86" w:rsidRPr="00471714" w:rsidRDefault="00B33D86" w:rsidP="00C70D7F">
      <w:pPr>
        <w:spacing w:after="0" w:line="320" w:lineRule="exact"/>
        <w:jc w:val="thaiDistribute"/>
        <w:rPr>
          <w:rFonts w:ascii="TH SarabunPSK" w:hAnsi="TH SarabunPSK" w:cs="TH SarabunPSK"/>
          <w:sz w:val="32"/>
          <w:szCs w:val="32"/>
        </w:rPr>
      </w:pPr>
      <w:r w:rsidRPr="00471714">
        <w:rPr>
          <w:rFonts w:ascii="TH SarabunPSK" w:hAnsi="TH SarabunPSK" w:cs="TH SarabunPSK"/>
          <w:sz w:val="32"/>
          <w:szCs w:val="32"/>
          <w:cs/>
        </w:rPr>
        <w:t xml:space="preserve"> </w:t>
      </w:r>
      <w:r w:rsidRPr="00471714">
        <w:rPr>
          <w:rFonts w:ascii="TH SarabunPSK" w:hAnsi="TH SarabunPSK" w:cs="TH SarabunPSK"/>
          <w:sz w:val="32"/>
          <w:szCs w:val="32"/>
          <w:cs/>
        </w:rPr>
        <w:tab/>
      </w:r>
      <w:r w:rsidRPr="00471714">
        <w:rPr>
          <w:rFonts w:ascii="TH SarabunPSK" w:hAnsi="TH SarabunPSK" w:cs="TH SarabunPSK"/>
          <w:sz w:val="32"/>
          <w:szCs w:val="32"/>
          <w:cs/>
        </w:rPr>
        <w:tab/>
        <w:t xml:space="preserve">คณะรัฐมนตรีมีมติอนุมัติตามที่รัฐมนตรีว่าการกระทรวงการต่างประเทศเสนอแต่งตั้งข้าราชการ               พลเรือนสามัญ สังกัดกระทรวงการต่างประเทศ ให้ดำรงตำแหน่งประเภทบริหารระดับสูง จำนวน 3 ราย เพื่อทดแทนตำแหน่งที่ว่าง ดังนี้  </w:t>
      </w:r>
    </w:p>
    <w:p w:rsidR="00B33D86" w:rsidRPr="00471714" w:rsidRDefault="00B33D86" w:rsidP="00C70D7F">
      <w:pPr>
        <w:spacing w:after="0" w:line="320" w:lineRule="exact"/>
        <w:jc w:val="thaiDistribute"/>
        <w:rPr>
          <w:rFonts w:ascii="TH SarabunPSK" w:hAnsi="TH SarabunPSK" w:cs="TH SarabunPSK"/>
          <w:sz w:val="32"/>
          <w:szCs w:val="32"/>
        </w:rPr>
      </w:pPr>
      <w:r w:rsidRPr="00471714">
        <w:rPr>
          <w:rFonts w:ascii="TH SarabunPSK" w:hAnsi="TH SarabunPSK" w:cs="TH SarabunPSK"/>
          <w:sz w:val="32"/>
          <w:szCs w:val="32"/>
          <w:cs/>
        </w:rPr>
        <w:t xml:space="preserve"> </w:t>
      </w:r>
      <w:r w:rsidRPr="00471714">
        <w:rPr>
          <w:rFonts w:ascii="TH SarabunPSK" w:hAnsi="TH SarabunPSK" w:cs="TH SarabunPSK"/>
          <w:sz w:val="32"/>
          <w:szCs w:val="32"/>
          <w:cs/>
        </w:rPr>
        <w:tab/>
      </w:r>
      <w:r w:rsidRPr="00471714">
        <w:rPr>
          <w:rFonts w:ascii="TH SarabunPSK" w:hAnsi="TH SarabunPSK" w:cs="TH SarabunPSK"/>
          <w:sz w:val="32"/>
          <w:szCs w:val="32"/>
          <w:cs/>
        </w:rPr>
        <w:tab/>
        <w:t xml:space="preserve">1. </w:t>
      </w:r>
      <w:r w:rsidRPr="00471714">
        <w:rPr>
          <w:rFonts w:ascii="TH SarabunPSK" w:hAnsi="TH SarabunPSK" w:cs="TH SarabunPSK"/>
          <w:b/>
          <w:bCs/>
          <w:sz w:val="32"/>
          <w:szCs w:val="32"/>
          <w:cs/>
        </w:rPr>
        <w:t>นายศักดิ์สีห์ พรหมโยธี</w:t>
      </w:r>
      <w:r w:rsidRPr="00471714">
        <w:rPr>
          <w:rFonts w:ascii="TH SarabunPSK" w:hAnsi="TH SarabunPSK" w:cs="TH SarabunPSK"/>
          <w:sz w:val="32"/>
          <w:szCs w:val="32"/>
          <w:cs/>
        </w:rPr>
        <w:t xml:space="preserve"> เอกอัครราชทูต สถานเอกอัครราชทูต ณ กรุงอาบูจา สหพันธ์สาธารณรัฐไนจีเรีย ให้ดำรงตำแหน่ง เอกอัครราชทูต สถานเอกอัครราชทูต ณ กรุงบราซิเลีย สหพันธ์สาธารณรัฐบราซิล   </w:t>
      </w:r>
    </w:p>
    <w:p w:rsidR="00B33D86" w:rsidRPr="00471714" w:rsidRDefault="00B33D86" w:rsidP="00C70D7F">
      <w:pPr>
        <w:spacing w:after="0" w:line="320" w:lineRule="exact"/>
        <w:jc w:val="thaiDistribute"/>
        <w:rPr>
          <w:rFonts w:ascii="TH SarabunPSK" w:hAnsi="TH SarabunPSK" w:cs="TH SarabunPSK"/>
          <w:sz w:val="32"/>
          <w:szCs w:val="32"/>
        </w:rPr>
      </w:pPr>
      <w:r w:rsidRPr="00471714">
        <w:rPr>
          <w:rFonts w:ascii="TH SarabunPSK" w:hAnsi="TH SarabunPSK" w:cs="TH SarabunPSK"/>
          <w:sz w:val="32"/>
          <w:szCs w:val="32"/>
          <w:cs/>
        </w:rPr>
        <w:t xml:space="preserve"> </w:t>
      </w:r>
      <w:r w:rsidRPr="00471714">
        <w:rPr>
          <w:rFonts w:ascii="TH SarabunPSK" w:hAnsi="TH SarabunPSK" w:cs="TH SarabunPSK"/>
          <w:sz w:val="32"/>
          <w:szCs w:val="32"/>
          <w:cs/>
        </w:rPr>
        <w:tab/>
      </w:r>
      <w:r w:rsidRPr="00471714">
        <w:rPr>
          <w:rFonts w:ascii="TH SarabunPSK" w:hAnsi="TH SarabunPSK" w:cs="TH SarabunPSK"/>
          <w:sz w:val="32"/>
          <w:szCs w:val="32"/>
          <w:cs/>
        </w:rPr>
        <w:tab/>
        <w:t xml:space="preserve">2. </w:t>
      </w:r>
      <w:r w:rsidRPr="00471714">
        <w:rPr>
          <w:rFonts w:ascii="TH SarabunPSK" w:hAnsi="TH SarabunPSK" w:cs="TH SarabunPSK"/>
          <w:b/>
          <w:bCs/>
          <w:sz w:val="32"/>
          <w:szCs w:val="32"/>
          <w:cs/>
        </w:rPr>
        <w:t>นางสาวบุศรา กาญจนาลัย</w:t>
      </w:r>
      <w:r w:rsidRPr="00471714">
        <w:rPr>
          <w:rFonts w:ascii="TH SarabunPSK" w:hAnsi="TH SarabunPSK" w:cs="TH SarabunPSK"/>
          <w:sz w:val="32"/>
          <w:szCs w:val="32"/>
          <w:cs/>
        </w:rPr>
        <w:t xml:space="preserve"> อัครราชทูต สถานเอกอัครราชทูต ณ กรุงวอชิงตัน สหรัฐอเมริกา </w:t>
      </w:r>
      <w:r w:rsidR="004E4C7A" w:rsidRPr="00471714">
        <w:rPr>
          <w:rFonts w:ascii="TH SarabunPSK" w:hAnsi="TH SarabunPSK" w:cs="TH SarabunPSK"/>
          <w:sz w:val="32"/>
          <w:szCs w:val="32"/>
          <w:cs/>
        </w:rPr>
        <w:t xml:space="preserve">                 </w:t>
      </w:r>
      <w:r w:rsidRPr="00471714">
        <w:rPr>
          <w:rFonts w:ascii="TH SarabunPSK" w:hAnsi="TH SarabunPSK" w:cs="TH SarabunPSK"/>
          <w:sz w:val="32"/>
          <w:szCs w:val="32"/>
          <w:cs/>
        </w:rPr>
        <w:t xml:space="preserve">ให้ดำรงตำแหน่ง เอกอัครราชทูต สถานเอกอัครราชทูต ณ บันดาร์เสรีเบกาวัน เนการาบรูไนดารุสซาลาม  </w:t>
      </w:r>
    </w:p>
    <w:p w:rsidR="00B33D86" w:rsidRPr="00471714" w:rsidRDefault="00B33D86" w:rsidP="00C70D7F">
      <w:pPr>
        <w:spacing w:after="0" w:line="320" w:lineRule="exact"/>
        <w:jc w:val="thaiDistribute"/>
        <w:rPr>
          <w:rFonts w:ascii="TH SarabunPSK" w:hAnsi="TH SarabunPSK" w:cs="TH SarabunPSK"/>
          <w:sz w:val="32"/>
          <w:szCs w:val="32"/>
        </w:rPr>
      </w:pPr>
      <w:r w:rsidRPr="00471714">
        <w:rPr>
          <w:rFonts w:ascii="TH SarabunPSK" w:hAnsi="TH SarabunPSK" w:cs="TH SarabunPSK"/>
          <w:sz w:val="32"/>
          <w:szCs w:val="32"/>
          <w:cs/>
        </w:rPr>
        <w:t xml:space="preserve"> </w:t>
      </w:r>
      <w:r w:rsidRPr="00471714">
        <w:rPr>
          <w:rFonts w:ascii="TH SarabunPSK" w:hAnsi="TH SarabunPSK" w:cs="TH SarabunPSK"/>
          <w:sz w:val="32"/>
          <w:szCs w:val="32"/>
          <w:cs/>
        </w:rPr>
        <w:tab/>
      </w:r>
      <w:r w:rsidRPr="00471714">
        <w:rPr>
          <w:rFonts w:ascii="TH SarabunPSK" w:hAnsi="TH SarabunPSK" w:cs="TH SarabunPSK"/>
          <w:sz w:val="32"/>
          <w:szCs w:val="32"/>
          <w:cs/>
        </w:rPr>
        <w:tab/>
        <w:t xml:space="preserve">3. </w:t>
      </w:r>
      <w:r w:rsidRPr="00471714">
        <w:rPr>
          <w:rFonts w:ascii="TH SarabunPSK" w:hAnsi="TH SarabunPSK" w:cs="TH SarabunPSK"/>
          <w:b/>
          <w:bCs/>
          <w:sz w:val="32"/>
          <w:szCs w:val="32"/>
          <w:cs/>
        </w:rPr>
        <w:t>นายสุภาค โปร่งธุระ</w:t>
      </w:r>
      <w:r w:rsidRPr="00471714">
        <w:rPr>
          <w:rFonts w:ascii="TH SarabunPSK" w:hAnsi="TH SarabunPSK" w:cs="TH SarabunPSK"/>
          <w:sz w:val="32"/>
          <w:szCs w:val="32"/>
          <w:cs/>
        </w:rPr>
        <w:t xml:space="preserve"> อัครราชทูต คณะผู้แทนถาวรไทยประจำสหประชาชาติ ณ นครนิวยอร์ก สหรัฐอเมริกา ให้ดำรงตำแหน่ง เอกอัครราชทูต สถานเอกอัครราชทูต ณ กรุงอัมมาน ราชอาณาจักรฮัชไมต์จอร์แดน </w:t>
      </w:r>
    </w:p>
    <w:p w:rsidR="00B33D86" w:rsidRPr="00471714" w:rsidRDefault="00B33D86" w:rsidP="00C70D7F">
      <w:pPr>
        <w:spacing w:after="0" w:line="320" w:lineRule="exact"/>
        <w:jc w:val="thaiDistribute"/>
        <w:rPr>
          <w:rFonts w:ascii="TH SarabunPSK" w:hAnsi="TH SarabunPSK" w:cs="TH SarabunPSK"/>
          <w:sz w:val="32"/>
          <w:szCs w:val="32"/>
        </w:rPr>
      </w:pPr>
      <w:r w:rsidRPr="00471714">
        <w:rPr>
          <w:rFonts w:ascii="TH SarabunPSK" w:hAnsi="TH SarabunPSK" w:cs="TH SarabunPSK"/>
          <w:sz w:val="32"/>
          <w:szCs w:val="32"/>
          <w:cs/>
        </w:rPr>
        <w:tab/>
      </w:r>
      <w:r w:rsidRPr="00471714">
        <w:rPr>
          <w:rFonts w:ascii="TH SarabunPSK" w:hAnsi="TH SarabunPSK" w:cs="TH SarabunPSK"/>
          <w:sz w:val="32"/>
          <w:szCs w:val="32"/>
          <w:cs/>
        </w:rPr>
        <w:tab/>
        <w:t xml:space="preserve">ทั้งนี้ ตั้งแต่วันที่ทรงพระกรุณาโปรดเกล้าโปรดกระหม่อมแต่งตั้งเป็นต้นไป ซึ่งการแต่งตั้งข้าราชการให้ไปดำรงตำแหน่งเอกอัครราชทูตประจำต่างประเทศทั้ง 3 ราย ดังกล่าวได้รับความเห็นชอบจากประเทศผู้รับ </w:t>
      </w:r>
    </w:p>
    <w:p w:rsidR="00B33D86" w:rsidRPr="00471714" w:rsidRDefault="00B33D86" w:rsidP="00C70D7F">
      <w:pPr>
        <w:spacing w:after="0" w:line="320" w:lineRule="exact"/>
        <w:jc w:val="thaiDistribute"/>
        <w:rPr>
          <w:rFonts w:ascii="TH SarabunPSK" w:hAnsi="TH SarabunPSK" w:cs="TH SarabunPSK"/>
          <w:sz w:val="32"/>
          <w:szCs w:val="32"/>
        </w:rPr>
      </w:pPr>
    </w:p>
    <w:p w:rsidR="00B33D86" w:rsidRPr="00471714" w:rsidRDefault="007B5308" w:rsidP="00C70D7F">
      <w:pPr>
        <w:spacing w:after="0" w:line="320" w:lineRule="exact"/>
        <w:jc w:val="thaiDistribute"/>
        <w:rPr>
          <w:rFonts w:ascii="TH SarabunPSK" w:hAnsi="TH SarabunPSK" w:cs="TH SarabunPSK"/>
          <w:b/>
          <w:bCs/>
          <w:sz w:val="32"/>
          <w:szCs w:val="32"/>
        </w:rPr>
      </w:pPr>
      <w:r>
        <w:rPr>
          <w:rFonts w:ascii="TH SarabunPSK" w:hAnsi="TH SarabunPSK" w:cs="TH SarabunPSK"/>
          <w:b/>
          <w:bCs/>
          <w:sz w:val="32"/>
          <w:szCs w:val="32"/>
        </w:rPr>
        <w:lastRenderedPageBreak/>
        <w:t>27.</w:t>
      </w:r>
      <w:r w:rsidR="00B33D86" w:rsidRPr="00471714">
        <w:rPr>
          <w:rFonts w:ascii="TH SarabunPSK" w:hAnsi="TH SarabunPSK" w:cs="TH SarabunPSK"/>
          <w:b/>
          <w:bCs/>
          <w:sz w:val="32"/>
          <w:szCs w:val="32"/>
          <w:cs/>
        </w:rPr>
        <w:t xml:space="preserve"> เรื่อง การแต่งตั้งกรรมการอื่นในคณะกรรมการธนาคารเพื่อการส่งออกและนำเข้าแห่งประเทศไทย </w:t>
      </w:r>
    </w:p>
    <w:p w:rsidR="00B33D86" w:rsidRPr="00471714" w:rsidRDefault="00B33D86" w:rsidP="00C70D7F">
      <w:pPr>
        <w:spacing w:after="0" w:line="320" w:lineRule="exact"/>
        <w:jc w:val="thaiDistribute"/>
        <w:rPr>
          <w:rFonts w:ascii="TH SarabunPSK" w:hAnsi="TH SarabunPSK" w:cs="TH SarabunPSK"/>
          <w:sz w:val="32"/>
          <w:szCs w:val="32"/>
        </w:rPr>
      </w:pPr>
      <w:r w:rsidRPr="00471714">
        <w:rPr>
          <w:rFonts w:ascii="TH SarabunPSK" w:hAnsi="TH SarabunPSK" w:cs="TH SarabunPSK"/>
          <w:sz w:val="32"/>
          <w:szCs w:val="32"/>
          <w:cs/>
        </w:rPr>
        <w:tab/>
      </w:r>
      <w:r w:rsidRPr="00471714">
        <w:rPr>
          <w:rFonts w:ascii="TH SarabunPSK" w:hAnsi="TH SarabunPSK" w:cs="TH SarabunPSK"/>
          <w:sz w:val="32"/>
          <w:szCs w:val="32"/>
          <w:cs/>
        </w:rPr>
        <w:tab/>
        <w:t xml:space="preserve">คณะรัฐมนตรีมีมติอนุมัติตามที่กระทรวงการคลังเสนอแต่งตั้ง </w:t>
      </w:r>
      <w:r w:rsidRPr="00471714">
        <w:rPr>
          <w:rFonts w:ascii="TH SarabunPSK" w:hAnsi="TH SarabunPSK" w:cs="TH SarabunPSK"/>
          <w:b/>
          <w:bCs/>
          <w:sz w:val="32"/>
          <w:szCs w:val="32"/>
          <w:cs/>
        </w:rPr>
        <w:t xml:space="preserve">ศาสตราจารย์พิเศษวิศิษฏ์                        วิศิษฏ์สรอรรถ </w:t>
      </w:r>
      <w:r w:rsidRPr="00471714">
        <w:rPr>
          <w:rFonts w:ascii="TH SarabunPSK" w:hAnsi="TH SarabunPSK" w:cs="TH SarabunPSK"/>
          <w:sz w:val="32"/>
          <w:szCs w:val="32"/>
          <w:cs/>
        </w:rPr>
        <w:t xml:space="preserve">เป็นกรรมการอื่นในคณะกรรมการธนาคารเพื่อการส่งออกและนำเข้าแห่งประเทศไทย                            ทั้งนี้ ตั้งแต่วันที่    4 มกราคม 2565 เป็นต้นไป </w:t>
      </w:r>
    </w:p>
    <w:p w:rsidR="00B33D86" w:rsidRPr="00471714" w:rsidRDefault="00B33D86" w:rsidP="00C70D7F">
      <w:pPr>
        <w:spacing w:after="0" w:line="320" w:lineRule="exact"/>
        <w:jc w:val="thaiDistribute"/>
        <w:rPr>
          <w:rFonts w:ascii="TH SarabunPSK" w:hAnsi="TH SarabunPSK" w:cs="TH SarabunPSK"/>
          <w:sz w:val="32"/>
          <w:szCs w:val="32"/>
        </w:rPr>
      </w:pPr>
    </w:p>
    <w:p w:rsidR="00B33D86" w:rsidRPr="00471714" w:rsidRDefault="007B5308" w:rsidP="00C70D7F">
      <w:pPr>
        <w:spacing w:after="0" w:line="320" w:lineRule="exact"/>
        <w:jc w:val="thaiDistribute"/>
        <w:rPr>
          <w:rFonts w:ascii="TH SarabunPSK" w:hAnsi="TH SarabunPSK" w:cs="TH SarabunPSK"/>
          <w:b/>
          <w:bCs/>
          <w:sz w:val="32"/>
          <w:szCs w:val="32"/>
        </w:rPr>
      </w:pPr>
      <w:r>
        <w:rPr>
          <w:rFonts w:ascii="TH SarabunPSK" w:hAnsi="TH SarabunPSK" w:cs="TH SarabunPSK"/>
          <w:b/>
          <w:bCs/>
          <w:sz w:val="32"/>
          <w:szCs w:val="32"/>
        </w:rPr>
        <w:t>28.</w:t>
      </w:r>
      <w:r w:rsidR="00B33D86" w:rsidRPr="00471714">
        <w:rPr>
          <w:rFonts w:ascii="TH SarabunPSK" w:hAnsi="TH SarabunPSK" w:cs="TH SarabunPSK"/>
          <w:b/>
          <w:bCs/>
          <w:sz w:val="32"/>
          <w:szCs w:val="32"/>
          <w:cs/>
        </w:rPr>
        <w:t xml:space="preserve"> เรื่อง ขออนุมัติแต่งตั้งประธานกรรมการและกรรมการในคณะกรรมการการไฟฟ้าส่วนภูมิภาค </w:t>
      </w:r>
    </w:p>
    <w:p w:rsidR="00B33D86" w:rsidRPr="00471714" w:rsidRDefault="00B33D86" w:rsidP="00C70D7F">
      <w:pPr>
        <w:spacing w:after="0" w:line="320" w:lineRule="exact"/>
        <w:jc w:val="thaiDistribute"/>
        <w:rPr>
          <w:rFonts w:ascii="TH SarabunPSK" w:hAnsi="TH SarabunPSK" w:cs="TH SarabunPSK"/>
          <w:sz w:val="32"/>
          <w:szCs w:val="32"/>
        </w:rPr>
      </w:pPr>
      <w:r w:rsidRPr="00471714">
        <w:rPr>
          <w:rFonts w:ascii="TH SarabunPSK" w:hAnsi="TH SarabunPSK" w:cs="TH SarabunPSK"/>
          <w:sz w:val="32"/>
          <w:szCs w:val="32"/>
          <w:cs/>
        </w:rPr>
        <w:tab/>
      </w:r>
      <w:r w:rsidRPr="00471714">
        <w:rPr>
          <w:rFonts w:ascii="TH SarabunPSK" w:hAnsi="TH SarabunPSK" w:cs="TH SarabunPSK"/>
          <w:sz w:val="32"/>
          <w:szCs w:val="32"/>
          <w:cs/>
        </w:rPr>
        <w:tab/>
        <w:t xml:space="preserve">คณะรัฐมนตรีมีมติอนุมัติตามที่กระทรวงมหาดไทยเสนอแต่งตั้งประธานกรรมการและกรรมการในคณะกรรมการการไฟฟ้าส่วนภูมิภาค จำนวน 2 คน แทนประธานกรรมการและกรรมการฯ ที่พ้นจากตำแหน่ง ดังนี้ </w:t>
      </w:r>
    </w:p>
    <w:p w:rsidR="00B33D86" w:rsidRPr="00471714" w:rsidRDefault="00B33D86" w:rsidP="00C70D7F">
      <w:pPr>
        <w:spacing w:after="0" w:line="320" w:lineRule="exact"/>
        <w:jc w:val="thaiDistribute"/>
        <w:rPr>
          <w:rFonts w:ascii="TH SarabunPSK" w:hAnsi="TH SarabunPSK" w:cs="TH SarabunPSK"/>
          <w:sz w:val="32"/>
          <w:szCs w:val="32"/>
        </w:rPr>
      </w:pPr>
      <w:r w:rsidRPr="00471714">
        <w:rPr>
          <w:rFonts w:ascii="TH SarabunPSK" w:hAnsi="TH SarabunPSK" w:cs="TH SarabunPSK"/>
          <w:sz w:val="32"/>
          <w:szCs w:val="32"/>
          <w:cs/>
        </w:rPr>
        <w:t xml:space="preserve"> </w:t>
      </w:r>
      <w:r w:rsidRPr="00471714">
        <w:rPr>
          <w:rFonts w:ascii="TH SarabunPSK" w:hAnsi="TH SarabunPSK" w:cs="TH SarabunPSK"/>
          <w:sz w:val="32"/>
          <w:szCs w:val="32"/>
          <w:cs/>
        </w:rPr>
        <w:tab/>
      </w:r>
      <w:r w:rsidRPr="00471714">
        <w:rPr>
          <w:rFonts w:ascii="TH SarabunPSK" w:hAnsi="TH SarabunPSK" w:cs="TH SarabunPSK"/>
          <w:sz w:val="32"/>
          <w:szCs w:val="32"/>
          <w:cs/>
        </w:rPr>
        <w:tab/>
        <w:t xml:space="preserve">1. </w:t>
      </w:r>
      <w:r w:rsidRPr="00471714">
        <w:rPr>
          <w:rFonts w:ascii="TH SarabunPSK" w:hAnsi="TH SarabunPSK" w:cs="TH SarabunPSK"/>
          <w:b/>
          <w:bCs/>
          <w:sz w:val="32"/>
          <w:szCs w:val="32"/>
          <w:cs/>
        </w:rPr>
        <w:t>นายอรรษิษฐ์ สัมพันธรัตน์</w:t>
      </w:r>
      <w:r w:rsidRPr="00471714">
        <w:rPr>
          <w:rFonts w:ascii="TH SarabunPSK" w:hAnsi="TH SarabunPSK" w:cs="TH SarabunPSK"/>
          <w:sz w:val="32"/>
          <w:szCs w:val="32"/>
          <w:cs/>
        </w:rPr>
        <w:t xml:space="preserve"> </w:t>
      </w:r>
      <w:r w:rsidRPr="00471714">
        <w:rPr>
          <w:rFonts w:ascii="TH SarabunPSK" w:hAnsi="TH SarabunPSK" w:cs="TH SarabunPSK"/>
          <w:sz w:val="32"/>
          <w:szCs w:val="32"/>
          <w:cs/>
        </w:rPr>
        <w:tab/>
        <w:t xml:space="preserve">เป็นประธานกรรมการ  </w:t>
      </w:r>
    </w:p>
    <w:p w:rsidR="00B33D86" w:rsidRPr="00471714" w:rsidRDefault="00B33D86" w:rsidP="00C70D7F">
      <w:pPr>
        <w:spacing w:after="0" w:line="320" w:lineRule="exact"/>
        <w:jc w:val="thaiDistribute"/>
        <w:rPr>
          <w:rFonts w:ascii="TH SarabunPSK" w:hAnsi="TH SarabunPSK" w:cs="TH SarabunPSK"/>
          <w:sz w:val="32"/>
          <w:szCs w:val="32"/>
        </w:rPr>
      </w:pPr>
      <w:r w:rsidRPr="00471714">
        <w:rPr>
          <w:rFonts w:ascii="TH SarabunPSK" w:hAnsi="TH SarabunPSK" w:cs="TH SarabunPSK"/>
          <w:sz w:val="32"/>
          <w:szCs w:val="32"/>
          <w:cs/>
        </w:rPr>
        <w:t xml:space="preserve"> </w:t>
      </w:r>
      <w:r w:rsidRPr="00471714">
        <w:rPr>
          <w:rFonts w:ascii="TH SarabunPSK" w:hAnsi="TH SarabunPSK" w:cs="TH SarabunPSK"/>
          <w:sz w:val="32"/>
          <w:szCs w:val="32"/>
          <w:cs/>
        </w:rPr>
        <w:tab/>
      </w:r>
      <w:r w:rsidRPr="00471714">
        <w:rPr>
          <w:rFonts w:ascii="TH SarabunPSK" w:hAnsi="TH SarabunPSK" w:cs="TH SarabunPSK"/>
          <w:sz w:val="32"/>
          <w:szCs w:val="32"/>
          <w:cs/>
        </w:rPr>
        <w:tab/>
        <w:t xml:space="preserve">2. </w:t>
      </w:r>
      <w:r w:rsidRPr="00471714">
        <w:rPr>
          <w:rFonts w:ascii="TH SarabunPSK" w:hAnsi="TH SarabunPSK" w:cs="TH SarabunPSK"/>
          <w:b/>
          <w:bCs/>
          <w:sz w:val="32"/>
          <w:szCs w:val="32"/>
          <w:cs/>
        </w:rPr>
        <w:t>นางสาวธิดารัธ ธนภรรคภวิน</w:t>
      </w:r>
      <w:r w:rsidRPr="00471714">
        <w:rPr>
          <w:rFonts w:ascii="TH SarabunPSK" w:hAnsi="TH SarabunPSK" w:cs="TH SarabunPSK"/>
          <w:sz w:val="32"/>
          <w:szCs w:val="32"/>
          <w:cs/>
        </w:rPr>
        <w:t xml:space="preserve"> เป็นกรรมการ (บุคคลในบัญชีรายชื่อฯ และผู้ทรงคุณวุฒิใน                  ภาคธุรกิจ) </w:t>
      </w:r>
    </w:p>
    <w:p w:rsidR="00B33D86" w:rsidRPr="00471714" w:rsidRDefault="00B33D86" w:rsidP="00C70D7F">
      <w:pPr>
        <w:spacing w:after="0" w:line="320" w:lineRule="exact"/>
        <w:jc w:val="thaiDistribute"/>
        <w:rPr>
          <w:rFonts w:ascii="TH SarabunPSK" w:hAnsi="TH SarabunPSK" w:cs="TH SarabunPSK"/>
          <w:sz w:val="32"/>
          <w:szCs w:val="32"/>
        </w:rPr>
      </w:pPr>
      <w:r w:rsidRPr="00471714">
        <w:rPr>
          <w:rFonts w:ascii="TH SarabunPSK" w:hAnsi="TH SarabunPSK" w:cs="TH SarabunPSK"/>
          <w:sz w:val="32"/>
          <w:szCs w:val="32"/>
          <w:cs/>
        </w:rPr>
        <w:t xml:space="preserve"> </w:t>
      </w:r>
      <w:r w:rsidRPr="00471714">
        <w:rPr>
          <w:rFonts w:ascii="TH SarabunPSK" w:hAnsi="TH SarabunPSK" w:cs="TH SarabunPSK"/>
          <w:sz w:val="32"/>
          <w:szCs w:val="32"/>
          <w:cs/>
        </w:rPr>
        <w:tab/>
      </w:r>
      <w:r w:rsidRPr="00471714">
        <w:rPr>
          <w:rFonts w:ascii="TH SarabunPSK" w:hAnsi="TH SarabunPSK" w:cs="TH SarabunPSK"/>
          <w:sz w:val="32"/>
          <w:szCs w:val="32"/>
          <w:cs/>
        </w:rPr>
        <w:tab/>
        <w:t xml:space="preserve">ทั้งนี้ ตั้งแต่วันที่ 4 มกราคม 2565 เป็นต้นไป และให้ผู้ที่ได้รับแต่งตั้งอยู่ในตำแหน่งเท่ากับวาระที่เหลืออยู่ของผู้ซึ่งตนแทน (วันที่ 27 ตุลาคม 2566) </w:t>
      </w:r>
    </w:p>
    <w:p w:rsidR="00B33D86" w:rsidRPr="00471714" w:rsidRDefault="00B33D86" w:rsidP="00C70D7F">
      <w:pPr>
        <w:spacing w:after="0" w:line="320" w:lineRule="exact"/>
        <w:jc w:val="thaiDistribute"/>
        <w:rPr>
          <w:rFonts w:ascii="TH SarabunPSK" w:hAnsi="TH SarabunPSK" w:cs="TH SarabunPSK"/>
          <w:sz w:val="32"/>
          <w:szCs w:val="32"/>
        </w:rPr>
      </w:pPr>
    </w:p>
    <w:p w:rsidR="00B33D86" w:rsidRPr="00471714" w:rsidRDefault="004E4C7A" w:rsidP="00C70D7F">
      <w:pPr>
        <w:spacing w:after="0" w:line="320" w:lineRule="exact"/>
        <w:jc w:val="center"/>
        <w:rPr>
          <w:rFonts w:ascii="TH SarabunPSK" w:hAnsi="TH SarabunPSK" w:cs="TH SarabunPSK"/>
          <w:sz w:val="32"/>
          <w:szCs w:val="32"/>
        </w:rPr>
      </w:pPr>
      <w:r w:rsidRPr="00471714">
        <w:rPr>
          <w:rFonts w:ascii="TH SarabunPSK" w:hAnsi="TH SarabunPSK" w:cs="TH SarabunPSK"/>
          <w:sz w:val="32"/>
          <w:szCs w:val="32"/>
          <w:cs/>
        </w:rPr>
        <w:t>*********************************</w:t>
      </w:r>
    </w:p>
    <w:p w:rsidR="00B33D86" w:rsidRPr="00471714" w:rsidRDefault="00B33D86" w:rsidP="00C70D7F">
      <w:pPr>
        <w:spacing w:after="0" w:line="320" w:lineRule="exact"/>
        <w:jc w:val="thaiDistribute"/>
        <w:rPr>
          <w:rFonts w:ascii="TH SarabunPSK" w:hAnsi="TH SarabunPSK" w:cs="TH SarabunPSK"/>
          <w:sz w:val="32"/>
          <w:szCs w:val="32"/>
          <w:cs/>
        </w:rPr>
      </w:pPr>
      <w:r w:rsidRPr="00471714">
        <w:rPr>
          <w:rFonts w:ascii="TH SarabunPSK" w:hAnsi="TH SarabunPSK" w:cs="TH SarabunPSK"/>
          <w:sz w:val="32"/>
          <w:szCs w:val="32"/>
          <w:cs/>
        </w:rPr>
        <w:t xml:space="preserve"> </w:t>
      </w:r>
    </w:p>
    <w:p w:rsidR="00B33D86" w:rsidRPr="00471714" w:rsidRDefault="00B33D86" w:rsidP="00C70D7F">
      <w:pPr>
        <w:spacing w:after="0" w:line="320" w:lineRule="exact"/>
        <w:rPr>
          <w:rFonts w:ascii="TH SarabunPSK" w:hAnsi="TH SarabunPSK" w:cs="TH SarabunPSK"/>
          <w:sz w:val="32"/>
          <w:szCs w:val="32"/>
        </w:rPr>
      </w:pPr>
    </w:p>
    <w:sectPr w:rsidR="00B33D86" w:rsidRPr="00471714" w:rsidSect="00F767E5">
      <w:headerReference w:type="default" r:id="rId8"/>
      <w:pgSz w:w="11906" w:h="16838"/>
      <w:pgMar w:top="1418" w:right="1151" w:bottom="851" w:left="11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CC1" w:rsidRDefault="009E3CC1" w:rsidP="00F724A7">
      <w:pPr>
        <w:spacing w:after="0" w:line="240" w:lineRule="auto"/>
      </w:pPr>
      <w:r>
        <w:separator/>
      </w:r>
    </w:p>
  </w:endnote>
  <w:endnote w:type="continuationSeparator" w:id="0">
    <w:p w:rsidR="009E3CC1" w:rsidRDefault="009E3CC1" w:rsidP="00F724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H SarabunPSK">
    <w:panose1 w:val="020B0500040200020003"/>
    <w:charset w:val="00"/>
    <w:family w:val="swiss"/>
    <w:pitch w:val="variable"/>
    <w:sig w:usb0="A100006F" w:usb1="5000205A" w:usb2="00000000" w:usb3="00000000" w:csb0="00010183"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ucrosiaUPC">
    <w:panose1 w:val="02020603050405020304"/>
    <w:charset w:val="00"/>
    <w:family w:val="roman"/>
    <w:pitch w:val="variable"/>
    <w:sig w:usb0="81000027" w:usb1="00000002"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DilleniaUPC">
    <w:panose1 w:val="02020603050405020304"/>
    <w:charset w:val="00"/>
    <w:family w:val="roman"/>
    <w:pitch w:val="variable"/>
    <w:sig w:usb0="81000027" w:usb1="00000002"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Browallia New">
    <w:panose1 w:val="020B0604020202020204"/>
    <w:charset w:val="00"/>
    <w:family w:val="swiss"/>
    <w:pitch w:val="variable"/>
    <w:sig w:usb0="81000003" w:usb1="00000000" w:usb2="00000000" w:usb3="00000000" w:csb0="00010001" w:csb1="00000000"/>
  </w:font>
  <w:font w:name="IrisUPC">
    <w:panose1 w:val="020B0604020202020204"/>
    <w:charset w:val="00"/>
    <w:family w:val="swiss"/>
    <w:pitch w:val="variable"/>
    <w:sig w:usb0="01000007" w:usb1="00000002" w:usb2="00000000" w:usb3="00000000" w:csb0="00010001" w:csb1="00000000"/>
  </w:font>
  <w:font w:name="FreesiaUPC">
    <w:panose1 w:val="020B0604020202020204"/>
    <w:charset w:val="00"/>
    <w:family w:val="swiss"/>
    <w:pitch w:val="variable"/>
    <w:sig w:usb0="01000007" w:usb1="00000002"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CC1" w:rsidRDefault="009E3CC1" w:rsidP="00F724A7">
      <w:pPr>
        <w:spacing w:after="0" w:line="240" w:lineRule="auto"/>
      </w:pPr>
      <w:r>
        <w:separator/>
      </w:r>
    </w:p>
  </w:footnote>
  <w:footnote w:type="continuationSeparator" w:id="0">
    <w:p w:rsidR="009E3CC1" w:rsidRDefault="009E3CC1" w:rsidP="00F724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08752"/>
      <w:docPartObj>
        <w:docPartGallery w:val="Page Numbers (Top of Page)"/>
        <w:docPartUnique/>
      </w:docPartObj>
    </w:sdtPr>
    <w:sdtEndPr>
      <w:rPr>
        <w:rFonts w:ascii="TH SarabunPSK" w:hAnsi="TH SarabunPSK" w:cs="TH SarabunPSK"/>
        <w:sz w:val="32"/>
        <w:szCs w:val="32"/>
      </w:rPr>
    </w:sdtEndPr>
    <w:sdtContent>
      <w:p w:rsidR="00F724A7" w:rsidRDefault="00F72EF8">
        <w:pPr>
          <w:pStyle w:val="a5"/>
          <w:jc w:val="center"/>
        </w:pPr>
        <w:r w:rsidRPr="00F724A7">
          <w:rPr>
            <w:rFonts w:ascii="TH SarabunPSK" w:hAnsi="TH SarabunPSK" w:cs="TH SarabunPSK"/>
            <w:sz w:val="32"/>
            <w:szCs w:val="32"/>
          </w:rPr>
          <w:fldChar w:fldCharType="begin"/>
        </w:r>
        <w:r w:rsidR="00F724A7" w:rsidRPr="00F724A7">
          <w:rPr>
            <w:rFonts w:ascii="TH SarabunPSK" w:hAnsi="TH SarabunPSK" w:cs="TH SarabunPSK"/>
            <w:sz w:val="32"/>
            <w:szCs w:val="32"/>
          </w:rPr>
          <w:instrText xml:space="preserve"> PAGE   \* MERGEFORMAT </w:instrText>
        </w:r>
        <w:r w:rsidRPr="00F724A7">
          <w:rPr>
            <w:rFonts w:ascii="TH SarabunPSK" w:hAnsi="TH SarabunPSK" w:cs="TH SarabunPSK"/>
            <w:sz w:val="32"/>
            <w:szCs w:val="32"/>
          </w:rPr>
          <w:fldChar w:fldCharType="separate"/>
        </w:r>
        <w:r w:rsidR="00722F7D">
          <w:rPr>
            <w:rFonts w:ascii="TH SarabunPSK" w:hAnsi="TH SarabunPSK" w:cs="TH SarabunPSK"/>
            <w:noProof/>
            <w:sz w:val="32"/>
            <w:szCs w:val="32"/>
          </w:rPr>
          <w:t>29</w:t>
        </w:r>
        <w:r w:rsidRPr="00F724A7">
          <w:rPr>
            <w:rFonts w:ascii="TH SarabunPSK" w:hAnsi="TH SarabunPSK" w:cs="TH SarabunPSK"/>
            <w:sz w:val="32"/>
            <w:szCs w:val="32"/>
          </w:rPr>
          <w:fldChar w:fldCharType="end"/>
        </w:r>
      </w:p>
    </w:sdtContent>
  </w:sdt>
  <w:p w:rsidR="00F724A7" w:rsidRDefault="00F724A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0EDC"/>
    <w:multiLevelType w:val="hybridMultilevel"/>
    <w:tmpl w:val="A8C0762E"/>
    <w:lvl w:ilvl="0" w:tplc="9F46B3BC">
      <w:start w:val="3"/>
      <w:numFmt w:val="bullet"/>
      <w:lvlText w:val="-"/>
      <w:lvlJc w:val="left"/>
      <w:pPr>
        <w:ind w:left="3014" w:hanging="360"/>
      </w:pPr>
      <w:rPr>
        <w:rFonts w:ascii="TH SarabunPSK" w:eastAsia="Cordia New" w:hAnsi="TH SarabunPSK" w:cs="TH SarabunPSK"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7716CD4"/>
    <w:multiLevelType w:val="hybridMultilevel"/>
    <w:tmpl w:val="E1C8685E"/>
    <w:lvl w:ilvl="0" w:tplc="25FE0E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8F71958"/>
    <w:multiLevelType w:val="hybridMultilevel"/>
    <w:tmpl w:val="4CEA2152"/>
    <w:lvl w:ilvl="0" w:tplc="51F225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6A27202"/>
    <w:multiLevelType w:val="hybridMultilevel"/>
    <w:tmpl w:val="4BEC31AE"/>
    <w:lvl w:ilvl="0" w:tplc="8D4645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7F12C09"/>
    <w:multiLevelType w:val="hybridMultilevel"/>
    <w:tmpl w:val="014C3394"/>
    <w:lvl w:ilvl="0" w:tplc="BE5690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A6674D6"/>
    <w:multiLevelType w:val="hybridMultilevel"/>
    <w:tmpl w:val="0E74FA70"/>
    <w:lvl w:ilvl="0" w:tplc="606814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footnotePr>
    <w:footnote w:id="-1"/>
    <w:footnote w:id="0"/>
  </w:footnotePr>
  <w:endnotePr>
    <w:endnote w:id="-1"/>
    <w:endnote w:id="0"/>
  </w:endnotePr>
  <w:compat>
    <w:applyBreakingRules/>
  </w:compat>
  <w:rsids>
    <w:rsidRoot w:val="00F767E5"/>
    <w:rsid w:val="001270B5"/>
    <w:rsid w:val="00143309"/>
    <w:rsid w:val="002355AA"/>
    <w:rsid w:val="002410CC"/>
    <w:rsid w:val="0030699D"/>
    <w:rsid w:val="00353DF6"/>
    <w:rsid w:val="003F0A13"/>
    <w:rsid w:val="003F576B"/>
    <w:rsid w:val="0041396C"/>
    <w:rsid w:val="00471714"/>
    <w:rsid w:val="004D5EF6"/>
    <w:rsid w:val="004E4C7A"/>
    <w:rsid w:val="005542D2"/>
    <w:rsid w:val="005745E8"/>
    <w:rsid w:val="0058789E"/>
    <w:rsid w:val="006D3E84"/>
    <w:rsid w:val="00722F7D"/>
    <w:rsid w:val="00752181"/>
    <w:rsid w:val="00757504"/>
    <w:rsid w:val="007A6959"/>
    <w:rsid w:val="007B5308"/>
    <w:rsid w:val="007F3C71"/>
    <w:rsid w:val="007F78B1"/>
    <w:rsid w:val="00895E82"/>
    <w:rsid w:val="0092790A"/>
    <w:rsid w:val="009A0165"/>
    <w:rsid w:val="009D0A63"/>
    <w:rsid w:val="009E3CC1"/>
    <w:rsid w:val="00A23A3A"/>
    <w:rsid w:val="00AF1F82"/>
    <w:rsid w:val="00B33D86"/>
    <w:rsid w:val="00B37037"/>
    <w:rsid w:val="00B5290A"/>
    <w:rsid w:val="00BB6835"/>
    <w:rsid w:val="00BC11EA"/>
    <w:rsid w:val="00BC5A1F"/>
    <w:rsid w:val="00BE0AE1"/>
    <w:rsid w:val="00C70D7F"/>
    <w:rsid w:val="00CA18E2"/>
    <w:rsid w:val="00D339B2"/>
    <w:rsid w:val="00DE382C"/>
    <w:rsid w:val="00DF4B82"/>
    <w:rsid w:val="00DF74A2"/>
    <w:rsid w:val="00EC67AC"/>
    <w:rsid w:val="00F6490A"/>
    <w:rsid w:val="00F724A7"/>
    <w:rsid w:val="00F72EF8"/>
    <w:rsid w:val="00F767E5"/>
    <w:rsid w:val="00FB2DF5"/>
    <w:rsid w:val="00FE5D6B"/>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82C"/>
  </w:style>
  <w:style w:type="paragraph" w:styleId="1">
    <w:name w:val="heading 1"/>
    <w:basedOn w:val="a"/>
    <w:next w:val="a"/>
    <w:link w:val="10"/>
    <w:qFormat/>
    <w:rsid w:val="00B33D86"/>
    <w:pPr>
      <w:keepNext/>
      <w:spacing w:after="0" w:line="240" w:lineRule="auto"/>
      <w:jc w:val="center"/>
      <w:outlineLvl w:val="0"/>
    </w:pPr>
    <w:rPr>
      <w:rFonts w:ascii="EucrosiaUPC" w:eastAsia="Cordia New" w:hAnsi="EucrosiaUPC" w:cs="EucrosiaUPC"/>
      <w:b/>
      <w:bCs/>
      <w:sz w:val="36"/>
      <w:szCs w:val="36"/>
    </w:rPr>
  </w:style>
  <w:style w:type="paragraph" w:styleId="2">
    <w:name w:val="heading 2"/>
    <w:basedOn w:val="a"/>
    <w:next w:val="a"/>
    <w:link w:val="20"/>
    <w:qFormat/>
    <w:rsid w:val="00B33D86"/>
    <w:pPr>
      <w:keepNext/>
      <w:spacing w:after="0" w:line="240" w:lineRule="auto"/>
      <w:ind w:right="-550"/>
      <w:outlineLvl w:val="1"/>
    </w:pPr>
    <w:rPr>
      <w:rFonts w:ascii="EucrosiaUPC" w:eastAsia="Cordia New" w:hAnsi="EucrosiaUPC" w:cs="Angsana New"/>
      <w:sz w:val="36"/>
      <w:szCs w:val="36"/>
    </w:rPr>
  </w:style>
  <w:style w:type="paragraph" w:styleId="3">
    <w:name w:val="heading 3"/>
    <w:basedOn w:val="a"/>
    <w:next w:val="a"/>
    <w:link w:val="30"/>
    <w:qFormat/>
    <w:rsid w:val="00B33D86"/>
    <w:pPr>
      <w:keepNext/>
      <w:spacing w:before="240" w:after="60" w:line="240" w:lineRule="auto"/>
      <w:outlineLvl w:val="2"/>
    </w:pPr>
    <w:rPr>
      <w:rFonts w:ascii="Arial" w:eastAsia="Cordia New" w:hAnsi="Arial" w:cs="Angsana New"/>
      <w:b/>
      <w:bCs/>
      <w:sz w:val="26"/>
      <w:szCs w:val="30"/>
    </w:rPr>
  </w:style>
  <w:style w:type="paragraph" w:styleId="4">
    <w:name w:val="heading 4"/>
    <w:basedOn w:val="a"/>
    <w:next w:val="a"/>
    <w:link w:val="40"/>
    <w:qFormat/>
    <w:rsid w:val="00B33D86"/>
    <w:pPr>
      <w:keepNext/>
      <w:spacing w:before="240" w:after="60" w:line="240" w:lineRule="auto"/>
      <w:outlineLvl w:val="3"/>
    </w:pPr>
    <w:rPr>
      <w:rFonts w:ascii="Times New Roman" w:eastAsia="Cordia New" w:hAnsi="Times New Roman" w:cs="Angsana New"/>
      <w:b/>
      <w:bCs/>
      <w:sz w:val="28"/>
      <w:szCs w:val="32"/>
    </w:rPr>
  </w:style>
  <w:style w:type="paragraph" w:styleId="5">
    <w:name w:val="heading 5"/>
    <w:basedOn w:val="a"/>
    <w:next w:val="a"/>
    <w:link w:val="50"/>
    <w:uiPriority w:val="9"/>
    <w:qFormat/>
    <w:rsid w:val="00B33D86"/>
    <w:pPr>
      <w:keepNext/>
      <w:spacing w:after="0" w:line="240" w:lineRule="auto"/>
      <w:jc w:val="center"/>
      <w:outlineLvl w:val="4"/>
    </w:pPr>
    <w:rPr>
      <w:rFonts w:ascii="DilleniaUPC" w:eastAsia="Cordia New" w:hAnsi="DilleniaUPC" w:cs="Angsana New"/>
      <w:b/>
      <w:bCs/>
      <w:sz w:val="32"/>
      <w:szCs w:val="32"/>
      <w:lang w:eastAsia="zh-CN"/>
    </w:rPr>
  </w:style>
  <w:style w:type="paragraph" w:styleId="6">
    <w:name w:val="heading 6"/>
    <w:basedOn w:val="a"/>
    <w:next w:val="a"/>
    <w:link w:val="60"/>
    <w:qFormat/>
    <w:rsid w:val="00B33D86"/>
    <w:pPr>
      <w:spacing w:before="240" w:after="60" w:line="240" w:lineRule="auto"/>
      <w:outlineLvl w:val="5"/>
    </w:pPr>
    <w:rPr>
      <w:rFonts w:ascii="Times New Roman" w:eastAsia="Cordia New" w:hAnsi="Times New Roman" w:cs="Angsana New"/>
      <w:b/>
      <w:bCs/>
      <w:szCs w:val="25"/>
    </w:rPr>
  </w:style>
  <w:style w:type="paragraph" w:styleId="7">
    <w:name w:val="heading 7"/>
    <w:basedOn w:val="a"/>
    <w:next w:val="a"/>
    <w:link w:val="70"/>
    <w:qFormat/>
    <w:rsid w:val="00B33D86"/>
    <w:pPr>
      <w:keepNext/>
      <w:spacing w:after="0" w:line="240" w:lineRule="auto"/>
      <w:outlineLvl w:val="6"/>
    </w:pPr>
    <w:rPr>
      <w:rFonts w:ascii="DilleniaUPC" w:eastAsia="Cordia New" w:hAnsi="DilleniaUPC" w:cs="DilleniaUPC"/>
      <w:sz w:val="34"/>
      <w:szCs w:val="34"/>
      <w:lang w:eastAsia="zh-CN"/>
    </w:rPr>
  </w:style>
  <w:style w:type="paragraph" w:styleId="8">
    <w:name w:val="heading 8"/>
    <w:basedOn w:val="a"/>
    <w:next w:val="a"/>
    <w:link w:val="80"/>
    <w:qFormat/>
    <w:rsid w:val="00B33D86"/>
    <w:pPr>
      <w:spacing w:before="240" w:after="60" w:line="240" w:lineRule="auto"/>
      <w:outlineLvl w:val="7"/>
    </w:pPr>
    <w:rPr>
      <w:rFonts w:ascii="Times New Roman" w:eastAsia="Cordia New" w:hAnsi="Times New Roman" w:cs="Angsana New"/>
      <w:i/>
      <w:iCs/>
      <w:sz w:val="24"/>
    </w:rPr>
  </w:style>
  <w:style w:type="paragraph" w:styleId="9">
    <w:name w:val="heading 9"/>
    <w:basedOn w:val="a"/>
    <w:next w:val="a"/>
    <w:link w:val="90"/>
    <w:qFormat/>
    <w:rsid w:val="00B33D86"/>
    <w:pPr>
      <w:keepNext/>
      <w:spacing w:after="0" w:line="240" w:lineRule="auto"/>
      <w:outlineLvl w:val="8"/>
    </w:pPr>
    <w:rPr>
      <w:rFonts w:ascii="DilleniaUPC" w:eastAsia="Cordia New" w:hAnsi="DilleniaUPC" w:cs="Angsana New"/>
      <w:b/>
      <w:bCs/>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767E5"/>
    <w:pPr>
      <w:spacing w:before="100" w:beforeAutospacing="1" w:after="100" w:afterAutospacing="1" w:line="240" w:lineRule="auto"/>
    </w:pPr>
    <w:rPr>
      <w:rFonts w:ascii="Times New Roman" w:eastAsia="Times New Roman" w:hAnsi="Times New Roman" w:cs="Times New Roman"/>
      <w:sz w:val="24"/>
      <w:szCs w:val="24"/>
      <w:lang w:bidi="ar-SA"/>
    </w:rPr>
  </w:style>
  <w:style w:type="table" w:styleId="a4">
    <w:name w:val="Table Grid"/>
    <w:basedOn w:val="a1"/>
    <w:uiPriority w:val="59"/>
    <w:rsid w:val="00F767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aliases w:val=" อักขระ อักขระ, อักขระ"/>
    <w:basedOn w:val="a"/>
    <w:link w:val="a6"/>
    <w:uiPriority w:val="99"/>
    <w:unhideWhenUsed/>
    <w:rsid w:val="00F724A7"/>
    <w:pPr>
      <w:tabs>
        <w:tab w:val="center" w:pos="4513"/>
        <w:tab w:val="right" w:pos="9026"/>
      </w:tabs>
      <w:spacing w:after="0" w:line="240" w:lineRule="auto"/>
    </w:pPr>
  </w:style>
  <w:style w:type="character" w:customStyle="1" w:styleId="a6">
    <w:name w:val="หัวกระดาษ อักขระ"/>
    <w:aliases w:val=" อักขระ อักขระ อักขระ, อักขระ อักขระ1"/>
    <w:basedOn w:val="a0"/>
    <w:link w:val="a5"/>
    <w:uiPriority w:val="99"/>
    <w:rsid w:val="00F724A7"/>
  </w:style>
  <w:style w:type="paragraph" w:styleId="a7">
    <w:name w:val="footer"/>
    <w:basedOn w:val="a"/>
    <w:link w:val="a8"/>
    <w:uiPriority w:val="99"/>
    <w:unhideWhenUsed/>
    <w:rsid w:val="00F724A7"/>
    <w:pPr>
      <w:tabs>
        <w:tab w:val="center" w:pos="4513"/>
        <w:tab w:val="right" w:pos="9026"/>
      </w:tabs>
      <w:spacing w:after="0" w:line="240" w:lineRule="auto"/>
    </w:pPr>
  </w:style>
  <w:style w:type="character" w:customStyle="1" w:styleId="a8">
    <w:name w:val="ท้ายกระดาษ อักขระ"/>
    <w:basedOn w:val="a0"/>
    <w:link w:val="a7"/>
    <w:uiPriority w:val="99"/>
    <w:rsid w:val="00F724A7"/>
  </w:style>
  <w:style w:type="character" w:customStyle="1" w:styleId="10">
    <w:name w:val="หัวเรื่อง 1 อักขระ"/>
    <w:basedOn w:val="a0"/>
    <w:link w:val="1"/>
    <w:rsid w:val="00B33D86"/>
    <w:rPr>
      <w:rFonts w:ascii="EucrosiaUPC" w:eastAsia="Cordia New" w:hAnsi="EucrosiaUPC" w:cs="EucrosiaUPC"/>
      <w:b/>
      <w:bCs/>
      <w:sz w:val="36"/>
      <w:szCs w:val="36"/>
    </w:rPr>
  </w:style>
  <w:style w:type="character" w:customStyle="1" w:styleId="20">
    <w:name w:val="หัวเรื่อง 2 อักขระ"/>
    <w:basedOn w:val="a0"/>
    <w:link w:val="2"/>
    <w:rsid w:val="00B33D86"/>
    <w:rPr>
      <w:rFonts w:ascii="EucrosiaUPC" w:eastAsia="Cordia New" w:hAnsi="EucrosiaUPC" w:cs="Angsana New"/>
      <w:sz w:val="36"/>
      <w:szCs w:val="36"/>
    </w:rPr>
  </w:style>
  <w:style w:type="character" w:customStyle="1" w:styleId="30">
    <w:name w:val="หัวเรื่อง 3 อักขระ"/>
    <w:basedOn w:val="a0"/>
    <w:link w:val="3"/>
    <w:rsid w:val="00B33D86"/>
    <w:rPr>
      <w:rFonts w:ascii="Arial" w:eastAsia="Cordia New" w:hAnsi="Arial" w:cs="Angsana New"/>
      <w:b/>
      <w:bCs/>
      <w:sz w:val="26"/>
      <w:szCs w:val="30"/>
    </w:rPr>
  </w:style>
  <w:style w:type="character" w:customStyle="1" w:styleId="40">
    <w:name w:val="หัวเรื่อง 4 อักขระ"/>
    <w:basedOn w:val="a0"/>
    <w:link w:val="4"/>
    <w:rsid w:val="00B33D86"/>
    <w:rPr>
      <w:rFonts w:ascii="Times New Roman" w:eastAsia="Cordia New" w:hAnsi="Times New Roman" w:cs="Angsana New"/>
      <w:b/>
      <w:bCs/>
      <w:sz w:val="28"/>
      <w:szCs w:val="32"/>
    </w:rPr>
  </w:style>
  <w:style w:type="character" w:customStyle="1" w:styleId="50">
    <w:name w:val="หัวเรื่อง 5 อักขระ"/>
    <w:basedOn w:val="a0"/>
    <w:link w:val="5"/>
    <w:uiPriority w:val="9"/>
    <w:rsid w:val="00B33D86"/>
    <w:rPr>
      <w:rFonts w:ascii="DilleniaUPC" w:eastAsia="Cordia New" w:hAnsi="DilleniaUPC" w:cs="Angsana New"/>
      <w:b/>
      <w:bCs/>
      <w:sz w:val="32"/>
      <w:szCs w:val="32"/>
      <w:lang w:eastAsia="zh-CN"/>
    </w:rPr>
  </w:style>
  <w:style w:type="character" w:customStyle="1" w:styleId="60">
    <w:name w:val="หัวเรื่อง 6 อักขระ"/>
    <w:basedOn w:val="a0"/>
    <w:link w:val="6"/>
    <w:rsid w:val="00B33D86"/>
    <w:rPr>
      <w:rFonts w:ascii="Times New Roman" w:eastAsia="Cordia New" w:hAnsi="Times New Roman" w:cs="Angsana New"/>
      <w:b/>
      <w:bCs/>
      <w:szCs w:val="25"/>
    </w:rPr>
  </w:style>
  <w:style w:type="character" w:customStyle="1" w:styleId="70">
    <w:name w:val="หัวเรื่อง 7 อักขระ"/>
    <w:basedOn w:val="a0"/>
    <w:link w:val="7"/>
    <w:rsid w:val="00B33D86"/>
    <w:rPr>
      <w:rFonts w:ascii="DilleniaUPC" w:eastAsia="Cordia New" w:hAnsi="DilleniaUPC" w:cs="DilleniaUPC"/>
      <w:sz w:val="34"/>
      <w:szCs w:val="34"/>
      <w:lang w:eastAsia="zh-CN"/>
    </w:rPr>
  </w:style>
  <w:style w:type="character" w:customStyle="1" w:styleId="80">
    <w:name w:val="หัวเรื่อง 8 อักขระ"/>
    <w:basedOn w:val="a0"/>
    <w:link w:val="8"/>
    <w:rsid w:val="00B33D86"/>
    <w:rPr>
      <w:rFonts w:ascii="Times New Roman" w:eastAsia="Cordia New" w:hAnsi="Times New Roman" w:cs="Angsana New"/>
      <w:i/>
      <w:iCs/>
      <w:sz w:val="24"/>
    </w:rPr>
  </w:style>
  <w:style w:type="character" w:customStyle="1" w:styleId="90">
    <w:name w:val="หัวเรื่อง 9 อักขระ"/>
    <w:basedOn w:val="a0"/>
    <w:link w:val="9"/>
    <w:rsid w:val="00B33D86"/>
    <w:rPr>
      <w:rFonts w:ascii="DilleniaUPC" w:eastAsia="Cordia New" w:hAnsi="DilleniaUPC" w:cs="Angsana New"/>
      <w:b/>
      <w:bCs/>
      <w:szCs w:val="22"/>
      <w:lang w:eastAsia="zh-CN"/>
    </w:rPr>
  </w:style>
  <w:style w:type="paragraph" w:styleId="a9">
    <w:name w:val="Body Text"/>
    <w:basedOn w:val="a"/>
    <w:link w:val="aa"/>
    <w:rsid w:val="00B33D86"/>
    <w:pPr>
      <w:tabs>
        <w:tab w:val="left" w:pos="1890"/>
        <w:tab w:val="left" w:pos="2520"/>
        <w:tab w:val="left" w:pos="3420"/>
        <w:tab w:val="left" w:pos="4050"/>
      </w:tabs>
      <w:spacing w:after="0" w:line="240" w:lineRule="auto"/>
      <w:jc w:val="thaiDistribute"/>
    </w:pPr>
    <w:rPr>
      <w:rFonts w:ascii="Times New Roman" w:eastAsia="Cordia New" w:hAnsi="EucrosiaUPC" w:cs="Angsana New"/>
      <w:b/>
      <w:bCs/>
      <w:sz w:val="34"/>
      <w:szCs w:val="34"/>
    </w:rPr>
  </w:style>
  <w:style w:type="character" w:customStyle="1" w:styleId="aa">
    <w:name w:val="เนื้อความ อักขระ"/>
    <w:basedOn w:val="a0"/>
    <w:link w:val="a9"/>
    <w:rsid w:val="00B33D86"/>
    <w:rPr>
      <w:rFonts w:ascii="Times New Roman" w:eastAsia="Cordia New" w:hAnsi="EucrosiaUPC" w:cs="Angsana New"/>
      <w:b/>
      <w:bCs/>
      <w:sz w:val="34"/>
      <w:szCs w:val="34"/>
    </w:rPr>
  </w:style>
  <w:style w:type="paragraph" w:styleId="ab">
    <w:name w:val="Balloon Text"/>
    <w:basedOn w:val="a"/>
    <w:link w:val="ac"/>
    <w:uiPriority w:val="99"/>
    <w:semiHidden/>
    <w:rsid w:val="00B33D86"/>
    <w:pPr>
      <w:spacing w:after="0" w:line="240" w:lineRule="auto"/>
    </w:pPr>
    <w:rPr>
      <w:rFonts w:ascii="Tahoma" w:eastAsia="Cordia New" w:hAnsi="Tahoma" w:cs="Angsana New"/>
      <w:sz w:val="16"/>
      <w:szCs w:val="18"/>
    </w:rPr>
  </w:style>
  <w:style w:type="character" w:customStyle="1" w:styleId="ac">
    <w:name w:val="ข้อความบอลลูน อักขระ"/>
    <w:basedOn w:val="a0"/>
    <w:link w:val="ab"/>
    <w:uiPriority w:val="99"/>
    <w:semiHidden/>
    <w:rsid w:val="00B33D86"/>
    <w:rPr>
      <w:rFonts w:ascii="Tahoma" w:eastAsia="Cordia New" w:hAnsi="Tahoma" w:cs="Angsana New"/>
      <w:sz w:val="16"/>
      <w:szCs w:val="18"/>
    </w:rPr>
  </w:style>
  <w:style w:type="paragraph" w:styleId="21">
    <w:name w:val="Body Text 2"/>
    <w:basedOn w:val="a"/>
    <w:link w:val="22"/>
    <w:rsid w:val="00B33D86"/>
    <w:pPr>
      <w:spacing w:after="120" w:line="480" w:lineRule="auto"/>
    </w:pPr>
    <w:rPr>
      <w:rFonts w:ascii="Cordia New" w:eastAsia="Cordia New" w:hAnsi="Cordia New" w:cs="Cordia New"/>
      <w:sz w:val="28"/>
      <w:szCs w:val="32"/>
    </w:rPr>
  </w:style>
  <w:style w:type="character" w:customStyle="1" w:styleId="22">
    <w:name w:val="เนื้อความ 2 อักขระ"/>
    <w:basedOn w:val="a0"/>
    <w:link w:val="21"/>
    <w:rsid w:val="00B33D86"/>
    <w:rPr>
      <w:rFonts w:ascii="Cordia New" w:eastAsia="Cordia New" w:hAnsi="Cordia New" w:cs="Cordia New"/>
      <w:sz w:val="28"/>
      <w:szCs w:val="32"/>
    </w:rPr>
  </w:style>
  <w:style w:type="paragraph" w:styleId="ad">
    <w:name w:val="Title"/>
    <w:basedOn w:val="a"/>
    <w:link w:val="ae"/>
    <w:qFormat/>
    <w:rsid w:val="00B33D86"/>
    <w:pPr>
      <w:spacing w:after="0" w:line="240" w:lineRule="auto"/>
      <w:jc w:val="center"/>
    </w:pPr>
    <w:rPr>
      <w:rFonts w:ascii="EucrosiaUPC" w:eastAsia="Cordia New" w:hAnsi="EucrosiaUPC" w:cs="Angsana New"/>
      <w:sz w:val="40"/>
      <w:szCs w:val="40"/>
    </w:rPr>
  </w:style>
  <w:style w:type="character" w:customStyle="1" w:styleId="ae">
    <w:name w:val="ชื่อเรื่อง อักขระ"/>
    <w:basedOn w:val="a0"/>
    <w:link w:val="ad"/>
    <w:rsid w:val="00B33D86"/>
    <w:rPr>
      <w:rFonts w:ascii="EucrosiaUPC" w:eastAsia="Cordia New" w:hAnsi="EucrosiaUPC" w:cs="Angsana New"/>
      <w:sz w:val="40"/>
      <w:szCs w:val="40"/>
    </w:rPr>
  </w:style>
  <w:style w:type="paragraph" w:styleId="af">
    <w:name w:val="Subtitle"/>
    <w:basedOn w:val="a"/>
    <w:link w:val="af0"/>
    <w:qFormat/>
    <w:rsid w:val="00B33D86"/>
    <w:pPr>
      <w:spacing w:after="0" w:line="240" w:lineRule="auto"/>
      <w:jc w:val="center"/>
    </w:pPr>
    <w:rPr>
      <w:rFonts w:ascii="EucrosiaUPC" w:eastAsia="Cordia New" w:hAnsi="EucrosiaUPC" w:cs="Angsana New"/>
      <w:b/>
      <w:bCs/>
      <w:sz w:val="40"/>
      <w:szCs w:val="40"/>
    </w:rPr>
  </w:style>
  <w:style w:type="character" w:customStyle="1" w:styleId="af0">
    <w:name w:val="ชื่อเรื่องรอง อักขระ"/>
    <w:basedOn w:val="a0"/>
    <w:link w:val="af"/>
    <w:rsid w:val="00B33D86"/>
    <w:rPr>
      <w:rFonts w:ascii="EucrosiaUPC" w:eastAsia="Cordia New" w:hAnsi="EucrosiaUPC" w:cs="Angsana New"/>
      <w:b/>
      <w:bCs/>
      <w:sz w:val="40"/>
      <w:szCs w:val="40"/>
    </w:rPr>
  </w:style>
  <w:style w:type="paragraph" w:styleId="af1">
    <w:name w:val="Body Text Indent"/>
    <w:basedOn w:val="a"/>
    <w:link w:val="af2"/>
    <w:rsid w:val="00B33D86"/>
    <w:pPr>
      <w:spacing w:before="120" w:after="0" w:line="240" w:lineRule="auto"/>
      <w:ind w:left="720"/>
    </w:pPr>
    <w:rPr>
      <w:rFonts w:ascii="DilleniaUPC" w:eastAsia="Cordia New" w:hAnsi="DilleniaUPC" w:cs="DilleniaUPC"/>
      <w:sz w:val="34"/>
      <w:szCs w:val="34"/>
    </w:rPr>
  </w:style>
  <w:style w:type="character" w:customStyle="1" w:styleId="af2">
    <w:name w:val="การเยื้องเนื้อความ อักขระ"/>
    <w:basedOn w:val="a0"/>
    <w:link w:val="af1"/>
    <w:rsid w:val="00B33D86"/>
    <w:rPr>
      <w:rFonts w:ascii="DilleniaUPC" w:eastAsia="Cordia New" w:hAnsi="DilleniaUPC" w:cs="DilleniaUPC"/>
      <w:sz w:val="34"/>
      <w:szCs w:val="34"/>
    </w:rPr>
  </w:style>
  <w:style w:type="paragraph" w:styleId="31">
    <w:name w:val="Body Text Indent 3"/>
    <w:basedOn w:val="a"/>
    <w:link w:val="32"/>
    <w:rsid w:val="00B33D86"/>
    <w:pPr>
      <w:spacing w:after="0" w:line="240" w:lineRule="auto"/>
      <w:ind w:left="284"/>
      <w:jc w:val="thaiDistribute"/>
    </w:pPr>
    <w:rPr>
      <w:rFonts w:ascii="Cordia New" w:eastAsia="Cordia New" w:hAnsi="Cordia New" w:cs="Angsana New"/>
      <w:sz w:val="32"/>
      <w:szCs w:val="32"/>
    </w:rPr>
  </w:style>
  <w:style w:type="character" w:customStyle="1" w:styleId="32">
    <w:name w:val="การเยื้องเนื้อความ 3 อักขระ"/>
    <w:basedOn w:val="a0"/>
    <w:link w:val="31"/>
    <w:rsid w:val="00B33D86"/>
    <w:rPr>
      <w:rFonts w:ascii="Cordia New" w:eastAsia="Cordia New" w:hAnsi="Cordia New" w:cs="Angsana New"/>
      <w:sz w:val="32"/>
      <w:szCs w:val="32"/>
    </w:rPr>
  </w:style>
  <w:style w:type="character" w:styleId="af3">
    <w:name w:val="page number"/>
    <w:basedOn w:val="a0"/>
    <w:rsid w:val="00B33D86"/>
  </w:style>
  <w:style w:type="paragraph" w:customStyle="1" w:styleId="23">
    <w:name w:val="2"/>
    <w:basedOn w:val="a"/>
    <w:next w:val="ad"/>
    <w:rsid w:val="00B33D86"/>
    <w:pPr>
      <w:spacing w:after="0" w:line="240" w:lineRule="auto"/>
      <w:jc w:val="center"/>
    </w:pPr>
    <w:rPr>
      <w:rFonts w:ascii="Times New Roman" w:eastAsia="Cordia New" w:hAnsi="Times New Roman" w:cs="DilleniaUPC"/>
      <w:b/>
      <w:bCs/>
      <w:color w:val="0000FF"/>
      <w:sz w:val="50"/>
      <w:szCs w:val="50"/>
      <w:lang w:eastAsia="th-TH"/>
    </w:rPr>
  </w:style>
  <w:style w:type="character" w:styleId="af4">
    <w:name w:val="Hyperlink"/>
    <w:uiPriority w:val="99"/>
    <w:rsid w:val="00B33D86"/>
    <w:rPr>
      <w:color w:val="0000FF"/>
      <w:u w:val="single"/>
      <w:lang w:bidi="th-TH"/>
    </w:rPr>
  </w:style>
  <w:style w:type="character" w:styleId="af5">
    <w:name w:val="FollowedHyperlink"/>
    <w:rsid w:val="00B33D86"/>
    <w:rPr>
      <w:color w:val="800080"/>
      <w:u w:val="single"/>
      <w:lang w:bidi="th-TH"/>
    </w:rPr>
  </w:style>
  <w:style w:type="paragraph" w:customStyle="1" w:styleId="41">
    <w:name w:val="4"/>
    <w:basedOn w:val="a"/>
    <w:next w:val="ad"/>
    <w:rsid w:val="00B33D86"/>
    <w:pPr>
      <w:spacing w:after="0" w:line="240" w:lineRule="auto"/>
      <w:jc w:val="center"/>
    </w:pPr>
    <w:rPr>
      <w:rFonts w:ascii="Times New Roman" w:eastAsia="Cordia New" w:hAnsi="Times New Roman" w:cs="DilleniaUPC"/>
      <w:b/>
      <w:bCs/>
      <w:color w:val="0000FF"/>
      <w:sz w:val="50"/>
      <w:szCs w:val="50"/>
      <w:lang w:eastAsia="th-TH"/>
    </w:rPr>
  </w:style>
  <w:style w:type="character" w:styleId="af6">
    <w:name w:val="Strong"/>
    <w:uiPriority w:val="22"/>
    <w:qFormat/>
    <w:rsid w:val="00B33D86"/>
    <w:rPr>
      <w:b/>
      <w:bCs/>
      <w:lang w:bidi="th-TH"/>
    </w:rPr>
  </w:style>
  <w:style w:type="paragraph" w:styleId="33">
    <w:name w:val="Body Text 3"/>
    <w:basedOn w:val="a"/>
    <w:link w:val="34"/>
    <w:rsid w:val="00B33D86"/>
    <w:pPr>
      <w:tabs>
        <w:tab w:val="left" w:pos="1800"/>
      </w:tabs>
      <w:spacing w:after="0" w:line="240" w:lineRule="auto"/>
    </w:pPr>
    <w:rPr>
      <w:rFonts w:ascii="DilleniaUPC" w:eastAsia="Angsana New" w:hAnsi="DilleniaUPC" w:cs="Angsana New"/>
      <w:b/>
      <w:bCs/>
      <w:color w:val="000000"/>
      <w:sz w:val="34"/>
      <w:szCs w:val="34"/>
    </w:rPr>
  </w:style>
  <w:style w:type="character" w:customStyle="1" w:styleId="34">
    <w:name w:val="เนื้อความ 3 อักขระ"/>
    <w:basedOn w:val="a0"/>
    <w:link w:val="33"/>
    <w:rsid w:val="00B33D86"/>
    <w:rPr>
      <w:rFonts w:ascii="DilleniaUPC" w:eastAsia="Angsana New" w:hAnsi="DilleniaUPC" w:cs="Angsana New"/>
      <w:b/>
      <w:bCs/>
      <w:color w:val="000000"/>
      <w:sz w:val="34"/>
      <w:szCs w:val="34"/>
    </w:rPr>
  </w:style>
  <w:style w:type="paragraph" w:styleId="af7">
    <w:name w:val="List Bullet"/>
    <w:basedOn w:val="a"/>
    <w:autoRedefine/>
    <w:rsid w:val="00B33D86"/>
    <w:pPr>
      <w:tabs>
        <w:tab w:val="num" w:pos="360"/>
      </w:tabs>
      <w:spacing w:after="0" w:line="240" w:lineRule="auto"/>
      <w:ind w:left="360" w:hanging="360"/>
    </w:pPr>
    <w:rPr>
      <w:rFonts w:ascii="Cordia New" w:eastAsia="Cordia New" w:hAnsi="Cordia New" w:cs="Cordia New"/>
      <w:color w:val="0000FF"/>
      <w:sz w:val="32"/>
      <w:szCs w:val="32"/>
      <w:lang w:eastAsia="th-TH"/>
    </w:rPr>
  </w:style>
  <w:style w:type="paragraph" w:customStyle="1" w:styleId="BalloonText1">
    <w:name w:val="Balloon Text1"/>
    <w:basedOn w:val="a"/>
    <w:semiHidden/>
    <w:rsid w:val="00B33D86"/>
    <w:pPr>
      <w:spacing w:after="0" w:line="240" w:lineRule="auto"/>
    </w:pPr>
    <w:rPr>
      <w:rFonts w:ascii="Tahoma" w:eastAsia="Times New Roman" w:hAnsi="Tahoma" w:cs="Angsana New"/>
      <w:sz w:val="16"/>
      <w:szCs w:val="18"/>
    </w:rPr>
  </w:style>
  <w:style w:type="paragraph" w:styleId="24">
    <w:name w:val="Body Text Indent 2"/>
    <w:basedOn w:val="a"/>
    <w:link w:val="25"/>
    <w:rsid w:val="00B33D86"/>
    <w:pPr>
      <w:spacing w:after="120" w:line="480" w:lineRule="auto"/>
      <w:ind w:left="283"/>
    </w:pPr>
    <w:rPr>
      <w:rFonts w:ascii="DilleniaUPC" w:eastAsia="Cordia New" w:hAnsi="DilleniaUPC" w:cs="Angsana New"/>
      <w:sz w:val="34"/>
      <w:szCs w:val="39"/>
    </w:rPr>
  </w:style>
  <w:style w:type="character" w:customStyle="1" w:styleId="25">
    <w:name w:val="การเยื้องเนื้อความ 2 อักขระ"/>
    <w:basedOn w:val="a0"/>
    <w:link w:val="24"/>
    <w:rsid w:val="00B33D86"/>
    <w:rPr>
      <w:rFonts w:ascii="DilleniaUPC" w:eastAsia="Cordia New" w:hAnsi="DilleniaUPC" w:cs="Angsana New"/>
      <w:sz w:val="34"/>
      <w:szCs w:val="39"/>
    </w:rPr>
  </w:style>
  <w:style w:type="character" w:customStyle="1" w:styleId="style9">
    <w:name w:val="style9"/>
    <w:basedOn w:val="a0"/>
    <w:rsid w:val="00B33D86"/>
  </w:style>
  <w:style w:type="character" w:styleId="af8">
    <w:name w:val="Emphasis"/>
    <w:uiPriority w:val="20"/>
    <w:qFormat/>
    <w:rsid w:val="00B33D86"/>
    <w:rPr>
      <w:b w:val="0"/>
      <w:bCs w:val="0"/>
      <w:i w:val="0"/>
      <w:iCs w:val="0"/>
      <w:color w:val="CC0033"/>
    </w:rPr>
  </w:style>
  <w:style w:type="character" w:customStyle="1" w:styleId="style6">
    <w:name w:val="style6"/>
    <w:basedOn w:val="a0"/>
    <w:rsid w:val="00B33D86"/>
  </w:style>
  <w:style w:type="paragraph" w:styleId="af9">
    <w:name w:val="caption"/>
    <w:basedOn w:val="a"/>
    <w:next w:val="a"/>
    <w:qFormat/>
    <w:rsid w:val="00B33D86"/>
    <w:pPr>
      <w:spacing w:after="0" w:line="240" w:lineRule="auto"/>
      <w:jc w:val="right"/>
    </w:pPr>
    <w:rPr>
      <w:rFonts w:ascii="Angsana New" w:eastAsia="Cordia New" w:hAnsi="Angsana New" w:cs="Angsana New"/>
      <w:sz w:val="32"/>
      <w:szCs w:val="32"/>
    </w:rPr>
  </w:style>
  <w:style w:type="paragraph" w:customStyle="1" w:styleId="afa">
    <w:name w:val="à¹×éÍàÃ×èÍ§"/>
    <w:basedOn w:val="a"/>
    <w:rsid w:val="00B33D86"/>
    <w:pPr>
      <w:spacing w:after="0" w:line="240" w:lineRule="auto"/>
      <w:ind w:right="386"/>
    </w:pPr>
    <w:rPr>
      <w:rFonts w:ascii="Cordia New" w:eastAsia="Times New Roman" w:hAnsi="Cordia New" w:cs="CordiaUPC"/>
      <w:sz w:val="28"/>
    </w:rPr>
  </w:style>
  <w:style w:type="paragraph" w:customStyle="1" w:styleId="DocumentLabel">
    <w:name w:val="Document Label"/>
    <w:basedOn w:val="a"/>
    <w:next w:val="a"/>
    <w:rsid w:val="00B33D86"/>
    <w:pPr>
      <w:keepNext/>
      <w:keepLines/>
      <w:pBdr>
        <w:left w:val="single" w:sz="6" w:space="6" w:color="FFFFFF"/>
        <w:bottom w:val="single" w:sz="6" w:space="6" w:color="FFFFFF"/>
        <w:right w:val="single" w:sz="6" w:space="6" w:color="FFFFFF"/>
      </w:pBdr>
      <w:shd w:val="pct5" w:color="auto" w:fill="auto"/>
      <w:spacing w:after="480" w:line="960" w:lineRule="exact"/>
      <w:ind w:left="115" w:right="115"/>
    </w:pPr>
    <w:rPr>
      <w:rFonts w:ascii="Garamond" w:eastAsia="Times New Roman" w:hAnsi="Garamond" w:cs="Angsana New"/>
      <w:spacing w:val="-80"/>
      <w:kern w:val="28"/>
      <w:sz w:val="108"/>
      <w:szCs w:val="20"/>
      <w:lang w:bidi="ar-SA"/>
    </w:rPr>
  </w:style>
  <w:style w:type="paragraph" w:customStyle="1" w:styleId="ecxmsonormal">
    <w:name w:val="ecxmsonormal"/>
    <w:basedOn w:val="a"/>
    <w:rsid w:val="00B33D86"/>
    <w:pPr>
      <w:spacing w:after="324" w:line="240" w:lineRule="auto"/>
    </w:pPr>
    <w:rPr>
      <w:rFonts w:ascii="Tahoma" w:eastAsia="Times New Roman" w:hAnsi="Tahoma" w:cs="Tahoma"/>
      <w:sz w:val="24"/>
      <w:szCs w:val="24"/>
    </w:rPr>
  </w:style>
  <w:style w:type="paragraph" w:customStyle="1" w:styleId="ecxmsobodytextindent">
    <w:name w:val="ecxmsobodytextindent"/>
    <w:basedOn w:val="a"/>
    <w:rsid w:val="00B33D86"/>
    <w:pPr>
      <w:spacing w:after="324" w:line="240" w:lineRule="auto"/>
    </w:pPr>
    <w:rPr>
      <w:rFonts w:ascii="Tahoma" w:eastAsia="Times New Roman" w:hAnsi="Tahoma" w:cs="Tahoma"/>
      <w:sz w:val="24"/>
      <w:szCs w:val="24"/>
    </w:rPr>
  </w:style>
  <w:style w:type="paragraph" w:customStyle="1" w:styleId="ecxmsoheading8">
    <w:name w:val="ecxmsoheading8"/>
    <w:basedOn w:val="a"/>
    <w:rsid w:val="00B33D86"/>
    <w:pPr>
      <w:spacing w:after="324" w:line="240" w:lineRule="auto"/>
    </w:pPr>
    <w:rPr>
      <w:rFonts w:ascii="Tahoma" w:eastAsia="Times New Roman" w:hAnsi="Tahoma" w:cs="Tahoma"/>
      <w:sz w:val="24"/>
      <w:szCs w:val="24"/>
    </w:rPr>
  </w:style>
  <w:style w:type="paragraph" w:customStyle="1" w:styleId="ecxmsobodytext2">
    <w:name w:val="ecxmsobodytext2"/>
    <w:basedOn w:val="a"/>
    <w:rsid w:val="00B33D86"/>
    <w:pPr>
      <w:spacing w:after="324" w:line="240" w:lineRule="auto"/>
    </w:pPr>
    <w:rPr>
      <w:rFonts w:ascii="Tahoma" w:eastAsia="Times New Roman" w:hAnsi="Tahoma" w:cs="Tahoma"/>
      <w:sz w:val="24"/>
      <w:szCs w:val="24"/>
    </w:rPr>
  </w:style>
  <w:style w:type="paragraph" w:customStyle="1" w:styleId="ecxmsoheader">
    <w:name w:val="ecxmsoheader"/>
    <w:basedOn w:val="a"/>
    <w:rsid w:val="00B33D86"/>
    <w:pPr>
      <w:spacing w:after="324" w:line="240" w:lineRule="auto"/>
    </w:pPr>
    <w:rPr>
      <w:rFonts w:ascii="Tahoma" w:eastAsia="Times New Roman" w:hAnsi="Tahoma" w:cs="Tahoma"/>
      <w:sz w:val="24"/>
      <w:szCs w:val="24"/>
    </w:rPr>
  </w:style>
  <w:style w:type="paragraph" w:customStyle="1" w:styleId="ecxlistparagraph">
    <w:name w:val="ecxlistparagraph"/>
    <w:basedOn w:val="a"/>
    <w:rsid w:val="00B33D86"/>
    <w:pPr>
      <w:spacing w:after="324" w:line="240" w:lineRule="auto"/>
    </w:pPr>
    <w:rPr>
      <w:rFonts w:ascii="Tahoma" w:eastAsia="Times New Roman" w:hAnsi="Tahoma" w:cs="Tahoma"/>
      <w:sz w:val="24"/>
      <w:szCs w:val="24"/>
    </w:rPr>
  </w:style>
  <w:style w:type="character" w:customStyle="1" w:styleId="ecxmsopagenumber">
    <w:name w:val="ecxmsopagenumber"/>
    <w:basedOn w:val="a0"/>
    <w:rsid w:val="00B33D86"/>
  </w:style>
  <w:style w:type="paragraph" w:customStyle="1" w:styleId="ecxmsobodytext">
    <w:name w:val="ecxmsobodytext"/>
    <w:basedOn w:val="a"/>
    <w:rsid w:val="00B33D86"/>
    <w:pPr>
      <w:spacing w:after="324" w:line="240" w:lineRule="auto"/>
    </w:pPr>
    <w:rPr>
      <w:rFonts w:ascii="Tahoma" w:eastAsia="Times New Roman" w:hAnsi="Tahoma" w:cs="Tahoma"/>
      <w:sz w:val="24"/>
      <w:szCs w:val="24"/>
    </w:rPr>
  </w:style>
  <w:style w:type="paragraph" w:customStyle="1" w:styleId="afb">
    <w:name w:val="a"/>
    <w:basedOn w:val="a"/>
    <w:rsid w:val="00B33D86"/>
    <w:pPr>
      <w:spacing w:after="324" w:line="240" w:lineRule="auto"/>
    </w:pPr>
    <w:rPr>
      <w:rFonts w:ascii="Tahoma" w:eastAsia="Times New Roman" w:hAnsi="Tahoma" w:cs="Tahoma"/>
      <w:sz w:val="24"/>
      <w:szCs w:val="24"/>
    </w:rPr>
  </w:style>
  <w:style w:type="paragraph" w:customStyle="1" w:styleId="ecxa0">
    <w:name w:val="ecxa0"/>
    <w:basedOn w:val="a"/>
    <w:rsid w:val="00B33D86"/>
    <w:pPr>
      <w:spacing w:after="324" w:line="240" w:lineRule="auto"/>
    </w:pPr>
    <w:rPr>
      <w:rFonts w:ascii="Tahoma" w:eastAsia="Times New Roman" w:hAnsi="Tahoma" w:cs="Tahoma"/>
      <w:sz w:val="24"/>
      <w:szCs w:val="24"/>
    </w:rPr>
  </w:style>
  <w:style w:type="paragraph" w:customStyle="1" w:styleId="11">
    <w:name w:val="รายการย่อหน้า1"/>
    <w:basedOn w:val="a"/>
    <w:qFormat/>
    <w:rsid w:val="00B33D86"/>
    <w:pPr>
      <w:ind w:left="720"/>
    </w:pPr>
    <w:rPr>
      <w:rFonts w:ascii="Calibri" w:eastAsia="Calibri" w:hAnsi="Calibri" w:cs="Cordia New"/>
    </w:rPr>
  </w:style>
  <w:style w:type="character" w:customStyle="1" w:styleId="CharChar">
    <w:name w:val="Char Char"/>
    <w:rsid w:val="00B33D86"/>
    <w:rPr>
      <w:rFonts w:ascii="Cordia New" w:eastAsia="Cordia New" w:hAnsi="Cordia New" w:cs="Angsana New"/>
      <w:sz w:val="16"/>
      <w:lang w:val="en-US" w:eastAsia="en-US" w:bidi="th-TH"/>
    </w:rPr>
  </w:style>
  <w:style w:type="paragraph" w:customStyle="1" w:styleId="CharChar0">
    <w:name w:val="อักขระ Char Char อักขระ"/>
    <w:basedOn w:val="a"/>
    <w:next w:val="a"/>
    <w:rsid w:val="00B33D86"/>
    <w:pPr>
      <w:spacing w:after="160" w:line="240" w:lineRule="exact"/>
    </w:pPr>
    <w:rPr>
      <w:rFonts w:ascii="Tahoma" w:eastAsia="Times New Roman" w:hAnsi="Tahoma" w:cs="Times New Roman"/>
      <w:sz w:val="24"/>
      <w:szCs w:val="20"/>
      <w:lang w:bidi="ar-SA"/>
    </w:rPr>
  </w:style>
  <w:style w:type="paragraph" w:customStyle="1" w:styleId="ListParagraph1">
    <w:name w:val="List Paragraph1"/>
    <w:aliases w:val="Table Heading"/>
    <w:basedOn w:val="a"/>
    <w:link w:val="ListParagraphChar"/>
    <w:qFormat/>
    <w:rsid w:val="00B33D86"/>
    <w:pPr>
      <w:ind w:left="720"/>
    </w:pPr>
    <w:rPr>
      <w:rFonts w:ascii="Calibri" w:eastAsia="Calibri" w:hAnsi="Calibri" w:cs="Angsana New"/>
    </w:rPr>
  </w:style>
  <w:style w:type="character" w:customStyle="1" w:styleId="HeaderChar">
    <w:name w:val="Header Char"/>
    <w:rsid w:val="00B33D86"/>
    <w:rPr>
      <w:rFonts w:ascii="Cordia New" w:eastAsia="Cordia New" w:hAnsi="Cordia New" w:cs="Cordia New"/>
      <w:sz w:val="28"/>
      <w:szCs w:val="28"/>
    </w:rPr>
  </w:style>
  <w:style w:type="character" w:customStyle="1" w:styleId="BalloonTextChar">
    <w:name w:val="Balloon Text Char"/>
    <w:uiPriority w:val="99"/>
    <w:rsid w:val="00B33D86"/>
    <w:rPr>
      <w:rFonts w:ascii="Tahoma" w:hAnsi="Tahoma"/>
      <w:sz w:val="16"/>
    </w:rPr>
  </w:style>
  <w:style w:type="character" w:customStyle="1" w:styleId="FooterChar">
    <w:name w:val="Footer Char"/>
    <w:rsid w:val="00B33D86"/>
    <w:rPr>
      <w:sz w:val="24"/>
    </w:rPr>
  </w:style>
  <w:style w:type="character" w:customStyle="1" w:styleId="Heading1Char">
    <w:name w:val="Heading 1 Char"/>
    <w:rsid w:val="00B33D86"/>
    <w:rPr>
      <w:rFonts w:ascii="Browallia New" w:hAnsi="Browallia New" w:cs="Browallia New"/>
      <w:b/>
      <w:bCs/>
      <w:sz w:val="32"/>
      <w:szCs w:val="32"/>
    </w:rPr>
  </w:style>
  <w:style w:type="character" w:customStyle="1" w:styleId="Heading7Char">
    <w:name w:val="Heading 7 Char"/>
    <w:rsid w:val="00B33D86"/>
    <w:rPr>
      <w:sz w:val="24"/>
    </w:rPr>
  </w:style>
  <w:style w:type="character" w:customStyle="1" w:styleId="BodyTextIndentChar">
    <w:name w:val="Body Text Indent Char"/>
    <w:rsid w:val="00B33D86"/>
    <w:rPr>
      <w:rFonts w:ascii="Browallia New" w:hAnsi="Browallia New" w:cs="Browallia New"/>
      <w:sz w:val="32"/>
      <w:szCs w:val="32"/>
    </w:rPr>
  </w:style>
  <w:style w:type="character" w:customStyle="1" w:styleId="TitleChar">
    <w:name w:val="Title Char"/>
    <w:rsid w:val="00B33D86"/>
    <w:rPr>
      <w:rFonts w:ascii="Browallia New" w:hAnsi="Browallia New" w:cs="IrisUPC"/>
      <w:b/>
      <w:bCs/>
      <w:sz w:val="32"/>
      <w:szCs w:val="32"/>
    </w:rPr>
  </w:style>
  <w:style w:type="character" w:customStyle="1" w:styleId="BodyTextChar">
    <w:name w:val="Body Text Char"/>
    <w:rsid w:val="00B33D86"/>
    <w:rPr>
      <w:rFonts w:ascii="Browallia New" w:hAnsi="Browallia New" w:cs="Browallia New"/>
      <w:sz w:val="32"/>
      <w:szCs w:val="32"/>
    </w:rPr>
  </w:style>
  <w:style w:type="character" w:customStyle="1" w:styleId="BodyText2Char">
    <w:name w:val="Body Text 2 Char"/>
    <w:rsid w:val="00B33D86"/>
    <w:rPr>
      <w:rFonts w:ascii="Browallia New" w:hAnsi="Browallia New" w:cs="Browallia New"/>
      <w:sz w:val="30"/>
      <w:szCs w:val="30"/>
    </w:rPr>
  </w:style>
  <w:style w:type="paragraph" w:customStyle="1" w:styleId="26">
    <w:name w:val="ลักษณะ2"/>
    <w:basedOn w:val="a"/>
    <w:rsid w:val="00B33D86"/>
    <w:pPr>
      <w:spacing w:after="0" w:line="240" w:lineRule="auto"/>
    </w:pPr>
    <w:rPr>
      <w:rFonts w:ascii="Angsana New" w:eastAsia="Cordia New" w:hAnsi="Angsana New" w:cs="EucrosiaUPC"/>
      <w:sz w:val="32"/>
      <w:szCs w:val="32"/>
    </w:rPr>
  </w:style>
  <w:style w:type="character" w:customStyle="1" w:styleId="BodyTextIndent2Char">
    <w:name w:val="Body Text Indent 2 Char"/>
    <w:rsid w:val="00B33D86"/>
    <w:rPr>
      <w:rFonts w:ascii="Cordia New" w:eastAsia="Cordia New" w:hAnsi="Cordia New" w:cs="FreesiaUPC"/>
      <w:sz w:val="28"/>
    </w:rPr>
  </w:style>
  <w:style w:type="paragraph" w:customStyle="1" w:styleId="1CharCharCharChar">
    <w:name w:val="อักขระ อักขระ1 Char Char อักขระ อักขระ Char Char"/>
    <w:basedOn w:val="a"/>
    <w:next w:val="a"/>
    <w:rsid w:val="00B33D86"/>
    <w:pPr>
      <w:spacing w:after="160" w:line="240" w:lineRule="exact"/>
    </w:pPr>
    <w:rPr>
      <w:rFonts w:ascii="Tahoma" w:eastAsia="Times New Roman" w:hAnsi="Tahoma" w:cs="Times New Roman"/>
      <w:sz w:val="24"/>
      <w:szCs w:val="20"/>
      <w:lang w:bidi="ar-SA"/>
    </w:rPr>
  </w:style>
  <w:style w:type="paragraph" w:customStyle="1" w:styleId="CharChar1">
    <w:name w:val="อักขระ อักขระ Char Char"/>
    <w:basedOn w:val="a"/>
    <w:next w:val="a"/>
    <w:rsid w:val="00B33D86"/>
    <w:pPr>
      <w:spacing w:after="160" w:line="240" w:lineRule="exact"/>
    </w:pPr>
    <w:rPr>
      <w:rFonts w:ascii="Tahoma" w:eastAsia="Times New Roman" w:hAnsi="Tahoma" w:cs="Times New Roman"/>
      <w:sz w:val="24"/>
      <w:szCs w:val="20"/>
      <w:lang w:bidi="ar-SA"/>
    </w:rPr>
  </w:style>
  <w:style w:type="paragraph" w:customStyle="1" w:styleId="1CharCharCharChar1">
    <w:name w:val="อักขระ อักขระ1 Char Char อักขระ อักขระ Char Char อักขระ อักขระ1"/>
    <w:basedOn w:val="a"/>
    <w:next w:val="a"/>
    <w:rsid w:val="00B33D86"/>
    <w:pPr>
      <w:spacing w:after="160" w:line="240" w:lineRule="exact"/>
    </w:pPr>
    <w:rPr>
      <w:rFonts w:ascii="Tahoma" w:eastAsia="Times New Roman" w:hAnsi="Tahoma" w:cs="Times New Roman"/>
      <w:sz w:val="24"/>
      <w:szCs w:val="20"/>
      <w:lang w:bidi="ar-SA"/>
    </w:rPr>
  </w:style>
  <w:style w:type="paragraph" w:customStyle="1" w:styleId="12">
    <w:name w:val="อักขระ อักขระ1"/>
    <w:basedOn w:val="a"/>
    <w:next w:val="a"/>
    <w:rsid w:val="00B33D86"/>
    <w:pPr>
      <w:spacing w:after="160" w:line="240" w:lineRule="exact"/>
    </w:pPr>
    <w:rPr>
      <w:rFonts w:ascii="Tahoma" w:eastAsia="Times New Roman" w:hAnsi="Tahoma" w:cs="Times New Roman"/>
      <w:sz w:val="24"/>
      <w:szCs w:val="20"/>
      <w:lang w:bidi="ar-SA"/>
    </w:rPr>
  </w:style>
  <w:style w:type="character" w:customStyle="1" w:styleId="googqs-tidbit-0">
    <w:name w:val="goog_qs-tidbit-0"/>
    <w:basedOn w:val="a0"/>
    <w:rsid w:val="00B33D86"/>
  </w:style>
  <w:style w:type="paragraph" w:customStyle="1" w:styleId="Standard">
    <w:name w:val="Standard"/>
    <w:rsid w:val="00B33D86"/>
    <w:pPr>
      <w:suppressAutoHyphens/>
      <w:autoSpaceDN w:val="0"/>
      <w:spacing w:after="0" w:line="240" w:lineRule="auto"/>
      <w:textAlignment w:val="baseline"/>
    </w:pPr>
    <w:rPr>
      <w:rFonts w:ascii="Times New Roman" w:eastAsia="Times New Roman" w:hAnsi="Times New Roman" w:cs="Angsana New"/>
      <w:kern w:val="3"/>
      <w:sz w:val="24"/>
    </w:rPr>
  </w:style>
  <w:style w:type="paragraph" w:customStyle="1" w:styleId="Default">
    <w:name w:val="Default"/>
    <w:rsid w:val="00B33D86"/>
    <w:pPr>
      <w:autoSpaceDE w:val="0"/>
      <w:autoSpaceDN w:val="0"/>
      <w:adjustRightInd w:val="0"/>
      <w:spacing w:after="0" w:line="240" w:lineRule="auto"/>
    </w:pPr>
    <w:rPr>
      <w:rFonts w:ascii="TH SarabunPSK" w:eastAsia="Calibri" w:hAnsi="TH SarabunPSK" w:cs="TH SarabunPSK"/>
      <w:color w:val="000000"/>
      <w:sz w:val="24"/>
      <w:szCs w:val="24"/>
    </w:rPr>
  </w:style>
  <w:style w:type="paragraph" w:customStyle="1" w:styleId="13">
    <w:name w:val="1"/>
    <w:basedOn w:val="a"/>
    <w:rsid w:val="00B33D86"/>
    <w:pPr>
      <w:spacing w:after="160" w:line="240" w:lineRule="exact"/>
    </w:pPr>
    <w:rPr>
      <w:rFonts w:ascii="Tahoma" w:eastAsia="Times New Roman" w:hAnsi="Tahoma" w:cs="Angsana New"/>
      <w:sz w:val="20"/>
      <w:szCs w:val="20"/>
      <w:lang w:bidi="ar-SA"/>
    </w:rPr>
  </w:style>
  <w:style w:type="character" w:customStyle="1" w:styleId="ListParagraphChar">
    <w:name w:val="List Paragraph Char"/>
    <w:aliases w:val="Table Heading Char"/>
    <w:link w:val="ListParagraph1"/>
    <w:rsid w:val="00B33D86"/>
    <w:rPr>
      <w:rFonts w:ascii="Calibri" w:eastAsia="Calibri" w:hAnsi="Calibri" w:cs="Angsana New"/>
    </w:rPr>
  </w:style>
  <w:style w:type="paragraph" w:styleId="afc">
    <w:name w:val="No Spacing"/>
    <w:uiPriority w:val="99"/>
    <w:qFormat/>
    <w:rsid w:val="00B33D86"/>
    <w:pPr>
      <w:spacing w:after="0" w:line="240" w:lineRule="auto"/>
    </w:pPr>
    <w:rPr>
      <w:rFonts w:ascii="Cordia New" w:eastAsia="Calibri" w:hAnsi="Cordia New" w:cs="Angsana New"/>
      <w:sz w:val="32"/>
      <w:szCs w:val="32"/>
      <w:lang w:bidi="ar-SA"/>
    </w:rPr>
  </w:style>
  <w:style w:type="character" w:customStyle="1" w:styleId="style8">
    <w:name w:val="style8"/>
    <w:rsid w:val="00B33D86"/>
    <w:rPr>
      <w:rFonts w:cs="Times New Roman"/>
    </w:rPr>
  </w:style>
  <w:style w:type="paragraph" w:customStyle="1" w:styleId="NoSpacing1">
    <w:name w:val="No Spacing1"/>
    <w:qFormat/>
    <w:rsid w:val="00B33D86"/>
    <w:pPr>
      <w:spacing w:after="0" w:line="240" w:lineRule="auto"/>
    </w:pPr>
    <w:rPr>
      <w:rFonts w:ascii="Cordia New" w:eastAsia="Calibri" w:hAnsi="Cordia New" w:cs="Angsana New"/>
      <w:sz w:val="32"/>
      <w:szCs w:val="32"/>
      <w:lang w:bidi="ar-SA"/>
    </w:rPr>
  </w:style>
  <w:style w:type="character" w:customStyle="1" w:styleId="st">
    <w:name w:val="st"/>
    <w:basedOn w:val="a0"/>
    <w:rsid w:val="00B33D86"/>
  </w:style>
  <w:style w:type="character" w:customStyle="1" w:styleId="apple-converted-space">
    <w:name w:val="apple-converted-space"/>
    <w:basedOn w:val="a0"/>
    <w:rsid w:val="00B33D86"/>
  </w:style>
  <w:style w:type="paragraph" w:customStyle="1" w:styleId="27">
    <w:name w:val="รายการย่อหน้า2"/>
    <w:basedOn w:val="a"/>
    <w:uiPriority w:val="99"/>
    <w:qFormat/>
    <w:rsid w:val="00B33D86"/>
    <w:pPr>
      <w:spacing w:before="120" w:after="0" w:line="240" w:lineRule="auto"/>
      <w:ind w:left="720"/>
    </w:pPr>
    <w:rPr>
      <w:rFonts w:ascii="Times New Roman" w:eastAsia="Times New Roman" w:hAnsi="Times New Roman" w:cs="Angsana New"/>
      <w:sz w:val="24"/>
      <w:szCs w:val="40"/>
    </w:rPr>
  </w:style>
  <w:style w:type="character" w:customStyle="1" w:styleId="st1">
    <w:name w:val="st1"/>
    <w:rsid w:val="00B33D86"/>
  </w:style>
  <w:style w:type="character" w:styleId="afd">
    <w:name w:val="line number"/>
    <w:basedOn w:val="a0"/>
    <w:uiPriority w:val="99"/>
    <w:unhideWhenUsed/>
    <w:rsid w:val="00B33D86"/>
  </w:style>
  <w:style w:type="character" w:customStyle="1" w:styleId="text">
    <w:name w:val="text"/>
    <w:basedOn w:val="a0"/>
    <w:rsid w:val="00B33D86"/>
  </w:style>
  <w:style w:type="paragraph" w:customStyle="1" w:styleId="afe">
    <w:name w:val="???????????"/>
    <w:basedOn w:val="a"/>
    <w:rsid w:val="00B33D86"/>
    <w:pPr>
      <w:widowControl w:val="0"/>
      <w:spacing w:after="0" w:line="240" w:lineRule="auto"/>
      <w:ind w:right="386"/>
    </w:pPr>
    <w:rPr>
      <w:rFonts w:ascii="CordiaUPC" w:eastAsia="Times New Roman" w:hAnsi="CordiaUPC" w:cs="CordiaUPC"/>
      <w:sz w:val="20"/>
      <w:szCs w:val="20"/>
    </w:rPr>
  </w:style>
  <w:style w:type="character" w:customStyle="1" w:styleId="apple-style-span">
    <w:name w:val="apple-style-span"/>
    <w:rsid w:val="00B33D86"/>
    <w:rPr>
      <w:rFonts w:ascii="Times New Roman" w:hAnsi="Times New Roman" w:cs="Times New Roman" w:hint="default"/>
    </w:rPr>
  </w:style>
  <w:style w:type="paragraph" w:customStyle="1" w:styleId="35">
    <w:name w:val="รายการย่อหน้า3"/>
    <w:basedOn w:val="a"/>
    <w:uiPriority w:val="34"/>
    <w:qFormat/>
    <w:rsid w:val="00B33D86"/>
    <w:pPr>
      <w:spacing w:after="0" w:line="240" w:lineRule="auto"/>
      <w:ind w:left="720"/>
      <w:contextualSpacing/>
    </w:pPr>
    <w:rPr>
      <w:rFonts w:ascii="Cordia New" w:eastAsia="Cordia New" w:hAnsi="Cordia New" w:cs="Cordia New"/>
      <w:sz w:val="28"/>
      <w:szCs w:val="35"/>
    </w:rPr>
  </w:style>
  <w:style w:type="paragraph" w:styleId="aff">
    <w:name w:val="List Paragraph"/>
    <w:aliases w:val="List Title,En tête 1,List Number #1,ย่อหน้าขีด,ย่อย(1),00 List Bull,ÂèÍË¹éÒ¢Õ´,1.1.1_List Paragraph,List_Paragraph,Multilevel para_II,Recommendation,Number i,Rec para,Dot pt,F5 List Paragraph,Indicator Text,Text,リスト段,En têt"/>
    <w:basedOn w:val="a"/>
    <w:link w:val="aff0"/>
    <w:uiPriority w:val="34"/>
    <w:qFormat/>
    <w:rsid w:val="00B33D86"/>
    <w:pPr>
      <w:ind w:left="720"/>
      <w:contextualSpacing/>
    </w:pPr>
    <w:rPr>
      <w:rFonts w:ascii="Calibri" w:eastAsia="Calibri" w:hAnsi="Calibri" w:cs="Angsana New"/>
    </w:rPr>
  </w:style>
  <w:style w:type="character" w:customStyle="1" w:styleId="aff0">
    <w:name w:val="รายการย่อหน้า อักขระ"/>
    <w:aliases w:val="List Title อักขระ,En tête 1 อักขระ,List Number #1 อักขระ,ย่อหน้าขีด อักขระ,ย่อย(1) อักขระ,00 List Bull อักขระ,ÂèÍË¹éÒ¢Õ´ อักขระ,1.1.1_List Paragraph อักขระ,List_Paragraph อักขระ,Multilevel para_II อักขระ,Recommendation อักขระ"/>
    <w:link w:val="aff"/>
    <w:uiPriority w:val="34"/>
    <w:qFormat/>
    <w:locked/>
    <w:rsid w:val="00B33D86"/>
    <w:rPr>
      <w:rFonts w:ascii="Calibri" w:eastAsia="Calibri" w:hAnsi="Calibri" w:cs="Angsana New"/>
    </w:rPr>
  </w:style>
  <w:style w:type="character" w:customStyle="1" w:styleId="ecxapple-converted-space">
    <w:name w:val="ecxapple-converted-space"/>
    <w:rsid w:val="00B33D86"/>
  </w:style>
  <w:style w:type="paragraph" w:customStyle="1" w:styleId="ecxmsolistparagraph">
    <w:name w:val="ecxmsolistparagraph"/>
    <w:basedOn w:val="a"/>
    <w:rsid w:val="00B33D86"/>
    <w:pPr>
      <w:spacing w:before="100" w:beforeAutospacing="1" w:after="100" w:afterAutospacing="1" w:line="240" w:lineRule="auto"/>
    </w:pPr>
    <w:rPr>
      <w:rFonts w:ascii="Tahoma" w:eastAsia="Times New Roman" w:hAnsi="Tahoma" w:cs="Tahoma"/>
      <w:sz w:val="24"/>
      <w:szCs w:val="24"/>
    </w:rPr>
  </w:style>
  <w:style w:type="paragraph" w:customStyle="1" w:styleId="normal">
    <w:name w:val="normal"/>
    <w:rsid w:val="00B33D86"/>
    <w:pPr>
      <w:spacing w:after="0"/>
    </w:pPr>
    <w:rPr>
      <w:rFonts w:ascii="Arial" w:eastAsia="Arial" w:hAnsi="Arial" w:cs="Arial"/>
      <w:color w:val="000000"/>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B05401-F8C9-4E61-B3FB-75648AEC4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39</Pages>
  <Words>17758</Words>
  <Characters>101227</Characters>
  <Application>Microsoft Office Word</Application>
  <DocSecurity>0</DocSecurity>
  <Lines>843</Lines>
  <Paragraphs>237</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118748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Chompoonuch Changkwang</dc:creator>
  <cp:lastModifiedBy>Chompoonuch Changkwang</cp:lastModifiedBy>
  <cp:revision>47</cp:revision>
  <cp:lastPrinted>2021-12-28T19:45:00Z</cp:lastPrinted>
  <dcterms:created xsi:type="dcterms:W3CDTF">2021-12-28T13:31:00Z</dcterms:created>
  <dcterms:modified xsi:type="dcterms:W3CDTF">2021-12-28T21:18:00Z</dcterms:modified>
</cp:coreProperties>
</file>