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CD1FE9" w:rsidRDefault="00304E8A" w:rsidP="00B42C4A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CD1FE9" w:rsidRDefault="00304E8A" w:rsidP="00B42C4A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CD1FE9" w:rsidRDefault="00304E8A" w:rsidP="00B42C4A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C76F4E">
        <w:rPr>
          <w:rFonts w:ascii="TH SarabunPSK" w:hAnsi="TH SarabunPSK" w:cs="TH SarabunPSK"/>
          <w:sz w:val="32"/>
          <w:szCs w:val="32"/>
          <w:lang w:bidi="th-TH"/>
        </w:rPr>
        <w:t xml:space="preserve">11 </w:t>
      </w:r>
      <w:r w:rsidR="00C76F4E">
        <w:rPr>
          <w:rFonts w:ascii="TH SarabunPSK" w:hAnsi="TH SarabunPSK" w:cs="TH SarabunPSK" w:hint="cs"/>
          <w:sz w:val="32"/>
          <w:szCs w:val="32"/>
          <w:cs/>
          <w:lang w:bidi="th-TH"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2562</w:t>
      </w:r>
      <w:proofErr w:type="gram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proofErr w:type="gramEnd"/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F4583D" w:rsidRDefault="00304E8A" w:rsidP="00B42C4A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Default="00304E8A" w:rsidP="00B42C4A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13250" w:rsidRPr="00CD1FE9" w:rsidTr="00B12E0C">
        <w:tc>
          <w:tcPr>
            <w:tcW w:w="9820" w:type="dxa"/>
          </w:tcPr>
          <w:p w:rsidR="00F13250" w:rsidRPr="00CD1FE9" w:rsidRDefault="00F13250" w:rsidP="00B12E0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467F4" w:rsidRDefault="008467F4" w:rsidP="00F1325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 w:hint="cs"/>
          <w:sz w:val="32"/>
          <w:szCs w:val="32"/>
          <w:cs/>
        </w:rPr>
        <w:t>1.</w:t>
      </w:r>
      <w:r w:rsidR="00F13250" w:rsidRPr="00F132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>ร่างกฎกระทรวงยกเว้นค่าธรรมเนียมการใช้ยานยนตร์บนทาง</w:t>
      </w:r>
      <w:r w:rsidR="00F13250" w:rsidRPr="00F13250">
        <w:rPr>
          <w:rFonts w:ascii="TH SarabunPSK" w:hAnsi="TH SarabunPSK" w:cs="TH SarabunPSK" w:hint="cs"/>
          <w:sz w:val="32"/>
          <w:szCs w:val="32"/>
          <w:cs/>
        </w:rPr>
        <w:t>หลวง</w:t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พิเศษ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="00F13250" w:rsidRPr="00F13250">
        <w:rPr>
          <w:rFonts w:ascii="TH SarabunPSK" w:hAnsi="TH SarabunPSK" w:cs="TH SarabunPSK"/>
          <w:sz w:val="32"/>
          <w:szCs w:val="32"/>
        </w:rPr>
        <w:t xml:space="preserve">7 </w:t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="00F13250" w:rsidRPr="00F13250">
        <w:rPr>
          <w:rFonts w:ascii="TH SarabunPSK" w:hAnsi="TH SarabunPSK" w:cs="TH SarabunPSK"/>
          <w:sz w:val="32"/>
          <w:szCs w:val="32"/>
        </w:rPr>
        <w:t xml:space="preserve">9 </w:t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ภายในระยะเวลาที่กำหนด </w:t>
      </w:r>
    </w:p>
    <w:p w:rsidR="008467F4" w:rsidRDefault="008467F4" w:rsidP="00F132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(ยกเว้นค่าธรรมเนียมในช่วงเทศกาลปีใหม่ตั้งแต่เวลา </w:t>
      </w:r>
    </w:p>
    <w:p w:rsidR="008467F4" w:rsidRPr="008467F4" w:rsidRDefault="00F13250" w:rsidP="00A5424C">
      <w:pPr>
        <w:pStyle w:val="afd"/>
        <w:numPr>
          <w:ilvl w:val="1"/>
          <w:numId w:val="5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467F4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8467F4">
        <w:rPr>
          <w:rFonts w:ascii="TH SarabunPSK" w:hAnsi="TH SarabunPSK" w:cs="TH SarabunPSK"/>
          <w:sz w:val="32"/>
          <w:szCs w:val="32"/>
        </w:rPr>
        <w:t xml:space="preserve">27 </w:t>
      </w:r>
      <w:r w:rsidRPr="008467F4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8467F4">
        <w:rPr>
          <w:rFonts w:ascii="TH SarabunPSK" w:hAnsi="TH SarabunPSK" w:cs="TH SarabunPSK"/>
          <w:sz w:val="32"/>
          <w:szCs w:val="32"/>
        </w:rPr>
        <w:t xml:space="preserve">2562 </w:t>
      </w:r>
      <w:r w:rsidRPr="008467F4">
        <w:rPr>
          <w:rFonts w:ascii="TH SarabunPSK" w:hAnsi="TH SarabunPSK" w:cs="TH SarabunPSK"/>
          <w:sz w:val="32"/>
          <w:szCs w:val="32"/>
          <w:cs/>
        </w:rPr>
        <w:t xml:space="preserve">ถึงเวลา </w:t>
      </w:r>
      <w:r w:rsidRPr="008467F4">
        <w:rPr>
          <w:rFonts w:ascii="TH SarabunPSK" w:hAnsi="TH SarabunPSK" w:cs="TH SarabunPSK"/>
          <w:sz w:val="32"/>
          <w:szCs w:val="32"/>
        </w:rPr>
        <w:t xml:space="preserve">24.00 </w:t>
      </w:r>
      <w:r w:rsidRPr="008467F4">
        <w:rPr>
          <w:rFonts w:ascii="TH SarabunPSK" w:hAnsi="TH SarabunPSK" w:cs="TH SarabunPSK"/>
          <w:sz w:val="32"/>
          <w:szCs w:val="32"/>
          <w:cs/>
        </w:rPr>
        <w:t xml:space="preserve">นาฬิกา </w:t>
      </w:r>
      <w:r w:rsidR="00A5424C">
        <w:rPr>
          <w:rFonts w:ascii="TH SarabunPSK" w:hAnsi="TH SarabunPSK" w:cs="TH SarabunPSK"/>
          <w:sz w:val="32"/>
          <w:szCs w:val="32"/>
        </w:rPr>
        <w:t>00.02</w:t>
      </w:r>
    </w:p>
    <w:p w:rsidR="00F13250" w:rsidRPr="00A5424C" w:rsidRDefault="00F13250" w:rsidP="00A5424C">
      <w:pPr>
        <w:spacing w:line="340" w:lineRule="exact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A5424C">
        <w:rPr>
          <w:rFonts w:ascii="TH SarabunPSK" w:hAnsi="TH SarabunPSK" w:cs="TH SarabunPSK"/>
          <w:sz w:val="32"/>
          <w:szCs w:val="32"/>
          <w:cs/>
        </w:rPr>
        <w:t xml:space="preserve">ของวันที่ </w:t>
      </w:r>
      <w:r w:rsidRPr="00A5424C">
        <w:rPr>
          <w:rFonts w:ascii="TH SarabunPSK" w:hAnsi="TH SarabunPSK" w:cs="TH SarabunPSK"/>
          <w:sz w:val="32"/>
          <w:szCs w:val="32"/>
        </w:rPr>
        <w:t xml:space="preserve">3 </w:t>
      </w:r>
      <w:r w:rsidRPr="00A5424C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A5424C">
        <w:rPr>
          <w:rFonts w:ascii="TH SarabunPSK" w:hAnsi="TH SarabunPSK" w:cs="TH SarabunPSK"/>
          <w:sz w:val="32"/>
          <w:szCs w:val="32"/>
        </w:rPr>
        <w:t xml:space="preserve">2563) </w:t>
      </w:r>
      <w:r w:rsidRPr="00A542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467F4" w:rsidRDefault="008467F4" w:rsidP="00F13250">
      <w:pPr>
        <w:spacing w:line="340" w:lineRule="exact"/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ab/>
      </w:r>
      <w:r w:rsidR="00F13250" w:rsidRPr="00F13250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2.</w:t>
      </w:r>
      <w:r w:rsidR="00F13250" w:rsidRPr="00F13250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ab/>
      </w:r>
      <w:r w:rsidR="00F13250" w:rsidRPr="00F13250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ab/>
      </w:r>
      <w:r w:rsidR="00F13250" w:rsidRPr="00F13250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ร่างกฎกระทรวงที่ออกตามพระราชบัญญัติการทะเบียนราษฎร (ฉบับที่ 3) </w:t>
      </w:r>
    </w:p>
    <w:p w:rsidR="00F13250" w:rsidRPr="00F13250" w:rsidRDefault="008467F4" w:rsidP="00F13250">
      <w:pPr>
        <w:spacing w:line="340" w:lineRule="exact"/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ab/>
      </w:r>
      <w:r w:rsidR="00F13250" w:rsidRPr="00F13250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พ.ศ. 2562  จำนวน 4 ฉบับ</w:t>
      </w:r>
    </w:p>
    <w:p w:rsidR="008467F4" w:rsidRDefault="008467F4" w:rsidP="00F1325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 w:hint="cs"/>
          <w:sz w:val="32"/>
          <w:szCs w:val="32"/>
          <w:cs/>
        </w:rPr>
        <w:t>3.</w:t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>ร่างกฎกระทรวงกำหนดบริเวณห้ามก่อสร้าง ดัดแปลง หรือเปลี่ยนการใช้อาคาร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บางชนิดหรือบางประเภท ในพื้นที่บางส่วนในท้องที่ตำบลแม่นาเติง </w:t>
      </w:r>
    </w:p>
    <w:p w:rsidR="008467F4" w:rsidRDefault="008467F4" w:rsidP="00F1325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ตำบลเวียงเหนือ ตำบลเวียงใต้ ตำบลแม่ฮี้ และตำบลทุ่งยาว อำเภอปาย </w:t>
      </w:r>
    </w:p>
    <w:p w:rsidR="00F13250" w:rsidRPr="00F13250" w:rsidRDefault="008467F4" w:rsidP="00F132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จังหวัดแม่ฮ่องสอน พ.ศ. …. </w:t>
      </w:r>
    </w:p>
    <w:p w:rsidR="00F13250" w:rsidRPr="00F13250" w:rsidRDefault="008467F4" w:rsidP="00F132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 w:hint="cs"/>
          <w:sz w:val="32"/>
          <w:szCs w:val="32"/>
          <w:cs/>
        </w:rPr>
        <w:t>4.</w:t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ร่างกฎกระทรวงกำหนดหินเป็นหินประดับหรือหินอุตสาหกรรม และดินหรือทราย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เป็นดินอุตสาหกรรมหรือทรายอุตสาหกรรม พ.ศ. …. </w:t>
      </w:r>
    </w:p>
    <w:p w:rsidR="00F13250" w:rsidRPr="00F13250" w:rsidRDefault="008467F4" w:rsidP="00F132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 w:hint="cs"/>
          <w:sz w:val="32"/>
          <w:szCs w:val="32"/>
          <w:cs/>
        </w:rPr>
        <w:t>5.</w:t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ร่างกฎกระทรวงกำหนดหลักเกณฑ์และคุณสมบัติของผู้มีสิทธิได้รับการยกเว้นหรือ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ลดค่าธรรมเนียมตามกฎหมายว่าด้วยแร่ พ.ศ. …. </w:t>
      </w:r>
    </w:p>
    <w:p w:rsidR="008467F4" w:rsidRDefault="008467F4" w:rsidP="00F13250">
      <w:pPr>
        <w:spacing w:line="340" w:lineRule="exact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F13250" w:rsidRPr="00F1325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6.</w:t>
      </w:r>
      <w:r w:rsidR="00F13250" w:rsidRPr="00F1325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ร่างกฎกระทรวงออกตามความในพระราชบัญญัติโรงงาน พ.ศ. 2535 </w:t>
      </w:r>
    </w:p>
    <w:p w:rsidR="00F13250" w:rsidRPr="00F13250" w:rsidRDefault="008467F4" w:rsidP="00F13250">
      <w:pPr>
        <w:spacing w:line="340" w:lineRule="exact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 3 ฉบับ</w:t>
      </w:r>
    </w:p>
    <w:p w:rsidR="008467F4" w:rsidRDefault="008467F4" w:rsidP="00F1325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 w:hint="cs"/>
          <w:sz w:val="32"/>
          <w:szCs w:val="32"/>
          <w:cs/>
        </w:rPr>
        <w:t>7.</w:t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>ร่างประกาศกระทรวงทรัพยากรธรรมชาติและสิ่งแวดล้อม เรื่อง ขยายระยะเวลา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>การใช้บังคับประกาศกระทรวงทรัพยากรธรรมชาติและสิ่งแวดล้อม เรื่อง กำหนด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เขตพื้นที่และมาตรการคุ้มครองสิ่งแวดล้อม ในท้องที่ตำบลวัดเกต </w:t>
      </w:r>
    </w:p>
    <w:p w:rsidR="008467F4" w:rsidRDefault="008467F4" w:rsidP="00F1325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ตำบลหนองหอย อำเภอเมืองเชียงใหม่ ตำบลหนองผึ้ง ตำบลยางเนิ้ง </w:t>
      </w:r>
    </w:p>
    <w:p w:rsidR="00F13250" w:rsidRPr="00F13250" w:rsidRDefault="008467F4" w:rsidP="00F132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>และตำบลสารภี อำเภอสารภี จังหวัดเชียงใหม่ และในท้องที่ตำบลอุโมงค์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3250">
        <w:rPr>
          <w:rFonts w:ascii="TH SarabunPSK" w:hAnsi="TH SarabunPSK" w:cs="TH SarabunPSK"/>
          <w:sz w:val="32"/>
          <w:szCs w:val="32"/>
          <w:cs/>
        </w:rPr>
        <w:t>อำเภอ</w:t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เมืองลำพูน จังหวัดลำพูน พ.ศ. 2558  </w:t>
      </w:r>
    </w:p>
    <w:p w:rsidR="008467F4" w:rsidRDefault="008467F4" w:rsidP="00F1325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 w:hint="cs"/>
          <w:sz w:val="32"/>
          <w:szCs w:val="32"/>
          <w:cs/>
        </w:rPr>
        <w:t>8.</w:t>
      </w:r>
      <w:r w:rsidR="00F13250" w:rsidRPr="00F132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>ร่างกฎกระทรวงที่ออกโดยอาศัยอำนาจตามพระราชบัญญัติภาษีที่ดินและ</w:t>
      </w:r>
    </w:p>
    <w:p w:rsidR="00F13250" w:rsidRPr="00F13250" w:rsidRDefault="008467F4" w:rsidP="00F132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สิ่งปลูกสร้าง พ.ศ. </w:t>
      </w:r>
      <w:r w:rsidR="00F13250" w:rsidRPr="00F13250">
        <w:rPr>
          <w:rFonts w:ascii="TH SarabunPSK" w:hAnsi="TH SarabunPSK" w:cs="TH SarabunPSK"/>
          <w:sz w:val="32"/>
          <w:szCs w:val="32"/>
        </w:rPr>
        <w:t xml:space="preserve">2562 </w:t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13250" w:rsidRPr="00F13250">
        <w:rPr>
          <w:rFonts w:ascii="TH SarabunPSK" w:hAnsi="TH SarabunPSK" w:cs="TH SarabunPSK"/>
          <w:sz w:val="32"/>
          <w:szCs w:val="32"/>
        </w:rPr>
        <w:t xml:space="preserve">4 </w:t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ฉบับ </w:t>
      </w:r>
    </w:p>
    <w:p w:rsidR="008467F4" w:rsidRDefault="008467F4" w:rsidP="00F1325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 w:hint="cs"/>
          <w:sz w:val="32"/>
          <w:szCs w:val="32"/>
          <w:cs/>
        </w:rPr>
        <w:t>9.</w:t>
      </w:r>
      <w:r w:rsidR="00F13250" w:rsidRPr="00F132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>ร่างกฎกระทรวงกำหนดบริเวณห้ามก่อสร้าง ดัดแปลง หรือเปลี่ยนการใช้อาคาร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>บางชนิดหรือบางประเภท ในพื้นที่บางส่วนในท้องที่จังหวัดชุมพร พ.ศ. .... และร่าง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>กฎกระทรวงกำหนดบริเวณห้ามก่อสร้าง ดัดแปลง หรือเปลี่ยนการใช้อาคารบาง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ชนิดหรือบางประเภท ในพื้นที่บางส่วนในท้องที่จังหวัดปราจีนบุรี พ.ศ. .... </w:t>
      </w:r>
    </w:p>
    <w:p w:rsidR="00F13250" w:rsidRPr="00F13250" w:rsidRDefault="008467F4" w:rsidP="00F132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="00F13250" w:rsidRPr="00F13250">
        <w:rPr>
          <w:rFonts w:ascii="TH SarabunPSK" w:hAnsi="TH SarabunPSK" w:cs="TH SarabunPSK"/>
          <w:sz w:val="32"/>
          <w:szCs w:val="32"/>
        </w:rPr>
        <w:t xml:space="preserve">2 </w:t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ฉบับ </w:t>
      </w:r>
    </w:p>
    <w:p w:rsidR="00F13250" w:rsidRPr="00F13250" w:rsidRDefault="008467F4" w:rsidP="00F132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 w:hint="cs"/>
          <w:sz w:val="32"/>
          <w:szCs w:val="32"/>
          <w:cs/>
        </w:rPr>
        <w:t>10.</w:t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>ร่างกฎกระทรวงกำหนดลักษณะของเครื่องหมาย การใช้เครื่องหมาย และการ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แสดงเครื่องหมายรับรองมาตรฐานสำหรับสินค้าเกษตร พ.ศ. …. </w:t>
      </w:r>
      <w:r w:rsidR="00F13250" w:rsidRPr="00F13250">
        <w:rPr>
          <w:rFonts w:ascii="TH SarabunPSK" w:hAnsi="TH SarabunPSK" w:cs="TH SarabunPSK"/>
          <w:vanish/>
          <w:sz w:val="32"/>
          <w:szCs w:val="32"/>
          <w:cs/>
        </w:rPr>
        <w:pgNum/>
      </w:r>
    </w:p>
    <w:p w:rsidR="00F13250" w:rsidRPr="00F13250" w:rsidRDefault="008467F4" w:rsidP="00F132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 w:hint="cs"/>
          <w:sz w:val="32"/>
          <w:szCs w:val="32"/>
          <w:cs/>
        </w:rPr>
        <w:t>11.</w:t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>ร่างกฎกระทรวงกำหนดหลักเกณฑ์ วิธีการ และเงื่อนไขการขออนุญาต 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>อนุญาต การต่ออายุ การออกใบแทน การสั่งพักใช้ และเพิกถอนใบอนุญาต 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ผู้จัดทำรายงานการประเมินผลกระทบสิ่งแวดล้อม พ.ศ. …. </w:t>
      </w:r>
    </w:p>
    <w:p w:rsidR="008467F4" w:rsidRDefault="008467F4" w:rsidP="00F1325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 w:hint="cs"/>
          <w:sz w:val="32"/>
          <w:szCs w:val="32"/>
          <w:cs/>
        </w:rPr>
        <w:t>12.</w:t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 ว่าด้วยการปฏิบัติงานที่เกี่ยวข้องกับงาน</w:t>
      </w:r>
    </w:p>
    <w:p w:rsidR="00F13250" w:rsidRDefault="008467F4" w:rsidP="00F132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F13250">
        <w:rPr>
          <w:rFonts w:ascii="TH SarabunPSK" w:hAnsi="TH SarabunPSK" w:cs="TH SarabunPSK"/>
          <w:sz w:val="32"/>
          <w:szCs w:val="32"/>
          <w:cs/>
        </w:rPr>
        <w:t xml:space="preserve">โครงการหลวง (ฉบับที่ ..) พ.ศ. …. </w:t>
      </w:r>
    </w:p>
    <w:p w:rsidR="008467F4" w:rsidRPr="00F13250" w:rsidRDefault="008467F4" w:rsidP="00F132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13250" w:rsidRPr="00CD1FE9" w:rsidTr="00B12E0C">
        <w:tc>
          <w:tcPr>
            <w:tcW w:w="9820" w:type="dxa"/>
          </w:tcPr>
          <w:p w:rsidR="00F13250" w:rsidRPr="00CD1FE9" w:rsidRDefault="00F13250" w:rsidP="00B12E0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F13250" w:rsidRDefault="00F13250" w:rsidP="00F13250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976E8F" w:rsidRDefault="00976E8F" w:rsidP="00F1325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 w:hint="cs"/>
          <w:sz w:val="32"/>
          <w:szCs w:val="32"/>
          <w:cs/>
        </w:rPr>
        <w:t>13.</w:t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ขอรับการสนับสนุนง</w:t>
      </w:r>
      <w:r w:rsidR="00F13250" w:rsidRPr="00976E8F">
        <w:rPr>
          <w:rFonts w:ascii="TH SarabunPSK" w:hAnsi="TH SarabunPSK" w:cs="TH SarabunPSK" w:hint="cs"/>
          <w:sz w:val="32"/>
          <w:szCs w:val="32"/>
          <w:cs/>
        </w:rPr>
        <w:t>บ</w:t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ประมาณเพิ่มเติม จากงบประมาณรายจ่ายประจำปี </w:t>
      </w:r>
    </w:p>
    <w:p w:rsidR="00F13250" w:rsidRPr="00976E8F" w:rsidRDefault="00976E8F" w:rsidP="00F132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พ.ศ. 2563 เพื่อเป็นค่าใช้จ่ายในการเพิ่มกรอบอัตรากำลังสมาชิกกองอาสารักษา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ดินแดน จำนวน 2</w:t>
      </w:r>
      <w:proofErr w:type="gramStart"/>
      <w:r w:rsidR="00F13250" w:rsidRPr="00976E8F">
        <w:rPr>
          <w:rFonts w:ascii="TH SarabunPSK" w:hAnsi="TH SarabunPSK" w:cs="TH SarabunPSK"/>
          <w:sz w:val="32"/>
          <w:szCs w:val="32"/>
        </w:rPr>
        <w:t>,</w:t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247</w:t>
      </w:r>
      <w:proofErr w:type="gramEnd"/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 อัตรา </w:t>
      </w:r>
    </w:p>
    <w:p w:rsidR="00F13250" w:rsidRPr="00976E8F" w:rsidRDefault="00976E8F" w:rsidP="00F132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13250" w:rsidRPr="00976E8F">
        <w:rPr>
          <w:rFonts w:ascii="TH SarabunPSK" w:hAnsi="TH SarabunPSK" w:cs="TH SarabunPSK"/>
          <w:sz w:val="32"/>
          <w:szCs w:val="32"/>
        </w:rPr>
        <w:t xml:space="preserve">14. </w:t>
      </w:r>
      <w:r>
        <w:rPr>
          <w:rFonts w:ascii="TH SarabunPSK" w:hAnsi="TH SarabunPSK" w:cs="TH SarabunPSK"/>
          <w:sz w:val="32"/>
          <w:szCs w:val="32"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ขอความเห็นชอบการเป็นเจ้าภาพจัดการแข่งขันกีฬานักเรียนในระดับนานาชาติ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และการประชุมที่เกี่ยวข้อง จำนวน </w:t>
      </w:r>
      <w:r w:rsidR="00F13250" w:rsidRPr="00976E8F">
        <w:rPr>
          <w:rFonts w:ascii="TH SarabunPSK" w:hAnsi="TH SarabunPSK" w:cs="TH SarabunPSK"/>
          <w:sz w:val="32"/>
          <w:szCs w:val="32"/>
        </w:rPr>
        <w:t xml:space="preserve">4 </w:t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รายการ ในปีงบประมาณ พ.ศ. </w:t>
      </w:r>
      <w:r w:rsidR="00F13250" w:rsidRPr="00976E8F">
        <w:rPr>
          <w:rFonts w:ascii="TH SarabunPSK" w:hAnsi="TH SarabunPSK" w:cs="TH SarabunPSK"/>
          <w:sz w:val="32"/>
          <w:szCs w:val="32"/>
        </w:rPr>
        <w:t xml:space="preserve">2563 </w:t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13250" w:rsidRPr="00976E8F" w:rsidRDefault="00976E8F" w:rsidP="00F13250">
      <w:pPr>
        <w:spacing w:line="340" w:lineRule="exact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shd w:val="clear" w:color="auto" w:fill="FFFFFF"/>
        </w:rPr>
        <w:t>15.</w:t>
      </w:r>
      <w:r w:rsidR="00F13250" w:rsidRPr="00976E8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F13250" w:rsidRPr="00976E8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F13250" w:rsidRPr="00976E8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ขออนุมัติเปิดตลาดนำเข้านมผงขาดมันเนย ปี 2562 เพิ่มเติม</w:t>
      </w:r>
    </w:p>
    <w:p w:rsidR="00F13250" w:rsidRPr="00976E8F" w:rsidRDefault="00976E8F" w:rsidP="00976E8F">
      <w:pPr>
        <w:pStyle w:val="2"/>
        <w:tabs>
          <w:tab w:val="left" w:pos="1418"/>
          <w:tab w:val="left" w:pos="2127"/>
          <w:tab w:val="left" w:pos="2835"/>
          <w:tab w:val="left" w:pos="8364"/>
        </w:tabs>
        <w:spacing w:line="340" w:lineRule="exact"/>
        <w:ind w:left="720" w:right="-58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pacing w:val="-18"/>
          <w:sz w:val="32"/>
          <w:szCs w:val="32"/>
          <w:cs/>
        </w:rPr>
        <w:t>มาตรการรักษาเสถียรภาพราคาข้าวเปลือก ปีการผลิต 2562/63 (คู่ขนานโครงการประกันรายได้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/>
          <w:spacing w:val="-1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pacing w:val="-18"/>
          <w:sz w:val="32"/>
          <w:szCs w:val="32"/>
          <w:cs/>
        </w:rPr>
        <w:t>เกษตรกรผู้ปลูกข้าว)</w:t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13250" w:rsidRPr="00976E8F" w:rsidRDefault="00976E8F" w:rsidP="00976E8F">
      <w:pPr>
        <w:pStyle w:val="2"/>
        <w:tabs>
          <w:tab w:val="left" w:pos="1418"/>
          <w:tab w:val="left" w:pos="2127"/>
          <w:tab w:val="left" w:pos="2835"/>
          <w:tab w:val="left" w:pos="8364"/>
        </w:tabs>
        <w:spacing w:line="340" w:lineRule="exact"/>
        <w:ind w:left="720" w:right="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เรื่อง</w:t>
      </w:r>
      <w:r w:rsidR="00F13250" w:rsidRPr="00976E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โครงการประกันรายได้เกษตรกรผู้ปลูกข้าวโพดเลี้ยงสัตว์และมาตรการบริหาร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จัดการข้าวโพดเลี้ยงสัตว์ ปี 2562/63 </w:t>
      </w:r>
    </w:p>
    <w:p w:rsidR="00976E8F" w:rsidRDefault="00976E8F" w:rsidP="00F13250">
      <w:pPr>
        <w:spacing w:line="340" w:lineRule="exact"/>
        <w:ind w:right="29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pacing w:val="-6"/>
          <w:sz w:val="32"/>
          <w:szCs w:val="32"/>
          <w:cs/>
        </w:rPr>
        <w:t>เรื่อง</w:t>
      </w:r>
      <w:r w:rsidR="00F13250" w:rsidRPr="00976E8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pacing w:val="-6"/>
          <w:sz w:val="32"/>
          <w:szCs w:val="32"/>
          <w:cs/>
        </w:rPr>
        <w:t>การดำเนินการตามมติคณะ</w:t>
      </w:r>
      <w:r w:rsidR="00F13250" w:rsidRPr="00976E8F">
        <w:rPr>
          <w:rFonts w:ascii="TH SarabunPSK" w:hAnsi="TH SarabunPSK" w:cs="TH SarabunPSK" w:hint="cs"/>
          <w:spacing w:val="-6"/>
          <w:sz w:val="32"/>
          <w:szCs w:val="32"/>
          <w:cs/>
        </w:rPr>
        <w:t>รัฐ</w:t>
      </w:r>
      <w:r w:rsidR="00F13250" w:rsidRPr="00976E8F">
        <w:rPr>
          <w:rFonts w:ascii="TH SarabunPSK" w:hAnsi="TH SarabunPSK" w:cs="TH SarabunPSK"/>
          <w:spacing w:val="-6"/>
          <w:sz w:val="32"/>
          <w:szCs w:val="32"/>
          <w:cs/>
        </w:rPr>
        <w:t>มนตรีสำหรับมาตรการกระตุ้นเศรษฐกิจในช่วง</w:t>
      </w:r>
      <w:r w:rsidR="00C11363">
        <w:rPr>
          <w:rFonts w:ascii="TH SarabunPSK" w:hAnsi="TH SarabunPSK" w:cs="TH SarabunPSK" w:hint="cs"/>
          <w:spacing w:val="-6"/>
          <w:sz w:val="32"/>
          <w:szCs w:val="32"/>
          <w:cs/>
        </w:rPr>
        <w:t>ปลาย</w:t>
      </w:r>
    </w:p>
    <w:p w:rsidR="00F13250" w:rsidRPr="00976E8F" w:rsidRDefault="00976E8F" w:rsidP="00F13250">
      <w:pPr>
        <w:spacing w:line="340" w:lineRule="exact"/>
        <w:ind w:right="2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pacing w:val="-6"/>
          <w:sz w:val="32"/>
          <w:szCs w:val="32"/>
          <w:cs/>
        </w:rPr>
        <w:t xml:space="preserve">ปี </w:t>
      </w:r>
      <w:r w:rsidR="00F13250" w:rsidRPr="00976E8F">
        <w:rPr>
          <w:rFonts w:ascii="TH SarabunPSK" w:hAnsi="TH SarabunPSK" w:cs="TH SarabunPSK"/>
          <w:spacing w:val="-6"/>
          <w:sz w:val="32"/>
          <w:szCs w:val="32"/>
        </w:rPr>
        <w:t>2562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813">
        <w:rPr>
          <w:rFonts w:ascii="TH SarabunPSK" w:hAnsi="TH SarabunPSK" w:cs="TH SarabunPSK" w:hint="cs"/>
          <w:sz w:val="32"/>
          <w:szCs w:val="32"/>
          <w:cs/>
        </w:rPr>
        <w:t>19.</w:t>
      </w:r>
      <w:r w:rsidRPr="00A6581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>รายงานผลการใช้ยางพาราและความคืบหน้า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813">
        <w:rPr>
          <w:rFonts w:ascii="TH SarabunPSK" w:hAnsi="TH SarabunPSK" w:cs="TH SarabunPSK" w:hint="cs"/>
          <w:sz w:val="32"/>
          <w:szCs w:val="32"/>
          <w:cs/>
        </w:rPr>
        <w:t>20.</w:t>
      </w:r>
      <w:r w:rsidRPr="00A6581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>การกำหนดอัตราค่าจ้างขั้นต่ำ ปี 2563</w:t>
      </w:r>
    </w:p>
    <w:p w:rsidR="00F13250" w:rsidRPr="00DB2561" w:rsidRDefault="00F13250" w:rsidP="00F13250">
      <w:pPr>
        <w:shd w:val="clear" w:color="auto" w:fill="FFFFFF"/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13250" w:rsidRPr="00CD1FE9" w:rsidTr="00B12E0C">
        <w:tc>
          <w:tcPr>
            <w:tcW w:w="9820" w:type="dxa"/>
          </w:tcPr>
          <w:p w:rsidR="00F13250" w:rsidRPr="00CD1FE9" w:rsidRDefault="00F13250" w:rsidP="00B12E0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13250" w:rsidRDefault="00F13250" w:rsidP="00F13250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F13250" w:rsidRPr="00976E8F" w:rsidRDefault="002D0485" w:rsidP="00F132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13250" w:rsidRPr="00976E8F">
        <w:rPr>
          <w:rFonts w:ascii="TH SarabunPSK" w:hAnsi="TH SarabunPSK" w:cs="TH SarabunPSK"/>
          <w:sz w:val="32"/>
          <w:szCs w:val="32"/>
        </w:rPr>
        <w:t>21</w:t>
      </w:r>
      <w:r w:rsidR="00F13250" w:rsidRPr="00976E8F">
        <w:rPr>
          <w:rFonts w:ascii="TH SarabunPSK" w:hAnsi="TH SarabunPSK" w:cs="TH SarabunPSK" w:hint="cs"/>
          <w:sz w:val="32"/>
          <w:szCs w:val="32"/>
          <w:cs/>
        </w:rPr>
        <w:t>.</w:t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การจัดทำความตกลงระหว่างรัฐบาลแห่งราชอาณาจักรไทยกับรัฐบาลแห่งสหรัฐ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อาหรับเอมิเรตส์ ว่าด้วยการยกเว้นการตรวจลงตราสำหรับผู้ถือหนังสือเดินทางทูต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และหนังสือเดินทางราชการ/พิเศษ</w:t>
      </w:r>
    </w:p>
    <w:p w:rsidR="00F13250" w:rsidRPr="00976E8F" w:rsidRDefault="002D0485" w:rsidP="00F132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13250" w:rsidRPr="00976E8F">
        <w:rPr>
          <w:rFonts w:ascii="TH SarabunPSK" w:hAnsi="TH SarabunPSK" w:cs="TH SarabunPSK"/>
          <w:sz w:val="32"/>
          <w:szCs w:val="32"/>
        </w:rPr>
        <w:t>22</w:t>
      </w:r>
      <w:r w:rsidR="00F13250" w:rsidRPr="00976E8F">
        <w:rPr>
          <w:rFonts w:ascii="TH SarabunPSK" w:hAnsi="TH SarabunPSK" w:cs="TH SarabunPSK" w:hint="cs"/>
          <w:sz w:val="32"/>
          <w:szCs w:val="32"/>
          <w:cs/>
        </w:rPr>
        <w:t>.</w:t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ขออนุมัติร่างบันทึกความเข้าใจว่าด้วยความร่วมมือในโครงการภายใต้กองทุน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พิเศษแม่โขง </w:t>
      </w:r>
      <w:r w:rsidR="00F13250" w:rsidRPr="00976E8F">
        <w:rPr>
          <w:rFonts w:ascii="TH SarabunPSK" w:hAnsi="TH SarabunPSK" w:cs="TH SarabunPSK"/>
          <w:sz w:val="32"/>
          <w:szCs w:val="32"/>
        </w:rPr>
        <w:t xml:space="preserve">– </w:t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ล้านช้าง ประจำปี 2561 ระหว่างกระทรวงเกษตรและสหกรณ์และ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สถานเอกอัครราชทูตสาธารณรัฐประชาชนจีนประจำประเทศไทยและร่างบันทึก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ความเข้าใจระหว่างกระทรวงเกษตรและสหกรณ์และสถาบันความร่วมมือเพื่อ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พัฒนาเศรษฐกิจลุ่มน้ำโขง</w:t>
      </w:r>
    </w:p>
    <w:p w:rsidR="00F13250" w:rsidRPr="00976E8F" w:rsidRDefault="002D0485" w:rsidP="00F132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13250" w:rsidRPr="00976E8F">
        <w:rPr>
          <w:rFonts w:ascii="TH SarabunPSK" w:hAnsi="TH SarabunPSK" w:cs="TH SarabunPSK"/>
          <w:sz w:val="32"/>
          <w:szCs w:val="32"/>
        </w:rPr>
        <w:t>23.</w:t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ขออนุมัติร่างบันทึกความเข้าใจว่าด้วยความร่วมมือในโครงการภายใต้กองทุน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พิเศษแม่โขง </w:t>
      </w:r>
      <w:r w:rsidR="002E2CC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ล้านช้าง ระหว่างสำนักงานทรัพยากรน้ำแห่งชาติ กับสถาน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เอกอัครราชทูตสาธารณรัฐประชาชนจีน ประจำประเทศไทย</w:t>
      </w:r>
    </w:p>
    <w:p w:rsidR="00F13250" w:rsidRPr="00976E8F" w:rsidRDefault="002D0485" w:rsidP="00F132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13250" w:rsidRPr="00976E8F">
        <w:rPr>
          <w:rFonts w:ascii="TH SarabunPSK" w:hAnsi="TH SarabunPSK" w:cs="TH SarabunPSK"/>
          <w:sz w:val="32"/>
          <w:szCs w:val="32"/>
        </w:rPr>
        <w:t>24.</w:t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การให้ความเห็นชอบร่างถ้อยแถลงการณ์ร่วม (</w:t>
      </w:r>
      <w:r w:rsidR="00F13250" w:rsidRPr="00976E8F">
        <w:rPr>
          <w:rFonts w:ascii="TH SarabunPSK" w:hAnsi="TH SarabunPSK" w:cs="TH SarabunPSK"/>
          <w:sz w:val="32"/>
          <w:szCs w:val="32"/>
        </w:rPr>
        <w:t xml:space="preserve">Joint Statement) </w:t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สำหรับการ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ประชุมหารือโต๊ะกลมระดับรัฐมนตรีด้านการจัดการทรัพยากรน้ำครั้งที่ 1 ภายใต้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กรอบความร่วมมือแม่โขง</w:t>
      </w:r>
      <w:r w:rsidR="002E2CCA">
        <w:rPr>
          <w:rFonts w:ascii="TH SarabunPSK" w:hAnsi="TH SarabunPSK" w:cs="TH SarabunPSK" w:hint="cs"/>
          <w:sz w:val="32"/>
          <w:szCs w:val="32"/>
          <w:cs/>
        </w:rPr>
        <w:t>-</w:t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 ล้านช้าง</w:t>
      </w:r>
    </w:p>
    <w:p w:rsidR="00F13250" w:rsidRPr="00976E8F" w:rsidRDefault="002D0485" w:rsidP="00F132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13250" w:rsidRPr="00976E8F">
        <w:rPr>
          <w:rFonts w:ascii="TH SarabunPSK" w:hAnsi="TH SarabunPSK" w:cs="TH SarabunPSK"/>
          <w:sz w:val="32"/>
          <w:szCs w:val="32"/>
        </w:rPr>
        <w:t>25.</w:t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การขอความเห็นชอบต่อร่างแถลงการณ์ประการประชุมรัฐมนตรีต่างประเทศ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เอเชีย-ยุโรป ครั้งที่ 14</w:t>
      </w:r>
    </w:p>
    <w:p w:rsidR="00F13250" w:rsidRPr="00976E8F" w:rsidRDefault="002D0485" w:rsidP="00F13250">
      <w:pPr>
        <w:spacing w:line="340" w:lineRule="exact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shd w:val="clear" w:color="auto" w:fill="FFFFFF"/>
        </w:rPr>
        <w:t>26.</w:t>
      </w:r>
      <w:r w:rsidR="00F13250" w:rsidRPr="00976E8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ผลการประชุมคณะกรรมการประสานงานร่วมระหว่างไทย-เมียนมา (</w:t>
      </w:r>
      <w:r w:rsidR="00F13250" w:rsidRPr="00976E8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JCC) </w:t>
      </w:r>
      <w:r w:rsidR="00F13250" w:rsidRPr="00976E8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การพัฒนาเขตเศรษฐกิจพิเศษทวายและพื้นที่โครงการที่เกี่ยวข้อง ครั้งที่ 9</w:t>
      </w:r>
    </w:p>
    <w:p w:rsidR="00F13250" w:rsidRPr="00976E8F" w:rsidRDefault="002D0485" w:rsidP="00F1325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F13250" w:rsidRPr="00976E8F">
        <w:rPr>
          <w:rFonts w:ascii="TH SarabunPSK" w:hAnsi="TH SarabunPSK" w:cs="TH SarabunPSK"/>
          <w:sz w:val="32"/>
          <w:szCs w:val="32"/>
        </w:rPr>
        <w:t>27.</w:t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ร่างความตกลงระหว่างรัฐบาลเครือรัฐออสเตรเลีย สาธารณรัฐประชาชนจีน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สาธารณรัฐเกาหลี ราชอาณาจักรไทย สหรัฐอเมริกา และสาธารณรัฐสังคมนิยม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เวียดนาม ว่าด้วย การกำหนดปริมาณโควตารายประเทศสำหรับการนำเข้าข้าว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มายังสาธารณรัฐเกาหลี</w:t>
      </w:r>
    </w:p>
    <w:p w:rsidR="00F13250" w:rsidRPr="00976E8F" w:rsidRDefault="002D0485" w:rsidP="00F1325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13250" w:rsidRPr="00976E8F">
        <w:rPr>
          <w:rFonts w:ascii="TH SarabunPSK" w:hAnsi="TH SarabunPSK" w:cs="TH SarabunPSK"/>
          <w:sz w:val="32"/>
          <w:szCs w:val="32"/>
        </w:rPr>
        <w:t>28.</w:t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ความตกลงระหว่างรัฐบาลแห่งราชอาณาจักรไทยกับรัฐบาลแห่งสาธารณรัฐ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บัลแกเรียว่าด้วยการยกเว้นการตรวจลงตราสำหรับผู้ถือหนังสือเดินทางทูตและ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หนังสือเดินทางราชการ/หนังสือเดินทางพิเศษ</w:t>
      </w:r>
    </w:p>
    <w:p w:rsidR="00F13250" w:rsidRPr="00976E8F" w:rsidRDefault="002D0485" w:rsidP="00F1325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13250" w:rsidRPr="00976E8F">
        <w:rPr>
          <w:rFonts w:ascii="TH SarabunPSK" w:hAnsi="TH SarabunPSK" w:cs="TH SarabunPSK"/>
          <w:sz w:val="32"/>
          <w:szCs w:val="32"/>
        </w:rPr>
        <w:t>29.</w:t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ร่างบันทึกข้อตกลงความร่วมมือระหว่างกระทรวงยุติธรรมแห่งราชอาณาจักรไทย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และกระทรวงยุติธรรมแห่งประเทศญี่ปุ่นในสาขากฎหมายและการบริหารงาน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ยุติธรรม</w:t>
      </w:r>
    </w:p>
    <w:p w:rsidR="00F13250" w:rsidRPr="00976E8F" w:rsidRDefault="002D0485" w:rsidP="00F1325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 w:hint="cs"/>
          <w:sz w:val="32"/>
          <w:szCs w:val="32"/>
          <w:cs/>
        </w:rPr>
        <w:t>30.</w:t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การจัดทำความตกลงประเทศเจ้าภาพ (</w:t>
      </w:r>
      <w:proofErr w:type="gramStart"/>
      <w:r w:rsidR="00F13250" w:rsidRPr="00976E8F">
        <w:rPr>
          <w:rFonts w:ascii="TH SarabunPSK" w:hAnsi="TH SarabunPSK" w:cs="TH SarabunPSK"/>
          <w:sz w:val="32"/>
          <w:szCs w:val="32"/>
        </w:rPr>
        <w:t>host</w:t>
      </w:r>
      <w:proofErr w:type="gramEnd"/>
      <w:r w:rsidR="00F13250" w:rsidRPr="00976E8F">
        <w:rPr>
          <w:rFonts w:ascii="TH SarabunPSK" w:hAnsi="TH SarabunPSK" w:cs="TH SarabunPSK"/>
          <w:sz w:val="32"/>
          <w:szCs w:val="32"/>
        </w:rPr>
        <w:t xml:space="preserve"> country agreement) </w:t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สำนักงานป้องกันยาเสพติดและปราบปรามอาชญากรรมแห่งสหประชาชาติ</w:t>
      </w:r>
    </w:p>
    <w:p w:rsidR="00F13250" w:rsidRPr="00976E8F" w:rsidRDefault="002D0485" w:rsidP="00F1325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ขอความเห็นชอบกรอบการเจรจาเพื่อจัดทำความตกลงทวิภาคีว่าด้วยการยอมรับ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ใบอนุญาตขับรถภายในประเทศ ระหว่างประเทศไทยกับสหพันธ์สาธารณรัฐ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976E8F">
        <w:rPr>
          <w:rFonts w:ascii="TH SarabunPSK" w:hAnsi="TH SarabunPSK" w:cs="TH SarabunPSK"/>
          <w:sz w:val="32"/>
          <w:szCs w:val="32"/>
          <w:cs/>
        </w:rPr>
        <w:t>เยอรมนี และระหว่างประเทศไทยกับสมาพันธรัฐสวิส</w:t>
      </w:r>
    </w:p>
    <w:p w:rsidR="00F13250" w:rsidRPr="00CD1FE9" w:rsidRDefault="00F13250" w:rsidP="00F1325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13250" w:rsidRPr="00CD1FE9" w:rsidTr="00B12E0C">
        <w:tc>
          <w:tcPr>
            <w:tcW w:w="9820" w:type="dxa"/>
          </w:tcPr>
          <w:p w:rsidR="00F13250" w:rsidRPr="00CD1FE9" w:rsidRDefault="00F13250" w:rsidP="00B12E0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13250" w:rsidRPr="002D0485" w:rsidRDefault="002D0485" w:rsidP="00F132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>32.</w:t>
      </w:r>
      <w:r w:rsidR="00F13250" w:rsidRPr="002D048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13250" w:rsidRPr="002D04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 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(กระทรวงการคลัง) </w:t>
      </w:r>
    </w:p>
    <w:p w:rsidR="00F13250" w:rsidRPr="002D0485" w:rsidRDefault="002D0485" w:rsidP="00F1325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>33.</w:t>
      </w:r>
      <w:r w:rsidR="00F13250" w:rsidRPr="002D048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(กระทรวงสาธารณสุข) </w:t>
      </w:r>
    </w:p>
    <w:p w:rsidR="00F13250" w:rsidRPr="002D0485" w:rsidRDefault="002D0485" w:rsidP="00F1325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 xml:space="preserve">34.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 xml:space="preserve">(กระทรวงศึกษาธิการ) </w:t>
      </w:r>
    </w:p>
    <w:p w:rsidR="00F13250" w:rsidRPr="002D0485" w:rsidRDefault="002D0485" w:rsidP="00F1325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 xml:space="preserve">35.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 xml:space="preserve">(กระทรวงอุตสาหกรรรม) </w:t>
      </w:r>
    </w:p>
    <w:p w:rsidR="00F13250" w:rsidRPr="002D0485" w:rsidRDefault="002D0485" w:rsidP="00F1325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 xml:space="preserve">36.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การแต่งตั้งประธานกรรมการและกรรมการผู้ทรงคุณวุฒิในคณะกรรมการสถาบัน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 xml:space="preserve">เทคโนโลยีนิวเคลียร์แห่งชาติ </w:t>
      </w:r>
    </w:p>
    <w:p w:rsidR="00F13250" w:rsidRPr="002D0485" w:rsidRDefault="002D0485" w:rsidP="00F1325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 xml:space="preserve">37.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 xml:space="preserve">สถาบันวิจัยดาราศาสตร์แห่งชาติ </w:t>
      </w:r>
    </w:p>
    <w:p w:rsidR="00F13250" w:rsidRPr="002D0485" w:rsidRDefault="002D0485" w:rsidP="00F1325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 xml:space="preserve">38.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การแต่งตั้งกรรมการผู้ทรงคุณวุฒิในคณะกรรมการการรักษาความมั่นคงปลอดภัย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 xml:space="preserve">ไซเบอร์แห่งชาติ </w:t>
      </w:r>
    </w:p>
    <w:p w:rsidR="00F13250" w:rsidRPr="002D0485" w:rsidRDefault="002D0485" w:rsidP="00F1325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 xml:space="preserve">39.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13250" w:rsidRPr="002D0485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แต่งตั้งกรรมการอื่นในคณะกรรมการองค์การตลาดเพื่อเกษตรกร  </w:t>
      </w:r>
    </w:p>
    <w:p w:rsidR="00304E8A" w:rsidRPr="002D0485" w:rsidRDefault="00304E8A" w:rsidP="00B42C4A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B42C4A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DE0528" w:rsidRDefault="00F0211F" w:rsidP="00B42C4A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DE0528" w:rsidRDefault="00F0211F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DE0528" w:rsidRDefault="00F0211F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B42C4A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CF3701">
        <w:tc>
          <w:tcPr>
            <w:tcW w:w="9820" w:type="dxa"/>
          </w:tcPr>
          <w:p w:rsidR="0088693F" w:rsidRPr="00CD1FE9" w:rsidRDefault="0088693F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004A8" w:rsidRPr="000D2375" w:rsidRDefault="00D51C3F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ร่างกฎกระทรวงยกเว้นค่าธรรมเนียมการใช้ยานยนตร์บนทาง</w:t>
      </w:r>
      <w:r w:rsidR="005004A8" w:rsidRPr="000D2375">
        <w:rPr>
          <w:rFonts w:ascii="TH SarabunPSK" w:hAnsi="TH SarabunPSK" w:cs="TH SarabunPSK" w:hint="cs"/>
          <w:b/>
          <w:bCs/>
          <w:sz w:val="32"/>
          <w:szCs w:val="32"/>
          <w:cs/>
        </w:rPr>
        <w:t>หลวง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พิเศษ หมายเลข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และทางหลวงพิเศษหมายเลข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>ภายในระยะเวลาที่กำหนด (</w:t>
      </w:r>
      <w:proofErr w:type="gramStart"/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.... (ยกเว้นค่าธรรมเนียมในช่วงเทศกาลปีใหม่ตั้งแต่เวลา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</w:rPr>
        <w:t xml:space="preserve">00.01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</w:rPr>
        <w:t xml:space="preserve">27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ธันวาคม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ถึงเวลา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</w:rPr>
        <w:t xml:space="preserve">24.00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มกราคม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</w:rPr>
        <w:t xml:space="preserve">2563)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คณะรัฐมนตรีมีมติอนุมัติหลักการร่างกฎกระทรวงยกเว้นค่าธรรมเนียมการใช้ยานยนตร์บนทาง</w:t>
      </w:r>
      <w:r w:rsidRPr="000D2375">
        <w:rPr>
          <w:rFonts w:ascii="TH SarabunPSK" w:hAnsi="TH SarabunPSK" w:cs="TH SarabunPSK" w:hint="cs"/>
          <w:sz w:val="32"/>
          <w:szCs w:val="32"/>
          <w:cs/>
        </w:rPr>
        <w:t>หลวง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พิเศษ หมายเลข </w:t>
      </w:r>
      <w:r w:rsidRPr="000D2375">
        <w:rPr>
          <w:rFonts w:ascii="TH SarabunPSK" w:hAnsi="TH SarabunPSK" w:cs="TH SarabunPSK"/>
          <w:sz w:val="32"/>
          <w:szCs w:val="32"/>
        </w:rPr>
        <w:t xml:space="preserve">7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0D2375">
        <w:rPr>
          <w:rFonts w:ascii="TH SarabunPSK" w:hAnsi="TH SarabunPSK" w:cs="TH SarabunPSK"/>
          <w:sz w:val="32"/>
          <w:szCs w:val="32"/>
        </w:rPr>
        <w:t xml:space="preserve">9 </w:t>
      </w:r>
      <w:r w:rsidRPr="000D2375">
        <w:rPr>
          <w:rFonts w:ascii="TH SarabunPSK" w:hAnsi="TH SarabunPSK" w:cs="TH SarabunPSK"/>
          <w:sz w:val="32"/>
          <w:szCs w:val="32"/>
          <w:cs/>
        </w:rPr>
        <w:t>ภายในระยะเวลาที่กำหนด (</w:t>
      </w:r>
      <w:proofErr w:type="gramStart"/>
      <w:r w:rsidRPr="000D2375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Pr="000D2375">
        <w:rPr>
          <w:rFonts w:ascii="TH SarabunPSK" w:hAnsi="TH SarabunPSK" w:cs="TH SarabunPSK"/>
          <w:sz w:val="32"/>
          <w:szCs w:val="32"/>
          <w:cs/>
        </w:rPr>
        <w:t xml:space="preserve">) พ.ศ. .... ตามที่กระทรวงคมนาคมเสนอ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กำหนดให้ยกเว้นค่าธรรมเนียมการใช้ยานยนตร์บนทางหลวงพิเศษหมายเลข </w:t>
      </w:r>
      <w:r w:rsidRPr="000D2375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D237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สายกรุงเทพมหานคร </w:t>
      </w:r>
      <w:r w:rsidRPr="000D2375">
        <w:rPr>
          <w:rFonts w:ascii="TH SarabunPSK" w:hAnsi="TH SarabunPSK" w:cs="TH SarabunPSK"/>
          <w:sz w:val="32"/>
          <w:szCs w:val="32"/>
        </w:rPr>
        <w:t xml:space="preserve">–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บ้านฉาง ตอนกรุงเทพมหานคร </w:t>
      </w:r>
      <w:r w:rsidRPr="000D2375">
        <w:rPr>
          <w:rFonts w:ascii="TH SarabunPSK" w:hAnsi="TH SarabunPSK" w:cs="TH SarabunPSK"/>
          <w:sz w:val="32"/>
          <w:szCs w:val="32"/>
        </w:rPr>
        <w:t xml:space="preserve">–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เมืองพัทยา รวมทางแยกไปบรรจบทางหลวงแผ่นดินหมายเลข </w:t>
      </w:r>
      <w:r w:rsidRPr="000D2375">
        <w:rPr>
          <w:rFonts w:ascii="TH SarabunPSK" w:hAnsi="TH SarabunPSK" w:cs="TH SarabunPSK"/>
          <w:sz w:val="32"/>
          <w:szCs w:val="32"/>
        </w:rPr>
        <w:t xml:space="preserve">34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(บางวัว) ทางแยกเข้าชลบุรี ทางแยกเข้าท่าเรือแหลมฉบังและทางแยกเข้าพัทยา ตามกฎกระทรวงกำหนดค่าธรรมเนียมการใช้ยานยนตร์บนทางหลวงพิเศษหมายเลข </w:t>
      </w:r>
      <w:r w:rsidRPr="000D2375">
        <w:rPr>
          <w:rFonts w:ascii="TH SarabunPSK" w:hAnsi="TH SarabunPSK" w:cs="TH SarabunPSK"/>
          <w:sz w:val="32"/>
          <w:szCs w:val="32"/>
        </w:rPr>
        <w:t xml:space="preserve">7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ตอนกรุงเทพมหานคร </w:t>
      </w:r>
      <w:r w:rsidRPr="000D2375">
        <w:rPr>
          <w:rFonts w:ascii="TH SarabunPSK" w:hAnsi="TH SarabunPSK" w:cs="TH SarabunPSK"/>
          <w:sz w:val="32"/>
          <w:szCs w:val="32"/>
        </w:rPr>
        <w:t xml:space="preserve">–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เมืองพัทยา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0D2375">
        <w:rPr>
          <w:rFonts w:ascii="TH SarabunPSK" w:hAnsi="TH SarabunPSK" w:cs="TH SarabunPSK"/>
          <w:sz w:val="32"/>
          <w:szCs w:val="32"/>
        </w:rPr>
        <w:t xml:space="preserve">2561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และบนทางหลวงพิเศษหมายเลข </w:t>
      </w:r>
      <w:r w:rsidRPr="000D2375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D2375">
        <w:rPr>
          <w:rFonts w:ascii="TH SarabunPSK" w:hAnsi="TH SarabunPSK" w:cs="TH SarabunPSK"/>
          <w:sz w:val="32"/>
          <w:szCs w:val="32"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สายวงแหวนรอบนอกกรุงเทพมหานคร (ถนนกาญจนาภิเษก) ตอนบางปะอิน </w:t>
      </w:r>
      <w:r w:rsidRPr="000D2375">
        <w:rPr>
          <w:rFonts w:ascii="TH SarabunPSK" w:hAnsi="TH SarabunPSK" w:cs="TH SarabunPSK"/>
          <w:sz w:val="32"/>
          <w:szCs w:val="32"/>
        </w:rPr>
        <w:t xml:space="preserve">–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บางพลี และตอนพระประแดง </w:t>
      </w:r>
      <w:r w:rsidRPr="000D2375">
        <w:rPr>
          <w:rFonts w:ascii="TH SarabunPSK" w:hAnsi="TH SarabunPSK" w:cs="TH SarabunPSK"/>
          <w:sz w:val="32"/>
          <w:szCs w:val="32"/>
        </w:rPr>
        <w:t xml:space="preserve">–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บางแค ช่วงพระประแดง </w:t>
      </w:r>
      <w:r w:rsidRPr="000D2375">
        <w:rPr>
          <w:rFonts w:ascii="TH SarabunPSK" w:hAnsi="TH SarabunPSK" w:cs="TH SarabunPSK"/>
          <w:sz w:val="32"/>
          <w:szCs w:val="32"/>
        </w:rPr>
        <w:t xml:space="preserve">–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ต่างระดับบางขุนเทียน ตามกฎกระทรวงกำหนดค่าธรรมเนียมการใช้ยานยนตร์บนทางหลวงพิเศษหมายเลข </w:t>
      </w:r>
      <w:r w:rsidRPr="000D2375">
        <w:rPr>
          <w:rFonts w:ascii="TH SarabunPSK" w:hAnsi="TH SarabunPSK" w:cs="TH SarabunPSK"/>
          <w:sz w:val="32"/>
          <w:szCs w:val="32"/>
        </w:rPr>
        <w:t xml:space="preserve">9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สายวงแหวนรอบนอกกรุงเทพมหานคร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(ถนนกาญจนาภิเษก) ตอนบางปะอิน </w:t>
      </w:r>
      <w:r w:rsidRPr="000D2375">
        <w:rPr>
          <w:rFonts w:ascii="TH SarabunPSK" w:hAnsi="TH SarabunPSK" w:cs="TH SarabunPSK"/>
          <w:sz w:val="32"/>
          <w:szCs w:val="32"/>
        </w:rPr>
        <w:t xml:space="preserve">–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บางพลี พ.ศ. </w:t>
      </w:r>
      <w:r w:rsidRPr="000D2375">
        <w:rPr>
          <w:rFonts w:ascii="TH SarabunPSK" w:hAnsi="TH SarabunPSK" w:cs="TH SarabunPSK"/>
          <w:sz w:val="32"/>
          <w:szCs w:val="32"/>
        </w:rPr>
        <w:t xml:space="preserve">2558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และกฎกระทรวงกำหนดค่าธรรมเนียมการใช้ยานยนตร์บนทางหลวงพิเศษหมายเลข </w:t>
      </w:r>
      <w:r w:rsidRPr="000D2375">
        <w:rPr>
          <w:rFonts w:ascii="TH SarabunPSK" w:hAnsi="TH SarabunPSK" w:cs="TH SarabunPSK"/>
          <w:sz w:val="32"/>
          <w:szCs w:val="32"/>
        </w:rPr>
        <w:t xml:space="preserve">9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สายถนนวงแหวนรอบนอกกรุงเทพมหานคร (ถนนกาญจนาภิเษก) ตอนพระประแดง </w:t>
      </w:r>
      <w:r w:rsidRPr="000D2375">
        <w:rPr>
          <w:rFonts w:ascii="TH SarabunPSK" w:hAnsi="TH SarabunPSK" w:cs="TH SarabunPSK"/>
          <w:sz w:val="32"/>
          <w:szCs w:val="32"/>
        </w:rPr>
        <w:t xml:space="preserve">–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บางแค ช่วงพระประแดง </w:t>
      </w:r>
      <w:r w:rsidRPr="000D2375">
        <w:rPr>
          <w:rFonts w:ascii="TH SarabunPSK" w:hAnsi="TH SarabunPSK" w:cs="TH SarabunPSK"/>
          <w:sz w:val="32"/>
          <w:szCs w:val="32"/>
        </w:rPr>
        <w:t xml:space="preserve">–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ต่างระดับบางขุนเทียน พ.ศ. </w:t>
      </w:r>
      <w:r w:rsidRPr="000D2375">
        <w:rPr>
          <w:rFonts w:ascii="TH SarabunPSK" w:hAnsi="TH SarabunPSK" w:cs="TH SarabunPSK"/>
          <w:sz w:val="32"/>
          <w:szCs w:val="32"/>
        </w:rPr>
        <w:t xml:space="preserve">2555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ตั้งแต่เวลา </w:t>
      </w:r>
      <w:r w:rsidRPr="000D2375">
        <w:rPr>
          <w:rFonts w:ascii="TH SarabunPSK" w:hAnsi="TH SarabunPSK" w:cs="TH SarabunPSK"/>
          <w:b/>
          <w:bCs/>
          <w:sz w:val="32"/>
          <w:szCs w:val="32"/>
        </w:rPr>
        <w:t xml:space="preserve">00.01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Pr="000D2375">
        <w:rPr>
          <w:rFonts w:ascii="TH SarabunPSK" w:hAnsi="TH SarabunPSK" w:cs="TH SarabunPSK"/>
          <w:b/>
          <w:bCs/>
          <w:sz w:val="32"/>
          <w:szCs w:val="32"/>
        </w:rPr>
        <w:t xml:space="preserve">27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ธันวาคม </w:t>
      </w:r>
      <w:r w:rsidRPr="000D2375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ถึงเวลา </w:t>
      </w:r>
      <w:r w:rsidRPr="000D2375">
        <w:rPr>
          <w:rFonts w:ascii="TH SarabunPSK" w:hAnsi="TH SarabunPSK" w:cs="TH SarabunPSK"/>
          <w:b/>
          <w:bCs/>
          <w:sz w:val="32"/>
          <w:szCs w:val="32"/>
        </w:rPr>
        <w:t xml:space="preserve">24.00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Pr="000D2375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มกราคม </w:t>
      </w:r>
      <w:r w:rsidRPr="000D2375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</w:p>
    <w:p w:rsidR="005004A8" w:rsidRDefault="005004A8" w:rsidP="00B42C4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004A8" w:rsidRPr="00CF3701" w:rsidRDefault="00D51C3F" w:rsidP="00B42C4A">
      <w:pPr>
        <w:spacing w:line="340" w:lineRule="exact"/>
        <w:rPr>
          <w:rFonts w:ascii="TH SarabunPSK" w:hAnsi="TH SarabunPSK" w:cs="TH SarabunPSK"/>
          <w:b/>
          <w:bCs/>
          <w:spacing w:val="-4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>2.</w:t>
      </w:r>
      <w:r w:rsidR="005004A8" w:rsidRPr="00CF3701">
        <w:rPr>
          <w:rFonts w:ascii="TH SarabunPSK" w:hAnsi="TH SarabunPSK" w:cs="TH SarabunPSK"/>
          <w:b/>
          <w:bCs/>
          <w:spacing w:val="-4"/>
          <w:sz w:val="32"/>
          <w:szCs w:val="32"/>
          <w:shd w:val="clear" w:color="auto" w:fill="FFFFFF"/>
          <w:cs/>
        </w:rPr>
        <w:t xml:space="preserve">  เรื่อง  ร่างกฎกระทรวงที่ออกตามพระราชบัญญัติการทะเบียนราษฎร (ฉบับที่ 3) พ.ศ. 2562  จำนวน 4 ฉบับ</w:t>
      </w:r>
    </w:p>
    <w:p w:rsidR="005004A8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คณะรัฐมนตรีมีมติเห็นชอบร่างกฎกระทรวง จำนวน 4 ฉบับ ประกอบด้วย 1. ร่างกฎกระทรวงกำหนดค่าธรรมเนียมและยกเว้นค่าธรรมเนียมเกี่ยวกับการทะเบียนราษฎร พ.ศ. .... 2. ร่างกฎกระทรวงกำหนดให้คนซึ่งไม่มีสัญชาติไทยปฏิบัติเกี่ยวกับการทะเบียนราษฎร พ.ศ. .... 3) ร่างกฎกระทรวงกำหนดค่าธรรมเนียมและยกเว้นค่าธรรมเนียมการแจ้งหรือขอเมื่อพ้นกำหนดเวลา พ.ศ. .... 4. ร่างกฎกระทรวงกำหนดอาคารที่สร้างขึ้นเพื่อประโยชน์อย่างอื่นอันมิใช่เพื่อเป็นที่อยู่อาศัย พ.ศ. .... ที่สำนักงานคณะกรรมการกฤษฎีกา (สคก.) ตรวจพิจารณาแล้ว ตามที่กระทรวงมหาดไทยเสนอ และให้ดำเนินการต่อไปได้</w:t>
      </w:r>
    </w:p>
    <w:p w:rsidR="005004A8" w:rsidRPr="000005AB" w:rsidRDefault="005004A8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0005A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               สาระสำคัญของร่างกฎกระทรวง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1. ร่างกฎกระทรวงตามข้อ 1 กำหนดค่าธรรมเนียมการคัดและรับรองสำเนารายการทะเบียนบ้าน ค่าธรรมเนียมการแจ้งเกิด การตาย และการย้ายที่อยู่ ค่าธรรมเนียมการขอสำเนาทะเบียนบ้านแทนฉบับที่สูญหาย กำหนดยกเว้นค่าธรรมเนียมการคัดสำเนาหรือการคัดและรับรองสำเนารายการทะเบียนราษฎร เพื่อใช้ใน</w:t>
      </w:r>
      <w:r w:rsidR="00CF370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         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การบางอย่าง เช่น การศึกษา การศาสนา และการยกเว้นค่าธรรมเนียมการแจ้งการเกิด การตาย ที่ได้แจ้งต่อนายทะเบียนแห่งท้องที่อื่นและการขอรับสำเนาทะเบียนบ้านแทนฉบับที่สูญหายในเขตท้องที่ที่ประสบสาธารณภัย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2. ร่างกฎกระทรวงตามข้อ 2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</w:t>
      </w:r>
      <w:r w:rsidR="00CF370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CF37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2.1 กำหนดให้มีการแจ้งการเกิดและการตายสำหรับคนซึ่งไม่มีสัญชาติไทยทุกคนที่เกิดหรือตายในราชอาณาจักรตามกฎหมายว่าด้วยการทะเบียนราษฎร</w:t>
      </w:r>
    </w:p>
    <w:p w:rsidR="005004A8" w:rsidRPr="00885C34" w:rsidRDefault="00CF3701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5004A8"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2.2 กำหนดให้คนซึ่งไม่มีสัญชาติไทยที่มีใบสำคัญถิ่นที่อยู่หรือใบสำคัญประจำตัวคนต่างด้าว คนซึ่งไม่มีสัญชาติไทยที่ได้รับอนุญาตให้เข้ามาอยู่ในราชอาณาจักรเป็นเวลาตั้งแต่หกเดือนขึ้นไป คนซึ่งไม่มีสัญชาติไทยที่ได้รับการผ่อนผันให้อาศัยอยู่ในราชอาณาจักรเป็นกรณีพิเศษเฉพาะเรื่อง ตามที่รัฐมนตรีว่าการกระทรวงมหาดไทยประกาศกำหนด ปฏิบัติเกี่ยวกับการเพิ่มชื่อในทะเบียนบ้าน การแจ้งการย้ายที่อยู่ การสำรวจตรวจสอบรายการทะเบียนราษฎร การจัดทำทะเบียนประวัติ และการจัดทำบัตรประจำตัว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                </w:t>
      </w:r>
      <w:r w:rsidR="00CF370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CF37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2.3 กำหนดให้คนซึ่งไม่มีสัญชาติไทยที่ได้รับการผ่อนผันให้อาศัยอยู่ในราชอาณาจักรเป็นกรณีพิเศษเฉพาะเรื่องนอกจากกลุ่มที่รัฐมนตรีว่าการกระทรวงมหาดไทยประกาศกำหนด เช่น กลุ่มแรงงานต่างด้าว 3 สัญชาติ และคนซึ่งไม่มีสัญชาติไทยที่เข้ามาอาศัยอยู่ในราชอาณาจักโดยไม่ได้รับอนุญาตซึ่งเป็นคนไร้รัฐไร้สัญชาติ รวมถึงบุตรที่เกิดในราชอาณาจักรปฏิบัติเกี่ยวกับการสำรวจตรวจสอบรายการทะเบียนราษฎร การจัดทำประวัติ การแจ้งการย้ายที่อยู่ และการจัดทำบัตรประจำตัว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</w:t>
      </w:r>
      <w:r w:rsidR="00CF370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CF37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CF370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2.4 กำหนดให้คนซึ่งไม่มีสัญชาติไทยที่ได้รับอนุญาตให้เข้ามาอยู่ในราชอาณาจักรเป็นการชั่วคราวเป็นเวลาน้อยกว่าหกเดือน รวมถึงบุตรที่เกิดในราชอาณาจักรได้รับการยกเว้นการปฏิบัติตามกฎหมายว่าด้วยทะเบียนราษฎร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</w:t>
      </w:r>
      <w:r w:rsidR="00CF370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CF37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2.5 กำหนดระยะเวลาที่คนซึ่งไม่มีสัญชาติไทยจะต้องยื่นคำร้องขอเพิ่มชื่อในทะเบียนบ้านหรือขอจัดทำทะเบียนประวัติให้ชัดเจน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</w:t>
      </w:r>
      <w:r w:rsidR="00CF370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CF37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2.6 กำหนดค่าธรรมเนียม และยกเว้นค่าธรรมเนียม</w:t>
      </w:r>
    </w:p>
    <w:p w:rsidR="005004A8" w:rsidRPr="00885C34" w:rsidRDefault="00CF3701" w:rsidP="00B42C4A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  </w:t>
      </w:r>
      <w:r w:rsidR="005004A8"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3. ร่างกฎกระทรวงตามข้อ 3 กำหนดค่าธรรมเนียมการแจ้งหรือขอที่ผู้มีหน้าที่แจ้งหรือขอได้แจ้ง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</w:t>
      </w:r>
      <w:r w:rsidR="005004A8"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ต่อนายทะเบียนผู้รับแจ้งเพื่อพ้นกำหนดเวลาที่กฎหมายกำหนด ได้แก่ การแจ้งการเกิด การตาย การจัดการศพ การย้ายที่อยู่ การขอเลขที่บ้าน การขอเพิ่มชื่อหรือจัดทำทะเบียนประวัติของคนซึ่งไม่มีสัญชาติไทย การแก้ไขปรับปรุงรายการทะเบียนบ้าน การรื้อถอนบ้าน และการแจ้งย้ายบ้านที่เคลื่อนย้ายได้ กำหนดยกเว้นค่าธรรมเนียมการแจ้งหรือขอเมื่อพ้นกำหนดเวลา ในกรณีมีเหตุจำเป็นที่ทำให้ผู้แจ้งหรือผู้ขอไม่สามารถแจ้งหรือขอได้ภายในระยะเวลาที่กฎหมายกำหนด เช่น เกิดภัยพิบัติหรือภัยธรรมชาติในบริเวณท้องที่ที่อยู่อาศัย เป็นผู้พิการทางกายเดินไม่ได้ เป็นใบ้ ตาบอดทั้งสองข้าง เป็นต้น</w:t>
      </w:r>
    </w:p>
    <w:p w:rsidR="005004A8" w:rsidRPr="00885C34" w:rsidRDefault="00CF3701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5004A8"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4. ร่างกฎกระทรวงตามข้อ 4  กำหนดอาคารที่สร้างขึ้นเพื่อประโยชน์อย่างอื่นอันมิใช่เพื่อเป็นที่อยู่อาศัยที่จำต้องกำหนดเลขประจำอาคารและจัดทำทะเบียนอาคารตามกฎหมายว่าด้วยการทะเบียนราษฎร เช่น โรงเรือน สิ่งปลูกสร้าง หรือสถานที่สร้างด้วยวัสดุถาวร มีพื้นที่ภายในที่บุคคลทั่วไปสามารถเข้าไปใช้สอยหรือใช้ประโยชน์ได้ ได้แก่ อาคารเพื่อการพาณิชยกรรม อาคารเพื่อการบริการสาธารณะ อาคารเพื่อประกอบกิจการหรือใช้เป็นสำนักงานหรือที่ทำการของหน่วยงานของรัฐหรือหน่วยงานเอกชน คลังสินค้า โรงงาน</w:t>
      </w:r>
    </w:p>
    <w:p w:rsidR="005004A8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5004A8" w:rsidRPr="000D2375" w:rsidRDefault="00D51C3F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ร่างกฎกระทรวงกำหนดบริเวณห้ามก่อสร้าง ดัดแปลง หรือเปลี่ยนการใช้อาคารบางชนิดหรือ</w:t>
      </w:r>
      <w:r w:rsidR="00CF37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บางประเภท ในพื้นที่บางส่วนในท้องที่ตำบลแม่นาเติง ตำบลเวียงเหนือ ตำบลเวียงใต้ ตำบลแม่ฮี้ และตำบลทุ่งยาว อำเภอปาย จังหวัดแม่ฮ่องสอน พ.ศ. ….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ในพื้นที่บางส่วนในท้องที่ตำบลแม่นาเติง ตำบลเวียงเหนือ ตำบลเวียงใต้ ตำบลแม่ฮี้ และตำบลทุ่งยาว อำเภอปาย จังหวัดแม่ฮ่องสอน พ.ศ. …. ที่สำนักงานคณะกรรมการกฤษฎีกาตรวจพิจารณาแล้ว ตามที่กระทรวงมหาดไทยเสนอและให้ดำเนินการต่อไปได้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ในพื้นที่บางส่วนในท้องที่ตำบลแม่นาเติง ตำบลเวียงเหนือ ตำบลเวียงใต้ ตำบลแม่ฮี้ และตำบลทุ่งยาว อำเภอปาย จังหวัดแม่ฮ่องสอน เพื่อประโยชน์ในด้านการผังเมืองและการสถาปัตยกรรม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04A8" w:rsidRPr="000D2375" w:rsidRDefault="00D51C3F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ร่างกฎกระทรวงกำหนดหินเป็นหินประดับหรือหินอุตสาหกรรม และดินหรือทราย เป็นดินอุตสาหกรรมหรือทรายอุตสาหกรรม พ.ศ. ….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คณะรัฐมนตรีมีมติเห็นชอบร่างกฎกระทรวงกำหนดหินเป็นหินประดับหรือหินอุตสาหกรรม และดินหรือทราย เป็นดินอุตสาหกรรมหรือทรายอุตสาหกรรม พ.ศ. …. ที่สำนักงานคณะกรรมการกฤษฎีกาตรวจพิจารณาแล้ว ตามที่กระทรวงอุตสาหกรรมเสนอ และให้ดำเนินการต่อไปได้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กำหนดให้หินที่สามารถทำเป็นแผ่นหรือรูปทรงอื่นใดเพื่อการประดับหรือตกแต่งได้เป็นหินประดับ ได้แก่ หินกรวดมน หินกรวดเหลี่ยม หินแกรนิต หินชนวน หินทราย หินทราเวอร์ทีน หินนาคกระสวย หินไนส์ </w:t>
      </w:r>
      <w:r w:rsidR="0036535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หินบะซอลต์ และหินปูน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กำหนดให้หินตาม 1. ซึ่งมีคุณภาพไม่เหมาะสมที่จะทำให้เป็นหินประดับและหินชนิดอื่นนอกจากหินตาม 1. เป็นหินอุตสาหกรรม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>3. กำหนดชนิดของดินให้เป็นดินอุตสาหกรรม ได้แก่ ดินขาว ดินซีเมนต์ ดินทนไฟ ดินเบาหรือ</w:t>
      </w:r>
      <w:r w:rsidR="0036535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ไดอะทอไมต์หรือไดอะตอมเมเชียสเอิร์ท ดินมาร์ล เว้นแต่ดินมาร์ลที่นำไปผ่านกระบวนการแต่งเป็นดินสอพองและใช้เพื่อประโยชน์ในอุตสาหกรรมพื้นบ้าน ดินเหนียวสีเว้นแต่ดินเหนียวสีที่ใช้เพื่อประโยชน์ในงานหัตถกรรมหรืออุตสาหกรรมพื้นบ้าน และบอลเคลย์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กำหนดให้ทรายแก้วหรือทรายซิลิกาเป็นทรายอุตสาหกรรม  </w:t>
      </w:r>
    </w:p>
    <w:p w:rsidR="005004A8" w:rsidRPr="000D2375" w:rsidRDefault="005004A8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5004A8" w:rsidRPr="000D2375" w:rsidRDefault="00D51C3F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หลักเกณฑ์และคุณสมบัติของผู้มีสิทธิได้รับการยกเว้นหรือลดค่าธรรมเนียมตามกฎหมายว่าด้วยแร่ พ.ศ. ….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กฎกระทรวงกำหนดหลักเกณฑ์และคุณสมบัติของผู้มีสิทธิได้รับการยกเว้นหรือลดค่าธรรมเนียมตามกฎหมายว่าด้วยแร่ พ.ศ. …. ตามที่กระทรวงอุตสาหกรรมเสนอ และให้ส่งสำนักงานคณะกรรมการกฤษฎีกาตรวจพิจารณา แล้วดำเนินการต่อไปได้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รายงานเหตุผลที่ไม่อาจดำเนินการจัดทำกฎหมายลำดับรองได้ภายในกำหนดสองปีนับแต่พระราชบัญญัติแร่ พ.ศ. 2560 ใช้บังคับ ตามที่กระทรวงอุตสาหกรรมเสนอ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</w:rPr>
        <w:tab/>
      </w:r>
      <w:r w:rsidRPr="000D2375">
        <w:rPr>
          <w:rFonts w:ascii="TH SarabunPSK" w:hAnsi="TH SarabunPSK" w:cs="TH SarabunPSK"/>
          <w:sz w:val="32"/>
          <w:szCs w:val="32"/>
        </w:rPr>
        <w:tab/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>1. กำหนดหลักเกณฑ์และคุณสมบัติของผู้มีสิทธิได้รับการยกเว้นค่าธรรมเนียมหรือลดหย่อนค่าธรรมเนียม และกำหนดคุณสมบัติของผู้ถือประทานบัตร ผู้รับใบอนุญาตแต่งแร่ หรือผู้รับใบอนุญาตประกอบ</w:t>
      </w:r>
      <w:r w:rsidR="0036535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โลหกรรมที่มีสิทธิได้รับการยกเว้น หรือลดหย่อนค่าธรรมเนียมรายปี โดยต้องเป็นผู้ประกอบกิจการที่รับผิดชอบต่อสังคม มีการปฏิบัติตามข้อกำหนดด้านสิ่งแวดล้อม และผ่านเกณฑ์มาตรฐานเหมืองแร่สีเขียว หรือตามหลักเกณฑ์ที่กรมอุตสาหกรรมพื้นฐานและการเหมืองแร่กำหนด และได้รับการประกาศรายชื่อจากกรมอุตสาหกรรมพื้นฐานและการเหมืองแร่ หรือได้รับรางวัลหรือประกาศนียบัตรที่มีมาตรฐานสูงกว่าหรือเทียบเท่า 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>2. กรณีที่ผู้ประกอบกิจการยังคงรักษาเกณฑ์มาตรฐานการประกอบกิจการได้สูงกว่ามาตรฐานที่กฎหมายกำหนด หรือเทียบเท่าอย่างต่อเนื่องและได้รับการประกาศรายชื่อให้เป็นผู้ประกอบการที่ได้รับรางวัลหรือประกาศนียบัตร ให้ได้รับการยกเว้นค่าธรรมเนียมรายปีในปีถัด</w:t>
      </w:r>
      <w:r w:rsidRPr="000D2375">
        <w:rPr>
          <w:rFonts w:ascii="TH SarabunPSK" w:hAnsi="TH SarabunPSK" w:cs="TH SarabunPSK" w:hint="cs"/>
          <w:sz w:val="32"/>
          <w:szCs w:val="32"/>
          <w:cs/>
        </w:rPr>
        <w:t>ไปจาก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ที่มีการประกาศรายชื่อ รวมถึงการต่ออายุให้ได้รับการลดค่าธรรมเนียมเป็นจำนวนกึ่งหนึ่งของอัตราค่าธรรมเนียมตามที่กำหนดไว้ในกฎกระทรวง 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3. กรณีสถานประกอบกิจการประสบเหตุภัยพิบัติทางธรรมชาติหรือได้รับอุบัติภัย และกรมอุตสาหกรรมพื้นฐานและการเหมืองแร่ได้ประกาศรายชื่อให้เป็นผู้ประสบเหตุภัยพิบัติทางธรรมชาติหรือได้รับอุบัติภัย ให้ได้รับยกเว้นค่าธรรมเนียมรายปีในปีที่ประสบภัยพิบัติทางธรรมชาติหรือได้รับอุบัติภัย หากในปีนั้นได้ชำระค่าธรรมเนียมรายปีไว้แล้วให้ได้รับการยกเว้นค่าธรรมเนียมรายปีในปีถัดไปจากปีที่ประสบเหตุทางธรรมชาติ </w:t>
      </w:r>
    </w:p>
    <w:p w:rsidR="005004A8" w:rsidRDefault="005004A8" w:rsidP="00B42C4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004A8" w:rsidRPr="000005AB" w:rsidRDefault="00D51C3F" w:rsidP="00B42C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6.</w:t>
      </w:r>
      <w:r w:rsidR="005004A8" w:rsidRPr="000005A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เรื่อง  ร่างกฎกระทรวงออกตามความในพระราชบัญญัติโรงงาน พ.ศ. 2535 จำนวน 3 ฉบับ</w:t>
      </w:r>
    </w:p>
    <w:p w:rsidR="005004A8" w:rsidRDefault="005004A8" w:rsidP="00B42C4A">
      <w:pPr>
        <w:spacing w:line="340" w:lineRule="exact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คณะรัฐมนตรีมีมติอนุมัติหลักการร่างกฎกระทรวงออกตามความในพระราชบัญญัติโรงงาน </w:t>
      </w:r>
    </w:p>
    <w:p w:rsidR="005004A8" w:rsidRPr="00885C34" w:rsidRDefault="005004A8" w:rsidP="00B42C4A">
      <w:pPr>
        <w:spacing w:line="340" w:lineRule="exact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พ.ศ. 2535 จำนวน 3 ฉบับ ตามที่กระทรวงอุตสาหกรรม (อก.) เสนอ ดังนี้</w:t>
      </w:r>
    </w:p>
    <w:p w:rsidR="005004A8" w:rsidRPr="00885C34" w:rsidRDefault="005004A8" w:rsidP="00B42C4A">
      <w:pPr>
        <w:spacing w:line="340" w:lineRule="exact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1. ร่างกฎกระทรวงกำหนดหลักเกณฑ์ วิธีการ และเงื่อนไข การแจ้งในกรณีได้รับยกเว้นไม่ต้องขออนุญาตขยายโรงงานตามมาตรา 18/1    </w:t>
      </w:r>
    </w:p>
    <w:p w:rsidR="005004A8" w:rsidRPr="00885C34" w:rsidRDefault="005004A8" w:rsidP="00B42C4A">
      <w:pPr>
        <w:spacing w:line="340" w:lineRule="exact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2. ร่างกฎกระทรวงกำหนดหลักเกณฑ์และวิธีการ ในการแจ้งการเพิ่มจำนวน เปลี่ยน หรือเปลี่ยนแปลงเครื่องจักรที่ใช้ในการผลิต เครื่องจักรที่ใช้เป็นเครื่องต้นกำลัง เครื่องจักรที่เกี่ยวข้องกับการบำบัดมลพิษหรือมาตรการป้องกันหรื</w:t>
      </w:r>
      <w:r w:rsidR="003653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อลดเหตุเดือ</w:t>
      </w:r>
      <w:r w:rsidR="0036535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ร้อนรำคาญหรือพลังงานของเครื่องจักรเป็นอย่างอื่น หรือการเพิ่มเนื้อที่อาคารโรงงาน หรือ การก่อสร้างอาคาร โรงงานเพิ่มขึ้นตามมาตรา 19 </w:t>
      </w:r>
    </w:p>
    <w:p w:rsidR="005004A8" w:rsidRPr="00885C34" w:rsidRDefault="005004A8" w:rsidP="00B42C4A">
      <w:pPr>
        <w:spacing w:line="340" w:lineRule="exact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3. ร่างกฎกระทรวงกำหนดหลักเกณฑ์ วิธีการ การแจ้งเพิ่มประเภท หรือชนิดของการประกอบกิจการโรงงานที่เกี่ยวเนื่องกับการประกอบกิจการโรงงานเดิมตามมาตรา 19/1 และให้ส่งสำนักงานคณะกรรมการกฤษฎีกาตรวจพิจารณา แล้วดำเนินการต่อไปได้</w:t>
      </w:r>
    </w:p>
    <w:p w:rsidR="005004A8" w:rsidRPr="00C4690C" w:rsidRDefault="005004A8" w:rsidP="00B42C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C4690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               สาระสำคัญของร่างกฎกระทรวง</w:t>
      </w:r>
    </w:p>
    <w:p w:rsidR="005004A8" w:rsidRPr="00C4690C" w:rsidRDefault="005004A8" w:rsidP="00B42C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C4690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               1. ร่างกฎกระทรวงตามข้อ 1</w:t>
      </w:r>
    </w:p>
    <w:p w:rsidR="005004A8" w:rsidRPr="00885C34" w:rsidRDefault="005004A8" w:rsidP="00B42C4A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1.1 ผู้รับใบอนุญาตประกอบกิจการโรงงานผู้ใดประสงค์จะขยายโรงงานตามมาตรา 18 แต่ได้รับยกเว้นไม่ต้องขออนุญาตตามมาตรา 18/1 ให้แจ้งผู้อนุญาตทราบเป็นการล่วงหน้าไม่น้อยกว่า 30 วัน ก่อนการดำเนินการ</w:t>
      </w:r>
    </w:p>
    <w:p w:rsidR="005004A8" w:rsidRPr="00885C34" w:rsidRDefault="005004A8" w:rsidP="00B42C4A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1.2 แบบใบแจ้งให้เป็นไปตามที่อธิบดีกรมโรงงานอุตสาหกรรมกำหนดโดยประกาศในราชกิจจานุเบกษา</w:t>
      </w:r>
    </w:p>
    <w:p w:rsidR="005004A8" w:rsidRPr="00885C34" w:rsidRDefault="005004A8" w:rsidP="00B42C4A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1.3 กำหนดสถานที่แจ้ง กรณีโรงงานตั้งอยู่ในเขตกรุงเทพมหานคร แจ้งได้ที่กรมโรงงานอุตสาหกรรม กรณีที่โรงงานตั้งอยู่ในเขตจังหวัดอื่นนอกจากกรุงเทพมหานคร แจ้งที่สำนักงานอุตสาหกรรมจังหวัดในเขตท้องที่ที่โรงงานตั้งอยู่ หรือสถานที่อื่นที่กรมโรงงานอุตสาหกรรมกำหนด</w:t>
      </w:r>
    </w:p>
    <w:p w:rsidR="005004A8" w:rsidRPr="00885C34" w:rsidRDefault="005004A8" w:rsidP="00B42C4A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1.4 กำหนดให้การแจ้งและการแจ้งผลการพิจารณาสามารถแจ้งผ่านระบบเครือข่ายคอมพิวเตอร์ของกรมโรงงานอุตสาหกรรมหรือของสำนักงานอุตสาหกรรมจังหวัดแล้วแต่กรณี</w:t>
      </w:r>
    </w:p>
    <w:p w:rsidR="005004A8" w:rsidRPr="00885C34" w:rsidRDefault="005004A8" w:rsidP="00B42C4A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1.5 กำหนดหลักเกณฑ์การตรวจสอบและระยะเวลาพร้อมการแจ้งผลการตรวจสอบโดยพนักงานเจ้าหน้าที่จะต้องตรวจสอบให้แล้วเสร็จภายใน 10 วัน ผู้อนุญาตต้องพิจารณาให้แล้วเสร็จภายใน 5 วัน และแจ้งผลการตรวจสอบภายใน 5 วัน โดยระยะเวลาดังกล่าวทั้งหมดนี้จะต้องไม่รวมถึงกรณีพนักงานเจ้าหน้าที่หรือผู้อนุญาตมีคำสั่งให้คืนใบแจ้งเนื่องจากเอกสารหลักฐานไม่ถูกต้องหรือไม่ครบถ้วน หรือมีคำสั่งให้ผู้แจ้งดำเนินการแก้ไขหรือปรับปรุงสถานที่ตั้งโรงงาน อาคารโรงงาน เครื่องจักร เครื่องอุปกรณ์ หรือสิ่งที่นำมาใช้ในโรงงานให้ถูกต้องสมบูรณ์ หรือระยะเวลาที่ต้องไปรับความเห็นชอบอนุญาต หรืออนุมัติจากหน่วยงานอื่น ๆ ตามที่กฎหมายกำหนดไว้ (ถ้ามี)</w:t>
      </w:r>
    </w:p>
    <w:p w:rsidR="005004A8" w:rsidRPr="00C4690C" w:rsidRDefault="005004A8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C4690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               2. ร่างกฎกระทรวงตามข้อ 2</w:t>
      </w:r>
    </w:p>
    <w:p w:rsidR="005004A8" w:rsidRPr="00885C34" w:rsidRDefault="005004A8" w:rsidP="00B42C4A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2.1 ผู้รับใบอนุญาตประกอบกิจการโรงงานผู้ใดประสงค์จะดำเนินการตามมาตรา 19 ให้แจ้งเป็นหนังสือต่อพนักงานเจ้าหน้าที่ภายใน 30 วัน นับแต่วันที่มีการดำเนินการ</w:t>
      </w:r>
    </w:p>
    <w:p w:rsidR="005004A8" w:rsidRPr="00885C34" w:rsidRDefault="005004A8" w:rsidP="00B42C4A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2.2 กำหนดให้การแจ้งกรณีที่มีการเพิ่มจำนวน เปลี่ยนหรือเปลี่ยนแปลงเครื่องจักรที่ใช้ในการผลิต เครื่องจักรที่ใช้เป็นเครื่องต้นกำลัง เครื่องจักรที่เกี่ยวข้องกับการบำบัดมลพิษหรือมาตรการป้องกันหรือลดเหตุเดือดร้อนรำคาญ หรือพลังงานของเครื่องจักรเป็นอย่างอื่นทำให้เครื่องจักรมีกำลังรวมลดลงหรือเพิ่มขึ้นแต่ไม่ถึงขั้นขยายโรงงาน ผู้แจ้งต้องยื่นเอกสารแสดงแบบแปลนเพื่อแสดงวัตถุประสงค์ดังกล่าวพร้อมกับการแจ้งด้วย     </w:t>
      </w:r>
    </w:p>
    <w:p w:rsidR="005004A8" w:rsidRPr="00885C34" w:rsidRDefault="005004A8" w:rsidP="00B42C4A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2.3 กำหนดให้การแจ้งกรณีที่มีการเพิ่มเนื้อที่อาคารโรงงานออกไปหรือกรณีที่มีการก่อสร้างอาคารโรงงานเพิ่มขึ้นใหม่ เพื่อประโยชน์แก่กิจการของโรงงานนั้นโดยตรง ผู้แจ้งต้องยื่นแบบแปลนแสดงการเพิ่มเนื้อที่อาคารโรงงานหรือการก่อสร้างอาคารโรงงานเพิ่มขึ้นเพื่อแสดงถึงวัตถุประสงค์ดังกล่าวด้วย</w:t>
      </w:r>
    </w:p>
    <w:p w:rsidR="005004A8" w:rsidRPr="00885C34" w:rsidRDefault="005004A8" w:rsidP="00B42C4A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2.4 กำหนดสถานที่แจ้ง โดยกรณีที่โรงงานตั้งอยู่ในกรุงเทพมหานคร แจ้งได้ที่กรมโรงงานอุตสาหกรรม ส่วนกรณีที่โรงงานตั้งอยู่ในจังหวัดอื่นนอกจากกรุงเทพมหานคร แจ้งที่สำนักงานอุตสาหกรรมจังหวัดในเขตท้องที่ที่โรงงานตั้งอยู่ หรือสถานที่อื่นที่กรมโรงงานอุตสาหกรรมกำหนด</w:t>
      </w:r>
    </w:p>
    <w:p w:rsidR="005004A8" w:rsidRPr="00885C34" w:rsidRDefault="005004A8" w:rsidP="00B42C4A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2.5 กำหนดให้การแจ้งสามารถผ่านระบบเครือข่ายคอมพิวเตอร์ของกรมโรงงานอุตสาหกรรมหรือผ่านระบบเครือข่ายคอมพิวเตอร์ของสำนักงานอุตสาหกรรมจังหวัดแล้วแต่กรณี</w:t>
      </w:r>
    </w:p>
    <w:p w:rsidR="005004A8" w:rsidRPr="00C4690C" w:rsidRDefault="005004A8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C4690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3. ร่างกฎกระทรวงตามข้อ 3</w:t>
      </w:r>
    </w:p>
    <w:p w:rsidR="005004A8" w:rsidRPr="00885C34" w:rsidRDefault="005004A8" w:rsidP="00B42C4A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    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3.1 กำหนดความหมายของคำว่า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เพิ่มประเภทหรือชนิดของการประกอบกิจการโรงงานที่เกี่ยวเนื่องกับการประกอบกิจการโรงงานเดิม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รวมทั้งกำหนดให้ผู้รับใบอนุญาตประกอบกิจการโรงงานผู้ใดประสงค์จะดำเนินการตามมาตรการ 19/1 ให้แจ้งเป็นหนังสือต่อพนักงานเจ้าหน้าที่ไม่น้อยกว่า 15 วัน ก่อนมีการดำเนินการ</w:t>
      </w:r>
    </w:p>
    <w:p w:rsidR="005004A8" w:rsidRPr="00885C34" w:rsidRDefault="005004A8" w:rsidP="00B42C4A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3.2 กำหนดให้การแจ้งตามมาตรการ 19/1 ผู้แจ้งต้องยื่นเอกสารแสดงถึงข้อเท็จจริงที่เกี่ยวข้อง เช่น กระบวนการผลิต วัตถุดิบ ผลิตภัณฑ์ มาตรการป้องกันสิ่งแวดล้อมและความปลอดภัย มาพร้อมกับการแจ้งฯ ด้วย</w:t>
      </w:r>
    </w:p>
    <w:p w:rsidR="005004A8" w:rsidRPr="00885C34" w:rsidRDefault="005004A8" w:rsidP="00B42C4A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3.3 กำหนดสถานที่แจ้งโดยกรณีที่โรงงานตั้งอยู่ในกรุงเทพมหานคร แจ้งได้ที่กรมโรงงานอุตสาหกรรม ส่วนกรณีที่โรงงานตั้งอยู่ในจังหวัดอื่นนอกจากกรุงเทพมหานคร แจ้งที่สำนักงานอุตสาหกรรมจังหวัดในเขตท้องที่ที่โรงงานตั้งอยู่ หรือสถานที่อื่นที่กรมโรงงานอุตสาหกรรมกำหนด</w:t>
      </w:r>
    </w:p>
    <w:p w:rsidR="005004A8" w:rsidRPr="00885C34" w:rsidRDefault="005004A8" w:rsidP="00B42C4A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3.4 กำหนดให้การแจ้งและแจ้งผลการพิจารณาสามารถดำเนินการผ่านระบบเครือข่ายคอมพิวเตอร์ของกรมโรงงานอุตสาหกรรมหรือผ่านระบบเครือข่ายคอมพิวเตอร์ของสำนักงานอุตสาหกรรมจังหวัดแล้วแต่กรณี</w:t>
      </w:r>
    </w:p>
    <w:p w:rsidR="005004A8" w:rsidRPr="00885C34" w:rsidRDefault="005004A8" w:rsidP="00B42C4A">
      <w:pPr>
        <w:tabs>
          <w:tab w:val="left" w:pos="1418"/>
          <w:tab w:val="left" w:pos="170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3.5 กำหนดระยะเวลาการพิจารณาของพนักงานเจ้าหน้าที่ไม่เกิน 7 วัน ผู้อนุญาตไม่เกิน 3 วัน และแจ้งผลการพิจารณาไม่เกิน 2 วัน โดยระยะเวลาดังกล่าวนี้ไม่รวมถึงวันที่พนักงานเจ้าหน้าที่หรือผู้อนุญาตมีคำสั่งให้คืนใบแจ้งเนื่องจากเอกสารหลักฐานไม่ถูกต้อง หรือไม่ครบถ้วนหรือมีคำสั่งให้ผู้แจ้งไปดำเนินการแก้ไขหรือปรับปรุงสถานที่ตั้งโรงงาน อาคารโรงงาน เครื่องจักร เครื่องอุปกรณ์ หรือสิ่งที่นำมาใช้ในโรงงานให้ถูกต้องสมบูรณ์หรือระยะเวลาที่ต้องได้รับความเห็นชอบ อนุญาต หรืออนุมัติจากหน่วยงานอื่น ๆ ตามที่กฎหมายกำหนดไว้ หรือระยะเวลาที่มีผู้โต้แย้งเกี่ยวกับการเพิ่มประเภทหรือชนิดของการประกอบกิจการโรงงานดังกล่าว</w:t>
      </w:r>
    </w:p>
    <w:p w:rsidR="005004A8" w:rsidRPr="00885C34" w:rsidRDefault="005004A8" w:rsidP="00B42C4A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5004A8" w:rsidRPr="000D2375" w:rsidRDefault="00D51C3F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ในท้องที่ตำบลวัดเกต ตำบลหนองหอย อำเภอเมืองเชียงใหม่ ตำบลหนองผึ้ง ตำบลยางเนิ้ง และตำบลสารภี อำเภอสารภี จังหวัดเชียงใหม่ และในท้องที่ตำบลอุโมงค์ อำเภอเมืองลำพูน จังหวัดลำพูน พ.ศ. 2558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ในท้องที่ตำบลวัดเกต ตำบลหนองหอย อำเภอเมืองเชียงใหม่ ตำบลหนองผึ้ง ตำบลยางเนิ้ง และตำบลสารภี อำเภอสารภี จังหวัดเชียงใหม่ และในท้องที่ตำบลอุโมงค์ อำเภอเมืองลำพูน จังหวัดลำพูน พ.ศ. 2558 ตามที่กระทรวงทรัพยากรธรรมชาติและสิ่งแวดล้อมเสนอ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</w:rPr>
        <w:tab/>
      </w:r>
      <w:r w:rsidRPr="000D2375">
        <w:rPr>
          <w:rFonts w:ascii="TH SarabunPSK" w:hAnsi="TH SarabunPSK" w:cs="TH SarabunPSK"/>
          <w:sz w:val="32"/>
          <w:szCs w:val="32"/>
        </w:rPr>
        <w:tab/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ให้ขยายระยะเวลาการใช้บังคับประกาศกระทรวงทรัพยากรธรรมชาติและสิ่งแวดล้อม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ในท้องที่ตำบลวัดเกต ตำบลหนองหอย อำเภอเมืองเชียงใหม่ ตำบลหนองผึ้ง ตำบลยางเนิ้ง และตำบลสารภี อำเภอสารภี จังหวัดเชียงใหม่ และในท้องที่ตำบลอุโมงค์ อำเภอเมืองลำพูน จังหวัดลำพูน พ.ศ. 2558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ออกไปอีก 2 ปี นับแต่วันที่ 17 มีนาคม 2563 เป็นต้นไป </w:t>
      </w:r>
    </w:p>
    <w:p w:rsidR="00DB2561" w:rsidRPr="005004A8" w:rsidRDefault="00DB2561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04A8" w:rsidRPr="000D2375" w:rsidRDefault="00D51C3F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ร่างกฎกระทรวงที่ออกโดยอาศัยอำนาจตามพระราชบัญญัติภาษีที่ดินและสิ่งปลูกสร้าง พ.ศ.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ที่ออกโดยอาศัยอำนาจตามพระราชบัญญัติภาษีที่ดินและสิ่งปลูกสร้าง พ.ศ. </w:t>
      </w:r>
      <w:r w:rsidRPr="000D2375">
        <w:rPr>
          <w:rFonts w:ascii="TH SarabunPSK" w:hAnsi="TH SarabunPSK" w:cs="TH SarabunPSK"/>
          <w:sz w:val="32"/>
          <w:szCs w:val="32"/>
        </w:rPr>
        <w:t xml:space="preserve">2562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0D2375">
        <w:rPr>
          <w:rFonts w:ascii="TH SarabunPSK" w:hAnsi="TH SarabunPSK" w:cs="TH SarabunPSK"/>
          <w:sz w:val="32"/>
          <w:szCs w:val="32"/>
        </w:rPr>
        <w:t xml:space="preserve">4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ฉบับ ที่สำนักงานคณะกรรมการกฤษฎีกาตรวจพิจารณาแล้ว ตามที่กระทรวงมหาดไทยเสนอ และให้ดำเนินการต่อไปได้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สาระสำคัญของร่างกฎกระทรวงฯ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</w:rPr>
        <w:t xml:space="preserve">1.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ร่างกฎกระทรวงกำหนดค่าใช้จ่ายในการจัดเก็บภาษีแทนองค์กรปกครองส่วนท้องถิ่น พ.ศ. ....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 กำหนดให้ส่วนราชการที่รับชำระภาษีแทน</w:t>
      </w:r>
      <w:r w:rsidRPr="000D2375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 w:hint="cs"/>
          <w:sz w:val="32"/>
          <w:szCs w:val="32"/>
          <w:cs/>
        </w:rPr>
        <w:t>(</w:t>
      </w:r>
      <w:r w:rsidRPr="000D2375">
        <w:rPr>
          <w:rFonts w:ascii="TH SarabunPSK" w:hAnsi="TH SarabunPSK" w:cs="TH SarabunPSK"/>
          <w:sz w:val="32"/>
          <w:szCs w:val="32"/>
          <w:cs/>
        </w:rPr>
        <w:t>อปท.</w:t>
      </w:r>
      <w:r w:rsidRPr="000D2375">
        <w:rPr>
          <w:rFonts w:ascii="TH SarabunPSK" w:hAnsi="TH SarabunPSK" w:cs="TH SarabunPSK" w:hint="cs"/>
          <w:sz w:val="32"/>
          <w:szCs w:val="32"/>
          <w:cs/>
        </w:rPr>
        <w:t>)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 หักค่าใช้จ่ายในการจัดเก็บภาษีในอัตราร้อยละ </w:t>
      </w:r>
      <w:r w:rsidRPr="000D2375">
        <w:rPr>
          <w:rFonts w:ascii="TH SarabunPSK" w:hAnsi="TH SarabunPSK" w:cs="TH SarabunPSK"/>
          <w:sz w:val="32"/>
          <w:szCs w:val="32"/>
        </w:rPr>
        <w:t xml:space="preserve">3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ของภาษีที่รับชำระไว้แทน และให้นำส่งภาษีหลังหักค่าใช้จ่ายแล้วให้แก่ อปท. ภายในวันที่ </w:t>
      </w:r>
      <w:r w:rsidRPr="000D2375">
        <w:rPr>
          <w:rFonts w:ascii="TH SarabunPSK" w:hAnsi="TH SarabunPSK" w:cs="TH SarabunPSK"/>
          <w:sz w:val="32"/>
          <w:szCs w:val="32"/>
        </w:rPr>
        <w:t xml:space="preserve">10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ของเดือนถัดไป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</w:rPr>
        <w:t xml:space="preserve">2.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ร่างกฎกระทรวงกำหนดที่ดินหรือสิ่งปลูกสร้างที่ทิ้งไว้ว่างเปล่าหรือไม่ได้ทำประโยชน์ตามควรแก่สภาพ </w:t>
      </w:r>
      <w:proofErr w:type="gramStart"/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</w:rPr>
        <w:t xml:space="preserve">2.1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กำหนดให้ลักษณะที่ดินหรือสิ่งปลูกสร้างที่ทิ้งไว้ว่างเปล่า เป็นไปตามหลักเกณฑ์ ดังนี้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</w:rPr>
        <w:t>2.1.1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 ที่ดินที่โดยสภาพสามารถทำประโยชน์ได้ แต่ไม่มีการทำประโยชน์ในที่ดินนั้นตลอดปีที่ผ่านมา เว้นแต่การที่ไม่สามารถทำประโยชน์นั้นเนื่องจากมีเหตุธรรมชาติหรือเหตุพ้นวิสัย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</w:rPr>
        <w:t xml:space="preserve">2.1.2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สิ่งปลูกสร้างที่โดยสภาพทำประโยชน์ได้ แต่ถูกทิ้งร้างและไม่มีการทำประโยชน์ในสิ่งปลูกสร้างนั้นตลอดปีที่ผ่านมา 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</w:rPr>
        <w:t xml:space="preserve">2.2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กำหนดให้ลักษณะที่ดินหรือสิ่งปลูกสร้างที่ไม่ได้ทำประโยชน์ตามควรแก่สภาพ เป็นไปตามหลักเกณฑ์ ดังนี้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</w:rPr>
        <w:t xml:space="preserve">2.2.1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ที่ดินที่โดยสภาพสามารถทำประโยชน์ในการประกอบเกษตรกรรม แต่มีการทำประโยชน์ไม่เป็นไปตามหลักเกณฑ์ที่รัฐมนตรีว่าการกระทรวงการคลังและรัฐมนตรีว่าการกระทรวงมหาดไทยประกาศกำหนด ตลอดปีที่ผ่านมา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</w:rPr>
        <w:t xml:space="preserve">2.2.2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สิ่งปลูกสร้างที่ก่อสร้างหรือปรับปรุงเสร็จแล้ว และโดยสภาพสามารถทำประโยชน์ในการประกอบเกษตรกรรม หรือเป็นที่อยู่อาศัย หรือทำประโยชน์อื่นที่ไม่ใช่การทำประโยชน์ในการประกอบเกษตรกรรมหรือเป็นที่อยู่อาศัย แต่ไม่มีการใช้ประโยชน์ตลอดปีที่ผ่านมา ทั้งนี้ ไม่รวมถึงที่ดินที่อยู่ระหว่างการเตรียมการเพื่อทำประโยชน์หรือสิ่งปลูกสร้างที่อยู่ระหว่างการก่อสร้าง ที่ดินหรือสิ่งปลูกสร้างที่ถูกรอนสิทธิในการทำประโยชน์โดยกฎหมาย หรือโดยคำสั่งหรือคำพิพากษาของศาล หรือที่ดินหรือสิ่งปลูกสร้างที่อยู่ระหว่างการพิจารณาคดีของศาลเกี่ยวกับกรรมสิทธิ์หรือสิทธิครอบครอง โดยในการพิจารณาว่าที่ดินหรือสิ่งปลูกสร้างใดเป็นที่ดินหรือสิ่งปลูกสร้างที่ทิ้งไว้ว่างเปล่าหรือไม่ได้ทำประโยชน์ตามควรแก่สภาพ ให้คำนึงถึงสิ่งแวดล้อม สภาพภูมิประเทศ สภาพดิน ความลาดชันของพื้นดิน และการทำประโยชน์ของที่ดินหรือสิ่งปลูกสร้างในบริเวณใกล้เคียง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</w:rPr>
        <w:t xml:space="preserve">3.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ร่างกฎกระทรวงกำหนดหลักเกณฑ์และวิธีการประกาศราคาประเมินทุนทรัพย์ อัตราภาษี และรายละเอียดอื่นในการจัดเก็บภาษีที่ดินและสิ่งปลูกสร้าง พ.ศ. ....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 กำหนดให้ อปท. จัดทำประกาศราคาประเมินทุนทรัพย์ของที่ดินและสิ่งปลูกสร้าง อัตราภาษี และรายละเอียดอื่นที่จำเป็นตามลักษณะการใช้ประโยชน์ของผู้มีหน้าที่เสียภาษีแต่ละราย ตามแบบ ภ.ด.ส. </w:t>
      </w:r>
      <w:proofErr w:type="gramStart"/>
      <w:r w:rsidRPr="000D2375">
        <w:rPr>
          <w:rFonts w:ascii="TH SarabunPSK" w:hAnsi="TH SarabunPSK" w:cs="TH SarabunPSK"/>
          <w:sz w:val="32"/>
          <w:szCs w:val="32"/>
        </w:rPr>
        <w:t xml:space="preserve">1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และ ภ.ด.ส. </w:t>
      </w:r>
      <w:r w:rsidRPr="000D2375">
        <w:rPr>
          <w:rFonts w:ascii="TH SarabunPSK" w:hAnsi="TH SarabunPSK" w:cs="TH SarabunPSK"/>
          <w:sz w:val="32"/>
          <w:szCs w:val="32"/>
        </w:rPr>
        <w:t xml:space="preserve">2 </w:t>
      </w:r>
      <w:r w:rsidRPr="000D2375">
        <w:rPr>
          <w:rFonts w:ascii="TH SarabunPSK" w:hAnsi="TH SarabunPSK" w:cs="TH SarabunPSK"/>
          <w:sz w:val="32"/>
          <w:szCs w:val="32"/>
          <w:cs/>
        </w:rPr>
        <w:t>และให้ อปท.</w:t>
      </w:r>
      <w:proofErr w:type="gramEnd"/>
      <w:r w:rsidRPr="000D2375">
        <w:rPr>
          <w:rFonts w:ascii="TH SarabunPSK" w:hAnsi="TH SarabunPSK" w:cs="TH SarabunPSK"/>
          <w:sz w:val="32"/>
          <w:szCs w:val="32"/>
          <w:cs/>
        </w:rPr>
        <w:t xml:space="preserve"> ปิดประกาศก่อนวันที่ </w:t>
      </w:r>
      <w:proofErr w:type="gramStart"/>
      <w:r w:rsidRPr="000D2375">
        <w:rPr>
          <w:rFonts w:ascii="TH SarabunPSK" w:hAnsi="TH SarabunPSK" w:cs="TH SarabunPSK"/>
          <w:sz w:val="32"/>
          <w:szCs w:val="32"/>
        </w:rPr>
        <w:t xml:space="preserve">1 </w:t>
      </w:r>
      <w:r w:rsidRPr="000D2375">
        <w:rPr>
          <w:rFonts w:ascii="TH SarabunPSK" w:hAnsi="TH SarabunPSK" w:cs="TH SarabunPSK"/>
          <w:sz w:val="32"/>
          <w:szCs w:val="32"/>
          <w:cs/>
        </w:rPr>
        <w:t>กุมภาพันธ์ของทุกปี โดยให้แสดงไว้ ณ สำนักงานหรือที่ทำการของ อปท.</w:t>
      </w:r>
      <w:proofErr w:type="gramEnd"/>
      <w:r w:rsidRPr="000D2375">
        <w:rPr>
          <w:rFonts w:ascii="TH SarabunPSK" w:hAnsi="TH SarabunPSK" w:cs="TH SarabunPSK"/>
          <w:sz w:val="32"/>
          <w:szCs w:val="32"/>
          <w:cs/>
        </w:rPr>
        <w:t xml:space="preserve"> และสถานที่อื่นใดที่ประชาชนเข้าถึงได้ หรือผ่านระบบอินเทอร์เน็ตทางเว็บไซต์ของ อปท.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</w:rPr>
        <w:t xml:space="preserve">4.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ร่างกฎกระทรวงการผ่อนชำระภาษีที่ดินและสิ่งปลูกสร้าง พ.ศ. ....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 กำหนดให้ผู้เสียภาษีที่มีวงเงินตั้งแต่ </w:t>
      </w:r>
      <w:r w:rsidRPr="000D2375">
        <w:rPr>
          <w:rFonts w:ascii="TH SarabunPSK" w:hAnsi="TH SarabunPSK" w:cs="TH SarabunPSK"/>
          <w:sz w:val="32"/>
          <w:szCs w:val="32"/>
        </w:rPr>
        <w:t xml:space="preserve">3,000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บาทขึ้นไป ยื่นหนังสือขอผ่อนชำระภาษีต่อ อปท. ภายในเดือนเมษายนของปี และกำหนดเวลาผ่อนชำระภาษี </w:t>
      </w:r>
      <w:r w:rsidRPr="000D2375">
        <w:rPr>
          <w:rFonts w:ascii="TH SarabunPSK" w:hAnsi="TH SarabunPSK" w:cs="TH SarabunPSK"/>
          <w:sz w:val="32"/>
          <w:szCs w:val="32"/>
        </w:rPr>
        <w:t xml:space="preserve">3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งวด งวดละเท่า ๆ กัน (เดือนเมษายน เดือนพฤษภาคม และเดือนมิถุนายน)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04A8" w:rsidRPr="000D2375" w:rsidRDefault="00D51C3F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ในพื้นที่บางส่วนในท้องที่จังหวัดชุมพร พ.ศ. .... และร่างกฎกระทรวงกำหนดบริเวณห้ามก่อสร้าง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ในพื้นที่บางส่วนในท้องที่จังหวัดปราจีนบุรี พ.ศ. .... รวม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ในพื้นที่บางส่วนในท้องที่จังหวัดชุมพร พ.ศ. .... และร่างกฎกระทรวงกำหนดบริเวณห้ามก่อสร้าง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ในพื้นที่บางส่วนในท้องที่จังหวัดปราจีนบุรี </w:t>
      </w:r>
      <w:r w:rsidRPr="000D2375">
        <w:rPr>
          <w:rFonts w:ascii="TH SarabunPSK" w:hAnsi="TH SarabunPSK" w:cs="TH SarabunPSK"/>
          <w:sz w:val="32"/>
          <w:szCs w:val="32"/>
          <w:cs/>
        </w:rPr>
        <w:lastRenderedPageBreak/>
        <w:t xml:space="preserve">พ.ศ. .... รวม </w:t>
      </w:r>
      <w:r w:rsidRPr="000D2375">
        <w:rPr>
          <w:rFonts w:ascii="TH SarabunPSK" w:hAnsi="TH SarabunPSK" w:cs="TH SarabunPSK"/>
          <w:sz w:val="32"/>
          <w:szCs w:val="32"/>
        </w:rPr>
        <w:t xml:space="preserve">2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ฉบับ ที่สำนักงานคณะกรรมการกฤษฎีกาตรวจพิจารณาแล้ว ตามที่กระทรวงมหาดไทยเสนอ และให้ดำเนินการต่อไปได้ 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</w:t>
      </w:r>
      <w:r w:rsidRPr="000D2375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ในพื้นที่บางส่วนในท้องที่จังหวัดชุมพรและจังหวัดปราจีนบุรี เพื่อประโยชน์ในด้านการป้องกันอัคคีภัย การรักษาคุณภาพสิ่งแวดล้อม การผังเมือง การสถาปัตยกรรม และการอำนวยความสะดวกแก่การจราจร </w:t>
      </w:r>
    </w:p>
    <w:p w:rsidR="005004A8" w:rsidRDefault="005004A8" w:rsidP="00B42C4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</w:p>
    <w:p w:rsidR="005004A8" w:rsidRPr="000D2375" w:rsidRDefault="00D51C3F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ร่างกฎกระทรวงกำหนดลักษณะของเครื่องหมาย การใช้เครื่องหมาย และการแสดงเครื่องหมายรับรองมาตรฐานสำหรับสินค้าเกษตร พ.ศ. …. </w:t>
      </w:r>
      <w:r w:rsidR="005004A8" w:rsidRPr="000D2375">
        <w:rPr>
          <w:rFonts w:ascii="TH SarabunPSK" w:hAnsi="TH SarabunPSK" w:cs="TH SarabunPSK"/>
          <w:b/>
          <w:bCs/>
          <w:vanish/>
          <w:sz w:val="32"/>
          <w:szCs w:val="32"/>
          <w:cs/>
        </w:rPr>
        <w:pgNum/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คณะรัฐมนตรีมีมติอนุมัติหลักการร่างกฎกระทรวงกำหนดลักษณะของเครื่องหมาย การใช้เครื่องหมาย และการแสดงเครื่องหมายรับรองมาตรฐานสำหรับสินค้าเกษตร พ.ศ. …. ตามที่กระทรวงเกษตรและสหกรณ์เสนอ และให้ส่งสำนักงานคณะกรรมการกฤษฎีกาตรวจพิจารณา โดยให้รับความเห็นของกระทรวงอุตสาหกรรมไปประกอบการพิจารณาด้วย แล้วดำเนินการต่อไปได้ และให้กระทรวงเกษตรและสหกรณ์รับความเห็นของกระทรวงพาณิชย์ สำนักงานปลัดสำนักนายกรัฐมนตรี และสำนักงานสภาพัฒนาการเศรษฐกิจและสังคมแห่งชาติ ไปพิจารณาดำเนินการต่อไป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>ปรับปรุงลักษณะของเครื่องหมาย การใช้เครื่องหมาย และการแสดงเครื่องหมายรับรองมาตรฐานสำหรับสินค้าเกษตร เพื่อให้สามารถกำหนดเครื่องหมายรับรองมาตรฐานเพื่อการรับรองเฉพาะด้าน โดยกำหนดเครื่องหมายรับรองมาตรฐานเกษตรอินทรีย์เพิ่มเติมขึ้นเป็นอีกเครื่องหมายหนึ่ง เพื่อให้สอดคล้องกับการแสดงเครื่องหมายรับรอง</w:t>
      </w:r>
      <w:r w:rsidRPr="000D2375">
        <w:rPr>
          <w:rFonts w:ascii="TH SarabunPSK" w:hAnsi="TH SarabunPSK" w:cs="TH SarabunPSK" w:hint="cs"/>
          <w:sz w:val="32"/>
          <w:szCs w:val="32"/>
          <w:cs/>
        </w:rPr>
        <w:t>มาตรฐานตาม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มาตรฐานสากล รายละเอียดดังนี้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</w:rPr>
        <w:tab/>
      </w:r>
      <w:r w:rsidRPr="000D2375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0D2375">
        <w:rPr>
          <w:rFonts w:ascii="TH SarabunPSK" w:hAnsi="TH SarabunPSK" w:cs="TH SarabunPSK"/>
          <w:sz w:val="32"/>
          <w:szCs w:val="32"/>
          <w:cs/>
        </w:rPr>
        <w:t>กฎกระทรวงนี้ให้ใช้บังคับเมื่อพ้นกำหนด 90 วัน นับแต่วันประกาศในราชกิจจานุเบกษา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เป็นต้นไป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กำหนดให้เครื่องหมายรับรองมาตรฐานสำหรับสินค้าเกษตรมีลักษณะดังนี้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>2.1 เครื่องหมายรับรองมาตรฐานบังคับสำหรับสินค้าเกษตรที่ได้รับใบรับรอง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>ตามมาตรฐานบังคับ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 มีลักษณะเป็นรูปอักษรคิวสีเขียวทรงกลม อยู่ในกรอบหกเหลี่ยมสีเขียว และมีส่วนสัดตาม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>แบบ ก.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ท้ายกฎกระทรวงนี้ โดยเครื่องหมายรับรองมาตรฐานจะมีขนาดเท่าใดก็ได้ 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>2.2 เครื่องหมายรับรองมาตรฐานทั่วไปสำหรับสินค้าเกษตรที่ได้รับใบรับรอง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>ตามมาตรฐานทั่วไป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 มี 2 ลักษณะ ดังนี้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>(1) เครื่องหมายรับรองมาตรฐานทั่วไปสำหรับสินค้าเกษตร มีลักษณะเป็นรูปอักษรคิวสีเขียวทรงกลม และมีส่วนสัดตาม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>แบบ ข.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 ท้ายกฎกระทรวงนี้ โดยเครื่องหมายรับรองมาตรฐานจะมีขนาดเท่าใด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ก็ได้ 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(2) เครื่องหมายรับรองมาตรฐานทั่วไปสำหรับสินค้าเกษตรที่ได้รับใบรับรองตามมาตรฐานทั่วไปที่เกี่ยวกับเกษตรอินทรีย์ มีลักษณะเป็นรูปวงกลมขอบสีดำพื้นสีขาวด้านล่างมีอักษรว่า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>“ผลิตภัณฑ์อินทรีย์”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 สีเขียวเข้ม ภายในมีรูปวงกลมสีเขียวอ่อนและมีอักษรภาษาอังกฤษว่า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0D2375">
        <w:rPr>
          <w:rFonts w:ascii="TH SarabunPSK" w:hAnsi="TH SarabunPSK" w:cs="TH SarabunPSK"/>
          <w:b/>
          <w:bCs/>
          <w:sz w:val="32"/>
          <w:szCs w:val="32"/>
        </w:rPr>
        <w:t>Organic”</w:t>
      </w:r>
      <w:r w:rsidRPr="000D2375">
        <w:rPr>
          <w:rFonts w:ascii="TH SarabunPSK" w:hAnsi="TH SarabunPSK" w:cs="TH SarabunPSK"/>
          <w:sz w:val="32"/>
          <w:szCs w:val="32"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สีเขียวเข้มอยู่เหนืออักษรภาษาอังกฤษว่า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0D2375">
        <w:rPr>
          <w:rFonts w:ascii="TH SarabunPSK" w:hAnsi="TH SarabunPSK" w:cs="TH SarabunPSK"/>
          <w:b/>
          <w:bCs/>
          <w:sz w:val="32"/>
          <w:szCs w:val="32"/>
        </w:rPr>
        <w:t>Thailand”</w:t>
      </w:r>
      <w:r w:rsidRPr="000D2375">
        <w:rPr>
          <w:rFonts w:ascii="TH SarabunPSK" w:hAnsi="TH SarabunPSK" w:cs="TH SarabunPSK"/>
          <w:sz w:val="32"/>
          <w:szCs w:val="32"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>สีดำใต้ตัวอักษรภาษาอังกฤษมีลายเส้นสามเส้น สีแดง สีน้ำเงิน และสีแดง ตามลำดับ และมีส่วนสัดตาม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>แบบ ค.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 ท้ายกฎกระทรวงนี้ โดยเครื่องหมายรับรองมาตรฐานจะมีขนาดเท่าใดก็ได้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ทั้งนี้ สีตามที่ระบุไว้ใน (2.1) และ (2.2) สามารถใช้สีใดสีหนึ่งเพียงสีเดียว ซึ่งเห็นได้ง่ายและชัดเจนก็ได้ 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กำหนดให้ผู้ได้รับใบรับรองมาตรฐานสำหรับสินค้าเกษตรเป็นผู้จัดทำเครื่องหมายรับรองมาตรฐาน และกำหนดให้การแสดงเครื่องหมายรับรองมาตรฐานให้แสดงอย่างใดอย่างหนึ่งตามที่ได้รับการรับรองให้แสดงให้เห็นได้ง่ายและชัดเจนไว้ที่สินค้าเกษตร และจะแสดงไว้ที่สิ่งบรรจุ หีบห่อ สิ่งหุ้มห่อ สิ่งผูกมัด หรือป้ายของสินค้า สถานประกอบการ เอกสารโฆษณาประชาสัมพันธ์ อีกด้วยก็ได้ 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กำหนดให้การรับรองมาตรฐานกระบวนการจัดการการผลิตให้แสดงไว้ที่สถานประกอบการ เอกสารกำกับสินค้า หรือเอกสารโฆษณาประชาสัมพันธ์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5. กำหนดให้การแสดงหรือใช้เครื่องหมายรับรองมาตรฐานให้ระบุ (1) ชื่อผู้ประกอบการตรวจสอบมาตรฐาน (2) มาตรฐานสินค้าเกษตรที่ให้การรับรอง (3) ชื่อผู้ได้รับใบรับรองไว้ใต้เครื่องหมายรับรองมาตรฐาน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6. กำหนดให้สินค้าเกษตรที่จะแสดงหรือใช้เครื่องหมายรับรองมาตรฐานได้รับใบรับรองตามมาตรฐานตั้งแต่สองมาตรฐานขึ้นไป อาจระบุรายละเอียดตามข้อ 5. ทุกมาตรฐานไว้ใต้เครื่องหมายรับรองมาตรฐานแบบเดียวกันก็ได้ 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7. กำหนดให้การแสดงหรือใช้เครื่องหมายรับรองมาตรฐานสำหรับสินค้าเกษตรเกี่ยวกับมาตรฐานกระบวนการจัดการการผลิต ให้ระบุชื่อเต็มหรือชื่อย่อของมาตรฐานไว้ให้เห็นได้ง่ายและชัดเจนด้วย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8. กำหนดบทเฉพาะกาลเกี่ยวกับเครื่องหมายรับรองมาตรฐานสินค้าเกษตรที่ได้แสดงไว้ก่อนวันที่กฎกระทรวงนี้ใช้บังคับ ให้คงใช้ได้ต่อไปจนกว่าใบรับรองมาตรฐานสำหรับสินค้าเกษตรนั้นสิ้นอายุ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1C3F" w:rsidRDefault="00D51C3F" w:rsidP="00B42C4A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ร่างกฎกระทรวงกำหนดหลักเกณฑ์ วิธีการ และเงื่อนไขการขออนุญาต การอนุญาต การต่ออายุ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การออกใบแทน การสั่งพักใช้ และเพิกถอนใบอนุญาต เป็นผู้จัดทำรายงานการประเมินผลกระทบสิ่งแวดล้อม พ.ศ. ….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 ดังนี้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อนุมัติหลักการร่างกฎกระทรวงกำหนดหลักเกณฑ์ วิธีการ และเงื่อนไขการขออนุญาต การอนุญาต การต่ออายุ การออกใบแทน การสั่งพักใช้ และเพิกถอนใบอนุญาต เป็นผู้จัดทำรายงานการประเมินผลกระทบสิ่งแวดล้อม พ.ศ. …. 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โดยให้รับความเห็นของกระทรวงสาธารณสุข สำนักงาน ก.พ.</w:t>
      </w:r>
      <w:r w:rsidRPr="000D2375">
        <w:rPr>
          <w:rFonts w:ascii="TH SarabunPSK" w:hAnsi="TH SarabunPSK" w:cs="TH SarabunPSK" w:hint="cs"/>
          <w:sz w:val="32"/>
          <w:szCs w:val="32"/>
          <w:cs/>
        </w:rPr>
        <w:t>ร.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 และสำนักงานสภาพัฒนาการเศรษฐกิจและสังคมแห่งชาติไปประกอบการพิจารณาด้วย แล้วดำเนินการต่อไปได้ 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รับทราบรายงานเหตุผลที่ไม่อาจดำเนินการจัดทำร่างกฎกระทรวงตามข้อ 1. ได้ภายในเก้าสิบวันนับแต่พระราชบัญญัติส่งเสริมและรักษาคุณภาพสิ่งแวดล้อมแห่งชาติ (ฉบับที่ 2) พ.ศ. 2561 ใช้บังคับ ตามที่กระทรวงทรัพยากรธรรมชาติและสิ่งแวดล้อมเสนอ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เป็นการปรับปรุงหลักเกณฑ์ วิธีการ และเงื่อนไขการขอและการออกใบอนุญาต คุณสมบัติของผู้ชำนาญการ การสั่งพักและเพิกถอนใบอนุญาต การควบคุมการปฏิบัติงานของผู้ได้รับใบอนุญาตของผู้มีสิทธิทำรายงานเกี่ยวกับการศึกษาและมาตรการป้องกันและแก้ไขผลกระทบกระเทือนต่อคุณภาพสิ่งแวดล้อม รายละเอียดดังนี้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1. ให้ยกเลิก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1.1 กฎกระทรวง ฉบับที่ 2 (พ.ศ. 2527) ออกตามความในพระราชบัญญัติส่งเสริมและรักษาคุณภาพสิ่งแวดล้อมแห่งชาติ พ.ศ. 2518 ซึ่งแก้ไขเพิ่มเติมโดยกฎกระทรวง ฉบับที่ 3 (พ.ศ. 2529) ออกตามความในพระราชบัญญัติส่งเสริมและรักษาคุณภาพสิ่งแวดล้อมแห่งชาติ พ.ศ. 2518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1.2 ให้ยกเลิกกฎกระทรวง ฉบับที่ 6 (พ.ศ. 2537) ออกตามความในพระราชบัญญัติส่งเสริมและรักษาคุณภาพสิ่งแวดล้อมแห่งชาติ พ.ศ. 2535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>กำหนดใบอนุญาตเป็นผู้จัดทำรายงานการประเมินผลกระทบสิ่งแวดล้อมเป็น 2 ประเภท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 ได้แก่ ใบอนุญาตเป็นผู้จัดทำรายงานการประเมินผลกระทบสิ่งแวดล้อมอิสระและนิติบุคคล โดยมีค่าธรรมเนียมใบอนุญาต ปีละ 5</w:t>
      </w:r>
      <w:proofErr w:type="gramStart"/>
      <w:r w:rsidRPr="000D2375">
        <w:rPr>
          <w:rFonts w:ascii="TH SarabunPSK" w:hAnsi="TH SarabunPSK" w:cs="TH SarabunPSK"/>
          <w:sz w:val="32"/>
          <w:szCs w:val="32"/>
        </w:rPr>
        <w:t>,</w:t>
      </w:r>
      <w:r w:rsidRPr="000D2375">
        <w:rPr>
          <w:rFonts w:ascii="TH SarabunPSK" w:hAnsi="TH SarabunPSK" w:cs="TH SarabunPSK"/>
          <w:sz w:val="32"/>
          <w:szCs w:val="32"/>
          <w:cs/>
        </w:rPr>
        <w:t>000</w:t>
      </w:r>
      <w:proofErr w:type="gramEnd"/>
      <w:r w:rsidRPr="000D2375">
        <w:rPr>
          <w:rFonts w:ascii="TH SarabunPSK" w:hAnsi="TH SarabunPSK" w:cs="TH SarabunPSK"/>
          <w:sz w:val="32"/>
          <w:szCs w:val="32"/>
          <w:cs/>
        </w:rPr>
        <w:t xml:space="preserve"> บาท 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>กำหนดคุณสมบัติและลักษณะต้องห้ามของผู้ขอรับใบอนุญาต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 ดังนี้ 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ผู้จัดทำรายงานการประเมินผลกระทบสิ่งแวดล้อมอิสระ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ต้องมีสัญชาติไทย สำเร็จการศึกษาในระดับปริญญาตรีหรือเทียบเท่า ปริญญาโท และปริญญาเอกมาแล้วไม่น้อยกว่าห้าปี สามปี และหนึ่งปี ตามลำดับ จากสถาบันการศึกษาที่สำนักงาน ก.พ. รับรอง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ผู้จัดทำรายงานการประเมินผลกระทบสิ่งแวดล้อมนิติบุคคล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ต้องจดทะเบียนจัดตั้งเป็นนิติบุคคลในประเทศไทย มีจำนวนหุ้นของผู้มีสัญชาติไทยถือหุ้นไม่น้อยกว่าร้อยละห้าสิบเอ็ด ซึ่งมีสิทธิในการออกเสียงและจำหน่ายได้แล้วทั้งหมด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4. กำหนดคุณสมบัติและลักษณะต้องห้ามของเจ้าหน้าที่ซึ่งอยู่ประจำนิติบุคคลผู้ได้รับอนุญาต ต้องเป็นผู้ที่สำเร็จการศึกษาไม่ต่ำกว่าระดับปริญญาตรีจากสถาบันการศึกษาที่สำนักงาน ก.พ. ไม่เคยมีส่วนร่วมในการจัดทำหรือให้การรับรองรายงานการประเมินผลกระทบสิ่งแวดล้อม หรือรายงานเกี่ยวกับการศึกษาและมาตรการป้องกันและแก้ไขผลกระทบกระเทือนต่อคุณภาพสิ่งแวดล้อมในส่วนที่เป็นเท็จ หรือประมาทเลินเล่อจนอาจเป็นเหตุให้ทางราชการได้รับความเสียหาย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>5. กำหนดรายละเอียดในการยื่นคำขอรับใบอนุญาต เอกสารและหลักฐาน โดยอาจ</w:t>
      </w:r>
      <w:r w:rsidRPr="000D2375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ยื่นผ่านทางสื่อระบบอิเล็กทรอนิกส์แทนได้ และให้แต่งตั้งคณะกรรมการเพื่อทำหน้าที่ตรวจสอบผลงาน ปริมาณงาน และสอบสัมภาษณ์ผู้ขอรับใบอนุญาตเพื่อประเมินความรู้ ความสามารถ และความพร้อมในการจัดทำรายงานการประเมินผลกระทบสิ่งแวดล้อม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6. กำหนดขั้นตอนและระยะเวลาการปฏิบัติงานของเจ้าหน้าที่ในการตรวจสอบความถูกต้องครบถ้วนของคำขอรับใบอนุญาต เอกสาร และหลักฐาน รวมทั้งการประเมินความรู้ ความสามารถ และความพร้อมในการจัดทำรายงานการประเมินผลกระทบสิ่งแวดล้อม เงื่อนไข และสิทธิของผู้ได้รับใบอนุญาตเป็นผู้จัดทำรายงานการประเมินผลกระทบสิ่งแวดล้อมแต่ละประเภท ในการจัดทำรายงานผลกระทบสิ่งแวดล้อมเบื้องต้น รายงานการประเมินผลกระทบสิ่งแวดล้อม หรือรายงานการประเมินผลกระทบสิ่งแวดล้อมที่อาจมีผลกระทบต่อทรัพยากรธรรมชาติ คุณภาพสิ่งแวดล้อม สุขภาพ อนามัย คุณภาพชีวิต หรือส่วนได้เสียสำคัญอื่นใด ของประชาชนหรือชุมชน หรือสิ่งแวดล้อมอย่างรุนแรง แล้วแต่กรณี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>7. กำหนดให้ผู้ได้รับใบอนุญาตเป็นผู้จัดทำรายงานการประเมินผลกระทบสิ่งแวดล้อมอิสระมีหน้าที่เข้าชี้แจงต่อคณะกรรมการผู้ชำนาญการเพื่อประกอบการพิจารณารายงานการประเมินผลกระทบสิ่งแวดล้อม</w:t>
      </w:r>
      <w:r w:rsidRPr="000D2375">
        <w:rPr>
          <w:rFonts w:ascii="TH SarabunPSK" w:hAnsi="TH SarabunPSK" w:cs="TH SarabunPSK" w:hint="cs"/>
          <w:sz w:val="32"/>
          <w:szCs w:val="32"/>
          <w:cs/>
        </w:rPr>
        <w:t xml:space="preserve"> ควบคุมคุณภาพในการจัดทำรายงานการประเมินผลกระทบสิ่งแวดล้อมให้มีรายละเอียดถูกต้องครบถ้วนเป็นไปตามหลักวิชาการ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8. กำหนดให้มีการตรวจสอบความโปร่งใสในการทำหน้าที่ของผู้ได้รับใบอนุญาตเกี่ยวกับผลประโยชน์ทับซ้อนกับเจ้าของโครงการ กิจการหรือการดำเนินการที่ตนรับจัดทำรายงานการประเมินผลกระทบสิ่งแวดล้อม กำหนดหลักเกณฑ์ วิธีการและเงื่อนไขในการเตือน การพักใช้ การเพิกถอนใบอนุญาต และการอุทธรณ์คำสั่ง </w:t>
      </w:r>
    </w:p>
    <w:p w:rsidR="00D51C3F" w:rsidRPr="000D2375" w:rsidRDefault="00D51C3F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04A8" w:rsidRPr="000D2375" w:rsidRDefault="00D51C3F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ว่าด้วยการปฏิบัติงานที่เกี่ยวข้องกับงานโครงการหลวง (ฉบับที่ ..) พ.ศ. ….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คณะรัฐมนตรีมีมติเห็นชอบในหลักการร่างระเบียบสำนักนายกรัฐมนตรี ว่าด้วยการปฏิบัติงานที่เกี่ยวข้องกับงานโครงการหลวง (ฉบับที่ ..) พ.ศ. …. ตามที่กระทรวงเกษตรและสหกรณ์เสนอ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สาระสำคัญของร่างระเบียบสำนักนายกรัฐมนตรี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แก้ไขเพิ่มเติมระเบียบสำนักนายกรัฐมนตรี ว่าด้วยการปฏิบัติงานที่เกี่ยวข้องกับงานโครงการหลวง พ.ศ. 2550 ในส่วนขององค์ประกอบของ กปส. โดยปรับเพิ่ม 5 ตำแหน่ง ได้แก่ (1) ประธานกรรมการบริหารมูลนิธิโครงการหลวง และ (2) ที่ปรึกษาพิเศษของสถาบันวิจัยและพัฒนาพื้นที่สูง เป็นที่ปรึกษา และ (3) ผู้แทนสำนักพระราชวัง (4) เลขาธิการคณะกรรมการกิจการกระจายเสียง กิจการโทรทัศน์ และกิจการโทรคมนาคมแห่งชาติ และ </w:t>
      </w:r>
      <w:r w:rsidRPr="000D2375">
        <w:rPr>
          <w:rFonts w:ascii="TH SarabunPSK" w:hAnsi="TH SarabunPSK" w:cs="TH SarabunPSK"/>
          <w:sz w:val="32"/>
          <w:szCs w:val="32"/>
          <w:cs/>
        </w:rPr>
        <w:lastRenderedPageBreak/>
        <w:t xml:space="preserve">(5) ผู้ว่าการการไฟฟ้าส่วนภูมิภาค เป็นกรรมการ ทั้งนี้ สำหรับราชเลขาธิการและกรรมการผู้ทรงคุณวุฒิ ให้ตัดออกจากการเป็นกรรมการ นอกจากนี้ เห็นควรแก้ไข การกำหนดตำแหน่ง “ปลัดกระทรวงวิทยาศาสตร์และเทคโนโลยี” เป็น “ปลัดกระทรวงการอุดมศึกษา วิทยาศาสตร์ วิจัยและนวัตกรรม” เพื่อให้สอดคล้องกับพระราชบัญญัติปรับปรุงกระทรวง ทบวง กรม (ฉบับที่ 18) พ.ศ. 2562 ด้วยในคราวเดียวกัน </w:t>
      </w:r>
      <w:bookmarkStart w:id="0" w:name="_GoBack"/>
      <w:bookmarkEnd w:id="0"/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CF3701">
        <w:tc>
          <w:tcPr>
            <w:tcW w:w="9820" w:type="dxa"/>
          </w:tcPr>
          <w:p w:rsidR="0088693F" w:rsidRPr="00CD1FE9" w:rsidRDefault="0088693F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304E8A" w:rsidRDefault="00304E8A" w:rsidP="00B42C4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5004A8" w:rsidRPr="000D2375" w:rsidRDefault="00D51C3F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ขอรับการสนับสนุนง</w:t>
      </w:r>
      <w:r w:rsidR="005004A8" w:rsidRPr="000D2375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>ประมาณเพิ่มเติม จากงบประมาณรายจ่ายประจำปี พ.ศ. 2563 เพื่อเป็นค่าใช้จ่ายในการเพิ่มกรอบอัตรากำลังสมาชิกกองอาสารักษาดินแดน จำนวน 2</w:t>
      </w:r>
      <w:proofErr w:type="gramStart"/>
      <w:r w:rsidR="005004A8" w:rsidRPr="000D2375">
        <w:rPr>
          <w:rFonts w:ascii="TH SarabunPSK" w:hAnsi="TH SarabunPSK" w:cs="TH SarabunPSK"/>
          <w:b/>
          <w:bCs/>
          <w:sz w:val="32"/>
          <w:szCs w:val="32"/>
        </w:rPr>
        <w:t>,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>247</w:t>
      </w:r>
      <w:proofErr w:type="gramEnd"/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อัตรา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ให้มีการปรับเพิ่มกรอบอัตรากำลังสมาชิกกองอาสารักษาดินแดนให้แก่กองร้อยอาสารักษาดินแดนอำเภอ โดยให้กระทรวงมหาดไทยรับความเห็นของหน่วยงานที่เกี่ยวข้องไปพิจารณาดำเนินการ ก่อนดำเนินการตามขั้นตอนต่อไป ทั้งนี้ ในส่วนของงบประมาณที่จะเกิดขึ้นจากการดำเนินการดังกล่าว ให้กระทรวงมหาดไทยดำเนินการตามความเห็นของสำนักงบประมาณ ที่เห็นว่า ค่าใช้จ่ายที่จะเกิดขึ้นจากการเพิ่มอัตรากำลังในปีงบประมาณ พ.ศ. 2563 ให้ใช้จ่ายจากกรอบวงเงินงบประมาณที่ได้เสนอตั้งไว้ในขั้นร่างพระราชบัญญัติงบประมาณรายจ่ายประจำปีงบประมาณ พ.ศ. 2563 </w:t>
      </w:r>
      <w:r w:rsidRPr="000D2375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พระราชบัญญัติงบประมาณรายจ่ายประจำปีงบประมาณ พ.ศ. 2563 มีผลบังคับใช้หรือเสนอขอเพิ่มงบประมาณรายจ่ายประจำปีงบประมาณ พ.ศ. 2563 เท่าที่จำเป็นอย่างประหยัดตามขั้นตอนต่อไป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</w:rPr>
        <w:tab/>
      </w:r>
      <w:r w:rsidRPr="000D2375">
        <w:rPr>
          <w:rFonts w:ascii="TH SarabunPSK" w:hAnsi="TH SarabunPSK" w:cs="TH SarabunPSK"/>
          <w:sz w:val="32"/>
          <w:szCs w:val="32"/>
        </w:rPr>
        <w:tab/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>กระทรวงมหาดไทยเสนอคณะรัฐมนตรีให้ความเห็นชอบการขอรับการสนับสนุนงบประมาณเพิ่มเติม จากงบประมาณรายจ่ายประจำปีงบประมาณ พ.ศ. 2563 เป็นเงินจำนวนทั้งสิ้น 458.93 ล้านบาท เพื่อเป็นค่าใช้จ่ายในการบรรจุสั่งใช้กำลังสมาชิกกองอาสารักษาดินแดน จำนวน 2</w:t>
      </w:r>
      <w:proofErr w:type="gramStart"/>
      <w:r w:rsidRPr="000D2375">
        <w:rPr>
          <w:rFonts w:ascii="TH SarabunPSK" w:hAnsi="TH SarabunPSK" w:cs="TH SarabunPSK"/>
          <w:sz w:val="32"/>
          <w:szCs w:val="32"/>
        </w:rPr>
        <w:t>,</w:t>
      </w:r>
      <w:r w:rsidRPr="000D2375">
        <w:rPr>
          <w:rFonts w:ascii="TH SarabunPSK" w:hAnsi="TH SarabunPSK" w:cs="TH SarabunPSK"/>
          <w:sz w:val="32"/>
          <w:szCs w:val="32"/>
          <w:cs/>
        </w:rPr>
        <w:t>247</w:t>
      </w:r>
      <w:proofErr w:type="gramEnd"/>
      <w:r w:rsidRPr="000D2375">
        <w:rPr>
          <w:rFonts w:ascii="TH SarabunPSK" w:hAnsi="TH SarabunPSK" w:cs="TH SarabunPSK"/>
          <w:sz w:val="32"/>
          <w:szCs w:val="32"/>
          <w:cs/>
        </w:rPr>
        <w:t xml:space="preserve"> อัตรา ซึ่งเป็นอัตรากำลังสมาชิกกองอาสารักษาดินแดนที่เพิ่มขึ้นเนื่องจากการขอปรับเพิ่มกรอบอัตรากำลังเป็น 12 อัตรา/กองร้อยอาสารักษาดินแดนอำเภอ จำนวน 599 กองร้อย เพื่อให้กองอาสารักษาดินแดนอำเภอทั่วประเทศ (878 กองร้อย) มีกรอบอัตรากำลังทิศทางเดียวกัน สรุปได้ ดังนี้ </w:t>
      </w:r>
    </w:p>
    <w:tbl>
      <w:tblPr>
        <w:tblW w:w="994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9"/>
        <w:gridCol w:w="6"/>
        <w:gridCol w:w="6"/>
        <w:gridCol w:w="1484"/>
        <w:gridCol w:w="13"/>
        <w:gridCol w:w="6"/>
        <w:gridCol w:w="3280"/>
        <w:gridCol w:w="3686"/>
      </w:tblGrid>
      <w:tr w:rsidR="005004A8" w:rsidRPr="000D2375" w:rsidTr="00CF3701">
        <w:trPr>
          <w:trHeight w:val="501"/>
        </w:trPr>
        <w:tc>
          <w:tcPr>
            <w:tcW w:w="2968" w:type="dxa"/>
            <w:gridSpan w:val="5"/>
          </w:tcPr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2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กรอบอัตรากำลังสมาชิกกองอาสารักษาดินแดน/กองร้อย</w:t>
            </w:r>
          </w:p>
        </w:tc>
        <w:tc>
          <w:tcPr>
            <w:tcW w:w="3286" w:type="dxa"/>
            <w:gridSpan w:val="2"/>
            <w:vMerge w:val="restart"/>
          </w:tcPr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2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อัตรากำลังที่เพิ่มขึ้นจากการปรับเป็นกรอบอัตรากำลังใหม่</w:t>
            </w:r>
          </w:p>
        </w:tc>
        <w:tc>
          <w:tcPr>
            <w:tcW w:w="3686" w:type="dxa"/>
            <w:vMerge w:val="restart"/>
          </w:tcPr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2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004A8" w:rsidRPr="000D2375" w:rsidTr="00CF3701">
        <w:trPr>
          <w:trHeight w:val="495"/>
        </w:trPr>
        <w:tc>
          <w:tcPr>
            <w:tcW w:w="1471" w:type="dxa"/>
            <w:gridSpan w:val="3"/>
          </w:tcPr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2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1497" w:type="dxa"/>
            <w:gridSpan w:val="2"/>
          </w:tcPr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2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  <w:tc>
          <w:tcPr>
            <w:tcW w:w="3286" w:type="dxa"/>
            <w:gridSpan w:val="2"/>
            <w:vMerge/>
          </w:tcPr>
          <w:p w:rsidR="005004A8" w:rsidRPr="000D2375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5004A8" w:rsidRPr="000D2375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04A8" w:rsidRPr="000D2375" w:rsidTr="00CF3701">
        <w:trPr>
          <w:trHeight w:val="320"/>
        </w:trPr>
        <w:tc>
          <w:tcPr>
            <w:tcW w:w="6254" w:type="dxa"/>
            <w:gridSpan w:val="7"/>
          </w:tcPr>
          <w:p w:rsidR="005004A8" w:rsidRPr="000D2375" w:rsidRDefault="005004A8" w:rsidP="00B42C4A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2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กองร้อยอาสารักษาดินแดนอำเภอ จำนวน 150 กองร้อย </w:t>
            </w:r>
          </w:p>
        </w:tc>
        <w:tc>
          <w:tcPr>
            <w:tcW w:w="3686" w:type="dxa"/>
            <w:vMerge w:val="restart"/>
          </w:tcPr>
          <w:p w:rsidR="005004A8" w:rsidRPr="000D2375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เพื่อปฏิบัติหน้าที่ 1) ช่วยเหลือพนักงานฝ่ายปกครองในภารกิจด้านการรักษาความสงบเรียบร้อยของสังคมและความมั่นคงของชาติ 2) ช่วยเหลือพนักงานสอบสวนฝ่ายปกครองในภารกิจด้านการสอบสวนความผิดอาญาบางประเภทในจังหวัดอื่นนอกจากกรุงเทพมหานคร และ 3) พนักงานวิทยุ/พลขับ </w:t>
            </w:r>
          </w:p>
        </w:tc>
      </w:tr>
      <w:tr w:rsidR="005004A8" w:rsidRPr="000D2375" w:rsidTr="00CF3701">
        <w:trPr>
          <w:trHeight w:val="395"/>
        </w:trPr>
        <w:tc>
          <w:tcPr>
            <w:tcW w:w="1465" w:type="dxa"/>
            <w:gridSpan w:val="2"/>
          </w:tcPr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>6 อัตรา</w:t>
            </w:r>
          </w:p>
        </w:tc>
        <w:tc>
          <w:tcPr>
            <w:tcW w:w="1490" w:type="dxa"/>
            <w:gridSpan w:val="2"/>
          </w:tcPr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2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 อัตรา</w:t>
            </w:r>
          </w:p>
        </w:tc>
        <w:tc>
          <w:tcPr>
            <w:tcW w:w="3299" w:type="dxa"/>
            <w:gridSpan w:val="3"/>
          </w:tcPr>
          <w:p w:rsidR="005004A8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>900 อัตรา</w:t>
            </w:r>
          </w:p>
          <w:p w:rsidR="00D51C3F" w:rsidRDefault="00D51C3F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1C3F" w:rsidRPr="000D2375" w:rsidRDefault="00D51C3F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5004A8" w:rsidRPr="000D2375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04A8" w:rsidRPr="000D2375" w:rsidTr="00CF3701">
        <w:trPr>
          <w:trHeight w:val="169"/>
        </w:trPr>
        <w:tc>
          <w:tcPr>
            <w:tcW w:w="6254" w:type="dxa"/>
            <w:gridSpan w:val="7"/>
          </w:tcPr>
          <w:p w:rsidR="005004A8" w:rsidRPr="000D2375" w:rsidRDefault="005004A8" w:rsidP="00B42C4A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2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กองร้อยอาสารักษาดินแดนอำเภอ จำนวน 449 กองร้อย </w:t>
            </w:r>
          </w:p>
        </w:tc>
        <w:tc>
          <w:tcPr>
            <w:tcW w:w="3686" w:type="dxa"/>
            <w:vMerge/>
          </w:tcPr>
          <w:p w:rsidR="005004A8" w:rsidRPr="000D2375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04A8" w:rsidRPr="000D2375" w:rsidTr="00CF3701">
        <w:trPr>
          <w:trHeight w:val="1064"/>
        </w:trPr>
        <w:tc>
          <w:tcPr>
            <w:tcW w:w="1459" w:type="dxa"/>
          </w:tcPr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>9 อัตรา</w:t>
            </w:r>
          </w:p>
        </w:tc>
        <w:tc>
          <w:tcPr>
            <w:tcW w:w="1515" w:type="dxa"/>
            <w:gridSpan w:val="5"/>
          </w:tcPr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>12 อัตรา</w:t>
            </w:r>
          </w:p>
        </w:tc>
        <w:tc>
          <w:tcPr>
            <w:tcW w:w="3280" w:type="dxa"/>
          </w:tcPr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D237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>347 อัตรา</w:t>
            </w:r>
          </w:p>
        </w:tc>
        <w:tc>
          <w:tcPr>
            <w:tcW w:w="3686" w:type="dxa"/>
            <w:vMerge/>
          </w:tcPr>
          <w:p w:rsidR="005004A8" w:rsidRPr="000D2375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04A8" w:rsidRPr="000D2375" w:rsidTr="00CF3701">
        <w:trPr>
          <w:trHeight w:val="507"/>
        </w:trPr>
        <w:tc>
          <w:tcPr>
            <w:tcW w:w="2974" w:type="dxa"/>
            <w:gridSpan w:val="6"/>
          </w:tcPr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>รวมกองร้อยอาสารักษาดินแดนอำเภอที่ปรับเพิ่ม จำนวน 599 กองร้อย</w:t>
            </w:r>
          </w:p>
        </w:tc>
        <w:tc>
          <w:tcPr>
            <w:tcW w:w="3280" w:type="dxa"/>
          </w:tcPr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2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0D2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0D2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247</w:t>
            </w:r>
          </w:p>
        </w:tc>
        <w:tc>
          <w:tcPr>
            <w:tcW w:w="3686" w:type="dxa"/>
          </w:tcPr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D237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-</w:t>
            </w:r>
          </w:p>
        </w:tc>
      </w:tr>
      <w:tr w:rsidR="005004A8" w:rsidRPr="000D2375" w:rsidTr="00CF3701">
        <w:trPr>
          <w:trHeight w:val="689"/>
        </w:trPr>
        <w:tc>
          <w:tcPr>
            <w:tcW w:w="9940" w:type="dxa"/>
            <w:gridSpan w:val="8"/>
          </w:tcPr>
          <w:p w:rsidR="005004A8" w:rsidRPr="000D2375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2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237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กระทรวงมหาดไทย (กองอาสารักษาดินแดน) แจ้งว่า การปรับกรอบอัตรากำลังสมาชิกกองอาสารักษาดินแดนในครั้งนี้ครอบคลุมกองร้อยอาสารักษาดินแดนอำเภอทั่วประเทศ ยกเว้น 17 จังหวัด ได้แก่ จังหวัดจันทบุรี </w:t>
            </w: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นครนายก นนทบุรี นราธิวาส ประจวบคีรีขันธ์ ปัตตานี เพชรบุรี ภูเก็ต แม่ฮ่องสอน ยะลา ระนอง ราชบุรี สงขลา สตูล สมุทรปราการ </w:t>
            </w:r>
            <w:r w:rsidRPr="000D2375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สมุทรสงคราม และ</w:t>
            </w: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สมุทรสาคร เนื่องจากมีกรอบอัตรากำลังสมาชิกกองอาสารักษาดินแดนจำนวน 12 อัตรา อยู่แล้ว </w:t>
            </w:r>
          </w:p>
        </w:tc>
      </w:tr>
    </w:tbl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lastRenderedPageBreak/>
        <w:t>ทั้งนี้ ค่าใช้จ่ายที่จะเกิดขึ้นจากการบรรจุสั่งใช้อัตรากำลังสมาชิกกองอาสารักษาดินแดน จำนวน 2</w:t>
      </w:r>
      <w:proofErr w:type="gramStart"/>
      <w:r w:rsidRPr="000D2375">
        <w:rPr>
          <w:rFonts w:ascii="TH SarabunPSK" w:hAnsi="TH SarabunPSK" w:cs="TH SarabunPSK"/>
          <w:sz w:val="32"/>
          <w:szCs w:val="32"/>
        </w:rPr>
        <w:t>,</w:t>
      </w:r>
      <w:r w:rsidRPr="000D2375">
        <w:rPr>
          <w:rFonts w:ascii="TH SarabunPSK" w:hAnsi="TH SarabunPSK" w:cs="TH SarabunPSK"/>
          <w:sz w:val="32"/>
          <w:szCs w:val="32"/>
          <w:cs/>
        </w:rPr>
        <w:t>247</w:t>
      </w:r>
      <w:proofErr w:type="gramEnd"/>
      <w:r w:rsidRPr="000D2375">
        <w:rPr>
          <w:rFonts w:ascii="TH SarabunPSK" w:hAnsi="TH SarabunPSK" w:cs="TH SarabunPSK"/>
          <w:sz w:val="32"/>
          <w:szCs w:val="32"/>
          <w:cs/>
        </w:rPr>
        <w:t xml:space="preserve"> อัตรา เป็นค่าใช้จ่ายในเรื่องต่าง ๆ เช่น 1) ค่าตอบแทนสมาชิกกองอาสารักษาดินแดน รวมค่าครองชีพ ขั้นที่ 1 </w:t>
      </w:r>
      <w:r w:rsidRPr="000D2375">
        <w:rPr>
          <w:rFonts w:ascii="TH SarabunPSK" w:hAnsi="TH SarabunPSK" w:cs="TH SarabunPSK"/>
          <w:sz w:val="32"/>
          <w:szCs w:val="32"/>
        </w:rPr>
        <w:t xml:space="preserve"> 2)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ค่าเบี้ยเลี้ยงสนามและค่าเสบียงสนาม 3) ค่ารักษาพยาบาลเฉลี่ย 4) ค่าการศึกษาของบุตรเฉลี่ย และ 5) ค่าการฝึกอบรม เป็นต้น 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04A8" w:rsidRPr="000D2375" w:rsidRDefault="00D51C3F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ขอความเห็นชอบการเป็นเจ้าภาพจัดการแข่งขันกีฬานักเรียนในระดับนานาชาติ และการประชุมที่เกี่ยวข้อง จำนวน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 ในปีงบประมาณ พ.ศ.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คณะรัฐมนตรีมีมติเห็นชอบตามที่กระทรวงการท่องเที่ยวและกีฬา (กก.) เสนอการเป็นเจ้าภาพจัดการแข่งขันกีฬานักเรียนในระดับนานาชาติและการประชุมที่เกี่ยวข้อง จำนวน </w:t>
      </w:r>
      <w:r w:rsidRPr="000D2375">
        <w:rPr>
          <w:rFonts w:ascii="TH SarabunPSK" w:hAnsi="TH SarabunPSK" w:cs="TH SarabunPSK"/>
          <w:sz w:val="32"/>
          <w:szCs w:val="32"/>
        </w:rPr>
        <w:t xml:space="preserve">4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รายการ ในปีงบประมาณ พ.ศ. </w:t>
      </w:r>
      <w:r w:rsidRPr="000D2375">
        <w:rPr>
          <w:rFonts w:ascii="TH SarabunPSK" w:hAnsi="TH SarabunPSK" w:cs="TH SarabunPSK"/>
          <w:sz w:val="32"/>
          <w:szCs w:val="32"/>
        </w:rPr>
        <w:t xml:space="preserve">2563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4"/>
        <w:gridCol w:w="1985"/>
        <w:gridCol w:w="1984"/>
      </w:tblGrid>
      <w:tr w:rsidR="005004A8" w:rsidRPr="000D2375" w:rsidTr="00CF3701">
        <w:trPr>
          <w:trHeight w:val="330"/>
        </w:trPr>
        <w:tc>
          <w:tcPr>
            <w:tcW w:w="5744" w:type="dxa"/>
          </w:tcPr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2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5" w:type="dxa"/>
          </w:tcPr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2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</w:t>
            </w:r>
          </w:p>
        </w:tc>
        <w:tc>
          <w:tcPr>
            <w:tcW w:w="1984" w:type="dxa"/>
          </w:tcPr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2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5004A8" w:rsidRPr="000D2375" w:rsidTr="00CF3701">
        <w:trPr>
          <w:trHeight w:val="330"/>
        </w:trPr>
        <w:tc>
          <w:tcPr>
            <w:tcW w:w="5744" w:type="dxa"/>
          </w:tcPr>
          <w:p w:rsidR="005004A8" w:rsidRPr="000D2375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2375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การประชุมคณะกรรมการบริหารสหพันธ์กีฬาโรงเรียนแห่งเอเชีย </w:t>
            </w:r>
            <w:r w:rsidRPr="000D2375">
              <w:rPr>
                <w:rFonts w:ascii="TH SarabunPSK" w:hAnsi="TH SarabunPSK" w:cs="TH SarabunPSK"/>
                <w:sz w:val="32"/>
                <w:szCs w:val="32"/>
              </w:rPr>
              <w:t xml:space="preserve">(Asian School Sport Federation: ASSF) </w:t>
            </w: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การประชุมคณะกรรมการด้านเทคนิคของ </w:t>
            </w:r>
            <w:r w:rsidRPr="000D2375">
              <w:rPr>
                <w:rFonts w:ascii="TH SarabunPSK" w:hAnsi="TH SarabunPSK" w:cs="TH SarabunPSK"/>
                <w:sz w:val="32"/>
                <w:szCs w:val="32"/>
              </w:rPr>
              <w:t xml:space="preserve">ASSF </w:t>
            </w: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0D2375">
              <w:rPr>
                <w:rFonts w:ascii="TH SarabunPSK" w:hAnsi="TH SarabunPSK" w:cs="TH SarabunPSK"/>
                <w:sz w:val="32"/>
                <w:szCs w:val="32"/>
              </w:rPr>
              <w:t xml:space="preserve">ASSF Forum </w:t>
            </w: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0D2375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</w:p>
        </w:tc>
        <w:tc>
          <w:tcPr>
            <w:tcW w:w="1985" w:type="dxa"/>
          </w:tcPr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2375">
              <w:rPr>
                <w:rFonts w:ascii="TH SarabunPSK" w:hAnsi="TH SarabunPSK" w:cs="TH SarabunPSK"/>
                <w:sz w:val="32"/>
                <w:szCs w:val="32"/>
              </w:rPr>
              <w:t xml:space="preserve">16 – 20 </w:t>
            </w: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0D2375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984" w:type="dxa"/>
          </w:tcPr>
          <w:p w:rsidR="005004A8" w:rsidRPr="000D2375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เมืองพัทยา จังหวัดชลบุรี </w:t>
            </w:r>
          </w:p>
        </w:tc>
      </w:tr>
      <w:tr w:rsidR="005004A8" w:rsidRPr="000D2375" w:rsidTr="00CF3701">
        <w:trPr>
          <w:trHeight w:val="330"/>
        </w:trPr>
        <w:tc>
          <w:tcPr>
            <w:tcW w:w="5744" w:type="dxa"/>
          </w:tcPr>
          <w:p w:rsidR="005004A8" w:rsidRPr="000D2375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2375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การประชุมสมัชชาใหญ่ของสหพันธ์ฟุตบอลนักเรียนแห่งเอเชีย </w:t>
            </w:r>
            <w:r w:rsidRPr="000D2375">
              <w:rPr>
                <w:rFonts w:ascii="TH SarabunPSK" w:hAnsi="TH SarabunPSK" w:cs="TH SarabunPSK"/>
                <w:sz w:val="32"/>
                <w:szCs w:val="32"/>
              </w:rPr>
              <w:t xml:space="preserve">(Asian Schools Football Federation: ASFF) </w:t>
            </w: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และการประชุมคณะกรรมการด้านเทคนิคของ </w:t>
            </w:r>
            <w:r w:rsidRPr="000D2375">
              <w:rPr>
                <w:rFonts w:ascii="TH SarabunPSK" w:hAnsi="TH SarabunPSK" w:cs="TH SarabunPSK"/>
                <w:sz w:val="32"/>
                <w:szCs w:val="32"/>
              </w:rPr>
              <w:t xml:space="preserve">ASFF </w:t>
            </w:r>
          </w:p>
        </w:tc>
        <w:tc>
          <w:tcPr>
            <w:tcW w:w="1985" w:type="dxa"/>
          </w:tcPr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 w:rsidRPr="000D2375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984" w:type="dxa"/>
          </w:tcPr>
          <w:p w:rsidR="005004A8" w:rsidRPr="000D2375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จังหวัดภูเก็ต</w:t>
            </w:r>
          </w:p>
        </w:tc>
      </w:tr>
      <w:tr w:rsidR="005004A8" w:rsidRPr="000D2375" w:rsidTr="00CF3701">
        <w:trPr>
          <w:trHeight w:val="330"/>
        </w:trPr>
        <w:tc>
          <w:tcPr>
            <w:tcW w:w="5744" w:type="dxa"/>
          </w:tcPr>
          <w:p w:rsidR="005004A8" w:rsidRPr="000D2375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2375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การแข่งขันฟุตบอลนักเรียนอายุไม่เกิน </w:t>
            </w:r>
            <w:r w:rsidRPr="000D2375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ชิงชนะเลิศแห่งเอเชีย ครั้งที่ </w:t>
            </w:r>
            <w:r w:rsidRPr="000D2375">
              <w:rPr>
                <w:rFonts w:ascii="TH SarabunPSK" w:hAnsi="TH SarabunPSK" w:cs="TH SarabunPSK"/>
                <w:sz w:val="32"/>
                <w:szCs w:val="32"/>
              </w:rPr>
              <w:t xml:space="preserve">48 </w:t>
            </w:r>
          </w:p>
        </w:tc>
        <w:tc>
          <w:tcPr>
            <w:tcW w:w="1985" w:type="dxa"/>
          </w:tcPr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2375">
              <w:rPr>
                <w:rFonts w:ascii="TH SarabunPSK" w:hAnsi="TH SarabunPSK" w:cs="TH SarabunPSK"/>
                <w:sz w:val="32"/>
                <w:szCs w:val="32"/>
              </w:rPr>
              <w:t xml:space="preserve">1 – 9 </w:t>
            </w: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เมษายน </w:t>
            </w:r>
            <w:r w:rsidRPr="000D2375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984" w:type="dxa"/>
          </w:tcPr>
          <w:p w:rsidR="005004A8" w:rsidRPr="000D2375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จังหวัดสงขลา </w:t>
            </w:r>
          </w:p>
        </w:tc>
      </w:tr>
      <w:tr w:rsidR="005004A8" w:rsidRPr="000D2375" w:rsidTr="00CF3701">
        <w:trPr>
          <w:trHeight w:val="330"/>
        </w:trPr>
        <w:tc>
          <w:tcPr>
            <w:tcW w:w="5744" w:type="dxa"/>
          </w:tcPr>
          <w:p w:rsidR="005004A8" w:rsidRPr="000D2375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2375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การแข่งขันฮอกกี้นักเรียนชิงชนะเลิศแห่งเอเชีย ครั้งที่ </w:t>
            </w:r>
            <w:r w:rsidRPr="000D2375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</w:p>
        </w:tc>
        <w:tc>
          <w:tcPr>
            <w:tcW w:w="1985" w:type="dxa"/>
          </w:tcPr>
          <w:p w:rsidR="005004A8" w:rsidRPr="000D2375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กรกฎาคม </w:t>
            </w:r>
            <w:r w:rsidRPr="000D2375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984" w:type="dxa"/>
          </w:tcPr>
          <w:p w:rsidR="005004A8" w:rsidRPr="000D2375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23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จังหวัดปทุมธานี </w:t>
            </w:r>
          </w:p>
        </w:tc>
      </w:tr>
    </w:tbl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ในวงเงินงบประมาณ </w:t>
      </w:r>
      <w:proofErr w:type="gramStart"/>
      <w:r w:rsidRPr="000D2375">
        <w:rPr>
          <w:rFonts w:ascii="TH SarabunPSK" w:hAnsi="TH SarabunPSK" w:cs="TH SarabunPSK"/>
          <w:sz w:val="32"/>
          <w:szCs w:val="32"/>
        </w:rPr>
        <w:t xml:space="preserve">15,000,000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บาท โดยใช้งบประมาณรายจ่ายประจำปีงบประมาณ พ.ศ. </w:t>
      </w:r>
      <w:r w:rsidRPr="000D2375">
        <w:rPr>
          <w:rFonts w:ascii="TH SarabunPSK" w:hAnsi="TH SarabunPSK" w:cs="TH SarabunPSK"/>
          <w:sz w:val="32"/>
          <w:szCs w:val="32"/>
        </w:rPr>
        <w:t xml:space="preserve">2563 </w:t>
      </w:r>
      <w:r w:rsidRPr="000D2375">
        <w:rPr>
          <w:rFonts w:ascii="TH SarabunPSK" w:hAnsi="TH SarabunPSK" w:cs="TH SarabunPSK"/>
          <w:sz w:val="32"/>
          <w:szCs w:val="32"/>
          <w:cs/>
        </w:rPr>
        <w:t>ของ กก.</w:t>
      </w:r>
      <w:proofErr w:type="gramEnd"/>
      <w:r w:rsidRPr="000D2375">
        <w:rPr>
          <w:rFonts w:ascii="TH SarabunPSK" w:hAnsi="TH SarabunPSK" w:cs="TH SarabunPSK"/>
          <w:sz w:val="32"/>
          <w:szCs w:val="32"/>
          <w:cs/>
        </w:rPr>
        <w:t xml:space="preserve"> โดยกรมพลศึกษา และประมาณการรายรับจากการเก็บค่าธรรมเนียมเข้าร่วมการแข่งขัน จำนวน </w:t>
      </w:r>
      <w:r w:rsidRPr="000D2375">
        <w:rPr>
          <w:rFonts w:ascii="TH SarabunPSK" w:hAnsi="TH SarabunPSK" w:cs="TH SarabunPSK"/>
          <w:sz w:val="32"/>
          <w:szCs w:val="32"/>
        </w:rPr>
        <w:t xml:space="preserve">46,860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ดอลลาร์สหรัฐ หรือประมาณ </w:t>
      </w:r>
      <w:r w:rsidRPr="000D2375">
        <w:rPr>
          <w:rFonts w:ascii="TH SarabunPSK" w:hAnsi="TH SarabunPSK" w:cs="TH SarabunPSK"/>
          <w:sz w:val="32"/>
          <w:szCs w:val="32"/>
        </w:rPr>
        <w:t xml:space="preserve">1,405,800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23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 w:hint="cs"/>
          <w:sz w:val="32"/>
          <w:szCs w:val="32"/>
          <w:cs/>
        </w:rPr>
        <w:t xml:space="preserve">กก.รายงานว่า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</w:rPr>
        <w:tab/>
      </w:r>
      <w:r w:rsidRPr="000D2375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0D2375">
        <w:rPr>
          <w:rFonts w:ascii="TH SarabunPSK" w:hAnsi="TH SarabunPSK" w:cs="TH SarabunPSK" w:hint="cs"/>
          <w:sz w:val="32"/>
          <w:szCs w:val="32"/>
          <w:cs/>
        </w:rPr>
        <w:t xml:space="preserve">กก. (กรมพลศึกษา) ในฐานะสมาชิก </w:t>
      </w:r>
      <w:r w:rsidRPr="000D2375">
        <w:rPr>
          <w:rFonts w:ascii="TH SarabunPSK" w:hAnsi="TH SarabunPSK" w:cs="TH SarabunPSK"/>
          <w:sz w:val="32"/>
          <w:szCs w:val="32"/>
        </w:rPr>
        <w:t xml:space="preserve">ASSF </w:t>
      </w:r>
      <w:r w:rsidRPr="000D237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D2375">
        <w:rPr>
          <w:rFonts w:ascii="TH SarabunPSK" w:hAnsi="TH SarabunPSK" w:cs="TH SarabunPSK"/>
          <w:sz w:val="32"/>
          <w:szCs w:val="32"/>
        </w:rPr>
        <w:t xml:space="preserve"> ASFF </w:t>
      </w:r>
      <w:r w:rsidRPr="000D2375">
        <w:rPr>
          <w:rFonts w:ascii="TH SarabunPSK" w:hAnsi="TH SarabunPSK" w:cs="TH SarabunPSK" w:hint="cs"/>
          <w:sz w:val="32"/>
          <w:szCs w:val="32"/>
          <w:cs/>
        </w:rPr>
        <w:t xml:space="preserve">ในนามประเทศไทย เข้าร่วมการประชุมสมัชชาใหญ่ของ </w:t>
      </w:r>
      <w:r w:rsidRPr="000D2375">
        <w:rPr>
          <w:rFonts w:ascii="TH SarabunPSK" w:hAnsi="TH SarabunPSK" w:cs="TH SarabunPSK"/>
          <w:sz w:val="32"/>
          <w:szCs w:val="32"/>
        </w:rPr>
        <w:t xml:space="preserve">ASSF </w:t>
      </w:r>
      <w:r w:rsidRPr="000D2375">
        <w:rPr>
          <w:rFonts w:ascii="TH SarabunPSK" w:hAnsi="TH SarabunPSK" w:cs="TH SarabunPSK" w:hint="cs"/>
          <w:sz w:val="32"/>
          <w:szCs w:val="32"/>
          <w:cs/>
        </w:rPr>
        <w:t>เมื่อเดือนธันวาคม 2561 ณ กรุงโดฮา รัฐกาตาร์ และการประชุมสมัชชาใหญ่ของ</w:t>
      </w:r>
      <w:r w:rsidRPr="000D2375">
        <w:rPr>
          <w:rFonts w:ascii="TH SarabunPSK" w:hAnsi="TH SarabunPSK" w:cs="TH SarabunPSK"/>
          <w:sz w:val="32"/>
          <w:szCs w:val="32"/>
        </w:rPr>
        <w:t xml:space="preserve"> ASFF </w:t>
      </w:r>
      <w:r w:rsidRPr="000D2375">
        <w:rPr>
          <w:rFonts w:ascii="TH SarabunPSK" w:hAnsi="TH SarabunPSK" w:cs="TH SarabunPSK" w:hint="cs"/>
          <w:sz w:val="32"/>
          <w:szCs w:val="32"/>
          <w:cs/>
        </w:rPr>
        <w:t xml:space="preserve">เมื่อเดือนสิงหาคม 2562 ณ กรุงเทพมหานคร ซึ่งที่ประชุมมีมติเห็นชอบให้ประเทศไทยเป็นเจ้าภาพจัดการแข่งขันและการประชุมรวม 4 รายการ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 w:hint="cs"/>
          <w:sz w:val="32"/>
          <w:szCs w:val="32"/>
          <w:cs/>
        </w:rPr>
        <w:t>2. ค่าใช้จ่ายและแหล่งที่มา ค่าใช้จ่ายการเป็นเจ้าภาพจัดการแข่งขันกีฬานักเรียนในระดับนานาชาติและการประชุมที่เกี่ยวข้อง จำนวน 4 รายการ ในปีงบประมาณ พ.ศ. 2563 ของ กก. โดยกรมพลศึกษา จำนวน 15</w:t>
      </w:r>
      <w:proofErr w:type="gramStart"/>
      <w:r w:rsidRPr="000D2375">
        <w:rPr>
          <w:rFonts w:ascii="TH SarabunPSK" w:hAnsi="TH SarabunPSK" w:cs="TH SarabunPSK" w:hint="cs"/>
          <w:sz w:val="32"/>
          <w:szCs w:val="32"/>
        </w:rPr>
        <w:t>,</w:t>
      </w:r>
      <w:r w:rsidRPr="000D2375">
        <w:rPr>
          <w:rFonts w:ascii="TH SarabunPSK" w:hAnsi="TH SarabunPSK" w:cs="TH SarabunPSK" w:hint="cs"/>
          <w:sz w:val="32"/>
          <w:szCs w:val="32"/>
          <w:cs/>
        </w:rPr>
        <w:t>000</w:t>
      </w:r>
      <w:r w:rsidRPr="000D2375">
        <w:rPr>
          <w:rFonts w:ascii="TH SarabunPSK" w:hAnsi="TH SarabunPSK" w:cs="TH SarabunPSK" w:hint="cs"/>
          <w:sz w:val="32"/>
          <w:szCs w:val="32"/>
        </w:rPr>
        <w:t>,</w:t>
      </w:r>
      <w:r w:rsidRPr="000D2375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Pr="000D2375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 w:hint="cs"/>
          <w:sz w:val="32"/>
          <w:szCs w:val="32"/>
          <w:cs/>
        </w:rPr>
        <w:t xml:space="preserve">3. การเป็นเจ้าภาพจัดการแข่งขันและการประชุมในครั้งนี้จะมีส่วนช่วยในการขับเคลื่อนการพัฒนาและส่งเสริมศักยภาพของประเทศไทยในการเป็นเจ้าภาพจัดการแข่งขันกีฬานักเรียนในระดับนานาชาติให้เป็นที่ประจักษ์ ส่งเสริมการท่องเที่ยวเชิงกีฬา </w:t>
      </w:r>
      <w:r w:rsidRPr="000D2375">
        <w:rPr>
          <w:rFonts w:ascii="TH SarabunPSK" w:hAnsi="TH SarabunPSK" w:cs="TH SarabunPSK"/>
          <w:sz w:val="32"/>
          <w:szCs w:val="32"/>
        </w:rPr>
        <w:t xml:space="preserve">(Sport Tourism) </w:t>
      </w:r>
      <w:r w:rsidRPr="000D2375">
        <w:rPr>
          <w:rFonts w:ascii="TH SarabunPSK" w:hAnsi="TH SarabunPSK" w:cs="TH SarabunPSK" w:hint="cs"/>
          <w:sz w:val="32"/>
          <w:szCs w:val="32"/>
          <w:cs/>
        </w:rPr>
        <w:t xml:space="preserve">รวมทั้งสนับสนุนการจัดประชุมองค์กรกีฬานักเรียนระดับนานาชาติในประเทศไทย เพื่อสร้างรายได้จากการท่องเที่ยวและบริการ ในขณะเดียวกันเป็นการพัฒนาการกีฬาในระดับนักเรียน เปิดโอกาสให้นักเรียนแสดงทักษะด้านกีฬา คัดเลือกนักกีฬาที่มีความสามารถดีเด่นจากทั่วประเทศ เพื่อลดความเหลื่อมล้ำและพัฒนานักกีฬาระดับนักเรียนไปสู่การแข่งขันในระดับที่สูงขึ้นและระดับนานาชาติต่อไป ซึ่งสามารถต่อยอดไปสู่กีฬาอาชีพในอนาคตได้อย่างเป็นระบบ </w:t>
      </w:r>
    </w:p>
    <w:p w:rsidR="005004A8" w:rsidRDefault="005004A8" w:rsidP="00B42C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5004A8" w:rsidRPr="00885C34" w:rsidRDefault="00D51C3F" w:rsidP="00B42C4A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15.</w:t>
      </w:r>
      <w:r w:rsidR="005004A8"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proofErr w:type="gramStart"/>
      <w:r w:rsidR="005004A8"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เรื่อง  ขออนุมัติเปิดตลาดนำเข้านมผงขาดมันเนย</w:t>
      </w:r>
      <w:proofErr w:type="gramEnd"/>
      <w:r w:rsidR="005004A8"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ปี 2562 เพิ่มเติม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คณะรัฐมนตรีมีมติเห็นชอบตามที่กระทรวงเกษตรและสหกรณ์ (กษ.) เสนอ ดังนี้ </w:t>
      </w:r>
    </w:p>
    <w:p w:rsidR="005004A8" w:rsidRDefault="005004A8" w:rsidP="00B42C4A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เห็นชอบในการอนุมัติเปิดตลาดนำเข้านมผงขาดมันเนยปี 2562 เพิ่มเติม ปริมาณ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2,993.02 ตั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น  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ในอัตราภาษีร้อยละ 5 ตามมติคณะกรรมการโคนมและผลิตภัณฑ์นมในการประชุมครั้งที่ 2/2562  เมื่อวันที่ 12 กันยายน 2562 และยกเว้นการจัดสรรโควตาตามสัดส่วนผู้ประกอบการ ตามมติคณะรัฐมนตรีเมื่อวันที่ 29 พฤศจิกายน 2548 เรื่อง การบริหารจัดการนมทั้งระบบ  เนื่องจากเป็นการพิจารณาจัดสรรให้ผู้ประกอบการตามความจำเป็นและเดือดร้อนจากการขาดแคลนวัตถุดิบที่ใช้ในการผลิต  </w:t>
      </w:r>
    </w:p>
    <w:p w:rsidR="005004A8" w:rsidRDefault="005004A8" w:rsidP="00B42C4A">
      <w:pPr>
        <w:pStyle w:val="afd"/>
        <w:numPr>
          <w:ilvl w:val="0"/>
          <w:numId w:val="4"/>
        </w:num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มอบหมายให้คณะกรรมการโคนมและผลิตภัณฑ์นมเป็นผู้บริหารการจัดสรรโควตาในข้อ 1. ให้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ผู้ประกอบการตามความจำเป็นและเดือดร้อนจากการขาดแคลนวัตถุดิบที่ใช้ในการผลิต  โดยต้องนำเข้าให้แล้วเสร็จภายในวันที่ 31 ธันวาคม 2562 และต้องไม่กระทบต่อมาตรการและปริมาณการรับซื้อน้ำนมโคจากเกษตรกร  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สาระสำคัญของเรื่อง 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กษ. รายงานว่า 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1.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คณะกรรมการโคนมและผลิตภัณฑ์นมเห็นชอบการเปิดตลาดสินค้านมผงขาดมันเนยต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าม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ตกลง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การการค้าระหว่างประเทศ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ประจำปี 2562 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รวม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58,312.74 ตัน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โดย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เก็บภาษีในโควตาเท่าเดิมตาม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ที่เก็บ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จริงใน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อัตราภาษีร้อยละ 5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และแบ่งจัดสรรเป็น 2 กลุ่มโดยผู้ประกอบการใน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กลุ่มนิติบุคคลที่ 1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กลุ่มที่รับซื้อน้ำนมดิบ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ได้รับการ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จัดสรรร้อยละ 80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เป็นจำนวน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46,650.20 ตัน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และให้ผู้ประกอบการ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กลุ่มนิติบุคคลที่ 2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         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กลุ่มผู้ประกอบการทั่วไป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ได้รับการ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จัดสรรร้อยละ 20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เป็นจำนวน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11,662.54 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ตัน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ตามหลักเกณฑ์การพิจารณาจัดสรรโควตานำเข้านมและครีม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เครื่องดื่มประเภทนมปรุงแต่ง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โดยมีรายละเอียด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ดังนี้</w:t>
      </w:r>
    </w:p>
    <w:tbl>
      <w:tblPr>
        <w:tblStyle w:val="af9"/>
        <w:tblW w:w="0" w:type="auto"/>
        <w:tblLook w:val="04A0"/>
      </w:tblPr>
      <w:tblGrid>
        <w:gridCol w:w="2376"/>
        <w:gridCol w:w="2127"/>
        <w:gridCol w:w="1559"/>
        <w:gridCol w:w="1794"/>
        <w:gridCol w:w="1964"/>
      </w:tblGrid>
      <w:tr w:rsidR="005004A8" w:rsidRPr="00885C34" w:rsidTr="00CF3701">
        <w:tc>
          <w:tcPr>
            <w:tcW w:w="2376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ความตกลง/ปริมาณ</w:t>
            </w:r>
          </w:p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885C34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เปิดตลาด (ตัน)</w:t>
            </w:r>
          </w:p>
        </w:tc>
        <w:tc>
          <w:tcPr>
            <w:tcW w:w="2127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ปริมาณจัดสรร</w:t>
            </w:r>
          </w:p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(ตัน)</w:t>
            </w:r>
          </w:p>
        </w:tc>
        <w:tc>
          <w:tcPr>
            <w:tcW w:w="1559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ความตกลง</w:t>
            </w:r>
          </w:p>
        </w:tc>
        <w:tc>
          <w:tcPr>
            <w:tcW w:w="1794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กลุ่มนิติบุคคลที่ 1 (ร้อยละ 80)</w:t>
            </w:r>
          </w:p>
        </w:tc>
        <w:tc>
          <w:tcPr>
            <w:tcW w:w="1964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กลุ่มนิติบุคคลที่ 2</w:t>
            </w:r>
          </w:p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(ร้อยละ 20)</w:t>
            </w:r>
          </w:p>
        </w:tc>
      </w:tr>
      <w:tr w:rsidR="005004A8" w:rsidRPr="00885C34" w:rsidTr="00CF3701">
        <w:trPr>
          <w:trHeight w:val="438"/>
        </w:trPr>
        <w:tc>
          <w:tcPr>
            <w:tcW w:w="2376" w:type="dxa"/>
            <w:vMerge w:val="restart"/>
          </w:tcPr>
          <w:p w:rsidR="005004A8" w:rsidRPr="00885C34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WTO </w:t>
            </w:r>
            <w:r w:rsidRPr="00885C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และ </w:t>
            </w:r>
            <w:r w:rsidRPr="00885C3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TAFTA</w:t>
            </w:r>
          </w:p>
        </w:tc>
        <w:tc>
          <w:tcPr>
            <w:tcW w:w="2127" w:type="dxa"/>
            <w:vMerge w:val="restart"/>
          </w:tcPr>
          <w:p w:rsidR="005004A8" w:rsidRPr="00885C34" w:rsidRDefault="005004A8" w:rsidP="00B42C4A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งวดที่ 1 (ร้อยละ 90) </w:t>
            </w:r>
          </w:p>
          <w:p w:rsidR="005004A8" w:rsidRPr="00885C34" w:rsidRDefault="005004A8" w:rsidP="00B42C4A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</w:pPr>
            <w:r w:rsidRPr="00885C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52,210.42</w:t>
            </w:r>
          </w:p>
        </w:tc>
        <w:tc>
          <w:tcPr>
            <w:tcW w:w="1559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WTO</w:t>
            </w:r>
          </w:p>
        </w:tc>
        <w:tc>
          <w:tcPr>
            <w:tcW w:w="1794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</w:pPr>
            <w:r w:rsidRPr="00885C3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39</w:t>
            </w:r>
            <w:r w:rsidRPr="00885C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,359.08</w:t>
            </w:r>
          </w:p>
        </w:tc>
        <w:tc>
          <w:tcPr>
            <w:tcW w:w="1964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9,839.76</w:t>
            </w:r>
          </w:p>
        </w:tc>
      </w:tr>
      <w:tr w:rsidR="005004A8" w:rsidRPr="00885C34" w:rsidTr="00CF3701">
        <w:trPr>
          <w:trHeight w:val="402"/>
        </w:trPr>
        <w:tc>
          <w:tcPr>
            <w:tcW w:w="2376" w:type="dxa"/>
            <w:vMerge/>
          </w:tcPr>
          <w:p w:rsidR="005004A8" w:rsidRPr="00885C34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5004A8" w:rsidRPr="00885C34" w:rsidRDefault="005004A8" w:rsidP="00B42C4A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559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TAFTA</w:t>
            </w:r>
          </w:p>
        </w:tc>
        <w:tc>
          <w:tcPr>
            <w:tcW w:w="1794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2,409.26</w:t>
            </w:r>
          </w:p>
        </w:tc>
        <w:tc>
          <w:tcPr>
            <w:tcW w:w="1964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602.32</w:t>
            </w:r>
          </w:p>
        </w:tc>
      </w:tr>
      <w:tr w:rsidR="005004A8" w:rsidRPr="00885C34" w:rsidTr="00CF3701">
        <w:trPr>
          <w:trHeight w:val="191"/>
        </w:trPr>
        <w:tc>
          <w:tcPr>
            <w:tcW w:w="2376" w:type="dxa"/>
            <w:vMerge w:val="restart"/>
          </w:tcPr>
          <w:p w:rsidR="005004A8" w:rsidRPr="00885C34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7" w:type="dxa"/>
            <w:vMerge w:val="restart"/>
          </w:tcPr>
          <w:p w:rsidR="005004A8" w:rsidRPr="00885C34" w:rsidRDefault="005004A8" w:rsidP="00B42C4A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งวดที่ 2 (ร้อยละ 10) </w:t>
            </w:r>
          </w:p>
          <w:p w:rsidR="005004A8" w:rsidRPr="00885C34" w:rsidRDefault="005004A8" w:rsidP="00B42C4A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</w:pPr>
            <w:r w:rsidRPr="00885C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5,801.16</w:t>
            </w:r>
          </w:p>
        </w:tc>
        <w:tc>
          <w:tcPr>
            <w:tcW w:w="1559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WTO</w:t>
            </w:r>
          </w:p>
        </w:tc>
        <w:tc>
          <w:tcPr>
            <w:tcW w:w="1794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4,640.93</w:t>
            </w:r>
          </w:p>
        </w:tc>
        <w:tc>
          <w:tcPr>
            <w:tcW w:w="1964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1,160.23</w:t>
            </w:r>
          </w:p>
        </w:tc>
      </w:tr>
      <w:tr w:rsidR="005004A8" w:rsidRPr="00885C34" w:rsidTr="00CF3701">
        <w:trPr>
          <w:trHeight w:val="233"/>
        </w:trPr>
        <w:tc>
          <w:tcPr>
            <w:tcW w:w="2376" w:type="dxa"/>
            <w:vMerge/>
          </w:tcPr>
          <w:p w:rsidR="005004A8" w:rsidRPr="00885C34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5004A8" w:rsidRPr="00885C34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TAFTA</w:t>
            </w:r>
          </w:p>
        </w:tc>
        <w:tc>
          <w:tcPr>
            <w:tcW w:w="1794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-</w:t>
            </w:r>
          </w:p>
        </w:tc>
        <w:tc>
          <w:tcPr>
            <w:tcW w:w="1964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-</w:t>
            </w:r>
          </w:p>
        </w:tc>
      </w:tr>
      <w:tr w:rsidR="005004A8" w:rsidRPr="00885C34" w:rsidTr="00CF3701">
        <w:tc>
          <w:tcPr>
            <w:tcW w:w="2376" w:type="dxa"/>
          </w:tcPr>
          <w:p w:rsidR="005004A8" w:rsidRPr="00885C34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TAFTA</w:t>
            </w:r>
          </w:p>
          <w:p w:rsidR="005004A8" w:rsidRPr="00885C34" w:rsidRDefault="005004A8" w:rsidP="00B42C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(Specific Quota) </w:t>
            </w:r>
          </w:p>
        </w:tc>
        <w:tc>
          <w:tcPr>
            <w:tcW w:w="2127" w:type="dxa"/>
          </w:tcPr>
          <w:p w:rsidR="005004A8" w:rsidRPr="00885C34" w:rsidRDefault="005004A8" w:rsidP="00B42C4A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</w:pPr>
            <w:r w:rsidRPr="00885C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งวดเดียว 301.16</w:t>
            </w:r>
          </w:p>
        </w:tc>
        <w:tc>
          <w:tcPr>
            <w:tcW w:w="1559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TAFTA</w:t>
            </w:r>
          </w:p>
        </w:tc>
        <w:tc>
          <w:tcPr>
            <w:tcW w:w="1794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240.93</w:t>
            </w:r>
          </w:p>
        </w:tc>
        <w:tc>
          <w:tcPr>
            <w:tcW w:w="1964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60.23</w:t>
            </w:r>
          </w:p>
        </w:tc>
      </w:tr>
      <w:tr w:rsidR="005004A8" w:rsidRPr="00885C34" w:rsidTr="00CF3701">
        <w:tc>
          <w:tcPr>
            <w:tcW w:w="2376" w:type="dxa"/>
          </w:tcPr>
          <w:p w:rsidR="005004A8" w:rsidRPr="00885C34" w:rsidRDefault="005004A8" w:rsidP="00B42C4A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รวมปริมาณเปิดตลาด</w:t>
            </w:r>
          </w:p>
        </w:tc>
        <w:tc>
          <w:tcPr>
            <w:tcW w:w="2127" w:type="dxa"/>
          </w:tcPr>
          <w:p w:rsidR="005004A8" w:rsidRPr="00885C34" w:rsidRDefault="005004A8" w:rsidP="00B42C4A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58,312.74</w:t>
            </w:r>
          </w:p>
        </w:tc>
        <w:tc>
          <w:tcPr>
            <w:tcW w:w="1559" w:type="dxa"/>
          </w:tcPr>
          <w:p w:rsidR="005004A8" w:rsidRPr="00885C34" w:rsidRDefault="005004A8" w:rsidP="00B42C4A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94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46,650.20</w:t>
            </w:r>
          </w:p>
        </w:tc>
        <w:tc>
          <w:tcPr>
            <w:tcW w:w="1964" w:type="dxa"/>
          </w:tcPr>
          <w:p w:rsidR="005004A8" w:rsidRPr="00885C34" w:rsidRDefault="005004A8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 w:rsidRPr="00885C34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FFFFF"/>
                <w:cs/>
              </w:rPr>
              <w:t>11,662.54</w:t>
            </w:r>
          </w:p>
        </w:tc>
      </w:tr>
    </w:tbl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2. 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คณะอนุกรรมการพิจารณาจัดสรรโควตาและอัตราภาษีนำเข้านมผงขาด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มั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นเนย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นมดิบ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และนมพร้อมดื่มในการประชุมครั้งที่ 4/2562 เมื่อวันที่ 6 กันยายน 2562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ได้พิจารณาการจัดสรรโควตานำเข้านมผงขาดมันเนยส่วน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โควตาคืน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และพิจารณา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โควตาเพิ่มเติม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โดยมีมติ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เห็นชอบให้เปิดตลาดนำเข้านมผงขาดมันเนยปี 2562 เพิ่มเติม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เบื้องต้นปร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ิ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มาณไม่เกิน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5,719.02 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ตัน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ในอัตราภาษีร้อยละ 5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เนื่องจากโควตา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 2562 จำนวน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58,312.74 ตัน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ยังมีไม่เพียงพอต่อความต้องการของผู้ประกอบการ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โดยพิจารณาจัดสรรจากความจำเป็นและเดือดร้อนจากการขาดแคลนวัตถุดิบที่ใช้ในการผลิต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ซึ่งผู้ประกอบการที่ได้รับจัดสรรโควตาเพิ่มเติม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ต้องเป็นผู้นำเข้า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ราย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เดิมและมีรายงานการนำเข้านมผงขาดมันเนยปี 2562 เกินร้อยละ 70 ของ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โควตา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ที่ได้รับ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ภายในวันที่ 30 กันยายน 2562 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ต่อมาคณะ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กรรมการโคนมและผลิตภัณฑ์นมในการประชุมครั้งที่ 2/2562 เมื่อวันที่ 12 กันยายน 2562 ได้มีมติเห็นชอบตามข้อเสนอของคณะอนุกรรมการ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ฯ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ให้กรมปศุสัตว์แจ้งปริมาณโควตาเพิ่มเติมที่ได้รับพิจารณาภายใต้เงื่อนไขดังกล่าวไปยังองค์การส่งเสริมกิจการโคนมแห่งประเทศไทย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(อ.ส.ค.)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ในฐานะฝ่ายเลขานุการคณะกรรมการ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ฯ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เพื่อนำเสนอคณะรัฐมนตรีต่อไป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กรมปศุสัตว์ได้แจ้งปริมาณการขออนุมัติเปิดตลาดนำเข้า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ฯ 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เพิ่มเติม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 เหลือ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จำนวน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2,993.02 ตัน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>3. ก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ารขออนุมัติให้เปิดตลาดนำเข้านมผงขาดมันเนย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2562 เพิ่มเติมปริมาณ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2,993.02 ตัน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ในอัตราภาษีร้อยละ 5 ในครั้งนี้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จะจัดสรรให้กับผู้ประกอบการตามความจำเป็นและเดือดร้อนจากการขาดแคลนวัตถุดิบที่ใช้ในการผลิต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</w:rPr>
        <w:t>[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แบ่งเป็นกลุ่มนิติบุคคลที่ 1 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กลุ่มที่รับซื้อน้ำนมดิบ</w:t>
      </w:r>
      <w:proofErr w:type="gramStart"/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</w:t>
      </w:r>
      <w:proofErr w:type="gramEnd"/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740 ตัน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และกลุ่มนิติบุคคลที่ 2 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ผู้ประกอบ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การทั่วไป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จำนวน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2,253.02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ตัน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หรือ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คิดเป็นสัดส่วนการจัดสรรโควตา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เท่ากับ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24.72 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: 75.28] 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จึงต้องขอยกเว้นการจัดสรรโควตาตามสัดส่วนผู้ประกอบการกลุ่มนิติบุคคลที่ 1 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กลุ่มที่รับซื้อน้ำนมดิบ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กับ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กลุ่มกับกลุ่มนิติบุคคลที่ 2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กลุ่มผู้ประกอบการทั่วไป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ในอัตรา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80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: 20 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ตามมติคณะรัฐมนตรีเมื่อวันที่ 29 พฤศจิกายน 2548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 xml:space="preserve">4.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ภายหลังจากที่คณะรัฐมนตรีให้ความเห็นชอบแล้ว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พณ.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จะดำเนินการประกาศการจัดสรรที่จะออกหนังสือรับรองแสดงการได้รับสิทธิชำระภาษีในโควตา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ภายในวันที่ 31 ธันวาคม 2562 เพื่อทำให้การผลิตและการตลาดภาคธุรกิจของผู้ประกอบการดำเนินการได้อย่างต่อเนื่องไม่หยุดชะงักเนื่องจากปัญหาการขาดแคลนวัตถุดิบในการผลิต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5. 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ผลกระทบ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5.1 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ด้านเศรษฐกิจ</w:t>
      </w:r>
    </w:p>
    <w:p w:rsidR="005004A8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การผลิตและการตลาดในภาคธุรกิจของผู้ประกอบการสามารถดำเนินได้อย่างต่อเนื่อง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ไม่หยุดชะงัก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เนื่องจากปัญหาการขาดแคลนวัตถุดิบ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สำหรับธุรกิจ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ภาค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อุตสาหกรรมและอาหารของต่างประเทศที่มีโรงงานแปรรูปผลิตภัณฑ์ในไทย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หากสามารถนำเข้านมผงขาดมันเนยได้พอเพียงตามความต้องการ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ทำให้สามารถวางแผนการผลิตล่วงหน้าได้ตลอดทั้งปีและมีนโยบายขยายฐานการผลิตและการลงทุนในไทยมากขึ้น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ซึ่งจะส่งผลดีต่อธุรกิจในภาพรวม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5.2 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ด้านเกษตรกร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ไม่ได้รับผลกระทบ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เนื่องจากได้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มีการกำหนดหลักเกณฑ์การบริหารโควตานำ</w:t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เข้า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นมผงขาดมันเนยไม่ให้กระทบต่อมาตรการและปริมาณการรับซื้อน้ำนมโคจากเกษตรกร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ต้องเป็นผู้ประกอบการรายเดิมที่มีรายงานการนำเข้าโควตานมผงขาดมันเนยที่ได้รับจัดสรรเกินร้อยละ 70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ขึ้นไป)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และยังมี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ผนการผลิตและแผนการรับซื้อน้ำนมโคร่วมกันระหว่างองค์กรเกษตรกรโคนมและผู้ประกอบการการแปรรูปนมทั้งระบบ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โดยได้มีการลงนามในบันทึกข้อตกลงการบริหารจัดการน้ำนม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โค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ทั้งระบบร่วมกัน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แล้ว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5.3 </w:t>
      </w:r>
      <w:r w:rsidRPr="00885C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ด้านผู้บริโภค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ผู้บริโภคจะได้รับผลิตภัณฑ์อาหารสำเร็จรูปจากนมหลายชนิดในราคาถูก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ากการดำเนินการทางธุรกิจดังกล่าวไม่หยุดชะงักและไม่มีการนำเข้าผลิตภัณฑ์สำเร็จรูปจากต่างประเทศที่มีราคาสูงเข้ามาทดแทน</w:t>
      </w:r>
      <w:r w:rsidRPr="00885C3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ซึ่งจะส่งผลให้สินค้าที่มีส่วนประกอบของนมมีราคาแพงขึ้น</w:t>
      </w:r>
    </w:p>
    <w:p w:rsidR="005004A8" w:rsidRDefault="005004A8" w:rsidP="00B42C4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C24714" w:rsidRPr="00E23BEE" w:rsidRDefault="00D51C3F" w:rsidP="00B42C4A">
      <w:pPr>
        <w:pStyle w:val="2"/>
        <w:tabs>
          <w:tab w:val="left" w:pos="8364"/>
        </w:tabs>
        <w:spacing w:line="340" w:lineRule="exact"/>
        <w:ind w:left="720" w:right="-58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</w:t>
      </w:r>
      <w:r w:rsidR="00C24714" w:rsidRPr="00E23BE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bookmarkStart w:id="1" w:name="_Hlk533064566"/>
      <w:r w:rsidR="00C24714" w:rsidRPr="00E23BEE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มาตรการรักษาเสถียรภาพราคาข้าวเปลือก ปีการผลิต 2562/63 (คู่ขนานโครงการประกันรายได้เกษตรกรผู้ปลูกข้าว)</w:t>
      </w:r>
      <w:r w:rsidR="00C24714" w:rsidRPr="00E23BE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C24714" w:rsidRPr="00E23BEE" w:rsidRDefault="00C24714" w:rsidP="00B42C4A">
      <w:pPr>
        <w:tabs>
          <w:tab w:val="left" w:pos="1418"/>
        </w:tabs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E23BEE">
        <w:rPr>
          <w:rFonts w:ascii="TH SarabunPSK" w:hAnsi="TH SarabunPSK" w:cs="TH SarabunPSK"/>
          <w:sz w:val="32"/>
          <w:szCs w:val="32"/>
          <w:cs/>
        </w:rPr>
        <w:tab/>
      </w:r>
      <w:r w:rsidRPr="00E23BE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คณะรัฐมนตรีมีมติรับทราบและเห็นชอบตามที่กระทรวงพาณิชย์เสนอ ดังนี้ </w:t>
      </w:r>
    </w:p>
    <w:p w:rsidR="00C24714" w:rsidRPr="00E23BEE" w:rsidRDefault="00C24714" w:rsidP="00B42C4A">
      <w:pPr>
        <w:pStyle w:val="afd"/>
        <w:tabs>
          <w:tab w:val="left" w:pos="0"/>
          <w:tab w:val="left" w:pos="1418"/>
          <w:tab w:val="left" w:pos="2127"/>
          <w:tab w:val="left" w:pos="2268"/>
        </w:tabs>
        <w:spacing w:after="0" w:line="340" w:lineRule="exact"/>
        <w:ind w:left="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bookmarkStart w:id="2" w:name="_Hlk533064716"/>
      <w:bookmarkStart w:id="3" w:name="_Hlk17215262"/>
      <w:bookmarkEnd w:id="1"/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 xml:space="preserve">1. </w:t>
      </w:r>
      <w:r w:rsidRPr="00E23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รับทราบ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มาตรการรักษาเสถียรภาพราคาข้าวเปลือก ปีการผลิต 2562/63 </w:t>
      </w:r>
      <w:r w:rsidRPr="00E23BEE">
        <w:rPr>
          <w:rFonts w:ascii="TH SarabunPSK" w:hAnsi="TH SarabunPSK" w:cs="TH SarabunPSK"/>
          <w:spacing w:val="-4"/>
          <w:sz w:val="32"/>
          <w:szCs w:val="32"/>
          <w:cs/>
        </w:rPr>
        <w:t>(คู่ขนานโครงการประกันรายได้เกษตรกรผู้ปลูกข้าว)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 ได้แก่ (1) โครงการสินเชื่อชะลอการขายข้าวเปลือก กรณีค่าฝากเก็บและ</w:t>
      </w:r>
      <w:r w:rsidRPr="00E23BEE">
        <w:rPr>
          <w:rFonts w:ascii="TH SarabunPSK" w:hAnsi="TH SarabunPSK" w:cs="TH SarabunPSK"/>
          <w:sz w:val="32"/>
          <w:szCs w:val="32"/>
          <w:cs/>
        </w:rPr>
        <w:br/>
        <w:t>ค่ารักษาคุณภาพข้าวเปลือก วงเงิน 1,500.00 ล้านบาท (2) โครงการสินเชื่อเพื่อรวบรวมข้าวโดยสถาบัน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t>เกษตรกร</w:t>
      </w:r>
      <w:r w:rsidRPr="00E23BEE">
        <w:rPr>
          <w:rFonts w:ascii="TH SarabunPSK" w:hAnsi="TH SarabunPSK" w:cs="TH SarabunPSK"/>
          <w:spacing w:val="-10"/>
          <w:sz w:val="32"/>
          <w:szCs w:val="32"/>
          <w:cs/>
        </w:rPr>
        <w:t>วงเงิน 562.50 ล้านบาท และ (3) โครงการชดเชยดอกเบี้ยให้ผู้ประกอบการค้าข้าวในการเก็บสต็อก</w:t>
      </w:r>
      <w:r w:rsidRPr="00E23BE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วงเงิน 510 ล้านบาท</w:t>
      </w:r>
      <w:r w:rsidRPr="00E23BEE">
        <w:rPr>
          <w:rFonts w:ascii="TH SarabunPSK" w:hAnsi="TH SarabunPSK" w:cs="TH SarabunPSK"/>
          <w:spacing w:val="-10"/>
          <w:sz w:val="32"/>
          <w:szCs w:val="32"/>
          <w:cs/>
        </w:rPr>
        <w:t>เพื่อดูดซับปริมาณข้าวเปลือกในช่วงที่ผลผลิตออกสู่ตลาดมาก เป้าหมาย 6.5 ล้านตันข้าวเปลือก วงเงิน 2,572.5 ล้านบาท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Pr="00E23BEE">
        <w:rPr>
          <w:rFonts w:ascii="TH SarabunPSK" w:hAnsi="TH SarabunPSK" w:cs="TH SarabunPSK"/>
          <w:spacing w:val="-4"/>
          <w:sz w:val="32"/>
          <w:szCs w:val="32"/>
          <w:cs/>
        </w:rPr>
        <w:t>กองทุนรวมเพื่อช่วยเหลือเกษตรกร (คชก.)</w:t>
      </w:r>
      <w:r w:rsidRPr="00E23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</w:p>
    <w:p w:rsidR="00C24714" w:rsidRPr="00E23BEE" w:rsidRDefault="00C24714" w:rsidP="00B42C4A">
      <w:pPr>
        <w:pStyle w:val="afd"/>
        <w:tabs>
          <w:tab w:val="left" w:pos="0"/>
          <w:tab w:val="left" w:pos="1530"/>
          <w:tab w:val="left" w:pos="2127"/>
          <w:tab w:val="left" w:pos="2268"/>
        </w:tabs>
        <w:spacing w:after="0" w:line="340" w:lineRule="exact"/>
        <w:ind w:left="0" w:firstLine="1418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2. </w:t>
      </w:r>
      <w:r w:rsidRPr="00E23BEE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เห็นชอบการอนุมัติ</w:t>
      </w:r>
      <w:r w:rsidRPr="00E23BEE">
        <w:rPr>
          <w:rFonts w:ascii="TH SarabunPSK" w:hAnsi="TH SarabunPSK" w:cs="TH SarabunPSK"/>
          <w:sz w:val="32"/>
          <w:szCs w:val="32"/>
          <w:cs/>
        </w:rPr>
        <w:t>จัดสรรวงเงิน</w:t>
      </w:r>
      <w:r w:rsidRPr="00E23BEE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โครงการสินเชื่อชะลอการขาย</w:t>
      </w:r>
      <w:r w:rsidRPr="00E23BE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ข้าวเปลือก (เพิ่มเติม)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E23BEE">
        <w:rPr>
          <w:rFonts w:ascii="TH SarabunPSK" w:hAnsi="TH SarabunPSK" w:cs="TH SarabunPSK"/>
          <w:spacing w:val="-10"/>
          <w:sz w:val="32"/>
          <w:szCs w:val="32"/>
          <w:cs/>
        </w:rPr>
        <w:t xml:space="preserve">โดยให้ ธ.ก.ส. ขอจัดสรรวงเงินจากงบประมาณ ปี 2564 และปีถัดๆ ไป วงเงินรวมทั้งสิ้น 1,370.72 ล้านบาท </w:t>
      </w:r>
      <w:r w:rsidRPr="00E23BEE">
        <w:rPr>
          <w:rFonts w:ascii="TH SarabunPSK" w:eastAsia="Cordia New" w:hAnsi="TH SarabunPSK" w:cs="TH SarabunPSK"/>
          <w:color w:val="000000"/>
          <w:spacing w:val="-10"/>
          <w:sz w:val="32"/>
          <w:szCs w:val="32"/>
          <w:cs/>
        </w:rPr>
        <w:t>จำแนกเป็</w:t>
      </w:r>
      <w:bookmarkStart w:id="4" w:name="_Hlk17381579"/>
      <w:bookmarkEnd w:id="3"/>
      <w:r w:rsidRPr="00E23BEE">
        <w:rPr>
          <w:rFonts w:ascii="TH SarabunPSK" w:eastAsia="Cordia New" w:hAnsi="TH SarabunPSK" w:cs="TH SarabunPSK"/>
          <w:color w:val="000000"/>
          <w:spacing w:val="-10"/>
          <w:sz w:val="32"/>
          <w:szCs w:val="32"/>
          <w:cs/>
        </w:rPr>
        <w:t>น</w:t>
      </w:r>
      <w:r w:rsidRPr="00E23BEE">
        <w:rPr>
          <w:rFonts w:ascii="TH SarabunPSK" w:hAnsi="TH SarabunPSK" w:cs="TH SarabunPSK"/>
          <w:spacing w:val="-4"/>
          <w:sz w:val="32"/>
          <w:szCs w:val="32"/>
          <w:cs/>
        </w:rPr>
        <w:t>ค่าชดเชยดอกเบี้ย ในอัตราดอกเบี้ยเงินฝากประจำ 12 เดือน ของ ธ.ก.ส. (ปัจจุบันร้อยละ 1.4 ต่อปี)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 บวก 1 เท่ากับ 2.4</w:t>
      </w:r>
      <w:r w:rsidRPr="00E23BEE">
        <w:rPr>
          <w:rFonts w:ascii="TH SarabunPSK" w:hAnsi="TH SarabunPSK" w:cs="TH SarabunPSK"/>
          <w:sz w:val="32"/>
          <w:szCs w:val="32"/>
        </w:rPr>
        <w:t>0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 ต่อปี ซึ่งเป็นอัตราที่กระทรวงการคลัง สำนักงบประมาณ และ ธ.ก.ส. ทำความตกลงในการชดเชยต้นทุนเงินให้ </w:t>
      </w:r>
      <w:r w:rsidRPr="00E23BEE">
        <w:rPr>
          <w:rFonts w:ascii="TH SarabunPSK" w:hAnsi="TH SarabunPSK" w:cs="TH SarabunPSK"/>
          <w:sz w:val="32"/>
          <w:szCs w:val="32"/>
          <w:cs/>
        </w:rPr>
        <w:lastRenderedPageBreak/>
        <w:t>ธ.ก.ส. และกระทรวงการคลัง ได้นำเสนอคณะรัฐมนตรีเพื่อทราบแล้ว เมื่อวันที่ 1 ตุลาคม 2562 และค่าบริหาร</w:t>
      </w:r>
      <w:r w:rsidRPr="00E23BEE">
        <w:rPr>
          <w:rFonts w:ascii="TH SarabunPSK" w:hAnsi="TH SarabunPSK" w:cs="TH SarabunPSK"/>
          <w:spacing w:val="-4"/>
          <w:sz w:val="32"/>
          <w:szCs w:val="32"/>
          <w:cs/>
        </w:rPr>
        <w:t xml:space="preserve">โครงการฯ ในอัตราร้อยละ </w:t>
      </w:r>
      <w:r w:rsidRPr="00E23BEE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E23BEE">
        <w:rPr>
          <w:rFonts w:ascii="TH SarabunPSK" w:hAnsi="TH SarabunPSK" w:cs="TH SarabunPSK"/>
          <w:spacing w:val="-4"/>
          <w:sz w:val="32"/>
          <w:szCs w:val="32"/>
          <w:cs/>
        </w:rPr>
        <w:t xml:space="preserve">ต่อปีระยะเวลา </w:t>
      </w:r>
      <w:r w:rsidRPr="00E23BEE">
        <w:rPr>
          <w:rFonts w:ascii="TH SarabunPSK" w:hAnsi="TH SarabunPSK" w:cs="TH SarabunPSK"/>
          <w:spacing w:val="-4"/>
          <w:sz w:val="32"/>
          <w:szCs w:val="32"/>
        </w:rPr>
        <w:t xml:space="preserve">6 </w:t>
      </w:r>
      <w:r w:rsidRPr="00E23BEE">
        <w:rPr>
          <w:rFonts w:ascii="TH SarabunPSK" w:hAnsi="TH SarabunPSK" w:cs="TH SarabunPSK"/>
          <w:spacing w:val="-4"/>
          <w:sz w:val="32"/>
          <w:szCs w:val="32"/>
          <w:cs/>
        </w:rPr>
        <w:t>เดือน รวมวงเงิน 340.00 ล้านบาท และ</w:t>
      </w:r>
      <w:r w:rsidRPr="00E23BE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ค่าใช้จ่ายกรณีที่มีการระบาย</w:t>
      </w:r>
      <w:r w:rsidRPr="00E23BEE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 ค่าขนย้าย</w:t>
      </w:r>
      <w:r w:rsidRPr="00E23BE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ข้าวเปลือก ต้นทุนเงินค่าขนย้ายข้าว และส่วนต่างภาระขาดทุนจากการระบายข้าว วงเงิน 1,030.72 </w:t>
      </w:r>
      <w:r w:rsidR="0066771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       </w:t>
      </w:r>
      <w:r w:rsidRPr="00E23BE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ล้านบาท</w:t>
      </w:r>
      <w:r w:rsidRPr="00E23BE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C24714" w:rsidRPr="00E23BEE" w:rsidRDefault="00C24714" w:rsidP="00B42C4A">
      <w:pPr>
        <w:pStyle w:val="afd"/>
        <w:tabs>
          <w:tab w:val="left" w:pos="0"/>
          <w:tab w:val="left" w:pos="1260"/>
          <w:tab w:val="left" w:pos="1701"/>
          <w:tab w:val="left" w:pos="1985"/>
        </w:tabs>
        <w:spacing w:after="0" w:line="340" w:lineRule="exact"/>
        <w:contextualSpacing w:val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5" w:name="_Hlk533064902"/>
      <w:bookmarkEnd w:id="2"/>
      <w:bookmarkEnd w:id="4"/>
      <w:r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ab/>
      </w:r>
      <w:r w:rsidRPr="00E23B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สาระสำคัญ </w:t>
      </w:r>
    </w:p>
    <w:p w:rsidR="00C24714" w:rsidRPr="00E23BEE" w:rsidRDefault="00C24714" w:rsidP="00B42C4A">
      <w:pPr>
        <w:pStyle w:val="afd"/>
        <w:tabs>
          <w:tab w:val="left" w:pos="0"/>
          <w:tab w:val="left" w:pos="1418"/>
          <w:tab w:val="left" w:pos="1530"/>
          <w:tab w:val="left" w:pos="1985"/>
        </w:tabs>
        <w:spacing w:after="0" w:line="340" w:lineRule="exact"/>
        <w:ind w:left="0" w:firstLine="1267"/>
        <w:contextualSpacing w:val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bookmarkStart w:id="6" w:name="_Hlk533065359"/>
      <w:bookmarkStart w:id="7" w:name="_Hlk17215735"/>
      <w:bookmarkStart w:id="8" w:name="_Hlk17357144"/>
      <w:bookmarkEnd w:id="5"/>
      <w:r w:rsidRPr="00E23BE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คณะกรรมการนโยบายและบริหารข้าวแห่งชาติ (นบข.) มีมติเมื่อวันที่ 6 ธันวาคม 2562</w:t>
      </w:r>
      <w:r w:rsidRPr="00E23BEE">
        <w:rPr>
          <w:rFonts w:ascii="TH SarabunPSK" w:hAnsi="TH SarabunPSK" w:cs="TH SarabunPSK"/>
          <w:spacing w:val="-4"/>
          <w:sz w:val="32"/>
          <w:szCs w:val="32"/>
          <w:cs/>
        </w:rPr>
        <w:t xml:space="preserve"> ดังนี้</w:t>
      </w:r>
    </w:p>
    <w:p w:rsidR="00C24714" w:rsidRPr="00E23BEE" w:rsidRDefault="00C24714" w:rsidP="00B42C4A">
      <w:pPr>
        <w:pStyle w:val="afd"/>
        <w:tabs>
          <w:tab w:val="left" w:pos="0"/>
          <w:tab w:val="left" w:pos="1418"/>
          <w:tab w:val="left" w:pos="1530"/>
          <w:tab w:val="left" w:pos="1985"/>
        </w:tabs>
        <w:spacing w:after="0" w:line="340" w:lineRule="exact"/>
        <w:ind w:left="0" w:firstLine="12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23BEE">
        <w:rPr>
          <w:rFonts w:ascii="TH SarabunPSK" w:hAnsi="TH SarabunPSK" w:cs="TH SarabunPSK"/>
          <w:sz w:val="32"/>
          <w:szCs w:val="32"/>
          <w:cs/>
        </w:rPr>
        <w:t>รับทราบมาตรการรักษาเสถียรภาพราคาข้าวเปลือก ปีการผลิต 2562/63 (คู่ขนานโครงการประกันรายได้เกษตรกรผู้ปลูกข้าว) เพื่อดูดซับปริมาณข้าวเปลือกในช่วงที่ผลผลิตออกสู่ตลาดมาก เป้าหมาย 6.5 ล้านตันข้าวเปลือก โดยขอรับจัดสรรงบประมาณจากกองทุนรวมเพื่อช่วยเหลือเกษตรกร (คชก.) เป็นเงินจ่ายขาดเพื่อดำเนินโครงการ วงเงิน 2,572.5 ล้านบาท</w:t>
      </w:r>
      <w:r w:rsidRPr="00E23BEE">
        <w:rPr>
          <w:rFonts w:ascii="TH SarabunPSK" w:hAnsi="TH SarabunPSK" w:cs="TH SarabunPSK"/>
          <w:sz w:val="32"/>
          <w:szCs w:val="32"/>
        </w:rPr>
        <w:t xml:space="preserve"> </w:t>
      </w:r>
      <w:r w:rsidRPr="00E23BE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24714" w:rsidRPr="00E23BEE" w:rsidRDefault="00C24714" w:rsidP="00B42C4A">
      <w:pPr>
        <w:spacing w:line="340" w:lineRule="exact"/>
        <w:ind w:right="29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E23BE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E23BE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E23BE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  <w:t xml:space="preserve">      </w:t>
      </w:r>
      <w:r w:rsidRPr="00E23BE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1) โครงการสินเชื่อชะลอการขายข้าวเปลือก</w:t>
      </w:r>
      <w:r w:rsidRPr="00E23BEE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Pr="00E23BE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ปีการผลิต 2562/63 (โดย ธ.ก.ส.)</w:t>
      </w:r>
    </w:p>
    <w:p w:rsidR="00C24714" w:rsidRPr="00E23BEE" w:rsidRDefault="00C24714" w:rsidP="00B42C4A">
      <w:pPr>
        <w:tabs>
          <w:tab w:val="left" w:pos="2070"/>
          <w:tab w:val="left" w:pos="2160"/>
        </w:tabs>
        <w:spacing w:line="340" w:lineRule="exact"/>
        <w:ind w:right="29" w:firstLine="18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23BE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    </w:t>
      </w:r>
      <w:r w:rsidRPr="00E23BE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  <w:t>1.1) วงเงินสินเชื่อ ปริมาณ และราคาข้าวเปลือกในการจ่ายเงินกู้</w:t>
      </w:r>
      <w:r w:rsidRPr="00E23BEE">
        <w:rPr>
          <w:rFonts w:ascii="TH SarabunPSK" w:hAnsi="TH SarabunPSK" w:cs="TH SarabunPSK"/>
          <w:spacing w:val="-10"/>
          <w:sz w:val="32"/>
          <w:szCs w:val="32"/>
          <w:cs/>
        </w:rPr>
        <w:t xml:space="preserve"> วงเงินสินเชื่อ 10,000 ล้านบาท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กำหนดวงเงินสินเชื่อต่อตันข้าวเปลือกที่ความชื้นไม่เกินร้อยละ 15 สิ่งเจือปนไม่เกินร้อยละ 2 และกำหนดเป้าหมาย ปริมาณ 1 ล้านตันข้าวเปลือก ราคาข้าวเปลือกในการให้สินเชื่อต่อตันในอัตราร้อยละ </w:t>
      </w:r>
      <w:r w:rsidRPr="00E23BEE">
        <w:rPr>
          <w:rFonts w:ascii="TH SarabunPSK" w:hAnsi="TH SarabunPSK" w:cs="TH SarabunPSK"/>
          <w:sz w:val="32"/>
          <w:szCs w:val="32"/>
        </w:rPr>
        <w:t>8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0 ของราคาตลาดข้าวเปลือกเฉลี่ยในช่วง </w:t>
      </w:r>
      <w:r w:rsidRPr="00E23BEE">
        <w:rPr>
          <w:rFonts w:ascii="TH SarabunPSK" w:hAnsi="TH SarabunPSK" w:cs="TH SarabunPSK"/>
          <w:sz w:val="32"/>
          <w:szCs w:val="32"/>
        </w:rPr>
        <w:t xml:space="preserve">3 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ปีที่ผ่านมา (เดือนกันยายน </w:t>
      </w:r>
      <w:r w:rsidRPr="00E23BEE">
        <w:rPr>
          <w:rFonts w:ascii="TH SarabunPSK" w:hAnsi="TH SarabunPSK" w:cs="TH SarabunPSK"/>
          <w:sz w:val="32"/>
          <w:szCs w:val="32"/>
        </w:rPr>
        <w:t xml:space="preserve">2559 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ถึงเดือนสิงหาคม </w:t>
      </w:r>
      <w:r w:rsidRPr="00E23BEE">
        <w:rPr>
          <w:rFonts w:ascii="TH SarabunPSK" w:hAnsi="TH SarabunPSK" w:cs="TH SarabunPSK"/>
          <w:sz w:val="32"/>
          <w:szCs w:val="32"/>
        </w:rPr>
        <w:t>2562</w:t>
      </w:r>
      <w:r w:rsidRPr="00E23BEE">
        <w:rPr>
          <w:rFonts w:ascii="TH SarabunPSK" w:hAnsi="TH SarabunPSK" w:cs="TH SarabunPSK"/>
          <w:sz w:val="32"/>
          <w:szCs w:val="32"/>
          <w:cs/>
        </w:rPr>
        <w:t>) ดังนี้ ข้าวเปลือกหอมมะลิชนิด 36 กรัมขึ้นไปในเขตพื้นที่ 23 จังหวัด (ภาคตะวันออกเฉียงเหนือ 20 จังหวัด ภาคเหนือ 3 จังหวัด ได้แก่ เชียงราย เชียงใหม่ และพะเยา) ตันละ 11,000 บาท</w:t>
      </w:r>
      <w:r w:rsidRPr="00E23BE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E23BEE">
        <w:rPr>
          <w:rFonts w:ascii="TH SarabunPSK" w:hAnsi="TH SarabunPSK" w:cs="TH SarabunPSK"/>
          <w:sz w:val="32"/>
          <w:szCs w:val="32"/>
          <w:cs/>
        </w:rPr>
        <w:t>ข้าวเปลือกหอมมะลิชนิด 36 กรัมขึ้นไป</w:t>
      </w:r>
      <w:r w:rsidRPr="00E23BEE">
        <w:rPr>
          <w:rFonts w:ascii="TH SarabunPSK" w:hAnsi="TH SarabunPSK" w:cs="TH SarabunPSK"/>
          <w:sz w:val="32"/>
          <w:szCs w:val="32"/>
          <w:cs/>
        </w:rPr>
        <w:br/>
        <w:t>ที่ปลูกนอกพื้นที่ 23 จังหวัด ตันละ 9,900 บาท</w:t>
      </w:r>
      <w:r w:rsidRPr="00E23BE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E23BEE">
        <w:rPr>
          <w:rFonts w:ascii="TH SarabunPSK" w:hAnsi="TH SarabunPSK" w:cs="TH SarabunPSK"/>
          <w:sz w:val="32"/>
          <w:szCs w:val="32"/>
          <w:cs/>
        </w:rPr>
        <w:t>และข้าวเปลือกเหนียวเมล็ดยาว ตันละ 8,700 บาท</w:t>
      </w:r>
    </w:p>
    <w:p w:rsidR="00C24714" w:rsidRPr="00E23BEE" w:rsidRDefault="00C24714" w:rsidP="00B42C4A">
      <w:pPr>
        <w:spacing w:line="340" w:lineRule="exact"/>
        <w:ind w:right="28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E23BE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    </w:t>
      </w:r>
      <w:r w:rsidRPr="00E23BE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 xml:space="preserve">1.2) ค่าฝากเก็บและรักษาคุณภาพข้าวเปลือก 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t>(ต้องเก็บไว้อย่างน้อย 1 เดือน ระยะเวลา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ไถ่ถอน 5 เดือน) เกษตรกรที่เก็บไว้ในยุ้งฉาง ตันละ 1,500 บาท สำหรับสถาบันเกษตรกรได้รับ ตันละ 1,500 บาท (จำแนกเป็นสถาบันเกษตรกร ได้รับ ตันละ 1,000 บาท และให้เกษตรกรที่นำข้าวมาฝากเก็บกับสถาบันเกษตรกร ตันละ 500 บาท) </w:t>
      </w:r>
    </w:p>
    <w:p w:rsidR="00C24714" w:rsidRPr="00E23BEE" w:rsidRDefault="00C24714" w:rsidP="00B42C4A">
      <w:pPr>
        <w:spacing w:line="340" w:lineRule="exact"/>
        <w:ind w:right="29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E23BE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    </w:t>
      </w:r>
      <w:r w:rsidRPr="00E23BE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  <w:t>1.3</w:t>
      </w:r>
      <w:r w:rsidRPr="00E23BEE">
        <w:rPr>
          <w:rFonts w:ascii="TH SarabunPSK" w:hAnsi="TH SarabunPSK" w:cs="TH SarabunPSK"/>
          <w:b/>
          <w:bCs/>
          <w:sz w:val="32"/>
          <w:szCs w:val="32"/>
          <w:cs/>
        </w:rPr>
        <w:t xml:space="preserve">) วงเงินสินเชื่อ </w:t>
      </w:r>
      <w:r w:rsidRPr="00E23BEE">
        <w:rPr>
          <w:rFonts w:ascii="TH SarabunPSK" w:hAnsi="TH SarabunPSK" w:cs="TH SarabunPSK"/>
          <w:spacing w:val="-4"/>
          <w:sz w:val="32"/>
          <w:szCs w:val="32"/>
          <w:cs/>
        </w:rPr>
        <w:t>เกษตรกร รายละไม่เกิน 300,000 บาท สหกรณ์การเกษตร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t>ไม่เกินสหกรณ์ละ 300 ล้านบาท กลุ่มเกษตรกร ไม่เกินกลุ่มละ  20 ล้านบาท วิสาหกิจชุมชน (รวมถึงศูนย์ข้าวชุมชน)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3BEE">
        <w:rPr>
          <w:rFonts w:ascii="TH SarabunPSK" w:hAnsi="TH SarabunPSK" w:cs="TH SarabunPSK"/>
          <w:sz w:val="32"/>
          <w:szCs w:val="32"/>
          <w:cs/>
        </w:rPr>
        <w:br/>
        <w:t>ไม่เกินแห่งละ 5 ล้านบาท</w:t>
      </w:r>
    </w:p>
    <w:p w:rsidR="00C24714" w:rsidRPr="00E23BEE" w:rsidRDefault="00C24714" w:rsidP="00B42C4A">
      <w:pPr>
        <w:spacing w:line="340" w:lineRule="exact"/>
        <w:ind w:right="29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E23BEE">
        <w:rPr>
          <w:rFonts w:ascii="TH SarabunPSK" w:hAnsi="TH SarabunPSK" w:cs="TH SarabunPSK"/>
          <w:sz w:val="32"/>
          <w:szCs w:val="32"/>
          <w:cs/>
        </w:rPr>
        <w:tab/>
      </w:r>
      <w:r w:rsidRPr="00E23BEE">
        <w:rPr>
          <w:rFonts w:ascii="TH SarabunPSK" w:hAnsi="TH SarabunPSK" w:cs="TH SarabunPSK"/>
          <w:sz w:val="32"/>
          <w:szCs w:val="32"/>
          <w:cs/>
        </w:rPr>
        <w:tab/>
      </w:r>
      <w:r w:rsidRPr="00E23BE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E23BE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4) ระยะเวลาจัดทำสัญญาเงินกู้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t xml:space="preserve"> ตั้งแต่ 1 พฤศจิกายน 2562 – 29 กุมภาพันธ์ 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2563 และระยะเวลาโครงการ ตั้งแต่ 1 พฤศจิกายน 2562 ถึง วันที่ 31 ธันวาคม 2563 </w:t>
      </w:r>
    </w:p>
    <w:p w:rsidR="00C24714" w:rsidRPr="00E23BEE" w:rsidRDefault="00C24714" w:rsidP="00B42C4A">
      <w:pPr>
        <w:spacing w:line="340" w:lineRule="exact"/>
        <w:ind w:right="29"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E23BEE">
        <w:rPr>
          <w:rFonts w:ascii="TH SarabunPSK" w:hAnsi="TH SarabunPSK" w:cs="TH SarabunPSK"/>
          <w:sz w:val="32"/>
          <w:szCs w:val="32"/>
          <w:cs/>
        </w:rPr>
        <w:tab/>
      </w:r>
      <w:r w:rsidRPr="00E23BEE">
        <w:rPr>
          <w:rFonts w:ascii="TH SarabunPSK" w:hAnsi="TH SarabunPSK" w:cs="TH SarabunPSK"/>
          <w:sz w:val="32"/>
          <w:szCs w:val="32"/>
          <w:cs/>
        </w:rPr>
        <w:tab/>
      </w:r>
      <w:r w:rsidRPr="00E23BE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E23BEE">
        <w:rPr>
          <w:rFonts w:ascii="TH SarabunPSK" w:hAnsi="TH SarabunPSK" w:cs="TH SarabunPSK"/>
          <w:b/>
          <w:bCs/>
          <w:spacing w:val="-6"/>
          <w:sz w:val="32"/>
          <w:szCs w:val="32"/>
        </w:rPr>
        <w:t>5</w:t>
      </w:r>
      <w:r w:rsidRPr="00E23BE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 การระบายข้าวเปลือกโครงการ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t xml:space="preserve"> กรณีราคาข้าวในตลาดต่ำกว่าราคาให้สินเชื่อให้ขยายระยะเวลาชำระคืนเงินกู้ออกไปอีกไม่เกิน 3 คราว คราวละ 1 เดือน หากราคาข้าวเปลือกยังไม่สูงขึ้นให้คณะอนุกรรมการติดตามกำกับดูแลการบริหารจัดการข้าวระดับจังหวัด ดำเนินการระบายข้าวเปลือกตามโครงการ </w:t>
      </w:r>
    </w:p>
    <w:p w:rsidR="00C24714" w:rsidRPr="00E23BEE" w:rsidRDefault="00C24714" w:rsidP="00B42C4A">
      <w:pPr>
        <w:spacing w:line="340" w:lineRule="exact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3B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23BE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2) โครงการสินเชื่อเพื่อรวบรวมข้าวโดยสถาบันเกษตรกร ปีการผลิต 2562/63 (โดย ธ.ก.ส.)</w:t>
      </w:r>
    </w:p>
    <w:p w:rsidR="00C24714" w:rsidRPr="00E23BEE" w:rsidRDefault="00C24714" w:rsidP="00B42C4A">
      <w:pPr>
        <w:pStyle w:val="afd"/>
        <w:spacing w:after="0" w:line="340" w:lineRule="exact"/>
        <w:ind w:left="0" w:right="29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E23BEE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  </w:t>
      </w:r>
      <w:r w:rsidRPr="00E23BE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23BE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23BEE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</w:t>
      </w:r>
      <w:r w:rsidRPr="00E23BEE">
        <w:rPr>
          <w:rFonts w:ascii="TH SarabunPSK" w:hAnsi="TH SarabunPSK" w:cs="TH SarabunPSK"/>
          <w:sz w:val="32"/>
          <w:szCs w:val="32"/>
          <w:cs/>
        </w:rPr>
        <w:t>สนับสนุนสินเชื่อแก่สถาบันเกษตรกร ประกอบด้วย สหกรณ์การเกษตร (ไม่รวมชุมนุม</w:t>
      </w:r>
      <w:r w:rsidRPr="00E23BEE">
        <w:rPr>
          <w:rFonts w:ascii="TH SarabunPSK" w:hAnsi="TH SarabunPSK" w:cs="TH SarabunPSK"/>
          <w:spacing w:val="-8"/>
          <w:sz w:val="32"/>
          <w:szCs w:val="32"/>
          <w:cs/>
        </w:rPr>
        <w:t>สหกรณ์ทุกประเภท) กลุ่มเกษตรกร วิสาหกิจชุมชน และศูนย์ข้าวชุมชน เพื่อรวบรวมข้าวเปลือก</w:t>
      </w:r>
      <w:r w:rsidRPr="00E23BEE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เพื่อจำหน่าย และ/หรือเพื่อการแปรรูป เป้าหมาย 1.5 ล้านตันข้าวเปลือก วงเงินสินเชื่อเป้าหมาย </w:t>
      </w:r>
      <w:proofErr w:type="gramStart"/>
      <w:r w:rsidRPr="00E23BEE">
        <w:rPr>
          <w:rFonts w:ascii="TH SarabunPSK" w:hAnsi="TH SarabunPSK" w:cs="TH SarabunPSK"/>
          <w:spacing w:val="-4"/>
          <w:sz w:val="32"/>
          <w:szCs w:val="32"/>
        </w:rPr>
        <w:t xml:space="preserve">15,000 </w:t>
      </w:r>
      <w:r w:rsidRPr="00E23BEE">
        <w:rPr>
          <w:rFonts w:ascii="TH SarabunPSK" w:hAnsi="TH SarabunPSK" w:cs="TH SarabunPSK"/>
          <w:spacing w:val="-4"/>
          <w:sz w:val="32"/>
          <w:szCs w:val="32"/>
          <w:cs/>
        </w:rPr>
        <w:t>ล้านบาท และจำนวนสินเชื่อคงเหลือภายใน</w:t>
      </w:r>
      <w:r w:rsidRPr="00E23BEE">
        <w:rPr>
          <w:rFonts w:ascii="TH SarabunPSK" w:hAnsi="TH SarabunPSK" w:cs="TH SarabunPSK"/>
          <w:spacing w:val="-10"/>
          <w:sz w:val="32"/>
          <w:szCs w:val="32"/>
          <w:cs/>
        </w:rPr>
        <w:t xml:space="preserve">ระยะเวลาโครงการฯ ไม่เกิน วงเงินสินเชื่อเป้าหมาย โดยคิดอัตราดอกเบี้ย ในอัตรา </w:t>
      </w:r>
      <w:r w:rsidRPr="00E23BEE">
        <w:rPr>
          <w:rFonts w:ascii="TH SarabunPSK" w:hAnsi="TH SarabunPSK" w:cs="TH SarabunPSK"/>
          <w:spacing w:val="-6"/>
          <w:sz w:val="32"/>
          <w:szCs w:val="32"/>
        </w:rPr>
        <w:t xml:space="preserve">MLR 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t>-1 ต่อปี เท่ากับ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br/>
        <w:t xml:space="preserve">ร้อยละ 4 ต่อปี (ปัจจุบัน </w:t>
      </w:r>
      <w:r w:rsidRPr="00E23BEE">
        <w:rPr>
          <w:rFonts w:ascii="TH SarabunPSK" w:hAnsi="TH SarabunPSK" w:cs="TH SarabunPSK"/>
          <w:spacing w:val="-6"/>
          <w:sz w:val="32"/>
          <w:szCs w:val="32"/>
        </w:rPr>
        <w:t xml:space="preserve">MLR 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t xml:space="preserve">ร้อยละ </w:t>
      </w:r>
      <w:r w:rsidRPr="00E23BEE">
        <w:rPr>
          <w:rFonts w:ascii="TH SarabunPSK" w:hAnsi="TH SarabunPSK" w:cs="TH SarabunPSK"/>
          <w:spacing w:val="-6"/>
          <w:sz w:val="32"/>
          <w:szCs w:val="32"/>
        </w:rPr>
        <w:t xml:space="preserve">5 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t>ต่อปี)</w:t>
      </w:r>
      <w:r w:rsidRPr="00E23BEE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t>โดยมีผู้รับผิดชอบ ดังนี้</w:t>
      </w:r>
      <w:r w:rsidRPr="00E23BE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t>(1) สถาบันเกษตรกร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รับภาระดอกเบี้ยร้อยละ </w:t>
      </w:r>
      <w:r w:rsidRPr="00E23BEE">
        <w:rPr>
          <w:rFonts w:ascii="TH SarabunPSK" w:hAnsi="TH SarabunPSK" w:cs="TH SarabunPSK"/>
          <w:sz w:val="32"/>
          <w:szCs w:val="32"/>
        </w:rPr>
        <w:t xml:space="preserve">1 </w:t>
      </w:r>
      <w:r w:rsidRPr="00E23BEE">
        <w:rPr>
          <w:rFonts w:ascii="TH SarabunPSK" w:hAnsi="TH SarabunPSK" w:cs="TH SarabunPSK"/>
          <w:sz w:val="32"/>
          <w:szCs w:val="32"/>
          <w:cs/>
        </w:rPr>
        <w:t>ต่อปี</w:t>
      </w:r>
      <w:r w:rsidRPr="00E23BE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3BEE">
        <w:rPr>
          <w:rFonts w:ascii="TH SarabunPSK" w:hAnsi="TH SarabunPSK" w:cs="TH SarabunPSK"/>
          <w:spacing w:val="-4"/>
          <w:sz w:val="32"/>
          <w:szCs w:val="32"/>
          <w:cs/>
        </w:rPr>
        <w:t>และ (2)</w:t>
      </w:r>
      <w:r w:rsidRPr="00E23BE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23BEE">
        <w:rPr>
          <w:rFonts w:ascii="TH SarabunPSK" w:hAnsi="TH SarabunPSK" w:cs="TH SarabunPSK"/>
          <w:spacing w:val="-12"/>
          <w:sz w:val="32"/>
          <w:szCs w:val="32"/>
          <w:cs/>
        </w:rPr>
        <w:t>คชก.</w:t>
      </w:r>
      <w:proofErr w:type="gramEnd"/>
      <w:r w:rsidRPr="00E23BEE">
        <w:rPr>
          <w:rFonts w:ascii="TH SarabunPSK" w:hAnsi="TH SarabunPSK" w:cs="TH SarabunPSK"/>
          <w:spacing w:val="-12"/>
          <w:sz w:val="32"/>
          <w:szCs w:val="32"/>
          <w:cs/>
        </w:rPr>
        <w:t xml:space="preserve"> รับภาระชดเชยดอกเบี้ยร้อยละ 3 ต่อปี ระยะเวลาจ่ายเงินกู้ตั้งแต่วันที่ 1 พฤศจิกายน 2562 –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3BEE">
        <w:rPr>
          <w:rFonts w:ascii="TH SarabunPSK" w:hAnsi="TH SarabunPSK" w:cs="TH SarabunPSK"/>
          <w:sz w:val="32"/>
          <w:szCs w:val="32"/>
          <w:cs/>
        </w:rPr>
        <w:br/>
        <w:t xml:space="preserve">30 กันยายน 2563 ระยะเวลาชำระหนี้ไม่เกินวันที่ 31 ธันวาคม 2563 และระยะเวลาโครงการตั้งแต่ </w:t>
      </w:r>
      <w:r w:rsidRPr="00E23BEE">
        <w:rPr>
          <w:rFonts w:ascii="TH SarabunPSK" w:hAnsi="TH SarabunPSK" w:cs="TH SarabunPSK"/>
          <w:sz w:val="32"/>
          <w:szCs w:val="32"/>
          <w:cs/>
        </w:rPr>
        <w:br/>
        <w:t xml:space="preserve">1 พฤศจิกายน </w:t>
      </w:r>
      <w:r w:rsidRPr="00E23BEE">
        <w:rPr>
          <w:rFonts w:ascii="TH SarabunPSK" w:hAnsi="TH SarabunPSK" w:cs="TH SarabunPSK"/>
          <w:sz w:val="32"/>
          <w:szCs w:val="32"/>
        </w:rPr>
        <w:t xml:space="preserve">2562 – </w:t>
      </w:r>
      <w:r w:rsidRPr="00E23BEE">
        <w:rPr>
          <w:rFonts w:ascii="TH SarabunPSK" w:hAnsi="TH SarabunPSK" w:cs="TH SarabunPSK"/>
          <w:sz w:val="32"/>
          <w:szCs w:val="32"/>
          <w:cs/>
        </w:rPr>
        <w:t>3</w:t>
      </w:r>
      <w:r w:rsidRPr="00E23BEE">
        <w:rPr>
          <w:rFonts w:ascii="TH SarabunPSK" w:hAnsi="TH SarabunPSK" w:cs="TH SarabunPSK"/>
          <w:sz w:val="32"/>
          <w:szCs w:val="32"/>
        </w:rPr>
        <w:t>1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 ธันวาคม 256</w:t>
      </w:r>
      <w:r w:rsidRPr="00E23BEE">
        <w:rPr>
          <w:rFonts w:ascii="TH SarabunPSK" w:hAnsi="TH SarabunPSK" w:cs="TH SarabunPSK"/>
          <w:sz w:val="32"/>
          <w:szCs w:val="32"/>
        </w:rPr>
        <w:t>3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3BE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วงเงินงบประมาณ 562.50 ล้านบาท </w:t>
      </w:r>
    </w:p>
    <w:p w:rsidR="00C24714" w:rsidRPr="00E23BEE" w:rsidRDefault="00C24714" w:rsidP="00B42C4A">
      <w:pPr>
        <w:spacing w:line="340" w:lineRule="exact"/>
        <w:ind w:firstLine="144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E23BE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lastRenderedPageBreak/>
        <w:t xml:space="preserve">  </w:t>
      </w:r>
      <w:r w:rsidRPr="00E23BE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  <w:t xml:space="preserve">     3) โครงการชดเชยดอกเบี้ยให้ผู้ประกอบการค้าข้าวในการเก็บสต็อก ปีการผลิต 2562/63 (โดยกรมการค้าภายใน)</w:t>
      </w:r>
    </w:p>
    <w:p w:rsidR="00C24714" w:rsidRPr="00E23BEE" w:rsidRDefault="00C24714" w:rsidP="00B42C4A">
      <w:pPr>
        <w:tabs>
          <w:tab w:val="left" w:pos="72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3BEE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E23BEE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E23BEE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23BEE">
        <w:rPr>
          <w:rFonts w:ascii="TH SarabunPSK" w:hAnsi="TH SarabunPSK" w:cs="TH SarabunPSK"/>
          <w:sz w:val="32"/>
          <w:szCs w:val="32"/>
          <w:cs/>
        </w:rPr>
        <w:tab/>
        <w:t xml:space="preserve">        ให้ผู้ประกอบการค้าข้าวที่เข้าร่วมโครงการเก็บสต็อก ในรูปข้าวเปลือกและข้าวสาร เพื่อดูดซับผลผลิตในช่วงที่ผลผลิตออกสู่ตลาดมาก เป้าหมายดูดซับ</w:t>
      </w:r>
      <w:r w:rsidRPr="00E23BEE">
        <w:rPr>
          <w:rFonts w:ascii="TH SarabunPSK" w:hAnsi="TH SarabunPSK" w:cs="TH SarabunPSK"/>
          <w:sz w:val="32"/>
          <w:szCs w:val="32"/>
        </w:rPr>
        <w:t xml:space="preserve"> 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4 ล้านตันข้าวเปลือก โดยซื้อข้าวเปลือกจากเกษตรกร/ผู้รวบรวม ในราคาตลาดตามการค้าปกติ เก็บสต็อกอย่างน้อย 60 – 180 วัน (2 – 6 เดือน) นับแต่วันที่รับซื้อ </w:t>
      </w:r>
      <w:r w:rsidRPr="00E23BEE">
        <w:rPr>
          <w:rFonts w:ascii="TH SarabunPSK" w:hAnsi="TH SarabunPSK" w:cs="TH SarabunPSK"/>
          <w:spacing w:val="-4"/>
          <w:sz w:val="32"/>
          <w:szCs w:val="32"/>
          <w:cs/>
        </w:rPr>
        <w:t>โดยระยะเวลารับซื้อ ตั้งแต่ 20 พฤศจิกายน 2562 - 30 เมษายน 2563 (ภาคใต้ 1 มกราคม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3BEE">
        <w:rPr>
          <w:rFonts w:ascii="TH SarabunPSK" w:hAnsi="TH SarabunPSK" w:cs="TH SarabunPSK"/>
          <w:spacing w:val="-4"/>
          <w:sz w:val="32"/>
          <w:szCs w:val="32"/>
        </w:rPr>
        <w:t xml:space="preserve">– </w:t>
      </w:r>
      <w:r w:rsidRPr="00E23BEE">
        <w:rPr>
          <w:rFonts w:ascii="TH SarabunPSK" w:hAnsi="TH SarabunPSK" w:cs="TH SarabunPSK"/>
          <w:spacing w:val="-4"/>
          <w:sz w:val="32"/>
          <w:szCs w:val="32"/>
          <w:cs/>
        </w:rPr>
        <w:t xml:space="preserve">30 มิถุนายน 2563) และระยะเวลาโครงการ ตั้งแต่ </w:t>
      </w:r>
      <w:r w:rsidRPr="00E23BEE">
        <w:rPr>
          <w:rFonts w:ascii="TH SarabunPSK" w:hAnsi="TH SarabunPSK" w:cs="TH SarabunPSK"/>
          <w:spacing w:val="-4"/>
          <w:sz w:val="32"/>
          <w:szCs w:val="32"/>
        </w:rPr>
        <w:t>20</w:t>
      </w:r>
      <w:r w:rsidRPr="00E23BEE">
        <w:rPr>
          <w:rFonts w:ascii="TH SarabunPSK" w:hAnsi="TH SarabunPSK" w:cs="TH SarabunPSK"/>
          <w:spacing w:val="-4"/>
          <w:sz w:val="32"/>
          <w:szCs w:val="32"/>
          <w:cs/>
        </w:rPr>
        <w:t xml:space="preserve"> พฤศจิกายน 2562 - 31 ตุลาคม 2564 </w:t>
      </w:r>
      <w:r w:rsidRPr="00E23BE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โดยรัฐชดเชยดอกเบี้ยในอัตราร้อยละ</w:t>
      </w:r>
      <w:r w:rsidRPr="00E23BEE">
        <w:rPr>
          <w:rFonts w:ascii="TH SarabunPSK" w:hAnsi="TH SarabunPSK" w:cs="TH SarabunPSK"/>
          <w:b/>
          <w:bCs/>
          <w:sz w:val="32"/>
          <w:szCs w:val="32"/>
          <w:cs/>
        </w:rPr>
        <w:t xml:space="preserve"> 3 วงเงิน 510 ล้านบาท</w:t>
      </w:r>
    </w:p>
    <w:p w:rsidR="00C24714" w:rsidRPr="00E23BEE" w:rsidRDefault="00C24714" w:rsidP="00B42C4A">
      <w:pPr>
        <w:tabs>
          <w:tab w:val="left" w:pos="1418"/>
        </w:tabs>
        <w:spacing w:line="340" w:lineRule="exact"/>
        <w:ind w:right="2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 เห็นชอบการจัดสรรวงเงิน</w:t>
      </w:r>
      <w:r w:rsidRPr="00E23BEE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โครงการสินเชื่อชะลอการขาย</w:t>
      </w:r>
      <w:r w:rsidRPr="00E23BE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ข้าวเปลือก (เพิ่มเติม)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t xml:space="preserve">    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br/>
        <w:t xml:space="preserve">โดยให้ ธ.ก.ส. ขอจัดสรรวงเงินจากงบประมาณ ปี 2564 และปีถัดๆ ไป วงเงินรวมทั้งสิ้น 1,370.72 ล้านบาท ตามที่ 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br/>
        <w:t>ธ.ก.ส. เสนอ เพื่อให้การดำเนินโครงการสินเชื่อชะลอการขายข้าวเปลือก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เป็นไปอย่างมีประสิทธิภาพ </w:t>
      </w:r>
      <w:r w:rsidRPr="00E23BEE">
        <w:rPr>
          <w:rFonts w:ascii="TH SarabunPSK" w:hAnsi="TH SarabunPSK" w:cs="TH SarabunPSK"/>
          <w:b/>
          <w:bCs/>
          <w:sz w:val="32"/>
          <w:szCs w:val="32"/>
          <w:cs/>
        </w:rPr>
        <w:t>โดยขอให้รัฐบาลรับภาระ</w:t>
      </w:r>
      <w:r w:rsidRPr="00E23BE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เงินชดเชยดอกเบี้ยให้ ธ.ก.ส. จากการให้สินเชื่อเกษตรกร/สถาบัน</w:t>
      </w:r>
      <w:r w:rsidRPr="00E23BE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เกษตรตามโครงการฯ ในอัตราร้อยละ2.4</w:t>
      </w:r>
      <w:r w:rsidRPr="00E23BEE">
        <w:rPr>
          <w:rFonts w:ascii="TH SarabunPSK" w:hAnsi="TH SarabunPSK" w:cs="TH SarabunPSK"/>
          <w:b/>
          <w:bCs/>
          <w:spacing w:val="-10"/>
          <w:sz w:val="32"/>
          <w:szCs w:val="32"/>
        </w:rPr>
        <w:t>0</w:t>
      </w:r>
      <w:r w:rsidRPr="00E23BE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ต่อปี รวมถึงภาระค่าใช้จ่ายกรณีที่มีการระบายข้าว ได้แก่ ค่าขนย้ายข้าวเปลือก</w:t>
      </w:r>
      <w:r w:rsidRPr="00E23BEE">
        <w:rPr>
          <w:rFonts w:ascii="TH SarabunPSK" w:hAnsi="TH SarabunPSK" w:cs="TH SarabunPSK"/>
          <w:spacing w:val="-10"/>
          <w:sz w:val="32"/>
          <w:szCs w:val="32"/>
          <w:cs/>
        </w:rPr>
        <w:t xml:space="preserve"> ต้นทุนเงินค่าขนย้ายข้าว และส่วนต่างภาระขาดทุนจากการระบายข้าวร้อยละ </w:t>
      </w:r>
      <w:r w:rsidRPr="00E23BEE">
        <w:rPr>
          <w:rFonts w:ascii="TH SarabunPSK" w:hAnsi="TH SarabunPSK" w:cs="TH SarabunPSK"/>
          <w:spacing w:val="-10"/>
          <w:sz w:val="32"/>
          <w:szCs w:val="32"/>
        </w:rPr>
        <w:t xml:space="preserve">10 </w:t>
      </w:r>
      <w:r w:rsidRPr="00E23BEE">
        <w:rPr>
          <w:rFonts w:ascii="TH SarabunPSK" w:hAnsi="TH SarabunPSK" w:cs="TH SarabunPSK"/>
          <w:spacing w:val="-10"/>
          <w:sz w:val="32"/>
          <w:szCs w:val="32"/>
          <w:cs/>
        </w:rPr>
        <w:t xml:space="preserve">ของวงเงินสินเชื่อ </w:t>
      </w:r>
      <w:r w:rsidRPr="00E23BEE">
        <w:rPr>
          <w:rFonts w:ascii="TH SarabunPSK" w:hAnsi="TH SarabunPSK" w:cs="TH SarabunPSK"/>
          <w:sz w:val="32"/>
          <w:szCs w:val="32"/>
          <w:cs/>
        </w:rPr>
        <w:t>โดย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t>จำแนกเป็น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24714" w:rsidRPr="00E23BEE" w:rsidRDefault="00C24714" w:rsidP="00B42C4A">
      <w:pPr>
        <w:spacing w:line="340" w:lineRule="exact"/>
        <w:ind w:right="29" w:firstLine="2520"/>
        <w:jc w:val="thaiDistribute"/>
        <w:rPr>
          <w:rFonts w:ascii="TH SarabunPSK" w:hAnsi="TH SarabunPSK" w:cs="TH SarabunPSK"/>
          <w:sz w:val="32"/>
          <w:szCs w:val="32"/>
        </w:rPr>
      </w:pPr>
      <w:r w:rsidRPr="00E23BEE">
        <w:rPr>
          <w:rFonts w:ascii="TH SarabunPSK" w:hAnsi="TH SarabunPSK" w:cs="TH SarabunPSK"/>
          <w:sz w:val="32"/>
          <w:szCs w:val="32"/>
          <w:cs/>
        </w:rPr>
        <w:t>1) ค่าชดเชยดอกเบี้ย ในอัตราดอกเบี้ยเงินฝากประจำ 12 เดือน ของ ธ.ก.ส. (ปัจจุบันร้อยละ 1.4 ต่อปี) บวก 1 เท่ากับ 2.4</w:t>
      </w:r>
      <w:proofErr w:type="gramStart"/>
      <w:r w:rsidRPr="00E23BEE">
        <w:rPr>
          <w:rFonts w:ascii="TH SarabunPSK" w:hAnsi="TH SarabunPSK" w:cs="TH SarabunPSK"/>
          <w:sz w:val="32"/>
          <w:szCs w:val="32"/>
        </w:rPr>
        <w:t>0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 ต่อปี ซึ่งเป็นอัตราที่กระทรวงการคลัง สำนักงบประมาณ และธ.ก.ส.</w:t>
      </w:r>
      <w:proofErr w:type="gramEnd"/>
      <w:r w:rsidRPr="00E23BEE">
        <w:rPr>
          <w:rFonts w:ascii="TH SarabunPSK" w:hAnsi="TH SarabunPSK" w:cs="TH SarabunPSK"/>
          <w:sz w:val="32"/>
          <w:szCs w:val="32"/>
          <w:cs/>
        </w:rPr>
        <w:t xml:space="preserve"> ทำความตกลงในการชดเชยต้นทุนเงินให้ ธ.ก.ส. และกระทรวงการคลัง ได้นำเสนอคณะรัฐมนตรี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เพื่อทราบแล้ว เมื่อวันที่ 1 ตุลาคม 2562 และค่าบริหารโครงการฯ ในอัตราร้อยละ </w:t>
      </w:r>
      <w:r w:rsidRPr="00E23BEE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t xml:space="preserve">ต่อปีระยะเวลา </w:t>
      </w:r>
      <w:r w:rsidRPr="00E23BEE">
        <w:rPr>
          <w:rFonts w:ascii="TH SarabunPSK" w:hAnsi="TH SarabunPSK" w:cs="TH SarabunPSK"/>
          <w:spacing w:val="-6"/>
          <w:sz w:val="32"/>
          <w:szCs w:val="32"/>
        </w:rPr>
        <w:t xml:space="preserve">6 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t>เดือน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 รวมวงเงิน 340.00 ล้านบาท </w:t>
      </w:r>
    </w:p>
    <w:p w:rsidR="00C24714" w:rsidRPr="00E23BEE" w:rsidRDefault="00C24714" w:rsidP="00B42C4A">
      <w:pPr>
        <w:spacing w:line="340" w:lineRule="exact"/>
        <w:ind w:left="-90" w:right="29" w:firstLine="23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23BEE">
        <w:rPr>
          <w:rFonts w:ascii="TH SarabunPSK" w:hAnsi="TH SarabunPSK" w:cs="TH SarabunPSK"/>
          <w:sz w:val="32"/>
          <w:szCs w:val="32"/>
          <w:cs/>
        </w:rPr>
        <w:t xml:space="preserve">   2) </w:t>
      </w:r>
      <w:r w:rsidRPr="00E23BEE">
        <w:rPr>
          <w:rFonts w:ascii="TH SarabunPSK" w:hAnsi="TH SarabunPSK" w:cs="TH SarabunPSK"/>
          <w:spacing w:val="-10"/>
          <w:sz w:val="32"/>
          <w:szCs w:val="32"/>
          <w:cs/>
        </w:rPr>
        <w:t>ค่าใช้จ่ายกรณีที่มีการระบาย ได้แก่ ค่าขนย้ายข้าวเปลือก ต้นทุนเงินค่าขนย้ายข้าว</w:t>
      </w:r>
      <w:r w:rsidRPr="00E23BEE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และส่วนต่างภาระขาดทุนจากการระบายข้าว วงเงิน 1,030.72 ล้านบาท</w:t>
      </w:r>
      <w:r w:rsidRPr="00E23B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6"/>
    <w:bookmarkEnd w:id="7"/>
    <w:bookmarkEnd w:id="8"/>
    <w:p w:rsidR="00C24714" w:rsidRPr="00667718" w:rsidRDefault="00C24714" w:rsidP="00B42C4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2F75A3" w:rsidRDefault="00D51C3F" w:rsidP="00B42C4A">
      <w:pPr>
        <w:pStyle w:val="2"/>
        <w:tabs>
          <w:tab w:val="left" w:pos="8364"/>
        </w:tabs>
        <w:spacing w:line="340" w:lineRule="exact"/>
        <w:ind w:left="720" w:right="0" w:hanging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="00667718" w:rsidRPr="0066771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bookmarkStart w:id="9" w:name="_Hlk17203703"/>
      <w:bookmarkStart w:id="10" w:name="_Hlk17190846"/>
      <w:r w:rsidR="00667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7718" w:rsidRPr="0066771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โครงการประกันรายได้เกษตรกรผู้ปลูกข้าวโพดเลี้ยงสัตว์และมาตรการบริหารจัดการข้าวโพดเลี้ยงสัตว์ </w:t>
      </w:r>
    </w:p>
    <w:p w:rsidR="00667718" w:rsidRPr="00667718" w:rsidRDefault="00667718" w:rsidP="00B42C4A">
      <w:pPr>
        <w:pStyle w:val="2"/>
        <w:tabs>
          <w:tab w:val="left" w:pos="8364"/>
        </w:tabs>
        <w:spacing w:line="340" w:lineRule="exact"/>
        <w:ind w:left="720" w:right="0" w:hanging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66771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2562/63 </w:t>
      </w:r>
      <w:bookmarkEnd w:id="9"/>
      <w:bookmarkEnd w:id="10"/>
    </w:p>
    <w:p w:rsidR="00667718" w:rsidRPr="00667718" w:rsidRDefault="00667718" w:rsidP="00B42C4A">
      <w:pPr>
        <w:tabs>
          <w:tab w:val="left" w:pos="1418"/>
          <w:tab w:val="left" w:pos="1701"/>
          <w:tab w:val="left" w:pos="1985"/>
        </w:tabs>
        <w:spacing w:line="340" w:lineRule="exact"/>
        <w:rPr>
          <w:rFonts w:ascii="TH SarabunPSK" w:eastAsia="Times New Roman" w:hAnsi="TH SarabunPSK" w:cs="TH SarabunPSK" w:hint="cs"/>
          <w:sz w:val="32"/>
          <w:szCs w:val="32"/>
        </w:rPr>
      </w:pPr>
      <w:r w:rsidRPr="00667718">
        <w:rPr>
          <w:rFonts w:ascii="TH SarabunPSK" w:hAnsi="TH SarabunPSK" w:cs="TH SarabunPSK"/>
          <w:sz w:val="32"/>
          <w:szCs w:val="32"/>
        </w:rPr>
        <w:tab/>
      </w:r>
      <w:r w:rsidRPr="0066771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  รับทราบ</w:t>
      </w:r>
      <w:r w:rsidR="002F75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7718">
        <w:rPr>
          <w:rFonts w:ascii="TH SarabunPSK" w:hAnsi="TH SarabunPSK" w:cs="TH SarabunPSK" w:hint="cs"/>
          <w:sz w:val="32"/>
          <w:szCs w:val="32"/>
          <w:cs/>
        </w:rPr>
        <w:t>และเห็นชอบ</w:t>
      </w:r>
      <w:bookmarkStart w:id="11" w:name="_Hlk17215233"/>
      <w:bookmarkStart w:id="12" w:name="_Hlk17363980"/>
      <w:r w:rsidR="002F75A3"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667718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คณะกรรมการนโยบายและบริหารจัดการข้าวโพดเลี้ยงสัตว์ (นบขพ.)</w:t>
      </w:r>
      <w:r w:rsidR="002F75A3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 </w:t>
      </w:r>
      <w:r w:rsidRPr="00667718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เมื่อวันที่ 4</w:t>
      </w:r>
      <w:r w:rsidRPr="00667718">
        <w:rPr>
          <w:rFonts w:ascii="TH SarabunPSK" w:eastAsia="Times New Roman" w:hAnsi="TH SarabunPSK" w:cs="TH SarabunPSK"/>
          <w:sz w:val="32"/>
          <w:szCs w:val="32"/>
          <w:cs/>
        </w:rPr>
        <w:t xml:space="preserve"> ธันวาคม 2562</w:t>
      </w:r>
      <w:r w:rsidRPr="0066771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ตามที่กระทรวงพาณิชย์เสนอ ดังนี้ </w:t>
      </w:r>
    </w:p>
    <w:p w:rsidR="00667718" w:rsidRPr="00667718" w:rsidRDefault="00667718" w:rsidP="00B42C4A">
      <w:pPr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67718">
        <w:rPr>
          <w:rFonts w:ascii="TH SarabunPSK" w:hAnsi="TH SarabunPSK" w:cs="TH SarabunPSK"/>
          <w:sz w:val="32"/>
          <w:szCs w:val="32"/>
          <w:cs/>
        </w:rPr>
        <w:tab/>
      </w:r>
      <w:r w:rsidRPr="0066771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67718">
        <w:rPr>
          <w:rFonts w:ascii="TH SarabunPSK" w:hAnsi="TH SarabunPSK" w:cs="TH SarabunPSK"/>
          <w:sz w:val="32"/>
          <w:szCs w:val="32"/>
          <w:cs/>
        </w:rPr>
        <w:t xml:space="preserve">อนุมัติโครงการประกันรายได้เกษตรกรผู้ปลูกข้าวโพดเลี้ยงสัตว์ ปี 2562/63 วงเงินรวมทั้งสิ้น </w:t>
      </w:r>
      <w:r w:rsidRPr="00667718">
        <w:rPr>
          <w:rFonts w:ascii="TH SarabunPSK" w:hAnsi="TH SarabunPSK" w:cs="TH SarabunPSK"/>
          <w:b/>
          <w:bCs/>
          <w:sz w:val="32"/>
          <w:szCs w:val="32"/>
          <w:cs/>
        </w:rPr>
        <w:t xml:space="preserve">923,332,332.80 บาท </w:t>
      </w:r>
    </w:p>
    <w:p w:rsidR="00667718" w:rsidRPr="00667718" w:rsidRDefault="00667718" w:rsidP="00B42C4A">
      <w:pPr>
        <w:tabs>
          <w:tab w:val="left" w:pos="1418"/>
          <w:tab w:val="left" w:pos="1530"/>
          <w:tab w:val="left" w:pos="1701"/>
          <w:tab w:val="left" w:pos="1985"/>
          <w:tab w:val="left" w:pos="2127"/>
          <w:tab w:val="left" w:pos="2268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667718">
        <w:rPr>
          <w:rFonts w:ascii="TH SarabunPSK" w:hAnsi="TH SarabunPSK" w:cs="TH SarabunPSK"/>
          <w:sz w:val="32"/>
          <w:szCs w:val="32"/>
          <w:cs/>
        </w:rPr>
        <w:tab/>
      </w:r>
      <w:r w:rsidRPr="0066771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67718">
        <w:rPr>
          <w:rFonts w:ascii="TH SarabunPSK" w:hAnsi="TH SarabunPSK" w:cs="TH SarabunPSK"/>
          <w:sz w:val="32"/>
          <w:szCs w:val="32"/>
          <w:cs/>
        </w:rPr>
        <w:t xml:space="preserve">อนุมัติมาตรการบริหารจัดการข้าวโพดเลี้ยงสัตว์ ปี 2562/63 วงเงิน 45,000,000 บาท </w:t>
      </w:r>
    </w:p>
    <w:p w:rsidR="00667718" w:rsidRPr="00667718" w:rsidRDefault="00667718" w:rsidP="00B42C4A">
      <w:pPr>
        <w:tabs>
          <w:tab w:val="left" w:pos="1418"/>
          <w:tab w:val="left" w:pos="1530"/>
          <w:tab w:val="left" w:pos="1701"/>
          <w:tab w:val="left" w:pos="1985"/>
          <w:tab w:val="left" w:pos="2127"/>
          <w:tab w:val="left" w:pos="2268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67718">
        <w:rPr>
          <w:rFonts w:ascii="TH SarabunPSK" w:hAnsi="TH SarabunPSK" w:cs="TH SarabunPSK" w:hint="cs"/>
          <w:sz w:val="32"/>
          <w:szCs w:val="32"/>
          <w:cs/>
        </w:rPr>
        <w:t>3.</w:t>
      </w:r>
      <w:r w:rsidRPr="00667718">
        <w:rPr>
          <w:rFonts w:ascii="TH SarabunPSK" w:hAnsi="TH SarabunPSK" w:cs="TH SarabunPSK"/>
          <w:sz w:val="32"/>
          <w:szCs w:val="32"/>
          <w:cs/>
        </w:rPr>
        <w:t xml:space="preserve"> รับทราบมาตรการบริหารจัดการข้าวโพดเลี้ยงสัตว์ ปี 2562/63 </w:t>
      </w:r>
    </w:p>
    <w:p w:rsidR="00667718" w:rsidRPr="00653EB7" w:rsidRDefault="00667718" w:rsidP="00B42C4A">
      <w:pPr>
        <w:pStyle w:val="afd"/>
        <w:tabs>
          <w:tab w:val="left" w:pos="1418"/>
          <w:tab w:val="left" w:pos="1530"/>
          <w:tab w:val="left" w:pos="1701"/>
          <w:tab w:val="left" w:pos="1985"/>
          <w:tab w:val="left" w:pos="2127"/>
          <w:tab w:val="left" w:pos="2268"/>
        </w:tabs>
        <w:spacing w:after="0" w:line="340" w:lineRule="exact"/>
        <w:ind w:left="0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4. </w:t>
      </w:r>
      <w:r w:rsidRPr="00653EB7">
        <w:rPr>
          <w:rFonts w:ascii="TH SarabunPSK" w:eastAsia="Cordia New" w:hAnsi="TH SarabunPSK" w:cs="TH SarabunPSK"/>
          <w:sz w:val="32"/>
          <w:szCs w:val="32"/>
          <w:cs/>
        </w:rPr>
        <w:t xml:space="preserve">เห็นชอบเพิ่มผู้แทนกรมศุลกากรเป็นกรรมการในองค์ประกอบของคณะกรรมการ นโยบายและบริหารจัดการข้าวโพดเลี้ยงสัตว์ (นบขพ.) </w:t>
      </w:r>
    </w:p>
    <w:bookmarkEnd w:id="11"/>
    <w:bookmarkEnd w:id="12"/>
    <w:p w:rsidR="00667718" w:rsidRPr="00653EB7" w:rsidRDefault="00667718" w:rsidP="00B42C4A">
      <w:pPr>
        <w:pStyle w:val="afd"/>
        <w:tabs>
          <w:tab w:val="left" w:pos="0"/>
          <w:tab w:val="left" w:pos="1260"/>
          <w:tab w:val="left" w:pos="1418"/>
          <w:tab w:val="left" w:pos="1701"/>
          <w:tab w:val="left" w:pos="1985"/>
        </w:tabs>
        <w:spacing w:after="0" w:line="340" w:lineRule="exact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3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667718" w:rsidRPr="00653EB7" w:rsidRDefault="00667718" w:rsidP="00B42C4A">
      <w:pPr>
        <w:pStyle w:val="afd"/>
        <w:tabs>
          <w:tab w:val="left" w:pos="1418"/>
          <w:tab w:val="left" w:pos="1530"/>
          <w:tab w:val="left" w:pos="1701"/>
          <w:tab w:val="left" w:pos="1985"/>
        </w:tabs>
        <w:spacing w:after="0" w:line="340" w:lineRule="exact"/>
        <w:ind w:left="0" w:firstLine="12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653EB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bookmarkStart w:id="13" w:name="_Hlk17215085"/>
      <w:bookmarkStart w:id="14" w:name="_Hlk17215342"/>
      <w:r w:rsidRPr="00653EB7">
        <w:rPr>
          <w:rFonts w:ascii="TH SarabunPSK" w:hAnsi="TH SarabunPSK" w:cs="TH SarabunPSK"/>
          <w:spacing w:val="-4"/>
          <w:sz w:val="32"/>
          <w:szCs w:val="32"/>
          <w:cs/>
        </w:rPr>
        <w:t>จากการหารือผู้ที่เกี่ยวข้องทั้งภาคเอกชน เกษตรกร และภาครัฐ และมติคณะกรรมการ นบขพ.</w:t>
      </w:r>
      <w:r w:rsidRPr="00653EB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53EB7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653EB7">
        <w:rPr>
          <w:rFonts w:ascii="TH SarabunPSK" w:hAnsi="TH SarabunPSK" w:cs="TH SarabunPSK"/>
          <w:sz w:val="32"/>
          <w:szCs w:val="32"/>
        </w:rPr>
        <w:t xml:space="preserve">4 </w:t>
      </w:r>
      <w:r w:rsidRPr="00653EB7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2562 </w:t>
      </w:r>
      <w:r w:rsidRPr="00653EB7">
        <w:rPr>
          <w:rFonts w:ascii="TH SarabunPSK" w:hAnsi="TH SarabunPSK" w:cs="TH SarabunPSK"/>
          <w:sz w:val="32"/>
          <w:szCs w:val="32"/>
          <w:cs/>
        </w:rPr>
        <w:t>ให้นำเสนอคณะรัฐมนตรีพิจารณา ดังนี้</w:t>
      </w:r>
      <w:bookmarkStart w:id="15" w:name="_Hlk17375937"/>
      <w:bookmarkEnd w:id="13"/>
    </w:p>
    <w:p w:rsidR="00667718" w:rsidRPr="00653EB7" w:rsidRDefault="00667718" w:rsidP="00B42C4A">
      <w:pPr>
        <w:pStyle w:val="afd"/>
        <w:tabs>
          <w:tab w:val="left" w:pos="1418"/>
          <w:tab w:val="left" w:pos="1701"/>
          <w:tab w:val="left" w:pos="1985"/>
        </w:tabs>
        <w:spacing w:after="0" w:line="340" w:lineRule="exact"/>
        <w:ind w:left="0" w:firstLine="1530"/>
        <w:contextualSpacing w:val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1. </w:t>
      </w:r>
      <w:r w:rsidRPr="00653EB7">
        <w:rPr>
          <w:rFonts w:ascii="TH SarabunPSK" w:hAnsi="TH SarabunPSK" w:cs="TH SarabunPSK"/>
          <w:b/>
          <w:bCs/>
          <w:szCs w:val="32"/>
          <w:cs/>
        </w:rPr>
        <w:t>โครงการประกันรายได้เกษตรกรผู้ปลูกข้าวโพดเลี้ยงสัตว์ ปี 2562/63</w:t>
      </w:r>
    </w:p>
    <w:p w:rsidR="00667718" w:rsidRPr="00653EB7" w:rsidRDefault="00667718" w:rsidP="00B42C4A">
      <w:pPr>
        <w:pStyle w:val="aa"/>
        <w:tabs>
          <w:tab w:val="left" w:pos="1418"/>
          <w:tab w:val="left" w:pos="1701"/>
          <w:tab w:val="left" w:pos="1985"/>
        </w:tabs>
        <w:spacing w:before="0" w:line="340" w:lineRule="exact"/>
        <w:ind w:left="0" w:firstLine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653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ชนิดข้าวโพดเลี้ยงสัตว์และพื้นที่ดำเนินการ </w:t>
      </w:r>
      <w:r w:rsidRPr="00653EB7">
        <w:rPr>
          <w:rFonts w:ascii="TH SarabunPSK" w:hAnsi="TH SarabunPSK" w:cs="TH SarabunPSK"/>
          <w:sz w:val="32"/>
          <w:szCs w:val="32"/>
          <w:cs/>
        </w:rPr>
        <w:t>ประกันรายได้ข้าวโพดเลี้ยงสัตว์ความชื้น 14.5</w:t>
      </w:r>
      <w:r w:rsidRPr="00653EB7">
        <w:rPr>
          <w:rFonts w:ascii="TH SarabunPSK" w:hAnsi="TH SarabunPSK" w:cs="TH SarabunPSK"/>
          <w:sz w:val="32"/>
          <w:szCs w:val="32"/>
        </w:rPr>
        <w:t xml:space="preserve">% </w:t>
      </w:r>
      <w:r w:rsidRPr="00653EB7">
        <w:rPr>
          <w:rFonts w:ascii="TH SarabunPSK" w:hAnsi="TH SarabunPSK" w:cs="TH SarabunPSK"/>
          <w:sz w:val="32"/>
          <w:szCs w:val="32"/>
          <w:cs/>
        </w:rPr>
        <w:t xml:space="preserve">ในพื้นที่เพาะปลูกข้าวโพดเลี้ยงสัตว์ทั่วประเทศ </w:t>
      </w:r>
    </w:p>
    <w:p w:rsidR="00667718" w:rsidRPr="00653EB7" w:rsidRDefault="00667718" w:rsidP="00B42C4A">
      <w:pPr>
        <w:pStyle w:val="aa"/>
        <w:tabs>
          <w:tab w:val="left" w:pos="90"/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firstLine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1.2</w:t>
      </w:r>
      <w:r w:rsidRPr="00653EB7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ราคาและปริมาณประกันรายได้</w:t>
      </w:r>
      <w:r w:rsidRPr="00653EB7">
        <w:rPr>
          <w:rFonts w:ascii="TH SarabunPSK" w:hAnsi="TH SarabunPSK" w:cs="TH SarabunPSK"/>
          <w:spacing w:val="4"/>
          <w:sz w:val="32"/>
          <w:szCs w:val="32"/>
          <w:cs/>
        </w:rPr>
        <w:t xml:space="preserve"> กำหนดราคาและปริมาณประกันรายได้</w:t>
      </w:r>
      <w:r w:rsidRPr="00653EB7">
        <w:rPr>
          <w:rFonts w:ascii="TH SarabunPSK" w:hAnsi="TH SarabunPSK" w:cs="TH SarabunPSK"/>
          <w:sz w:val="32"/>
          <w:szCs w:val="32"/>
          <w:cs/>
        </w:rPr>
        <w:t>เกษตรกร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53EB7">
        <w:rPr>
          <w:rFonts w:ascii="TH SarabunPSK" w:hAnsi="TH SarabunPSK" w:cs="TH SarabunPSK"/>
          <w:sz w:val="32"/>
          <w:szCs w:val="32"/>
          <w:cs/>
        </w:rPr>
        <w:t>ผู้ปลูกข้าวโพดเลี้ยงสัตว์</w:t>
      </w:r>
      <w:r w:rsidRPr="00653EB7">
        <w:rPr>
          <w:rFonts w:ascii="TH SarabunPSK" w:hAnsi="TH SarabunPSK" w:cs="TH SarabunPSK"/>
          <w:sz w:val="32"/>
          <w:szCs w:val="32"/>
        </w:rPr>
        <w:t xml:space="preserve"> </w:t>
      </w:r>
      <w:r w:rsidRPr="00653EB7">
        <w:rPr>
          <w:rFonts w:ascii="TH SarabunPSK" w:hAnsi="TH SarabunPSK" w:cs="TH SarabunPSK"/>
          <w:sz w:val="32"/>
          <w:szCs w:val="32"/>
          <w:cs/>
        </w:rPr>
        <w:t>ปี</w:t>
      </w:r>
      <w:r w:rsidRPr="00653EB7">
        <w:rPr>
          <w:rFonts w:ascii="TH SarabunPSK" w:hAnsi="TH SarabunPSK" w:cs="TH SarabunPSK"/>
          <w:sz w:val="32"/>
          <w:szCs w:val="32"/>
        </w:rPr>
        <w:t xml:space="preserve"> </w:t>
      </w:r>
      <w:r w:rsidRPr="00653EB7">
        <w:rPr>
          <w:rFonts w:ascii="TH SarabunPSK" w:hAnsi="TH SarabunPSK" w:cs="TH SarabunPSK"/>
          <w:sz w:val="32"/>
          <w:szCs w:val="32"/>
          <w:cs/>
        </w:rPr>
        <w:t>2562/63 ข้าวโพดเลี้ยงสัตว์ ณ ความชื้น 14.5</w:t>
      </w:r>
      <w:r w:rsidRPr="00653EB7">
        <w:rPr>
          <w:rFonts w:ascii="TH SarabunPSK" w:hAnsi="TH SarabunPSK" w:cs="TH SarabunPSK"/>
          <w:sz w:val="32"/>
          <w:szCs w:val="32"/>
        </w:rPr>
        <w:t xml:space="preserve">% </w:t>
      </w:r>
      <w:r w:rsidRPr="00653EB7">
        <w:rPr>
          <w:rFonts w:ascii="TH SarabunPSK" w:hAnsi="TH SarabunPSK" w:cs="TH SarabunPSK"/>
          <w:sz w:val="32"/>
          <w:szCs w:val="32"/>
          <w:cs/>
        </w:rPr>
        <w:t>กก.ละ 8.50 บาท</w:t>
      </w:r>
      <w:r w:rsidRPr="00653EB7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653EB7">
        <w:rPr>
          <w:rFonts w:ascii="TH SarabunPSK" w:hAnsi="TH SarabunPSK" w:cs="TH SarabunPSK"/>
          <w:sz w:val="32"/>
          <w:szCs w:val="32"/>
          <w:cs/>
        </w:rPr>
        <w:t xml:space="preserve">ไม่เกินครัวเรือนละ </w:t>
      </w:r>
      <w:r w:rsidR="009A3F8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653EB7">
        <w:rPr>
          <w:rFonts w:ascii="TH SarabunPSK" w:hAnsi="TH SarabunPSK" w:cs="TH SarabunPSK"/>
          <w:sz w:val="32"/>
          <w:szCs w:val="32"/>
          <w:cs/>
        </w:rPr>
        <w:t>30 ไร่</w:t>
      </w:r>
    </w:p>
    <w:p w:rsidR="00667718" w:rsidRPr="00653EB7" w:rsidRDefault="00667718" w:rsidP="00B42C4A">
      <w:pPr>
        <w:pStyle w:val="aa"/>
        <w:tabs>
          <w:tab w:val="left" w:pos="90"/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firstLine="198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>1.3</w:t>
      </w:r>
      <w:r w:rsidRPr="00653EB7">
        <w:rPr>
          <w:rFonts w:ascii="TH SarabunPSK" w:hAnsi="TH SarabunPSK" w:cs="TH SarabunPSK"/>
          <w:b/>
          <w:bCs/>
          <w:szCs w:val="32"/>
          <w:cs/>
        </w:rPr>
        <w:t xml:space="preserve"> เกษตรกรผู้มีสิทธิได้รับเงินส่วนต่าง</w:t>
      </w:r>
      <w:r w:rsidRPr="00653EB7">
        <w:rPr>
          <w:rFonts w:ascii="TH SarabunPSK" w:hAnsi="TH SarabunPSK" w:cs="TH SarabunPSK"/>
          <w:szCs w:val="32"/>
          <w:cs/>
        </w:rPr>
        <w:t xml:space="preserve"> ได้แก่ เกษตรกรทุกรายที่ขึ้นทะเบียน</w:t>
      </w:r>
      <w:r w:rsidRPr="00653EB7">
        <w:rPr>
          <w:rFonts w:ascii="TH SarabunPSK" w:hAnsi="TH SarabunPSK" w:cs="TH SarabunPSK"/>
          <w:szCs w:val="32"/>
          <w:cs/>
        </w:rPr>
        <w:br/>
        <w:t xml:space="preserve">ผู้ปลูกและแจ้งระยะเวลาเก็บเกี่ยวกับกรมส่งเสริมการเกษตร กระทรวงเกษตรและสหกรณ์ </w:t>
      </w:r>
    </w:p>
    <w:p w:rsidR="00667718" w:rsidRPr="00653EB7" w:rsidRDefault="00667718" w:rsidP="00B42C4A">
      <w:pPr>
        <w:pStyle w:val="aa"/>
        <w:tabs>
          <w:tab w:val="left" w:pos="90"/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firstLine="1985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1.4</w:t>
      </w:r>
      <w:r w:rsidRPr="00653E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เงื่อนไขการใช้สิทธิ์ </w:t>
      </w:r>
      <w:r w:rsidRPr="00653EB7">
        <w:rPr>
          <w:rFonts w:ascii="TH SarabunPSK" w:hAnsi="TH SarabunPSK" w:cs="TH SarabunPSK"/>
          <w:sz w:val="32"/>
          <w:szCs w:val="32"/>
          <w:cs/>
        </w:rPr>
        <w:t>เกษตรกร ๑ ครัวเรือน ใช้สิทธิ์ได้ไม่เกิน 30 ไร่</w:t>
      </w:r>
      <w:r w:rsidRPr="00653EB7">
        <w:rPr>
          <w:rFonts w:ascii="TH SarabunPSK" w:hAnsi="TH SarabunPSK" w:cs="TH SarabunPSK"/>
          <w:b/>
          <w:bCs/>
          <w:szCs w:val="32"/>
          <w:cs/>
        </w:rPr>
        <w:t xml:space="preserve">  </w:t>
      </w:r>
    </w:p>
    <w:p w:rsidR="00667718" w:rsidRPr="00653EB7" w:rsidRDefault="00667718" w:rsidP="00B42C4A">
      <w:pPr>
        <w:pStyle w:val="aa"/>
        <w:tabs>
          <w:tab w:val="left" w:pos="90"/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firstLine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1.5</w:t>
      </w:r>
      <w:r w:rsidRPr="00653EB7">
        <w:rPr>
          <w:rFonts w:ascii="TH SarabunPSK" w:hAnsi="TH SarabunPSK" w:cs="TH SarabunPSK"/>
          <w:b/>
          <w:bCs/>
          <w:szCs w:val="32"/>
          <w:cs/>
        </w:rPr>
        <w:t xml:space="preserve"> การชดเชยส่วนต่าง</w:t>
      </w:r>
      <w:r w:rsidRPr="00653EB7">
        <w:rPr>
          <w:rFonts w:ascii="TH SarabunPSK" w:hAnsi="TH SarabunPSK" w:cs="TH SarabunPSK"/>
          <w:szCs w:val="32"/>
          <w:cs/>
        </w:rPr>
        <w:t xml:space="preserve"> ธ.ก.ส. จะโอนเงินชดเชยส่วนต่างระหว่างราคาเป้าหมายกับราคาเกณฑ์กลางอ้างอิงเข้าบัญชีเกษตรกรโดยตรง </w:t>
      </w:r>
    </w:p>
    <w:p w:rsidR="00667718" w:rsidRPr="00653EB7" w:rsidRDefault="00667718" w:rsidP="00B42C4A">
      <w:pPr>
        <w:pStyle w:val="aa"/>
        <w:tabs>
          <w:tab w:val="left" w:pos="90"/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firstLine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1.6</w:t>
      </w:r>
      <w:r w:rsidRPr="00653E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</w:t>
      </w:r>
    </w:p>
    <w:p w:rsidR="00667718" w:rsidRPr="00653EB7" w:rsidRDefault="00667718" w:rsidP="00B42C4A">
      <w:pPr>
        <w:pStyle w:val="aa"/>
        <w:tabs>
          <w:tab w:val="left" w:pos="90"/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653EB7">
        <w:rPr>
          <w:rFonts w:ascii="TH SarabunPSK" w:hAnsi="TH SarabunPSK" w:cs="TH SarabunPSK"/>
          <w:spacing w:val="12"/>
          <w:sz w:val="32"/>
          <w:szCs w:val="32"/>
          <w:cs/>
        </w:rPr>
        <w:t>(1) ช่วงเวลาเพาะปลูก ระหว่างวันที่ 1 กรกฎาคม 2562 ถึงวันที่ 31</w:t>
      </w:r>
      <w:r w:rsidRPr="00653EB7">
        <w:rPr>
          <w:rFonts w:ascii="TH SarabunPSK" w:hAnsi="TH SarabunPSK" w:cs="TH SarabunPSK"/>
          <w:sz w:val="32"/>
          <w:szCs w:val="32"/>
          <w:cs/>
        </w:rPr>
        <w:t xml:space="preserve"> พฤษภาคม 2563</w:t>
      </w:r>
    </w:p>
    <w:p w:rsidR="00667718" w:rsidRPr="00653EB7" w:rsidRDefault="00667718" w:rsidP="00B42C4A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653EB7">
        <w:rPr>
          <w:rFonts w:ascii="TH SarabunPSK" w:hAnsi="TH SarabunPSK" w:cs="TH SarabunPSK"/>
          <w:sz w:val="32"/>
          <w:szCs w:val="32"/>
          <w:cs/>
        </w:rPr>
        <w:t xml:space="preserve">(2) ระยะเวลาใช้สิทธิ ใช้สิทธิได้ในช่วงการเก็บเกี่ยวที่ระบุไว้ในทะเบียนเกษตรกร โดยรัฐบาลจะจ่ายเงินส่วนต่างครั้งแรกในวันที่ 20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  <w:r w:rsidRPr="00653EB7">
        <w:rPr>
          <w:rFonts w:ascii="TH SarabunPSK" w:hAnsi="TH SarabunPSK" w:cs="TH SarabunPSK"/>
          <w:sz w:val="32"/>
          <w:szCs w:val="32"/>
          <w:cs/>
        </w:rPr>
        <w:t xml:space="preserve"> สำหรับเกษตรกรที่เก็บเกี่ยวตั้งแต่วันที่ 1 ตุลาคม – 19 ธันวาคม 2562 ให้มีสิทธิรับเงินชดเชยในวันที่ 20 ธันวาคม 2562 และจ่ายต่อไปทุกวันที่ 20 ของเดือนจนถึงระยะเวลาสิ้นสุดการรับสิทธิชดเชยตามโครงการฯ 31 ตุลาคม 2563</w:t>
      </w:r>
    </w:p>
    <w:p w:rsidR="00667718" w:rsidRPr="00653EB7" w:rsidRDefault="00667718" w:rsidP="00B42C4A">
      <w:pPr>
        <w:pStyle w:val="aa"/>
        <w:tabs>
          <w:tab w:val="left" w:pos="90"/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653EB7">
        <w:rPr>
          <w:rFonts w:ascii="TH SarabunPSK" w:hAnsi="TH SarabunPSK" w:cs="TH SarabunPSK"/>
          <w:sz w:val="32"/>
          <w:szCs w:val="32"/>
          <w:cs/>
        </w:rPr>
        <w:t xml:space="preserve"> (3) </w:t>
      </w:r>
      <w:r w:rsidRPr="00653EB7">
        <w:rPr>
          <w:rFonts w:ascii="TH SarabunPSK" w:hAnsi="TH SarabunPSK" w:cs="TH SarabunPSK"/>
          <w:szCs w:val="32"/>
          <w:cs/>
        </w:rPr>
        <w:t>ระยะเวลาโครงการ 1 ธันวาคม 2562 – 31 ธันวาคม 2563</w:t>
      </w:r>
    </w:p>
    <w:p w:rsidR="00667718" w:rsidRPr="00653EB7" w:rsidRDefault="00667718" w:rsidP="00B42C4A">
      <w:pPr>
        <w:pStyle w:val="aa"/>
        <w:tabs>
          <w:tab w:val="left" w:pos="1134"/>
          <w:tab w:val="left" w:pos="1418"/>
          <w:tab w:val="left" w:pos="1701"/>
          <w:tab w:val="left" w:pos="1985"/>
        </w:tabs>
        <w:spacing w:before="0" w:line="340" w:lineRule="exact"/>
        <w:ind w:left="0" w:firstLine="1985"/>
        <w:jc w:val="thaiDistribute"/>
        <w:rPr>
          <w:rFonts w:ascii="TH SarabunPSK" w:hAnsi="TH SarabunPSK" w:cs="TH SarabunPSK"/>
          <w:b/>
          <w:bCs/>
          <w:szCs w:val="32"/>
        </w:rPr>
      </w:pPr>
      <w:r w:rsidRPr="00653EB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3.1.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7</w:t>
      </w:r>
      <w:r w:rsidRPr="00653EB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งบประมาณ</w:t>
      </w:r>
      <w:r w:rsidRPr="00653EB7">
        <w:rPr>
          <w:rFonts w:ascii="TH SarabunPSK" w:hAnsi="TH SarabunPSK" w:cs="TH SarabunPSK"/>
          <w:spacing w:val="-4"/>
          <w:sz w:val="32"/>
          <w:szCs w:val="32"/>
          <w:cs/>
        </w:rPr>
        <w:t xml:space="preserve"> วงเงิน </w:t>
      </w:r>
      <w:r w:rsidRPr="00653EB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923,332,332.80 บาท </w:t>
      </w:r>
      <w:r w:rsidRPr="00653EB7">
        <w:rPr>
          <w:rFonts w:ascii="TH SarabunPSK" w:hAnsi="TH SarabunPSK" w:cs="TH SarabunPSK"/>
          <w:sz w:val="32"/>
          <w:szCs w:val="32"/>
          <w:cs/>
        </w:rPr>
        <w:t>จำแนกเป็นค่าชดเชยส่วนต่างระหว่างราคาเป้าหมายกับราคาอ้างอิง โดยใช้แหล่งเงินทุนของ ธ.ก.ส. วงเงิน 899,484,700 บาท  และค่าใช้จ่ายในการดำเนินการของ ธ.ก.ส. วงเงิน 23,847,632.80 บาท โดยเป็นการชดเชยต้นทุนเงิน</w:t>
      </w:r>
      <w:r w:rsidRPr="00653EB7">
        <w:rPr>
          <w:rFonts w:ascii="TH SarabunPSK" w:hAnsi="TH SarabunPSK" w:cs="TH SarabunPSK"/>
          <w:spacing w:val="-10"/>
          <w:sz w:val="32"/>
          <w:szCs w:val="32"/>
          <w:cs/>
        </w:rPr>
        <w:t>ในอัตรา</w:t>
      </w:r>
      <w:r w:rsidRPr="00653EB7">
        <w:rPr>
          <w:rFonts w:ascii="TH SarabunPSK" w:hAnsi="TH SarabunPSK" w:cs="TH SarabunPSK"/>
          <w:spacing w:val="-10"/>
          <w:szCs w:val="32"/>
          <w:cs/>
        </w:rPr>
        <w:t xml:space="preserve">เงินฝากประจำ </w:t>
      </w:r>
      <w:r>
        <w:rPr>
          <w:rFonts w:ascii="TH SarabunPSK" w:hAnsi="TH SarabunPSK" w:cs="TH SarabunPSK" w:hint="cs"/>
          <w:spacing w:val="-10"/>
          <w:szCs w:val="32"/>
          <w:cs/>
        </w:rPr>
        <w:t>12</w:t>
      </w:r>
      <w:r w:rsidRPr="00653EB7">
        <w:rPr>
          <w:rFonts w:ascii="TH SarabunPSK" w:hAnsi="TH SarabunPSK" w:cs="TH SarabunPSK"/>
          <w:spacing w:val="-10"/>
          <w:szCs w:val="32"/>
          <w:cs/>
        </w:rPr>
        <w:t xml:space="preserve"> เดือน ของ ธ.ก.ส. บวก </w:t>
      </w:r>
      <w:r>
        <w:rPr>
          <w:rFonts w:ascii="TH SarabunPSK" w:hAnsi="TH SarabunPSK" w:cs="TH SarabunPSK" w:hint="cs"/>
          <w:spacing w:val="-10"/>
          <w:szCs w:val="32"/>
          <w:cs/>
        </w:rPr>
        <w:t>1</w:t>
      </w:r>
      <w:r w:rsidRPr="00653EB7">
        <w:rPr>
          <w:rFonts w:ascii="TH SarabunPSK" w:hAnsi="TH SarabunPSK" w:cs="TH SarabunPSK"/>
          <w:spacing w:val="-10"/>
          <w:szCs w:val="32"/>
          <w:cs/>
        </w:rPr>
        <w:t xml:space="preserve"> หรือคิดเป็น</w:t>
      </w:r>
      <w:r w:rsidRPr="00653EB7">
        <w:rPr>
          <w:rFonts w:ascii="TH SarabunPSK" w:hAnsi="TH SarabunPSK" w:cs="TH SarabunPSK"/>
          <w:spacing w:val="-10"/>
          <w:sz w:val="32"/>
          <w:szCs w:val="32"/>
          <w:cs/>
        </w:rPr>
        <w:t>ร้อยละ 2.40 ต่อปี เป็นเงิน 21,587,632.80 บาท</w:t>
      </w:r>
      <w:r w:rsidRPr="00653EB7">
        <w:rPr>
          <w:rFonts w:ascii="TH SarabunPSK" w:hAnsi="TH SarabunPSK" w:cs="TH SarabunPSK"/>
          <w:sz w:val="32"/>
          <w:szCs w:val="32"/>
          <w:cs/>
        </w:rPr>
        <w:t xml:space="preserve">  และค่าบริหารจัดการรายละ </w:t>
      </w:r>
      <w:r w:rsidRPr="00653EB7">
        <w:rPr>
          <w:rFonts w:ascii="TH SarabunPSK" w:hAnsi="TH SarabunPSK" w:cs="TH SarabunPSK"/>
          <w:sz w:val="32"/>
          <w:szCs w:val="32"/>
          <w:cs/>
        </w:rPr>
        <w:br/>
        <w:t>5 บาท เป็นเงิน 2,260,000 บาท</w:t>
      </w:r>
      <w:bookmarkEnd w:id="14"/>
      <w:bookmarkEnd w:id="15"/>
      <w:r w:rsidRPr="00653E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67718" w:rsidRPr="00653EB7" w:rsidRDefault="00667718" w:rsidP="00B42C4A">
      <w:pPr>
        <w:pStyle w:val="afd"/>
        <w:tabs>
          <w:tab w:val="left" w:pos="1418"/>
          <w:tab w:val="left" w:pos="1701"/>
          <w:tab w:val="left" w:pos="1985"/>
        </w:tabs>
        <w:spacing w:after="0" w:line="340" w:lineRule="exact"/>
        <w:ind w:left="0" w:firstLine="1530"/>
        <w:contextualSpacing w:val="0"/>
        <w:jc w:val="thaiDistribute"/>
        <w:rPr>
          <w:rFonts w:ascii="TH SarabunPSK" w:hAnsi="TH SarabunPSK" w:cs="TH SarabunPSK"/>
          <w:b/>
          <w:bCs/>
          <w:spacing w:val="-4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2.</w:t>
      </w:r>
      <w:r w:rsidRPr="00653EB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653EB7">
        <w:rPr>
          <w:rFonts w:ascii="TH SarabunPSK" w:hAnsi="TH SarabunPSK" w:cs="TH SarabunPSK"/>
          <w:b/>
          <w:bCs/>
          <w:spacing w:val="-4"/>
          <w:szCs w:val="32"/>
          <w:cs/>
        </w:rPr>
        <w:t>มาตรการบริหารจัดการข้าวโพดเลี้ยงสัตว์ ปี 2562/63</w:t>
      </w:r>
    </w:p>
    <w:p w:rsidR="00667718" w:rsidRPr="00653EB7" w:rsidRDefault="00667718" w:rsidP="00B42C4A">
      <w:pPr>
        <w:tabs>
          <w:tab w:val="left" w:pos="1134"/>
          <w:tab w:val="left" w:pos="1418"/>
          <w:tab w:val="left" w:pos="1560"/>
          <w:tab w:val="left" w:pos="1701"/>
          <w:tab w:val="left" w:pos="1985"/>
        </w:tabs>
        <w:spacing w:line="340" w:lineRule="exact"/>
        <w:ind w:firstLine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2.1</w:t>
      </w:r>
      <w:r w:rsidRPr="00653EB7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653E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การบริหารจัดการการนำเข้า</w:t>
      </w:r>
      <w:r w:rsidRPr="00653EB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3EB7">
        <w:rPr>
          <w:rFonts w:ascii="TH SarabunPSK" w:eastAsia="Times New Roman" w:hAnsi="TH SarabunPSK" w:cs="TH SarabunPSK"/>
          <w:sz w:val="32"/>
          <w:szCs w:val="32"/>
          <w:cs/>
        </w:rPr>
        <w:t>โดยกำหนดช่วงเวลาการนำเข้าให้นำเข้าเฉพาะช่วงกุมภาพันธ์ – สิงหาคม ของทุกปี ยกเว้น อคส. หากมีนโยบายให้นำเข้าการควบคุมการขนย้ายในพื้นที่</w:t>
      </w:r>
      <w:r w:rsidRPr="00653EB7">
        <w:rPr>
          <w:rFonts w:ascii="TH SarabunPSK" w:eastAsia="Times New Roman" w:hAnsi="TH SarabunPSK" w:cs="TH SarabunPSK"/>
          <w:sz w:val="32"/>
          <w:szCs w:val="32"/>
          <w:cs/>
        </w:rPr>
        <w:br/>
        <w:t>ติดชายแดนเพื่อนบ้าน</w:t>
      </w:r>
      <w:r w:rsidRPr="00653EB7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53EB7">
        <w:rPr>
          <w:rFonts w:ascii="TH SarabunPSK" w:eastAsia="Times New Roman" w:hAnsi="TH SarabunPSK" w:cs="TH SarabunPSK"/>
          <w:sz w:val="32"/>
          <w:szCs w:val="32"/>
          <w:cs/>
        </w:rPr>
        <w:t xml:space="preserve">กำหนดสัดส่วนการนำเข้าข้าวสาลีต่อการรับซื้อข้าวโพดเลี้ยงสัตว์ 1 </w:t>
      </w:r>
      <w:r w:rsidRPr="00653EB7">
        <w:rPr>
          <w:rFonts w:ascii="TH SarabunPSK" w:eastAsia="Times New Roman" w:hAnsi="TH SarabunPSK" w:cs="TH SarabunPSK"/>
          <w:sz w:val="32"/>
          <w:szCs w:val="32"/>
        </w:rPr>
        <w:t>: 3</w:t>
      </w:r>
      <w:r w:rsidRPr="00653E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53EB7">
        <w:rPr>
          <w:rFonts w:ascii="TH SarabunPSK" w:hAnsi="TH SarabunPSK" w:cs="TH SarabunPSK"/>
          <w:sz w:val="32"/>
          <w:szCs w:val="32"/>
          <w:cs/>
        </w:rPr>
        <w:t>การตรวจสอบการลักลอบการนำเข้าข้าวโพดเลี้ยงสัตว์จากประเทศเพื่อนบ้าน</w:t>
      </w:r>
      <w:r w:rsidRPr="00653E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53EB7">
        <w:rPr>
          <w:rFonts w:ascii="TH SarabunPSK" w:hAnsi="TH SarabunPSK" w:cs="TH SarabunPSK"/>
          <w:sz w:val="32"/>
          <w:szCs w:val="32"/>
          <w:cs/>
        </w:rPr>
        <w:t>โดยกรมศุลกากรและหน่วยงานที่เกี่ยวข้องบูรณาการทำงานร่วมกันระหว่างฝ่ายความมั่นคงและส่วนราชการที่เกี่ยวข้องให้เกิดประสิทธิภาพสูงสุด ในการกำหนดมาตรการป้องกันและสกัดกั้นการลักลอบนำเข้า เพิ่มความเข้มการตรวจค้นของด่านตรวจความมั่นคง จัดชุดเข้าตรวจตามช่องทางผิดกฎหมายในพื้นที่ที่คาดว่าจะมีการลักลอบขนย้าย และให้มีคณะอนุกรรมการแก้ไขปัญหาการลักลอบการนำเข้าข้าวโพดเลี้ยงสัตว์จากประเทศเพื่อนบ้าน โดยมีอธิบดีกรมการค้าภายในเป็นประธาน เพื่อศึกษาและนำเสนอมาตรการแก้ไขปัญหา รวมทั้งพิจารณากำหนดหลักเกณฑ์ วิธีการบริหารจัดการข้าวโพดเลี้ยงสัตว์ที่ลักลอบ โดยคำนึงถึงประโยชน์ของเกษตรกรและระบบการค้าในประเทศเป็นสำคัญ</w:t>
      </w:r>
      <w:r w:rsidRPr="00653EB7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667718" w:rsidRPr="00653EB7" w:rsidRDefault="00667718" w:rsidP="00B42C4A">
      <w:pPr>
        <w:tabs>
          <w:tab w:val="left" w:pos="1134"/>
          <w:tab w:val="left" w:pos="1418"/>
          <w:tab w:val="left" w:pos="1560"/>
          <w:tab w:val="left" w:pos="1701"/>
          <w:tab w:val="left" w:pos="1985"/>
        </w:tabs>
        <w:spacing w:line="340" w:lineRule="exact"/>
        <w:ind w:firstLine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Pr="00653E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53E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การดูแลความเป็นธรรมในการซื้อขายข้าวโพดเลี้ยงสัตว์</w:t>
      </w:r>
      <w:r w:rsidRPr="00653EB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3EB7">
        <w:rPr>
          <w:rFonts w:ascii="TH SarabunPSK" w:eastAsia="Times New Roman" w:hAnsi="TH SarabunPSK" w:cs="TH SarabunPSK"/>
          <w:sz w:val="32"/>
          <w:szCs w:val="32"/>
          <w:cs/>
        </w:rPr>
        <w:t>กำหนดให้ผู้รับซื้อแสดงราคา ณ จุดรับซื้อที่ความชื้น 14.5</w:t>
      </w:r>
      <w:r w:rsidRPr="00653EB7">
        <w:rPr>
          <w:rFonts w:ascii="TH SarabunPSK" w:eastAsia="Times New Roman" w:hAnsi="TH SarabunPSK" w:cs="TH SarabunPSK"/>
          <w:sz w:val="32"/>
          <w:szCs w:val="32"/>
        </w:rPr>
        <w:t>%</w:t>
      </w:r>
      <w:r w:rsidRPr="00653EB7">
        <w:rPr>
          <w:rFonts w:ascii="TH SarabunPSK" w:eastAsia="Times New Roman" w:hAnsi="TH SarabunPSK" w:cs="TH SarabunPSK"/>
          <w:sz w:val="32"/>
          <w:szCs w:val="32"/>
          <w:cs/>
        </w:rPr>
        <w:t xml:space="preserve"> และ 30</w:t>
      </w:r>
      <w:r w:rsidRPr="00653EB7">
        <w:rPr>
          <w:rFonts w:ascii="TH SarabunPSK" w:eastAsia="Times New Roman" w:hAnsi="TH SarabunPSK" w:cs="TH SarabunPSK"/>
          <w:sz w:val="32"/>
          <w:szCs w:val="32"/>
        </w:rPr>
        <w:t>%</w:t>
      </w:r>
      <w:r w:rsidRPr="00653EB7">
        <w:rPr>
          <w:rFonts w:ascii="TH SarabunPSK" w:eastAsia="Times New Roman" w:hAnsi="TH SarabunPSK" w:cs="TH SarabunPSK"/>
          <w:sz w:val="32"/>
          <w:szCs w:val="32"/>
          <w:cs/>
        </w:rPr>
        <w:t xml:space="preserve"> พร้อมแสดงตารางการเพิ่ม – ลด ราคาตามเปอร์เซ็นต์ความชื้น</w:t>
      </w:r>
      <w:r w:rsidRPr="00653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53EB7">
        <w:rPr>
          <w:rFonts w:ascii="TH SarabunPSK" w:hAnsi="TH SarabunPSK" w:cs="TH SarabunPSK"/>
          <w:sz w:val="32"/>
          <w:szCs w:val="32"/>
          <w:cs/>
        </w:rPr>
        <w:t>และ</w:t>
      </w:r>
      <w:r w:rsidRPr="00653EB7">
        <w:rPr>
          <w:rFonts w:ascii="TH SarabunPSK" w:eastAsia="Times New Roman" w:hAnsi="TH SarabunPSK" w:cs="TH SarabunPSK"/>
          <w:sz w:val="32"/>
          <w:szCs w:val="32"/>
          <w:cs/>
        </w:rPr>
        <w:t>กำหนดให้ใช้เครื่องชั่งน้ำหนัก/เครื่องวัดความชื้นที่มีมาตรฐาน</w:t>
      </w:r>
    </w:p>
    <w:p w:rsidR="00667718" w:rsidRPr="00653EB7" w:rsidRDefault="00667718" w:rsidP="00B42C4A">
      <w:pPr>
        <w:tabs>
          <w:tab w:val="left" w:pos="1134"/>
          <w:tab w:val="left" w:pos="1418"/>
          <w:tab w:val="left" w:pos="1560"/>
          <w:tab w:val="left" w:pos="1701"/>
          <w:tab w:val="left" w:pos="1985"/>
        </w:tabs>
        <w:spacing w:line="34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2.3</w:t>
      </w:r>
      <w:r w:rsidRPr="00653E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53E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การดูแลความสมดุล </w:t>
      </w:r>
      <w:r w:rsidRPr="00653EB7">
        <w:rPr>
          <w:rFonts w:ascii="TH SarabunPSK" w:eastAsia="Times New Roman" w:hAnsi="TH SarabunPSK" w:cs="TH SarabunPSK"/>
          <w:sz w:val="32"/>
          <w:szCs w:val="32"/>
          <w:cs/>
        </w:rPr>
        <w:t xml:space="preserve">โดยแจ้งปริมาณการครอบครอง การนำเข้า สถานที่เก็บ การตรวจสอบสต๊อก </w:t>
      </w:r>
    </w:p>
    <w:p w:rsidR="00667718" w:rsidRPr="00653EB7" w:rsidRDefault="00667718" w:rsidP="00B42C4A">
      <w:pPr>
        <w:tabs>
          <w:tab w:val="left" w:pos="1134"/>
          <w:tab w:val="left" w:pos="1418"/>
          <w:tab w:val="left" w:pos="1560"/>
          <w:tab w:val="left" w:pos="1701"/>
          <w:tab w:val="left" w:pos="1985"/>
        </w:tabs>
        <w:spacing w:line="340" w:lineRule="exact"/>
        <w:ind w:firstLine="1987"/>
        <w:jc w:val="thaiDistribute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2.4</w:t>
      </w:r>
      <w:r w:rsidRPr="00653EB7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 xml:space="preserve"> </w:t>
      </w:r>
      <w:r w:rsidRPr="00653EB7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การเพิ่มช่องทางการจำหน่าย</w:t>
      </w:r>
      <w:r w:rsidRPr="00653EB7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โดยเชื่อมโยงผลผลิตกับผู้รับซื้อข้าวโพดเลี้ยงสัตว์</w:t>
      </w:r>
    </w:p>
    <w:p w:rsidR="00667718" w:rsidRPr="00653EB7" w:rsidRDefault="00667718" w:rsidP="00B42C4A">
      <w:pPr>
        <w:tabs>
          <w:tab w:val="left" w:pos="1260"/>
          <w:tab w:val="left" w:pos="1418"/>
          <w:tab w:val="left" w:pos="1560"/>
          <w:tab w:val="left" w:pos="1701"/>
          <w:tab w:val="left" w:pos="1985"/>
        </w:tabs>
        <w:spacing w:line="340" w:lineRule="exact"/>
        <w:ind w:firstLine="198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2.5</w:t>
      </w:r>
      <w:r w:rsidRPr="00653EB7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 </w:t>
      </w:r>
      <w:r w:rsidRPr="00653EB7">
        <w:rPr>
          <w:rFonts w:ascii="TH SarabunPSK" w:eastAsia="Calibri" w:hAnsi="TH SarabunPSK" w:cs="TH SarabunPSK"/>
          <w:b/>
          <w:bCs/>
          <w:spacing w:val="6"/>
          <w:sz w:val="32"/>
          <w:szCs w:val="32"/>
          <w:cs/>
        </w:rPr>
        <w:t>โครงการสินเชื่อเพื่อรวบรวมข้าวโพดเลี้ยงสัตว์และสร้างมูลค่าเพิ่มโดย</w:t>
      </w:r>
      <w:r w:rsidRPr="00653EB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สถาบันเกษตร ปี 2562/63 </w:t>
      </w:r>
      <w:r w:rsidRPr="00653EB7">
        <w:rPr>
          <w:rFonts w:ascii="TH SarabunPSK" w:eastAsia="Calibri" w:hAnsi="TH SarabunPSK" w:cs="TH SarabunPSK"/>
          <w:sz w:val="32"/>
          <w:szCs w:val="32"/>
          <w:cs/>
        </w:rPr>
        <w:t xml:space="preserve">ให้ ธ.ก.ส. จัดสินเชื่อแก่สถาบันเกษตรกร กลุ่มเกษตรกร และวิสาหกิจชุมชน </w:t>
      </w:r>
      <w:r w:rsidRPr="00653EB7">
        <w:rPr>
          <w:rFonts w:ascii="TH SarabunPSK" w:eastAsia="Calibri" w:hAnsi="TH SarabunPSK" w:cs="TH SarabunPSK"/>
          <w:sz w:val="32"/>
          <w:szCs w:val="32"/>
          <w:cs/>
        </w:rPr>
        <w:br/>
        <w:t>ที่ประกอบธุรกิจเกี่ยวกับข้าวโพดเลี้ยงสัตว์ และ/หรือใช้เป็นวัตถุดิบในการผลิตอาหารสัตว์ นำไปใช้เป็นเงินทุนหมุนเวียน ในการรวบรวมหรือรับซื้อข้าวโพดเลี้ยงสัตว์จากเกษตรกรผู้ขึ้นทะเบียนเกษตรกรผู้ปลูกข้าวโพด</w:t>
      </w:r>
      <w:r w:rsidRPr="00653EB7">
        <w:rPr>
          <w:rFonts w:ascii="TH SarabunPSK" w:eastAsia="Calibri" w:hAnsi="TH SarabunPSK" w:cs="TH SarabunPSK"/>
          <w:sz w:val="32"/>
          <w:szCs w:val="32"/>
          <w:cs/>
        </w:rPr>
        <w:br/>
        <w:t>เลี้ยงสัตว์ ปีการผลิต 2562/63 กับกรมส่งเสริม</w:t>
      </w:r>
      <w:r w:rsidRPr="00653EB7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การเกษตร เพื่อจำหน่ายต่อ แปรรูป เพื่อสร้างมูลค่าเพิ่ม </w:t>
      </w:r>
      <w:r w:rsidRPr="00653EB7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  <w:t>เพื่อช่วย</w:t>
      </w:r>
      <w:r w:rsidRPr="00653EB7">
        <w:rPr>
          <w:rFonts w:ascii="TH SarabunPSK" w:eastAsia="Calibri" w:hAnsi="TH SarabunPSK" w:cs="TH SarabunPSK"/>
          <w:sz w:val="32"/>
          <w:szCs w:val="32"/>
          <w:cs/>
        </w:rPr>
        <w:t>ดูดซับปริมาณผลผลิตข้าวโพดเลี้ยงสัตว์ในช่วงที่ผลผลิตออกมาก โดย ธ.ก.ส. จัดสินเชื่อ วงเงิน</w:t>
      </w:r>
      <w:r w:rsidRPr="00653EB7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1</w:t>
      </w:r>
      <w:proofErr w:type="gramStart"/>
      <w:r w:rsidRPr="00653EB7">
        <w:rPr>
          <w:rFonts w:ascii="TH SarabunPSK" w:eastAsia="Calibri" w:hAnsi="TH SarabunPSK" w:cs="TH SarabunPSK"/>
          <w:spacing w:val="-6"/>
          <w:sz w:val="32"/>
          <w:szCs w:val="32"/>
        </w:rPr>
        <w:t>,</w:t>
      </w:r>
      <w:r w:rsidRPr="00653EB7">
        <w:rPr>
          <w:rFonts w:ascii="TH SarabunPSK" w:eastAsia="Calibri" w:hAnsi="TH SarabunPSK" w:cs="TH SarabunPSK"/>
          <w:spacing w:val="-6"/>
          <w:sz w:val="32"/>
          <w:szCs w:val="32"/>
          <w:cs/>
        </w:rPr>
        <w:t>500</w:t>
      </w:r>
      <w:proofErr w:type="gramEnd"/>
      <w:r w:rsidRPr="00653EB7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ล้านบาท </w:t>
      </w:r>
      <w:r w:rsidRPr="00653EB7">
        <w:rPr>
          <w:rFonts w:ascii="TH SarabunPSK" w:eastAsia="Calibri" w:hAnsi="TH SarabunPSK" w:cs="TH SarabunPSK"/>
          <w:spacing w:val="4"/>
          <w:sz w:val="32"/>
          <w:szCs w:val="32"/>
          <w:cs/>
        </w:rPr>
        <w:lastRenderedPageBreak/>
        <w:t xml:space="preserve">คิดดอกเบี้ยเงินกู้ในอัตรา </w:t>
      </w:r>
      <w:r w:rsidRPr="00653EB7">
        <w:rPr>
          <w:rFonts w:ascii="TH SarabunPSK" w:eastAsia="Calibri" w:hAnsi="TH SarabunPSK" w:cs="TH SarabunPSK"/>
          <w:spacing w:val="4"/>
          <w:sz w:val="32"/>
          <w:szCs w:val="32"/>
        </w:rPr>
        <w:t>MLR-</w:t>
      </w:r>
      <w:r w:rsidRPr="00653EB7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1 หรือร้อยละ 4 ต่อปี โดยรัฐบาลชดเชยดอกเบี้ยในอัตราร้อยละ 3 ต่อปี </w:t>
      </w:r>
      <w:r w:rsidRPr="00653EB7">
        <w:rPr>
          <w:rFonts w:ascii="TH SarabunPSK" w:eastAsia="Calibri" w:hAnsi="TH SarabunPSK" w:cs="TH SarabunPSK"/>
          <w:spacing w:val="-6"/>
          <w:sz w:val="32"/>
          <w:szCs w:val="32"/>
          <w:cs/>
        </w:rPr>
        <w:t>เป็นระยะเวลาไม่เกิน 12 เดือน วงเงินชดเชย</w:t>
      </w:r>
      <w:r w:rsidRPr="00653EB7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653EB7">
        <w:rPr>
          <w:rFonts w:ascii="TH SarabunPSK" w:eastAsia="Calibri" w:hAnsi="TH SarabunPSK" w:cs="TH SarabunPSK"/>
          <w:spacing w:val="-6"/>
          <w:sz w:val="32"/>
          <w:szCs w:val="32"/>
          <w:cs/>
        </w:rPr>
        <w:t>45,000,000 บาท โดย ธ.ก.ส. ประสานขอ</w:t>
      </w:r>
      <w:r w:rsidRPr="00653EB7">
        <w:rPr>
          <w:rFonts w:ascii="TH SarabunPSK" w:eastAsia="Calibri" w:hAnsi="TH SarabunPSK" w:cs="TH SarabunPSK"/>
          <w:sz w:val="32"/>
          <w:szCs w:val="32"/>
          <w:cs/>
        </w:rPr>
        <w:t>เบิกจ่ายจากงบประมาณประจำปีของกระทรวงการคลัง</w:t>
      </w:r>
      <w:r w:rsidRPr="00653EB7">
        <w:rPr>
          <w:rFonts w:ascii="TH SarabunPSK" w:hAnsi="TH SarabunPSK" w:cs="TH SarabunPSK"/>
          <w:sz w:val="32"/>
          <w:szCs w:val="32"/>
        </w:rPr>
        <w:t xml:space="preserve"> </w:t>
      </w:r>
    </w:p>
    <w:p w:rsidR="00667718" w:rsidRPr="00653EB7" w:rsidRDefault="00667718" w:rsidP="00B42C4A">
      <w:pPr>
        <w:pStyle w:val="aa"/>
        <w:tabs>
          <w:tab w:val="left" w:pos="1418"/>
          <w:tab w:val="left" w:pos="1701"/>
          <w:tab w:val="left" w:pos="1985"/>
        </w:tabs>
        <w:spacing w:before="0" w:line="340" w:lineRule="exact"/>
        <w:ind w:left="0" w:firstLine="198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2.6</w:t>
      </w:r>
      <w:r w:rsidRPr="00653EB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653EB7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 xml:space="preserve">สนับสนุนให้ผู้ประกอบการค้าข้าวโพดเลี้ยงสัตว์เก็บสต๊อกผลผลิต </w:t>
      </w:r>
      <w:r w:rsidRPr="00653EB7">
        <w:rPr>
          <w:rFonts w:ascii="TH SarabunPSK" w:eastAsia="Calibri" w:hAnsi="TH SarabunPSK" w:cs="TH SarabunPSK"/>
          <w:spacing w:val="-10"/>
          <w:sz w:val="32"/>
          <w:szCs w:val="32"/>
          <w:cs/>
        </w:rPr>
        <w:t>โดย</w:t>
      </w:r>
      <w:r w:rsidRPr="00653EB7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สนับสนุนสินเชื่อแก่ผู้ประกอบการค้าข้าวโพดเลี้ยงสัตว์ และ/หรือใช้วัตถุดิบในการผลิตอาหารสัตว์ ให้สามารถรับซื้อข้าวโพดเลี้ยงสัตว์จากเกษตรกรโดยไม่ต้องเร่งระบายผลผลิตและเก็บสต๊อกไว้ในรูปแบบชนิดเมล็ด เพื่อดึงผลผลิตส่วนเกินออกจากตลาดโดยไม่แทรกแซงกลไกตลาด วงเงินสินเชื่อ 1,500 ล้านบาท รัฐบาลชดเชยดอกเบี้ยให้กับผู้ประกอบการที่เข้าร่วมโครงการฯ </w:t>
      </w:r>
      <w:r w:rsidRPr="00653EB7">
        <w:rPr>
          <w:rFonts w:ascii="TH SarabunPSK" w:eastAsia="Calibri" w:hAnsi="TH SarabunPSK" w:cs="TH SarabunPSK"/>
          <w:spacing w:val="-6"/>
          <w:sz w:val="32"/>
          <w:szCs w:val="32"/>
          <w:cs/>
        </w:rPr>
        <w:t>ตามมูลค่าข้าวโพดเลี้ยงสัตว์ที่เก็บสต๊อกไว้อัตราร้อยละ 3 ต่อปี</w:t>
      </w:r>
      <w:r w:rsidRPr="00653EB7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ระยะเวลา</w:t>
      </w:r>
      <w:r w:rsidRPr="00653EB7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เก็บสต๊อก 60 – 120 วัน วงเงินชดเชย 15,000,000 ล้านบาท </w:t>
      </w:r>
      <w:r w:rsidRPr="00653EB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โดยใช้งบประมาณกองทุนรวมเพื่อช่วยเหลือเกษตรกร (คชก.)</w:t>
      </w:r>
    </w:p>
    <w:p w:rsidR="00667718" w:rsidRDefault="00667718" w:rsidP="00B42C4A">
      <w:pPr>
        <w:shd w:val="clear" w:color="auto" w:fill="FFFFFF"/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565936" w:rsidRPr="006579DD" w:rsidRDefault="00935E8F" w:rsidP="00B42C4A">
      <w:pPr>
        <w:spacing w:line="340" w:lineRule="exact"/>
        <w:ind w:right="29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18.</w:t>
      </w:r>
      <w:r w:rsidR="00565936" w:rsidRPr="006579D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565936" w:rsidRPr="006579D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เรื่อง</w:t>
      </w:r>
      <w:r w:rsidR="00565936" w:rsidRPr="006579D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="00565936" w:rsidRPr="006579D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การดำเนินการตามมติคณะ</w:t>
      </w:r>
      <w:r w:rsidR="0056593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รัฐ</w:t>
      </w:r>
      <w:r w:rsidR="00565936" w:rsidRPr="006579D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มนตรีสำหรับมาตรการกระตุ้นเศรษฐกิจในช่วง</w:t>
      </w:r>
      <w:r w:rsidR="00C1136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ปลาย</w:t>
      </w:r>
      <w:r w:rsidR="00565936" w:rsidRPr="006579D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ปี </w:t>
      </w:r>
      <w:r w:rsidR="00565936" w:rsidRPr="006579DD">
        <w:rPr>
          <w:rFonts w:ascii="TH SarabunPSK" w:hAnsi="TH SarabunPSK" w:cs="TH SarabunPSK"/>
          <w:b/>
          <w:bCs/>
          <w:spacing w:val="-6"/>
          <w:sz w:val="32"/>
          <w:szCs w:val="32"/>
        </w:rPr>
        <w:t>2562</w:t>
      </w:r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คณะรัฐมนตรีมีมติเห็นชอบตามที่กระทรวงการคลังเสนอ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ดังนี้</w:t>
      </w:r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1.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เห็นชอบร่างกฎกระทรวง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ฉบับที่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.. (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 ....) ออก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ตามความในประมวลรัษฎากร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ว่าด้วยการยกเว้นรัษฎากร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การยกเว้นภาษีเงินได้บุคคลธรรมดาสำหรับเงินลดภาระการผ่อนดาวน์ที่ได้รับจากมาตรการลดภาระการซื้อที่อยู่อาศั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ภายใต้มาตรการกระตุ้นเศรษฐกิจในช่วงปลายปี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2562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:rsidR="00565936" w:rsidRPr="006579DD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2.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เห็นชอบมาตรการช่วยเหลือเกษตรกรผู้ปลูกข้าว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และอนุมัติงบประมาณรายจ่ายประจำปีงบประมาณ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</w:t>
      </w:r>
      <w:r>
        <w:rPr>
          <w:rFonts w:ascii="TH SarabunPSK" w:hAnsi="TH SarabunPSK" w:cs="TH SarabunPSK"/>
          <w:spacing w:val="-6"/>
          <w:sz w:val="32"/>
          <w:szCs w:val="32"/>
        </w:rPr>
        <w:t>4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และปีต่อ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ไ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จำนวน</w:t>
      </w:r>
      <w:r w:rsidR="00C1136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29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,126.24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ล้านบาท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เพื่อเป็นค่าใช้จ่ายสำหรับโครงการสนับสนุนต้นทุนการผลิตให้เกษตรกรผู้ปลูกข้าว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ปีการผลิต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2562/63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ในส่วนเพิ่มเติม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2,667.35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ล้านบาท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และ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โครงการช่วยเหลือค่าเก็บเกี่ยวและปรับปรุงคุณภาพข้าว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ปีการผลิต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2562/63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จำนวน</w:t>
      </w:r>
      <w:r w:rsidR="00C1136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26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,458.89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ล้านบาท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ตามมาตรา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28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แห่ง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วินัยการเงินการคลัง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ฯ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โดยมอบหมายให้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ธ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ทำความตกลงกับสำนักงบประมาณ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เพื่อ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ขอรับการจัดสรรงบประมาณเป็นรายปีตามความเหมาะสมและความจำเป็นต่อไป</w:t>
      </w:r>
    </w:p>
    <w:p w:rsidR="00565936" w:rsidRPr="00935E8F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 w:hint="cs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35E8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สาระสำคัญ</w:t>
      </w:r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กระทรวงการคลังเสนอร่างกฎกระทรวง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ฯ และมาตรการช่วยเหลือเกษตรกรผู้ปลูกข้าวซึ่ง นบข.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มีมติเห็นชอบแล้วเมื่อวันที่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6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ธันวาคม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โดยมีรายละเอียด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ดังนี้ </w:t>
      </w:r>
    </w:p>
    <w:p w:rsidR="00565936" w:rsidRPr="00E1574A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 w:hint="cs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E1574A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  <w:t xml:space="preserve">1. </w:t>
      </w:r>
      <w:r w:rsidRPr="00E1574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ร่างกฎกระทรวง</w:t>
      </w:r>
      <w:r w:rsidRPr="00E1574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proofErr w:type="gramStart"/>
      <w:r w:rsidRPr="00E1574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ฉบับที่</w:t>
      </w:r>
      <w:r w:rsidRPr="00E1574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..</w:t>
      </w:r>
      <w:proofErr w:type="gramEnd"/>
      <w:r w:rsidRPr="00E1574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(</w:t>
      </w:r>
      <w:r w:rsidRPr="00E1574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พ.ศ</w:t>
      </w:r>
      <w:r w:rsidRPr="00E1574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 ....) ออก</w:t>
      </w:r>
      <w:r w:rsidRPr="00E1574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ตามความในประมวลรัษฎากร</w:t>
      </w:r>
      <w:r w:rsidRPr="00E1574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E1574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ว่าด้วยการยกเว้นรัษฎากร</w:t>
      </w:r>
      <w:r w:rsidRPr="00E1574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(</w:t>
      </w:r>
      <w:r w:rsidRPr="00E1574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ยกเว้นภาษีเงินได้บุคคลธรรมดาสำหรับเงินลดภาระการผ่อนดาวน์ที่ได้รับจากมาตรการลดภาระการซื้อที่อยู่อาศัย</w:t>
      </w:r>
      <w:r w:rsidRPr="00E1574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Pr="00E1574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ภายใต้มาตรการกระตุ้นเศรษฐกิจในช่วงปลายปี </w:t>
      </w:r>
      <w:r w:rsidRPr="00E1574A">
        <w:rPr>
          <w:rFonts w:ascii="TH SarabunPSK" w:hAnsi="TH SarabunPSK" w:cs="TH SarabunPSK"/>
          <w:b/>
          <w:bCs/>
          <w:spacing w:val="-6"/>
          <w:sz w:val="32"/>
          <w:szCs w:val="32"/>
        </w:rPr>
        <w:t>2562</w:t>
      </w:r>
      <w:r w:rsidRPr="00E1574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)</w:t>
      </w:r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1) </w:t>
      </w:r>
      <w:r w:rsidRPr="00E1574A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สาระสำคัญของร่างกฎกระทรวง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ฯ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กำหนดให้เงินได้ที่ผู้มีเงินได้ได้รับจากการสนับสนุนตามมาตรา</w:t>
      </w:r>
      <w:r w:rsidR="00C11363">
        <w:rPr>
          <w:rFonts w:ascii="TH SarabunPSK" w:hAnsi="TH SarabunPSK" w:cs="TH SarabunPSK" w:hint="cs"/>
          <w:spacing w:val="-6"/>
          <w:sz w:val="32"/>
          <w:szCs w:val="32"/>
          <w:cs/>
        </w:rPr>
        <w:t>การ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ลดภาระการซื้อที่อยู่อาศัยซึ่งได้รับโอนจากธนาคารอาคารสงเคราะห์</w:t>
      </w:r>
      <w:r w:rsidR="00C1136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ห้าหมื่นบาท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เป็นเงินได้พึงประเมินที่ได้รับยกเว้นไม่ต้องรวมคำนวณเพื่อเสียภาษีเงินได้บุคคลธรรมดา</w:t>
      </w:r>
    </w:p>
    <w:p w:rsidR="00565936" w:rsidRPr="006579DD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BA7572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การดำเนินการตามกฎหมาย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การยกเว้นภาษีเงินได้บุคคลธรรมดาสำหรับ</w:t>
      </w:r>
      <w:r w:rsidR="00C11363">
        <w:rPr>
          <w:rFonts w:ascii="TH SarabunPSK" w:hAnsi="TH SarabunPSK" w:cs="TH SarabunPSK" w:hint="cs"/>
          <w:spacing w:val="-6"/>
          <w:sz w:val="32"/>
          <w:szCs w:val="32"/>
          <w:cs/>
        </w:rPr>
        <w:t>เงิน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สนับสนุนที่</w:t>
      </w:r>
      <w:r w:rsidR="00C1136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ผู้มีเงินได้ได้รับตามมาตรการลดภาระการซื้อที่อยู่อาศัยตามร่างกฎกระทรวง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ฯ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เข้าข่ายลักษณะของกิจกรรมมาตรการ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หรือโครงการตามบทบัญญัติในมาตรา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27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และมาตรา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32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แห่งพระราชบัญญัติวินัยการเงินการคลังของรัฐ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พ.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ศ.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2561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(พ.ร.บ.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วินัยการเงินการคลัง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ฯ)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และประกาศคณะกรรมการนโยบายการเงินการคลังของรัฐ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การดำเนินกิจกรรม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มาตรการหรือโครงการที่ก่อให้เกิดภาระต่องบประมาณ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หรือ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ภาระทางการคลังในอนาคต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พ.ศ. 2561 (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ประกาศคณะกรรมการ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ฯ)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ซึ่งต้องมีการนำเสนอข้อมูลเพื่อประกอบการพิจารณาของคณะรัฐมนตรีตาม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วินัยการเงินการคลัง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ฯ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โดย</w:t>
      </w:r>
      <w:r w:rsidR="00C11363">
        <w:rPr>
          <w:rFonts w:ascii="TH SarabunPSK" w:hAnsi="TH SarabunPSK" w:cs="TH SarabunPSK" w:hint="cs"/>
          <w:spacing w:val="-6"/>
          <w:sz w:val="32"/>
          <w:szCs w:val="32"/>
          <w:cs/>
        </w:rPr>
        <w:t>ได้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จัดทำรายละเอียดข้อมูลที่ต้องนำเสนอตามบทบัญญัติในมาตรา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27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และมาตรา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32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เรียบร้อยแล้ว</w:t>
      </w:r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E476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2. </w:t>
      </w:r>
      <w:r w:rsidRPr="006E476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มาตรการช่วยเหลือเกษตรกรผู้ปลูกข้าว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E476C">
        <w:rPr>
          <w:rFonts w:ascii="TH SarabunPSK" w:hAnsi="TH SarabunPSK" w:cs="TH SarabunPSK"/>
          <w:b/>
          <w:bCs/>
          <w:spacing w:val="-6"/>
          <w:sz w:val="32"/>
          <w:szCs w:val="32"/>
        </w:rPr>
        <w:t>2.1</w:t>
      </w:r>
      <w:r w:rsidRPr="006E476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proofErr w:type="gramStart"/>
      <w:r w:rsidRPr="006E476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ขออนุมัติงบประมาณเพิ่มเติมตามโครงการสนับสนุนต้นทุนการผลิตให้เกษตรกรผู้ปลูกข้าว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Pr="006E476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ปีการผลิต</w:t>
      </w:r>
      <w:proofErr w:type="gramEnd"/>
      <w:r w:rsidRPr="006E476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6E476C">
        <w:rPr>
          <w:rFonts w:ascii="TH SarabunPSK" w:hAnsi="TH SarabunPSK" w:cs="TH SarabunPSK"/>
          <w:b/>
          <w:bCs/>
          <w:spacing w:val="-6"/>
          <w:sz w:val="32"/>
          <w:szCs w:val="32"/>
        </w:rPr>
        <w:t>2562/63</w:t>
      </w:r>
      <w:r w:rsidRPr="006E476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1) </w:t>
      </w:r>
      <w:r w:rsidRPr="006E476C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ข้อเท็จจริง</w:t>
      </w:r>
      <w:r>
        <w:rPr>
          <w:rFonts w:ascii="TH SarabunPSK" w:hAnsi="TH SarabunPSK" w:cs="TH SarabunPSK"/>
          <w:spacing w:val="-6"/>
          <w:sz w:val="32"/>
          <w:szCs w:val="32"/>
        </w:rPr>
        <w:t>:</w:t>
      </w:r>
    </w:p>
    <w:p w:rsidR="00565936" w:rsidRPr="006579DD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lastRenderedPageBreak/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  <w:t xml:space="preserve">1.1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คณะรัฐมนตรีได้มีมติเมื่อวันที่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20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pacing w:val="-6"/>
          <w:sz w:val="32"/>
          <w:szCs w:val="32"/>
        </w:rPr>
        <w:t>27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สิงหาคม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รับทราบและเห็นชอบหลักการโครงการสนับสนุนต้นทุนการผลิตให้เกษตรกรผู้ปลูกข้าว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ปีการผลิต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2562/63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ซึ่งเป็นหนึ่งใน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มาตรการ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กระตุ้นเศรษฐกิจปี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โดยเมื่อวันที่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1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ตุลาคม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ที่ประชุมคณะรัฐมนตรีรับทราบผลการหารือการดำเนินโครงการดังกล่าว วงเงินงบประมาณ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25,427.48 ล้านบาท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ซึ่งยังอยู่ภายในก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รอบ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วงเงิน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25,482.06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ล้านบาท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คณะ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รัฐมนตรีเห็นชอบเมื่อวันที่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27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สิงหาคม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ทั้งนี้ ภายใต้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กรอบวงเงินดังกล่าว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มีวงเงินที่ใช้เงินทุนธนาคารเพื่อการเกษตรและสหกรณ์การเกษตร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(ธ.ก.ส.)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สำรองจ่ายให้เกษตรกรผู้ปลูกข้าวไปก่อน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24,810.49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ล้านบาท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ซึ่งคำนวณจากฐานข้อมูลเกษตรกรผู้ปลูกข้าวที่ขึ้นทะเบียนกับกรมส่งเสริมการเกษตร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(กสก.)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ปี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2561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จำนวน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4.31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ล้าน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ครัวเรือน</w:t>
      </w:r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1.2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ผลการดําเนินงานโครงการสนับสนุนต้นทุนการผลิตให้เกษตรกรผู้ปลูกข้าวปีการผลิต </w:t>
      </w:r>
      <w:proofErr w:type="gramStart"/>
      <w:r w:rsidRPr="006579DD">
        <w:rPr>
          <w:rFonts w:ascii="TH SarabunPSK" w:hAnsi="TH SarabunPSK" w:cs="TH SarabunPSK"/>
          <w:spacing w:val="-6"/>
          <w:sz w:val="32"/>
          <w:szCs w:val="32"/>
        </w:rPr>
        <w:t>2562/63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วันที่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31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ตุลาคม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ธ.ก.ส.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โอนเงินช่วยเหลือ</w:t>
      </w:r>
      <w:r w:rsidR="00C11363">
        <w:rPr>
          <w:rFonts w:ascii="TH SarabunPSK" w:hAnsi="TH SarabunPSK" w:cs="TH SarabunPSK" w:hint="cs"/>
          <w:spacing w:val="-6"/>
          <w:sz w:val="32"/>
          <w:szCs w:val="32"/>
          <w:cs/>
        </w:rPr>
        <w:t>ให้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เกษตรกรผู้ปลูกข้าว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4.15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ล้านครัวเรือน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เป็นเงินจำนวน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24,662.60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ล้านบาท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คงเหลือวงเงินงบประมาณ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147.89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ล้านบาท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กสก.</w:t>
      </w:r>
      <w:proofErr w:type="gramEnd"/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ได้ประมาณการจำนวนเกษตรกรที่ขึ้นทะเบียนเกษตรกรผู้ปลูกข้าวนาปี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ปี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วันที่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31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ตุลาคม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gramStart"/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รวมทั้งคาดการณ์จำนวนเกษตรกรผู้ปลูกข้าวที่ตกหล่น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เพิ่มขึ้นเป็น</w:t>
      </w:r>
      <w:proofErr w:type="gramEnd"/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4.57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ล้านครัวเรือน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จึงมีเกษตรกรผู้ปลูกข้าวเพิ่มอีก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0.26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ล้านครัวเรือน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ส่งผลให้งบประมาณที่ยังคงเหลือไม่เพียงพอในการ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จ่าย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ให้เกษตรกรที่ขึ้นทะเบียนเกษตรกรผู้ปลูกข้าวนาปี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ปี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กับ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กสก. ประกอบกับร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ะยะเวลาการจ่ายเงินให้เกษตรกรภาคอื่น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ๆ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กำหนดให้จ่ายได้ไม่เกินวันที่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31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ธันวาคม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</w:t>
      </w:r>
      <w:r w:rsidR="00C11363">
        <w:rPr>
          <w:rFonts w:ascii="TH SarabunPSK" w:hAnsi="TH SarabunPSK" w:cs="TH SarabunPSK"/>
          <w:spacing w:val="-6"/>
          <w:sz w:val="32"/>
          <w:szCs w:val="32"/>
        </w:rPr>
        <w:t>2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จึง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จำเป็นต้องข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อข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ยายระยะเวลาการจ่ายเงินให้เกษตรกรสำหรับ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ภาค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อื่น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จากเดิมสิ้นสุดวันที่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31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ธันวาคม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เป็นสิ้นสุดวันที่ </w:t>
      </w:r>
      <w:r w:rsidR="00C11363">
        <w:rPr>
          <w:rFonts w:ascii="TH SarabunPSK" w:hAnsi="TH SarabunPSK" w:cs="TH SarabunPSK"/>
          <w:spacing w:val="-6"/>
          <w:sz w:val="32"/>
          <w:szCs w:val="32"/>
        </w:rPr>
        <w:t xml:space="preserve">                    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30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เมษายน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2563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2)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ข้อเสนอเพื่อพิจารณา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>:</w:t>
      </w:r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  <w:t>2.1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ธ.ก.ส. </w:t>
      </w:r>
      <w:proofErr w:type="gramStart"/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ขออนุมัติงบประมาณเพิ่มเติมสำหรับการดำเนินโครงการสนับสนุนต้นทุนการผลิตให้เกษตรกรผู้ปลูกข้าว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ปีการผลิต</w:t>
      </w:r>
      <w:proofErr w:type="gramEnd"/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2562/63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จำนวนทั้งสิ้น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2,667.35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ล้านบาท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แบ่งเป็น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2.1.1) วง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เงินที่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จ่าย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ให้เกษตรกรจำนวน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2,603.56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ล้านบาท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รัฐบาลใช้เงิน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ทุน ธ.ก.ส.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สำรองจ่ายและ</w:t>
      </w:r>
      <w:r w:rsidR="00C11363">
        <w:rPr>
          <w:rFonts w:ascii="TH SarabunPSK" w:hAnsi="TH SarabunPSK" w:cs="TH SarabunPSK" w:hint="cs"/>
          <w:spacing w:val="-6"/>
          <w:sz w:val="32"/>
          <w:szCs w:val="32"/>
          <w:cs/>
        </w:rPr>
        <w:t>จะ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จัดสรรงบประมาณชดเชยต้นทุนเงินให้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ธ.ก.ส.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ในอัตราดอกเบี้ยเงินฝากประจํา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12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เดือนของ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ธ.ก.ส.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+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1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ซึ่ง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เท่ากับร้อยละ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2.40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ต่อปี</w:t>
      </w:r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2.1.2)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ค่าชดเชย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ต้นทุนเงินตามข้อ 2.1.1) เป็นเงิน 62.49                ล้านบาท </w:t>
      </w:r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2.1.3) ค่า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บริหารจัดการของ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ธ.ก.ส.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วงเงิน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1.3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ล้านบาท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รายละ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5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ประมาณการจำนวน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เกษตรกร 0.26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gramStart"/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ล้านครัวเรือน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(</w:t>
      </w:r>
      <w:proofErr w:type="gram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คำนวณ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เฉพาะส่วนต่างของเกษตรกรผู้ปลูกข้าวที่ขึ้นทะเบียนปี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จำนวน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4.57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ล้านครัวเรือน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ซึ่งเพิ่มขึ้นจากที่เคยคำนวณไว้โดยใช้ฐานการขึ้นทะเบียนเกษตรกรผู้ปลูกข้าว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ปี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2561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จำนวน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4.31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ล้านครัวเรือน) </w:t>
      </w:r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2.2) ธ.ก.ส. ขอขยาย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ระยะเวลาการจ่ายเงินให้เกษตรกรสําหรับ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ภาคอื่น ๆ จ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ากเดิมสิ้นสุดวันที่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31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ธันวาคม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เป็นสิ้นสุดวันที่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30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เมษายน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2563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กรณีเกษตรกรขึ้นทะเบียนมากกว่าเป้าหมายที่กำหนดให้สามารถจ่ายเงินช่วยเหลือตามโครงการสนับสนุนต้นทุนการผลิตให้เกษตรกรผู้ปลูกข้าว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ปีการผลิต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2562/63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ภายในวงเงินงบประมาณที่ได้รับอนุมัติ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และให้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ธ.ก.ส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C1136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นำค่าบริหารจัดการที่เกิดขึ้นจริงจากการจ่ายเงินดังกล่าวไปรวมกับการขอจัดสรรงบประมาณประจำปีของโครงการสนับสนุนต้นทุนการผลิตให้เกษตรกรผู้ปลูกข้าว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ปีการผลิต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2562/63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80BA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2.2 </w:t>
      </w:r>
      <w:r w:rsidRPr="00980BA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โครงการช่วยเหลือค่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าเก็บเกี่ยวและปรับปรุงคุณภาพ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ข้าว </w:t>
      </w:r>
      <w:r w:rsidRPr="00980BA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ปีการผลิต </w:t>
      </w:r>
      <w:r w:rsidRPr="00980BAA">
        <w:rPr>
          <w:rFonts w:ascii="TH SarabunPSK" w:hAnsi="TH SarabunPSK" w:cs="TH SarabunPSK"/>
          <w:b/>
          <w:bCs/>
          <w:spacing w:val="-6"/>
          <w:sz w:val="32"/>
          <w:szCs w:val="32"/>
        </w:rPr>
        <w:t>2562/63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1) </w:t>
      </w:r>
      <w:r w:rsidRPr="00CA14CB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วัตถุประสงค์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proofErr w:type="gramStart"/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เพื่อบรรเทาความเดือดร้อนให้เกษตรกรสามารถดำรง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ชีพ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อยู่ได้และลดภาระค่าใช้จ่ายในการเก็บเกี่ยวข้าวและปรับปรุงคุณภาพข้าวให้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เกษตรกร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มีรายได้เพิ่มมากขึ้น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รวมถึงเพิ่มขีดความสามารถในการประกอบอาชีพ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และยกระดับ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คุณภาพชีวิตของเกษตรกร</w:t>
      </w:r>
      <w:proofErr w:type="gramEnd"/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2) </w:t>
      </w:r>
      <w:r w:rsidRPr="0011090D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กลุ่มเป้าหมาย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เกษตรกรที่ขึ้นทะเบียนเกษตรกรผู้ปลูกข้าวปี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2562</w:t>
      </w:r>
      <w:r w:rsidR="00C1136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กับ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กสก.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จำนวนประมาณ </w:t>
      </w:r>
      <w:r>
        <w:rPr>
          <w:rFonts w:ascii="TH SarabunPSK" w:hAnsi="TH SarabunPSK" w:cs="TH SarabunPSK"/>
          <w:spacing w:val="-6"/>
          <w:sz w:val="32"/>
          <w:szCs w:val="32"/>
        </w:rPr>
        <w:t>4.5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7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ล้านครัวเรือน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proofErr w:type="gramStart"/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โดยจะได้รับเงินช่วยเหลือค่าเก็บเกี่ยวและปรับปรุงคุณภาพข้าว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เฉพาะ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เกษตรกรรายย่อย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อัตรา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ไร่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ละ</w:t>
      </w:r>
      <w:proofErr w:type="gramEnd"/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500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ครัวเรือนละไม่เกิน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20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ไร่</w:t>
      </w:r>
      <w:r w:rsidR="00C1136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หรือครัวเรือนละไม่เกิน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10</w:t>
      </w:r>
      <w:r>
        <w:rPr>
          <w:rFonts w:ascii="TH SarabunPSK" w:hAnsi="TH SarabunPSK" w:cs="TH SarabunPSK"/>
          <w:spacing w:val="-6"/>
          <w:sz w:val="32"/>
          <w:szCs w:val="32"/>
        </w:rPr>
        <w:t>,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000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</w:t>
      </w:r>
    </w:p>
    <w:p w:rsidR="00565936" w:rsidRPr="006579DD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3) </w:t>
      </w:r>
      <w:r w:rsidRPr="00D262FA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ระยะเวลาโครงการ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ตั้งแต่เดือนพฤศจิกายน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</w:t>
      </w:r>
      <w:r w:rsidR="00C11363">
        <w:rPr>
          <w:rFonts w:ascii="TH SarabunPSK" w:hAnsi="TH SarabunPSK" w:cs="TH SarabunPSK"/>
          <w:spacing w:val="-6"/>
          <w:sz w:val="32"/>
          <w:szCs w:val="32"/>
        </w:rPr>
        <w:t>2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>-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30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กันยายน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2563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4) </w:t>
      </w:r>
      <w:proofErr w:type="gramStart"/>
      <w:r w:rsidRPr="00D262FA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วิธีดำเนินโครงการ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กสก.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นำข้อมูลรายชื่อเกษตรกรที่ผ่านการขึ้นทะเบียนเกษตรกรผู้ปลูกข้าวปี </w:t>
      </w:r>
      <w:proofErr w:type="gramStart"/>
      <w:r w:rsidRPr="006579DD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กับ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กสก.</w:t>
      </w:r>
      <w:proofErr w:type="gramEnd"/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ส่งให้ ธ.ก.ส. สำ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นักงานใหญ่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เพื่อดำเนินการจ่ายเงินให้เกษตรกร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พื้นที่เพาะปลูกที่ได้รับการช่วยเหลือต้องไม่ซ้ำซ้อนกับพื้นที่ที่ได้รับความเสียหายจากภัยธรรมชาติที่ได้รับเงินช่วยเหลื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โครง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การเยียวยาผู้ประสบภัยธรรมชาติจากรัฐบาล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เว้นแต่เกษตรกร</w:t>
      </w:r>
      <w:r w:rsidR="00C11363">
        <w:rPr>
          <w:rFonts w:ascii="TH SarabunPSK" w:hAnsi="TH SarabunPSK" w:cs="TH SarabunPSK" w:hint="cs"/>
          <w:spacing w:val="-6"/>
          <w:sz w:val="32"/>
          <w:szCs w:val="32"/>
          <w:cs/>
        </w:rPr>
        <w:t>จะนำ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พื้นที่ประสบภัยนั้นไปแจ้ง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กสก.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เพาะ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ปลูกข้าวใหม่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ทัน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ในช่วงเวลาเพาะปลูกรอบที่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1</w:t>
      </w:r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 w:hint="cs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5) </w:t>
      </w:r>
      <w:r w:rsidRPr="00D262FA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งบประมาณ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>: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วงเงินงบประมาณรวม 26,458.89 ล้านบาท แบ่งเป็น</w:t>
      </w:r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5.1)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วงเงินช่วยเหลือค่าเก็บเกี่ยวและปรับปรุงคุณภาพข้าวจำนวน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25,793.02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ล้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านบาท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โดยรัฐบาลใช้เงินทุน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ธ.ก.ส.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สำรองจ่าย</w:t>
      </w:r>
      <w:r w:rsidR="004369A4">
        <w:rPr>
          <w:rFonts w:ascii="TH SarabunPSK" w:hAnsi="TH SarabunPSK" w:cs="TH SarabunPSK" w:hint="cs"/>
          <w:spacing w:val="-6"/>
          <w:sz w:val="32"/>
          <w:szCs w:val="32"/>
          <w:cs/>
        </w:rPr>
        <w:t>ก่อน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โดย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จะจัดสรรงบประมาณชดเชยต้นทุนเงินให้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ธ.ก.ส.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ในอัตราดอกเบี้ยเงินฝากประจํา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 xml:space="preserve">12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เดือนของ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ธ.ก.ส. +1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ซึ่งเท่ากับร้อยละ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 xml:space="preserve">2.40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ต่อปี</w:t>
      </w:r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5.2)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ค่าชดเชยต้นทุน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เงิน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ตามข้อ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5.1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643.03 ล้านบาท </w:t>
      </w:r>
    </w:p>
    <w:p w:rsidR="00565936" w:rsidRDefault="00565936" w:rsidP="00B42C4A">
      <w:pPr>
        <w:spacing w:line="340" w:lineRule="exact"/>
        <w:ind w:right="29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5.3) ค่าบริหาร</w:t>
      </w:r>
      <w:r w:rsidR="004369A4">
        <w:rPr>
          <w:rFonts w:ascii="TH SarabunPSK" w:hAnsi="TH SarabunPSK" w:cs="TH SarabunPSK" w:hint="cs"/>
          <w:spacing w:val="-6"/>
          <w:sz w:val="32"/>
          <w:szCs w:val="32"/>
          <w:cs/>
        </w:rPr>
        <w:t>จัดการข้อมูลการโอนเงินครัวเรือนล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ะ 5 บาท </w:t>
      </w:r>
      <w:r w:rsidR="00A070D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คิดเป็นเงิน 22.84 ล้านบาท  </w:t>
      </w:r>
    </w:p>
    <w:p w:rsidR="00565936" w:rsidRPr="00A65813" w:rsidRDefault="00565936" w:rsidP="00A65813">
      <w:pPr>
        <w:spacing w:line="340" w:lineRule="exact"/>
        <w:ind w:right="2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ธ.ก.ส. ขอ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จัดสรรงบประมาณรายจ่ายประจำปีงบประมาณ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>25</w:t>
      </w:r>
      <w:r>
        <w:rPr>
          <w:rFonts w:ascii="TH SarabunPSK" w:hAnsi="TH SarabunPSK" w:cs="TH SarabunPSK"/>
          <w:spacing w:val="-6"/>
          <w:sz w:val="32"/>
          <w:szCs w:val="32"/>
        </w:rPr>
        <w:t>6</w:t>
      </w:r>
      <w:r w:rsidRPr="006579DD">
        <w:rPr>
          <w:rFonts w:ascii="TH SarabunPSK" w:hAnsi="TH SarabunPSK" w:cs="TH SarabunPSK"/>
          <w:spacing w:val="-6"/>
          <w:sz w:val="32"/>
          <w:szCs w:val="32"/>
        </w:rPr>
        <w:t xml:space="preserve">4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และปี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ถัด ๆ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ไป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579DD">
        <w:rPr>
          <w:rFonts w:ascii="TH SarabunPSK" w:hAnsi="TH SarabunPSK" w:cs="TH SarabunPSK"/>
          <w:spacing w:val="-6"/>
          <w:sz w:val="32"/>
          <w:szCs w:val="32"/>
          <w:cs/>
        </w:rPr>
        <w:t>เพื่อรัฐบาลชำระคืนต้นเงินและค่าใช้จ่ายที่เกิดขึ้นจริงจากการช่วยเหลือค่าเก็บเกี่ยวและ</w:t>
      </w:r>
      <w:r w:rsidRPr="00A65813">
        <w:rPr>
          <w:rFonts w:ascii="TH SarabunPSK" w:hAnsi="TH SarabunPSK" w:cs="TH SarabunPSK"/>
          <w:spacing w:val="-6"/>
          <w:sz w:val="32"/>
          <w:szCs w:val="32"/>
          <w:cs/>
        </w:rPr>
        <w:t>ปรับปรุงคุณภาพข้าวให้เกษตรกรผู้ปลูกข้าว</w:t>
      </w:r>
    </w:p>
    <w:p w:rsidR="00565936" w:rsidRPr="00A65813" w:rsidRDefault="00565936" w:rsidP="00A65813">
      <w:pPr>
        <w:shd w:val="clear" w:color="auto" w:fill="FFFFFF"/>
        <w:tabs>
          <w:tab w:val="left" w:pos="1418"/>
          <w:tab w:val="left" w:pos="1701"/>
          <w:tab w:val="left" w:pos="1985"/>
        </w:tabs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A6581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รายงานผลการใช้ยางพาราและความคืบหน้า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b/>
          <w:bCs/>
          <w:sz w:val="32"/>
          <w:szCs w:val="32"/>
        </w:rPr>
        <w:tab/>
      </w:r>
      <w:r w:rsidRPr="00A65813">
        <w:rPr>
          <w:rFonts w:ascii="TH SarabunPSK" w:hAnsi="TH SarabunPSK" w:cs="TH SarabunPSK"/>
          <w:b/>
          <w:bCs/>
          <w:sz w:val="32"/>
          <w:szCs w:val="32"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ผลการใช้ยางพาราและความคืบหน้าในการเพิ่มการใช้ยางพาราของแต่ละกระทรวงตามที่คณะกรรมการนโยบายยางธรรมชาติเสนอดังนี้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58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>รัฐบาลได้มีมาตรการการเพิ่มการใช้ยางพาราภายในประเทศ โครงการส่งเสริมการใช้ยางของหน่วยงานภาครัฐ เป็นการเพิ่มปริมาณการใช้ยางในหน่วยงานภาครัฐ เพิ่มรายได้ให้กับเกษตรกรชาวสวนยางและสถาบันเกษตรกรชาวสวนยาง เพื่อลดผลกระทบปัจจัยที่ส่งผลต่อราคายางพาราในประเทศ โดยมีผลความคืบหน้าการใช้ยางพารา ดังนี้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>1. ปีงบประมาณ 2562 มีเป้าหมายการใช้ยางทั้งหมด 167</w:t>
      </w:r>
      <w:proofErr w:type="gramStart"/>
      <w:r w:rsidRPr="00A65813">
        <w:rPr>
          <w:rFonts w:ascii="TH SarabunPSK" w:hAnsi="TH SarabunPSK" w:cs="TH SarabunPSK"/>
          <w:sz w:val="32"/>
          <w:szCs w:val="32"/>
        </w:rPr>
        <w:t>,</w:t>
      </w:r>
      <w:r w:rsidRPr="00A65813">
        <w:rPr>
          <w:rFonts w:ascii="TH SarabunPSK" w:hAnsi="TH SarabunPSK" w:cs="TH SarabunPSK"/>
          <w:sz w:val="32"/>
          <w:szCs w:val="32"/>
          <w:cs/>
        </w:rPr>
        <w:t>261.608</w:t>
      </w:r>
      <w:proofErr w:type="gramEnd"/>
      <w:r w:rsidRPr="00A65813">
        <w:rPr>
          <w:rFonts w:ascii="TH SarabunPSK" w:hAnsi="TH SarabunPSK" w:cs="TH SarabunPSK"/>
          <w:sz w:val="32"/>
          <w:szCs w:val="32"/>
          <w:cs/>
        </w:rPr>
        <w:t xml:space="preserve"> ตัน โดยมีผลการใช้น้ำยางสด 129</w:t>
      </w:r>
      <w:r w:rsidRPr="00A65813">
        <w:rPr>
          <w:rFonts w:ascii="TH SarabunPSK" w:hAnsi="TH SarabunPSK" w:cs="TH SarabunPSK"/>
          <w:sz w:val="32"/>
          <w:szCs w:val="32"/>
        </w:rPr>
        <w:t>,</w:t>
      </w:r>
      <w:r w:rsidRPr="00A65813">
        <w:rPr>
          <w:rFonts w:ascii="TH SarabunPSK" w:hAnsi="TH SarabunPSK" w:cs="TH SarabunPSK"/>
          <w:sz w:val="32"/>
          <w:szCs w:val="32"/>
          <w:cs/>
        </w:rPr>
        <w:t>291.11 ตัน คิดเป็นร้อยละ 77.30 ของเป้าหมายทั้งหมด ตามโครงการส่งเสริมการใช้ยางของหน่วยงานภาครัฐ ซึ่งจำแนกเป็นรายกระทรวง ดังนี้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 xml:space="preserve">    (1) กระทรวงคมนาคม มีเป้าหมายการใช้ยาง จำนวน 33</w:t>
      </w:r>
      <w:proofErr w:type="gramStart"/>
      <w:r w:rsidRPr="00A65813">
        <w:rPr>
          <w:rFonts w:ascii="TH SarabunPSK" w:hAnsi="TH SarabunPSK" w:cs="TH SarabunPSK"/>
          <w:sz w:val="32"/>
          <w:szCs w:val="32"/>
        </w:rPr>
        <w:t>,</w:t>
      </w:r>
      <w:r w:rsidRPr="00A65813">
        <w:rPr>
          <w:rFonts w:ascii="TH SarabunPSK" w:hAnsi="TH SarabunPSK" w:cs="TH SarabunPSK"/>
          <w:sz w:val="32"/>
          <w:szCs w:val="32"/>
          <w:cs/>
        </w:rPr>
        <w:t>957.68</w:t>
      </w:r>
      <w:proofErr w:type="gramEnd"/>
      <w:r w:rsidRPr="00A65813">
        <w:rPr>
          <w:rFonts w:ascii="TH SarabunPSK" w:hAnsi="TH SarabunPSK" w:cs="TH SarabunPSK"/>
          <w:sz w:val="32"/>
          <w:szCs w:val="32"/>
          <w:cs/>
        </w:rPr>
        <w:t xml:space="preserve"> ตัน โดยมีผลการใช้ยาง จำนวน 34</w:t>
      </w:r>
      <w:r w:rsidRPr="00A65813">
        <w:rPr>
          <w:rFonts w:ascii="TH SarabunPSK" w:hAnsi="TH SarabunPSK" w:cs="TH SarabunPSK"/>
          <w:sz w:val="32"/>
          <w:szCs w:val="32"/>
        </w:rPr>
        <w:t>,</w:t>
      </w:r>
      <w:r w:rsidRPr="00A65813">
        <w:rPr>
          <w:rFonts w:ascii="TH SarabunPSK" w:hAnsi="TH SarabunPSK" w:cs="TH SarabunPSK"/>
          <w:sz w:val="32"/>
          <w:szCs w:val="32"/>
          <w:cs/>
        </w:rPr>
        <w:t>353.26 ตัน สำหรับทำถนนและอุปกรณ์อำนวยความปลอดภัย (จราจร) คิดเป็นร้อยละ 101.16 ของเป้าหมาย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 xml:space="preserve">    (2) กระทรวงเกษตรและสหกรณ์ มีเป้าหมายการใช้ยาง จำนวน 33</w:t>
      </w:r>
      <w:proofErr w:type="gramStart"/>
      <w:r w:rsidRPr="00A65813">
        <w:rPr>
          <w:rFonts w:ascii="TH SarabunPSK" w:hAnsi="TH SarabunPSK" w:cs="TH SarabunPSK"/>
          <w:sz w:val="32"/>
          <w:szCs w:val="32"/>
        </w:rPr>
        <w:t>,</w:t>
      </w:r>
      <w:r w:rsidRPr="00A65813">
        <w:rPr>
          <w:rFonts w:ascii="TH SarabunPSK" w:hAnsi="TH SarabunPSK" w:cs="TH SarabunPSK"/>
          <w:sz w:val="32"/>
          <w:szCs w:val="32"/>
          <w:cs/>
        </w:rPr>
        <w:t>658.02</w:t>
      </w:r>
      <w:proofErr w:type="gramEnd"/>
      <w:r w:rsidRPr="00A65813">
        <w:rPr>
          <w:rFonts w:ascii="TH SarabunPSK" w:hAnsi="TH SarabunPSK" w:cs="TH SarabunPSK"/>
          <w:sz w:val="32"/>
          <w:szCs w:val="32"/>
          <w:cs/>
        </w:rPr>
        <w:t xml:space="preserve"> ตัน โดยมีผลการใช้ยาง จำนวน 18</w:t>
      </w:r>
      <w:r w:rsidRPr="00A65813">
        <w:rPr>
          <w:rFonts w:ascii="TH SarabunPSK" w:hAnsi="TH SarabunPSK" w:cs="TH SarabunPSK"/>
          <w:sz w:val="32"/>
          <w:szCs w:val="32"/>
        </w:rPr>
        <w:t>,</w:t>
      </w:r>
      <w:r w:rsidRPr="00A65813">
        <w:rPr>
          <w:rFonts w:ascii="TH SarabunPSK" w:hAnsi="TH SarabunPSK" w:cs="TH SarabunPSK"/>
          <w:sz w:val="32"/>
          <w:szCs w:val="32"/>
          <w:cs/>
        </w:rPr>
        <w:t>008.62 ตัน สำหรับทำถนน คิดเป็นร้อยละ 53.50 ของเป้าหมาย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 xml:space="preserve">    (3) กระทรวงทรัพยากรธรรมชาติและสิ่งแวดล้อม มีเป้าหมายการใช้ยาง จำนวน 15.228 ตัน เพื่อนำไปใช้ในการทำถนน แต่ยังไม่มีการใช้ยางตามเป้าหมาย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 xml:space="preserve">    (4) กระทรวงกลาโหม มีเป้าหมายการใช้ยาง จำนวน 42</w:t>
      </w:r>
      <w:proofErr w:type="gramStart"/>
      <w:r w:rsidRPr="00A65813">
        <w:rPr>
          <w:rFonts w:ascii="TH SarabunPSK" w:hAnsi="TH SarabunPSK" w:cs="TH SarabunPSK"/>
          <w:sz w:val="32"/>
          <w:szCs w:val="32"/>
        </w:rPr>
        <w:t>,</w:t>
      </w:r>
      <w:r w:rsidRPr="00A65813">
        <w:rPr>
          <w:rFonts w:ascii="TH SarabunPSK" w:hAnsi="TH SarabunPSK" w:cs="TH SarabunPSK"/>
          <w:sz w:val="32"/>
          <w:szCs w:val="32"/>
          <w:cs/>
        </w:rPr>
        <w:t>098.47</w:t>
      </w:r>
      <w:proofErr w:type="gramEnd"/>
      <w:r w:rsidRPr="00A65813">
        <w:rPr>
          <w:rFonts w:ascii="TH SarabunPSK" w:hAnsi="TH SarabunPSK" w:cs="TH SarabunPSK"/>
          <w:sz w:val="32"/>
          <w:szCs w:val="32"/>
          <w:cs/>
        </w:rPr>
        <w:t xml:space="preserve"> ตัน โดยมีผลการใช้ยาง จำนวน 1</w:t>
      </w:r>
      <w:r w:rsidRPr="00A65813">
        <w:rPr>
          <w:rFonts w:ascii="TH SarabunPSK" w:hAnsi="TH SarabunPSK" w:cs="TH SarabunPSK"/>
          <w:sz w:val="32"/>
          <w:szCs w:val="32"/>
        </w:rPr>
        <w:t>,</w:t>
      </w:r>
      <w:r w:rsidRPr="00A65813">
        <w:rPr>
          <w:rFonts w:ascii="TH SarabunPSK" w:hAnsi="TH SarabunPSK" w:cs="TH SarabunPSK"/>
          <w:sz w:val="32"/>
          <w:szCs w:val="32"/>
          <w:cs/>
        </w:rPr>
        <w:t>759.54 ตัน สำหรับทำถนน ปืนจำลอง รองเท้า และที่นอน คิดเป็นร้อยละ 4.18 ของเป้าหมาย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 xml:space="preserve">    (5) กระทรวงมหาดไทย มีเป้าหมายการใช้ยาง จำนวน 51</w:t>
      </w:r>
      <w:proofErr w:type="gramStart"/>
      <w:r w:rsidRPr="00A65813">
        <w:rPr>
          <w:rFonts w:ascii="TH SarabunPSK" w:hAnsi="TH SarabunPSK" w:cs="TH SarabunPSK"/>
          <w:sz w:val="32"/>
          <w:szCs w:val="32"/>
        </w:rPr>
        <w:t>,</w:t>
      </w:r>
      <w:r w:rsidRPr="00A65813">
        <w:rPr>
          <w:rFonts w:ascii="TH SarabunPSK" w:hAnsi="TH SarabunPSK" w:cs="TH SarabunPSK"/>
          <w:sz w:val="32"/>
          <w:szCs w:val="32"/>
          <w:cs/>
        </w:rPr>
        <w:t>926.26</w:t>
      </w:r>
      <w:proofErr w:type="gramEnd"/>
      <w:r w:rsidRPr="00A65813">
        <w:rPr>
          <w:rFonts w:ascii="TH SarabunPSK" w:hAnsi="TH SarabunPSK" w:cs="TH SarabunPSK"/>
          <w:sz w:val="32"/>
          <w:szCs w:val="32"/>
          <w:cs/>
        </w:rPr>
        <w:t xml:space="preserve"> ตัน โดยมีผลการใช้ยาง จำนวน 65</w:t>
      </w:r>
      <w:r w:rsidRPr="00A65813">
        <w:rPr>
          <w:rFonts w:ascii="TH SarabunPSK" w:hAnsi="TH SarabunPSK" w:cs="TH SarabunPSK"/>
          <w:sz w:val="32"/>
          <w:szCs w:val="32"/>
        </w:rPr>
        <w:t>,</w:t>
      </w:r>
      <w:r w:rsidRPr="00A65813">
        <w:rPr>
          <w:rFonts w:ascii="TH SarabunPSK" w:hAnsi="TH SarabunPSK" w:cs="TH SarabunPSK"/>
          <w:sz w:val="32"/>
          <w:szCs w:val="32"/>
          <w:cs/>
        </w:rPr>
        <w:t>370.90 ตัน สำหรับทำถนน สนามเด็กเล่น และลานอเนกประสงค์ คิดเป็นร้อยละ 125.59 ของเป้าหมาย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 xml:space="preserve">    (6) กระทรวงการท่องเที่ยวและกีฬา มีเป้าหมายการใช้ยาง จำนวน 184.50 ตัน เพื่อนำไปใช้ในการทำลู่วิ่ง และลานกีฬา แต่ยังไม่มีการใช้ยางตามเป้าหมาย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 xml:space="preserve">    (7) กระทรวงการพัฒนาสังคมและความมั่นคงของมนุษย์ มีเป้าหมายการใช้ยาง จำนวน 15.483 ตัน โดยมีผลการใช้ยาง จำนวน 0.20 ตัน สำหรับทำที่นอน หมอน ยางรถยนต์ ถุงมือ และรองเท้า คิดเป็นร้อยละ 1.29 ของเป้าหมาย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 xml:space="preserve">    (8) กระทรวงยุติธรรม มีเป้าหมายการใช้ยาง จำนวน 2</w:t>
      </w:r>
      <w:proofErr w:type="gramStart"/>
      <w:r w:rsidRPr="00A65813">
        <w:rPr>
          <w:rFonts w:ascii="TH SarabunPSK" w:hAnsi="TH SarabunPSK" w:cs="TH SarabunPSK"/>
          <w:sz w:val="32"/>
          <w:szCs w:val="32"/>
        </w:rPr>
        <w:t>,</w:t>
      </w:r>
      <w:r w:rsidRPr="00A65813">
        <w:rPr>
          <w:rFonts w:ascii="TH SarabunPSK" w:hAnsi="TH SarabunPSK" w:cs="TH SarabunPSK"/>
          <w:sz w:val="32"/>
          <w:szCs w:val="32"/>
          <w:cs/>
        </w:rPr>
        <w:t>251.20</w:t>
      </w:r>
      <w:proofErr w:type="gramEnd"/>
      <w:r w:rsidRPr="00A65813">
        <w:rPr>
          <w:rFonts w:ascii="TH SarabunPSK" w:hAnsi="TH SarabunPSK" w:cs="TH SarabunPSK"/>
          <w:sz w:val="32"/>
          <w:szCs w:val="32"/>
          <w:cs/>
        </w:rPr>
        <w:t xml:space="preserve"> ตัน โดยมีผลการใช้ยาง 2</w:t>
      </w:r>
      <w:r w:rsidRPr="00A65813">
        <w:rPr>
          <w:rFonts w:ascii="TH SarabunPSK" w:hAnsi="TH SarabunPSK" w:cs="TH SarabunPSK"/>
          <w:sz w:val="32"/>
          <w:szCs w:val="32"/>
        </w:rPr>
        <w:t>,</w:t>
      </w:r>
      <w:r w:rsidRPr="00A65813">
        <w:rPr>
          <w:rFonts w:ascii="TH SarabunPSK" w:hAnsi="TH SarabunPSK" w:cs="TH SarabunPSK"/>
          <w:sz w:val="32"/>
          <w:szCs w:val="32"/>
          <w:cs/>
        </w:rPr>
        <w:t>251.20 ตัน สำหรับทำที่นอน คิดเป็นร้อยละ 100.00 ของเป้าหมาย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 xml:space="preserve">    (9) กระทรวงสาธารณสุข มีเป้าหมายการใช้ยาง จำนวน 2</w:t>
      </w:r>
      <w:proofErr w:type="gramStart"/>
      <w:r w:rsidRPr="00A65813">
        <w:rPr>
          <w:rFonts w:ascii="TH SarabunPSK" w:hAnsi="TH SarabunPSK" w:cs="TH SarabunPSK"/>
          <w:sz w:val="32"/>
          <w:szCs w:val="32"/>
        </w:rPr>
        <w:t>,</w:t>
      </w:r>
      <w:r w:rsidRPr="00A65813">
        <w:rPr>
          <w:rFonts w:ascii="TH SarabunPSK" w:hAnsi="TH SarabunPSK" w:cs="TH SarabunPSK"/>
          <w:sz w:val="32"/>
          <w:szCs w:val="32"/>
          <w:cs/>
        </w:rPr>
        <w:t>988.767</w:t>
      </w:r>
      <w:proofErr w:type="gramEnd"/>
      <w:r w:rsidRPr="00A65813">
        <w:rPr>
          <w:rFonts w:ascii="TH SarabunPSK" w:hAnsi="TH SarabunPSK" w:cs="TH SarabunPSK"/>
          <w:sz w:val="32"/>
          <w:szCs w:val="32"/>
          <w:cs/>
        </w:rPr>
        <w:t xml:space="preserve"> ตัน โดยมีผลการใช้ยาง จำนวน 7</w:t>
      </w:r>
      <w:r w:rsidRPr="00A65813">
        <w:rPr>
          <w:rFonts w:ascii="TH SarabunPSK" w:hAnsi="TH SarabunPSK" w:cs="TH SarabunPSK"/>
          <w:sz w:val="32"/>
          <w:szCs w:val="32"/>
        </w:rPr>
        <w:t>,</w:t>
      </w:r>
      <w:r w:rsidRPr="00A65813">
        <w:rPr>
          <w:rFonts w:ascii="TH SarabunPSK" w:hAnsi="TH SarabunPSK" w:cs="TH SarabunPSK"/>
          <w:sz w:val="32"/>
          <w:szCs w:val="32"/>
          <w:cs/>
        </w:rPr>
        <w:t>539.14 ตัน สำหรับทำที่นอน หมอน และถุงมือ คิดเป็นร้อยละ 252.25 ของเป้าหมาย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 xml:space="preserve">    (10) กรุงเทพมหานคร มีเป้าหมายการใช้ยาง จำนวน 166 ตัน โดยมีผลการใช้ยาง จำนวน 8.25 ตัน สำหรับทำถนน และงานอำนวยความปลอดภัย คิดเป็นร้อยละ 4.97 ของเป้าหมาย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>2. ปีงบประมาณ 2563 รัฐบาลมีเป้าหมายการใช้น้ำยางสด 90</w:t>
      </w:r>
      <w:proofErr w:type="gramStart"/>
      <w:r w:rsidRPr="00A65813">
        <w:rPr>
          <w:rFonts w:ascii="TH SarabunPSK" w:hAnsi="TH SarabunPSK" w:cs="TH SarabunPSK"/>
          <w:sz w:val="32"/>
          <w:szCs w:val="32"/>
        </w:rPr>
        <w:t>,</w:t>
      </w:r>
      <w:r w:rsidRPr="00A65813">
        <w:rPr>
          <w:rFonts w:ascii="TH SarabunPSK" w:hAnsi="TH SarabunPSK" w:cs="TH SarabunPSK"/>
          <w:sz w:val="32"/>
          <w:szCs w:val="32"/>
          <w:cs/>
        </w:rPr>
        <w:t>356.440</w:t>
      </w:r>
      <w:proofErr w:type="gramEnd"/>
      <w:r w:rsidRPr="00A65813">
        <w:rPr>
          <w:rFonts w:ascii="TH SarabunPSK" w:hAnsi="TH SarabunPSK" w:cs="TH SarabunPSK"/>
          <w:sz w:val="32"/>
          <w:szCs w:val="32"/>
          <w:cs/>
        </w:rPr>
        <w:t xml:space="preserve"> ตัน โดยจำแนกเป็นรายกระทรวง ดังนี้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 xml:space="preserve">    (1) กระทรวงคมนาคม คาดว่าจะมีการใช้ยางประมาณ 52</w:t>
      </w:r>
      <w:proofErr w:type="gramStart"/>
      <w:r w:rsidRPr="00A65813">
        <w:rPr>
          <w:rFonts w:ascii="TH SarabunPSK" w:hAnsi="TH SarabunPSK" w:cs="TH SarabunPSK"/>
          <w:sz w:val="32"/>
          <w:szCs w:val="32"/>
        </w:rPr>
        <w:t>,</w:t>
      </w:r>
      <w:r w:rsidRPr="00A65813">
        <w:rPr>
          <w:rFonts w:ascii="TH SarabunPSK" w:hAnsi="TH SarabunPSK" w:cs="TH SarabunPSK"/>
          <w:sz w:val="32"/>
          <w:szCs w:val="32"/>
          <w:cs/>
        </w:rPr>
        <w:t>368.04</w:t>
      </w:r>
      <w:proofErr w:type="gramEnd"/>
      <w:r w:rsidRPr="00A65813">
        <w:rPr>
          <w:rFonts w:ascii="TH SarabunPSK" w:hAnsi="TH SarabunPSK" w:cs="TH SarabunPSK"/>
          <w:sz w:val="32"/>
          <w:szCs w:val="32"/>
          <w:cs/>
        </w:rPr>
        <w:t xml:space="preserve"> ตัน เพื่อนำไปใช้ในการทำถนน และงานอำนวยความปลอดภัย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 xml:space="preserve">    (2) กระทรวงเกษตรและสหกรณ์ คาดว่าจะมีการใช้ยางประมาณ 6</w:t>
      </w:r>
      <w:proofErr w:type="gramStart"/>
      <w:r w:rsidRPr="00A65813">
        <w:rPr>
          <w:rFonts w:ascii="TH SarabunPSK" w:hAnsi="TH SarabunPSK" w:cs="TH SarabunPSK"/>
          <w:sz w:val="32"/>
          <w:szCs w:val="32"/>
        </w:rPr>
        <w:t>,</w:t>
      </w:r>
      <w:r w:rsidRPr="00A65813">
        <w:rPr>
          <w:rFonts w:ascii="TH SarabunPSK" w:hAnsi="TH SarabunPSK" w:cs="TH SarabunPSK"/>
          <w:sz w:val="32"/>
          <w:szCs w:val="32"/>
          <w:cs/>
        </w:rPr>
        <w:t>176.00</w:t>
      </w:r>
      <w:proofErr w:type="gramEnd"/>
      <w:r w:rsidRPr="00A65813">
        <w:rPr>
          <w:rFonts w:ascii="TH SarabunPSK" w:hAnsi="TH SarabunPSK" w:cs="TH SarabunPSK"/>
          <w:sz w:val="32"/>
          <w:szCs w:val="32"/>
          <w:cs/>
        </w:rPr>
        <w:t xml:space="preserve"> ตัน เพื่อนำไปใช้ในการทำถนน ฝาย งานปูพื้นคอกปศุสัตว์ และโครงการส่งเสริมการใช้งานในหน่วยงานภาครัฐ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 xml:space="preserve">    (3) กระทรวงกลาโหม คาดว่าจะมีการใช้ยางประมาณ 982.70 ตัน เพื่อนำไปใช้ในการทำยางนอก ปืนจำลอง รองเท้าทรงสูง และหล่อยาง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 xml:space="preserve">    (4) กระทรวงการพัฒนาสังคมและความมั่นคงของมนุษย์ คาดว่าจะมีการใช้ยางประมาณ 1.16 ตัน เพื่อนำไปใช้ในการทำรองเท้าบูท ถุงมือ หมอน ที่นอน และยางรถยนต์</w:t>
      </w:r>
    </w:p>
    <w:p w:rsidR="00A65813" w:rsidRDefault="00A65813" w:rsidP="00A6581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 xml:space="preserve">    (5) กระทรวงยุติธรรม คาดว่าจะมีการใช้ยางประมาณ 1</w:t>
      </w:r>
      <w:proofErr w:type="gramStart"/>
      <w:r w:rsidRPr="00A65813">
        <w:rPr>
          <w:rFonts w:ascii="TH SarabunPSK" w:hAnsi="TH SarabunPSK" w:cs="TH SarabunPSK"/>
          <w:sz w:val="32"/>
          <w:szCs w:val="32"/>
        </w:rPr>
        <w:t>,</w:t>
      </w:r>
      <w:r w:rsidRPr="00A65813">
        <w:rPr>
          <w:rFonts w:ascii="TH SarabunPSK" w:hAnsi="TH SarabunPSK" w:cs="TH SarabunPSK"/>
          <w:sz w:val="32"/>
          <w:szCs w:val="32"/>
          <w:cs/>
        </w:rPr>
        <w:t>113.96</w:t>
      </w:r>
      <w:proofErr w:type="gramEnd"/>
      <w:r w:rsidRPr="00A65813">
        <w:rPr>
          <w:rFonts w:ascii="TH SarabunPSK" w:hAnsi="TH SarabunPSK" w:cs="TH SarabunPSK"/>
          <w:sz w:val="32"/>
          <w:szCs w:val="32"/>
          <w:cs/>
        </w:rPr>
        <w:t xml:space="preserve"> ตัน เพื่อนำไปใช้ในการทำ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>ที่นอน และพื้นสนาม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 xml:space="preserve">    (6) กระทรวงสาธารณสุข คาดว่าจะมีการใช้ยางประมาณ 29</w:t>
      </w:r>
      <w:proofErr w:type="gramStart"/>
      <w:r w:rsidRPr="00A65813">
        <w:rPr>
          <w:rFonts w:ascii="TH SarabunPSK" w:hAnsi="TH SarabunPSK" w:cs="TH SarabunPSK"/>
          <w:sz w:val="32"/>
          <w:szCs w:val="32"/>
        </w:rPr>
        <w:t>,</w:t>
      </w:r>
      <w:r w:rsidRPr="00A65813">
        <w:rPr>
          <w:rFonts w:ascii="TH SarabunPSK" w:hAnsi="TH SarabunPSK" w:cs="TH SarabunPSK"/>
          <w:sz w:val="32"/>
          <w:szCs w:val="32"/>
          <w:cs/>
        </w:rPr>
        <w:t>714.58</w:t>
      </w:r>
      <w:proofErr w:type="gramEnd"/>
      <w:r w:rsidRPr="00A65813">
        <w:rPr>
          <w:rFonts w:ascii="TH SarabunPSK" w:hAnsi="TH SarabunPSK" w:cs="TH SarabunPSK"/>
          <w:sz w:val="32"/>
          <w:szCs w:val="32"/>
          <w:cs/>
        </w:rPr>
        <w:t xml:space="preserve"> ตัน เพื่อนำไปใช้ในการทำหมอน ที่นอน ถุงมือ สายยาง ถุงยางอนามัย และหุ่น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Pr="00A6581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การกำหนดอัตราค่าจ้างขั้นต่ำ ปี 2563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</w:rPr>
        <w:tab/>
      </w:r>
      <w:r w:rsidRPr="00A65813">
        <w:rPr>
          <w:rFonts w:ascii="TH SarabunPSK" w:hAnsi="TH SarabunPSK" w:cs="TH SarabunPSK"/>
          <w:sz w:val="32"/>
          <w:szCs w:val="32"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คณะรัฐมนตรีมีมติรับทราบประกาศคณะกรรมการค่าจ้าง เรื่อง อัตราค่าจ้างขั้นต่ำ (ฉบับที่ 10) ลงวันที่ 6 ธันวาคม 2562 ตามที่กระทรวงแรงงานเสนอและอนุมัติให้ประกาศในราชกิจจานุเบกษาให้มีผลใช้บังคับต่อไป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</w:rPr>
        <w:tab/>
      </w:r>
      <w:r w:rsidRPr="00A65813">
        <w:rPr>
          <w:rFonts w:ascii="TH SarabunPSK" w:hAnsi="TH SarabunPSK" w:cs="TH SarabunPSK"/>
          <w:sz w:val="32"/>
          <w:szCs w:val="32"/>
        </w:rPr>
        <w:tab/>
      </w:r>
      <w:r w:rsidRPr="00A65813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ประกาศคณะกรรมการค่าจ้าง เรื่อง อัตราค่าข้างขั้นต่ำ (ฉบับที่ 10)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>ด้วยคณะกรรมการค่าจ้างได้มีการประชุมศึกษาและพิจารณาข้อเท็จจริงเกี่ยวกับอัตราค่าจ้างที่ลูกจ้างได้รับอยู่ ประกอบกับข้อเท็จจริงอื่นตามที่กฎหมายกำหนด เมื่อวันที่ 6 ธันวาคม พ.ศ. 2562 และมีมติเห็นชอบให้กำหนดอัตราค่าจ้างขั้นต่ำเพื่อใช้บังคับแก่นายจ้างและลูกจ้างทุกคน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>อาศัยอำนาจตามความในมาตรา 79 (3) และมาตรา 88 แห่งพระราชบัญญัติคุ้มครองแรงงาน พ.ศ. 2541 ซึ่งแก้ไขเพิ่มเติมโดยพระราชบัญญัติคุ้มครองแรงงาน (ฉบับที่ 3) พ.ศ. 2551 คณะกรรมการค่าจ้างจึงออกประกาศไว้ ดังต่อไปนี้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>ข้อ 1 ให้ยกเลิกประกาศคณะกรรมการค่าจ้าง เรื่อง อัตราค่าจ้างขั้นต่ำ (ฉบับที่ 9) ลงวันที่ 19 มกราคม พ.ศ. 2561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>ข้อ 2 ให้กำหนดอัตราค่าจ้างขั้นต่ำเป็นเงินวันละสามร้อยสามสิบหกบาท ในท้องที่จังหวัดชลบุรีและภูเก็ต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>ข้อ 3 ให้กำหนดอัตราค่าจ้างขั้นต่ำเป็นเงินวันละสามร้อยสามสิบห้าบาท ในท้องที่จังหวัดระยอง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>ข้อ 4 ให้กำหนดอัตราค่าจ้างขั้นต่ำเป็นเงินวันละสามร้อยสามสิบเอ็ดบาท ในท้องที่กรุงเทพมหานคร จังหวัดนครปฐม นนทบุรี ปทุมธานี สมุทรปราการ และสมุทรสาคร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>ข้อ 5 ให้กำหนดอัตราค่าจ้างขั้นต่ำเป็นเงินวันละสามร้อยสามสิบบาท ในท้องที่จังหวัดฉะเชิงเทรา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</w:rPr>
        <w:tab/>
      </w:r>
      <w:r w:rsidRPr="00A65813">
        <w:rPr>
          <w:rFonts w:ascii="TH SarabunPSK" w:hAnsi="TH SarabunPSK" w:cs="TH SarabunPSK"/>
          <w:sz w:val="32"/>
          <w:szCs w:val="32"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>ข้อ 6 ให้กำหนดอัตราค่าจ้างขั้นต่ำเป็นเงินวันละสามร้อยยี่สิบห้าบาท ในท้องที่จังหวัดกระบี่ ขอนแก่น เชียงใหม่ ตราด นครราชสีมา พระนครศรีอยุธยา พังงา ลพบุรี สงขลา สระบุรี สุพรรณบุรี สุราษฎร์ธานี หนองคาย และอุบลราชธานี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5813">
        <w:rPr>
          <w:rFonts w:ascii="TH SarabunPSK" w:hAnsi="TH SarabunPSK" w:cs="TH SarabunPSK"/>
          <w:sz w:val="32"/>
          <w:szCs w:val="32"/>
        </w:rPr>
        <w:tab/>
      </w:r>
      <w:r w:rsidRPr="00A65813">
        <w:rPr>
          <w:rFonts w:ascii="TH SarabunPSK" w:hAnsi="TH SarabunPSK" w:cs="TH SarabunPSK"/>
          <w:sz w:val="32"/>
          <w:szCs w:val="32"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>ข้อ 7 ให้กำหนดอัตราค่าจ้างขั้นต่ำเป็นเงินวันละสามร้อยยี่สิบสี่บาท ในท้องที่จังหวัดปราจีนบุรี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>ข้อ 8 ให้กำหนดอัตราค่าจ้างขั้นต่ำเป็นเงินวันละสามร้อยยี่สิบสามบาท ในท้องที่จังหวัดกาฬสินธุ์ จันทบุรี นครนายก มุกดาหาร สกลนคร และสมุทรสงคราม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>ข้อ 9 ให้กำหนดอัตราค่าจ้างขั้นต่ำเป็นเงินวันละสามร้อยยี่สิบบาท ในท้องที่จังหวัดกาญจนบุรี ชัยนาท นครพนม นครสวรรค์ น่าน บึงกาฬ บุรีรัมย์ ประจวบคีรีขันธ์ พัทลุง พิษณุโลก เพชรบุรี เพชรบูรณ์ พะเยา ยโสธร ร้อยเอ็ด เลย สระแก้ว สุรินทร์ อ่างทอง อุดรธานี และอุตรดิตถ์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>ข้อ 10 ให้กำหนดอัตราค่าจ้างขั้นต่ำเป็นเงินวันละสามร้อยสิบห้าบาท ในท้องที่จังหวัดกำแพงเพชร ชัยภูมิ ชุมพร เชียงราย ตรัง ตาก นครศรีธรรมราช พิจิตร แพร่ มหาสารคาม แม่ฮ่องสอน ระนอง ราชบุรี ลำปาง ลำพูน ศรีสะเกษ สตูล สิงห์บุรี สุโขทัย หนองบัวลำภู อุทัยธานี และอำนาจเจริญ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>ข้อ 11 ให้กำหนดอัตราค่าจ้างขั้นต่ำเป็นเงินวันละสามร้อยสิบสามบาท ในท้องที่จังหวัดนราธิวาส ปัตตานี และยะลา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>ข้อ 12 เพื่อประโยชน์ตามข้อ 2 ถึงข้อ 11 คำว่า “วัน” หมายถึง เวลาทำงานปกติของลูกจ้าง ซึ่งไม่เกินชั่วโมงทำงานดังต่อไปนี้ แม้นายจ้างจะให้ลูกจ้างทำงานน้อยกว่าเวลาทำงานปกติเพียงใดก็ตาม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 xml:space="preserve">(1) เจ็ดชั่วโมง สำหรับงานที่อาจเป็นอันตรายต่อสุขภาพและความปลอดภัยของลูกจ้างตามกฎกระทรวง ฉบับที่ 2 (พ.ศ. 2541) ออกตามความในพระราชบัญญัติคุ้มครองแรงงาน พ.ศ. 2541 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>(2) แปดชั่วโมง สำหรับงานอื่นซึ่งไม่ใช่งานตาม (1)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>ข้อ 13 ห้ามมิให้นายจ้างจ่ายค่าจ้างเป็นเงินแก่ลูกจ้างน้อยกว่าอัตราค่าจ้างขั้นต่ำ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 xml:space="preserve">ข้อ 14 ประกาศคณะกรรมการค่าจ้างฉบับนี้ ให้มีผลใช้บังคับตั้งแต่วันที่ 1 มกราคม พ.ศ. 2563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65813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A65813" w:rsidRPr="00A65813" w:rsidRDefault="00A65813" w:rsidP="00A6581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65813">
        <w:rPr>
          <w:rFonts w:ascii="TH SarabunPSK" w:hAnsi="TH SarabunPSK" w:cs="TH SarabunPSK"/>
          <w:sz w:val="32"/>
          <w:szCs w:val="32"/>
          <w:cs/>
        </w:rPr>
        <w:tab/>
      </w:r>
      <w:r w:rsidRPr="00A65813">
        <w:rPr>
          <w:rFonts w:ascii="TH SarabunPSK" w:hAnsi="TH SarabunPSK" w:cs="TH SarabunPSK"/>
          <w:sz w:val="32"/>
          <w:szCs w:val="32"/>
          <w:cs/>
        </w:rPr>
        <w:tab/>
        <w:t>ประกาศ ณ วันที่ 6 ธันวาคม พ.ศ. 2562</w:t>
      </w:r>
    </w:p>
    <w:p w:rsidR="00935E8F" w:rsidRPr="00DB2561" w:rsidRDefault="00A65813" w:rsidP="00A65813">
      <w:pPr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CF3701">
        <w:tc>
          <w:tcPr>
            <w:tcW w:w="9820" w:type="dxa"/>
          </w:tcPr>
          <w:p w:rsidR="0088693F" w:rsidRPr="00CD1FE9" w:rsidRDefault="0088693F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004A8" w:rsidRDefault="005004A8" w:rsidP="00B42C4A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5004A8" w:rsidRPr="002571D4" w:rsidRDefault="00935E8F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004A8" w:rsidRPr="002571D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การจัดทำความตกลงระหว่างรัฐบาลแห่งราชอาณาจักรไทยกับรัฐบาลแห่งสหรัฐอาหรับเอมิเรตส์ ว่าด้วยการยกเว้นการตรวจลงตราสำหรับผู้ถือหนังสือเดินทางทูตและหนังสือเดินทางราชการ/พิเศษ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571D4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การจัดทำความตกลงระหว่างรัฐบาลแห่งราชอาณาจักรไทยกับรัฐบาลแห่งสหรัฐอาหรับเอมิเรตส์  (</w:t>
      </w:r>
      <w:r w:rsidRPr="002571D4">
        <w:rPr>
          <w:rFonts w:ascii="TH SarabunPSK" w:hAnsi="TH SarabunPSK" w:cs="TH SarabunPSK"/>
          <w:sz w:val="32"/>
          <w:szCs w:val="32"/>
        </w:rPr>
        <w:t xml:space="preserve">The Government of the United Arab </w:t>
      </w:r>
      <w:proofErr w:type="gramStart"/>
      <w:r w:rsidRPr="002571D4">
        <w:rPr>
          <w:rFonts w:ascii="TH SarabunPSK" w:hAnsi="TH SarabunPSK" w:cs="TH SarabunPSK"/>
          <w:sz w:val="32"/>
          <w:szCs w:val="32"/>
        </w:rPr>
        <w:t>Emirates :</w:t>
      </w:r>
      <w:proofErr w:type="gramEnd"/>
      <w:r w:rsidRPr="002571D4">
        <w:rPr>
          <w:rFonts w:ascii="TH SarabunPSK" w:hAnsi="TH SarabunPSK" w:cs="TH SarabunPSK"/>
          <w:sz w:val="32"/>
          <w:szCs w:val="32"/>
        </w:rPr>
        <w:t xml:space="preserve"> UAE) </w:t>
      </w:r>
      <w:r w:rsidRPr="002571D4">
        <w:rPr>
          <w:rFonts w:ascii="TH SarabunPSK" w:hAnsi="TH SarabunPSK" w:cs="TH SarabunPSK"/>
          <w:sz w:val="32"/>
          <w:szCs w:val="32"/>
          <w:cs/>
        </w:rPr>
        <w:t>ว่าด้วยการยกเว้นการตรวจ</w:t>
      </w:r>
      <w:r w:rsidR="00226DD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571D4">
        <w:rPr>
          <w:rFonts w:ascii="TH SarabunPSK" w:hAnsi="TH SarabunPSK" w:cs="TH SarabunPSK"/>
          <w:sz w:val="32"/>
          <w:szCs w:val="32"/>
          <w:cs/>
        </w:rPr>
        <w:t>ลงตราสำหรับผู้ถือหนังสือเดินทางทูตและหนังสือเดินทางราชการ/พิเศษ รวมทั้งให้รัฐมนตรีว่าการกระทรวงการต่างประเทศหรือผู้แทนเป็นผู้ลงนามร่างความตกลงฯ ทั้งนี้ ในกรณีมอบหมายผู้แทนให้คณะรัฐมนตรีเห็นชอบให้กระทรวงการต่างประเทศ (กต.) จัดทำหนังสือมอบอำนาจเต็ม (</w:t>
      </w:r>
      <w:r w:rsidRPr="002571D4">
        <w:rPr>
          <w:rFonts w:ascii="TH SarabunPSK" w:hAnsi="TH SarabunPSK" w:cs="TH SarabunPSK"/>
          <w:sz w:val="32"/>
          <w:szCs w:val="32"/>
        </w:rPr>
        <w:t xml:space="preserve">Full Powers) </w:t>
      </w:r>
      <w:r w:rsidRPr="002571D4">
        <w:rPr>
          <w:rFonts w:ascii="TH SarabunPSK" w:hAnsi="TH SarabunPSK" w:cs="TH SarabunPSK"/>
          <w:sz w:val="32"/>
          <w:szCs w:val="32"/>
          <w:cs/>
        </w:rPr>
        <w:t>ให้ผู้ลงนามดังกล่าว และให้ กต. ดำเนินการในส่วนที่เกี่ยวข้องกับการมีผลใช้บังคับของความตกลงฯ  โดยหากมีความจำเป็นต้องแก้ไขปรับปรุงร่างความตกลงฯ โดยไม่ขัดกับหลักการที่คณะรัฐมนตรีได้อนุมัติหรือได้ให้ความเห็นชอบไว้ ให้ กต. สามมารถดำเนินการได้โดยนำเสนอคณะรัฐมนตรีทราบภายหลัง พร้อมชี้แจงเหตุผลและประโยชน์ที่ไทยได้รับจากการปรับเปลี่ยนดังกล่าว ตามที่กระทรวงการต่างประเทศเสนอ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111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สาระสำคัญของร่างความตกลงฯ </w:t>
      </w:r>
      <w:r w:rsidRPr="002571D4">
        <w:rPr>
          <w:rFonts w:ascii="TH SarabunPSK" w:hAnsi="TH SarabunPSK" w:cs="TH SarabunPSK"/>
          <w:sz w:val="32"/>
          <w:szCs w:val="32"/>
          <w:cs/>
        </w:rPr>
        <w:t xml:space="preserve">เป็นการดำเนินการเกี่ยวกับการอนุญาตให้ผู้ถือหนังสือเดินทางทูตและหนังสือเดินทางราชการ (กรณีคนชาติไทย) และผู้ถือหนังสือเดินทางทูตและหนังสือเดินทางพิเศษ (กรณีคนชาติ </w:t>
      </w:r>
      <w:r w:rsidRPr="002571D4">
        <w:rPr>
          <w:rFonts w:ascii="TH SarabunPSK" w:hAnsi="TH SarabunPSK" w:cs="TH SarabunPSK"/>
          <w:sz w:val="32"/>
          <w:szCs w:val="32"/>
        </w:rPr>
        <w:t xml:space="preserve">UAE) </w:t>
      </w:r>
      <w:r w:rsidRPr="002571D4">
        <w:rPr>
          <w:rFonts w:ascii="TH SarabunPSK" w:hAnsi="TH SarabunPSK" w:cs="TH SarabunPSK"/>
          <w:sz w:val="32"/>
          <w:szCs w:val="32"/>
          <w:cs/>
        </w:rPr>
        <w:t>เดินทางเข้า ออก และแวะผ่านดินแดนของแต่ละฝ่ายโดยไม่ต้องมีการตรวจลงตราและค่าธรรมเนียม โดยให้</w:t>
      </w:r>
      <w:r w:rsidRPr="002571D4">
        <w:rPr>
          <w:rFonts w:ascii="TH SarabunPSK" w:hAnsi="TH SarabunPSK" w:cs="TH SarabunPSK"/>
          <w:sz w:val="32"/>
          <w:szCs w:val="32"/>
          <w:cs/>
        </w:rPr>
        <w:lastRenderedPageBreak/>
        <w:t xml:space="preserve">พำนักอยู่ในดินแดนของ </w:t>
      </w:r>
      <w:r w:rsidRPr="002571D4">
        <w:rPr>
          <w:rFonts w:ascii="TH SarabunPSK" w:hAnsi="TH SarabunPSK" w:cs="TH SarabunPSK"/>
          <w:sz w:val="32"/>
          <w:szCs w:val="32"/>
        </w:rPr>
        <w:t xml:space="preserve">UAE </w:t>
      </w:r>
      <w:r w:rsidRPr="002571D4">
        <w:rPr>
          <w:rFonts w:ascii="TH SarabunPSK" w:hAnsi="TH SarabunPSK" w:cs="TH SarabunPSK"/>
          <w:sz w:val="32"/>
          <w:szCs w:val="32"/>
          <w:cs/>
        </w:rPr>
        <w:t xml:space="preserve">หรือราชอาณาจักรไทยเป็นระยะเวลาไม่เกินกว่า 90 วัน นับจากวันที่เดินทางเข้ามาใน </w:t>
      </w:r>
      <w:r w:rsidRPr="002571D4">
        <w:rPr>
          <w:rFonts w:ascii="TH SarabunPSK" w:hAnsi="TH SarabunPSK" w:cs="TH SarabunPSK"/>
          <w:sz w:val="32"/>
          <w:szCs w:val="32"/>
        </w:rPr>
        <w:t xml:space="preserve">UAE </w:t>
      </w:r>
      <w:r w:rsidRPr="002571D4">
        <w:rPr>
          <w:rFonts w:ascii="TH SarabunPSK" w:hAnsi="TH SarabunPSK" w:cs="TH SarabunPSK"/>
          <w:sz w:val="32"/>
          <w:szCs w:val="32"/>
          <w:cs/>
        </w:rPr>
        <w:t>หรือราชอาณาจักรไทย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4111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การให้สิทธิประโยชน์ความตกลงฯ</w:t>
      </w:r>
      <w:r w:rsidRPr="002571D4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571D4">
        <w:rPr>
          <w:rFonts w:ascii="TH SarabunPSK" w:hAnsi="TH SarabunPSK" w:cs="TH SarabunPSK"/>
          <w:sz w:val="32"/>
          <w:szCs w:val="32"/>
          <w:cs/>
        </w:rPr>
        <w:t xml:space="preserve">                              1. ให้คู่ภาคีทั้งสองฝ่ายอนุญาตให้ผู้ถือหนังสือเดินทาง (ฝ่าย </w:t>
      </w:r>
      <w:r w:rsidRPr="002571D4">
        <w:rPr>
          <w:rFonts w:ascii="TH SarabunPSK" w:hAnsi="TH SarabunPSK" w:cs="TH SarabunPSK"/>
          <w:sz w:val="32"/>
          <w:szCs w:val="32"/>
        </w:rPr>
        <w:t xml:space="preserve">UAE </w:t>
      </w:r>
      <w:r w:rsidRPr="002571D4">
        <w:rPr>
          <w:rFonts w:ascii="TH SarabunPSK" w:hAnsi="TH SarabunPSK" w:cs="TH SarabunPSK"/>
          <w:sz w:val="32"/>
          <w:szCs w:val="32"/>
          <w:cs/>
        </w:rPr>
        <w:t xml:space="preserve">ที่ถือหนังสือเดินทางทูตและหนังสือเดินทางพิเศษของ </w:t>
      </w:r>
      <w:r w:rsidRPr="002571D4">
        <w:rPr>
          <w:rFonts w:ascii="TH SarabunPSK" w:hAnsi="TH SarabunPSK" w:cs="TH SarabunPSK"/>
          <w:sz w:val="32"/>
          <w:szCs w:val="32"/>
        </w:rPr>
        <w:t xml:space="preserve">UAE </w:t>
      </w:r>
      <w:r w:rsidRPr="002571D4">
        <w:rPr>
          <w:rFonts w:ascii="TH SarabunPSK" w:hAnsi="TH SarabunPSK" w:cs="TH SarabunPSK"/>
          <w:sz w:val="32"/>
          <w:szCs w:val="32"/>
          <w:cs/>
        </w:rPr>
        <w:t>ที่มีอายุใช้ได้ และคนชาติของราชอาณาจักรไทยที่ถือหนังสือเดินทางทูตและหนังสือเดินทางราชการของราชอาณาจักรไทยที่มีอายุใช้ได้) เดินทางเข้า ออก และแวะผ่าน ดินแดนของแต่ละฝ่าย โดยไม่ต้องมีการตรวจลงตราและค่าธรรมเนียม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571D4">
        <w:rPr>
          <w:rFonts w:ascii="TH SarabunPSK" w:hAnsi="TH SarabunPSK" w:cs="TH SarabunPSK"/>
          <w:sz w:val="32"/>
          <w:szCs w:val="32"/>
          <w:cs/>
        </w:rPr>
        <w:t xml:space="preserve">                             2. ให้ </w:t>
      </w:r>
      <w:r w:rsidRPr="002571D4">
        <w:rPr>
          <w:rFonts w:ascii="TH SarabunPSK" w:hAnsi="TH SarabunPSK" w:cs="TH SarabunPSK"/>
          <w:sz w:val="32"/>
          <w:szCs w:val="32"/>
        </w:rPr>
        <w:t xml:space="preserve">UAE </w:t>
      </w:r>
      <w:r w:rsidRPr="002571D4">
        <w:rPr>
          <w:rFonts w:ascii="TH SarabunPSK" w:hAnsi="TH SarabunPSK" w:cs="TH SarabunPSK"/>
          <w:sz w:val="32"/>
          <w:szCs w:val="32"/>
          <w:cs/>
        </w:rPr>
        <w:t xml:space="preserve">อนุญาตให้คนชาติไทยที่ถือหนังสือเดินทางทูตและหนังสือเดินทางราชการพำนักอยู่ในดินแดนของ </w:t>
      </w:r>
      <w:r w:rsidRPr="002571D4">
        <w:rPr>
          <w:rFonts w:ascii="TH SarabunPSK" w:hAnsi="TH SarabunPSK" w:cs="TH SarabunPSK"/>
          <w:sz w:val="32"/>
          <w:szCs w:val="32"/>
        </w:rPr>
        <w:t xml:space="preserve">UAE </w:t>
      </w:r>
      <w:r w:rsidRPr="002571D4">
        <w:rPr>
          <w:rFonts w:ascii="TH SarabunPSK" w:hAnsi="TH SarabunPSK" w:cs="TH SarabunPSK"/>
          <w:sz w:val="32"/>
          <w:szCs w:val="32"/>
          <w:cs/>
        </w:rPr>
        <w:t xml:space="preserve">เป็นระยะเวลาไม่เกินกว่า 90 วัน นับจากวันที่เดินทางเข้ามาใน </w:t>
      </w:r>
      <w:r w:rsidRPr="002571D4">
        <w:rPr>
          <w:rFonts w:ascii="TH SarabunPSK" w:hAnsi="TH SarabunPSK" w:cs="TH SarabunPSK"/>
          <w:sz w:val="32"/>
          <w:szCs w:val="32"/>
        </w:rPr>
        <w:t>UAE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571D4">
        <w:rPr>
          <w:rFonts w:ascii="TH SarabunPSK" w:hAnsi="TH SarabunPSK" w:cs="TH SarabunPSK"/>
          <w:sz w:val="32"/>
          <w:szCs w:val="32"/>
          <w:cs/>
        </w:rPr>
        <w:t xml:space="preserve">                             3. ให้ไทยอนุญาตให้คนชาติของ </w:t>
      </w:r>
      <w:r w:rsidRPr="002571D4">
        <w:rPr>
          <w:rFonts w:ascii="TH SarabunPSK" w:hAnsi="TH SarabunPSK" w:cs="TH SarabunPSK"/>
          <w:sz w:val="32"/>
          <w:szCs w:val="32"/>
        </w:rPr>
        <w:t xml:space="preserve">UAE </w:t>
      </w:r>
      <w:r w:rsidRPr="002571D4">
        <w:rPr>
          <w:rFonts w:ascii="TH SarabunPSK" w:hAnsi="TH SarabunPSK" w:cs="TH SarabunPSK"/>
          <w:sz w:val="32"/>
          <w:szCs w:val="32"/>
          <w:cs/>
        </w:rPr>
        <w:t>ที่ถือหนังสือเดินทางทูตและหนังสือเดินทางพิเศษพำนักอยู่ในดินแดนของราชอาณาจักรไทยเป็นระยะเวลาไม่เกินกว่า 90 วัน นับจากวันที่เดินทางเข้ามาในราชอาณาจักรไทย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571D4">
        <w:rPr>
          <w:rFonts w:ascii="TH SarabunPSK" w:hAnsi="TH SarabunPSK" w:cs="TH SarabunPSK"/>
          <w:sz w:val="32"/>
          <w:szCs w:val="32"/>
          <w:cs/>
        </w:rPr>
        <w:t xml:space="preserve">                             ทั้งนี้ ความตกลงนี้มีผลใช้บังคับ 30 วัน นับจากวันที่ได้รับแจ้งผ่านช่องทางการทูตเป็น</w:t>
      </w:r>
      <w:r w:rsidR="00226DD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571D4">
        <w:rPr>
          <w:rFonts w:ascii="TH SarabunPSK" w:hAnsi="TH SarabunPSK" w:cs="TH SarabunPSK"/>
          <w:sz w:val="32"/>
          <w:szCs w:val="32"/>
          <w:cs/>
        </w:rPr>
        <w:t>ลายลักษณ์อักษรและมีผลใช้บังคับโดยไม่มีกำหนดระยะเวลา เว้นแต่ภาคีฝ่ายใดฝ่ายหนึ่งแจ้งความประสงค์ที่จะยกเลิกความตกลงให้อีกฝ่ายหนึ่งทราบเป็นลายลักษณ์อักษรผ่านช่องทางการทูต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04A8" w:rsidRPr="0004111F" w:rsidRDefault="00935E8F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004A8" w:rsidRPr="0004111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="005004A8" w:rsidRPr="0004111F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ขออนุมัติร่างบันทึกความเข้าใจว่าด้วยความร่วมมือในโครงการภายใต้กองทุนพิเศษแม่โขง</w:t>
      </w:r>
      <w:proofErr w:type="gramEnd"/>
      <w:r w:rsidR="005004A8" w:rsidRPr="000411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04A8" w:rsidRPr="0004111F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5004A8" w:rsidRPr="0004111F">
        <w:rPr>
          <w:rFonts w:ascii="TH SarabunPSK" w:hAnsi="TH SarabunPSK" w:cs="TH SarabunPSK"/>
          <w:b/>
          <w:bCs/>
          <w:sz w:val="32"/>
          <w:szCs w:val="32"/>
          <w:cs/>
        </w:rPr>
        <w:t>ล้านช้าง ประจำปี 2561 ระหว่างกระทรวงเกษตรและสหกรณ์และสถานเอกอัครราชทูตสาธารณรัฐประชาชนจีนประจำประเทศไทยและร่างบันทึกความเข้าใจระหว่างกระทรวงเกษตรและสหกรณ์และสถาบันความร่วมมือเพื่อพัฒนาเศรษฐกิจลุ่มน้ำโขง</w:t>
      </w:r>
    </w:p>
    <w:p w:rsidR="005004A8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571D4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คณะรัฐมนตรีมีมติเห็นชอบร่างบันทึกความเข้าใจว่าด้วยความร่วมมือในโครงการภายใต้กองทุนพิเศษแม่โขง </w:t>
      </w:r>
      <w:r w:rsidRPr="002571D4">
        <w:rPr>
          <w:rFonts w:ascii="TH SarabunPSK" w:hAnsi="TH SarabunPSK" w:cs="TH SarabunPSK"/>
          <w:sz w:val="32"/>
          <w:szCs w:val="32"/>
        </w:rPr>
        <w:t xml:space="preserve">– </w:t>
      </w:r>
      <w:r w:rsidRPr="002571D4">
        <w:rPr>
          <w:rFonts w:ascii="TH SarabunPSK" w:hAnsi="TH SarabunPSK" w:cs="TH SarabunPSK"/>
          <w:sz w:val="32"/>
          <w:szCs w:val="32"/>
          <w:cs/>
        </w:rPr>
        <w:t>ล้านช้าง ประจำปี 2561 ระหว่างกระทรวงเกษตรและสหกรณ์และสถานเอกอัครราชทูตสาธารณรัฐประชาชนจีน (จีน) ประจำประเทศไทย [</w:t>
      </w:r>
      <w:r w:rsidRPr="002571D4">
        <w:rPr>
          <w:rFonts w:ascii="TH SarabunPSK" w:hAnsi="TH SarabunPSK" w:cs="TH SarabunPSK"/>
          <w:sz w:val="32"/>
          <w:szCs w:val="32"/>
        </w:rPr>
        <w:t xml:space="preserve">Memorandum of Understanding (MOU) on the Cooperation on Projects of the Mekong – </w:t>
      </w:r>
      <w:proofErr w:type="spellStart"/>
      <w:r w:rsidRPr="002571D4">
        <w:rPr>
          <w:rFonts w:ascii="TH SarabunPSK" w:hAnsi="TH SarabunPSK" w:cs="TH SarabunPSK"/>
          <w:sz w:val="32"/>
          <w:szCs w:val="32"/>
        </w:rPr>
        <w:t>Lancang</w:t>
      </w:r>
      <w:proofErr w:type="spellEnd"/>
      <w:r w:rsidRPr="002571D4">
        <w:rPr>
          <w:rFonts w:ascii="TH SarabunPSK" w:hAnsi="TH SarabunPSK" w:cs="TH SarabunPSK"/>
          <w:sz w:val="32"/>
          <w:szCs w:val="32"/>
        </w:rPr>
        <w:t xml:space="preserve"> Cooperation (MLC) Special Fund </w:t>
      </w:r>
      <w:r w:rsidRPr="002571D4">
        <w:rPr>
          <w:rFonts w:ascii="TH SarabunPSK" w:hAnsi="TH SarabunPSK" w:cs="TH SarabunPSK"/>
          <w:sz w:val="32"/>
          <w:szCs w:val="32"/>
          <w:cs/>
        </w:rPr>
        <w:t>2018]และร่างบันทึกความเข้าใจระหว่างกระทรวงเกษตรและสหกรณ์และสถาบันความร่วมมือเพื่อพัฒนาเศรษฐกิจลุ่มน้ำโขง [</w:t>
      </w:r>
      <w:r w:rsidRPr="002571D4">
        <w:rPr>
          <w:rFonts w:ascii="TH SarabunPSK" w:hAnsi="TH SarabunPSK" w:cs="TH SarabunPSK"/>
          <w:sz w:val="32"/>
          <w:szCs w:val="32"/>
        </w:rPr>
        <w:t xml:space="preserve">MOU between Ministry of Agriculture and Cooperatives and Mekong Institute (MI)] </w:t>
      </w:r>
      <w:r w:rsidRPr="002571D4">
        <w:rPr>
          <w:rFonts w:ascii="TH SarabunPSK" w:hAnsi="TH SarabunPSK" w:cs="TH SarabunPSK"/>
          <w:sz w:val="32"/>
          <w:szCs w:val="32"/>
          <w:cs/>
        </w:rPr>
        <w:t>รวมทั้งอนุมัติให้ปลัดกระทรวงเกษตรและสหกรณ์หรือผู้แทนที่ได้รับมอบหมายเป็นผู้ลงนามในร่างบันทึกความเข้าใจว่าด้วยความร่วมมือในโครงการภายใต้กองทุนฯ และอนุมัติให้อธิบดีกรมการข้าวกระทรวงเกษตรและสหกรณ์ หรือผู้แทนที่ได้รับมอบหมายเป็นผู้ลงนามในร่างบันทึกความเข้าใจระหว่างกระทรวงเกษตรและสหกรณ์และสถาบันฯ ทั้งนี้ในกรณีที่มีความจำเป็นต้องแก้ไขปรับปรุงถ้อยคำของบันทึกความเข้าใจฯ ในส่วนที่ไม่ใช่สาระสำคัญและไม่ขัดกับหลักการที่คณะรัฐมนตรีได้ให้ความเห็นชอบไว้ ให้กระทรวงเกษตรและสหกรณ์สามารถดำเนินการได้โดยให้นำเสนอคณะรัฐมนตรีทราบภายหลัง พร้อมทั้งชี้</w:t>
      </w:r>
      <w:r w:rsidR="00D97DD2">
        <w:rPr>
          <w:rFonts w:ascii="TH SarabunPSK" w:hAnsi="TH SarabunPSK" w:cs="TH SarabunPSK" w:hint="cs"/>
          <w:sz w:val="32"/>
          <w:szCs w:val="32"/>
          <w:cs/>
        </w:rPr>
        <w:t>แจง</w:t>
      </w:r>
      <w:r w:rsidRPr="002571D4">
        <w:rPr>
          <w:rFonts w:ascii="TH SarabunPSK" w:hAnsi="TH SarabunPSK" w:cs="TH SarabunPSK"/>
          <w:sz w:val="32"/>
          <w:szCs w:val="32"/>
          <w:cs/>
        </w:rPr>
        <w:t>เหตุผลและประโยชน์ที่ไทยได้รับจากการปรับเปลี่ยนดังกล่าว (ตามติคณะรัฐมนตรีเมื่อวันที่ 30 มิถุนายน 2558 เรื่องการจัดทำหนังสือสัญญาเกี่ยวกับความสัมพันธ์ระหว่างประเทศหรือองค์การระหว่างประเทศ ตามข้อ 4.8)  ด้วย ตามที่กระทรวงเกษตรและสหกรณ์เสนอ</w:t>
      </w:r>
    </w:p>
    <w:p w:rsidR="005004A8" w:rsidRPr="0004111F" w:rsidRDefault="005004A8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71D4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11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สาระสำคัญของร่างบันทึกทั้ง 2 ฉบับ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571D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71D4">
        <w:rPr>
          <w:rFonts w:ascii="TH SarabunPSK" w:hAnsi="TH SarabunPSK" w:cs="TH SarabunPSK"/>
          <w:sz w:val="32"/>
          <w:szCs w:val="32"/>
          <w:cs/>
        </w:rPr>
        <w:t xml:space="preserve">1. ร่างบันทึกความเข้าใจว่าด้วยความร่วมมือในโครงการภายใต้กองทุนพิเศษแม่โขง </w:t>
      </w:r>
      <w:r w:rsidRPr="002571D4">
        <w:rPr>
          <w:rFonts w:ascii="TH SarabunPSK" w:hAnsi="TH SarabunPSK" w:cs="TH SarabunPSK"/>
          <w:sz w:val="32"/>
          <w:szCs w:val="32"/>
        </w:rPr>
        <w:t xml:space="preserve">– </w:t>
      </w:r>
      <w:r w:rsidRPr="002571D4">
        <w:rPr>
          <w:rFonts w:ascii="TH SarabunPSK" w:hAnsi="TH SarabunPSK" w:cs="TH SarabunPSK"/>
          <w:sz w:val="32"/>
          <w:szCs w:val="32"/>
          <w:cs/>
        </w:rPr>
        <w:t xml:space="preserve">ล้านช้างฯ มีวัตถุประสงค์เพื่อกำหนดแนวทางในการบริหารจัดการงบประมาณของโครงการที่ได้รับอนุมัติจากฝ่ายจีนให้เกิดประสิทธิภาพในการใช้กองทุนอย่างสูงสุด โดยหลักการมุ่งบริหารจัดการกองทุนเพื่อให้เกิดสันติภาพและความมั่งคั่งต่อประเทศสมาชิกกรอบความร่วมมือแม่โขง </w:t>
      </w:r>
      <w:r w:rsidRPr="002571D4">
        <w:rPr>
          <w:rFonts w:ascii="TH SarabunPSK" w:hAnsi="TH SarabunPSK" w:cs="TH SarabunPSK"/>
          <w:sz w:val="32"/>
          <w:szCs w:val="32"/>
        </w:rPr>
        <w:t xml:space="preserve">– </w:t>
      </w:r>
      <w:r w:rsidRPr="002571D4">
        <w:rPr>
          <w:rFonts w:ascii="TH SarabunPSK" w:hAnsi="TH SarabunPSK" w:cs="TH SarabunPSK"/>
          <w:sz w:val="32"/>
          <w:szCs w:val="32"/>
          <w:cs/>
        </w:rPr>
        <w:t>ล้านช้าง โดยเคารพกฎหมายและกฎระเบียบของทั้งจีนและไทย และร่วมกันติ</w:t>
      </w:r>
      <w:r w:rsidR="00D97DD2">
        <w:rPr>
          <w:rFonts w:ascii="TH SarabunPSK" w:hAnsi="TH SarabunPSK" w:cs="TH SarabunPSK" w:hint="cs"/>
          <w:sz w:val="32"/>
          <w:szCs w:val="32"/>
          <w:cs/>
        </w:rPr>
        <w:t>ด</w:t>
      </w:r>
      <w:r w:rsidRPr="002571D4">
        <w:rPr>
          <w:rFonts w:ascii="TH SarabunPSK" w:hAnsi="TH SarabunPSK" w:cs="TH SarabunPSK"/>
          <w:sz w:val="32"/>
          <w:szCs w:val="32"/>
          <w:cs/>
        </w:rPr>
        <w:t>ตามประเมินโครงการและการใช้กองทุน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571D4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71D4">
        <w:rPr>
          <w:rFonts w:ascii="TH SarabunPSK" w:hAnsi="TH SarabunPSK" w:cs="TH SarabunPSK"/>
          <w:sz w:val="32"/>
          <w:szCs w:val="32"/>
          <w:cs/>
        </w:rPr>
        <w:t xml:space="preserve">ทั้งนี้โครงการที่ได้รับสนับสนุนงบประมาณ ได้แก่ (1) โครงการการพัฒนาของศูนย์เฝ้าระวัง พยากรณ์ และเตือนภัยของการผลิตข้าวอย่างยั่งยืนภายใต้การเปลี่ยนแปลงภูมิอากาศ ในอนุภูมิภาคแม่โขง </w:t>
      </w:r>
      <w:r w:rsidRPr="002571D4">
        <w:rPr>
          <w:rFonts w:ascii="TH SarabunPSK" w:hAnsi="TH SarabunPSK" w:cs="TH SarabunPSK"/>
          <w:sz w:val="32"/>
          <w:szCs w:val="32"/>
        </w:rPr>
        <w:t xml:space="preserve">– </w:t>
      </w:r>
      <w:r w:rsidRPr="002571D4">
        <w:rPr>
          <w:rFonts w:ascii="TH SarabunPSK" w:hAnsi="TH SarabunPSK" w:cs="TH SarabunPSK"/>
          <w:sz w:val="32"/>
          <w:szCs w:val="32"/>
          <w:cs/>
        </w:rPr>
        <w:t xml:space="preserve">ล้านช้าง งบประมาณ 3.50 ล้านหยวน (ประมาณ 15.05 ล้านบาท) (2) โครงการการพัฒนาและการดำเนินการด้านมาตรการผลิตข้าวร่วมกันภายในอนุภูมิภาคฯ งบประมาณ 2.97 ล้านหยวน (ประมาณ 12.77 ล้านบาท) (3) โครงการส่งเสริมระบบบูรณาการเกษตรแบบยั่งยืนในกลุ่มประเทศล้านช้าง </w:t>
      </w:r>
      <w:r w:rsidRPr="002571D4">
        <w:rPr>
          <w:rFonts w:ascii="TH SarabunPSK" w:hAnsi="TH SarabunPSK" w:cs="TH SarabunPSK"/>
          <w:sz w:val="32"/>
          <w:szCs w:val="32"/>
        </w:rPr>
        <w:t xml:space="preserve">– </w:t>
      </w:r>
      <w:r w:rsidRPr="002571D4">
        <w:rPr>
          <w:rFonts w:ascii="TH SarabunPSK" w:hAnsi="TH SarabunPSK" w:cs="TH SarabunPSK"/>
          <w:sz w:val="32"/>
          <w:szCs w:val="32"/>
          <w:cs/>
        </w:rPr>
        <w:t>แม่โขง งบประมาณ 0.37 ล้านหยวน (ประมาณ 1.59 ล้านบาท) (4) โครงการการขยายและพัฒนาความร่วมมือทางการค้าเมล็ดพันธุ์พืชอาหารสัตว์ งบประมาณ 0.95 ล้านหยวน (ประมาณ 4.08 ล้านบาท) และ (5) โครงการการปรับตัวต่อการเปลี่ยนแปลงสภาพภูมิอากาศ และความมั่นคงอาหารสำหรับเกษตรรายย่อย งบประมาณ 0.75 ล้านหยวน (ประมาณ 3.22 ล้านบาท)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571D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71D4">
        <w:rPr>
          <w:rFonts w:ascii="TH SarabunPSK" w:hAnsi="TH SarabunPSK" w:cs="TH SarabunPSK"/>
          <w:sz w:val="32"/>
          <w:szCs w:val="32"/>
          <w:cs/>
        </w:rPr>
        <w:t>2. ร่างบันทึกความเข้าใจระหว่างกระทรวงเกษตรและสหกรณ์และสถาบันฯ มีวัตถุประสงค์เพื่อดำเนินความร่วมมือในการสนับสนุนเวทีการผลิตข้าว การพัฒนาเทคโนโลยี และศักยภาพองค์กรแ</w:t>
      </w:r>
      <w:r w:rsidR="00D97DD2">
        <w:rPr>
          <w:rFonts w:ascii="TH SarabunPSK" w:hAnsi="TH SarabunPSK" w:cs="TH SarabunPSK"/>
          <w:sz w:val="32"/>
          <w:szCs w:val="32"/>
          <w:cs/>
        </w:rPr>
        <w:t>ละบุคลากรที่เกี่ยวข้องในประเทศอ</w:t>
      </w:r>
      <w:r w:rsidRPr="002571D4">
        <w:rPr>
          <w:rFonts w:ascii="TH SarabunPSK" w:hAnsi="TH SarabunPSK" w:cs="TH SarabunPSK"/>
          <w:sz w:val="32"/>
          <w:szCs w:val="32"/>
          <w:cs/>
        </w:rPr>
        <w:t>นุภูมิภาคลุ่มน้ำโขง โดยมีสาขาความร่วมมือ เช่น การฝึกอบรมร่วม การประชุมเชิงปฏิบัติการ การสัมมนาและการประชุม การดำเนินการโครงการวิจัยร่วมกัน และการแลกเปลี่ยนบุคลากร มีระยะเวลาเริ่ม 5 ปี นับจากวันบังคับใช้ และจะขยายระยะเวลาอัตโนมัติทุก ๆ 5 ปี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04A8" w:rsidRPr="0004111F" w:rsidRDefault="00935E8F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23.</w:t>
      </w:r>
      <w:r w:rsidR="005004A8" w:rsidRPr="000411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ขออนุมัติร่างบันทึกความเข้าใจว่าด้วยความร่วมมือในโครงการภายใต้กองทุนพิเศษแม่โขง</w:t>
      </w:r>
      <w:r w:rsidR="008D415D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5004A8" w:rsidRPr="0004111F">
        <w:rPr>
          <w:rFonts w:ascii="TH SarabunPSK" w:hAnsi="TH SarabunPSK" w:cs="TH SarabunPSK"/>
          <w:b/>
          <w:bCs/>
          <w:sz w:val="32"/>
          <w:szCs w:val="32"/>
          <w:cs/>
        </w:rPr>
        <w:t>ล้านช้าง ระหว่างสำนักงานทรัพยากรน้ำแห่งชาติ กับสถานเอกอัครราชทูตสาธารณรัฐประชาชนจีน ประจำประเทศไทย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571D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บันทึกความเข้าใจว่าด้วยความร่วมมือสำหรับโครงการภายใต้กองทุนพิเศษแม่โขง-ล้านช้าง ระหว่างสำนักทรัพยากรน้ำแห่งชาติ ( สท</w:t>
      </w:r>
      <w:r w:rsidR="008D415D" w:rsidRPr="002571D4">
        <w:rPr>
          <w:rFonts w:ascii="TH SarabunPSK" w:hAnsi="TH SarabunPSK" w:cs="TH SarabunPSK"/>
          <w:sz w:val="32"/>
          <w:szCs w:val="32"/>
          <w:cs/>
        </w:rPr>
        <w:t>น</w:t>
      </w:r>
      <w:r w:rsidRPr="002571D4">
        <w:rPr>
          <w:rFonts w:ascii="TH SarabunPSK" w:hAnsi="TH SarabunPSK" w:cs="TH SarabunPSK"/>
          <w:sz w:val="32"/>
          <w:szCs w:val="32"/>
          <w:cs/>
        </w:rPr>
        <w:t>ช.) นำเสนอ สทนช.กับสถานเอกอัครราชทูตสาธารณรัฐประชาชนจีนประจำประเทศไทย ทั้งนี้ หากมีความจำเป็นต้องแก้ไขปรับปรุงถ้อยคำในร่างบันทึกความเข้าใจดังกล่าวในส่วนที่ไม่ใช่สาระและไม่ขัดต่อผลประโยชน์ของประเทศไทย ให้ สทนช.สามารถดำเนินการได้โดยไม่ต้องเสนอคณะรัฐมนตรีเพื่อพิจารณาอีกครั้ง พร้อมทั้งอนุมัติให้เลขาธิการสำนักงานทรัพยากรน้ำแห่งชาติหรือผู้ที่ได้รับมอบหมายเป็นผู้ลงนามในร่างบันทึกความเข้าใจดังกล่าวตามที่ สท</w:t>
      </w:r>
      <w:r w:rsidR="008D415D" w:rsidRPr="002571D4">
        <w:rPr>
          <w:rFonts w:ascii="TH SarabunPSK" w:hAnsi="TH SarabunPSK" w:cs="TH SarabunPSK"/>
          <w:sz w:val="32"/>
          <w:szCs w:val="32"/>
          <w:cs/>
        </w:rPr>
        <w:t>น</w:t>
      </w:r>
      <w:r w:rsidRPr="002571D4">
        <w:rPr>
          <w:rFonts w:ascii="TH SarabunPSK" w:hAnsi="TH SarabunPSK" w:cs="TH SarabunPSK"/>
          <w:sz w:val="32"/>
          <w:szCs w:val="32"/>
          <w:cs/>
        </w:rPr>
        <w:t>ช .เสนอ</w:t>
      </w:r>
    </w:p>
    <w:p w:rsidR="005004A8" w:rsidRPr="0004111F" w:rsidRDefault="005004A8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4111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571D4">
        <w:rPr>
          <w:rFonts w:ascii="TH SarabunPSK" w:hAnsi="TH SarabunPSK" w:cs="TH SarabunPSK"/>
          <w:sz w:val="32"/>
          <w:szCs w:val="32"/>
          <w:cs/>
        </w:rPr>
        <w:t>กระทรวงการต่างประเทศได้แจ้งเรื่องที่สาธารณรัฐประชาชนจีน (กองทุนพิเศษแม่โขง-ล้านช้าง) อนุมัติโครงการการวิจัยร่วมเพื่อการบริหารจัดการน้ำข้ามพรหมแดน ด้านอุทกภัยและภัยแล้งในพื้นที่ลุ่มแม่น้ำสาย-</w:t>
      </w:r>
      <w:r w:rsidR="00EA55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571D4">
        <w:rPr>
          <w:rFonts w:ascii="TH SarabunPSK" w:hAnsi="TH SarabunPSK" w:cs="TH SarabunPSK"/>
          <w:sz w:val="32"/>
          <w:szCs w:val="32"/>
          <w:cs/>
        </w:rPr>
        <w:t>น้ำรวก ระหว่างประเทศไทยและสาธารณรัฐแห่งสหภาพเมียนมา โดยประสงค์ให้ สทนช.ซึ่งเป็นหน่วยงานเจ้าของโครงการวิจัยร่วมฯ ที่ได้รับการอนุมัติดังกล่าวลงนามในบันทึกความเข้าใจว่าด้วยความร่วมมือในโครงการภายใต้กองทุนพิเศษแม่โขง-ล้านช้าง ร่วมกับสถานเอกอัครราชทูต</w:t>
      </w:r>
      <w:r w:rsidR="00EA55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571D4">
        <w:rPr>
          <w:rFonts w:ascii="TH SarabunPSK" w:hAnsi="TH SarabunPSK" w:cs="TH SarabunPSK"/>
          <w:sz w:val="32"/>
          <w:szCs w:val="32"/>
          <w:cs/>
        </w:rPr>
        <w:t>สาธารณรัฐประชาชนจีนประจำประเทศไทยในโอกาสแรก เพื่อสาธารณรัฐประชาชนจีนหรือกองทุนฯ จะได้ส่งมอบเงินงบประมาณสำหรับดำเนินโครงการการวิจัยร่วมฯ จำนวน 2.45 ล้านหยวน (ประมาณ 10 ล้านบาท) ได้แก่ หน่วยงานที่เกี่ยวข้องและจะได้ดำเนินโครงการฯ ต่อไปโดยเริ่มดำเนินการภายในเดือนธันวาคม 2562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571D4">
        <w:rPr>
          <w:rFonts w:ascii="TH SarabunPSK" w:hAnsi="TH SarabunPSK" w:cs="TH SarabunPSK"/>
          <w:sz w:val="32"/>
          <w:szCs w:val="32"/>
          <w:cs/>
        </w:rPr>
        <w:t xml:space="preserve">โครงการวิจัยร่วม ฯ  มีระยะเวลา 1 ปี ( พ.ศ. 2562-2563 หรือ ค.ศ. 2019-2020 ) มีวัตถุประสงค์เพื่อเสริมสร้างความรู้ ความเข้าใจแก่เจ้าหน้าที่ของทั้งสองประเทศในการบริหารจัดการทรัพยากรน้ำร่วมกันระหว่างประเทศไทย </w:t>
      </w:r>
      <w:r w:rsidRPr="002571D4">
        <w:rPr>
          <w:rFonts w:ascii="TH SarabunPSK" w:hAnsi="TH SarabunPSK" w:cs="TH SarabunPSK"/>
          <w:sz w:val="32"/>
          <w:szCs w:val="32"/>
        </w:rPr>
        <w:t xml:space="preserve">– </w:t>
      </w:r>
      <w:r w:rsidRPr="002571D4">
        <w:rPr>
          <w:rFonts w:ascii="TH SarabunPSK" w:hAnsi="TH SarabunPSK" w:cs="TH SarabunPSK"/>
          <w:sz w:val="32"/>
          <w:szCs w:val="32"/>
          <w:cs/>
        </w:rPr>
        <w:t>สาธารณรัฐแห่งสหภาพเมียนมา รวมถึงหารือแนวทางแก้ไขปัญหาการกัก</w:t>
      </w:r>
      <w:r w:rsidR="00EA558F">
        <w:rPr>
          <w:rFonts w:ascii="TH SarabunPSK" w:hAnsi="TH SarabunPSK" w:cs="TH SarabunPSK"/>
          <w:sz w:val="32"/>
          <w:szCs w:val="32"/>
          <w:cs/>
        </w:rPr>
        <w:t>เก็บน้ำในฤดูแล้งและระบายน้ำในแม</w:t>
      </w:r>
      <w:r w:rsidR="00EA558F">
        <w:rPr>
          <w:rFonts w:ascii="TH SarabunPSK" w:hAnsi="TH SarabunPSK" w:cs="TH SarabunPSK" w:hint="cs"/>
          <w:sz w:val="32"/>
          <w:szCs w:val="32"/>
          <w:cs/>
        </w:rPr>
        <w:t>่</w:t>
      </w:r>
      <w:r w:rsidRPr="002571D4">
        <w:rPr>
          <w:rFonts w:ascii="TH SarabunPSK" w:hAnsi="TH SarabunPSK" w:cs="TH SarabunPSK"/>
          <w:sz w:val="32"/>
          <w:szCs w:val="32"/>
          <w:cs/>
        </w:rPr>
        <w:t>น้ำสาย-แม่น้ำรวก โดยมีการดำเนินการ เช่น การเก็บรวบรวมข้อมูลภาคสนามในพื้นที่สาธารณรัฐแห่งสหภาพเมียนมาและในจังหวัดเชียงราย ประเทศไทย เพื่อจัดทำแบบจำลองสำหรับใช้ประเมิน</w:t>
      </w:r>
      <w:r w:rsidR="00EA558F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2571D4">
        <w:rPr>
          <w:rFonts w:ascii="TH SarabunPSK" w:hAnsi="TH SarabunPSK" w:cs="TH SarabunPSK"/>
          <w:sz w:val="32"/>
          <w:szCs w:val="32"/>
          <w:cs/>
        </w:rPr>
        <w:t>น้ำท่วมและน้ำแล้ง เพื่อการบริการจัดการทรัพยากรน้ำข้ามพรมแดนของทั้งสองประเทศ การ</w:t>
      </w:r>
      <w:r w:rsidR="00EA558F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2571D4">
        <w:rPr>
          <w:rFonts w:ascii="TH SarabunPSK" w:hAnsi="TH SarabunPSK" w:cs="TH SarabunPSK"/>
          <w:sz w:val="32"/>
          <w:szCs w:val="32"/>
          <w:cs/>
        </w:rPr>
        <w:t>ประชุมเชิงปฏิบัติการ การศึกษาดูงานเพื่อแลกเปลี่ยนเรียนรู้ทางด้านเทคนิค และสร้างองค์ความรู้ด้านเทคนิคและวิชาการให้แก่เจ้าหน้าที่ทั้งสองฝ่าย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04A8" w:rsidRPr="0004111F" w:rsidRDefault="00935E8F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24.</w:t>
      </w:r>
      <w:r w:rsidR="005004A8" w:rsidRPr="0004111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การให้ความเห็นชอบร่างถ้อยแถลงการณ์ร่วม (</w:t>
      </w:r>
      <w:r w:rsidR="005004A8" w:rsidRPr="0004111F">
        <w:rPr>
          <w:rFonts w:ascii="TH SarabunPSK" w:hAnsi="TH SarabunPSK" w:cs="TH SarabunPSK"/>
          <w:b/>
          <w:bCs/>
          <w:sz w:val="32"/>
          <w:szCs w:val="32"/>
        </w:rPr>
        <w:t xml:space="preserve">Joint Statement) </w:t>
      </w:r>
      <w:r w:rsidR="005004A8" w:rsidRPr="0004111F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สำหรับการประชุมหารือโต๊ะกลมระดับรัฐมนตรีด้านการจัดการทรัพยากรน้ำครั้งที่ 1 ภายใต้กรอบความร่วมมือแม่โขง</w:t>
      </w:r>
      <w:r w:rsidR="00EA558F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5004A8" w:rsidRPr="0004111F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ล้านช้าง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71D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คณะรัฐมนตรีมีมติเห็นชอบร่างถ้อยแถลง</w:t>
      </w:r>
      <w:r w:rsidR="00EA558F">
        <w:rPr>
          <w:rFonts w:ascii="TH SarabunPSK" w:hAnsi="TH SarabunPSK" w:cs="TH SarabunPSK" w:hint="cs"/>
          <w:sz w:val="32"/>
          <w:szCs w:val="32"/>
          <w:cs/>
        </w:rPr>
        <w:t>การณ์</w:t>
      </w:r>
      <w:r w:rsidRPr="002571D4">
        <w:rPr>
          <w:rFonts w:ascii="TH SarabunPSK" w:hAnsi="TH SarabunPSK" w:cs="TH SarabunPSK"/>
          <w:sz w:val="32"/>
          <w:szCs w:val="32"/>
          <w:cs/>
        </w:rPr>
        <w:t>ร่วม (</w:t>
      </w:r>
      <w:proofErr w:type="gramStart"/>
      <w:r w:rsidRPr="002571D4">
        <w:rPr>
          <w:rFonts w:ascii="TH SarabunPSK" w:hAnsi="TH SarabunPSK" w:cs="TH SarabunPSK"/>
          <w:sz w:val="32"/>
          <w:szCs w:val="32"/>
        </w:rPr>
        <w:t xml:space="preserve">Joint Statement) </w:t>
      </w:r>
      <w:r w:rsidRPr="002571D4">
        <w:rPr>
          <w:rFonts w:ascii="TH SarabunPSK" w:hAnsi="TH SarabunPSK" w:cs="TH SarabunPSK"/>
          <w:sz w:val="32"/>
          <w:szCs w:val="32"/>
          <w:cs/>
        </w:rPr>
        <w:t>สำหรับการประชุมหารือโต๊ะกลมระดับรัฐมนตรีด้านการจัดการทรัพยากรน้ำ ครั้งที่1 ภายใต้กรอบความร่วมมือแม่โขง-ล้างช้าง ทั้งนี้ หากมีความจำเป็นต้องแก้ไขปรับปรุงถ้อยคำในร่างถ้อยแถลงการณ์ร่วมฯ ในส่วนที่ไม่ใช่สาระสำคัญและไม่ขัดต่อผลประโยชน์ของประเทศไทย ให้ สทนช.</w:t>
      </w:r>
      <w:proofErr w:type="gramEnd"/>
      <w:r w:rsidRPr="002571D4">
        <w:rPr>
          <w:rFonts w:ascii="TH SarabunPSK" w:hAnsi="TH SarabunPSK" w:cs="TH SarabunPSK"/>
          <w:sz w:val="32"/>
          <w:szCs w:val="32"/>
          <w:cs/>
        </w:rPr>
        <w:t xml:space="preserve"> สามารถดำเนินการได้โดยไม่ต้องเสนอคณะรัฐมนตรีเพื่อพิจารณาอีกครั้ง  และอนุมัติให้รองนายกรัฐมนตรี (พลเอกประวิตร วงษ์สุวรรณ) หรือผู้ที่ได้รับมอบหมายเป็นผู้ลงนามในถ้อยแถลงการณ์ร่วมฯ ตามที่สำนักทรัพยากรน้ำแห่งชาติ เสนอ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71D4">
        <w:rPr>
          <w:rFonts w:ascii="TH SarabunPSK" w:hAnsi="TH SarabunPSK" w:cs="TH SarabunPSK"/>
          <w:sz w:val="32"/>
          <w:szCs w:val="32"/>
          <w:cs/>
        </w:rPr>
        <w:t>เอกสารผลลัพธ์ของการประชุมหารือโต๊ะกลมระดับรัฐมนตรีด้านการจัดการทรัพยากรน้ำครั้งที่ 1 ภายใต้กรอบความร่วมมือแม่โขง-ล้านช้างที่จะจัดขึ้นระหว่างวันที่ 17-18 ธันวาคม 2562 ณ กรุงปักกิ่ง สาธารณรัฐประชาชนจีน มี</w:t>
      </w:r>
      <w:r w:rsidR="00887AC8" w:rsidRPr="002571D4">
        <w:rPr>
          <w:rFonts w:ascii="TH SarabunPSK" w:hAnsi="TH SarabunPSK" w:cs="TH SarabunPSK"/>
          <w:sz w:val="32"/>
          <w:szCs w:val="32"/>
          <w:cs/>
        </w:rPr>
        <w:t>สาระสำคัญ</w:t>
      </w:r>
      <w:r w:rsidRPr="002571D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71D4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71D4">
        <w:rPr>
          <w:rFonts w:ascii="TH SarabunPSK" w:hAnsi="TH SarabunPSK" w:cs="TH SarabunPSK"/>
          <w:sz w:val="32"/>
          <w:szCs w:val="32"/>
          <w:cs/>
        </w:rPr>
        <w:t>รับทราบความคืบหน้าของความร่วมมือด้านการจัดการทรัพยากรน้ำของประเทศสมาชิกกรอบความร่วมมือ ฯ เช่น ความร่วมมือตามแผนปฏิบัติการความร่วมมือด้านทรัพยากรน้ำแม่โขง-ล้านช้างระยะ 5 ปี พ.ศ. 2561-2565 การจัดตั้งคณะทำงานร่วมด้านทรัพยากรน้ำภายใต้กรอบความร่วมมือแม่โขง-ล้านช้าง เป็นต้น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71D4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71D4">
        <w:rPr>
          <w:rFonts w:ascii="TH SarabunPSK" w:hAnsi="TH SarabunPSK" w:cs="TH SarabunPSK"/>
          <w:sz w:val="32"/>
          <w:szCs w:val="32"/>
          <w:cs/>
        </w:rPr>
        <w:t>รับทราบความสำคัญของการบริหารจัดการน้ำของประเทศสมาชิก เพื่อรองรับการพัฒนาเศรษฐกิจและสังคม การป้องกันอุทกภัย และผลจากการเปลี่ยนแปลงสภาพภูมิอากาศ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71D4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71D4">
        <w:rPr>
          <w:rFonts w:ascii="TH SarabunPSK" w:hAnsi="TH SarabunPSK" w:cs="TH SarabunPSK"/>
          <w:sz w:val="32"/>
          <w:szCs w:val="32"/>
          <w:cs/>
        </w:rPr>
        <w:t>สิ่งที่ต้องดำเนินงานต่อไป เช่น ร่วมกันนำผลการประชุมระดับผู้นำไปปฏิบัติ สนับสนุนความร่วมมือตามแผนปฏิบัติการความร่วมมือด้านทรัพยากรน้ำแม่โขง-ล้านช้าง ระยะ 5 ปี พ.ศ. 2561-2565 ร่วมกันเสริมสร้างศักยภาพของประเทศสมาชิกในการป้องกันและบรรเทาอุทกภัยและเพิ่มความร่วมมือด้านการแบ่งปันข้อมูล เป็นต้น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04A8" w:rsidRPr="0004111F" w:rsidRDefault="00935E8F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25.</w:t>
      </w:r>
      <w:r w:rsidR="005004A8" w:rsidRPr="000411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การขอความเห็นชอบต่อร่างแถลงการณ์ประการประชุมรัฐมนตรีต่างประเทศเอเชีย-ยุโรป ครั้งที่ 14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71D4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คณะรัฐมนตรีมีมติให้ความเห็นชอบต่อร่างแถลงการณ์ประธานการประชุมรัฐมนตรีต่างประเทศ เอเชีย </w:t>
      </w:r>
      <w:r w:rsidRPr="002571D4">
        <w:rPr>
          <w:rFonts w:ascii="TH SarabunPSK" w:hAnsi="TH SarabunPSK" w:cs="TH SarabunPSK"/>
          <w:sz w:val="32"/>
          <w:szCs w:val="32"/>
        </w:rPr>
        <w:t xml:space="preserve">– </w:t>
      </w:r>
      <w:r w:rsidRPr="002571D4">
        <w:rPr>
          <w:rFonts w:ascii="TH SarabunPSK" w:hAnsi="TH SarabunPSK" w:cs="TH SarabunPSK"/>
          <w:sz w:val="32"/>
          <w:szCs w:val="32"/>
          <w:cs/>
        </w:rPr>
        <w:t>ยุโรป ครั้งที่ 14 และหากมีความจำเป็นต้องแก้ไขร่างแถลงการณ์ประธานการประชุมฯ ในส่วนที่ไม่ใช่สาระสำคัญหรือไม่ขัดต่อผลประโยชน์ของประเทศไทย ให้กระทรวงต่างประเทศดำเนินการได้โดยไม่ต้องนำเสนอคณะรัฐมนตรีเพื่อพิจารณาอีก และให้รัฐมนตรีว่าการกระทรวงการต่างประเทศหรือผู้แทนที่ได้รับมอบหมายร่วมให้ความเห็นชอบร่างแถลงการณ์ประธานการประชุมรัฐมนตรีต่างประเทศเอเชีย-ยุโรป ครั้งที่ 14ตามที่กระทรวงต่างประเทศเสนอ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43D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2571D4">
        <w:rPr>
          <w:rFonts w:ascii="TH SarabunPSK" w:hAnsi="TH SarabunPSK" w:cs="TH SarabunPSK"/>
          <w:sz w:val="32"/>
          <w:szCs w:val="32"/>
          <w:cs/>
        </w:rPr>
        <w:t>ร่างแถลงประธานการประชุมรัฐมนตรีต่างประเทศเอเชีย-ยุโรป ครั้งที่14 เป็นการแสดงความมุ่งมั่นของสมาชิกการประชุมเอเชีย-ยุโรป ในการส่งเสริมความร่วมมือในสาขาที่สมาชิกให้ความสำคัญ ซึ่งมีสาระสำคัญดังนี้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E43D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571D4">
        <w:rPr>
          <w:rFonts w:ascii="TH SarabunPSK" w:hAnsi="TH SarabunPSK" w:cs="TH SarabunPSK"/>
          <w:sz w:val="32"/>
          <w:szCs w:val="32"/>
          <w:cs/>
        </w:rPr>
        <w:t>บทนำ กล่าวถึงบทบาทของการประชุมเอเชีย-ยุโรป ในการส่งเสริมความร่วมมือระหว่างประเทศแบบพหุภาคีและการค้าระหว่างประเทศที่มีพื้นฐานบนระเบียบกฎเกณฑ์ความร่วมมือตามหลักการของสหประชาชาติและองค์กรการค้าโลก ความเท่าเทียมทางเพศ ตลอดจนประเด็นระหว่างประเทศ โดยเฉพาะอย่างยิ่งกรณีสถานการณ์บนคาบสมุทรเกาหลี ในรัฐยะไข่ และอิหร่าน เป็นต้น</w:t>
      </w:r>
    </w:p>
    <w:p w:rsidR="005004A8" w:rsidRPr="002571D4" w:rsidRDefault="00CE43D6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5004A8" w:rsidRPr="002571D4">
        <w:rPr>
          <w:rFonts w:ascii="TH SarabunPSK" w:hAnsi="TH SarabunPSK" w:cs="TH SarabunPSK"/>
          <w:sz w:val="32"/>
          <w:szCs w:val="32"/>
          <w:cs/>
        </w:rPr>
        <w:t>ด้านความมั่นคง กล่าวถึงประเด็นความร่วมมือด้านการต่อต้านก่อการร้ายความมั่นคงและความปลอดภัยทางทะเลและความมั่นคงทางไซเบอร์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E43D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2571D4">
        <w:rPr>
          <w:rFonts w:ascii="TH SarabunPSK" w:hAnsi="TH SarabunPSK" w:cs="TH SarabunPSK"/>
          <w:sz w:val="32"/>
          <w:szCs w:val="32"/>
          <w:cs/>
        </w:rPr>
        <w:t>ประเด็นสำคัญของโลก กล่าวถึงความร่วมมือในการดำเนินการเพื่อบรรลุวาระการพัฒนาที่ยั่งยืนของสหประชาชาติ ค.ศ. 2030 การเปลี่ยนแปลงสภาพภูมิอากาศ และการแก้ไขปัญหาขยะทะเล</w:t>
      </w:r>
    </w:p>
    <w:p w:rsidR="005004A8" w:rsidRPr="002571D4" w:rsidRDefault="00CE43D6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ความ</w:t>
      </w:r>
      <w:r w:rsidR="005004A8" w:rsidRPr="002571D4">
        <w:rPr>
          <w:rFonts w:ascii="TH SarabunPSK" w:hAnsi="TH SarabunPSK" w:cs="TH SarabunPSK"/>
          <w:sz w:val="32"/>
          <w:szCs w:val="32"/>
          <w:cs/>
        </w:rPr>
        <w:t>เชื่อมโยงอย่างยั่งยืน กล่าวถึงการส่งเสริมความเชื่อมโยงระหว่างเอเชียกับยุโรปในด้านต่างๆทั้งด้านการคมนาคมขนส่ง พลังงาน ดิจิทัล และการติดต่อในระดับ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</w:t>
      </w:r>
    </w:p>
    <w:p w:rsidR="005004A8" w:rsidRPr="002571D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71D4">
        <w:rPr>
          <w:rFonts w:ascii="TH SarabunPSK" w:hAnsi="TH SarabunPSK" w:cs="TH SarabunPSK"/>
          <w:sz w:val="32"/>
          <w:szCs w:val="32"/>
          <w:cs/>
        </w:rPr>
        <w:t xml:space="preserve">ทั้งนี้  รัฐมนตรีว่าการกระทรวงการต่างประเทศ มีกำหนดการจะเดินทางไปเข้าร่วมการประชุมรัฐมนตรีต่างประเทศเอเชีย-ยุโรป ครั้งที่ 14 ณ กรุงมาดริด ราชอาณาจักรสเปน ระหว่างวันที่ 15-16 ธันวาคม 2562  </w:t>
      </w:r>
      <w:r w:rsidRPr="002571D4">
        <w:rPr>
          <w:rFonts w:ascii="TH SarabunPSK" w:hAnsi="TH SarabunPSK" w:cs="TH SarabunPSK"/>
          <w:sz w:val="32"/>
          <w:szCs w:val="32"/>
          <w:cs/>
        </w:rPr>
        <w:lastRenderedPageBreak/>
        <w:t>โดยจะมีการออกแถลงการณ์ประธานการประชุมรัฐมนตรีต่างประเทศเอเชีย-ยุโรป ครั้งที่ 14 เพื่อเป็นเอกสารผลลัพธ์การประชุม</w:t>
      </w:r>
    </w:p>
    <w:p w:rsidR="00BB1C09" w:rsidRPr="00C65FFF" w:rsidRDefault="00BB1C09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004A8" w:rsidRPr="00C4690C" w:rsidRDefault="00935E8F" w:rsidP="00B42C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26.</w:t>
      </w:r>
      <w:r w:rsidR="005004A8" w:rsidRPr="00C4690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</w:t>
      </w:r>
      <w:proofErr w:type="gramStart"/>
      <w:r w:rsidR="005004A8" w:rsidRPr="00C4690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เรื่อง  ผลการประชุมคณะกรรมการประสานงานร่วมระหว่างไทย</w:t>
      </w:r>
      <w:proofErr w:type="gramEnd"/>
      <w:r w:rsidR="005004A8" w:rsidRPr="00C4690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-เมียนมา (</w:t>
      </w:r>
      <w:r w:rsidR="005004A8" w:rsidRPr="00C4690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JCC) </w:t>
      </w:r>
      <w:r w:rsidR="005004A8" w:rsidRPr="00C4690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เพื่อการพัฒนาเขตเศรษฐกิจพิเศษทวายและพื้นที่โครงการที่เกี่ยวข้อง ครั้งที่ 9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คณะรัฐมนตรีรับทราบผลการประชุมคณะกรรมการประสานงานร่วมระหว่างไทย-เมียนมา (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JCC)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เพื่อการพัฒนาเขตเศรษฐกิจพิเศษทวายและพื้นที่โครงการที่เกี่ยวข้อง ครั้งที่ 9 และมอบหมายให้สำนักงานสภาพัฒนาการเศรษฐกิจและสังคมแห่งชาติ  ติดตามการขับเคลื่อนโครงการพัฒนาเขตเศรษฐกิจพิเศษทวายและพื้นที่โครงการที่เกี่ยวข้อง และหารือกับหน่วยงานที่เกี่ยวข้อง เพื่อเตรียมการจัดการประชุมคณะกรรมการประสานงานร่วมระหว่างไทย-เมียนมา (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JCC)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และการประชุมคณะกรรมการร่วมระดับสูงระหว่างไทย-เมียนมา (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JHC)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ต่อไป  ทั้งนี้ หากไม่มีข้อทักท้วงหรือไม่มีความเห็นเป็นอย่างอื่น ให้ถือเป็นมติคณะรัฐมนตรีตามที่ สำนักงานสภาพัฒนาการเศรษฐกิจและสังคมแห่งชาติ (สศช.) ในฐานะฝ่ายเลขานุการคณะกรรมการประสานงานร่วมระหว่างไทย-เมียนมา เพื่อการพัฒนาเขตเศรษฐกิจพิเศษทวายแ</w:t>
      </w:r>
      <w:r w:rsidR="0014612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ละพื้นที่โครงการที่เกี่ยวข้อง (</w:t>
      </w:r>
      <w:r w:rsidR="0014612C">
        <w:rPr>
          <w:rFonts w:ascii="TH SarabunPSK" w:hAnsi="TH SarabunPSK" w:cs="TH SarabunPSK"/>
          <w:sz w:val="32"/>
          <w:szCs w:val="32"/>
          <w:shd w:val="clear" w:color="auto" w:fill="FFFFFF"/>
        </w:rPr>
        <w:t>J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oint Coordinating Committee for the Comprehensive Development of the </w:t>
      </w:r>
      <w:proofErr w:type="spellStart"/>
      <w:r w:rsidRPr="00885C34">
        <w:rPr>
          <w:rFonts w:ascii="TH SarabunPSK" w:hAnsi="TH SarabunPSK" w:cs="TH SarabunPSK"/>
          <w:sz w:val="32"/>
          <w:szCs w:val="32"/>
          <w:shd w:val="clear" w:color="auto" w:fill="FFFFFF"/>
        </w:rPr>
        <w:t>Dawei</w:t>
      </w:r>
      <w:proofErr w:type="spellEnd"/>
      <w:r w:rsidRPr="00885C3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Special Economic Zone and its Related Projects Areas:  JCC)</w:t>
      </w:r>
    </w:p>
    <w:p w:rsidR="0014612C" w:rsidRDefault="005004A8" w:rsidP="00B42C4A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C4690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ของผลการประชุมคณะกรรมการประสานงานร่วมระหว่างไทย-เมียนมา (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JCC)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เพื่อการพัฒนาเขตเศรษฐกิจพิเศษทวายและพื้นที่โครงการที่เกี่ยวข้อง ครั้งที่ 9 ซึ่งจัดขึ้นเมื่อวันที่ 3 ตุลาคม 2562  </w:t>
      </w:r>
    </w:p>
    <w:p w:rsidR="005004A8" w:rsidRPr="00885C34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ณ กรุงเนปยีดอ สาธารณรัฐแห่งสหภาพเมียนมา  โดยที่ประชุมมีมติรับทราบ 5 ประเด็นสำคัญ  ดังนี้ 1) ผลการประชุมคณะกรรมการ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JCC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ครั้งที่ 8 2) ความคืบหน้าในการขับเคลื่อนโครงการพัฒนาเขตเศรษฐกิจพิเศษทวายระยะแรก 3) ความคืบหน้าโครงการถนนสองช่องทางเชื่อมพื้นที่เขตเศรษฐกิจพิเศษทวายสู่ชายแดนไทย-เมียนมา </w:t>
      </w:r>
      <w:r w:rsidR="0014612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4) แผนการเริ่มพัฒนาโครงการเขตเศรษฐกิจพิเศษทวายระยะสมบูรณ์ควบคู่ไปกับโครงการทวายระยะแรก  ฯ และ </w:t>
      </w:r>
      <w:r w:rsidR="0014612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5) แผนการจ่ายไฟฟ้าในเขตเศรษฐกิจพิเศษทวายของเมียนมา รวมถึงเห็นชอบให้ศึกษาบทบาทและโครงสร้างปัจจุบันของ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SVP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นอกจากนี้ ที่ป</w:t>
      </w:r>
      <w:r w:rsidR="0014612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ระชุมเห็นชอบให้มีการจัดประชุม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JCC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ครั้งที่ 10 ในปี 2563 ณ ประเทศไทย และหารือ</w:t>
      </w:r>
      <w:r w:rsidR="0014612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การจัดการประชุม 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JHC </w:t>
      </w:r>
      <w:r w:rsidRPr="00885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ในโอกาสต่อไป </w:t>
      </w:r>
    </w:p>
    <w:p w:rsidR="00984D6C" w:rsidRDefault="00984D6C" w:rsidP="00B42C4A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2C4A" w:rsidRPr="00097EED" w:rsidRDefault="00935E8F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27.</w:t>
      </w:r>
      <w:r w:rsidR="00B42C4A" w:rsidRPr="00097EE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="00B42C4A" w:rsidRPr="00097EED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ร่างความตกลงระหว่างรัฐบาลเครือรัฐออสเตรเลีย</w:t>
      </w:r>
      <w:proofErr w:type="gramEnd"/>
      <w:r w:rsidR="00B42C4A" w:rsidRPr="00097EE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สาธารณรัฐประชาชนจีน สาธารณรัฐเกาหลี ราชอาณาจักรไทย สหรัฐอเมริกา และสาธารณรัฐสังคมนิยมเวียดนาม ว่าด้วย การกำหนดปริมาณโควตารายประเทศสำหรับการนำเข้าข้าวมายังสาธารณรัฐเกาหลี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คณะรัฐมนตรีมีมติเห็นชอบต่อร่างความตกลงระหว่างรัฐบาลเครือรัฐออสเตรเลีย สาธารณรัฐประชาชนจีน ราชอาณาจักรไทย สหรัฐอเมริกา สาธารณรัฐสังคมนิยมเวียดนาม และสาธารณรัฐเกาหลี ว่าด้วย การกำหนดปริมาณโควตารายประเทศสำหรับการนำเข้าข้าวมายังสาธารณรัฐเกาหลี และเสนอรัฐสภาให้ความเห็นชอบ รวมทั้งอนุมัติให้รัฐมนตรีว่าการกระทรวงพาณิชย์หรือผู้แทนที่ได้ร</w:t>
      </w:r>
      <w:r w:rsidR="0014612C">
        <w:rPr>
          <w:rFonts w:ascii="TH SarabunPSK" w:hAnsi="TH SarabunPSK" w:cs="TH SarabunPSK"/>
          <w:sz w:val="32"/>
          <w:szCs w:val="32"/>
          <w:cs/>
        </w:rPr>
        <w:t>ับมอบหมายเป็นผู้ลงนามในร่างความ</w:t>
      </w:r>
      <w:r w:rsidRPr="00B42C4A">
        <w:rPr>
          <w:rFonts w:ascii="TH SarabunPSK" w:hAnsi="TH SarabunPSK" w:cs="TH SarabunPSK"/>
          <w:sz w:val="32"/>
          <w:szCs w:val="32"/>
          <w:cs/>
        </w:rPr>
        <w:t>ตกลงระหว่างรัฐบาลเครือรัฐออสเตรเลีย สาธารณรัฐประชาชนจีน ราชอาณาจักรไทย สหรัฐอเมริกา สาธารณรัฐสังคมนิยมเวียดนาม และสาธารณรัฐเกาหลี ว่าด้วย การกำหนดปริมาณโควตารายประเทศสำหรับการนำเข้าข้าวมายังสาธารณรัฐเกาหลี ทั้งนี้ หากมีความจำเป็นต้องปรับปรุงแก้ไขถ้อยคำร่างความตกลงดังกล่าวในส่วนที่ไม่ใช่สาระสำคัญ ให้กระทรวงพาณิชย์ดำเนินการได้โดยไม่ต้องนำเสนอคณะรัฐมนตรีและรัฐสภาเพื่อพิจารณาอีกครั้ง และอนุมัติให้กระทรวงพาณิชย์ถอนคำคัดค้านของไทยต่อการเปลี่ยนระบบการนำเข้าข้าวและผลิตภัณฑ์ของสาธารณรัฐเกาหลีภายหลังจากที่รัฐสภาให้ความเห็นชอบร่างความตกลงระหว่างรัฐบาลเครือรัฐออสเตรเลีย สาธารณรัฐประชาชนจีน ราชอาณาจักรไทย สหรัฐอเมริกา สาธารณรัฐสังคมนิยมเวียดนาม และสาธารณรัฐเกาหลี ว่าด้วย การกำหนดปริมาณโควตารายประเทศสำหรับการนำเข้าข้าวมายังสาธารณรัฐเกาหลี โดยมอบหมายให้กระทรวงการต่างประเทศจัดทำหนังสือมอบอำนาจเต็ม (</w:t>
      </w:r>
      <w:r w:rsidRPr="00B42C4A">
        <w:rPr>
          <w:rFonts w:ascii="TH SarabunPSK" w:hAnsi="TH SarabunPSK" w:cs="TH SarabunPSK"/>
          <w:sz w:val="32"/>
          <w:szCs w:val="32"/>
        </w:rPr>
        <w:t xml:space="preserve">Full Powers) </w:t>
      </w:r>
      <w:r w:rsidRPr="00B42C4A">
        <w:rPr>
          <w:rFonts w:ascii="TH SarabunPSK" w:hAnsi="TH SarabunPSK" w:cs="TH SarabunPSK"/>
          <w:sz w:val="32"/>
          <w:szCs w:val="32"/>
          <w:cs/>
        </w:rPr>
        <w:t>ให้รัฐมนตรีว่าการกระทรวงพาณิชย์หรือผู้แทนลงนามในร่างความตกลง</w:t>
      </w:r>
      <w:r w:rsidRPr="00B42C4A">
        <w:rPr>
          <w:rFonts w:ascii="TH SarabunPSK" w:hAnsi="TH SarabunPSK" w:cs="TH SarabunPSK"/>
          <w:sz w:val="32"/>
          <w:szCs w:val="32"/>
          <w:cs/>
        </w:rPr>
        <w:lastRenderedPageBreak/>
        <w:t>ระหว่างรัฐบาลเครือรัฐออสเตรเลีย สาธารณรัฐประชาชนจีน ราชอาณาจักรไทย สหรัฐอเมริกา สาธารณรัฐสังคมนิยมเวียดนาม และสาธารณรัฐเกาหลี ว่าด้วยการกำหนดปริมาณโควตารายประเทศสำหรับการนำเข้าข้าวมายังสาธารณรัฐเกาหลี ตามที่กระทรวงพาณิชย์เสนอ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4612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ของร่าง </w:t>
      </w:r>
      <w:r w:rsidRPr="00B42C4A">
        <w:rPr>
          <w:rFonts w:ascii="TH SarabunPSK" w:hAnsi="TH SarabunPSK" w:cs="TH SarabunPSK"/>
          <w:sz w:val="32"/>
          <w:szCs w:val="32"/>
        </w:rPr>
        <w:t xml:space="preserve">AGREEMENT BETWEEN THE GOVERNMENTS OF AUSTRALIA, THE PEOPLES’S REPUBLIC OF CHINA, THE REPUBLIC OF KOREA, THE KINGDOM OF THAILAND, THE UNITED STATES OF AMERICA, AND THE SOCIALIST REPUBLIC OF VIET </w:t>
      </w:r>
      <w:proofErr w:type="gramStart"/>
      <w:r w:rsidRPr="00B42C4A">
        <w:rPr>
          <w:rFonts w:ascii="TH SarabunPSK" w:hAnsi="TH SarabunPSK" w:cs="TH SarabunPSK"/>
          <w:sz w:val="32"/>
          <w:szCs w:val="32"/>
        </w:rPr>
        <w:t xml:space="preserve">NAM  </w:t>
      </w:r>
      <w:r w:rsidRPr="00B42C4A">
        <w:rPr>
          <w:rFonts w:ascii="TH SarabunPSK" w:hAnsi="TH SarabunPSK" w:cs="TH SarabunPSK"/>
          <w:sz w:val="32"/>
          <w:szCs w:val="32"/>
          <w:cs/>
        </w:rPr>
        <w:t>มีสาระสำคัญ</w:t>
      </w:r>
      <w:proofErr w:type="gramEnd"/>
      <w:r w:rsidRPr="00B42C4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</w:rPr>
        <w:t xml:space="preserve">                   1. 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โควตาภาษีสินค้าข้าวของสาธารณรัฐเกาหลีภายใต้องค์การการค้าโลก ปริมาณรวมทั้งสิ้น </w:t>
      </w:r>
      <w:r w:rsidRPr="00B42C4A">
        <w:rPr>
          <w:rFonts w:ascii="TH SarabunPSK" w:hAnsi="TH SarabunPSK" w:cs="TH SarabunPSK"/>
          <w:sz w:val="32"/>
          <w:szCs w:val="32"/>
        </w:rPr>
        <w:t>408,700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ตัน จะถูกนำไปจัดสรรปริมาณ เป็น </w:t>
      </w:r>
      <w:r w:rsidRPr="00B42C4A">
        <w:rPr>
          <w:rFonts w:ascii="TH SarabunPSK" w:hAnsi="TH SarabunPSK" w:cs="TH SarabunPSK"/>
          <w:sz w:val="32"/>
          <w:szCs w:val="32"/>
        </w:rPr>
        <w:t xml:space="preserve">1) 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โควตารายประเทศ ได้แก่ ออสเตรเลีย </w:t>
      </w:r>
      <w:r w:rsidRPr="00B42C4A">
        <w:rPr>
          <w:rFonts w:ascii="TH SarabunPSK" w:hAnsi="TH SarabunPSK" w:cs="TH SarabunPSK"/>
          <w:sz w:val="32"/>
          <w:szCs w:val="32"/>
        </w:rPr>
        <w:t>15,595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ตัน สาธารณรัฐประชาชนจีน </w:t>
      </w:r>
      <w:r w:rsidRPr="00B42C4A">
        <w:rPr>
          <w:rFonts w:ascii="TH SarabunPSK" w:hAnsi="TH SarabunPSK" w:cs="TH SarabunPSK"/>
          <w:sz w:val="32"/>
          <w:szCs w:val="32"/>
        </w:rPr>
        <w:t>157,195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ตัน ไทย </w:t>
      </w:r>
      <w:r w:rsidRPr="00B42C4A">
        <w:rPr>
          <w:rFonts w:ascii="TH SarabunPSK" w:hAnsi="TH SarabunPSK" w:cs="TH SarabunPSK"/>
          <w:sz w:val="32"/>
          <w:szCs w:val="32"/>
        </w:rPr>
        <w:t>28,494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ตัน สหรัฐอเมริกา </w:t>
      </w:r>
      <w:r w:rsidRPr="00B42C4A">
        <w:rPr>
          <w:rFonts w:ascii="TH SarabunPSK" w:hAnsi="TH SarabunPSK" w:cs="TH SarabunPSK"/>
          <w:sz w:val="32"/>
          <w:szCs w:val="32"/>
        </w:rPr>
        <w:t>132,304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ตัน และเวียดนาม </w:t>
      </w:r>
      <w:r w:rsidRPr="00B42C4A">
        <w:rPr>
          <w:rFonts w:ascii="TH SarabunPSK" w:hAnsi="TH SarabunPSK" w:cs="TH SarabunPSK"/>
          <w:sz w:val="32"/>
          <w:szCs w:val="32"/>
        </w:rPr>
        <w:t>55,112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ตัน และ </w:t>
      </w:r>
      <w:r w:rsidRPr="00B42C4A">
        <w:rPr>
          <w:rFonts w:ascii="TH SarabunPSK" w:hAnsi="TH SarabunPSK" w:cs="TH SarabunPSK"/>
          <w:sz w:val="32"/>
          <w:szCs w:val="32"/>
        </w:rPr>
        <w:t xml:space="preserve">2) 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โควตาทั่วไปสำหรับสมาชิกองค์การการค้าโลกทุกประเทศ ประมาณ </w:t>
      </w:r>
      <w:r w:rsidRPr="00B42C4A">
        <w:rPr>
          <w:rFonts w:ascii="TH SarabunPSK" w:hAnsi="TH SarabunPSK" w:cs="TH SarabunPSK"/>
          <w:sz w:val="32"/>
          <w:szCs w:val="32"/>
        </w:rPr>
        <w:t>20,000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ตัน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</w:rPr>
        <w:t xml:space="preserve">                   2. 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สาธารณรัฐเกาหลีจะสนับสนุนให้การประมูลการนำเข้าข้าวภายใต้โควตารายประเทศเป็นไปอย่างสอดคล้องกับแนวปฏิบัติสากล โดยหน่วยงานที่รับผิดชอบในการประมูลข้าวของสาธารณรัฐเกาหลีจะสงวนสิทธิ์ในการประมูลใหม่ หากราคาที่ยื่นเสนอในการประมูลมีราคาสูงอย่างไม่มีเหตุผลเมื่อเปรียบเทียบกับราคาข้าวในตลาดโลกสำหรับชนิดและคุณภาพของข้าวที่เทียบเคียงกันได้ ทั้งนี้ หากไม่สามารถหาข้อสรุปการประมูลภายใต้โควตารายประเทศได้ภายใน </w:t>
      </w:r>
      <w:r w:rsidRPr="00B42C4A">
        <w:rPr>
          <w:rFonts w:ascii="TH SarabunPSK" w:hAnsi="TH SarabunPSK" w:cs="TH SarabunPSK"/>
          <w:sz w:val="32"/>
          <w:szCs w:val="32"/>
        </w:rPr>
        <w:t>3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ครั้ง หน่วยงานที่มีหน้าที่บริหารจัดการการประมูลอาจนำโควตารายประเทศนั้นมาเปิดการประมูลใหม่ภายโควตาทั่วไปซึ่งจะเป็นโควตารายปี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</w:rPr>
        <w:t xml:space="preserve">                   3. 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ภาคีทั้ง </w:t>
      </w:r>
      <w:r w:rsidRPr="00B42C4A">
        <w:rPr>
          <w:rFonts w:ascii="TH SarabunPSK" w:hAnsi="TH SarabunPSK" w:cs="TH SarabunPSK"/>
          <w:sz w:val="32"/>
          <w:szCs w:val="32"/>
        </w:rPr>
        <w:t>5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ประเทศภายใต้ร่างข้อตกลงนี้ อาจขอหารือกับสาธารณรัฐเกาหลีเกี่ยวกับโควตาภาษีสินค้าข้าวได้ โดยให้มีการหารือภายใน </w:t>
      </w:r>
      <w:r w:rsidRPr="00B42C4A">
        <w:rPr>
          <w:rFonts w:ascii="TH SarabunPSK" w:hAnsi="TH SarabunPSK" w:cs="TH SarabunPSK"/>
          <w:sz w:val="32"/>
          <w:szCs w:val="32"/>
        </w:rPr>
        <w:t>30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วันหลังจากมีการยื่นคำขอ หรือโดยเร็วที่สุดหลังครบกำหนดเวลา </w:t>
      </w:r>
      <w:r w:rsidRPr="00B42C4A">
        <w:rPr>
          <w:rFonts w:ascii="TH SarabunPSK" w:hAnsi="TH SarabunPSK" w:cs="TH SarabunPSK"/>
          <w:sz w:val="32"/>
          <w:szCs w:val="32"/>
        </w:rPr>
        <w:t>30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วันดังกล่าว ในกรณีที่มีเหตุล่าช้าซึ่งไม่สามารถหลีกเลี่ยงได้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</w:rPr>
        <w:t xml:space="preserve">                   4. 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ในปีที่ </w:t>
      </w:r>
      <w:r w:rsidRPr="00B42C4A">
        <w:rPr>
          <w:rFonts w:ascii="TH SarabunPSK" w:hAnsi="TH SarabunPSK" w:cs="TH SarabunPSK"/>
          <w:sz w:val="32"/>
          <w:szCs w:val="32"/>
        </w:rPr>
        <w:t>10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หลังจากความตกลงฉบับนี้มีผลใช้บังคับ สาธารณรัฐเกาหลีอาจทบทวนปริมาณการจัดสรรโควตารายประเทศตามที่ระบุไว้ในความตกลงนี้ โดยพิจารณาจากความต้องการในประเทศและสถานการณ์</w:t>
      </w:r>
      <w:r w:rsidR="0014612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ค้าข้าวโลก อย่างไรก็ตาม สาธารณรัฐเกาหลีจะไม่ปรับปริมาณโควตารายประเทศ หากภาคีทั้ง </w:t>
      </w:r>
      <w:r w:rsidRPr="00B42C4A">
        <w:rPr>
          <w:rFonts w:ascii="TH SarabunPSK" w:hAnsi="TH SarabunPSK" w:cs="TH SarabunPSK"/>
          <w:sz w:val="32"/>
          <w:szCs w:val="32"/>
        </w:rPr>
        <w:t>5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ไม่ยินยอม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2C4A" w:rsidRPr="00097EED" w:rsidRDefault="00935E8F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28.</w:t>
      </w:r>
      <w:r w:rsidR="00B42C4A" w:rsidRPr="00097EE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ความตกลงระหว่างรัฐบาลแห่งราชอาณาจักรไทยกับรัฐบาลแห่งสาธารณรัฐบัลแกเรียว่าด้วยการยกเว้นการตรวจลงตราสำหรับผู้ถือหนังสือเดินทางทูตและหนังสือเดินทางราชการ/หนังสือเดินทางพิเศษ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ร่างความตกลงระหว่างรัฐบาลแห่งราชอาณาจักรไทยกับรัฐบาลแห่งสาธารณรัฐบัลแกเรียว่าด้วยการยกเว้นการตรวจลงตราสำหรับผู้ถือหนังสือเดินทางทูตและหนังสือเดินทางราชการ/หนังสือเดินทางพิเศษ รวมทั้งอนุมัติให้รัฐมนตรีว่าการกระทรวงการต่างประเทศหรือผู้ที่รัฐมนตรีว่าการกระทรวงการต่างประเทศมอบหมายให้เป็นผู้ลงนามในร่างความตกลงฯ และอนุมัติในหลักการให้กระทรวงการต่างประเทศมีหนังสือแจ้งฝ่ายบัลแกเรีย เพื่อให้ความตกลงฯ มีผลใช้บังคับต่อไป ทั้งนี้หากมีความจำเป็นต้องแก้ไขปรับปรุงร่างความตกลงฯ นอกเหนือจากที่ปรากฏ</w:t>
      </w:r>
      <w:r w:rsidR="001461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โดยไม่ขัดกับหลักการที่คณะรัฐมนตรีได้อนุมัติหรือให้ความเห็นชอบไว้ ให้กระทรวงการต่างประเทศสามารถดำเนินการได้ โดยนำเสนอคณะรัฐมนตรีทราบภายหลัง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 ตามที่กระทรวงการต่างประเทศเสนอ</w:t>
      </w:r>
    </w:p>
    <w:p w:rsidR="00B42C4A" w:rsidRPr="00097EED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EE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สาระสำคัญของเรื่อง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</w:rPr>
        <w:t xml:space="preserve">                    1. 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ความตกลงฯ อนุญาตให้บุคคลที่ถือหนังสือเดินทางทูตหรือหนังสือเดินทางราชการ/หนังสือเดินทางพิเศษที่มีอายุใช้ได้ เดินทางเข้า พำนัก และออกจากดินแดนของภาคีอีกฝ่ายหนึ่งโดยไม่ต้องรับการตรวจลงตราเป็นระยะเวลาไม่เกิน </w:t>
      </w:r>
      <w:r w:rsidRPr="00B42C4A">
        <w:rPr>
          <w:rFonts w:ascii="TH SarabunPSK" w:hAnsi="TH SarabunPSK" w:cs="TH SarabunPSK"/>
          <w:sz w:val="32"/>
          <w:szCs w:val="32"/>
        </w:rPr>
        <w:t>90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วัน ภายในระยะเวลาใดระยะเวลาหนึ่งของ </w:t>
      </w:r>
      <w:r w:rsidRPr="00B42C4A">
        <w:rPr>
          <w:rFonts w:ascii="TH SarabunPSK" w:hAnsi="TH SarabunPSK" w:cs="TH SarabunPSK"/>
          <w:sz w:val="32"/>
          <w:szCs w:val="32"/>
        </w:rPr>
        <w:t>180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วัน โดยมีเงื่อนไขว่า บุคคลเหล่านั้นจะไม่ทำงาน ไม่ว่าการทำงานนั้นจะเป็นการดำเนินกิจการของตนเอง หรือกิจกรรมส่วนตัวอื่นใดในดินแดนของอีกฝ่ายหนึ่ง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</w:rPr>
        <w:t xml:space="preserve">                   2. 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ผู้ถือหนังสือเดินทางทูตและหนังสือเดินทางราชการ/หนังสือเดินทางพิเศษที่มีอายุใช้ได้ของแต่ละฝ่าย ตามข้อ </w:t>
      </w:r>
      <w:r w:rsidRPr="00B42C4A">
        <w:rPr>
          <w:rFonts w:ascii="TH SarabunPSK" w:hAnsi="TH SarabunPSK" w:cs="TH SarabunPSK"/>
          <w:sz w:val="32"/>
          <w:szCs w:val="32"/>
        </w:rPr>
        <w:t>1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สามารถเดินทางเข้า แวะผ่าน หรือเดินทางออกจากดินแดนของอีกฝ่ายหนึ่ง ณ ด่านใด ๆ ซึ่งเปิด</w:t>
      </w:r>
      <w:r w:rsidRPr="00B42C4A">
        <w:rPr>
          <w:rFonts w:ascii="TH SarabunPSK" w:hAnsi="TH SarabunPSK" w:cs="TH SarabunPSK"/>
          <w:sz w:val="32"/>
          <w:szCs w:val="32"/>
          <w:cs/>
        </w:rPr>
        <w:lastRenderedPageBreak/>
        <w:t>สำหรับการสัญจรของผู้โดยสารระหว่างประเทศ และจะต้องปฏิบัติตามกฎหมายและระเบียบข้อบังคับของภาคีอีกฝ่ายหนึ่งเมื่อเดินทางเข้าและพำนักในดินแดนของคู่ภาคีอีกฝ่ายหนึ่ง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</w:rPr>
        <w:t xml:space="preserve">                   3. </w:t>
      </w:r>
      <w:r w:rsidRPr="00B42C4A">
        <w:rPr>
          <w:rFonts w:ascii="TH SarabunPSK" w:hAnsi="TH SarabunPSK" w:cs="TH SarabunPSK"/>
          <w:sz w:val="32"/>
          <w:szCs w:val="32"/>
          <w:cs/>
        </w:rPr>
        <w:t>ความตกลงฯ จะไม่กระทบต่ออำนาจหน้าที่ของเจ้าหน้าที่ของภาคีฝ่ายใดฝ่ายหนึ่งในการปฏิเสธการเข้าเมือง หรือการลดหรือยกเลิกระยะเวลาการพำนักของคนชาติของภาคีฝ่ายหนึ่งตามกฎหมายภายในประเทศหรือกฎหมายระหว่างประเทศ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</w:rPr>
        <w:t xml:space="preserve">                   4. </w:t>
      </w:r>
      <w:r w:rsidRPr="00B42C4A">
        <w:rPr>
          <w:rFonts w:ascii="TH SarabunPSK" w:hAnsi="TH SarabunPSK" w:cs="TH SarabunPSK"/>
          <w:sz w:val="32"/>
          <w:szCs w:val="32"/>
          <w:cs/>
        </w:rPr>
        <w:t>ภาคีฝ่ายใดฝ่ายหนึ่งอาจระงับการบังคับใช้ความตกลงฯ ทั้งหมดหรือเฉพาะส่วนเป็นการชั่วคราวด้วยเหตุผลทางด้านความมั่นคงแห่งชาติ ความสงบเรียบร้อยของสาธารณะหรือการสาธารณสุข โดยจะต้องแจ้งเหตุผลของการระงับใช้ให้อีกฝ่ายหนึ่งทราบผ่านช่องทางการทูตในโอกาสแรกก่อนที่การระงับใช้จะมีผลใช้บังคับ การยกเลิกการระงับใช้ จะต้องแจ้งให้ภาคีอีกฝ่ายหนึ่งทราบผ่านช่องทางการทูตในโอกาสแรกก่อนการใช้บังคับของการยกเลิกการระงับใช้ดังกล่าว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</w:rPr>
        <w:t xml:space="preserve">                   5. 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ความตกลงฯ จะมีผลใช้บังคับในวันที่ </w:t>
      </w:r>
      <w:r w:rsidRPr="00B42C4A">
        <w:rPr>
          <w:rFonts w:ascii="TH SarabunPSK" w:hAnsi="TH SarabunPSK" w:cs="TH SarabunPSK"/>
          <w:sz w:val="32"/>
          <w:szCs w:val="32"/>
        </w:rPr>
        <w:t>60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นับจากวันที่คู่ภาคีได้รับการแจ้งเป็นลายลักษณ์อักษรครั้งสุดท้ายผ่านช่องทางการทูตว่าคู่ภาคีได้แจ้งอีกฝ่ายหนึ่งแล้วถึงการปฏิบัติตามขั้นตอนภายในที่จำเป็นของตนสำหรับการมีผลใช้บังคับของความตกลงฯ และความตกลงฯ ไม่มีกำหนดระยะเวลาสิ้นสุด เว้นแต่ภาคีฝ่ายใดฝ่ายหนึ่งต้องการบอกเลิกความตกลงนี้ ภาคีฝ่ายนั้นจะต้องแจ้งอีกฝ่ายหนึ่งเป็นลายลักษณ์อักษรผ่านช่องทางการทูต ความตกลงฯ จะสิ้นสุดการมีผลใช้บังคับในวันที่ </w:t>
      </w:r>
      <w:r w:rsidRPr="00B42C4A">
        <w:rPr>
          <w:rFonts w:ascii="TH SarabunPSK" w:hAnsi="TH SarabunPSK" w:cs="TH SarabunPSK"/>
          <w:sz w:val="32"/>
          <w:szCs w:val="32"/>
        </w:rPr>
        <w:t>30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นับจากวันที่ภาคีอีกฝ่ายหนึ่งได้รับการแจ้งดังกล่าว</w:t>
      </w:r>
    </w:p>
    <w:p w:rsidR="00097EED" w:rsidRDefault="00097EED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42C4A" w:rsidRPr="00097EED" w:rsidRDefault="00935E8F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29.</w:t>
      </w:r>
      <w:r w:rsidR="00B42C4A" w:rsidRPr="00097EE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="00B42C4A" w:rsidRPr="00097EED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บันทึกข้อตกลงความร่วมมือระหว่างกระทรวงยุติธรรมแห่งราชอาณาจักรไทยและกระทรวงยุติธรรมแห่งประเทศญี่ปุ่นในสาขากฎหมายและการบริหารงานยุติธรรม</w:t>
      </w:r>
      <w:proofErr w:type="gramEnd"/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</w:t>
      </w:r>
      <w:r w:rsidR="0014612C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B42C4A">
        <w:rPr>
          <w:rFonts w:ascii="TH SarabunPSK" w:hAnsi="TH SarabunPSK" w:cs="TH SarabunPSK"/>
          <w:sz w:val="32"/>
          <w:szCs w:val="32"/>
          <w:cs/>
        </w:rPr>
        <w:t>ร่างบันทึกข้อตกลงความร่วมมือระหว่างกระทรวงยุติธรรมแห่งราชอาณาจักรไทยและกระทรวงยุติธรรมแห่งประเทศญี่ปุ่นในสาขากฎหมายและการบริหารงานยุติธรรม ทั้งนี้หากก่อนลงนามมีความจำเป็นต้องปรับปรุงแก้ไขร่างบันทึกความร่วมมือฯ ในส่วนที่มิใช่สาระสำคัญ ให้กระทรวงยุติธรรมหารือกับกรมสนธิสัญญาและกฎหมาย กระทรวงการต่างประเทศ เพื่อพิจารณาดำเนินการในเรื่องนั้น ๆ โดยไม่ต้องนำเสนอคณะรัฐมนตรีพิจารณาอีกครั้ง และเห็นชอบให้รัฐมนตรีว่าการกระทรวงยุติธรรม หรือผู้ที่ได้รับมอบหมาย</w:t>
      </w:r>
      <w:r w:rsidR="0014612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42C4A">
        <w:rPr>
          <w:rFonts w:ascii="TH SarabunPSK" w:hAnsi="TH SarabunPSK" w:cs="TH SarabunPSK"/>
          <w:sz w:val="32"/>
          <w:szCs w:val="32"/>
          <w:cs/>
        </w:rPr>
        <w:t>ลงนามฝ่ายไทยในบันทึกข้อตกลงความร่วมมือฯ ดังกล่าว ตามที่กระทรวงยุติธรรมเสนอ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097EE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สาระสำคัญของร่างบันทึกข้อตกลงความร่วมมือ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ฯ ฉบับดังกล่าว มีทั้งสิ้น จำนวน </w:t>
      </w:r>
      <w:r w:rsidRPr="00B42C4A">
        <w:rPr>
          <w:rFonts w:ascii="TH SarabunPSK" w:hAnsi="TH SarabunPSK" w:cs="TH SarabunPSK"/>
          <w:sz w:val="32"/>
          <w:szCs w:val="32"/>
        </w:rPr>
        <w:t>7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วรรค โดยแต่ละวรรคมีเนื้อหาโดยสรุป ดังนี้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  <w:cs/>
        </w:rPr>
        <w:t xml:space="preserve">                                      วรรค </w:t>
      </w:r>
      <w:r w:rsidRPr="00B42C4A">
        <w:rPr>
          <w:rFonts w:ascii="TH SarabunPSK" w:hAnsi="TH SarabunPSK" w:cs="TH SarabunPSK"/>
          <w:sz w:val="32"/>
          <w:szCs w:val="32"/>
        </w:rPr>
        <w:t>1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วัตถุประสงค์ เพื่อส่งเสริมความสัมพันธ์อันดี ความเข้าใจ และความร่วมมือระหว่างญี่ปุ่น </w:t>
      </w:r>
      <w:r w:rsidRPr="00B42C4A">
        <w:rPr>
          <w:rFonts w:ascii="TH SarabunPSK" w:hAnsi="TH SarabunPSK" w:cs="TH SarabunPSK"/>
          <w:sz w:val="32"/>
          <w:szCs w:val="32"/>
        </w:rPr>
        <w:t xml:space="preserve">– </w:t>
      </w:r>
      <w:r w:rsidRPr="00B42C4A">
        <w:rPr>
          <w:rFonts w:ascii="TH SarabunPSK" w:hAnsi="TH SarabunPSK" w:cs="TH SarabunPSK"/>
          <w:sz w:val="32"/>
          <w:szCs w:val="32"/>
          <w:cs/>
        </w:rPr>
        <w:t>ไทย ในการแลกเปลี่ยนความเชี่ยวชาญ ข้อมูล และองค์ความรู้ทางด้านกฎหมาย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  <w:cs/>
        </w:rPr>
        <w:t xml:space="preserve">                                      วรรค </w:t>
      </w:r>
      <w:r w:rsidRPr="00B42C4A">
        <w:rPr>
          <w:rFonts w:ascii="TH SarabunPSK" w:hAnsi="TH SarabunPSK" w:cs="TH SarabunPSK"/>
          <w:sz w:val="32"/>
          <w:szCs w:val="32"/>
        </w:rPr>
        <w:t>2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ขอบเขตความร่วมมือ ได้แก่ ด้านระบบและการดำเนินงานในการปฏิบัติต่อผู้กระทำผิด การคุ้มครองสิทธิมนุษยชน ด้านกฎหมายแพ่งและพาณิชย์ ด้านการเข้าถึงกระบวนการยุติธรรมเพื่อบรรลุเป้าหมายการพัฒนาที่ยั่งยืน การพัฒนาบุคลากรในการบริหารงานยุติธรรม การบริหารข้อมูลเพื่อพัฒนาระบบกระบวนการยุติธรรม และด้านอื่น ๆ ที่ทั้งสองฝ่ายเห็นพ้องกัน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  <w:cs/>
        </w:rPr>
        <w:t xml:space="preserve">                                      วรรค </w:t>
      </w:r>
      <w:r w:rsidRPr="00B42C4A">
        <w:rPr>
          <w:rFonts w:ascii="TH SarabunPSK" w:hAnsi="TH SarabunPSK" w:cs="TH SarabunPSK"/>
          <w:sz w:val="32"/>
          <w:szCs w:val="32"/>
        </w:rPr>
        <w:t>3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กิจกรรมความร่วมมือ ได้แก่ การแลกเปลี่ยนความเชี่ยวชาญและการปฏิบัติที่เป็นเลิศ การจัดการอบรม สัมมนาและการฝึกอบรม รวมถึงการแลกเปลี่ยนข้อมูลด้านกฎหมาย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  <w:cs/>
        </w:rPr>
        <w:t xml:space="preserve">                                      วรรค </w:t>
      </w:r>
      <w:r w:rsidRPr="00B42C4A">
        <w:rPr>
          <w:rFonts w:ascii="TH SarabunPSK" w:hAnsi="TH SarabunPSK" w:cs="TH SarabunPSK"/>
          <w:sz w:val="32"/>
          <w:szCs w:val="32"/>
        </w:rPr>
        <w:t>4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กรอบความร่วมมือซึ่งกำหนดให้สอดคล้องกับภารกิจ อำนาจหน้าที่และกรอบกฎหมายของหน่วยงานของทั้งสองฝ่ายและเป็นไปตามข้อจำกัดด้านงบประมาณ กำลังคน ทั้งนี้ จะไม่ก่อให้เกิดผลผูกพันด้านงบประมาณใด ๆ แก่ทั้งสองฝ่าย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  <w:cs/>
        </w:rPr>
        <w:t xml:space="preserve">                                      วรรค </w:t>
      </w:r>
      <w:r w:rsidRPr="00B42C4A">
        <w:rPr>
          <w:rFonts w:ascii="TH SarabunPSK" w:hAnsi="TH SarabunPSK" w:cs="TH SarabunPSK"/>
          <w:sz w:val="32"/>
          <w:szCs w:val="32"/>
        </w:rPr>
        <w:t>5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หน่วยงานผู้ประสานงานของทั้งสองฝ่าย ได้แก่ ฝ่ายไทย คือ กองการต่างประเทศ สำนักงานปลัดกระทรวงยุติธรรม และฝ่ายญี่ปุ่น คือ กองการต่างประเทศ สำนักเลขาธิการรัฐมนตรี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  <w:cs/>
        </w:rPr>
        <w:t xml:space="preserve">                                      วรรค </w:t>
      </w:r>
      <w:r w:rsidRPr="00B42C4A">
        <w:rPr>
          <w:rFonts w:ascii="TH SarabunPSK" w:hAnsi="TH SarabunPSK" w:cs="TH SarabunPSK"/>
          <w:sz w:val="32"/>
          <w:szCs w:val="32"/>
        </w:rPr>
        <w:t>6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การแก้ไข ซึ่งกำหนดให้บันทึกข้อตกลงความร่วมมือฯ ฉบับนี้ อาจมีแก้ไขได้เมื่อได้ตกลงร่วมกันเป็นลายลักษณ์อักษร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           วรรค </w:t>
      </w:r>
      <w:r w:rsidRPr="00B42C4A">
        <w:rPr>
          <w:rFonts w:ascii="TH SarabunPSK" w:hAnsi="TH SarabunPSK" w:cs="TH SarabunPSK"/>
          <w:sz w:val="32"/>
          <w:szCs w:val="32"/>
        </w:rPr>
        <w:t>7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การเริ่มต้นและสิ้นสุดของบันทึกข้อตกลงความร</w:t>
      </w:r>
      <w:r w:rsidR="0014612C">
        <w:rPr>
          <w:rFonts w:ascii="TH SarabunPSK" w:hAnsi="TH SarabunPSK" w:cs="TH SarabunPSK" w:hint="cs"/>
          <w:sz w:val="32"/>
          <w:szCs w:val="32"/>
          <w:cs/>
        </w:rPr>
        <w:t>่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วมมือฯ โดยให้เริ่มในวันที่มีการลงนามและสิ้นสุดภายใน </w:t>
      </w:r>
      <w:r w:rsidRPr="00B42C4A">
        <w:rPr>
          <w:rFonts w:ascii="TH SarabunPSK" w:hAnsi="TH SarabunPSK" w:cs="TH SarabunPSK"/>
          <w:sz w:val="32"/>
          <w:szCs w:val="32"/>
        </w:rPr>
        <w:t>90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วัน หลังจากฝ่ายหนึ่งได้รับการแจ้งเป็นลายลักษณ์อักษร</w:t>
      </w:r>
    </w:p>
    <w:p w:rsidR="00935E8F" w:rsidRDefault="00935E8F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42C4A" w:rsidRPr="00097EED" w:rsidRDefault="00935E8F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B42C4A" w:rsidRPr="00097EE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การจัดทำความตกลงประเทศเจ้าภาพ (</w:t>
      </w:r>
      <w:r w:rsidR="00B42C4A" w:rsidRPr="00097EED">
        <w:rPr>
          <w:rFonts w:ascii="TH SarabunPSK" w:hAnsi="TH SarabunPSK" w:cs="TH SarabunPSK"/>
          <w:b/>
          <w:bCs/>
          <w:sz w:val="32"/>
          <w:szCs w:val="32"/>
        </w:rPr>
        <w:t xml:space="preserve">host country agreement) </w:t>
      </w:r>
      <w:r w:rsidR="00B42C4A" w:rsidRPr="00097EED">
        <w:rPr>
          <w:rFonts w:ascii="TH SarabunPSK" w:hAnsi="TH SarabunPSK" w:cs="TH SarabunPSK"/>
          <w:b/>
          <w:bCs/>
          <w:sz w:val="32"/>
          <w:szCs w:val="32"/>
          <w:cs/>
        </w:rPr>
        <w:t>กับสำนักงานป้องกันยาเสพติดและปราบปรามอาชญากรรมแห่งสหประชาชาติ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คณะรัฐมนตรีมีมติเห็นชอบในการจัดทำความตกลงประเทศเจ้าภาพ (</w:t>
      </w:r>
      <w:r w:rsidRPr="00B42C4A">
        <w:rPr>
          <w:rFonts w:ascii="TH SarabunPSK" w:hAnsi="TH SarabunPSK" w:cs="TH SarabunPSK"/>
          <w:sz w:val="32"/>
          <w:szCs w:val="32"/>
        </w:rPr>
        <w:t xml:space="preserve">host country agreement) </w:t>
      </w:r>
      <w:r w:rsidRPr="00B42C4A">
        <w:rPr>
          <w:rFonts w:ascii="TH SarabunPSK" w:hAnsi="TH SarabunPSK" w:cs="TH SarabunPSK"/>
          <w:sz w:val="32"/>
          <w:szCs w:val="32"/>
          <w:cs/>
        </w:rPr>
        <w:t>กับสำนักงานป้องกันยาเสพติดและปราบปรามอาชญากรรมแห่งสหประชาชาติ และหนังสือแลกเปลี่ยน ทั้งนี้ หากมีความจำเป็นต้องปรับเปลี่ยนร่างหนังสือความตกลงฯ และหนังสือแลกเปลี่ยนดังกล่าวในส่วนที่ไม่ใช่สาระสำคัญและไม่ขัดกับหลักการที่คณะรัฐมนตรีได้ให้ความเห็นชอบไว้ ให้สถาบันเพื่อการยุติธรรมแห่งประเทศไทยดำเนินการได้ โดยให้นำเสนอคณะรัฐมนตรีทราบภายหลัง พร้อมทั้งชี้แจงเหตุผลและประโยชน์ที่ประเทศไทยได้รับจากการปรับเปลี่ยนดังกล่าว และอนุมัติให้เอกอัครราชทูตผู้แทนถาวรไทยประจำสหประชาชาติ ณ กรุงเวียนนา หรือผู้ที่ได้รับมอบหมาย เป็นผู้ลงนามในหนังสือแลกเปลี่ยนดังกล่าว พร้อมทั้งอนุมัติให้กระทรวงการต่างประเทศจัดทำหนังสือมอบอำนาจเต็ม (</w:t>
      </w:r>
      <w:r w:rsidRPr="00B42C4A">
        <w:rPr>
          <w:rFonts w:ascii="TH SarabunPSK" w:hAnsi="TH SarabunPSK" w:cs="TH SarabunPSK"/>
          <w:sz w:val="32"/>
          <w:szCs w:val="32"/>
        </w:rPr>
        <w:t xml:space="preserve">Full Powers) </w:t>
      </w:r>
      <w:r w:rsidRPr="00B42C4A">
        <w:rPr>
          <w:rFonts w:ascii="TH SarabunPSK" w:hAnsi="TH SarabunPSK" w:cs="TH SarabunPSK"/>
          <w:sz w:val="32"/>
          <w:szCs w:val="32"/>
          <w:cs/>
        </w:rPr>
        <w:t>ให้ผู้ลงนามดังกล่าว</w:t>
      </w:r>
      <w:r w:rsidR="001461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2C4A">
        <w:rPr>
          <w:rFonts w:ascii="TH SarabunPSK" w:hAnsi="TH SarabunPSK" w:cs="TH SarabunPSK"/>
          <w:sz w:val="32"/>
          <w:szCs w:val="32"/>
          <w:cs/>
        </w:rPr>
        <w:t>ตามที่กระทรวงยุติธรรมเสนอ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EE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สาระสำคัญของร่างความตกลงฯ มีพันธกรณีที่เกี่ยวข้อง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</w:rPr>
        <w:t xml:space="preserve">                             1. 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การให้เอกสิทธิ์และความคุ้มกันแก่ผู้เข้าร่วมการประชุมและบุคคลที่ปฏิบัติหน้าที่เกี่ยวกับการประชุม และการนำเข้าวัสดุอุปกรณ์โดยปลอดภาษีอากรสำหรับการประชุมตามที่กำหนดไว้ในอนุสัญญาว่าด้วยเอกสิทธิ์และความคุ้มกันของสหประชาชาติ ซึ่งประเทศไทยมีพระราชบัญญัติคุ้มครองการดำเนินงานของสหประชาชาติและทบวงการชำนัญพิเศษในประเทศไทย พ.ศ. </w:t>
      </w:r>
      <w:r w:rsidRPr="00B42C4A">
        <w:rPr>
          <w:rFonts w:ascii="TH SarabunPSK" w:hAnsi="TH SarabunPSK" w:cs="TH SarabunPSK"/>
          <w:sz w:val="32"/>
          <w:szCs w:val="32"/>
        </w:rPr>
        <w:t>2504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และพระราชกำหนดพิกัดอัตราศุลกากร </w:t>
      </w:r>
      <w:r w:rsidR="0014612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B42C4A">
        <w:rPr>
          <w:rFonts w:ascii="TH SarabunPSK" w:hAnsi="TH SarabunPSK" w:cs="TH SarabunPSK"/>
          <w:sz w:val="32"/>
          <w:szCs w:val="32"/>
        </w:rPr>
        <w:t>2530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เป็นกฎหมายอนุวัติการรับรองอยู่แล้ว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</w:rPr>
        <w:t xml:space="preserve">                             2. 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สถาบันเพื่อการยุติธรรมแห่งประเทศไทย (สธท.) และสำนักงาน </w:t>
      </w:r>
      <w:r w:rsidRPr="00B42C4A">
        <w:rPr>
          <w:rFonts w:ascii="TH SarabunPSK" w:hAnsi="TH SarabunPSK" w:cs="TH SarabunPSK"/>
          <w:sz w:val="32"/>
          <w:szCs w:val="32"/>
        </w:rPr>
        <w:t xml:space="preserve">UNODC </w:t>
      </w:r>
      <w:r w:rsidRPr="00B42C4A">
        <w:rPr>
          <w:rFonts w:ascii="TH SarabunPSK" w:hAnsi="TH SarabunPSK" w:cs="TH SarabunPSK"/>
          <w:sz w:val="32"/>
          <w:szCs w:val="32"/>
          <w:cs/>
        </w:rPr>
        <w:t>จะเป็นหน่วยงานหลักที่รับผิดชอบการดำเนินงานตามวัตถุประสงค์ของร่างความตกลงฯ ฉบับนี้ ทั้งนี้ ได้มีการแบ่ง</w:t>
      </w:r>
      <w:r w:rsidR="0014612C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B42C4A">
        <w:rPr>
          <w:rFonts w:ascii="TH SarabunPSK" w:hAnsi="TH SarabunPSK" w:cs="TH SarabunPSK"/>
          <w:sz w:val="32"/>
          <w:szCs w:val="32"/>
          <w:cs/>
        </w:rPr>
        <w:t>ความรับผิดชอบในส่วนต่าง ๆ ที่เกี่ยวข้องเรียบร้อยแล้ว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</w:rPr>
        <w:t xml:space="preserve">                             3. 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ร่างความตกลงฯ จะมีผลบังคับใช้ตั้งแต่วันที่ฝ่ายไทยมีหนังสือตอบโดยให้ถือว่าการแลกเปลี่ยนหนังสือระหว่างกันเพียงอย่างเดียว ก็มีผลให้เกิดเป็นความตกลงประเทศเจ้าภาพระหว่างรัฐบาลไทยและสำนักงาน </w:t>
      </w:r>
      <w:r w:rsidRPr="00B42C4A">
        <w:rPr>
          <w:rFonts w:ascii="TH SarabunPSK" w:hAnsi="TH SarabunPSK" w:cs="TH SarabunPSK"/>
          <w:sz w:val="32"/>
          <w:szCs w:val="32"/>
        </w:rPr>
        <w:t xml:space="preserve">UNODC </w:t>
      </w:r>
      <w:r w:rsidRPr="00B42C4A">
        <w:rPr>
          <w:rFonts w:ascii="TH SarabunPSK" w:hAnsi="TH SarabunPSK" w:cs="TH SarabunPSK"/>
          <w:sz w:val="32"/>
          <w:szCs w:val="32"/>
          <w:cs/>
        </w:rPr>
        <w:t>โดยไม่ต้องมีการลงนามในหนังสือสองฝ่าย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</w:rPr>
        <w:t xml:space="preserve">                             4. 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การให้การสนับสนุนงบประมาณแก่สำนักงาน </w:t>
      </w:r>
      <w:r w:rsidRPr="00B42C4A">
        <w:rPr>
          <w:rFonts w:ascii="TH SarabunPSK" w:hAnsi="TH SarabunPSK" w:cs="TH SarabunPSK"/>
          <w:sz w:val="32"/>
          <w:szCs w:val="32"/>
        </w:rPr>
        <w:t xml:space="preserve">UNODC 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สำหรับการจัดกิจกรรมดังกล่าวจำนวนทั้งสิ้น </w:t>
      </w:r>
      <w:r w:rsidRPr="00B42C4A">
        <w:rPr>
          <w:rFonts w:ascii="TH SarabunPSK" w:hAnsi="TH SarabunPSK" w:cs="TH SarabunPSK"/>
          <w:sz w:val="32"/>
          <w:szCs w:val="32"/>
        </w:rPr>
        <w:t>152,000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เหรียญสหรัฐ (หนึ่งแสนห้าหมื่นสองพันเหรียญสหรัฐ) และงบประมาณการดำเนินการในส่วนอื่น ๆ ที่ สธท. เป็นผู้รับผิดชอบ จะเบิกจ่ายงบประมาณ สธท. ประจำปี พ.ศ. </w:t>
      </w:r>
      <w:r w:rsidRPr="00B42C4A">
        <w:rPr>
          <w:rFonts w:ascii="TH SarabunPSK" w:hAnsi="TH SarabunPSK" w:cs="TH SarabunPSK"/>
          <w:sz w:val="32"/>
          <w:szCs w:val="32"/>
        </w:rPr>
        <w:t>2562</w:t>
      </w:r>
      <w:r w:rsidRPr="00B42C4A">
        <w:rPr>
          <w:rFonts w:ascii="TH SarabunPSK" w:hAnsi="TH SarabunPSK" w:cs="TH SarabunPSK"/>
          <w:sz w:val="32"/>
          <w:szCs w:val="32"/>
          <w:cs/>
        </w:rPr>
        <w:t xml:space="preserve"> ที่ได้รับการจัดสรรไว้แล้วสำหรับโครงการภายใต้ยุทธศาสตร์การอนุวัติมาตรฐานและบรรทัดฐานของสหประชาชาติด้านการป้องกันอาชญากรรมและความยุติธรรมทางอาญา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2C4A" w:rsidRPr="00097EED" w:rsidRDefault="00935E8F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31. </w:t>
      </w:r>
      <w:r w:rsidR="00B42C4A" w:rsidRPr="00097EED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ขอความเห็นชอบกรอบการเจรจาเพื่อจัดทำความตกลงทวิภาคีว่าด้วยการยอมรับใบอนุญาตขับรถภายในประเทศ ระหว่างประเทศไทยกับสหพันธ์สาธารณรัฐเยอรมนี และระหว่างประเทศไทยกับสมาพันธรัฐสวิส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กรอบการเจรจาเพื่อจัดทำความตกลงทวิภาคีว่าด้วยการยอมรับใบอนุญาตขับรถภายในประเทศ ระหว่างประเทศไทยกับสหพันธ์สาธารณรัฐเยอรมนี และระหว่างประเทศไทยกับสมาพันธ</w:t>
      </w:r>
      <w:r w:rsidR="0014612C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B42C4A">
        <w:rPr>
          <w:rFonts w:ascii="TH SarabunPSK" w:hAnsi="TH SarabunPSK" w:cs="TH SarabunPSK"/>
          <w:sz w:val="32"/>
          <w:szCs w:val="32"/>
          <w:cs/>
        </w:rPr>
        <w:t>รัฐสวิส ตามที่กระทรวงคมนาคมเสนอ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EE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สาระสำคัญของกรอบการเจรจา</w:t>
      </w:r>
      <w:r w:rsidRPr="00B42C4A">
        <w:rPr>
          <w:rFonts w:ascii="TH SarabunPSK" w:hAnsi="TH SarabunPSK" w:cs="TH SarabunPSK"/>
          <w:sz w:val="32"/>
          <w:szCs w:val="32"/>
          <w:cs/>
        </w:rPr>
        <w:t>เพื่อจัดทำความตกลงทวิภาคีว่าด้วยการยอมรับใบอนุญาตขับรถภายในประเทศ ระหว่างประเทศไทยกับสหพันธ์สาธารณรัฐเยอรมนี และระหว่างประเทศไทยกับสมาพันธรัฐสวิส มีหลักการสำคัญ ได้แก่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</w:rPr>
        <w:t xml:space="preserve">                                      1. </w:t>
      </w:r>
      <w:r w:rsidRPr="00B42C4A">
        <w:rPr>
          <w:rFonts w:ascii="TH SarabunPSK" w:hAnsi="TH SarabunPSK" w:cs="TH SarabunPSK"/>
          <w:sz w:val="32"/>
          <w:szCs w:val="32"/>
          <w:cs/>
        </w:rPr>
        <w:t>ประเทศคู่ภาคีจะยอมรับใบอนุญาตขับรถภายในประเทศซึ่งออกโดยรัฐบาลหรือหน่วยงานที่มีอำนาจหน้าที่ของคู่ภาคีอีกฝ่ายหนึ่ง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2. </w:t>
      </w:r>
      <w:r w:rsidRPr="00B42C4A">
        <w:rPr>
          <w:rFonts w:ascii="TH SarabunPSK" w:hAnsi="TH SarabunPSK" w:cs="TH SarabunPSK"/>
          <w:sz w:val="32"/>
          <w:szCs w:val="32"/>
          <w:cs/>
        </w:rPr>
        <w:t>การใช้ใบอนุญาตขับรถภายในประเทศภายใต้ร่างความตกลงฯ ทั้งสองฉบับจะเป็นการใช้แบบชั่วคราว</w:t>
      </w: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2C4A" w:rsidRPr="00B42C4A" w:rsidRDefault="00B42C4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2C4A">
        <w:rPr>
          <w:rFonts w:ascii="TH SarabunPSK" w:hAnsi="TH SarabunPSK" w:cs="TH SarabunPSK"/>
          <w:sz w:val="32"/>
          <w:szCs w:val="32"/>
        </w:rPr>
        <w:t xml:space="preserve">                                      3. </w:t>
      </w:r>
      <w:r w:rsidRPr="00B42C4A">
        <w:rPr>
          <w:rFonts w:ascii="TH SarabunPSK" w:hAnsi="TH SarabunPSK" w:cs="TH SarabunPSK"/>
          <w:sz w:val="32"/>
          <w:szCs w:val="32"/>
          <w:cs/>
        </w:rPr>
        <w:t>ใบอนุญาตขับรถภายในประเทศภายใต้ความตกลงฯ จะต้องมีภาษาอังกฤษกำกับโดยใช้แนวทางของหลักการตามที่กำหนดไว้ในความตกลงว่าด้วยการยอมรับใบอนุญาตขับรถภายในประเทศที่ออกโดยประเทศสมาชิกอาเซียน ทั้งนี้ ต้องไม่ขัดกับกฎระเบียบภายในประเทศของไทยที่มีอยู่ และตั้งอยู่บนพื้นฐานของความเท่าเทียมและประโยชน์ของประเทศเป็นสำคัญ</w:t>
      </w:r>
    </w:p>
    <w:p w:rsidR="009734BA" w:rsidRPr="00CD1FE9" w:rsidRDefault="009734BA" w:rsidP="00B42C4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CF3701">
        <w:tc>
          <w:tcPr>
            <w:tcW w:w="9820" w:type="dxa"/>
          </w:tcPr>
          <w:p w:rsidR="0088693F" w:rsidRPr="00CD1FE9" w:rsidRDefault="0088693F" w:rsidP="00B42C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004A8" w:rsidRPr="000D2375" w:rsidRDefault="00935E8F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 ระดับทรงคุณวุฒิ (กระทรวงการคลัง)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คณะรัฐมนตรีมีมติอนุมัติตามที่รัฐมนตรีว่าการกระทรวงการคลังเสนอแต่งตั้งข้าราชการพลเรือนสามัญ สังกัดกระทรวงการคลัง ให้ดำรงตำแหน่งประเภทวิชาการระดับทรงคุณวุฒิ จำนวน </w:t>
      </w:r>
      <w:r w:rsidRPr="000D2375">
        <w:rPr>
          <w:rFonts w:ascii="TH SarabunPSK" w:hAnsi="TH SarabunPSK" w:cs="TH SarabunPSK"/>
          <w:sz w:val="32"/>
          <w:szCs w:val="32"/>
        </w:rPr>
        <w:t xml:space="preserve">2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ราย ตั้งแต่วันที่ </w:t>
      </w:r>
      <w:r w:rsidRPr="000D2375">
        <w:rPr>
          <w:rFonts w:ascii="TH SarabunPSK" w:hAnsi="TH SarabunPSK" w:cs="TH SarabunPSK"/>
          <w:sz w:val="32"/>
          <w:szCs w:val="32"/>
        </w:rPr>
        <w:t xml:space="preserve">1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0D2375">
        <w:rPr>
          <w:rFonts w:ascii="TH SarabunPSK" w:hAnsi="TH SarabunPSK" w:cs="TH SarabunPSK"/>
          <w:sz w:val="32"/>
          <w:szCs w:val="32"/>
        </w:rPr>
        <w:t xml:space="preserve">2562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ซึ่งเป็นวันที่ตำแหน่งว่างเนื่องจากผู้ครองตำแหน่งเดิมเกษียณอายุราชการ ดังนี้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</w:rPr>
        <w:t xml:space="preserve">1.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>นายเกรียงศักดิ์ ประสงค์สุกาญจน์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รองอธิบดีกรมสรรพากร ดำรงตำแหน่งที่ปรึกษาด้านประสิทธิภาพ (นักวิเคราะห์นโยบายและแผนทรงคุณวุฒิ) กรมสรรพากร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</w:rPr>
        <w:t xml:space="preserve">2.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>นางสมหมาย ศิริอุดมเศรษฐ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รองอธิบดีกรมสรรพากร ดำรงตำแหน่งที่ปรึกษาด้านยุทธศาสตร์การจัดเก็บภาษี (กลุ่มธุรกิจพลังงาน) (นักวิเคราะห์นโยบายและแผนทรงคุณวุฒิ) กรมสรรพากร  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04A8" w:rsidRPr="000D2375" w:rsidRDefault="00935E8F" w:rsidP="00B42C4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04A8" w:rsidRPr="000D237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5004A8" w:rsidRPr="000D2375" w:rsidRDefault="005004A8" w:rsidP="00B42C4A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375">
        <w:rPr>
          <w:rFonts w:ascii="TH SarabunPSK" w:hAnsi="TH SarabunPSK" w:cs="TH SarabunPSK"/>
          <w:sz w:val="32"/>
          <w:szCs w:val="32"/>
          <w:cs/>
        </w:rPr>
        <w:tab/>
      </w:r>
      <w:r w:rsidRPr="000D2375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(นายอนุทิน ชาญวีรกูล) และรัฐมนตรีว่าการกระทรวงสาธารณสุขเสนอแต่งตั้ง </w:t>
      </w:r>
      <w:r w:rsidRPr="000D2375">
        <w:rPr>
          <w:rFonts w:ascii="TH SarabunPSK" w:hAnsi="TH SarabunPSK" w:cs="TH SarabunPSK"/>
          <w:b/>
          <w:bCs/>
          <w:sz w:val="32"/>
          <w:szCs w:val="32"/>
          <w:cs/>
        </w:rPr>
        <w:t>นางวิมล สุวรรณเกษาวงษ์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ผู้อำนวยการกองแผนงานและวิชาการ สำนักงานคณะกรรมการอาหารและยา ให้ดำรงตำแหน่ง ผู้ทรงคุณวุฒิด้านมาตรฐานผลิตภัณฑ์ด้านสาธารณสุข (นักวิชาการอาหารและยาทรงคุณวุฒิ) สำนักงานคณะกรรมการอาหารและยา กระทรวงสาธารณสุข ตั้งแต่วันที่ </w:t>
      </w:r>
      <w:r w:rsidRPr="000D2375">
        <w:rPr>
          <w:rFonts w:ascii="TH SarabunPSK" w:hAnsi="TH SarabunPSK" w:cs="TH SarabunPSK"/>
          <w:sz w:val="32"/>
          <w:szCs w:val="32"/>
        </w:rPr>
        <w:t xml:space="preserve">24 </w:t>
      </w:r>
      <w:r w:rsidRPr="000D2375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0D2375">
        <w:rPr>
          <w:rFonts w:ascii="TH SarabunPSK" w:hAnsi="TH SarabunPSK" w:cs="TH SarabunPSK"/>
          <w:sz w:val="32"/>
          <w:szCs w:val="32"/>
        </w:rPr>
        <w:t xml:space="preserve">2562 </w:t>
      </w:r>
      <w:r w:rsidRPr="000D2375">
        <w:rPr>
          <w:rFonts w:ascii="TH SarabunPSK" w:hAnsi="TH SarabunPSK" w:cs="TH SarabunPSK"/>
          <w:sz w:val="32"/>
          <w:szCs w:val="32"/>
          <w:cs/>
        </w:rPr>
        <w:t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</w:t>
      </w:r>
      <w:r w:rsidR="001C5A7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D2375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A575C8" w:rsidRDefault="00A575C8" w:rsidP="00B42C4A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C5A72" w:rsidRPr="00384D68" w:rsidRDefault="00935E8F" w:rsidP="00B42C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="001C5A72" w:rsidRPr="00384D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(กระทรวงศึกษาธิการ)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คณะรัฐมนตรีมีมติอนุมัติตามที่รัฐมนตรีว่าการกระทรวงศึกษาธิการเสนอแต่งตั้งข้าราชการพลเรือนสามัญ สังกัดกระทรวงศึกษาธิการ ให้ดำรงตำแหน่งประเภทบริหารระดับสูง จำนวน 3 ราย ดังนี้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84D68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นางสาวอุษณีย์ ธโนศวรรย์</w:t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 เลขาธิการคณะกรรมการข้าราชการครูและบุคลากรทางการศึกษา สำนักงานปลัดกระทรวง ดำรงตำแหน่ง รองเลขาธิการสภาการศึกษา สำนักงานเลขาธิการสภาการศึกษา  </w:t>
      </w:r>
    </w:p>
    <w:p w:rsidR="008E278A" w:rsidRDefault="001C5A72" w:rsidP="00B42C4A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84D68">
        <w:rPr>
          <w:rFonts w:ascii="TH SarabunPSK" w:hAnsi="TH SarabunPSK" w:cs="TH SarabunPSK" w:hint="cs"/>
          <w:b/>
          <w:bCs/>
          <w:sz w:val="32"/>
          <w:szCs w:val="32"/>
          <w:cs/>
        </w:rPr>
        <w:t>นางวัฒนาพร ระงับทุกข์</w:t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รองเลขาธิการสภาการศึกษา สำนักงานเลขาธิการสภาการศึกษา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 รองเลขาธิการคณะกรรมการการศึกษาขั้นพื้นฐาน สำนักงานคณะกรรมการการศึกษาขั้นพื้นฐาน 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84D68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นายอัมพร พินะสา</w:t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รองเลขาธิการคณะกรรมการการศึกษาขั้นพื้นฐาน สำนักงานคณะกรรมการการศึกษาขั้นพื้นฐาน ดำรงตำแหน่ง เลขาธิการคณะกรรมการข้าราชการครูและบุคลากรทางการศึกษา สำนักงานปลัดกระทรวง 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เพื่อสับเปลี่ยนหมุนเวียน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C5A72" w:rsidRPr="00384D68" w:rsidRDefault="00935E8F" w:rsidP="00B42C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35.</w:t>
      </w:r>
      <w:r w:rsidR="001C5A72" w:rsidRPr="00384D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(กระทรวงอุตสาหกรรรม)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คณะรัฐมนตรีมีมติอนุมัติตามที่รัฐมนตรีว่าการกระทรวงอุตสาหกรรมเสนอแต่งตั้งข้าราชการพลเรือนสามัญ สังกัดกระทรวงอุตสาหกรรม ให้ดำรงตำแหน่งประเภทบริหารระดับสูง จำนวน 4 ราย ดังนี้ 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84D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นายเดชา จาตุธนานันท์ </w:t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รองอธิบดีกรมส่งเสริมอุตสาหกรรม ดำรงตำแหน่ง ผู้ตรวจราชการกระทรวง สำนักงานปลัดกระทรวง 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84D68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นายสมพล โนดไธสง</w:t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รองเลขาธิการคณะกรรมการอ้อยและน้ำตาลทราย สำนักงานคณะกรรมการอ้อยและน้ำตาลทราย ดำรงตำแหน่ง ผู้ตรวจราชการกระทรวง สำนักงานปลัดกระทรวง 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84D68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นายบรรจง สุกรีฑา</w:t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รองอธิบดีกรมโรงงานอุตสาหกรรม ดำรงตำแหน่ง ผู้ตรวจราชการกระทรวง สำนักงานปลัดกระทรวง  </w:t>
      </w:r>
    </w:p>
    <w:p w:rsidR="008E278A" w:rsidRDefault="001C5A72" w:rsidP="00B42C4A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84D68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นายสุระ เพชรพิรุณ</w:t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รองอธิบดีกรมอุตสาหกรรมพื้นฐานและการเหมืองแร่ ดำรงตำแหน่ง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ผู้ตรวจราชการกระทรวง สำนักงานปลัดกระทรวง  </w:t>
      </w:r>
    </w:p>
    <w:p w:rsidR="008E278A" w:rsidRDefault="001C5A72" w:rsidP="00B42C4A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ที่ว่าง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C5A72" w:rsidRPr="00384D68" w:rsidRDefault="00935E8F" w:rsidP="00B42C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36.</w:t>
      </w:r>
      <w:r w:rsidR="001C5A72" w:rsidRPr="00384D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การแต่งตั้งประธานกรรมการและกรรมการผู้ทรงคุณวุฒิในคณะกรรมการสถาบันเทคโนโลยีนิวเคลียร์แห่งชาติ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คณะรัฐมนตรีมีมติอนุมัติตามที่กระทรวงการอุดมศึกษา วิทยาศาสตร์ วิจัยและนวัตกรรม (อว.) เสนอแต่งตั้งประธานกรรมการและกรรมการผู้ทรงคุณวุฒิในคณะกรรมการสถาบันเทคโนโลยีนิวเคลียร์แห่งชาติ รวม 6 คน แทนประธานกรรมการและกรรมการผู้ทรงคุณวุฒิเดิมที่ดำรงตำแหน่งครบวาระสี่ปี ดังนี้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1. นายทวีศักดิ์ กออนันตกูล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2. นายสมคิด เลิศไพฑูรย์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3. นายดุสิต เครืองาม 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4. นายธวัช ชิตตระการ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5. นายผดุงศักดิ์ รัตนเดโช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6. นางศศิวิมล มีอำพล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11 ธันวาคม 2562 เป็นต้นไป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C5A72" w:rsidRPr="00384D68" w:rsidRDefault="00935E8F" w:rsidP="00B42C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37.</w:t>
      </w:r>
      <w:r w:rsidR="001C5A72" w:rsidRPr="00384D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การแต่งตั้งประธานกรรมการและกรรมการผู้ทรงคุณวุฒิในคณะกรรมการสถาบันวิจัยดาราศาสตร์แห่งชาติ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คณะรัฐมนตรีมีมติอนุมัติตามที่กระทรวงการอุดมศึกษา วิทยาศาสตร์ วิจัยและนวัตกรรม (อว.) เสนอแต่งตั้งประธานกรรมการและกรรมการผู้ทรงคุณวุฒิในคณะกรรมการสถาบันวิจัยดาราศาสตร์แห่งชาติ รวม 7 คน แทนประธานกรรมการและกรรมการผู้ทรงคุณวุฒิเดิมที่ดำรงตำแหน่งครบวาระสามปี ดังนี้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1. นายพีรเดช ทองอำไพ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2. นายชูกิจ ลิมปิจำนงค์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3. นายธรรมศักดิ์ สัมพันธ์สันติกูล  กรรมการผู้ทรงคุณวุฒิ  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4.  นายพินิติ รตะนานุกูล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5. นายมนูญ สรรค์คุณากร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6. นายรัตติกร ยิ้มนิรัญ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7. นายเรืองศักดิ์ ทรงสถาพร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   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</w:rPr>
        <w:t xml:space="preserve"> </w:t>
      </w:r>
      <w:r w:rsidRPr="00384D68">
        <w:rPr>
          <w:rFonts w:ascii="TH SarabunPSK" w:hAnsi="TH SarabunPSK" w:cs="TH SarabunPSK"/>
          <w:sz w:val="32"/>
          <w:szCs w:val="32"/>
        </w:rPr>
        <w:tab/>
      </w:r>
      <w:r w:rsidRPr="00384D68">
        <w:rPr>
          <w:rFonts w:ascii="TH SarabunPSK" w:hAnsi="TH SarabunPSK" w:cs="TH SarabunPSK"/>
          <w:sz w:val="32"/>
          <w:szCs w:val="32"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11 ธันวาคม 2562 เป็นต้นไป</w:t>
      </w:r>
      <w:r w:rsidRPr="00384D68">
        <w:rPr>
          <w:rFonts w:ascii="TH SarabunPSK" w:hAnsi="TH SarabunPSK" w:cs="TH SarabunPSK"/>
          <w:sz w:val="32"/>
          <w:szCs w:val="32"/>
        </w:rPr>
        <w:t xml:space="preserve">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C5A72" w:rsidRPr="00384D68" w:rsidRDefault="00935E8F" w:rsidP="00B42C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38.</w:t>
      </w:r>
      <w:r w:rsidR="001C5A72" w:rsidRPr="00384D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การแต่งตั้งกรรมการผู้ทรงคุณวุฒิในคณะกรรมการการรักษาความมั่นคงปลอดภัยไซเบอร์แห่งชาติ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ดิจิทัลเพื่อเศรษฐกิจและสังคมเสนอแต่งตั้งกรรมการผู้ทรงคุณวุฒิในคณะกรรมการการรักษาความมั่นคงปลอดภัยไซเบอร์แห่งชาติ ดังนี้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1. นายปริญญา หอมเอนก 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กรรมการผู้ทรงคุณวุฒิด้านรักษาความมั่นคงปลอดภัยไซเบอร์ 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2. พลเอก มโน นุชเกษม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กรรมการผู้ทรงคุณวุฒิด้านเทคโนโลยีสารสนเทศและการสื่อสาร 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3. พันตำรวจเอก ญาณพล ยั่งยืน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กรรมการผู้ทรงคุณวุฒิด้านวิศวกรรมศาสตร์ 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4. นายไพบูลย์ อมรภิญโญเกียรติ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กรรมการผู้ทรงคุณวุฒิด้านกฎหมาย 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5. นายวิเชฐ ตันติวานิช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กรรมการผู้ทรงคุณวุฒิด้านการเงิน  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>6. นายบดินทร์ ทรัพย์สมบูรณ์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กรรมการผู้ทรงคุณวุฒิด้านสาธารณสุข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7. รองศาสตราจารย์ ปณิธาน วัฒนายากร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กรรมการผู้ทรงคุณวุฒิด้านความสัมพันธ์ระหว่างประเทศ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C5A72" w:rsidRPr="00384D68" w:rsidRDefault="00935E8F" w:rsidP="00B42C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39.</w:t>
      </w:r>
      <w:r w:rsidR="001C5A72" w:rsidRPr="00384D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แต่งตั้งกรรมการอื่นในคณะกรรมการองค์การตลาดเพื่อเกษตรกร 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เกษตรและสหกรณ์เสนอแต่งตั้งกรรมการอื่นในคณะกรรมการองค์การตลาดเพื่อเกษตรกร จำนวน 7 คน ดังนี้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1. นายอัครา พรหมเผ่า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เป็นกรรมการ (ผู้แทนสถาบันเกษตรกร)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>2. นายศุภฤกษ์ เอี่ยมลออ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เป็นกรรมการ (ผู้แทนสถาบันเกษตรกร)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3. นายมงคล ลีลาธรรม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เป็นกรรมการ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4. นายสมิทธิ ดารากร ณ อยุธยา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เป็นกรรมการ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5. นายธนา ธรรมวิหาร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เป็นกรรมการ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6. พลตำรวจโท ภานุรัตน์ หลักบุญ 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เป็นกรรมการ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7. พันตำรวจเอก อธิศวิส กมลรัตน์  </w:t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เป็นกรรมการ </w:t>
      </w:r>
    </w:p>
    <w:p w:rsidR="001C5A72" w:rsidRPr="00384D68" w:rsidRDefault="001C5A72" w:rsidP="00B42C4A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/>
          <w:sz w:val="32"/>
          <w:szCs w:val="32"/>
          <w:cs/>
        </w:rPr>
        <w:tab/>
      </w:r>
      <w:r w:rsidRPr="00384D68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11 ธันวาคม 2562 เป็นต้นไป </w:t>
      </w:r>
    </w:p>
    <w:p w:rsidR="001C5A72" w:rsidRDefault="001C5A72" w:rsidP="00B42C4A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</w:t>
      </w:r>
    </w:p>
    <w:sectPr w:rsidR="001C5A72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C5B" w:rsidRDefault="001B7C5B">
      <w:r>
        <w:separator/>
      </w:r>
    </w:p>
  </w:endnote>
  <w:endnote w:type="continuationSeparator" w:id="0">
    <w:p w:rsidR="001B7C5B" w:rsidRDefault="001B7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01" w:rsidRDefault="00CF3701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01" w:rsidRPr="00281C47" w:rsidRDefault="00CF37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01" w:rsidRPr="00EB167C" w:rsidRDefault="00CF37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CF3701" w:rsidRPr="00EB167C" w:rsidRDefault="00CF37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C5B" w:rsidRDefault="001B7C5B">
      <w:r>
        <w:separator/>
      </w:r>
    </w:p>
  </w:footnote>
  <w:footnote w:type="continuationSeparator" w:id="0">
    <w:p w:rsidR="001B7C5B" w:rsidRDefault="001B7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01" w:rsidRDefault="00CF3701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CF3701" w:rsidRDefault="00CF37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01" w:rsidRDefault="00CF3701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2E2CCA">
      <w:rPr>
        <w:rStyle w:val="ad"/>
        <w:rFonts w:ascii="Cordia New" w:hAnsi="Cordia New" w:cs="Cordia New"/>
        <w:noProof/>
        <w:sz w:val="32"/>
        <w:szCs w:val="32"/>
        <w:cs/>
      </w:rPr>
      <w:t>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CF3701" w:rsidRDefault="00CF3701">
    <w:pPr>
      <w:pStyle w:val="ab"/>
    </w:pPr>
  </w:p>
  <w:p w:rsidR="00CF3701" w:rsidRDefault="00CF37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01" w:rsidRDefault="00CF3701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CF3701" w:rsidRDefault="00CF37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B533F"/>
    <w:multiLevelType w:val="multilevel"/>
    <w:tmpl w:val="CCE62E7A"/>
    <w:lvl w:ilvl="0"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4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">
    <w:nsid w:val="426B42E9"/>
    <w:multiLevelType w:val="hybridMultilevel"/>
    <w:tmpl w:val="879AAD4A"/>
    <w:lvl w:ilvl="0" w:tplc="80F00F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25954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97EED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0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38D4"/>
    <w:rsid w:val="00144956"/>
    <w:rsid w:val="00145103"/>
    <w:rsid w:val="00145A99"/>
    <w:rsid w:val="0014612C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B7C5B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72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6DD6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485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CCA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5A3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5354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2F0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69A4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57AE5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04A8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168"/>
    <w:rsid w:val="00557579"/>
    <w:rsid w:val="00561FB7"/>
    <w:rsid w:val="0056337D"/>
    <w:rsid w:val="00565761"/>
    <w:rsid w:val="00565936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9A8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718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5C66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7F4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87AC8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15D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278A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5E8F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76E8F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3F8E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0D0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4C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813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6B9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C4A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363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714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6F4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3D6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3701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1C3F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DD2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A7277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58F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28C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250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,En tête 1,Footnote,List Number #1,ย่อหน้าขีด,En têt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,Table Heading อักขระ,En tête 1 อักขระ,Footnote อักขระ,List Number #1 อักขระ,ย่อหน้าขีด อักขระ,En têt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3541-4636-42AE-9F08-2B80BB8F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34</Pages>
  <Words>15200</Words>
  <Characters>86641</Characters>
  <Application>Microsoft Office Word</Application>
  <DocSecurity>0</DocSecurity>
  <Lines>722</Lines>
  <Paragraphs>203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101638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51</cp:revision>
  <cp:lastPrinted>2019-12-11T09:36:00Z</cp:lastPrinted>
  <dcterms:created xsi:type="dcterms:W3CDTF">2019-12-11T04:05:00Z</dcterms:created>
  <dcterms:modified xsi:type="dcterms:W3CDTF">2019-12-11T11:01:00Z</dcterms:modified>
</cp:coreProperties>
</file>