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E8A" w:rsidRPr="00CD1FE9" w:rsidRDefault="00304E8A" w:rsidP="00485EF0">
      <w:pPr>
        <w:pStyle w:val="a6"/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D1FE9">
        <w:rPr>
          <w:rFonts w:ascii="TH SarabunPSK" w:hAnsi="TH SarabunPSK" w:cs="TH SarabunPSK"/>
          <w:sz w:val="32"/>
          <w:szCs w:val="32"/>
        </w:rPr>
        <w:t>http://www.thaigov.go.th</w:t>
      </w:r>
    </w:p>
    <w:p w:rsidR="00304E8A" w:rsidRPr="00CD1FE9" w:rsidRDefault="00304E8A" w:rsidP="00485EF0">
      <w:pPr>
        <w:pStyle w:val="a6"/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04E8A" w:rsidRPr="00546A5C" w:rsidRDefault="00304E8A" w:rsidP="00485EF0">
      <w:pPr>
        <w:pStyle w:val="af4"/>
        <w:shd w:val="clear" w:color="auto" w:fill="FFFFFF"/>
        <w:spacing w:before="0" w:beforeAutospacing="0" w:after="0" w:afterAutospacing="0" w:line="340" w:lineRule="exact"/>
        <w:ind w:right="-177"/>
        <w:jc w:val="thaiDistribute"/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</w:pPr>
      <w:r w:rsidRPr="00546A5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546A5C">
        <w:rPr>
          <w:rFonts w:ascii="TH SarabunPSK" w:hAnsi="TH SarabunPSK" w:cs="TH SarabunPSK"/>
          <w:sz w:val="32"/>
          <w:szCs w:val="32"/>
          <w:cs/>
          <w:lang w:bidi="th-TH"/>
        </w:rPr>
        <w:tab/>
        <w:t>วันนี้ (</w:t>
      </w:r>
      <w:r w:rsidR="00BE40EE">
        <w:rPr>
          <w:rFonts w:ascii="TH SarabunPSK" w:hAnsi="TH SarabunPSK" w:cs="TH SarabunPSK"/>
          <w:sz w:val="32"/>
          <w:szCs w:val="32"/>
          <w:lang w:bidi="th-TH"/>
        </w:rPr>
        <w:t xml:space="preserve">24 </w:t>
      </w:r>
      <w:r w:rsidR="00BE40EE">
        <w:rPr>
          <w:rFonts w:ascii="TH SarabunPSK" w:hAnsi="TH SarabunPSK" w:cs="TH SarabunPSK" w:hint="cs"/>
          <w:sz w:val="32"/>
          <w:szCs w:val="32"/>
          <w:cs/>
          <w:lang w:bidi="th-TH"/>
        </w:rPr>
        <w:t>กันยายน</w:t>
      </w:r>
      <w:r w:rsidRPr="00546A5C">
        <w:rPr>
          <w:rFonts w:ascii="TH SarabunPSK" w:hAnsi="TH SarabunPSK" w:cs="TH SarabunPSK"/>
          <w:sz w:val="32"/>
          <w:szCs w:val="32"/>
          <w:cs/>
          <w:lang w:bidi="th-TH"/>
        </w:rPr>
        <w:t xml:space="preserve"> 2562</w:t>
      </w:r>
      <w:proofErr w:type="gramStart"/>
      <w:r w:rsidRPr="00546A5C">
        <w:rPr>
          <w:rFonts w:ascii="TH SarabunPSK" w:hAnsi="TH SarabunPSK" w:cs="TH SarabunPSK"/>
          <w:sz w:val="32"/>
          <w:szCs w:val="32"/>
          <w:cs/>
          <w:lang w:bidi="th-TH"/>
        </w:rPr>
        <w:t xml:space="preserve">) </w:t>
      </w:r>
      <w:r w:rsidRPr="00546A5C">
        <w:rPr>
          <w:rFonts w:ascii="TH SarabunPSK" w:hAnsi="TH SarabunPSK" w:cs="TH SarabunPSK"/>
          <w:sz w:val="32"/>
          <w:szCs w:val="32"/>
        </w:rPr>
        <w:t xml:space="preserve"> </w:t>
      </w:r>
      <w:r w:rsidRPr="00546A5C">
        <w:rPr>
          <w:rFonts w:ascii="TH SarabunPSK" w:hAnsi="TH SarabunPSK" w:cs="TH SarabunPSK"/>
          <w:sz w:val="32"/>
          <w:szCs w:val="32"/>
          <w:cs/>
          <w:lang w:bidi="th-TH"/>
        </w:rPr>
        <w:t>เวลา</w:t>
      </w:r>
      <w:proofErr w:type="gramEnd"/>
      <w:r w:rsidRPr="00546A5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546A5C">
        <w:rPr>
          <w:rFonts w:ascii="TH SarabunPSK" w:hAnsi="TH SarabunPSK" w:cs="TH SarabunPSK"/>
          <w:sz w:val="32"/>
          <w:szCs w:val="32"/>
        </w:rPr>
        <w:t xml:space="preserve">09.00 </w:t>
      </w:r>
      <w:r w:rsidRPr="00546A5C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Pr="00546A5C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546A5C">
        <w:rPr>
          <w:rFonts w:ascii="TH SarabunPSK" w:hAnsi="TH SarabunPSK" w:cs="TH SarabunPSK"/>
          <w:sz w:val="32"/>
          <w:szCs w:val="32"/>
        </w:rPr>
        <w:t xml:space="preserve"> </w:t>
      </w:r>
      <w:r w:rsidRPr="00546A5C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ณ ห้องประชุม </w:t>
      </w:r>
      <w:r w:rsidRPr="00546A5C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501 </w:t>
      </w:r>
      <w:r w:rsidRPr="00546A5C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ตึกบัญชาการ </w:t>
      </w:r>
      <w:r w:rsidRPr="00546A5C">
        <w:rPr>
          <w:rFonts w:ascii="TH SarabunPSK" w:hAnsi="TH SarabunPSK" w:cs="TH SarabunPSK"/>
          <w:sz w:val="32"/>
          <w:szCs w:val="32"/>
          <w:shd w:val="clear" w:color="auto" w:fill="FFFFFF"/>
        </w:rPr>
        <w:t>1</w:t>
      </w:r>
      <w:r w:rsidRPr="00546A5C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546A5C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  <w:lang w:bidi="th-TH"/>
        </w:rPr>
        <w:t>ทำเนียบรัฐบาล</w:t>
      </w:r>
    </w:p>
    <w:p w:rsidR="00304E8A" w:rsidRPr="00546A5C" w:rsidRDefault="00546A5C" w:rsidP="00485EF0">
      <w:pPr>
        <w:pStyle w:val="af4"/>
        <w:shd w:val="clear" w:color="auto" w:fill="FFFFFF"/>
        <w:spacing w:before="0" w:beforeAutospacing="0" w:after="0" w:afterAutospacing="0" w:line="340" w:lineRule="exact"/>
        <w:ind w:right="-177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</w:pPr>
      <w:r w:rsidRPr="00546A5C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>พลเอก ประวิตร วงษ์สุวรรณ</w:t>
      </w:r>
      <w:r w:rsidRPr="00546A5C"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  <w:t xml:space="preserve"> </w:t>
      </w:r>
      <w:r w:rsidRPr="00546A5C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>รอง</w:t>
      </w:r>
      <w:r w:rsidR="00304E8A" w:rsidRPr="00546A5C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นายกรัฐมนตรี </w:t>
      </w:r>
      <w:r w:rsidR="00304E8A" w:rsidRPr="00546A5C">
        <w:rPr>
          <w:rFonts w:ascii="TH SarabunPSK" w:hAnsi="TH SarabunPSK" w:cs="TH SarabunPSK"/>
          <w:sz w:val="32"/>
          <w:szCs w:val="32"/>
          <w:cs/>
          <w:lang w:bidi="th-TH"/>
        </w:rPr>
        <w:t>เป็นประธานการประชุมคณะรัฐมนตรี</w:t>
      </w:r>
      <w:r w:rsidR="00304E8A" w:rsidRPr="00546A5C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  </w:t>
      </w:r>
      <w:r w:rsidR="00304E8A" w:rsidRPr="00546A5C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ซึ่งสรุปสาระสำคัญดังนี้</w:t>
      </w:r>
    </w:p>
    <w:p w:rsidR="00304E8A" w:rsidRPr="00546A5C" w:rsidRDefault="00304E8A" w:rsidP="00485EF0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6B35D2" w:rsidRPr="00CD1FE9" w:rsidTr="002376C8">
        <w:tc>
          <w:tcPr>
            <w:tcW w:w="9820" w:type="dxa"/>
          </w:tcPr>
          <w:p w:rsidR="006B35D2" w:rsidRPr="00CD1FE9" w:rsidRDefault="006B35D2" w:rsidP="002376C8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6B35D2" w:rsidRPr="006B35D2" w:rsidRDefault="00B46E7C" w:rsidP="006B35D2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B35D2" w:rsidRPr="006B35D2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B35D2" w:rsidRPr="006B35D2"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B35D2" w:rsidRPr="006B35D2">
        <w:rPr>
          <w:rFonts w:ascii="TH SarabunPSK" w:hAnsi="TH SarabunPSK" w:cs="TH SarabunPSK"/>
          <w:sz w:val="32"/>
          <w:szCs w:val="32"/>
          <w:cs/>
        </w:rPr>
        <w:t>แนวทางการปฏิบัติในการเสนอร่างพระราชกฤษฎีกากำหนดเขตที่ดินที่จะเวนคืน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B35D2" w:rsidRPr="006B35D2">
        <w:rPr>
          <w:rFonts w:ascii="TH SarabunPSK" w:hAnsi="TH SarabunPSK" w:cs="TH SarabunPSK"/>
          <w:sz w:val="32"/>
          <w:szCs w:val="32"/>
          <w:cs/>
        </w:rPr>
        <w:t xml:space="preserve">ตามพระราชบัญญัติว่าด้วยการเวนคืนและการได้มาซึ่งอสังหาริมทรัพย์ พ.ศ. 2562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B35D2" w:rsidRPr="006B35D2">
        <w:rPr>
          <w:rFonts w:ascii="TH SarabunPSK" w:hAnsi="TH SarabunPSK" w:cs="TH SarabunPSK"/>
          <w:sz w:val="32"/>
          <w:szCs w:val="32"/>
          <w:cs/>
        </w:rPr>
        <w:t>ต่อคณะรัฐมนตรี</w:t>
      </w:r>
    </w:p>
    <w:p w:rsidR="006B35D2" w:rsidRPr="006B35D2" w:rsidRDefault="00B46E7C" w:rsidP="006B35D2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</w:r>
      <w:r w:rsidR="006B35D2" w:rsidRPr="006B35D2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2. </w:t>
      </w:r>
      <w:r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6B35D2" w:rsidRPr="006B35D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6B35D2" w:rsidRPr="006B35D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ร่างกฎกระทรวง ฉบับที่ .. (พ.ศ. ….) ออกตามความในพระราชบัญญัติการพนัน </w:t>
      </w:r>
      <w:r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</w:r>
      <w:r w:rsidR="006B35D2" w:rsidRPr="006B35D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พุทธศักราช 2478  </w:t>
      </w:r>
    </w:p>
    <w:p w:rsidR="006B35D2" w:rsidRPr="006B35D2" w:rsidRDefault="00B46E7C" w:rsidP="00B46E7C">
      <w:pPr>
        <w:spacing w:line="34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B35D2" w:rsidRPr="006B35D2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B35D2" w:rsidRPr="006B35D2">
        <w:rPr>
          <w:rFonts w:ascii="TH SarabunPSK" w:hAnsi="TH SarabunPSK" w:cs="TH SarabunPSK" w:hint="cs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B35D2" w:rsidRPr="006B35D2">
        <w:rPr>
          <w:rFonts w:ascii="TH SarabunPSK" w:hAnsi="TH SarabunPSK" w:cs="TH SarabunPSK" w:hint="cs"/>
          <w:sz w:val="32"/>
          <w:szCs w:val="32"/>
          <w:cs/>
        </w:rPr>
        <w:t>ร่างพระราชบัญญัติกองทุนฟื้นฟูและพัฒนาเกษตรกร (ฉบับที่ ..) พ.ศ. ....</w:t>
      </w:r>
      <w:r w:rsidR="006B35D2" w:rsidRPr="006B35D2">
        <w:rPr>
          <w:rFonts w:ascii="TH SarabunPSK" w:hAnsi="TH SarabunPSK" w:cs="TH SarabunPSK" w:hint="cs"/>
          <w:sz w:val="32"/>
          <w:szCs w:val="32"/>
          <w:cs/>
        </w:rPr>
        <w:tab/>
      </w:r>
      <w:r w:rsidR="006B35D2" w:rsidRPr="006B35D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B35D2" w:rsidRPr="006B35D2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ab/>
      </w:r>
      <w:r w:rsidR="006B35D2" w:rsidRPr="006B35D2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เรื่อง</w:t>
      </w:r>
      <w:r w:rsidR="006B35D2" w:rsidRPr="006B35D2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>  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ab/>
      </w:r>
      <w:r w:rsidR="006B35D2" w:rsidRPr="006B35D2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 xml:space="preserve">ร่างระเบียบสำนักนายกรัฐมนตรีว่าด้วยคณะกรรมการเพื่อการพัฒนาที่ยั่งยืน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ab/>
      </w:r>
      <w:r w:rsidR="006B35D2" w:rsidRPr="006B35D2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(ฉบับที่..) พ.ศ. ....</w:t>
      </w:r>
      <w:r w:rsidR="006B35D2" w:rsidRPr="006B35D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6B35D2" w:rsidRPr="006B35D2" w:rsidRDefault="006B35D2" w:rsidP="006B35D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6B35D2" w:rsidRPr="00CD1FE9" w:rsidTr="002376C8">
        <w:tc>
          <w:tcPr>
            <w:tcW w:w="9820" w:type="dxa"/>
          </w:tcPr>
          <w:p w:rsidR="006B35D2" w:rsidRPr="00CD1FE9" w:rsidRDefault="006B35D2" w:rsidP="002376C8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เศรษฐกิจ - สังคม</w:t>
            </w:r>
          </w:p>
        </w:tc>
      </w:tr>
    </w:tbl>
    <w:p w:rsidR="006B35D2" w:rsidRDefault="006B35D2" w:rsidP="006B35D2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 w:hint="cs"/>
          <w:b/>
          <w:bCs/>
          <w:color w:val="000000"/>
          <w:sz w:val="32"/>
          <w:szCs w:val="32"/>
          <w:lang w:bidi="th-TH"/>
        </w:rPr>
      </w:pPr>
    </w:p>
    <w:p w:rsidR="006B35D2" w:rsidRPr="00B46E7C" w:rsidRDefault="00124C44" w:rsidP="006B35D2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 w:hint="cs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</w:r>
      <w:r w:rsidR="006B35D2" w:rsidRPr="00B46E7C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5. </w:t>
      </w:r>
      <w:r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6B35D2" w:rsidRPr="00B46E7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6B35D2" w:rsidRPr="00B46E7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การกำหนดเบี้ยประชุมหรือค่าตอบแทนของประธานกรรมการ กรรมการ </w:t>
      </w:r>
      <w:r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6B35D2" w:rsidRPr="00B46E7C">
        <w:rPr>
          <w:rFonts w:ascii="TH SarabunPSK" w:hAnsi="TH SarabunPSK" w:cs="TH SarabunPSK" w:hint="cs"/>
          <w:color w:val="000000"/>
          <w:sz w:val="32"/>
          <w:szCs w:val="32"/>
          <w:cs/>
        </w:rPr>
        <w:t>อนุกรรมการ และบุคคลที่คณะกรรมการแต่งตั้งขึ้นตามพระราชบัญญัติการ</w:t>
      </w:r>
      <w:r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6B35D2" w:rsidRPr="00B46E7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บริหารงานและการให้บริการภาครัฐผ่านระบบดิจิทัล พ.ศ. 2562 </w:t>
      </w:r>
    </w:p>
    <w:p w:rsidR="006B35D2" w:rsidRPr="00B46E7C" w:rsidRDefault="00124C44" w:rsidP="006B35D2">
      <w:pPr>
        <w:keepNext/>
        <w:tabs>
          <w:tab w:val="left" w:pos="709"/>
        </w:tabs>
        <w:spacing w:line="340" w:lineRule="exact"/>
        <w:jc w:val="thaiDistribute"/>
        <w:outlineLvl w:val="7"/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>
        <w:rPr>
          <w:rFonts w:ascii="TH SarabunPSK" w:eastAsia="Times New Roman" w:hAnsi="TH SarabunPSK" w:cs="TH SarabunPSK"/>
          <w:snapToGrid w:val="0"/>
          <w:color w:val="000000"/>
          <w:sz w:val="32"/>
          <w:szCs w:val="32"/>
          <w:bdr w:val="none" w:sz="0" w:space="0" w:color="auto" w:frame="1"/>
          <w:cs/>
          <w:lang w:eastAsia="th-TH"/>
        </w:rPr>
        <w:tab/>
      </w:r>
      <w:r>
        <w:rPr>
          <w:rFonts w:ascii="TH SarabunPSK" w:eastAsia="Times New Roman" w:hAnsi="TH SarabunPSK" w:cs="TH SarabunPSK" w:hint="cs"/>
          <w:snapToGrid w:val="0"/>
          <w:color w:val="000000"/>
          <w:sz w:val="32"/>
          <w:szCs w:val="32"/>
          <w:bdr w:val="none" w:sz="0" w:space="0" w:color="auto" w:frame="1"/>
          <w:cs/>
          <w:lang w:eastAsia="th-TH"/>
        </w:rPr>
        <w:tab/>
      </w:r>
      <w:r>
        <w:rPr>
          <w:rFonts w:ascii="TH SarabunPSK" w:eastAsia="Times New Roman" w:hAnsi="TH SarabunPSK" w:cs="TH SarabunPSK"/>
          <w:snapToGrid w:val="0"/>
          <w:color w:val="000000"/>
          <w:sz w:val="32"/>
          <w:szCs w:val="32"/>
          <w:bdr w:val="none" w:sz="0" w:space="0" w:color="auto" w:frame="1"/>
          <w:cs/>
          <w:lang w:eastAsia="th-TH"/>
        </w:rPr>
        <w:tab/>
      </w:r>
      <w:r w:rsidR="006B35D2" w:rsidRPr="00B46E7C">
        <w:rPr>
          <w:rFonts w:ascii="TH SarabunPSK" w:eastAsia="Times New Roman" w:hAnsi="TH SarabunPSK" w:cs="TH SarabunPSK" w:hint="cs"/>
          <w:snapToGrid w:val="0"/>
          <w:color w:val="000000"/>
          <w:sz w:val="32"/>
          <w:szCs w:val="32"/>
          <w:bdr w:val="none" w:sz="0" w:space="0" w:color="auto" w:frame="1"/>
          <w:cs/>
          <w:lang w:eastAsia="th-TH"/>
        </w:rPr>
        <w:t>6.</w:t>
      </w:r>
      <w:r w:rsidR="006B35D2" w:rsidRPr="00B46E7C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</w:t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ab/>
      </w:r>
      <w:r w:rsidR="006B35D2" w:rsidRPr="00B46E7C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เรื่อง  </w:t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ab/>
      </w:r>
      <w:r w:rsidR="006B35D2" w:rsidRPr="00B46E7C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แผนการบริหารหนี้สาธารณะ ประจำปีงบประมาณ 2563</w:t>
      </w:r>
      <w:r w:rsidR="006B35D2" w:rsidRPr="00B46E7C">
        <w:rPr>
          <w:rFonts w:ascii="TH SarabunPSK" w:hAnsi="TH SarabunPSK" w:cs="TH SarabunPSK"/>
          <w:snapToGrid w:val="0"/>
          <w:sz w:val="32"/>
          <w:szCs w:val="32"/>
          <w:lang w:eastAsia="th-TH"/>
        </w:rPr>
        <w:t xml:space="preserve"> </w:t>
      </w:r>
    </w:p>
    <w:p w:rsidR="006B35D2" w:rsidRPr="00B46E7C" w:rsidRDefault="00124C44" w:rsidP="006B35D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B35D2" w:rsidRPr="00B46E7C">
        <w:rPr>
          <w:rFonts w:ascii="TH SarabunPSK" w:hAnsi="TH SarabunPSK" w:cs="TH SarabunPSK" w:hint="cs"/>
          <w:sz w:val="32"/>
          <w:szCs w:val="32"/>
          <w:cs/>
        </w:rPr>
        <w:t xml:space="preserve">7.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B35D2" w:rsidRPr="00B46E7C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B35D2" w:rsidRPr="00B46E7C">
        <w:rPr>
          <w:rFonts w:ascii="TH SarabunPSK" w:hAnsi="TH SarabunPSK" w:cs="TH SarabunPSK"/>
          <w:sz w:val="32"/>
          <w:szCs w:val="32"/>
          <w:cs/>
        </w:rPr>
        <w:t>การโอนเงินหรือสินทรัพย์ของกองทุนเพื่อการฟื้นฟูและพัฒนาระบบสถาบัน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B35D2" w:rsidRPr="00B46E7C">
        <w:rPr>
          <w:rFonts w:ascii="TH SarabunPSK" w:hAnsi="TH SarabunPSK" w:cs="TH SarabunPSK"/>
          <w:sz w:val="32"/>
          <w:szCs w:val="32"/>
          <w:cs/>
        </w:rPr>
        <w:t xml:space="preserve">การเงินเพื่อชำระคืนต้นเงินกู้และดอกเบี้ยเงินกู้ </w:t>
      </w:r>
      <w:r w:rsidR="006B35D2" w:rsidRPr="00B46E7C">
        <w:rPr>
          <w:rFonts w:ascii="TH SarabunPSK" w:hAnsi="TH SarabunPSK" w:cs="TH SarabunPSK"/>
          <w:sz w:val="32"/>
          <w:szCs w:val="32"/>
        </w:rPr>
        <w:t>FIDF 1</w:t>
      </w:r>
      <w:r w:rsidR="006B35D2" w:rsidRPr="00B46E7C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="006B35D2" w:rsidRPr="00B46E7C">
        <w:rPr>
          <w:rFonts w:ascii="TH SarabunPSK" w:hAnsi="TH SarabunPSK" w:cs="TH SarabunPSK"/>
          <w:sz w:val="32"/>
          <w:szCs w:val="32"/>
        </w:rPr>
        <w:t>FIDF 3</w:t>
      </w:r>
      <w:r w:rsidR="006B35D2" w:rsidRPr="00B46E7C">
        <w:rPr>
          <w:rFonts w:ascii="TH SarabunPSK" w:hAnsi="TH SarabunPSK" w:cs="TH SarabunPSK"/>
          <w:sz w:val="32"/>
          <w:szCs w:val="32"/>
        </w:rPr>
        <w:tab/>
      </w:r>
    </w:p>
    <w:p w:rsidR="006B35D2" w:rsidRPr="00B46E7C" w:rsidRDefault="00124C44" w:rsidP="006B35D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B35D2" w:rsidRPr="00B46E7C">
        <w:rPr>
          <w:rFonts w:ascii="TH SarabunPSK" w:hAnsi="TH SarabunPSK" w:cs="TH SarabunPSK" w:hint="cs"/>
          <w:sz w:val="32"/>
          <w:szCs w:val="32"/>
          <w:cs/>
        </w:rPr>
        <w:t xml:space="preserve">8.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B35D2" w:rsidRPr="00B46E7C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B35D2" w:rsidRPr="00B46E7C">
        <w:rPr>
          <w:rFonts w:ascii="TH SarabunPSK" w:hAnsi="TH SarabunPSK" w:cs="TH SarabunPSK"/>
          <w:sz w:val="32"/>
          <w:szCs w:val="32"/>
          <w:cs/>
        </w:rPr>
        <w:t>การขยายระยะเวลาแก้ไขปัญหาหนี้สินเกษตรกรตามโครงการปรับโครงสร้างและ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B35D2" w:rsidRPr="00B46E7C">
        <w:rPr>
          <w:rFonts w:ascii="TH SarabunPSK" w:hAnsi="TH SarabunPSK" w:cs="TH SarabunPSK"/>
          <w:sz w:val="32"/>
          <w:szCs w:val="32"/>
          <w:cs/>
        </w:rPr>
        <w:t>ระบบการผลิตการเกษตร (คปร.) และโครงการแผนฟื้นฟูการเกษตร (ผกก.)</w:t>
      </w:r>
    </w:p>
    <w:p w:rsidR="006B35D2" w:rsidRPr="00B46E7C" w:rsidRDefault="00124C44" w:rsidP="006B35D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B35D2" w:rsidRPr="00B46E7C">
        <w:rPr>
          <w:rFonts w:ascii="TH SarabunPSK" w:hAnsi="TH SarabunPSK" w:cs="TH SarabunPSK" w:hint="cs"/>
          <w:sz w:val="32"/>
          <w:szCs w:val="32"/>
          <w:cs/>
        </w:rPr>
        <w:t xml:space="preserve">9.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B35D2" w:rsidRPr="00B46E7C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B35D2" w:rsidRPr="00B46E7C">
        <w:rPr>
          <w:rFonts w:ascii="TH SarabunPSK" w:hAnsi="TH SarabunPSK" w:cs="TH SarabunPSK"/>
          <w:sz w:val="32"/>
          <w:szCs w:val="32"/>
          <w:cs/>
        </w:rPr>
        <w:t>ขออนุมัติใช้งบกลาง รายการเงินสำรองจ่ายเพื่อกรณีฉุกเฉินหรือจำเป็น ในการ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B35D2" w:rsidRPr="00B46E7C">
        <w:rPr>
          <w:rFonts w:ascii="TH SarabunPSK" w:hAnsi="TH SarabunPSK" w:cs="TH SarabunPSK"/>
          <w:sz w:val="32"/>
          <w:szCs w:val="32"/>
          <w:cs/>
        </w:rPr>
        <w:t xml:space="preserve">จ่ายเงินงบอุดหนุนเฉพาะกิจ โครงการเงินอุดหนุนเพื่อการเลี้ยงดูเด็กแรกเกิด </w:t>
      </w:r>
    </w:p>
    <w:p w:rsidR="006B35D2" w:rsidRPr="00B46E7C" w:rsidRDefault="00124C44" w:rsidP="006B35D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B35D2" w:rsidRPr="00B46E7C">
        <w:rPr>
          <w:rFonts w:ascii="TH SarabunPSK" w:hAnsi="TH SarabunPSK" w:cs="TH SarabunPSK" w:hint="cs"/>
          <w:sz w:val="32"/>
          <w:szCs w:val="32"/>
          <w:cs/>
        </w:rPr>
        <w:t xml:space="preserve">10.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B35D2" w:rsidRPr="00B46E7C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B35D2" w:rsidRPr="00B46E7C">
        <w:rPr>
          <w:rFonts w:ascii="TH SarabunPSK" w:hAnsi="TH SarabunPSK" w:cs="TH SarabunPSK"/>
          <w:sz w:val="32"/>
          <w:szCs w:val="32"/>
          <w:cs/>
        </w:rPr>
        <w:t xml:space="preserve">ขอรับการสนับสนุนงบประมาณรายจ่ายประจำปีงบประมาณ พ.ศ. 2561 งบกลาง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B35D2" w:rsidRPr="00B46E7C">
        <w:rPr>
          <w:rFonts w:ascii="TH SarabunPSK" w:hAnsi="TH SarabunPSK" w:cs="TH SarabunPSK"/>
          <w:sz w:val="32"/>
          <w:szCs w:val="32"/>
          <w:cs/>
        </w:rPr>
        <w:t>รายการเงินสำรองจ่ายเพื่อกรณีฉุกเฉินหรือจำเป็น เพื่อช่วยเหลือผู้ประสบภัยพิบัติ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B35D2" w:rsidRPr="00B46E7C">
        <w:rPr>
          <w:rFonts w:ascii="TH SarabunPSK" w:hAnsi="TH SarabunPSK" w:cs="TH SarabunPSK"/>
          <w:sz w:val="32"/>
          <w:szCs w:val="32"/>
          <w:cs/>
        </w:rPr>
        <w:t xml:space="preserve">กรณีฉุกเฉิน (กรณีอุทกภัย) </w:t>
      </w:r>
    </w:p>
    <w:p w:rsidR="006B35D2" w:rsidRPr="00B46E7C" w:rsidRDefault="00124C44" w:rsidP="006B35D2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B35D2" w:rsidRPr="00B46E7C">
        <w:rPr>
          <w:rFonts w:ascii="TH SarabunPSK" w:hAnsi="TH SarabunPSK" w:cs="TH SarabunPSK" w:hint="cs"/>
          <w:sz w:val="32"/>
          <w:szCs w:val="32"/>
          <w:cs/>
        </w:rPr>
        <w:t xml:space="preserve">11.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B35D2" w:rsidRPr="00B46E7C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B35D2" w:rsidRPr="00B46E7C">
        <w:rPr>
          <w:rFonts w:ascii="TH SarabunPSK" w:hAnsi="TH SarabunPSK" w:cs="TH SarabunPSK"/>
          <w:sz w:val="32"/>
          <w:szCs w:val="32"/>
          <w:cs/>
        </w:rPr>
        <w:t>ขออนุมัติงบประมาณรายจ่ายประจำปีงบประมาณ พ.ศ. 2561 งบกลาง รายการ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B35D2" w:rsidRPr="00B46E7C">
        <w:rPr>
          <w:rFonts w:ascii="TH SarabunPSK" w:hAnsi="TH SarabunPSK" w:cs="TH SarabunPSK"/>
          <w:sz w:val="32"/>
          <w:szCs w:val="32"/>
          <w:cs/>
        </w:rPr>
        <w:t>เงินสำรองจ่ายเพื่อกรณีฉุกเฉินหรือจำเป็น เพื่อช่วยเหลือผู้ประสบภัยพิบัติกรณี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B35D2" w:rsidRPr="00B46E7C">
        <w:rPr>
          <w:rFonts w:ascii="TH SarabunPSK" w:hAnsi="TH SarabunPSK" w:cs="TH SarabunPSK"/>
          <w:sz w:val="32"/>
          <w:szCs w:val="32"/>
          <w:cs/>
        </w:rPr>
        <w:t>ฉุกเฉิน (กรณีอุทกภัย)</w:t>
      </w:r>
    </w:p>
    <w:p w:rsidR="006B35D2" w:rsidRPr="00B46E7C" w:rsidRDefault="00124C44" w:rsidP="006B35D2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 w:hint="cs"/>
          <w:color w:val="000000"/>
          <w:sz w:val="32"/>
          <w:szCs w:val="32"/>
          <w:bdr w:val="none" w:sz="0" w:space="0" w:color="auto" w:frame="1"/>
          <w:cs/>
          <w:lang w:bidi="th-TH"/>
        </w:rPr>
      </w:pPr>
      <w:r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  <w:lang w:bidi="th-TH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bdr w:val="none" w:sz="0" w:space="0" w:color="auto" w:frame="1"/>
          <w:cs/>
          <w:lang w:bidi="th-TH"/>
        </w:rPr>
        <w:tab/>
      </w:r>
      <w:r w:rsidR="006B35D2" w:rsidRPr="00B46E7C">
        <w:rPr>
          <w:rFonts w:ascii="TH SarabunPSK" w:hAnsi="TH SarabunPSK" w:cs="TH SarabunPSK" w:hint="cs"/>
          <w:color w:val="000000"/>
          <w:sz w:val="32"/>
          <w:szCs w:val="32"/>
          <w:bdr w:val="none" w:sz="0" w:space="0" w:color="auto" w:frame="1"/>
          <w:cs/>
          <w:lang w:bidi="th-TH"/>
        </w:rPr>
        <w:t xml:space="preserve">12. </w:t>
      </w:r>
      <w:r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  <w:lang w:bidi="th-TH"/>
        </w:rPr>
        <w:tab/>
      </w:r>
      <w:r w:rsidR="006B35D2" w:rsidRPr="00B46E7C">
        <w:rPr>
          <w:rFonts w:ascii="TH SarabunPSK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 xml:space="preserve">เรื่อง </w:t>
      </w:r>
      <w:r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  <w:lang w:bidi="th-TH"/>
        </w:rPr>
        <w:tab/>
      </w:r>
      <w:r w:rsidR="006B35D2" w:rsidRPr="00B46E7C">
        <w:rPr>
          <w:rFonts w:ascii="TH SarabunPSK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 xml:space="preserve">ขอรับจัดสรรงบประมาณรายจ่ายประจำปีงบประมาณ พ.ศ. 2562 งบกลาง </w:t>
      </w:r>
      <w:r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  <w:lang w:bidi="th-TH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bdr w:val="none" w:sz="0" w:space="0" w:color="auto" w:frame="1"/>
          <w:cs/>
          <w:lang w:bidi="th-TH"/>
        </w:rPr>
        <w:tab/>
      </w:r>
      <w:r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  <w:lang w:bidi="th-TH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bdr w:val="none" w:sz="0" w:space="0" w:color="auto" w:frame="1"/>
          <w:cs/>
          <w:lang w:bidi="th-TH"/>
        </w:rPr>
        <w:tab/>
      </w:r>
      <w:r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  <w:lang w:bidi="th-TH"/>
        </w:rPr>
        <w:tab/>
      </w:r>
      <w:r w:rsidR="006B35D2" w:rsidRPr="00B46E7C">
        <w:rPr>
          <w:rFonts w:ascii="TH SarabunPSK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 xml:space="preserve">รายการเงินสำรองจ่ายเพื่อกรณีฉุกเฉินหรือจำเป็น </w:t>
      </w:r>
    </w:p>
    <w:p w:rsidR="006B35D2" w:rsidRPr="00B46E7C" w:rsidRDefault="00124C44" w:rsidP="006B35D2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 w:hint="cs"/>
          <w:color w:val="000000"/>
          <w:sz w:val="32"/>
          <w:szCs w:val="32"/>
          <w:bdr w:val="none" w:sz="0" w:space="0" w:color="auto" w:frame="1"/>
          <w:cs/>
          <w:lang w:bidi="th-TH"/>
        </w:rPr>
      </w:pPr>
      <w:r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  <w:lang w:bidi="th-TH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bdr w:val="none" w:sz="0" w:space="0" w:color="auto" w:frame="1"/>
          <w:cs/>
          <w:lang w:bidi="th-TH"/>
        </w:rPr>
        <w:tab/>
      </w:r>
      <w:r w:rsidR="006B35D2" w:rsidRPr="00B46E7C">
        <w:rPr>
          <w:rFonts w:ascii="TH SarabunPSK" w:hAnsi="TH SarabunPSK" w:cs="TH SarabunPSK" w:hint="cs"/>
          <w:color w:val="000000"/>
          <w:sz w:val="32"/>
          <w:szCs w:val="32"/>
          <w:bdr w:val="none" w:sz="0" w:space="0" w:color="auto" w:frame="1"/>
          <w:cs/>
          <w:lang w:bidi="th-TH"/>
        </w:rPr>
        <w:t xml:space="preserve">13. </w:t>
      </w:r>
      <w:r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  <w:lang w:bidi="th-TH"/>
        </w:rPr>
        <w:tab/>
      </w:r>
      <w:r w:rsidR="006B35D2" w:rsidRPr="00B46E7C">
        <w:rPr>
          <w:rFonts w:ascii="TH SarabunPSK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 xml:space="preserve">เรื่อง </w:t>
      </w:r>
      <w:r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  <w:lang w:bidi="th-TH"/>
        </w:rPr>
        <w:tab/>
      </w:r>
      <w:r w:rsidR="006B35D2" w:rsidRPr="00B46E7C">
        <w:rPr>
          <w:rFonts w:ascii="TH SarabunPSK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 xml:space="preserve">ขอรับจัดสรรงบประมาณรายจ่ายประจำปีงบประมาณ พ.ศ. 2562 งบกลาง </w:t>
      </w:r>
      <w:r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  <w:lang w:bidi="th-TH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bdr w:val="none" w:sz="0" w:space="0" w:color="auto" w:frame="1"/>
          <w:cs/>
          <w:lang w:bidi="th-TH"/>
        </w:rPr>
        <w:tab/>
      </w:r>
      <w:r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  <w:lang w:bidi="th-TH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bdr w:val="none" w:sz="0" w:space="0" w:color="auto" w:frame="1"/>
          <w:cs/>
          <w:lang w:bidi="th-TH"/>
        </w:rPr>
        <w:tab/>
      </w:r>
      <w:r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  <w:lang w:bidi="th-TH"/>
        </w:rPr>
        <w:tab/>
      </w:r>
      <w:r w:rsidR="006B35D2" w:rsidRPr="00B46E7C">
        <w:rPr>
          <w:rFonts w:ascii="TH SarabunPSK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 xml:space="preserve">รายการเงินสำรองจ่ายเพื่อกรณีฉุกเฉินหรือจำเป็น </w:t>
      </w:r>
    </w:p>
    <w:p w:rsidR="006B35D2" w:rsidRPr="00B46E7C" w:rsidRDefault="00124C44" w:rsidP="006B35D2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B35D2" w:rsidRPr="00B46E7C">
        <w:rPr>
          <w:rFonts w:ascii="TH SarabunPSK" w:hAnsi="TH SarabunPSK" w:cs="TH SarabunPSK" w:hint="cs"/>
          <w:sz w:val="32"/>
          <w:szCs w:val="32"/>
          <w:cs/>
        </w:rPr>
        <w:t xml:space="preserve">14.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B35D2" w:rsidRPr="00B46E7C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B35D2" w:rsidRPr="00B46E7C">
        <w:rPr>
          <w:rFonts w:ascii="TH SarabunPSK" w:hAnsi="TH SarabunPSK" w:cs="TH SarabunPSK"/>
          <w:sz w:val="32"/>
          <w:szCs w:val="32"/>
          <w:cs/>
        </w:rPr>
        <w:t>ระบบทะเบียนประวัติข้าราชการอิเล็กทรอนิกส์</w:t>
      </w:r>
    </w:p>
    <w:p w:rsidR="006B35D2" w:rsidRPr="00B46E7C" w:rsidRDefault="00124C44" w:rsidP="006B35D2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  <w:lang w:bidi="th-TH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bdr w:val="none" w:sz="0" w:space="0" w:color="auto" w:frame="1"/>
          <w:cs/>
          <w:lang w:bidi="th-TH"/>
        </w:rPr>
        <w:tab/>
      </w:r>
      <w:r w:rsidR="006B35D2" w:rsidRPr="00B46E7C">
        <w:rPr>
          <w:rFonts w:ascii="TH SarabunPSK" w:hAnsi="TH SarabunPSK" w:cs="TH SarabunPSK" w:hint="cs"/>
          <w:color w:val="000000"/>
          <w:sz w:val="32"/>
          <w:szCs w:val="32"/>
          <w:bdr w:val="none" w:sz="0" w:space="0" w:color="auto" w:frame="1"/>
          <w:cs/>
          <w:lang w:bidi="th-TH"/>
        </w:rPr>
        <w:t xml:space="preserve">15. </w:t>
      </w:r>
      <w:r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  <w:lang w:bidi="th-TH"/>
        </w:rPr>
        <w:tab/>
      </w:r>
      <w:r w:rsidR="006B35D2" w:rsidRPr="00B46E7C">
        <w:rPr>
          <w:rFonts w:ascii="TH SarabunPSK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>เรื่อง</w:t>
      </w:r>
      <w:r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  <w:lang w:bidi="th-TH"/>
        </w:rPr>
        <w:tab/>
      </w:r>
      <w:r w:rsidR="006B35D2" w:rsidRPr="00B46E7C">
        <w:rPr>
          <w:rFonts w:ascii="TH SarabunPSK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>การจ้างข้าราชการภายหลังครบเกษียณอายุราชการเป็นลูกจ้างชั่วคราวเป็นกรณี</w:t>
      </w:r>
      <w:r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  <w:lang w:bidi="th-TH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bdr w:val="none" w:sz="0" w:space="0" w:color="auto" w:frame="1"/>
          <w:cs/>
          <w:lang w:bidi="th-TH"/>
        </w:rPr>
        <w:tab/>
      </w:r>
      <w:r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  <w:lang w:bidi="th-TH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bdr w:val="none" w:sz="0" w:space="0" w:color="auto" w:frame="1"/>
          <w:cs/>
          <w:lang w:bidi="th-TH"/>
        </w:rPr>
        <w:tab/>
      </w:r>
      <w:r w:rsidR="006B35D2" w:rsidRPr="00B46E7C">
        <w:rPr>
          <w:rFonts w:ascii="TH SarabunPSK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 xml:space="preserve">พิเศษ </w:t>
      </w:r>
      <w:r w:rsidR="006B35D2" w:rsidRPr="00B46E7C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ab/>
      </w:r>
      <w:r w:rsidR="006B35D2" w:rsidRPr="00B46E7C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ab/>
      </w:r>
    </w:p>
    <w:p w:rsidR="006B35D2" w:rsidRPr="00B46E7C" w:rsidRDefault="00124C44" w:rsidP="006B35D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B35D2" w:rsidRPr="00B46E7C">
        <w:rPr>
          <w:rFonts w:ascii="TH SarabunPSK" w:hAnsi="TH SarabunPSK" w:cs="TH SarabunPSK" w:hint="cs"/>
          <w:sz w:val="32"/>
          <w:szCs w:val="32"/>
          <w:cs/>
        </w:rPr>
        <w:t xml:space="preserve">16.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B35D2" w:rsidRPr="00B46E7C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B35D2" w:rsidRPr="00B46E7C">
        <w:rPr>
          <w:rFonts w:ascii="TH SarabunPSK" w:hAnsi="TH SarabunPSK" w:cs="TH SarabunPSK" w:hint="cs"/>
          <w:sz w:val="32"/>
          <w:szCs w:val="32"/>
          <w:cs/>
        </w:rPr>
        <w:t>การจ้างข้าราชการภายหลังครบเกษียณอายุราชการเป็นลูกจ้างชั่วคราวเป็นกรณี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B35D2" w:rsidRPr="00B46E7C">
        <w:rPr>
          <w:rFonts w:ascii="TH SarabunPSK" w:hAnsi="TH SarabunPSK" w:cs="TH SarabunPSK" w:hint="cs"/>
          <w:sz w:val="32"/>
          <w:szCs w:val="32"/>
          <w:cs/>
        </w:rPr>
        <w:t xml:space="preserve">พิเศษ </w:t>
      </w:r>
      <w:r w:rsidR="006B35D2" w:rsidRPr="00B46E7C">
        <w:rPr>
          <w:rFonts w:ascii="TH SarabunPSK" w:hAnsi="TH SarabunPSK" w:cs="TH SarabunPSK"/>
          <w:sz w:val="32"/>
          <w:szCs w:val="32"/>
          <w:cs/>
        </w:rPr>
        <w:tab/>
      </w:r>
      <w:r w:rsidR="006B35D2" w:rsidRPr="00B46E7C">
        <w:rPr>
          <w:rFonts w:ascii="TH SarabunPSK" w:hAnsi="TH SarabunPSK" w:cs="TH SarabunPSK"/>
          <w:sz w:val="32"/>
          <w:szCs w:val="32"/>
          <w:cs/>
        </w:rPr>
        <w:tab/>
      </w:r>
    </w:p>
    <w:p w:rsidR="006B35D2" w:rsidRPr="00B46E7C" w:rsidRDefault="00124C44" w:rsidP="006B35D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lang w:bidi="ar-SA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B35D2" w:rsidRPr="00B46E7C">
        <w:rPr>
          <w:rFonts w:ascii="TH SarabunPSK" w:hAnsi="TH SarabunPSK" w:cs="TH SarabunPSK" w:hint="cs"/>
          <w:sz w:val="32"/>
          <w:szCs w:val="32"/>
          <w:cs/>
        </w:rPr>
        <w:t xml:space="preserve">17.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B35D2" w:rsidRPr="00B46E7C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B35D2" w:rsidRPr="00B46E7C">
        <w:rPr>
          <w:rFonts w:ascii="TH SarabunPSK" w:hAnsi="TH SarabunPSK" w:cs="TH SarabunPSK"/>
          <w:sz w:val="32"/>
          <w:szCs w:val="32"/>
          <w:cs/>
        </w:rPr>
        <w:t xml:space="preserve">ขอรับจัดสรรเงินงบประมาณรายจ่ายประจำปีงบประมาณ พ.ศ. </w:t>
      </w:r>
      <w:r w:rsidR="006B35D2" w:rsidRPr="00B46E7C">
        <w:rPr>
          <w:rFonts w:ascii="TH SarabunPSK" w:hAnsi="TH SarabunPSK" w:cs="TH SarabunPSK"/>
          <w:sz w:val="32"/>
          <w:szCs w:val="32"/>
          <w:lang w:bidi="ar-SA"/>
        </w:rPr>
        <w:t>2562</w:t>
      </w:r>
      <w:r w:rsidR="006B35D2" w:rsidRPr="00B46E7C">
        <w:rPr>
          <w:rFonts w:ascii="TH SarabunPSK" w:hAnsi="TH SarabunPSK" w:cs="TH SarabunPSK"/>
          <w:sz w:val="32"/>
          <w:szCs w:val="32"/>
          <w:cs/>
        </w:rPr>
        <w:t xml:space="preserve"> งบกลาง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B35D2" w:rsidRPr="00B46E7C">
        <w:rPr>
          <w:rFonts w:ascii="TH SarabunPSK" w:hAnsi="TH SarabunPSK" w:cs="TH SarabunPSK"/>
          <w:sz w:val="32"/>
          <w:szCs w:val="32"/>
          <w:cs/>
        </w:rPr>
        <w:t>รายการเงินสำรองจ่ายเพื่อกรณีฉุกเฉินหรือจำเป็น</w:t>
      </w:r>
    </w:p>
    <w:p w:rsidR="006B35D2" w:rsidRPr="00B46E7C" w:rsidRDefault="00124C44" w:rsidP="006B35D2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B35D2" w:rsidRPr="00B46E7C">
        <w:rPr>
          <w:rFonts w:ascii="TH SarabunPSK" w:hAnsi="TH SarabunPSK" w:cs="TH SarabunPSK" w:hint="cs"/>
          <w:sz w:val="32"/>
          <w:szCs w:val="32"/>
          <w:cs/>
        </w:rPr>
        <w:t xml:space="preserve">18.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B35D2" w:rsidRPr="00B46E7C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B35D2" w:rsidRPr="00B46E7C">
        <w:rPr>
          <w:rFonts w:ascii="TH SarabunPSK" w:hAnsi="TH SarabunPSK" w:cs="TH SarabunPSK"/>
          <w:sz w:val="32"/>
          <w:szCs w:val="32"/>
          <w:cs/>
        </w:rPr>
        <w:t>ขออนุมัติการจัดสรรงบประมาณ งบกลาง รายการเงินสำรองจ่ายเพื่อกรณีฉุกเฉิน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B35D2" w:rsidRPr="00B46E7C">
        <w:rPr>
          <w:rFonts w:ascii="TH SarabunPSK" w:hAnsi="TH SarabunPSK" w:cs="TH SarabunPSK"/>
          <w:sz w:val="32"/>
          <w:szCs w:val="32"/>
          <w:cs/>
        </w:rPr>
        <w:t xml:space="preserve">หรือจำเป็น ประจำปีงบประมาณ พ.ศ. </w:t>
      </w:r>
      <w:r w:rsidR="006B35D2" w:rsidRPr="00B46E7C">
        <w:rPr>
          <w:rFonts w:ascii="TH SarabunPSK" w:hAnsi="TH SarabunPSK" w:cs="TH SarabunPSK"/>
          <w:sz w:val="32"/>
          <w:szCs w:val="32"/>
          <w:lang w:bidi="ar-SA"/>
        </w:rPr>
        <w:t>2561</w:t>
      </w:r>
      <w:r w:rsidR="006B35D2" w:rsidRPr="00B46E7C">
        <w:rPr>
          <w:rFonts w:ascii="TH SarabunPSK" w:hAnsi="TH SarabunPSK" w:cs="TH SarabunPSK"/>
          <w:sz w:val="32"/>
          <w:szCs w:val="32"/>
          <w:cs/>
        </w:rPr>
        <w:t xml:space="preserve"> ที่กันไว้เบิกเหลื่อมปี เพื่อเป็น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B35D2" w:rsidRPr="00B46E7C">
        <w:rPr>
          <w:rFonts w:ascii="TH SarabunPSK" w:hAnsi="TH SarabunPSK" w:cs="TH SarabunPSK"/>
          <w:sz w:val="32"/>
          <w:szCs w:val="32"/>
          <w:cs/>
        </w:rPr>
        <w:t>ค่าใช้จ่ายบุคลากร ภายใต้แผนงานบุคลากรภาครัฐ สำหรับเป็นค่าตอบแทนสมาชิก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B35D2" w:rsidRPr="00B46E7C">
        <w:rPr>
          <w:rFonts w:ascii="TH SarabunPSK" w:hAnsi="TH SarabunPSK" w:cs="TH SarabunPSK"/>
          <w:sz w:val="32"/>
          <w:szCs w:val="32"/>
          <w:cs/>
        </w:rPr>
        <w:t>กองอาสารักษาดินแดน และค่าตอบแทนพิเศษรายเดือนสมาชิกกองอาสารักษา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B35D2" w:rsidRPr="00B46E7C">
        <w:rPr>
          <w:rFonts w:ascii="TH SarabunPSK" w:hAnsi="TH SarabunPSK" w:cs="TH SarabunPSK"/>
          <w:sz w:val="32"/>
          <w:szCs w:val="32"/>
          <w:cs/>
        </w:rPr>
        <w:t xml:space="preserve">ดินแดนที่ปฏิบัติงานในเขตพื้นที่พิเศษ และค่าตอบแทนตำแหน่งกำนัน ผู้ใหญ่บ้าน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B35D2" w:rsidRPr="00B46E7C">
        <w:rPr>
          <w:rFonts w:ascii="TH SarabunPSK" w:hAnsi="TH SarabunPSK" w:cs="TH SarabunPSK"/>
          <w:sz w:val="32"/>
          <w:szCs w:val="32"/>
          <w:cs/>
        </w:rPr>
        <w:t>ฯลฯ</w:t>
      </w:r>
    </w:p>
    <w:p w:rsidR="006B35D2" w:rsidRPr="00B46E7C" w:rsidRDefault="00124C44" w:rsidP="006B35D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B35D2" w:rsidRPr="00B46E7C">
        <w:rPr>
          <w:rFonts w:ascii="TH SarabunPSK" w:hAnsi="TH SarabunPSK" w:cs="TH SarabunPSK" w:hint="cs"/>
          <w:sz w:val="32"/>
          <w:szCs w:val="32"/>
          <w:cs/>
        </w:rPr>
        <w:t xml:space="preserve">19.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B35D2" w:rsidRPr="00B46E7C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B35D2" w:rsidRPr="00B46E7C">
        <w:rPr>
          <w:rFonts w:ascii="TH SarabunPSK" w:hAnsi="TH SarabunPSK" w:cs="TH SarabunPSK" w:hint="cs"/>
          <w:sz w:val="32"/>
          <w:szCs w:val="32"/>
          <w:cs/>
        </w:rPr>
        <w:t>ขออนุมัติงบกลาง รายการเงินสำรองจ่ายเพื่อกรณีฉุกเฉินหรือจำเป็น เพื่อแก้ไข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B35D2" w:rsidRPr="00B46E7C">
        <w:rPr>
          <w:rFonts w:ascii="TH SarabunPSK" w:hAnsi="TH SarabunPSK" w:cs="TH SarabunPSK" w:hint="cs"/>
          <w:sz w:val="32"/>
          <w:szCs w:val="32"/>
          <w:cs/>
        </w:rPr>
        <w:t>หรือเยียวยาความเดือดร้อนเสียหายในบางกรณี พ.ศ 2559 เพื่อดำเนินงาน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B35D2" w:rsidRPr="00B46E7C">
        <w:rPr>
          <w:rFonts w:ascii="TH SarabunPSK" w:hAnsi="TH SarabunPSK" w:cs="TH SarabunPSK" w:hint="cs"/>
          <w:sz w:val="32"/>
          <w:szCs w:val="32"/>
          <w:cs/>
        </w:rPr>
        <w:t>โครงการป้องกันและกำจัดโรคใบด่างมันสำปะหลัง</w:t>
      </w:r>
    </w:p>
    <w:p w:rsidR="006B35D2" w:rsidRPr="00871411" w:rsidRDefault="006B35D2" w:rsidP="006B35D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46E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6E7C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6B35D2" w:rsidRPr="00CD1FE9" w:rsidTr="002376C8">
        <w:tc>
          <w:tcPr>
            <w:tcW w:w="9820" w:type="dxa"/>
          </w:tcPr>
          <w:p w:rsidR="006B35D2" w:rsidRPr="00CD1FE9" w:rsidRDefault="006B35D2" w:rsidP="002376C8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6B35D2" w:rsidRPr="00C65FFF" w:rsidRDefault="006B35D2" w:rsidP="006B35D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B35D2" w:rsidRPr="00124C44" w:rsidRDefault="00124C44" w:rsidP="006B35D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B35D2" w:rsidRPr="00124C44">
        <w:rPr>
          <w:rFonts w:ascii="TH SarabunPSK" w:hAnsi="TH SarabunPSK" w:cs="TH SarabunPSK" w:hint="cs"/>
          <w:sz w:val="32"/>
          <w:szCs w:val="32"/>
          <w:cs/>
        </w:rPr>
        <w:t xml:space="preserve">20.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B35D2" w:rsidRPr="00124C44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B35D2" w:rsidRPr="00124C44">
        <w:rPr>
          <w:rFonts w:ascii="TH SarabunPSK" w:hAnsi="TH SarabunPSK" w:cs="TH SarabunPSK"/>
          <w:sz w:val="32"/>
          <w:szCs w:val="32"/>
          <w:cs/>
        </w:rPr>
        <w:t>บทบาทของประเทศไทยกับการเปลี่ยนสถานะของมูลนิธิศูนย์เตรียมความพร้อม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B35D2" w:rsidRPr="00124C44">
        <w:rPr>
          <w:rFonts w:ascii="TH SarabunPSK" w:hAnsi="TH SarabunPSK" w:cs="TH SarabunPSK"/>
          <w:sz w:val="32"/>
          <w:szCs w:val="32"/>
          <w:cs/>
        </w:rPr>
        <w:t xml:space="preserve">ป้องกันภัยพิบัติแห่งเอเชีย </w:t>
      </w:r>
      <w:r w:rsidR="006B35D2" w:rsidRPr="00124C44">
        <w:rPr>
          <w:rFonts w:ascii="TH SarabunPSK" w:hAnsi="TH SarabunPSK" w:cs="TH SarabunPSK"/>
          <w:sz w:val="32"/>
          <w:szCs w:val="32"/>
        </w:rPr>
        <w:t xml:space="preserve">(Asian Disaster Preparedness Center –ADPC)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B35D2" w:rsidRPr="00124C44">
        <w:rPr>
          <w:rFonts w:ascii="TH SarabunPSK" w:hAnsi="TH SarabunPSK" w:cs="TH SarabunPSK"/>
          <w:sz w:val="32"/>
          <w:szCs w:val="32"/>
          <w:cs/>
        </w:rPr>
        <w:t xml:space="preserve">เป็นองค์การระหว่างประเทศ </w:t>
      </w:r>
    </w:p>
    <w:p w:rsidR="00124C44" w:rsidRDefault="00124C44" w:rsidP="006B35D2">
      <w:pPr>
        <w:spacing w:line="340" w:lineRule="exac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B35D2" w:rsidRPr="00124C44">
        <w:rPr>
          <w:rFonts w:ascii="TH SarabunPSK" w:hAnsi="TH SarabunPSK" w:cs="TH SarabunPSK" w:hint="cs"/>
          <w:sz w:val="32"/>
          <w:szCs w:val="32"/>
          <w:cs/>
        </w:rPr>
        <w:t xml:space="preserve">21.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B35D2" w:rsidRPr="00124C44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B35D2" w:rsidRPr="00124C44">
        <w:rPr>
          <w:rFonts w:ascii="TH SarabunPSK" w:hAnsi="TH SarabunPSK" w:cs="TH SarabunPSK"/>
          <w:sz w:val="32"/>
          <w:szCs w:val="32"/>
          <w:cs/>
        </w:rPr>
        <w:t>การเสนองบประมาณและแผนการดำเนินงานประจำปี 2563 ขององค์กรร่วม</w:t>
      </w:r>
    </w:p>
    <w:p w:rsidR="006B35D2" w:rsidRPr="00124C44" w:rsidRDefault="00124C44" w:rsidP="006B35D2">
      <w:pPr>
        <w:spacing w:line="340" w:lineRule="exac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B35D2" w:rsidRPr="00124C44">
        <w:rPr>
          <w:rFonts w:ascii="TH SarabunPSK" w:hAnsi="TH SarabunPSK" w:cs="TH SarabunPSK"/>
          <w:sz w:val="32"/>
          <w:szCs w:val="32"/>
          <w:cs/>
        </w:rPr>
        <w:t>ไทย – มาเลเซีย</w:t>
      </w:r>
    </w:p>
    <w:p w:rsidR="006B35D2" w:rsidRPr="00124C44" w:rsidRDefault="00124C44" w:rsidP="006B35D2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B35D2" w:rsidRPr="00124C44">
        <w:rPr>
          <w:rFonts w:ascii="TH SarabunPSK" w:hAnsi="TH SarabunPSK" w:cs="TH SarabunPSK" w:hint="cs"/>
          <w:sz w:val="32"/>
          <w:szCs w:val="32"/>
          <w:cs/>
        </w:rPr>
        <w:t xml:space="preserve">22.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B35D2" w:rsidRPr="00124C44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B35D2" w:rsidRPr="00124C44">
        <w:rPr>
          <w:rFonts w:ascii="TH SarabunPSK" w:hAnsi="TH SarabunPSK" w:cs="TH SarabunPSK"/>
          <w:sz w:val="32"/>
          <w:szCs w:val="32"/>
          <w:cs/>
        </w:rPr>
        <w:t>ขออนุมัติจัดทำและลงนามในบันทึกความเข้าใจว่าด้วยความร่วมมือในโครงการ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B35D2" w:rsidRPr="00124C44">
        <w:rPr>
          <w:rFonts w:ascii="TH SarabunPSK" w:hAnsi="TH SarabunPSK" w:cs="TH SarabunPSK"/>
          <w:sz w:val="32"/>
          <w:szCs w:val="32"/>
          <w:cs/>
        </w:rPr>
        <w:t xml:space="preserve">ภายใต้กองทุนพิเศษกรอบความร่วมมือแม่โขง </w:t>
      </w:r>
      <w:r w:rsidR="006B35D2" w:rsidRPr="00124C44">
        <w:rPr>
          <w:rFonts w:ascii="TH SarabunPSK" w:hAnsi="TH SarabunPSK" w:cs="TH SarabunPSK"/>
          <w:sz w:val="32"/>
          <w:szCs w:val="32"/>
        </w:rPr>
        <w:t xml:space="preserve">– </w:t>
      </w:r>
      <w:r w:rsidR="006B35D2" w:rsidRPr="00124C44">
        <w:rPr>
          <w:rFonts w:ascii="TH SarabunPSK" w:hAnsi="TH SarabunPSK" w:cs="TH SarabunPSK"/>
          <w:sz w:val="32"/>
          <w:szCs w:val="32"/>
          <w:cs/>
        </w:rPr>
        <w:t>ล้านช้าง</w:t>
      </w:r>
    </w:p>
    <w:p w:rsidR="006B35D2" w:rsidRPr="00124C44" w:rsidRDefault="00124C44" w:rsidP="006B35D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B35D2" w:rsidRPr="00124C44">
        <w:rPr>
          <w:rFonts w:ascii="TH SarabunPSK" w:hAnsi="TH SarabunPSK" w:cs="TH SarabunPSK" w:hint="cs"/>
          <w:sz w:val="32"/>
          <w:szCs w:val="32"/>
          <w:cs/>
        </w:rPr>
        <w:t xml:space="preserve">23.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B35D2" w:rsidRPr="00124C44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B35D2" w:rsidRPr="00124C44">
        <w:rPr>
          <w:rFonts w:ascii="TH SarabunPSK" w:hAnsi="TH SarabunPSK" w:cs="TH SarabunPSK"/>
          <w:sz w:val="32"/>
          <w:szCs w:val="32"/>
          <w:cs/>
        </w:rPr>
        <w:t>ท่าทีไทยสำหรับการประชุมคณะกรรมการร่วมทางการค้า (</w:t>
      </w:r>
      <w:r w:rsidR="006B35D2" w:rsidRPr="00124C44">
        <w:rPr>
          <w:rFonts w:ascii="TH SarabunPSK" w:hAnsi="TH SarabunPSK" w:cs="TH SarabunPSK"/>
          <w:sz w:val="32"/>
          <w:szCs w:val="32"/>
        </w:rPr>
        <w:t xml:space="preserve">JTC) </w:t>
      </w:r>
      <w:r w:rsidR="006B35D2" w:rsidRPr="00124C44">
        <w:rPr>
          <w:rFonts w:ascii="TH SarabunPSK" w:hAnsi="TH SarabunPSK" w:cs="TH SarabunPSK"/>
          <w:sz w:val="32"/>
          <w:szCs w:val="32"/>
          <w:cs/>
        </w:rPr>
        <w:t xml:space="preserve">ไทย </w:t>
      </w:r>
      <w:r w:rsidR="006B35D2" w:rsidRPr="00124C44">
        <w:rPr>
          <w:rFonts w:ascii="TH SarabunPSK" w:hAnsi="TH SarabunPSK" w:cs="TH SarabunPSK"/>
          <w:sz w:val="32"/>
          <w:szCs w:val="32"/>
        </w:rPr>
        <w:t xml:space="preserve">– </w:t>
      </w:r>
      <w:r w:rsidR="006B35D2" w:rsidRPr="00124C44">
        <w:rPr>
          <w:rFonts w:ascii="TH SarabunPSK" w:hAnsi="TH SarabunPSK" w:cs="TH SarabunPSK"/>
          <w:sz w:val="32"/>
          <w:szCs w:val="32"/>
          <w:cs/>
        </w:rPr>
        <w:t xml:space="preserve">ภูฏาน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B35D2" w:rsidRPr="00124C44">
        <w:rPr>
          <w:rFonts w:ascii="TH SarabunPSK" w:hAnsi="TH SarabunPSK" w:cs="TH SarabunPSK"/>
          <w:sz w:val="32"/>
          <w:szCs w:val="32"/>
          <w:cs/>
        </w:rPr>
        <w:t>ครั้งที่ 3</w:t>
      </w:r>
    </w:p>
    <w:p w:rsidR="006B35D2" w:rsidRPr="00CD1FE9" w:rsidRDefault="006B35D2" w:rsidP="006B35D2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6B35D2" w:rsidRPr="00CD1FE9" w:rsidTr="002376C8">
        <w:tc>
          <w:tcPr>
            <w:tcW w:w="9820" w:type="dxa"/>
          </w:tcPr>
          <w:p w:rsidR="006B35D2" w:rsidRPr="00CD1FE9" w:rsidRDefault="006B35D2" w:rsidP="002376C8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6B35D2" w:rsidRPr="00871411" w:rsidRDefault="006B35D2" w:rsidP="006B35D2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B35D2" w:rsidRPr="00124C44" w:rsidRDefault="00124C44" w:rsidP="006B35D2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Cordia New" w:hAnsi="Cordia New" w:cs="Cordia New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  <w:tab/>
      </w:r>
      <w:r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  <w:tab/>
      </w:r>
      <w:r w:rsidR="006B35D2" w:rsidRPr="00124C44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  <w:t xml:space="preserve">24. </w:t>
      </w:r>
      <w:r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  <w:tab/>
      </w:r>
      <w:r w:rsidR="006B35D2" w:rsidRPr="00124C44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 xml:space="preserve">เรื่อง </w:t>
      </w:r>
      <w:r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  <w:tab/>
      </w:r>
      <w:r w:rsidR="006B35D2" w:rsidRPr="00124C44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>แต่งตั้งข้าราชการให้ดำรงตำแหน่งประเภทวิชาการ ระดับทรงคุณวุฒิ (กระทรวง</w:t>
      </w:r>
      <w:r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  <w:tab/>
      </w:r>
      <w:r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  <w:tab/>
      </w:r>
      <w:r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  <w:tab/>
      </w:r>
      <w:r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  <w:tab/>
      </w:r>
      <w:r w:rsidR="006B35D2" w:rsidRPr="00124C44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>การพัฒนาสังคมและความมั่นคงของมนุษย์</w:t>
      </w:r>
      <w:r w:rsidR="006B35D2" w:rsidRPr="00124C44">
        <w:rPr>
          <w:rFonts w:ascii="Cordia New" w:hAnsi="Cordia New" w:cs="Cordia New" w:hint="cs"/>
          <w:color w:val="000000"/>
          <w:sz w:val="32"/>
          <w:szCs w:val="32"/>
          <w:cs/>
        </w:rPr>
        <w:t xml:space="preserve"> </w:t>
      </w:r>
    </w:p>
    <w:p w:rsidR="00124C44" w:rsidRDefault="00124C44" w:rsidP="006B35D2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6B35D2" w:rsidRPr="00124C44">
        <w:rPr>
          <w:rFonts w:ascii="TH SarabunPSK" w:hAnsi="TH SarabunPSK" w:cs="TH SarabunPSK"/>
          <w:color w:val="000000"/>
          <w:sz w:val="32"/>
          <w:szCs w:val="32"/>
        </w:rPr>
        <w:t xml:space="preserve">25.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6B35D2" w:rsidRPr="00124C4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6B35D2" w:rsidRPr="00124C4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การแต่งตั้งข้าราชการพลเรือนสามัญ ประเภทวิชาการ ระดับทรงคุณวุฒิ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6B35D2" w:rsidRPr="00124C44">
        <w:rPr>
          <w:rFonts w:ascii="TH SarabunPSK" w:hAnsi="TH SarabunPSK" w:cs="TH SarabunPSK" w:hint="cs"/>
          <w:color w:val="000000"/>
          <w:sz w:val="32"/>
          <w:szCs w:val="32"/>
          <w:cs/>
        </w:rPr>
        <w:t>(กระทรวงเกษตรและสหกรณ์)</w:t>
      </w:r>
    </w:p>
    <w:p w:rsidR="006B35D2" w:rsidRPr="00124C44" w:rsidRDefault="00124C44" w:rsidP="006B35D2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B35D2" w:rsidRPr="00124C44">
        <w:rPr>
          <w:rFonts w:ascii="TH SarabunPSK" w:hAnsi="TH SarabunPSK" w:cs="TH SarabunPSK" w:hint="cs"/>
          <w:sz w:val="32"/>
          <w:szCs w:val="32"/>
          <w:cs/>
        </w:rPr>
        <w:t xml:space="preserve">26. </w:t>
      </w:r>
      <w:r>
        <w:rPr>
          <w:rFonts w:ascii="TH SarabunPSK" w:hAnsi="TH SarabunPSK" w:cs="TH SarabunPSK"/>
          <w:sz w:val="32"/>
          <w:szCs w:val="32"/>
        </w:rPr>
        <w:tab/>
      </w:r>
      <w:r w:rsidR="006B35D2" w:rsidRPr="00124C44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</w:rPr>
        <w:tab/>
      </w:r>
      <w:r w:rsidR="006B35D2" w:rsidRPr="00124C44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การแต่งตั้งข้าราชการพลเรือนสามัญให้ดำรงตำแหน่งประเภทบริหารระดับสูง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B35D2" w:rsidRPr="00124C44">
        <w:rPr>
          <w:rFonts w:ascii="TH SarabunPSK" w:hAnsi="TH SarabunPSK" w:cs="TH SarabunPSK" w:hint="cs"/>
          <w:sz w:val="32"/>
          <w:szCs w:val="32"/>
          <w:cs/>
        </w:rPr>
        <w:t xml:space="preserve">(กระทรวงแรงงาน) </w:t>
      </w:r>
    </w:p>
    <w:p w:rsidR="006B35D2" w:rsidRPr="00124C44" w:rsidRDefault="00124C44" w:rsidP="006B35D2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B35D2" w:rsidRPr="00124C44">
        <w:rPr>
          <w:rFonts w:ascii="TH SarabunPSK" w:hAnsi="TH SarabunPSK" w:cs="TH SarabunPSK" w:hint="cs"/>
          <w:sz w:val="32"/>
          <w:szCs w:val="32"/>
          <w:cs/>
        </w:rPr>
        <w:t xml:space="preserve">27. </w:t>
      </w:r>
      <w:r>
        <w:rPr>
          <w:rFonts w:ascii="TH SarabunPSK" w:hAnsi="TH SarabunPSK" w:cs="TH SarabunPSK"/>
          <w:sz w:val="32"/>
          <w:szCs w:val="32"/>
        </w:rPr>
        <w:tab/>
      </w:r>
      <w:r w:rsidR="006B35D2" w:rsidRPr="00124C44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</w:rPr>
        <w:tab/>
      </w:r>
      <w:r w:rsidR="006B35D2" w:rsidRPr="00124C44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การแต่งตั้งข้าราชการให้ดำรงตำแหน่งรองเลขาธิการสภาความมั่นคงแห่งชาติ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B35D2" w:rsidRPr="00124C44">
        <w:rPr>
          <w:rFonts w:ascii="TH SarabunPSK" w:hAnsi="TH SarabunPSK" w:cs="TH SarabunPSK" w:hint="cs"/>
          <w:sz w:val="32"/>
          <w:szCs w:val="32"/>
          <w:cs/>
        </w:rPr>
        <w:t xml:space="preserve">(สำนักนายกรัฐมนตรี) </w:t>
      </w:r>
    </w:p>
    <w:p w:rsidR="00124C44" w:rsidRDefault="00124C44" w:rsidP="006B35D2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B35D2" w:rsidRPr="00124C44">
        <w:rPr>
          <w:rFonts w:ascii="TH SarabunPSK" w:hAnsi="TH SarabunPSK" w:cs="TH SarabunPSK" w:hint="cs"/>
          <w:sz w:val="32"/>
          <w:szCs w:val="32"/>
          <w:cs/>
        </w:rPr>
        <w:t xml:space="preserve">28.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B35D2" w:rsidRPr="00124C44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B35D2" w:rsidRPr="00124C44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การแต่งตั้งผู้ที่จะดำรงตำแหน่งรองเลขาธิการคณะกรรมการกฤษฎีกา </w:t>
      </w:r>
    </w:p>
    <w:p w:rsidR="006B35D2" w:rsidRPr="00124C44" w:rsidRDefault="00124C44" w:rsidP="006B35D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B35D2" w:rsidRPr="00124C44">
        <w:rPr>
          <w:rFonts w:ascii="TH SarabunPSK" w:hAnsi="TH SarabunPSK" w:cs="TH SarabunPSK" w:hint="cs"/>
          <w:sz w:val="32"/>
          <w:szCs w:val="32"/>
          <w:cs/>
        </w:rPr>
        <w:t xml:space="preserve">(นักบริหารสูง) </w:t>
      </w:r>
    </w:p>
    <w:p w:rsidR="006B35D2" w:rsidRPr="00124C44" w:rsidRDefault="00124C44" w:rsidP="006B35D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B35D2" w:rsidRPr="00124C44">
        <w:rPr>
          <w:rFonts w:ascii="TH SarabunPSK" w:hAnsi="TH SarabunPSK" w:cs="TH SarabunPSK" w:hint="cs"/>
          <w:sz w:val="32"/>
          <w:szCs w:val="32"/>
          <w:cs/>
        </w:rPr>
        <w:t xml:space="preserve">29.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B35D2" w:rsidRPr="00124C44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B35D2" w:rsidRPr="00124C44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การแต่งตั้งข้าราชการการเมือง (สำนักเลขาธิการนายกรัฐมนตรี) </w:t>
      </w:r>
    </w:p>
    <w:p w:rsidR="00F0211F" w:rsidRPr="00DE0528" w:rsidRDefault="00F0211F" w:rsidP="00485EF0">
      <w:pPr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E0528">
        <w:rPr>
          <w:rFonts w:ascii="TH SarabunPSK" w:hAnsi="TH SarabunPSK" w:cs="TH SarabunPSK"/>
          <w:b/>
          <w:bCs/>
          <w:sz w:val="32"/>
          <w:szCs w:val="32"/>
          <w:cs/>
        </w:rPr>
        <w:t>*******************</w:t>
      </w:r>
    </w:p>
    <w:p w:rsidR="00F0211F" w:rsidRPr="00DE0528" w:rsidRDefault="00F0211F" w:rsidP="00485EF0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  <w:r w:rsidRPr="00DE0528">
        <w:rPr>
          <w:rFonts w:ascii="TH SarabunPSK" w:hAnsi="TH SarabunPSK" w:cs="TH SarabunPSK"/>
          <w:sz w:val="32"/>
          <w:szCs w:val="32"/>
          <w:cs/>
        </w:rPr>
        <w:t>สำนักโฆษก   สำนักเลขาธิการนายกรัฐมนตรี โทร. 0 2288-4396</w:t>
      </w:r>
    </w:p>
    <w:p w:rsidR="00304E8A" w:rsidRDefault="00304E8A" w:rsidP="00485EF0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CD1FE9" w:rsidTr="00403738">
        <w:tc>
          <w:tcPr>
            <w:tcW w:w="9820" w:type="dxa"/>
          </w:tcPr>
          <w:p w:rsidR="0088693F" w:rsidRPr="00CD1FE9" w:rsidRDefault="0088693F" w:rsidP="00485EF0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D5754B" w:rsidRPr="00A26424" w:rsidRDefault="00A26424" w:rsidP="00485EF0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D5754B" w:rsidRPr="00A26424">
        <w:rPr>
          <w:rFonts w:ascii="TH SarabunPSK" w:hAnsi="TH SarabunPSK" w:cs="TH SarabunPSK"/>
          <w:b/>
          <w:bCs/>
          <w:sz w:val="32"/>
          <w:szCs w:val="32"/>
          <w:cs/>
        </w:rPr>
        <w:t>เรื่อง แนวทางการปฏิบัติในการเสนอร่างพระราชกฤษฎีกากำหนดเขตที่ดินที่จะเวนคืนตามพระราชบัญญัติว่าด้วยการเวนคืนและการได้มาซึ่งอสังหาริมทรัพย์ พ.ศ. 2562 ต่อคณะรัฐมนตรี</w:t>
      </w:r>
    </w:p>
    <w:p w:rsidR="00D5754B" w:rsidRPr="00871411" w:rsidRDefault="00D5754B" w:rsidP="00485EF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14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1411">
        <w:rPr>
          <w:rFonts w:ascii="TH SarabunPSK" w:hAnsi="TH SarabunPSK" w:cs="TH SarabunPSK"/>
          <w:sz w:val="32"/>
          <w:szCs w:val="32"/>
          <w:cs/>
        </w:rPr>
        <w:tab/>
      </w:r>
      <w:r w:rsidRPr="00871411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ตามที่สำนักเลขาธิการคณะรัฐมนตรีเสนอแนวทางการปฏิบัติในการเสนอร่างพระราชกฤษฎีกากำหนดเขตที่ดินที่จะเวนคืนตามพระราชบัญญัติว่าด้วยการเวนคืนและการได้มา</w:t>
      </w:r>
      <w:r w:rsidR="004578AA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871411">
        <w:rPr>
          <w:rFonts w:ascii="TH SarabunPSK" w:hAnsi="TH SarabunPSK" w:cs="TH SarabunPSK"/>
          <w:sz w:val="32"/>
          <w:szCs w:val="32"/>
          <w:cs/>
        </w:rPr>
        <w:t>ซึ่งอสังหาริมทรัพย์ พ.ศ 2562 ต่อคณะรัฐมนตรีและให้หน่วยงานของรัฐถือปฏิบัติต่อไป</w:t>
      </w:r>
    </w:p>
    <w:p w:rsidR="00D5754B" w:rsidRPr="00871411" w:rsidRDefault="00D5754B" w:rsidP="00485EF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14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1411">
        <w:rPr>
          <w:rFonts w:ascii="TH SarabunPSK" w:hAnsi="TH SarabunPSK" w:cs="TH SarabunPSK"/>
          <w:sz w:val="32"/>
          <w:szCs w:val="32"/>
          <w:cs/>
        </w:rPr>
        <w:tab/>
      </w:r>
      <w:r w:rsidRPr="00871411">
        <w:rPr>
          <w:rFonts w:ascii="TH SarabunPSK" w:hAnsi="TH SarabunPSK" w:cs="TH SarabunPSK"/>
          <w:sz w:val="32"/>
          <w:szCs w:val="32"/>
          <w:cs/>
        </w:rPr>
        <w:tab/>
        <w:t>สำนักเลขาธิการคณะรัฐมนตรี (สลค.) เสนอว่า</w:t>
      </w:r>
    </w:p>
    <w:p w:rsidR="00D5754B" w:rsidRPr="00871411" w:rsidRDefault="00D5754B" w:rsidP="00485EF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14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1411">
        <w:rPr>
          <w:rFonts w:ascii="TH SarabunPSK" w:hAnsi="TH SarabunPSK" w:cs="TH SarabunPSK"/>
          <w:sz w:val="32"/>
          <w:szCs w:val="32"/>
          <w:cs/>
        </w:rPr>
        <w:tab/>
      </w:r>
      <w:r w:rsidRPr="00871411">
        <w:rPr>
          <w:rFonts w:ascii="TH SarabunPSK" w:hAnsi="TH SarabunPSK" w:cs="TH SarabunPSK"/>
          <w:sz w:val="32"/>
          <w:szCs w:val="32"/>
          <w:cs/>
        </w:rPr>
        <w:tab/>
        <w:t>1. พระราชบัญญัติว่าด้วยการเวนคืนและการได้มาซึ่งอสังหาริมทรัพย์ พ.ศ 2562 มาตรา 8 วรรคห้า บัญญัติให้เมื่อมีการตราพระราชกฤษฎีกากำหนดเขตที่ดินที่จะเวนคืนแล้ว ให้เป็นหน้าที่ของสำนักงบประมาณจัดสรรเงินค่าทดแทนที่จะต้องจ่ายตามพระราชบัญญัตินี้เสนอพร้อมกับการเสนอร่างพระราชกฤษฎีกาต่อคณะรัฐมนตรี ทั้งนี้ การดำเนินการดังกล่าวจะต้องสอดคล้องกับแผนการดำเนินการที่เจ้าหน้าที่ได้จัดทำระยะเวลาการใช้จ่ายและ</w:t>
      </w:r>
      <w:r w:rsidR="004578AA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871411">
        <w:rPr>
          <w:rFonts w:ascii="TH SarabunPSK" w:hAnsi="TH SarabunPSK" w:cs="TH SarabunPSK"/>
          <w:sz w:val="32"/>
          <w:szCs w:val="32"/>
          <w:cs/>
        </w:rPr>
        <w:t>ตามกำลังเงินของแผ่นดิน โดยให้นำเงินนอกงบประมาณหรือเงินรายได้มาประกอบการพิจารณาด้วย</w:t>
      </w:r>
    </w:p>
    <w:p w:rsidR="00D5754B" w:rsidRPr="00871411" w:rsidRDefault="00D5754B" w:rsidP="00485EF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14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1411">
        <w:rPr>
          <w:rFonts w:ascii="TH SarabunPSK" w:hAnsi="TH SarabunPSK" w:cs="TH SarabunPSK"/>
          <w:sz w:val="32"/>
          <w:szCs w:val="32"/>
          <w:cs/>
        </w:rPr>
        <w:tab/>
      </w:r>
      <w:r w:rsidRPr="00871411">
        <w:rPr>
          <w:rFonts w:ascii="TH SarabunPSK" w:hAnsi="TH SarabunPSK" w:cs="TH SarabunPSK"/>
          <w:sz w:val="32"/>
          <w:szCs w:val="32"/>
          <w:cs/>
        </w:rPr>
        <w:tab/>
        <w:t>2. ในคราวประชุมเมื่อวันที่ 21 สิงหาคม 2562 สลค. ได้จัดประชุมหารือเรื่อง แนวทางการปฏิบัติตามพระราชบัญญัติว่าด้วยการเวนคืนและการได้มาซึ่งอสังหาริมทรัพย์ พ.ศ 2562 โดยมีเลขาธิการคณะรัฐมนตรีเป็นประธาน โดยมีผู้แทนจากส่วนราชการที่เกี่ยวข้อง ได้แก่กระทรวงเกษตรและสหกรณ์ (กรมชลประทาน) กระทรวงคมนาคม กระทรวงมหาดไทย (กรมที่ดิน) กรุงเทพมหานคร (สำนักการโยธา) สำนักงบประมาณ และสำนักงานคณะกรรมการกฤษฎีกา เพื่อหารือแนวทางปฏิบัติในการเสนอร่างพระราชกฤษฎีกากำหนดเขตที่ดินที่จะเวนคืน</w:t>
      </w:r>
      <w:r w:rsidR="004578AA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871411">
        <w:rPr>
          <w:rFonts w:ascii="TH SarabunPSK" w:hAnsi="TH SarabunPSK" w:cs="TH SarabunPSK"/>
          <w:sz w:val="32"/>
          <w:szCs w:val="32"/>
          <w:cs/>
        </w:rPr>
        <w:t>ต่อคณะรัฐมนตรีเพื่อให้สอดคล้องกับบทบัญญัติของกฎหมายที่เปลี่ยนแปลงไป</w:t>
      </w:r>
    </w:p>
    <w:p w:rsidR="00D5754B" w:rsidRPr="00871411" w:rsidRDefault="00D5754B" w:rsidP="00485EF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14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1411">
        <w:rPr>
          <w:rFonts w:ascii="TH SarabunPSK" w:hAnsi="TH SarabunPSK" w:cs="TH SarabunPSK"/>
          <w:sz w:val="32"/>
          <w:szCs w:val="32"/>
          <w:cs/>
        </w:rPr>
        <w:tab/>
      </w:r>
      <w:r w:rsidRPr="00871411">
        <w:rPr>
          <w:rFonts w:ascii="TH SarabunPSK" w:hAnsi="TH SarabunPSK" w:cs="TH SarabunPSK"/>
          <w:sz w:val="32"/>
          <w:szCs w:val="32"/>
          <w:cs/>
        </w:rPr>
        <w:tab/>
        <w:t>3. ที่ประชุมได้แลกเปลี่ยนความคิดเห็นและประเด็นข้อกฎหมายเพื่อร่วมหารือแนวทางที่เกี่ยวข้องกับพระราชบัญญัติว่าด้วยการเวนคืนและการได้มาซึ่งอสังหาริมทรัพย์ พ.ศ. 2562 ซึ่งเป็นกฎหมายที่ยกเลิกพระราชบัญญัติว่าด้วยการเวนคืนอสังหาริมทรัพย์ พ.ศ. 2530 และที่แก้ไขเพิ่มเติม โดยได้แก้ไขเพิ่มเติมหลักเกณฑ์ในการตราพระราชกฤษฎีกากำหนดเขตที่ดินที่จะเวนคืนเพื่อให้มีความรอบคอบรัดกุมมากยิ่งขึ้น ได้แก่ การกำหนดวัตถุประสงค์ของการเวนคืน กำหนดระยะเวลาการใช้บังคับ จากเดิม 2 ปี (หรือตามเวลาที่ระบุในพระราชกฤษฎีกา</w:t>
      </w:r>
      <w:r w:rsidR="004578A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71411">
        <w:rPr>
          <w:rFonts w:ascii="TH SarabunPSK" w:hAnsi="TH SarabunPSK" w:cs="TH SarabunPSK"/>
          <w:sz w:val="32"/>
          <w:szCs w:val="32"/>
          <w:cs/>
        </w:rPr>
        <w:t>แต่ต้องไม่เกิน 4 ปี) เป็นระยะเวลาที่เหมาะสมแต่ไม่เกิน 5 ปี กำหนดระยะเวลาเริ่มต้นการเข้าสำรวจเท่าที่จำเป็น</w:t>
      </w:r>
      <w:r w:rsidR="004578AA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871411">
        <w:rPr>
          <w:rFonts w:ascii="TH SarabunPSK" w:hAnsi="TH SarabunPSK" w:cs="TH SarabunPSK"/>
          <w:sz w:val="32"/>
          <w:szCs w:val="32"/>
          <w:cs/>
        </w:rPr>
        <w:t>ซึ่งต้องไม่เกิน 180 วัน (ในกรณีจำป็นรัฐมนตรีอาจอนุมัติให้ขยายระยะเวลาโดยจัดทำเป็นประกาศได้ไม่เกิน 90 วัน) กำหนดให้กรมที่ดินส่งสำเนาแผนที่ระวางที่ดินที่เกี่ยวข้องให้กับเจ้าหน้าที่เวนคืนตามที่ร้องขอโดยให้ยกเว้นค่าธรรมเนียม และกำหนดให้สำนักงบประมาณจัดสรรเงินค่าทดแทนที่จะต้องจ่ายโดยให้เสนอไปพร้อมกับร่างพระราชกฤษฎีกากำหนดเขตที่ดินที่จะเวนคืนต่อคณะรัฐมนตรี ดังนั้น แนวทางปฏิบัติในการเสนอร่างพระราชกฤษฎีกาดังกล่าวต่อคณะรัฐมนตรีจึงเปลี่ยนแปลงไปจากแนวทางปฏิบัติตามพระราชบัญญัติที่ถูกยกเลิกไป โดยการเสนอ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871411">
        <w:rPr>
          <w:rFonts w:ascii="TH SarabunPSK" w:hAnsi="TH SarabunPSK" w:cs="TH SarabunPSK"/>
          <w:sz w:val="32"/>
          <w:szCs w:val="32"/>
          <w:cs/>
        </w:rPr>
        <w:t>ร่างพระราชกฤษฎีกาดังกล่าวให้คำนึงถึงความรอบคอบและรัดกุมในการตราพระราชกฤษฎีกา และให้คำนึงถึง</w:t>
      </w:r>
      <w:r w:rsidR="004578AA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871411">
        <w:rPr>
          <w:rFonts w:ascii="TH SarabunPSK" w:hAnsi="TH SarabunPSK" w:cs="TH SarabunPSK"/>
          <w:sz w:val="32"/>
          <w:szCs w:val="32"/>
          <w:cs/>
        </w:rPr>
        <w:t>ความสอดคล้องกับพระราชบัญญัติวินัยการเงินการคลังของรัฐ พ.ศ. 2561 ในประเด็นเกี่ยวกับค่าทดแทนด้วย</w:t>
      </w:r>
    </w:p>
    <w:p w:rsidR="00D5754B" w:rsidRPr="00871411" w:rsidRDefault="00D5754B" w:rsidP="00485EF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14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1411">
        <w:rPr>
          <w:rFonts w:ascii="TH SarabunPSK" w:hAnsi="TH SarabunPSK" w:cs="TH SarabunPSK"/>
          <w:sz w:val="32"/>
          <w:szCs w:val="32"/>
          <w:cs/>
        </w:rPr>
        <w:tab/>
      </w:r>
      <w:r w:rsidRPr="00871411">
        <w:rPr>
          <w:rFonts w:ascii="TH SarabunPSK" w:hAnsi="TH SarabunPSK" w:cs="TH SarabunPSK"/>
          <w:sz w:val="32"/>
          <w:szCs w:val="32"/>
          <w:cs/>
        </w:rPr>
        <w:tab/>
        <w:t xml:space="preserve">4. ที่ประชุมได้หารือแนวทางการปฏิบัติในการเสนอร่างพระราชกฤษฎีกากำหนดเขตที่ดินที่จะเวนคืนตามพระราชบัญญัติว่าด้วยการเวนคืนและการได้มาซึ่งอสังหาริมทรัพย์ พ.ศ 2562 ต่อคณะรัฐมนตรี </w:t>
      </w:r>
      <w:r w:rsidR="004578AA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871411">
        <w:rPr>
          <w:rFonts w:ascii="TH SarabunPSK" w:hAnsi="TH SarabunPSK" w:cs="TH SarabunPSK"/>
          <w:sz w:val="32"/>
          <w:szCs w:val="32"/>
          <w:cs/>
        </w:rPr>
        <w:t>สรุปได้ดังนี้</w:t>
      </w:r>
    </w:p>
    <w:p w:rsidR="00D5754B" w:rsidRPr="00871411" w:rsidRDefault="00D5754B" w:rsidP="00485EF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14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1411">
        <w:rPr>
          <w:rFonts w:ascii="TH SarabunPSK" w:hAnsi="TH SarabunPSK" w:cs="TH SarabunPSK"/>
          <w:sz w:val="32"/>
          <w:szCs w:val="32"/>
          <w:cs/>
        </w:rPr>
        <w:tab/>
      </w:r>
      <w:r w:rsidRPr="00871411">
        <w:rPr>
          <w:rFonts w:ascii="TH SarabunPSK" w:hAnsi="TH SarabunPSK" w:cs="TH SarabunPSK"/>
          <w:sz w:val="32"/>
          <w:szCs w:val="32"/>
          <w:cs/>
        </w:rPr>
        <w:tab/>
      </w:r>
      <w:r w:rsidRPr="00871411">
        <w:rPr>
          <w:rFonts w:ascii="TH SarabunPSK" w:hAnsi="TH SarabunPSK" w:cs="TH SarabunPSK"/>
          <w:sz w:val="32"/>
          <w:szCs w:val="32"/>
          <w:cs/>
        </w:rPr>
        <w:tab/>
        <w:t>4.1 ขั้นตอนการจัดทำร่างพระราชกฤษฎีกากำหนดเขตที่ดินที่จะเวนคืนของหน่วยงานของรัฐ หน่วยงานของรัฐเจ้าของเรื่องต้องเสนอให้สำนักงบประมาณพิจารณากรอบวงเงินการจัดสรรเงินค่าทดแทน และเมื่อสำนักงบประมาณพิจารณาเสร็จแล้วให้แจ้งผลการพิจารณากลับไปยังหน่วยงานของรัฐเจ้าของเรื่อง เพื่อนำมาประกอบการพิจารณาการเสนอร่างพระราชกฤษฎีกาต่อคณะรัฐมนตรี โดยให้ระบุไว้ในหนังสือที่เสนอเรื่องในหัวข้อ “ความเห็นหน่วยงานของรัฐที่เกี่ยวข้อง” พร้อมแนบสำเนาหนังสือความเห็นของสำนักงบประมาณมาพร้อมด้วย</w:t>
      </w:r>
    </w:p>
    <w:p w:rsidR="00D5754B" w:rsidRDefault="00D5754B" w:rsidP="00485EF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1411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871411">
        <w:rPr>
          <w:rFonts w:ascii="TH SarabunPSK" w:hAnsi="TH SarabunPSK" w:cs="TH SarabunPSK"/>
          <w:sz w:val="32"/>
          <w:szCs w:val="32"/>
          <w:cs/>
        </w:rPr>
        <w:tab/>
      </w:r>
      <w:r w:rsidRPr="00871411">
        <w:rPr>
          <w:rFonts w:ascii="TH SarabunPSK" w:hAnsi="TH SarabunPSK" w:cs="TH SarabunPSK"/>
          <w:sz w:val="32"/>
          <w:szCs w:val="32"/>
          <w:cs/>
        </w:rPr>
        <w:tab/>
      </w:r>
      <w:r w:rsidRPr="00871411">
        <w:rPr>
          <w:rFonts w:ascii="TH SarabunPSK" w:hAnsi="TH SarabunPSK" w:cs="TH SarabunPSK"/>
          <w:sz w:val="32"/>
          <w:szCs w:val="32"/>
          <w:cs/>
        </w:rPr>
        <w:tab/>
        <w:t xml:space="preserve">4.2 ขั้นตอนการเสนอเรื่องต่อคณะรัฐมนตรี หน่วยงานของรัฐเจ้าของเรื่องต้องจัดทำเอกสารเสนอไปที่ สลค. โดยให้ สลค. ตรวจสอบความถูกต้องครบถ้วนของร่างพระราชกฤษฎีกาและเอกสารที่เกี่ยวข้อง </w:t>
      </w:r>
      <w:r w:rsidR="004578AA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871411">
        <w:rPr>
          <w:rFonts w:ascii="TH SarabunPSK" w:hAnsi="TH SarabunPSK" w:cs="TH SarabunPSK"/>
          <w:sz w:val="32"/>
          <w:szCs w:val="32"/>
          <w:cs/>
        </w:rPr>
        <w:t>ซึ่งต้องประกอบด้วยเนื้อหาดังนี้</w:t>
      </w:r>
    </w:p>
    <w:p w:rsidR="00D5754B" w:rsidRPr="00871411" w:rsidRDefault="00D5754B" w:rsidP="00485EF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f9"/>
        <w:tblW w:w="0" w:type="auto"/>
        <w:tblLook w:val="04A0"/>
      </w:tblPr>
      <w:tblGrid>
        <w:gridCol w:w="4815"/>
        <w:gridCol w:w="4649"/>
      </w:tblGrid>
      <w:tr w:rsidR="00D5754B" w:rsidRPr="00871411" w:rsidTr="004578AA">
        <w:tc>
          <w:tcPr>
            <w:tcW w:w="4815" w:type="dxa"/>
          </w:tcPr>
          <w:p w:rsidR="00D5754B" w:rsidRPr="00871411" w:rsidRDefault="00D5754B" w:rsidP="00485EF0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14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เนื้อหาของร่าง พ.ร.ฎ. และเอกสารที่เสนอคณะรัฐมนตรี</w:t>
            </w:r>
          </w:p>
        </w:tc>
        <w:tc>
          <w:tcPr>
            <w:tcW w:w="4649" w:type="dxa"/>
          </w:tcPr>
          <w:p w:rsidR="00D5754B" w:rsidRPr="00871411" w:rsidRDefault="00D5754B" w:rsidP="00485EF0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14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D5754B" w:rsidRPr="00871411" w:rsidTr="004578AA">
        <w:tc>
          <w:tcPr>
            <w:tcW w:w="4815" w:type="dxa"/>
          </w:tcPr>
          <w:p w:rsidR="00D5754B" w:rsidRPr="00871411" w:rsidRDefault="00D5754B" w:rsidP="00485EF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71411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วัตถุประสงค์ของการเวนคืน</w:t>
            </w:r>
          </w:p>
        </w:tc>
        <w:tc>
          <w:tcPr>
            <w:tcW w:w="4649" w:type="dxa"/>
          </w:tcPr>
          <w:p w:rsidR="00D5754B" w:rsidRPr="00871411" w:rsidRDefault="00D5754B" w:rsidP="00485EF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71411">
              <w:rPr>
                <w:rFonts w:ascii="TH SarabunPSK" w:hAnsi="TH SarabunPSK" w:cs="TH SarabunPSK"/>
                <w:sz w:val="32"/>
                <w:szCs w:val="32"/>
                <w:cs/>
              </w:rPr>
              <w:t>อาจกำหนดหลายวัตถุประสงค์ตามความจำเป็นก็ได้ ให้สอดคล้องกับวัตถุประสงค์เพื่อการอันจำเป็นในกิจการสาธารณูปโภค การป้องกันประเทศ การได้มาซึ่งทรัพยากรธรรมชาติ หรือประโยชน์สาธารณะ</w:t>
            </w:r>
          </w:p>
        </w:tc>
      </w:tr>
      <w:tr w:rsidR="00D5754B" w:rsidRPr="00871411" w:rsidTr="004578AA">
        <w:tc>
          <w:tcPr>
            <w:tcW w:w="4815" w:type="dxa"/>
          </w:tcPr>
          <w:p w:rsidR="00D5754B" w:rsidRPr="00871411" w:rsidRDefault="00D5754B" w:rsidP="00485EF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71411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</w:t>
            </w:r>
            <w:r w:rsidR="00021A73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871411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การใช้บังคับของพระราชกฤษฎีกา</w:t>
            </w:r>
          </w:p>
        </w:tc>
        <w:tc>
          <w:tcPr>
            <w:tcW w:w="4649" w:type="dxa"/>
          </w:tcPr>
          <w:p w:rsidR="00D5754B" w:rsidRPr="00871411" w:rsidRDefault="00D5754B" w:rsidP="00485EF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71411">
              <w:rPr>
                <w:rFonts w:ascii="TH SarabunPSK" w:hAnsi="TH SarabunPSK" w:cs="TH SarabunPSK"/>
                <w:sz w:val="32"/>
                <w:szCs w:val="32"/>
                <w:cs/>
              </w:rPr>
              <w:t>กำหนดระยะเวลาที่เหมาะสม แต่ไม่เกิน 5 ปี</w:t>
            </w:r>
          </w:p>
        </w:tc>
      </w:tr>
      <w:tr w:rsidR="00D5754B" w:rsidRPr="00871411" w:rsidTr="004578AA">
        <w:tc>
          <w:tcPr>
            <w:tcW w:w="4815" w:type="dxa"/>
          </w:tcPr>
          <w:p w:rsidR="00D5754B" w:rsidRPr="00871411" w:rsidRDefault="00D5754B" w:rsidP="00485EF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71411">
              <w:rPr>
                <w:rFonts w:ascii="TH SarabunPSK" w:hAnsi="TH SarabunPSK" w:cs="TH SarabunPSK"/>
                <w:sz w:val="32"/>
                <w:szCs w:val="32"/>
                <w:cs/>
              </w:rPr>
              <w:t>แนวเขตเวนคืนเท่าที่จำป็น</w:t>
            </w:r>
          </w:p>
        </w:tc>
        <w:tc>
          <w:tcPr>
            <w:tcW w:w="4649" w:type="dxa"/>
          </w:tcPr>
          <w:p w:rsidR="00D5754B" w:rsidRPr="00871411" w:rsidRDefault="00D5754B" w:rsidP="00485EF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71411">
              <w:rPr>
                <w:rFonts w:ascii="TH SarabunPSK" w:hAnsi="TH SarabunPSK" w:cs="TH SarabunPSK"/>
                <w:sz w:val="32"/>
                <w:szCs w:val="32"/>
                <w:cs/>
              </w:rPr>
              <w:t>คำนึงถึงผลกระทบและความสอดคล้องกับวัตถุประสงค์ของการเวนคืน</w:t>
            </w:r>
          </w:p>
        </w:tc>
      </w:tr>
      <w:tr w:rsidR="00D5754B" w:rsidRPr="00871411" w:rsidTr="004578AA">
        <w:tc>
          <w:tcPr>
            <w:tcW w:w="4815" w:type="dxa"/>
          </w:tcPr>
          <w:p w:rsidR="00D5754B" w:rsidRPr="00871411" w:rsidRDefault="00D5754B" w:rsidP="00485EF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71411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ระยะเวลาเริ่มต้นเข้าสำรวจ</w:t>
            </w:r>
          </w:p>
        </w:tc>
        <w:tc>
          <w:tcPr>
            <w:tcW w:w="4649" w:type="dxa"/>
          </w:tcPr>
          <w:p w:rsidR="00D5754B" w:rsidRPr="00871411" w:rsidRDefault="00D5754B" w:rsidP="00485EF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71411">
              <w:rPr>
                <w:rFonts w:ascii="TH SarabunPSK" w:hAnsi="TH SarabunPSK" w:cs="TH SarabunPSK"/>
                <w:sz w:val="32"/>
                <w:szCs w:val="32"/>
                <w:cs/>
              </w:rPr>
              <w:t>กำหนดเท่าที่จำเป็น แต่ไม่เกิน 180 วัน นับแต่</w:t>
            </w:r>
            <w:r w:rsidR="004578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Pr="00871411">
              <w:rPr>
                <w:rFonts w:ascii="TH SarabunPSK" w:hAnsi="TH SarabunPSK" w:cs="TH SarabunPSK"/>
                <w:sz w:val="32"/>
                <w:szCs w:val="32"/>
                <w:cs/>
              </w:rPr>
              <w:t>พระราชกฤษฎีกาใช้บังคับ</w:t>
            </w:r>
          </w:p>
        </w:tc>
      </w:tr>
      <w:tr w:rsidR="00D5754B" w:rsidRPr="00871411" w:rsidTr="004578AA">
        <w:tc>
          <w:tcPr>
            <w:tcW w:w="4815" w:type="dxa"/>
          </w:tcPr>
          <w:p w:rsidR="00D5754B" w:rsidRPr="00871411" w:rsidRDefault="00D5754B" w:rsidP="00485EF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71411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เจ้าหน้าที่เวนคืน</w:t>
            </w:r>
          </w:p>
        </w:tc>
        <w:tc>
          <w:tcPr>
            <w:tcW w:w="4649" w:type="dxa"/>
          </w:tcPr>
          <w:p w:rsidR="00D5754B" w:rsidRPr="00871411" w:rsidRDefault="00D5754B" w:rsidP="00485EF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71411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 ทบวง กรม องค์กรปกครองส่วนท้องถิ่น รัฐวิสาหกิจ หน่วยงานอื่นของรัฐ หรือบุคคลอื่นใดผู้กระทำการเพื่อประโยชน์ของรัฐ ซึ่งมีหน้าที่และอำนาจในการเวนคืนหรือควบคุมการเวนคืน</w:t>
            </w:r>
          </w:p>
        </w:tc>
      </w:tr>
      <w:tr w:rsidR="00D5754B" w:rsidRPr="00871411" w:rsidTr="004578AA">
        <w:tc>
          <w:tcPr>
            <w:tcW w:w="4815" w:type="dxa"/>
          </w:tcPr>
          <w:p w:rsidR="00D5754B" w:rsidRPr="00871411" w:rsidRDefault="00D5754B" w:rsidP="00485EF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71411">
              <w:rPr>
                <w:rFonts w:ascii="TH SarabunPSK" w:hAnsi="TH SarabunPSK" w:cs="TH SarabunPSK"/>
                <w:sz w:val="32"/>
                <w:szCs w:val="32"/>
                <w:cs/>
              </w:rPr>
              <w:t>แผนที่หรือแผนผังแสดงแนวเขตที่ดินที่จะเวนคืน</w:t>
            </w:r>
          </w:p>
        </w:tc>
        <w:tc>
          <w:tcPr>
            <w:tcW w:w="4649" w:type="dxa"/>
          </w:tcPr>
          <w:p w:rsidR="00D5754B" w:rsidRPr="00871411" w:rsidRDefault="00D5754B" w:rsidP="00485EF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71411">
              <w:rPr>
                <w:rFonts w:ascii="TH SarabunPSK" w:hAnsi="TH SarabunPSK" w:cs="TH SarabunPSK"/>
                <w:sz w:val="32"/>
                <w:szCs w:val="32"/>
                <w:cs/>
              </w:rPr>
              <w:t>กรมที่ดิน มท. ส่งสำเนาแผนที่ระวางที่ดินที่เกี่ยวข้องให้แก่เจ้าหน้าที่ตามที่ร้องขอ โดยยกเว้นค่าธรรมเนียมตามประมวลกฎหมายที่ดิน</w:t>
            </w:r>
          </w:p>
        </w:tc>
      </w:tr>
      <w:tr w:rsidR="00D5754B" w:rsidRPr="00871411" w:rsidTr="004578AA">
        <w:tc>
          <w:tcPr>
            <w:tcW w:w="4815" w:type="dxa"/>
          </w:tcPr>
          <w:p w:rsidR="00D5754B" w:rsidRPr="00871411" w:rsidRDefault="00D5754B" w:rsidP="00485EF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71411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ความเห็นของสำนักงบประมาณ</w:t>
            </w:r>
          </w:p>
        </w:tc>
        <w:tc>
          <w:tcPr>
            <w:tcW w:w="4649" w:type="dxa"/>
          </w:tcPr>
          <w:p w:rsidR="00D5754B" w:rsidRPr="00871411" w:rsidRDefault="00D5754B" w:rsidP="00485EF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714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ให้ส่วนราชการที่เสนอร่างพระราชกฤษฎีกาขอความเห็น สงป. ซึ่งมีหน้าที่จัดสรรเงินค่าทดแทนตามพระราชบัญญัติว่าด้วยการเวนคืนและการได้มาซึ่งอสังหาริมทรัพย์ พ.ศ. 2562 โดยการดำเนินการจะต้องสอดคล้องกับแผนการดำเนินการที่เจ้าหน้าที่ได้จัดทำ ระยะเวลาการใช้จ่ายเงินและตามกำลังเงินของแผ่นดิน โดยให้นำเงินนอกงบประมาณหรือเงินรายได้มาประกอบการพิจารณาด้วย </w:t>
            </w:r>
          </w:p>
          <w:p w:rsidR="00D5754B" w:rsidRPr="00871411" w:rsidRDefault="00D5754B" w:rsidP="00485EF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71411">
              <w:rPr>
                <w:rFonts w:ascii="TH SarabunPSK" w:hAnsi="TH SarabunPSK" w:cs="TH SarabunPSK"/>
                <w:sz w:val="32"/>
                <w:szCs w:val="32"/>
                <w:cs/>
              </w:rPr>
              <w:t>ทั้งนี้ หาก สลค. เห็นว่าความเห็นดังกล่าวไม่เป็นปัจจุบัน สลค. อาจพิจารณาถามความเห็นไปยัง สงป. อีกครั้งหนึ่งก็ได้</w:t>
            </w:r>
          </w:p>
        </w:tc>
      </w:tr>
      <w:tr w:rsidR="00D5754B" w:rsidRPr="00871411" w:rsidTr="004578AA">
        <w:tc>
          <w:tcPr>
            <w:tcW w:w="4815" w:type="dxa"/>
          </w:tcPr>
          <w:p w:rsidR="00D5754B" w:rsidRPr="00871411" w:rsidRDefault="00D5754B" w:rsidP="00485EF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71411">
              <w:rPr>
                <w:rFonts w:ascii="TH SarabunPSK" w:hAnsi="TH SarabunPSK" w:cs="TH SarabunPSK"/>
                <w:sz w:val="32"/>
                <w:szCs w:val="32"/>
                <w:cs/>
              </w:rPr>
              <w:t>การรับฟังความคิดเห็นของผู้ที่ได้รับผลกระทบ</w:t>
            </w:r>
          </w:p>
        </w:tc>
        <w:tc>
          <w:tcPr>
            <w:tcW w:w="4649" w:type="dxa"/>
          </w:tcPr>
          <w:p w:rsidR="00D5754B" w:rsidRPr="00871411" w:rsidRDefault="00D5754B" w:rsidP="00485EF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71411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การดำเนินการรับฟังความคิดเห็นของประชาชนตามระเบียบสำนักนายกรัฐมนตรี ว่าด้วยการรับฟังความคิดเห็นของประชาชน พ.ศ. 2548 และกฎหมายเฉพาะที่เกี่ยวข้อง</w:t>
            </w:r>
          </w:p>
        </w:tc>
      </w:tr>
    </w:tbl>
    <w:p w:rsidR="00D5754B" w:rsidRPr="00871411" w:rsidRDefault="00D5754B" w:rsidP="00485EF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1411">
        <w:rPr>
          <w:rFonts w:ascii="TH SarabunPSK" w:hAnsi="TH SarabunPSK" w:cs="TH SarabunPSK"/>
          <w:sz w:val="32"/>
          <w:szCs w:val="32"/>
          <w:cs/>
        </w:rPr>
        <w:t xml:space="preserve">ทั้งนี้ สลค. จะตรวจสอบความครบถ้วนของเรื่องที่ส่วนราชการเสนอตามแนวทางปฏิบัติข้างต้นและพระราชบัญญัติว่าด้วยการเวนคืนและการได้มาซึ่งอสังหาริมทรัพย์ พ.ศ. 2562 ประกอบกับพระราชกฤษฎีกาว่าด้วยการเสนอเรื่องและการประชุมคณะรัฐมนตรี พ.ศ 2548 และระเบียบว่าด้วยหลักเกณฑ์และวิธีการเสนอเรื่องต่อคณะรัฐมนตรี พ.ศ. 2548 </w:t>
      </w:r>
      <w:r w:rsidRPr="00871411">
        <w:rPr>
          <w:rFonts w:ascii="TH SarabunPSK" w:hAnsi="TH SarabunPSK" w:cs="TH SarabunPSK"/>
          <w:sz w:val="32"/>
          <w:szCs w:val="32"/>
          <w:cs/>
        </w:rPr>
        <w:lastRenderedPageBreak/>
        <w:t>หากส่วนราชการที่เสนอเรื่องดำเนินการไม่ครบถ้วน สลค. จะดำเนินการส่งเรื่องคืนเพื่อดำเนินการให้ถูกต้องก่อนเสนอเรื่องต่อคณะรัฐมนตรี</w:t>
      </w:r>
    </w:p>
    <w:p w:rsidR="00D5754B" w:rsidRPr="00871411" w:rsidRDefault="00D5754B" w:rsidP="00485EF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14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1411">
        <w:rPr>
          <w:rFonts w:ascii="TH SarabunPSK" w:hAnsi="TH SarabunPSK" w:cs="TH SarabunPSK"/>
          <w:sz w:val="32"/>
          <w:szCs w:val="32"/>
          <w:cs/>
        </w:rPr>
        <w:tab/>
      </w:r>
      <w:r w:rsidRPr="00871411">
        <w:rPr>
          <w:rFonts w:ascii="TH SarabunPSK" w:hAnsi="TH SarabunPSK" w:cs="TH SarabunPSK"/>
          <w:sz w:val="32"/>
          <w:szCs w:val="32"/>
          <w:cs/>
        </w:rPr>
        <w:tab/>
      </w:r>
      <w:r w:rsidRPr="00871411">
        <w:rPr>
          <w:rFonts w:ascii="TH SarabunPSK" w:hAnsi="TH SarabunPSK" w:cs="TH SarabunPSK"/>
          <w:sz w:val="32"/>
          <w:szCs w:val="32"/>
          <w:cs/>
        </w:rPr>
        <w:tab/>
        <w:t>4.3 ที่ประชุมมีมติเห็นชอบแนวทางการปฏิบัติตามข้อ 4.1 และ 4.2 และเห็นควรให้ สลค. เสนอแนวทางปฏิบัติในเรื่องนี้ต่อคณะรัฐมนตรี เพื่อเป็นแนวทางให้หน่วยงานของรัฐถือปฏิบัติต่อไป</w:t>
      </w:r>
    </w:p>
    <w:p w:rsidR="00DB2561" w:rsidRDefault="00DB2561" w:rsidP="00485EF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F4CF1" w:rsidRPr="00BD31F6" w:rsidRDefault="00A26424" w:rsidP="00485EF0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bidi="th-TH"/>
        </w:rPr>
        <w:t xml:space="preserve">2. </w:t>
      </w:r>
      <w:r w:rsidR="004F4CF1" w:rsidRPr="00BD31F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เรื่อง ร่างกฎกระทรวง ฉบับที่ .. (พ.ศ. ….) ออกตามความในพระราชบัญญัติการพนัน พุทธศักราช 2478 </w:t>
      </w:r>
    </w:p>
    <w:p w:rsidR="004F4CF1" w:rsidRPr="00BD31F6" w:rsidRDefault="004F4CF1" w:rsidP="00485EF0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D31F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BD31F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BD31F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คณะรัฐมนตรีมีมติอนุมัติหลักการร่างกฎกระทรวง ฉบับที่ .. (พ.ศ. ….) ออกตามความในพระราชบัญญัติการพนัน พุทธศักราช 2478 ตามที่กระทรวงมหาดไทยเสนอ และให้ส่งสำนักงานคณะกรรมการกฤษฎีกาตรวจพิจารณา แล้วดำเนินการต่อไปได้ </w:t>
      </w:r>
    </w:p>
    <w:p w:rsidR="004F4CF1" w:rsidRPr="00BD31F6" w:rsidRDefault="004F4CF1" w:rsidP="00485EF0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D31F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BD31F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BD31F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สาระสำคัญของร่างกฎกระทรวง </w:t>
      </w:r>
    </w:p>
    <w:p w:rsidR="004F4CF1" w:rsidRPr="00BD31F6" w:rsidRDefault="004F4CF1" w:rsidP="00485EF0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D31F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BD31F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BD31F6">
        <w:rPr>
          <w:rFonts w:ascii="TH SarabunPSK" w:hAnsi="TH SarabunPSK" w:cs="TH SarabunPSK" w:hint="cs"/>
          <w:color w:val="000000"/>
          <w:sz w:val="32"/>
          <w:szCs w:val="32"/>
          <w:cs/>
        </w:rPr>
        <w:t>แก้ไขเพิ่มเติมกฎกระทรวง ฉบับที่ 17 (พ.ศ. 2503) ออกตามความในพระราชบัญญัติการพนัน พุทธศักราช 2478 โดยกำหนดให้ผู้รับใบอนุญาตการเล่นสลากกินแบ่งในงานการกุศลที่ได้รับพระราชทาน</w:t>
      </w:r>
      <w:r w:rsidR="00012DA6">
        <w:rPr>
          <w:rFonts w:ascii="TH SarabunPSK" w:hAnsi="TH SarabunPSK" w:cs="TH SarabunPSK"/>
          <w:color w:val="000000"/>
          <w:sz w:val="32"/>
          <w:szCs w:val="32"/>
        </w:rPr>
        <w:t xml:space="preserve">                 </w:t>
      </w:r>
      <w:r w:rsidRPr="00BD31F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พระราชานุญาต โดยความเห็นชอบของคณะรัฐมนตรี เสียภาษีในอัตราร้อยละ 0.01 แห่งยอดราคาสลากซึ่งมีผู้รับซื้อก่อนหักรายจ่าย </w:t>
      </w:r>
    </w:p>
    <w:p w:rsidR="004F4CF1" w:rsidRDefault="004F4CF1" w:rsidP="00485EF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lang w:bidi="ar-SA"/>
        </w:rPr>
      </w:pPr>
    </w:p>
    <w:p w:rsidR="00012DA6" w:rsidRPr="00A26424" w:rsidRDefault="00A26424" w:rsidP="00485EF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="00012DA6" w:rsidRPr="00A26424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012DA6" w:rsidRPr="00A26424">
        <w:rPr>
          <w:rFonts w:ascii="TH SarabunPSK" w:hAnsi="TH SarabunPSK" w:cs="TH SarabunPSK" w:hint="cs"/>
          <w:b/>
          <w:bCs/>
          <w:sz w:val="32"/>
          <w:szCs w:val="32"/>
          <w:cs/>
        </w:rPr>
        <w:t>ร่างพระราชบัญญัติกองทุนฟื้นฟูและพัฒนาเกษตรกร (ฉบับที่ ..) พ.ศ. ....</w:t>
      </w:r>
    </w:p>
    <w:p w:rsidR="00012DA6" w:rsidRPr="00EA061C" w:rsidRDefault="00012DA6" w:rsidP="00485EF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A06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A061C">
        <w:rPr>
          <w:rFonts w:ascii="TH SarabunPSK" w:hAnsi="TH SarabunPSK" w:cs="TH SarabunPSK" w:hint="cs"/>
          <w:sz w:val="32"/>
          <w:szCs w:val="32"/>
          <w:cs/>
        </w:rPr>
        <w:tab/>
      </w:r>
      <w:r w:rsidRPr="00EA061C">
        <w:rPr>
          <w:rFonts w:ascii="TH SarabunPSK" w:hAnsi="TH SarabunPSK" w:cs="TH SarabunPSK" w:hint="cs"/>
          <w:sz w:val="32"/>
          <w:szCs w:val="32"/>
          <w:cs/>
        </w:rPr>
        <w:tab/>
        <w:t>คณะรัฐมนตรีมีมติเห็นชอบร่างพระราชบัญญัติกองทุนฟื้นฟูและพัฒนาเกษตรกร (ฉบับที่ ..) พ.ศ. .... ที่ผ่านการตรวจพิจารณาของสำนักงานคณะกรรมการกฤษฎีกาแล้ว และเห็นชอบให้เพิ่มเติมบทเฉพาะกาลเพื่อรองรับระยะเวลาการดำรงตำแหน่งของกรรมการผู้ทรงคุณวุฒิและกรรมการผู้แทนเกษตรกรที่แต่งตั้งไว้แล้วตามพระราชบัญญัติกองทุนฟื้นฟูและพัฒนาเกษตรกร พ.ศ. 2542 เพื่อประโยชน์ในการนับวาระการดำรงตำแหน่งของกรรมการดังกล่าวตามความเห็นของคณะกรรมการกฤษฎีกา (คณะที่ 7) ในชั้นการพิจารณาของคณะกรรมาธิการวิสามัญฯ ต่อไป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A061C">
        <w:rPr>
          <w:rFonts w:ascii="TH SarabunPSK" w:hAnsi="TH SarabunPSK" w:cs="TH SarabunPSK" w:hint="cs"/>
          <w:sz w:val="32"/>
          <w:szCs w:val="32"/>
          <w:cs/>
        </w:rPr>
        <w:t>ตามที่กระทรวงเกษตรและสหกรณ์เสนอ</w:t>
      </w:r>
    </w:p>
    <w:p w:rsidR="00012DA6" w:rsidRPr="00EA061C" w:rsidRDefault="00012DA6" w:rsidP="00485EF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A06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A061C">
        <w:rPr>
          <w:rFonts w:ascii="TH SarabunPSK" w:hAnsi="TH SarabunPSK" w:cs="TH SarabunPSK" w:hint="cs"/>
          <w:sz w:val="32"/>
          <w:szCs w:val="32"/>
          <w:cs/>
        </w:rPr>
        <w:tab/>
      </w:r>
      <w:r w:rsidRPr="00EA061C">
        <w:rPr>
          <w:rFonts w:ascii="TH SarabunPSK" w:hAnsi="TH SarabunPSK" w:cs="TH SarabunPSK" w:hint="cs"/>
          <w:sz w:val="32"/>
          <w:szCs w:val="32"/>
          <w:cs/>
        </w:rPr>
        <w:tab/>
        <w:t>สาระสำคัญของร่างพระราชบัญญัติกองทุนฟื้นฟูและพัฒนาเกษตรกร (ฉบับที่ ..) พ.ศ. .... มีหลักการเพื่อแก้ไขเพิ่มเติมพระราชบัญญัติกองทุนฟื้นฟูและพัฒนาเกษตรกร พ.ศ. 2542 ดังนี้</w:t>
      </w:r>
    </w:p>
    <w:p w:rsidR="00012DA6" w:rsidRPr="00EA061C" w:rsidRDefault="00012DA6" w:rsidP="00485EF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A06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A061C">
        <w:rPr>
          <w:rFonts w:ascii="TH SarabunPSK" w:hAnsi="TH SarabunPSK" w:cs="TH SarabunPSK" w:hint="cs"/>
          <w:sz w:val="32"/>
          <w:szCs w:val="32"/>
          <w:cs/>
        </w:rPr>
        <w:tab/>
      </w:r>
      <w:r w:rsidRPr="00EA061C">
        <w:rPr>
          <w:rFonts w:ascii="TH SarabunPSK" w:hAnsi="TH SarabunPSK" w:cs="TH SarabunPSK" w:hint="cs"/>
          <w:sz w:val="32"/>
          <w:szCs w:val="32"/>
          <w:cs/>
        </w:rPr>
        <w:tab/>
        <w:t>1. แก้ไขเพิ่มเติมวาระการดำรงตำแหน่งของกรรมการผู้ทรงคุณวุฒิและผู้แทนเกษตรกร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A061C">
        <w:rPr>
          <w:rFonts w:ascii="TH SarabunPSK" w:hAnsi="TH SarabunPSK" w:cs="TH SarabunPSK" w:hint="cs"/>
          <w:sz w:val="32"/>
          <w:szCs w:val="32"/>
          <w:cs/>
        </w:rPr>
        <w:t xml:space="preserve">และกรณีการพ้นจากตำแหน่งตามวาระให้กรรมการนั้นปฏิบัติหน้าที่ต่อไปจนกว่าจะได้มีการแต่งตั้งกรรมการขึ้นใหม่ รวมทั้งกำหนดระยะเวลาในการดำเนินการเพื่อให้ได้มาซึ่งกรรมการผู้ทรงคุณวุฒิและผู้แทนเกษตรกร (แก้ไขเพิ่มเติมมาตรา 16) </w:t>
      </w:r>
    </w:p>
    <w:p w:rsidR="00012DA6" w:rsidRPr="00EA061C" w:rsidRDefault="00012DA6" w:rsidP="00485EF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A06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A061C">
        <w:rPr>
          <w:rFonts w:ascii="TH SarabunPSK" w:hAnsi="TH SarabunPSK" w:cs="TH SarabunPSK" w:hint="cs"/>
          <w:sz w:val="32"/>
          <w:szCs w:val="32"/>
          <w:cs/>
        </w:rPr>
        <w:tab/>
      </w:r>
      <w:r w:rsidRPr="00EA061C">
        <w:rPr>
          <w:rFonts w:ascii="TH SarabunPSK" w:hAnsi="TH SarabunPSK" w:cs="TH SarabunPSK" w:hint="cs"/>
          <w:sz w:val="32"/>
          <w:szCs w:val="32"/>
          <w:cs/>
        </w:rPr>
        <w:tab/>
        <w:t>2. แก้ไขเพิ่มเติมให้คณะกรรมการกองทุนฟื้นฟูและพัฒนาเกษตรกรมีอำนาจในการพิจารณากำหนดที่ตั้งสำนักงานใหญ่และสาขาของสำนักงานกองทุนฟื้นฟูและพัฒนาเกษตรกรได้ (แก้ไขเพิ่มเติมมาตรา 23)</w:t>
      </w:r>
    </w:p>
    <w:p w:rsidR="00012DA6" w:rsidRPr="00EA061C" w:rsidRDefault="00012DA6" w:rsidP="00485EF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A06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A061C">
        <w:rPr>
          <w:rFonts w:ascii="TH SarabunPSK" w:hAnsi="TH SarabunPSK" w:cs="TH SarabunPSK" w:hint="cs"/>
          <w:sz w:val="32"/>
          <w:szCs w:val="32"/>
          <w:cs/>
        </w:rPr>
        <w:tab/>
      </w:r>
      <w:r w:rsidRPr="00EA061C">
        <w:rPr>
          <w:rFonts w:ascii="TH SarabunPSK" w:hAnsi="TH SarabunPSK" w:cs="TH SarabunPSK" w:hint="cs"/>
          <w:sz w:val="32"/>
          <w:szCs w:val="32"/>
          <w:cs/>
        </w:rPr>
        <w:tab/>
        <w:t>3. แก้ไขเพิ่มเติมให้กองทุนฟื้นฟูและพัฒนาเกษตรกรรับภาระชำระหนี้ให้แก่เจ้าหนี้ของเกษตรกรที่มีบุคคลค้ำประกันได้ (แก้ไขเพิ่มเติมมาตรา 37/9 วรรคสอง)</w:t>
      </w:r>
    </w:p>
    <w:p w:rsidR="00012DA6" w:rsidRDefault="00012DA6" w:rsidP="00485EF0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485EF0" w:rsidRPr="009027E7" w:rsidRDefault="00A26424" w:rsidP="00485EF0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485EF0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5EF0" w:rsidRPr="009027E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  <w:cs/>
        </w:rPr>
        <w:t>เรื่อง</w:t>
      </w:r>
      <w:r w:rsidR="00485EF0" w:rsidRPr="009027E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</w:rPr>
        <w:t>  </w:t>
      </w:r>
      <w:r w:rsidR="00485EF0" w:rsidRPr="009027E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  <w:cs/>
        </w:rPr>
        <w:t>ร่างระเบียบสำนักนายกรัฐมนตรีว่าด้วยคณะกรรมการเพื่อการพัฒนาที่ยั่งยืน (ฉบับที่..) พ.ศ. ....</w:t>
      </w:r>
    </w:p>
    <w:p w:rsidR="00485EF0" w:rsidRPr="009027E7" w:rsidRDefault="00485EF0" w:rsidP="00485EF0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C36F2A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 xml:space="preserve"> </w:t>
      </w:r>
      <w:r w:rsidRPr="00C36F2A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ab/>
      </w:r>
      <w:r w:rsidRPr="00C36F2A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ab/>
      </w:r>
      <w:r w:rsidRPr="009027E7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คณะรัฐมนตรีมีมติเห็นชอบในหลักการร่างระเบียบสำนักนายกรัฐมนตรีว่าด้วยคณะกรรมกา</w:t>
      </w:r>
      <w:r w:rsidRPr="00C36F2A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ร</w:t>
      </w:r>
      <w:r w:rsidRPr="009027E7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เพื่อการพัฒนาที่ยั่งยืน (ฉบับที่..) พ.ศ. .... ตามที่สำนักงานสภาพัฒนาการเศรษฐกิจและสังคมแห่งชาติ (สศช.) เสนอ</w:t>
      </w:r>
      <w:r w:rsidRPr="00C36F2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C36F2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และให้ส่ง</w:t>
      </w:r>
      <w:r w:rsidRPr="00C36F2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คณะกรรมการตรวจสอบร่างกฎหมายและร่างอนุบัญญัติที่เสนอคณะรัฐมนตรีตรวจพิจารณาอีกครั้งหนึ่ง แล้วดำเนินการต่อไปได้ </w:t>
      </w:r>
    </w:p>
    <w:p w:rsidR="00485EF0" w:rsidRPr="00C36F2A" w:rsidRDefault="00485EF0" w:rsidP="00485EF0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</w:rPr>
      </w:pPr>
      <w:r w:rsidRPr="00C36F2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  <w:cs/>
        </w:rPr>
        <w:t xml:space="preserve"> </w:t>
      </w:r>
      <w:r w:rsidRPr="00C36F2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  <w:cs/>
        </w:rPr>
        <w:tab/>
      </w:r>
      <w:r w:rsidRPr="00C36F2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  <w:cs/>
        </w:rPr>
        <w:tab/>
      </w:r>
      <w:r w:rsidRPr="009027E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  <w:cs/>
        </w:rPr>
        <w:t xml:space="preserve">สาระสำคัญของร่างระเบียบ </w:t>
      </w:r>
      <w:r w:rsidRPr="00C36F2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  <w:cs/>
        </w:rPr>
        <w:t xml:space="preserve"> </w:t>
      </w:r>
    </w:p>
    <w:p w:rsidR="00485EF0" w:rsidRPr="009027E7" w:rsidRDefault="00485EF0" w:rsidP="00485EF0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36F2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  <w:cs/>
        </w:rPr>
        <w:t xml:space="preserve"> </w:t>
      </w:r>
      <w:r w:rsidRPr="00C36F2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  <w:cs/>
        </w:rPr>
        <w:tab/>
      </w:r>
      <w:r w:rsidRPr="00C36F2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  <w:cs/>
        </w:rPr>
        <w:tab/>
      </w:r>
      <w:r w:rsidRPr="009027E7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แก้ไขเพิ่มเติมระเบียบสำนักนายกรัฐมนตรีว่าด้ว</w:t>
      </w:r>
      <w:r w:rsidRPr="00C36F2A"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 xml:space="preserve">ย </w:t>
      </w:r>
      <w:r w:rsidRPr="009027E7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คณะกรรมการเพื่อการพัฒนาที่ยั่งยืน พ.ศ. 2556 และที่แก้ไขเพิ่มเติม ดังนี้</w:t>
      </w:r>
    </w:p>
    <w:p w:rsidR="00485EF0" w:rsidRPr="009027E7" w:rsidRDefault="00485EF0" w:rsidP="00485EF0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36F2A"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lastRenderedPageBreak/>
        <w:t xml:space="preserve"> </w:t>
      </w:r>
      <w:r w:rsidRPr="00C36F2A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ab/>
      </w:r>
      <w:r w:rsidRPr="00C36F2A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ab/>
      </w:r>
      <w:r w:rsidRPr="009027E7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1</w:t>
      </w:r>
      <w:r w:rsidRPr="00C36F2A"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>.</w:t>
      </w:r>
      <w:r w:rsidRPr="009027E7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 xml:space="preserve"> ปรับปรุงองค์ประกอบคณะกรรมการเพื่อพัฒนาการที่ยั่งยืน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>(</w:t>
      </w:r>
      <w:r w:rsidRPr="009027E7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ก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>พย</w:t>
      </w:r>
      <w:r w:rsidRPr="009027E7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>)</w:t>
      </w:r>
      <w:r w:rsidRPr="00C36F2A"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 xml:space="preserve"> </w:t>
      </w:r>
      <w:r w:rsidRPr="009027E7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โดยเพิ่มปลัดกระทรวงยุติธรรม</w:t>
      </w:r>
      <w:r w:rsidRPr="00C36F2A"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 xml:space="preserve"> </w:t>
      </w:r>
      <w:r w:rsidRPr="009027E7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และเลขาธิการสำนักงานทรัพยากรน้ำแห่งชาติ เป็นกรรมการ</w:t>
      </w:r>
    </w:p>
    <w:p w:rsidR="00485EF0" w:rsidRPr="009027E7" w:rsidRDefault="00485EF0" w:rsidP="00485EF0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36F2A"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 xml:space="preserve"> </w:t>
      </w:r>
      <w:r w:rsidRPr="00C36F2A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ab/>
      </w:r>
      <w:r w:rsidRPr="00C36F2A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ab/>
      </w:r>
      <w:r w:rsidRPr="009027E7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2</w:t>
      </w:r>
      <w:r w:rsidRPr="00C36F2A"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>.</w:t>
      </w:r>
      <w:r w:rsidRPr="009027E7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 xml:space="preserve"> เปลี่ยนชื่อกระทรวงเทคโนโลยีสารสนเทศและการสื่อสาร</w:t>
      </w:r>
      <w:r w:rsidRPr="00C36F2A"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 xml:space="preserve"> </w:t>
      </w:r>
      <w:r w:rsidRPr="009027E7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เป็น “กระทรวงดิจิทัลเพื่อเศรษฐกิจและสังคม” และกระทรวงวิทยาศาสตร์และเทคโนโลยี เป็น “กระทรวง</w:t>
      </w:r>
      <w:r w:rsidR="00B2186B"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>การ</w:t>
      </w:r>
      <w:r w:rsidRPr="009027E7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อุดมศึกษา วิทยาศาสตร์ วิจัยและนวัตกรรม”</w:t>
      </w:r>
    </w:p>
    <w:p w:rsidR="00485EF0" w:rsidRPr="009027E7" w:rsidRDefault="00485EF0" w:rsidP="00485EF0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36F2A"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 xml:space="preserve"> </w:t>
      </w:r>
      <w:r w:rsidRPr="00C36F2A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ab/>
      </w:r>
      <w:r w:rsidRPr="00C36F2A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ab/>
      </w:r>
      <w:r w:rsidRPr="009027E7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3</w:t>
      </w:r>
      <w:r w:rsidRPr="00C36F2A"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>.</w:t>
      </w:r>
      <w:r w:rsidRPr="009027E7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 xml:space="preserve"> เปลี่ยนชื่อสำนักงานคณะกรรมการพัฒนาการเศรษฐกิจและสังคมแห่งชาติเป็น “สำนักงานสภาพัฒนาการเศรษฐกิจและสังคมแห่งชาติ” และเปลี่ยนชื่อตำแหน่ง เลขาธิการคณะกรรมการพัฒนาเศรษฐกิจและสังคมแห่งชาติ เป็น “เลขาธิการสภาพัฒนาการเศรษฐกิจและสังคมแห่งชาติ” และรองเลขาธิการคณะกรรมการพัฒนา</w:t>
      </w:r>
      <w:r w:rsidRPr="00C36F2A"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>การ</w:t>
      </w:r>
      <w:r w:rsidRPr="009027E7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เศรษฐกิจและสังคมแห่งชาติ เป็น “รองเลขาธิการสภาพัฒนาการเศรษฐกิจและสังคมแห่งชาติ”</w:t>
      </w:r>
    </w:p>
    <w:p w:rsidR="00485EF0" w:rsidRPr="009027E7" w:rsidRDefault="00485EF0" w:rsidP="00485EF0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36F2A"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 xml:space="preserve"> </w:t>
      </w:r>
      <w:r w:rsidRPr="00C36F2A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ab/>
      </w:r>
      <w:r w:rsidRPr="00C36F2A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ab/>
      </w:r>
      <w:r w:rsidRPr="009027E7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4</w:t>
      </w:r>
      <w:r w:rsidRPr="00C36F2A"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>.</w:t>
      </w:r>
      <w:r w:rsidRPr="009027E7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 xml:space="preserve"> เพิ่มเติมอำนาจหน้าที่ของ </w:t>
      </w:r>
      <w:r w:rsidRPr="00C36F2A"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 xml:space="preserve">กพย. </w:t>
      </w:r>
      <w:r w:rsidRPr="009027E7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ให้มีอำนาจหน้าที่เสนอแนะต่อคณะรัฐมนตรี</w:t>
      </w:r>
      <w:r w:rsidRPr="00C36F2A"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 xml:space="preserve"> </w:t>
      </w:r>
      <w:r w:rsidRPr="009027E7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ให้มีการกำหนดหรือแก้ไขเพิ่มเติมหรือปรับปรุงมาตรการด้านเศรษฐ</w:t>
      </w:r>
      <w:r w:rsidRPr="00C36F2A"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>ศาสตร์</w:t>
      </w:r>
      <w:r w:rsidRPr="009027E7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 xml:space="preserve"> สังคม สิ่งแวดล้อม</w:t>
      </w:r>
      <w:r w:rsidRPr="00C36F2A"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 xml:space="preserve"> </w:t>
      </w:r>
      <w:r w:rsidRPr="009027E7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และกฎหมาย</w:t>
      </w:r>
      <w:r w:rsidRPr="00C36F2A"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 xml:space="preserve"> </w:t>
      </w:r>
      <w:r w:rsidRPr="009027E7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เพื่อส่งเสริม</w:t>
      </w:r>
      <w:r w:rsidRPr="00C36F2A"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>ด้าน</w:t>
      </w:r>
      <w:r w:rsidRPr="009027E7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การพัฒนาที่ยั่งยืน</w:t>
      </w:r>
      <w:r w:rsidRPr="00C36F2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485EF0" w:rsidRPr="00C36F2A" w:rsidRDefault="00485EF0" w:rsidP="00485EF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CD1FE9" w:rsidTr="00403738">
        <w:tc>
          <w:tcPr>
            <w:tcW w:w="9820" w:type="dxa"/>
          </w:tcPr>
          <w:p w:rsidR="0088693F" w:rsidRPr="00CD1FE9" w:rsidRDefault="0088693F" w:rsidP="00485EF0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เศรษฐกิจ</w:t>
            </w:r>
            <w:r w:rsidR="00590D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 สังคม</w:t>
            </w:r>
          </w:p>
        </w:tc>
      </w:tr>
    </w:tbl>
    <w:p w:rsidR="000043E5" w:rsidRDefault="000043E5" w:rsidP="00485EF0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 w:hint="cs"/>
          <w:b/>
          <w:bCs/>
          <w:color w:val="000000"/>
          <w:sz w:val="32"/>
          <w:szCs w:val="32"/>
          <w:lang w:bidi="th-TH"/>
        </w:rPr>
      </w:pPr>
    </w:p>
    <w:p w:rsidR="00D5754B" w:rsidRPr="00BD31F6" w:rsidRDefault="00A26424" w:rsidP="00485EF0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bidi="th-TH"/>
        </w:rPr>
        <w:t xml:space="preserve">5. </w:t>
      </w:r>
      <w:r w:rsidR="00D5754B" w:rsidRPr="00BD31F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เรื่อง การกำหนดเบี้ยประชุมหรือค่าตอบแทนของประธานกรรมการ กรรมการ อนุกรรมการ และบุคคลที่คณะกรรมการแต่งตั้งขึ้นตามพระราชบัญญัติการบริหารงานและการให้บริการภาครัฐผ่านระบบดิจิทัล </w:t>
      </w:r>
      <w:r w:rsidR="00D5754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bidi="th-TH"/>
        </w:rPr>
        <w:t xml:space="preserve">              </w:t>
      </w:r>
      <w:r w:rsidR="00D5754B" w:rsidRPr="00BD31F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พ.ศ. 2562</w:t>
      </w:r>
      <w:r w:rsidR="00D5754B" w:rsidRPr="00BD31F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D5754B" w:rsidRPr="00BD31F6" w:rsidRDefault="00D5754B" w:rsidP="00485EF0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D31F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BD31F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BD31F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คณะรัฐมนตรีมีมติเห็นชอบการกำหนดเบี้ยประชุมหรือค่าตอบแทนของประธานกรรมการ กรรมการ และบุคคลที่คณะกรรมการแต่งตั้งขึ้นตามพระราชบัญญัติการบริหารงานและการให้บริการภาครัฐผ่านระบบดิจิทัล พ.ศ. 2562 ตามที่สำนักงานพัฒนารัฐบาลดิจิทัล (องค์การมหาชน) (สพร.) เสนอ  </w:t>
      </w:r>
    </w:p>
    <w:p w:rsidR="00D5754B" w:rsidRPr="00BD31F6" w:rsidRDefault="00D5754B" w:rsidP="00485EF0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</w:pPr>
      <w:r w:rsidRPr="00BD31F6">
        <w:rPr>
          <w:rFonts w:ascii="TH SarabunPSK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 xml:space="preserve"> </w:t>
      </w:r>
      <w:r w:rsidRPr="00BD31F6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ab/>
      </w:r>
      <w:r w:rsidRPr="00BD31F6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ab/>
      </w:r>
      <w:r w:rsidRPr="00BD31F6">
        <w:rPr>
          <w:rFonts w:ascii="TH SarabunPSK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 xml:space="preserve">ส่วนการกำหนดเบี้ยประชุมหรือค่าตอบแทนของคณะอนุกรรมการที่คณะกรรมการพัฒนารัฐบาลดิจิทัลแต่งตั้ง เห็นควรให้ สพร. ปรับปรุงอัตราค่าเบี้ยประชุมหรือค่าตอบแทนตามความเห็นของกระทรวงการคลัง เพื่อให้ถูกต้องและเป็นไปตามกฎหมายและระเบียบที่เกี่ยวข้องกับการเบิกจ่ายเบี้ยประชุมต่อไป  </w:t>
      </w:r>
    </w:p>
    <w:p w:rsidR="00D5754B" w:rsidRPr="00BD31F6" w:rsidRDefault="00D5754B" w:rsidP="00485EF0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D31F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D31F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BD31F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BD31F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สาระสำคัญของเรื่อง </w:t>
      </w:r>
    </w:p>
    <w:p w:rsidR="00D5754B" w:rsidRPr="00BD31F6" w:rsidRDefault="00D5754B" w:rsidP="00485EF0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D31F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BD31F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BD31F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สพร. รายงานว่า </w:t>
      </w:r>
    </w:p>
    <w:p w:rsidR="00D5754B" w:rsidRPr="00BD31F6" w:rsidRDefault="00D5754B" w:rsidP="00485EF0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D31F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BD31F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BD31F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1. พระราชบัญญัติการบริหารงานและการให้บริการภาครัฐผ่านระบบดิจิทัล พ.ศ. 2562 มาตรา 9 บัญญัติให้ประธานกรรมการพัฒนารัฐบาลดิจิทัล กรรมการพัฒนารัฐบาลดิจิทัล หรืออนุกรรมการและบุคคลซึ่งคณะกรรมการพัฒนารัฐบาลดิจิทัลแต่งตั้งได้รับเบี้ยประชุมหรือค่าตอบแทนตามหลักเกณฑ์ที่คณะรัฐมนตรีกำหนด  </w:t>
      </w:r>
    </w:p>
    <w:p w:rsidR="00D5754B" w:rsidRPr="00BD31F6" w:rsidRDefault="00D5754B" w:rsidP="00485EF0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D31F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D31F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BD31F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BD31F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2. สพร. พิจารณาแล้วเห็นควรเสนอคณะรัฐมนตรีกำหนดเบี้ยประชุมหรือค่าตอบแทนตามมาตรา 9 ดังกล่าวข้างต้น โดยมีรายละเอียดดังนี้  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6"/>
        <w:gridCol w:w="2977"/>
        <w:gridCol w:w="3685"/>
      </w:tblGrid>
      <w:tr w:rsidR="00D5754B" w:rsidRPr="00BD31F6" w:rsidTr="002376C8">
        <w:trPr>
          <w:trHeight w:val="390"/>
        </w:trPr>
        <w:tc>
          <w:tcPr>
            <w:tcW w:w="3086" w:type="dxa"/>
          </w:tcPr>
          <w:p w:rsidR="00D5754B" w:rsidRPr="00BD31F6" w:rsidRDefault="00D5754B" w:rsidP="00485EF0">
            <w:pPr>
              <w:pStyle w:val="af4"/>
              <w:spacing w:before="0" w:beforeAutospacing="0" w:after="0" w:afterAutospacing="0" w:line="34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D31F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ประเภท</w:t>
            </w:r>
          </w:p>
        </w:tc>
        <w:tc>
          <w:tcPr>
            <w:tcW w:w="2977" w:type="dxa"/>
          </w:tcPr>
          <w:p w:rsidR="00D5754B" w:rsidRPr="00BD31F6" w:rsidRDefault="00D5754B" w:rsidP="00485EF0">
            <w:pPr>
              <w:pStyle w:val="af4"/>
              <w:spacing w:before="0" w:beforeAutospacing="0" w:after="0" w:afterAutospacing="0" w:line="34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D31F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อัตราเบี้ยประชุม (บาท)</w:t>
            </w:r>
          </w:p>
        </w:tc>
        <w:tc>
          <w:tcPr>
            <w:tcW w:w="3685" w:type="dxa"/>
          </w:tcPr>
          <w:p w:rsidR="00D5754B" w:rsidRPr="00BD31F6" w:rsidRDefault="00D5754B" w:rsidP="00485EF0">
            <w:pPr>
              <w:pStyle w:val="af4"/>
              <w:spacing w:before="0" w:beforeAutospacing="0" w:after="0" w:afterAutospacing="0" w:line="34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D31F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D5754B" w:rsidRPr="00BD31F6" w:rsidTr="002376C8">
        <w:trPr>
          <w:trHeight w:val="351"/>
        </w:trPr>
        <w:tc>
          <w:tcPr>
            <w:tcW w:w="9748" w:type="dxa"/>
            <w:gridSpan w:val="3"/>
          </w:tcPr>
          <w:p w:rsidR="00D5754B" w:rsidRPr="00BD31F6" w:rsidRDefault="00D5754B" w:rsidP="00485EF0">
            <w:pPr>
              <w:pStyle w:val="af4"/>
              <w:spacing w:before="0" w:beforeAutospacing="0" w:after="0" w:afterAutospacing="0" w:line="340" w:lineRule="exact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D31F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ประธานกรรมการ กรรมการ หรือกรรมการและเลขานุการ และที่ปรึกษาในคณะกรรมการพัฒนารัฐบาลดิจิทัล </w:t>
            </w:r>
          </w:p>
        </w:tc>
      </w:tr>
      <w:tr w:rsidR="00D5754B" w:rsidRPr="00BD31F6" w:rsidTr="002376C8">
        <w:trPr>
          <w:trHeight w:val="436"/>
        </w:trPr>
        <w:tc>
          <w:tcPr>
            <w:tcW w:w="3086" w:type="dxa"/>
          </w:tcPr>
          <w:p w:rsidR="00D5754B" w:rsidRPr="00BD31F6" w:rsidRDefault="00D5754B" w:rsidP="00485EF0">
            <w:pPr>
              <w:pStyle w:val="af4"/>
              <w:spacing w:before="0" w:beforeAutospacing="0" w:after="0" w:afterAutospacing="0" w:line="340" w:lineRule="exact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1F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ประธานกรรมการ </w:t>
            </w:r>
          </w:p>
        </w:tc>
        <w:tc>
          <w:tcPr>
            <w:tcW w:w="2977" w:type="dxa"/>
          </w:tcPr>
          <w:p w:rsidR="00D5754B" w:rsidRPr="00BD31F6" w:rsidRDefault="00D5754B" w:rsidP="00485EF0">
            <w:pPr>
              <w:pStyle w:val="af4"/>
              <w:spacing w:before="0" w:beforeAutospacing="0" w:after="0" w:afterAutospacing="0"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1F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</w:t>
            </w:r>
            <w:r w:rsidRPr="00BD31F6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,</w:t>
            </w:r>
            <w:r w:rsidRPr="00BD31F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000</w:t>
            </w:r>
          </w:p>
        </w:tc>
        <w:tc>
          <w:tcPr>
            <w:tcW w:w="3685" w:type="dxa"/>
            <w:vMerge w:val="restart"/>
          </w:tcPr>
          <w:p w:rsidR="00D5754B" w:rsidRPr="00BD31F6" w:rsidRDefault="00D5754B" w:rsidP="00485EF0">
            <w:pPr>
              <w:pStyle w:val="af4"/>
              <w:spacing w:before="0" w:beforeAutospacing="0" w:after="0" w:afterAutospacing="0" w:line="340" w:lineRule="exact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1F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ได้รับค่าตอบแทนเป็น</w:t>
            </w:r>
            <w:r w:rsidRPr="00BD31F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รายเดือน</w:t>
            </w:r>
            <w:r w:rsidRPr="00BD31F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เฉพาะเดือนที่เข้าร่วมประชุม</w:t>
            </w:r>
          </w:p>
        </w:tc>
      </w:tr>
      <w:tr w:rsidR="00D5754B" w:rsidRPr="00BD31F6" w:rsidTr="002376C8">
        <w:trPr>
          <w:trHeight w:val="664"/>
        </w:trPr>
        <w:tc>
          <w:tcPr>
            <w:tcW w:w="3086" w:type="dxa"/>
          </w:tcPr>
          <w:p w:rsidR="00D5754B" w:rsidRPr="00BD31F6" w:rsidRDefault="00D5754B" w:rsidP="00485EF0">
            <w:pPr>
              <w:pStyle w:val="af4"/>
              <w:spacing w:before="0" w:beforeAutospacing="0" w:after="0" w:afterAutospacing="0" w:line="340" w:lineRule="exact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1F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กรรมการ หรือกรรมการและเลขานุการ</w:t>
            </w:r>
            <w:r w:rsidRPr="00BD31F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977" w:type="dxa"/>
          </w:tcPr>
          <w:p w:rsidR="00D5754B" w:rsidRPr="00BD31F6" w:rsidRDefault="00D5754B" w:rsidP="00485EF0">
            <w:pPr>
              <w:pStyle w:val="af4"/>
              <w:spacing w:before="0" w:beforeAutospacing="0" w:after="0" w:afterAutospacing="0"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1F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</w:t>
            </w:r>
            <w:r w:rsidRPr="00BD31F6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,</w:t>
            </w:r>
            <w:r w:rsidRPr="00BD31F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000</w:t>
            </w:r>
          </w:p>
        </w:tc>
        <w:tc>
          <w:tcPr>
            <w:tcW w:w="3685" w:type="dxa"/>
            <w:vMerge/>
          </w:tcPr>
          <w:p w:rsidR="00D5754B" w:rsidRPr="00BD31F6" w:rsidRDefault="00D5754B" w:rsidP="00485EF0">
            <w:pPr>
              <w:pStyle w:val="af4"/>
              <w:spacing w:before="0" w:beforeAutospacing="0" w:after="0" w:afterAutospacing="0" w:line="340" w:lineRule="exact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5754B" w:rsidRPr="00BD31F6" w:rsidTr="002376C8">
        <w:trPr>
          <w:trHeight w:val="567"/>
        </w:trPr>
        <w:tc>
          <w:tcPr>
            <w:tcW w:w="3086" w:type="dxa"/>
          </w:tcPr>
          <w:p w:rsidR="00D5754B" w:rsidRPr="00BD31F6" w:rsidRDefault="00D5754B" w:rsidP="00485EF0">
            <w:pPr>
              <w:pStyle w:val="af4"/>
              <w:spacing w:before="0" w:beforeAutospacing="0" w:after="0" w:afterAutospacing="0" w:line="340" w:lineRule="exact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D31F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ที่ปรึกษา </w:t>
            </w:r>
          </w:p>
        </w:tc>
        <w:tc>
          <w:tcPr>
            <w:tcW w:w="2977" w:type="dxa"/>
          </w:tcPr>
          <w:p w:rsidR="00D5754B" w:rsidRPr="00BD31F6" w:rsidRDefault="00D5754B" w:rsidP="00485EF0">
            <w:pPr>
              <w:pStyle w:val="af4"/>
              <w:spacing w:before="0" w:beforeAutospacing="0" w:after="0" w:afterAutospacing="0"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1F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</w:t>
            </w:r>
            <w:r w:rsidRPr="00BD31F6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,</w:t>
            </w:r>
            <w:r w:rsidRPr="00BD31F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000</w:t>
            </w:r>
          </w:p>
        </w:tc>
        <w:tc>
          <w:tcPr>
            <w:tcW w:w="3685" w:type="dxa"/>
            <w:vMerge/>
          </w:tcPr>
          <w:p w:rsidR="00D5754B" w:rsidRPr="00BD31F6" w:rsidRDefault="00D5754B" w:rsidP="00485EF0">
            <w:pPr>
              <w:pStyle w:val="af4"/>
              <w:spacing w:before="0" w:beforeAutospacing="0" w:after="0" w:afterAutospacing="0" w:line="340" w:lineRule="exact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D5754B" w:rsidRPr="00BD31F6" w:rsidRDefault="00D5754B" w:rsidP="00485EF0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D31F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D31F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BD31F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D5754B" w:rsidRPr="00BD31F6" w:rsidRDefault="00D5754B" w:rsidP="00485EF0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D31F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D31F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BD31F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BD31F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ทั้งนี้ </w:t>
      </w:r>
      <w:r w:rsidRPr="00BD31F6">
        <w:rPr>
          <w:rFonts w:ascii="TH SarabunPSK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  <w:cs/>
        </w:rPr>
        <w:t>อัตราค่าเบี้ยประชุมหรือค่าตอบแทนของคณะอนุกรรมการที่คณะกรรมการพัฒนารัฐบาลดิจิทัลแต่งตั้ง ตามความเห็นของกระทรวงการคลัง</w:t>
      </w:r>
      <w:r w:rsidRPr="00BD31F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D31F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เป็นดังนี้ </w:t>
      </w:r>
      <w:r w:rsidRPr="00BD31F6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ab/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6"/>
        <w:gridCol w:w="2977"/>
        <w:gridCol w:w="3685"/>
      </w:tblGrid>
      <w:tr w:rsidR="00D5754B" w:rsidRPr="00BD31F6" w:rsidTr="002376C8">
        <w:trPr>
          <w:trHeight w:val="390"/>
        </w:trPr>
        <w:tc>
          <w:tcPr>
            <w:tcW w:w="3086" w:type="dxa"/>
          </w:tcPr>
          <w:p w:rsidR="00D5754B" w:rsidRPr="00BD31F6" w:rsidRDefault="00D5754B" w:rsidP="00485EF0">
            <w:pPr>
              <w:pStyle w:val="af4"/>
              <w:spacing w:before="0" w:beforeAutospacing="0" w:after="0" w:afterAutospacing="0" w:line="34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D31F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>ประเภท</w:t>
            </w:r>
          </w:p>
        </w:tc>
        <w:tc>
          <w:tcPr>
            <w:tcW w:w="2977" w:type="dxa"/>
          </w:tcPr>
          <w:p w:rsidR="00D5754B" w:rsidRPr="00BD31F6" w:rsidRDefault="00D5754B" w:rsidP="00485EF0">
            <w:pPr>
              <w:pStyle w:val="af4"/>
              <w:spacing w:before="0" w:beforeAutospacing="0" w:after="0" w:afterAutospacing="0" w:line="34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D31F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อัตราเบี้ยประชุม (บาท)</w:t>
            </w:r>
          </w:p>
        </w:tc>
        <w:tc>
          <w:tcPr>
            <w:tcW w:w="3685" w:type="dxa"/>
          </w:tcPr>
          <w:p w:rsidR="00D5754B" w:rsidRPr="00BD31F6" w:rsidRDefault="00D5754B" w:rsidP="00485EF0">
            <w:pPr>
              <w:pStyle w:val="af4"/>
              <w:spacing w:before="0" w:beforeAutospacing="0" w:after="0" w:afterAutospacing="0" w:line="34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D31F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D5754B" w:rsidRPr="00BD31F6" w:rsidTr="002376C8">
        <w:trPr>
          <w:trHeight w:val="351"/>
        </w:trPr>
        <w:tc>
          <w:tcPr>
            <w:tcW w:w="9748" w:type="dxa"/>
            <w:gridSpan w:val="3"/>
          </w:tcPr>
          <w:p w:rsidR="00D5754B" w:rsidRPr="00BD31F6" w:rsidRDefault="00D5754B" w:rsidP="00485EF0">
            <w:pPr>
              <w:pStyle w:val="af4"/>
              <w:spacing w:before="0" w:beforeAutospacing="0" w:after="0" w:afterAutospacing="0" w:line="340" w:lineRule="exact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D31F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ประธานอนุกรรมการ อนุกรรมการ หรืออนุกรรมการและเลขานุการ และที่ปรึกษาที่ได้รับแต่งตั้งจากคณะกรรมการพัฒนารัฐบาลดิจิทัล </w:t>
            </w:r>
          </w:p>
        </w:tc>
      </w:tr>
      <w:tr w:rsidR="00D5754B" w:rsidRPr="00BD31F6" w:rsidTr="002376C8">
        <w:trPr>
          <w:trHeight w:val="436"/>
        </w:trPr>
        <w:tc>
          <w:tcPr>
            <w:tcW w:w="3086" w:type="dxa"/>
          </w:tcPr>
          <w:p w:rsidR="00D5754B" w:rsidRPr="00BD31F6" w:rsidRDefault="00D5754B" w:rsidP="00485EF0">
            <w:pPr>
              <w:pStyle w:val="af4"/>
              <w:spacing w:before="0" w:beforeAutospacing="0" w:after="0" w:afterAutospacing="0" w:line="340" w:lineRule="exact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1F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ประธานอนุกรรมการ </w:t>
            </w:r>
          </w:p>
        </w:tc>
        <w:tc>
          <w:tcPr>
            <w:tcW w:w="2977" w:type="dxa"/>
          </w:tcPr>
          <w:p w:rsidR="00D5754B" w:rsidRPr="00BD31F6" w:rsidRDefault="00D5754B" w:rsidP="00485EF0">
            <w:pPr>
              <w:pStyle w:val="af4"/>
              <w:spacing w:before="0" w:beforeAutospacing="0" w:after="0" w:afterAutospacing="0"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1F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BD31F6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,</w:t>
            </w:r>
            <w:r w:rsidRPr="00BD31F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250</w:t>
            </w:r>
          </w:p>
        </w:tc>
        <w:tc>
          <w:tcPr>
            <w:tcW w:w="3685" w:type="dxa"/>
            <w:vMerge w:val="restart"/>
          </w:tcPr>
          <w:p w:rsidR="00D5754B" w:rsidRPr="00BD31F6" w:rsidRDefault="00D5754B" w:rsidP="00485EF0">
            <w:pPr>
              <w:pStyle w:val="af4"/>
              <w:spacing w:before="0" w:beforeAutospacing="0" w:after="0" w:afterAutospacing="0" w:line="340" w:lineRule="exact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1F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ได้รับค่าตอบแทนเป็น</w:t>
            </w:r>
            <w:r w:rsidRPr="00BD31F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รายครั้ง</w:t>
            </w:r>
            <w:r w:rsidRPr="00BD31F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เฉพาะ</w:t>
            </w:r>
            <w:r w:rsidR="004578A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 </w:t>
            </w:r>
            <w:r w:rsidRPr="00BD31F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ผู้ที่มาประชุม และ</w:t>
            </w:r>
            <w:r w:rsidRPr="00BD31F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ไม่เกิน 4 ครั้งต่อเดือน</w:t>
            </w:r>
          </w:p>
        </w:tc>
      </w:tr>
      <w:tr w:rsidR="00D5754B" w:rsidRPr="00BD31F6" w:rsidTr="002376C8">
        <w:trPr>
          <w:trHeight w:val="664"/>
        </w:trPr>
        <w:tc>
          <w:tcPr>
            <w:tcW w:w="3086" w:type="dxa"/>
          </w:tcPr>
          <w:p w:rsidR="00D5754B" w:rsidRPr="00BD31F6" w:rsidRDefault="00D5754B" w:rsidP="00485EF0">
            <w:pPr>
              <w:pStyle w:val="af4"/>
              <w:spacing w:before="0" w:beforeAutospacing="0" w:after="0" w:afterAutospacing="0" w:line="340" w:lineRule="exact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D31F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อนุกรรมการฯ  หรืออนุกรรมการและเลขานุการ </w:t>
            </w:r>
          </w:p>
        </w:tc>
        <w:tc>
          <w:tcPr>
            <w:tcW w:w="2977" w:type="dxa"/>
          </w:tcPr>
          <w:p w:rsidR="00D5754B" w:rsidRPr="00BD31F6" w:rsidRDefault="00D5754B" w:rsidP="00485EF0">
            <w:pPr>
              <w:pStyle w:val="af4"/>
              <w:spacing w:before="0" w:beforeAutospacing="0" w:after="0" w:afterAutospacing="0"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1F6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BD31F6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,</w:t>
            </w:r>
            <w:r w:rsidRPr="00BD31F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000</w:t>
            </w:r>
          </w:p>
        </w:tc>
        <w:tc>
          <w:tcPr>
            <w:tcW w:w="3685" w:type="dxa"/>
            <w:vMerge/>
          </w:tcPr>
          <w:p w:rsidR="00D5754B" w:rsidRPr="00BD31F6" w:rsidRDefault="00D5754B" w:rsidP="00485EF0">
            <w:pPr>
              <w:pStyle w:val="af4"/>
              <w:spacing w:before="0" w:beforeAutospacing="0" w:after="0" w:afterAutospacing="0" w:line="340" w:lineRule="exact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5754B" w:rsidRPr="00BD31F6" w:rsidTr="002376C8">
        <w:trPr>
          <w:trHeight w:val="567"/>
        </w:trPr>
        <w:tc>
          <w:tcPr>
            <w:tcW w:w="3086" w:type="dxa"/>
          </w:tcPr>
          <w:p w:rsidR="00D5754B" w:rsidRPr="00BD31F6" w:rsidRDefault="00D5754B" w:rsidP="00485EF0">
            <w:pPr>
              <w:pStyle w:val="af4"/>
              <w:spacing w:before="0" w:beforeAutospacing="0" w:after="0" w:afterAutospacing="0" w:line="340" w:lineRule="exact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1F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ที่ปรึกษา </w:t>
            </w:r>
          </w:p>
        </w:tc>
        <w:tc>
          <w:tcPr>
            <w:tcW w:w="2977" w:type="dxa"/>
          </w:tcPr>
          <w:p w:rsidR="00D5754B" w:rsidRPr="00BD31F6" w:rsidRDefault="00D5754B" w:rsidP="00485EF0">
            <w:pPr>
              <w:pStyle w:val="af4"/>
              <w:spacing w:before="0" w:beforeAutospacing="0" w:after="0" w:afterAutospacing="0"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1F6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BD31F6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,</w:t>
            </w:r>
            <w:r w:rsidRPr="00BD31F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000</w:t>
            </w:r>
          </w:p>
        </w:tc>
        <w:tc>
          <w:tcPr>
            <w:tcW w:w="3685" w:type="dxa"/>
            <w:vMerge/>
          </w:tcPr>
          <w:p w:rsidR="00D5754B" w:rsidRPr="00BD31F6" w:rsidRDefault="00D5754B" w:rsidP="00485EF0">
            <w:pPr>
              <w:pStyle w:val="af4"/>
              <w:spacing w:before="0" w:beforeAutospacing="0" w:after="0" w:afterAutospacing="0" w:line="340" w:lineRule="exact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D5754B" w:rsidRDefault="00D5754B" w:rsidP="00485EF0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</w:pPr>
      <w:r w:rsidRPr="00BD31F6">
        <w:rPr>
          <w:rFonts w:ascii="TH SarabunPSK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 xml:space="preserve"> </w:t>
      </w:r>
      <w:r w:rsidRPr="00BD31F6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ab/>
      </w:r>
      <w:r w:rsidRPr="00BD31F6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ab/>
      </w:r>
      <w:r w:rsidRPr="00BD31F6">
        <w:rPr>
          <w:rFonts w:ascii="TH SarabunPSK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 xml:space="preserve">สำหรับค่าใช้จ่ายของคณะกรรมการ คณะอนุกรรมการและที่ปรึกษาดังกล่าวข้างต้น รวมทั้งค่าใช้จ่ายที่จำเป็นอย่างอื่น ให้เบิกจ่ายจากงบประมาณของ สพร.  </w:t>
      </w:r>
    </w:p>
    <w:p w:rsidR="000043E5" w:rsidRDefault="000043E5" w:rsidP="00485EF0">
      <w:pPr>
        <w:keepNext/>
        <w:tabs>
          <w:tab w:val="left" w:pos="709"/>
        </w:tabs>
        <w:spacing w:line="340" w:lineRule="exact"/>
        <w:jc w:val="thaiDistribute"/>
        <w:outlineLvl w:val="7"/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</w:rPr>
      </w:pPr>
    </w:p>
    <w:p w:rsidR="00D5754B" w:rsidRPr="000043E5" w:rsidRDefault="00514FE6" w:rsidP="00485EF0">
      <w:pPr>
        <w:keepNext/>
        <w:tabs>
          <w:tab w:val="left" w:pos="709"/>
        </w:tabs>
        <w:spacing w:line="340" w:lineRule="exact"/>
        <w:jc w:val="thaiDistribute"/>
        <w:outlineLvl w:val="7"/>
        <w:rPr>
          <w:rFonts w:ascii="TH SarabunPSK" w:hAnsi="TH SarabunPSK" w:cs="TH SarabunPSK"/>
          <w:b/>
          <w:bCs/>
          <w:snapToGrid w:val="0"/>
          <w:sz w:val="32"/>
          <w:szCs w:val="32"/>
          <w:lang w:eastAsia="th-TH"/>
        </w:rPr>
      </w:pPr>
      <w:r>
        <w:rPr>
          <w:rFonts w:ascii="TH SarabunPSK" w:eastAsia="Times New Roman" w:hAnsi="TH SarabunPSK" w:cs="TH SarabunPSK" w:hint="cs"/>
          <w:b/>
          <w:bCs/>
          <w:snapToGrid w:val="0"/>
          <w:color w:val="000000"/>
          <w:sz w:val="32"/>
          <w:szCs w:val="32"/>
          <w:bdr w:val="none" w:sz="0" w:space="0" w:color="auto" w:frame="1"/>
          <w:cs/>
          <w:lang w:eastAsia="th-TH"/>
        </w:rPr>
        <w:t>6</w:t>
      </w:r>
      <w:r w:rsidR="000043E5" w:rsidRPr="000043E5">
        <w:rPr>
          <w:rFonts w:ascii="TH SarabunPSK" w:eastAsia="Times New Roman" w:hAnsi="TH SarabunPSK" w:cs="TH SarabunPSK" w:hint="cs"/>
          <w:b/>
          <w:bCs/>
          <w:snapToGrid w:val="0"/>
          <w:color w:val="000000"/>
          <w:sz w:val="32"/>
          <w:szCs w:val="32"/>
          <w:bdr w:val="none" w:sz="0" w:space="0" w:color="auto" w:frame="1"/>
          <w:cs/>
          <w:lang w:eastAsia="th-TH"/>
        </w:rPr>
        <w:t>.</w:t>
      </w:r>
      <w:r w:rsidR="000043E5"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  <w:t xml:space="preserve"> </w:t>
      </w:r>
      <w:r w:rsidR="00D5754B" w:rsidRPr="000043E5"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  <w:t>เรื่อง  แผนการบริหารหนี้สาธารณะ ประจำปีงบประมาณ 2563</w:t>
      </w:r>
      <w:r w:rsidR="00D5754B" w:rsidRPr="000043E5">
        <w:rPr>
          <w:rFonts w:ascii="TH SarabunPSK" w:hAnsi="TH SarabunPSK" w:cs="TH SarabunPSK"/>
          <w:b/>
          <w:bCs/>
          <w:snapToGrid w:val="0"/>
          <w:sz w:val="32"/>
          <w:szCs w:val="32"/>
          <w:lang w:eastAsia="th-TH"/>
        </w:rPr>
        <w:t xml:space="preserve"> </w:t>
      </w:r>
    </w:p>
    <w:p w:rsidR="00D5754B" w:rsidRPr="00871411" w:rsidRDefault="00D5754B" w:rsidP="00485EF0">
      <w:pPr>
        <w:keepNext/>
        <w:tabs>
          <w:tab w:val="left" w:pos="709"/>
        </w:tabs>
        <w:spacing w:line="340" w:lineRule="exact"/>
        <w:ind w:right="-35"/>
        <w:jc w:val="thaiDistribute"/>
        <w:outlineLvl w:val="7"/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</w:pPr>
      <w:r w:rsidRPr="00871411">
        <w:rPr>
          <w:rFonts w:ascii="TH SarabunPSK" w:hAnsi="TH SarabunPSK" w:cs="TH SarabunPSK"/>
          <w:sz w:val="32"/>
          <w:szCs w:val="32"/>
          <w:cs/>
        </w:rPr>
        <w:tab/>
      </w:r>
      <w:r w:rsidRPr="00871411">
        <w:rPr>
          <w:rFonts w:ascii="TH SarabunPSK" w:hAnsi="TH SarabunPSK" w:cs="TH SarabunPSK"/>
          <w:sz w:val="32"/>
          <w:szCs w:val="32"/>
          <w:cs/>
        </w:rPr>
        <w:tab/>
      </w:r>
      <w:r w:rsidRPr="00871411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คณะรัฐมนตรีมีมติอนุมัติตามที่รัฐมนตรีว่าการกระทรวงการคลัง ประธานกรรมการนโยบายและกำกับการบริหารหนี้สาธารณะเสนอ</w:t>
      </w:r>
      <w:r w:rsidRPr="00871411">
        <w:rPr>
          <w:rFonts w:ascii="TH SarabunPSK" w:hAnsi="TH SarabunPSK" w:cs="TH SarabunPSK"/>
          <w:snapToGrid w:val="0"/>
          <w:sz w:val="32"/>
          <w:szCs w:val="32"/>
          <w:lang w:eastAsia="th-TH"/>
        </w:rPr>
        <w:t xml:space="preserve"> </w:t>
      </w:r>
      <w:r w:rsidRPr="00871411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ดังนี้</w:t>
      </w:r>
    </w:p>
    <w:p w:rsidR="00D5754B" w:rsidRPr="00871411" w:rsidRDefault="00D5754B" w:rsidP="00485EF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1411">
        <w:rPr>
          <w:rFonts w:ascii="TH SarabunPSK" w:hAnsi="TH SarabunPSK" w:cs="TH SarabunPSK"/>
          <w:sz w:val="32"/>
          <w:szCs w:val="32"/>
          <w:cs/>
        </w:rPr>
        <w:tab/>
      </w:r>
      <w:r w:rsidRPr="00871411">
        <w:rPr>
          <w:rFonts w:ascii="TH SarabunPSK" w:hAnsi="TH SarabunPSK" w:cs="TH SarabunPSK"/>
          <w:sz w:val="32"/>
          <w:szCs w:val="32"/>
          <w:cs/>
        </w:rPr>
        <w:tab/>
        <w:t xml:space="preserve">1. อนุมัติตามข้อเสนอของคณะกรรมการนโยบายและกำกับการบริหารหนี้สาธารณะ </w:t>
      </w:r>
      <w:r w:rsidR="004578AA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871411">
        <w:rPr>
          <w:rFonts w:ascii="TH SarabunPSK" w:hAnsi="TH SarabunPSK" w:cs="TH SarabunPSK"/>
          <w:sz w:val="32"/>
          <w:szCs w:val="32"/>
          <w:cs/>
        </w:rPr>
        <w:t>(คณะกรรมการฯ) ตามมติที่ประชุม ครั้งที่ 4</w:t>
      </w:r>
      <w:r w:rsidRPr="00871411">
        <w:rPr>
          <w:rFonts w:ascii="TH SarabunPSK" w:hAnsi="TH SarabunPSK" w:cs="TH SarabunPSK"/>
          <w:spacing w:val="4"/>
          <w:sz w:val="32"/>
          <w:szCs w:val="32"/>
          <w:cs/>
        </w:rPr>
        <w:t>/2562 เมื่อวันที่</w:t>
      </w:r>
      <w:r w:rsidRPr="00871411">
        <w:rPr>
          <w:rFonts w:ascii="TH SarabunPSK" w:hAnsi="TH SarabunPSK" w:cs="TH SarabunPSK"/>
          <w:sz w:val="32"/>
          <w:szCs w:val="32"/>
          <w:cs/>
        </w:rPr>
        <w:t xml:space="preserve"> 30 สิงหาคม 2562 ดังนี้</w:t>
      </w:r>
    </w:p>
    <w:p w:rsidR="00D5754B" w:rsidRPr="00871411" w:rsidRDefault="00D5754B" w:rsidP="00485EF0">
      <w:pPr>
        <w:tabs>
          <w:tab w:val="left" w:pos="2127"/>
          <w:tab w:val="left" w:pos="2694"/>
        </w:tabs>
        <w:spacing w:line="340" w:lineRule="exact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871411">
        <w:rPr>
          <w:rFonts w:ascii="TH SarabunPSK" w:hAnsi="TH SarabunPSK" w:cs="TH SarabunPSK"/>
          <w:spacing w:val="-4"/>
          <w:sz w:val="32"/>
          <w:szCs w:val="32"/>
          <w:cs/>
        </w:rPr>
        <w:tab/>
        <w:t xml:space="preserve">1.1 อนุมัติแผนการบริหารหนี้สาธารณะ (แผนฯ) ประจำปีงบประมาณ 2563 ที่ประกอบด้วย </w:t>
      </w:r>
      <w:r w:rsidRPr="00871411">
        <w:rPr>
          <w:rFonts w:ascii="TH SarabunPSK" w:hAnsi="TH SarabunPSK" w:cs="TH SarabunPSK"/>
          <w:sz w:val="32"/>
          <w:szCs w:val="32"/>
          <w:cs/>
        </w:rPr>
        <w:t xml:space="preserve">แผนการก่อหนี้ใหม่ </w:t>
      </w:r>
      <w:r w:rsidRPr="00871411">
        <w:rPr>
          <w:rFonts w:ascii="TH SarabunPSK" w:hAnsi="TH SarabunPSK" w:cs="TH SarabunPSK"/>
          <w:spacing w:val="-4"/>
          <w:sz w:val="32"/>
          <w:szCs w:val="32"/>
          <w:cs/>
        </w:rPr>
        <w:t>วงเงิน 894</w:t>
      </w:r>
      <w:proofErr w:type="gramStart"/>
      <w:r w:rsidRPr="00871411">
        <w:rPr>
          <w:rFonts w:ascii="TH SarabunPSK" w:hAnsi="TH SarabunPSK" w:cs="TH SarabunPSK"/>
          <w:spacing w:val="-4"/>
          <w:sz w:val="32"/>
          <w:szCs w:val="32"/>
        </w:rPr>
        <w:t>,</w:t>
      </w:r>
      <w:r w:rsidRPr="00871411">
        <w:rPr>
          <w:rFonts w:ascii="TH SarabunPSK" w:hAnsi="TH SarabunPSK" w:cs="TH SarabunPSK"/>
          <w:spacing w:val="-4"/>
          <w:sz w:val="32"/>
          <w:szCs w:val="32"/>
          <w:cs/>
        </w:rPr>
        <w:t>005.65</w:t>
      </w:r>
      <w:proofErr w:type="gramEnd"/>
      <w:r w:rsidRPr="00871411">
        <w:rPr>
          <w:rFonts w:ascii="TH SarabunPSK" w:hAnsi="TH SarabunPSK" w:cs="TH SarabunPSK"/>
          <w:spacing w:val="-4"/>
          <w:sz w:val="32"/>
          <w:szCs w:val="32"/>
          <w:cs/>
        </w:rPr>
        <w:t xml:space="preserve"> ล้านบาท แผนการบริหารหนี้เดิม วงเงิน 831</w:t>
      </w:r>
      <w:r w:rsidRPr="00871411">
        <w:rPr>
          <w:rFonts w:ascii="TH SarabunPSK" w:hAnsi="TH SarabunPSK" w:cs="TH SarabunPSK"/>
          <w:spacing w:val="-4"/>
          <w:sz w:val="32"/>
          <w:szCs w:val="32"/>
        </w:rPr>
        <w:t>,</w:t>
      </w:r>
      <w:r w:rsidRPr="00871411">
        <w:rPr>
          <w:rFonts w:ascii="TH SarabunPSK" w:hAnsi="TH SarabunPSK" w:cs="TH SarabunPSK"/>
          <w:spacing w:val="-4"/>
          <w:sz w:val="32"/>
          <w:szCs w:val="32"/>
          <w:cs/>
        </w:rPr>
        <w:t>150.32 ล้านบาท และแผนการชำระหนี้</w:t>
      </w:r>
      <w:r w:rsidRPr="00871411">
        <w:rPr>
          <w:rFonts w:ascii="TH SarabunPSK" w:hAnsi="TH SarabunPSK" w:cs="TH SarabunPSK"/>
          <w:sz w:val="32"/>
          <w:szCs w:val="32"/>
          <w:cs/>
        </w:rPr>
        <w:t xml:space="preserve"> วงเงิน 398</w:t>
      </w:r>
      <w:r w:rsidRPr="00871411">
        <w:rPr>
          <w:rFonts w:ascii="TH SarabunPSK" w:hAnsi="TH SarabunPSK" w:cs="TH SarabunPSK"/>
          <w:sz w:val="32"/>
          <w:szCs w:val="32"/>
        </w:rPr>
        <w:t>,</w:t>
      </w:r>
      <w:r w:rsidRPr="00871411">
        <w:rPr>
          <w:rFonts w:ascii="TH SarabunPSK" w:hAnsi="TH SarabunPSK" w:cs="TH SarabunPSK"/>
          <w:sz w:val="32"/>
          <w:szCs w:val="32"/>
          <w:cs/>
        </w:rPr>
        <w:t xml:space="preserve">372.55 ล้านบาท </w:t>
      </w:r>
    </w:p>
    <w:p w:rsidR="00D5754B" w:rsidRPr="00871411" w:rsidRDefault="00D5754B" w:rsidP="00485EF0">
      <w:pPr>
        <w:tabs>
          <w:tab w:val="left" w:pos="2127"/>
          <w:tab w:val="left" w:pos="2694"/>
        </w:tabs>
        <w:spacing w:line="340" w:lineRule="exact"/>
        <w:ind w:firstLine="2127"/>
        <w:jc w:val="thaiDistribute"/>
        <w:rPr>
          <w:rFonts w:ascii="TH SarabunPSK" w:hAnsi="TH SarabunPSK" w:cs="TH SarabunPSK"/>
          <w:sz w:val="32"/>
          <w:szCs w:val="32"/>
        </w:rPr>
      </w:pPr>
      <w:r w:rsidRPr="00871411">
        <w:rPr>
          <w:rFonts w:ascii="TH SarabunPSK" w:hAnsi="TH SarabunPSK" w:cs="TH SarabunPSK"/>
          <w:spacing w:val="10"/>
          <w:sz w:val="32"/>
          <w:szCs w:val="32"/>
          <w:cs/>
        </w:rPr>
        <w:t>1.2 อนุมัติให้รัฐวิสาหกิจ จำนวน 5</w:t>
      </w:r>
      <w:r w:rsidRPr="00871411">
        <w:rPr>
          <w:rFonts w:ascii="TH SarabunPSK" w:hAnsi="TH SarabunPSK" w:cs="TH SarabunPSK"/>
          <w:spacing w:val="10"/>
          <w:sz w:val="32"/>
          <w:szCs w:val="32"/>
        </w:rPr>
        <w:t xml:space="preserve"> </w:t>
      </w:r>
      <w:r w:rsidRPr="00871411">
        <w:rPr>
          <w:rFonts w:ascii="TH SarabunPSK" w:hAnsi="TH SarabunPSK" w:cs="TH SarabunPSK"/>
          <w:spacing w:val="10"/>
          <w:sz w:val="32"/>
          <w:szCs w:val="32"/>
          <w:cs/>
        </w:rPr>
        <w:t>แห่ง ได้แก่ การรถไฟฟ้าขนส่งมวลชน</w:t>
      </w:r>
      <w:r w:rsidR="004578AA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871411">
        <w:rPr>
          <w:rFonts w:ascii="TH SarabunPSK" w:hAnsi="TH SarabunPSK" w:cs="TH SarabunPSK"/>
          <w:sz w:val="32"/>
          <w:szCs w:val="32"/>
          <w:cs/>
        </w:rPr>
        <w:t>แห่งประเทศไทย (รฟม.) การเคหะแห่งชาติ (กคช.) การรถไฟแห่งประเทศไทย (รฟท.) องค์การขนส่งมวลชนกรุงเทพ (ขสมก.) และ</w:t>
      </w:r>
      <w:r w:rsidRPr="00871411">
        <w:rPr>
          <w:rFonts w:ascii="TH SarabunPSK" w:hAnsi="TH SarabunPSK" w:cs="TH SarabunPSK"/>
          <w:spacing w:val="10"/>
          <w:sz w:val="32"/>
          <w:szCs w:val="32"/>
          <w:cs/>
        </w:rPr>
        <w:t>การยางแห่งประเทศ</w:t>
      </w:r>
      <w:r w:rsidRPr="00871411">
        <w:rPr>
          <w:rFonts w:ascii="TH SarabunPSK" w:hAnsi="TH SarabunPSK" w:cs="TH SarabunPSK"/>
          <w:sz w:val="32"/>
          <w:szCs w:val="32"/>
          <w:cs/>
        </w:rPr>
        <w:t xml:space="preserve">ไทย (กยท.) ที่มีสัดส่วนความสามารถในการหารายได้เทียบกับภาระหนี้ของกิจการ </w:t>
      </w:r>
      <w:r w:rsidRPr="00871411">
        <w:rPr>
          <w:rFonts w:ascii="TH SarabunPSK" w:hAnsi="TH SarabunPSK" w:cs="TH SarabunPSK"/>
          <w:spacing w:val="2"/>
          <w:sz w:val="32"/>
          <w:szCs w:val="32"/>
          <w:cs/>
        </w:rPr>
        <w:t>(</w:t>
      </w:r>
      <w:r w:rsidRPr="00871411">
        <w:rPr>
          <w:rFonts w:ascii="TH SarabunPSK" w:hAnsi="TH SarabunPSK" w:cs="TH SarabunPSK"/>
          <w:spacing w:val="2"/>
          <w:sz w:val="32"/>
          <w:szCs w:val="32"/>
        </w:rPr>
        <w:t xml:space="preserve">Debt Service Coverage </w:t>
      </w:r>
      <w:proofErr w:type="gramStart"/>
      <w:r w:rsidRPr="00871411">
        <w:rPr>
          <w:rFonts w:ascii="TH SarabunPSK" w:hAnsi="TH SarabunPSK" w:cs="TH SarabunPSK"/>
          <w:spacing w:val="2"/>
          <w:sz w:val="32"/>
          <w:szCs w:val="32"/>
        </w:rPr>
        <w:t>Ratio :</w:t>
      </w:r>
      <w:proofErr w:type="gramEnd"/>
      <w:r w:rsidRPr="00871411">
        <w:rPr>
          <w:rFonts w:ascii="TH SarabunPSK" w:hAnsi="TH SarabunPSK" w:cs="TH SarabunPSK"/>
          <w:spacing w:val="2"/>
          <w:sz w:val="32"/>
          <w:szCs w:val="32"/>
        </w:rPr>
        <w:t xml:space="preserve"> DSCR) </w:t>
      </w:r>
      <w:r w:rsidRPr="00871411">
        <w:rPr>
          <w:rFonts w:ascii="TH SarabunPSK" w:hAnsi="TH SarabunPSK" w:cs="TH SarabunPSK"/>
          <w:sz w:val="32"/>
          <w:szCs w:val="32"/>
        </w:rPr>
        <w:t xml:space="preserve"> </w:t>
      </w:r>
      <w:r w:rsidRPr="00871411">
        <w:rPr>
          <w:rFonts w:ascii="TH SarabunPSK" w:hAnsi="TH SarabunPSK" w:cs="TH SarabunPSK"/>
          <w:sz w:val="32"/>
          <w:szCs w:val="32"/>
          <w:cs/>
        </w:rPr>
        <w:t>ต่ำกว่า 1</w:t>
      </w:r>
      <w:r w:rsidRPr="00871411">
        <w:rPr>
          <w:rFonts w:ascii="TH SarabunPSK" w:hAnsi="TH SarabunPSK" w:cs="TH SarabunPSK"/>
          <w:sz w:val="32"/>
          <w:szCs w:val="32"/>
        </w:rPr>
        <w:t xml:space="preserve"> </w:t>
      </w:r>
      <w:r w:rsidRPr="00871411">
        <w:rPr>
          <w:rFonts w:ascii="TH SarabunPSK" w:hAnsi="TH SarabunPSK" w:cs="TH SarabunPSK"/>
          <w:sz w:val="32"/>
          <w:szCs w:val="32"/>
          <w:cs/>
        </w:rPr>
        <w:t>สามารถกู้เงินใหม่และบริหารหนี้เดิมภายใต้แผนฯ ประจำปีงบประมาณ 2563 โดยให้รัฐวิสาหกิจทั้ง 5</w:t>
      </w:r>
      <w:r w:rsidRPr="00871411">
        <w:rPr>
          <w:rFonts w:ascii="TH SarabunPSK" w:hAnsi="TH SarabunPSK" w:cs="TH SarabunPSK"/>
          <w:sz w:val="32"/>
          <w:szCs w:val="32"/>
        </w:rPr>
        <w:t xml:space="preserve"> </w:t>
      </w:r>
      <w:r w:rsidRPr="00871411">
        <w:rPr>
          <w:rFonts w:ascii="TH SarabunPSK" w:hAnsi="TH SarabunPSK" w:cs="TH SarabunPSK"/>
          <w:sz w:val="32"/>
          <w:szCs w:val="32"/>
          <w:cs/>
        </w:rPr>
        <w:t xml:space="preserve">แห่ง ดังกล่าว รับความเห็นของคณะกรรมการฯ ไปดำเนินการด้วย </w:t>
      </w:r>
    </w:p>
    <w:p w:rsidR="00D5754B" w:rsidRPr="00871411" w:rsidRDefault="00D5754B" w:rsidP="00485EF0">
      <w:pPr>
        <w:tabs>
          <w:tab w:val="left" w:pos="2127"/>
          <w:tab w:val="left" w:pos="2694"/>
        </w:tabs>
        <w:spacing w:line="340" w:lineRule="exact"/>
        <w:ind w:firstLine="2127"/>
        <w:jc w:val="thaiDistribute"/>
        <w:rPr>
          <w:rFonts w:ascii="TH SarabunPSK" w:hAnsi="TH SarabunPSK" w:cs="TH SarabunPSK"/>
          <w:sz w:val="32"/>
          <w:szCs w:val="32"/>
        </w:rPr>
      </w:pPr>
      <w:r w:rsidRPr="00871411">
        <w:rPr>
          <w:rFonts w:ascii="TH SarabunPSK" w:hAnsi="TH SarabunPSK" w:cs="TH SarabunPSK"/>
          <w:sz w:val="32"/>
          <w:szCs w:val="32"/>
          <w:cs/>
        </w:rPr>
        <w:t xml:space="preserve">1.3 ให้กระทรวงคมนาคม (คค.) รับความเห็นของคณะกรรมการฯ ที่เกี่ยวข้องกับ </w:t>
      </w:r>
      <w:r w:rsidR="004578AA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871411">
        <w:rPr>
          <w:rFonts w:ascii="TH SarabunPSK" w:hAnsi="TH SarabunPSK" w:cs="TH SarabunPSK"/>
          <w:sz w:val="32"/>
          <w:szCs w:val="32"/>
          <w:cs/>
        </w:rPr>
        <w:t>บริษัท การบินไทย จำกัด (มหาชน) (บกท</w:t>
      </w:r>
      <w:r w:rsidRPr="00871411">
        <w:rPr>
          <w:rFonts w:ascii="TH SarabunPSK" w:hAnsi="TH SarabunPSK" w:cs="TH SarabunPSK"/>
          <w:sz w:val="32"/>
          <w:szCs w:val="32"/>
        </w:rPr>
        <w:t>.</w:t>
      </w:r>
      <w:r w:rsidRPr="00871411">
        <w:rPr>
          <w:rFonts w:ascii="TH SarabunPSK" w:hAnsi="TH SarabunPSK" w:cs="TH SarabunPSK"/>
          <w:sz w:val="32"/>
          <w:szCs w:val="32"/>
          <w:cs/>
        </w:rPr>
        <w:t xml:space="preserve">)  ไปพิจารณาดำเนินการตามความเหมาะสม </w:t>
      </w:r>
    </w:p>
    <w:p w:rsidR="00D5754B" w:rsidRPr="00871411" w:rsidRDefault="00D5754B" w:rsidP="00485EF0">
      <w:pPr>
        <w:tabs>
          <w:tab w:val="left" w:pos="1418"/>
          <w:tab w:val="left" w:pos="2127"/>
          <w:tab w:val="left" w:pos="2694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1411">
        <w:rPr>
          <w:rFonts w:ascii="TH SarabunPSK" w:hAnsi="TH SarabunPSK" w:cs="TH SarabunPSK"/>
          <w:sz w:val="32"/>
          <w:szCs w:val="32"/>
          <w:cs/>
        </w:rPr>
        <w:tab/>
        <w:t>2. อนุมัติในเรื่องที่เกี่ยวข้อง ดังนี้</w:t>
      </w:r>
    </w:p>
    <w:p w:rsidR="00D5754B" w:rsidRPr="00871411" w:rsidRDefault="00D5754B" w:rsidP="00485EF0">
      <w:pPr>
        <w:tabs>
          <w:tab w:val="left" w:pos="2127"/>
          <w:tab w:val="left" w:pos="2694"/>
        </w:tabs>
        <w:spacing w:line="340" w:lineRule="exact"/>
        <w:ind w:firstLine="1701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871411">
        <w:rPr>
          <w:rFonts w:ascii="TH SarabunPSK" w:hAnsi="TH SarabunPSK" w:cs="TH SarabunPSK"/>
          <w:sz w:val="32"/>
          <w:szCs w:val="32"/>
          <w:cs/>
        </w:rPr>
        <w:tab/>
        <w:t xml:space="preserve">2.1 </w:t>
      </w:r>
      <w:r w:rsidRPr="00871411">
        <w:rPr>
          <w:rFonts w:ascii="TH SarabunPSK" w:hAnsi="TH SarabunPSK" w:cs="TH SarabunPSK"/>
          <w:spacing w:val="4"/>
          <w:sz w:val="32"/>
          <w:szCs w:val="32"/>
          <w:cs/>
        </w:rPr>
        <w:t>อนุมัติการกู้เงินของรัฐบาลเพื่อการก่อหนี้ใหม่ การกู้มาและการนำไปให้กู้ต่อ</w:t>
      </w:r>
      <w:r w:rsidRPr="008714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578AA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    </w:t>
      </w:r>
      <w:r w:rsidRPr="00871411">
        <w:rPr>
          <w:rFonts w:ascii="TH SarabunPSK" w:hAnsi="TH SarabunPSK" w:cs="TH SarabunPSK"/>
          <w:spacing w:val="-8"/>
          <w:sz w:val="32"/>
          <w:szCs w:val="32"/>
          <w:cs/>
        </w:rPr>
        <w:t>การกู้เงินเพื่อปรับโครงสร้างหนี้ และการค้ำประกันเงินกู้ให้กับรัฐวิสาหกิจ ตามมาตรา 7</w:t>
      </w:r>
      <w:r w:rsidRPr="00871411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871411">
        <w:rPr>
          <w:rFonts w:ascii="TH SarabunPSK" w:hAnsi="TH SarabunPSK" w:cs="TH SarabunPSK"/>
          <w:spacing w:val="-8"/>
          <w:sz w:val="32"/>
          <w:szCs w:val="32"/>
          <w:cs/>
        </w:rPr>
        <w:t xml:space="preserve">แห่งพระราชบัญญัติการบริหารหนี้สาธารณะ </w:t>
      </w:r>
      <w:r w:rsidRPr="00871411">
        <w:rPr>
          <w:rFonts w:ascii="TH SarabunPSK" w:hAnsi="TH SarabunPSK" w:cs="TH SarabunPSK"/>
          <w:spacing w:val="-10"/>
          <w:sz w:val="32"/>
          <w:szCs w:val="32"/>
          <w:cs/>
        </w:rPr>
        <w:t xml:space="preserve">รวมทั้งขออนุมัติการกู้เงินของรัฐวิสาหกิจเพื่อลงทุนในโครงการพัฒนา และการกู้เงินเพื่อปรับโครงสร้างหนี้ </w:t>
      </w:r>
      <w:r w:rsidRPr="00871411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Pr="00871411">
        <w:rPr>
          <w:rFonts w:ascii="TH SarabunPSK" w:hAnsi="TH SarabunPSK" w:cs="TH SarabunPSK"/>
          <w:spacing w:val="-6"/>
          <w:sz w:val="32"/>
          <w:szCs w:val="32"/>
          <w:cs/>
        </w:rPr>
        <w:t>ภายใต้กรอบวงเงินของแผนฯ ประจำปีงบประมาณ 2563 และให้กระทรวงการคลังเป็นผู้พิจารณา</w:t>
      </w:r>
      <w:r w:rsidRPr="00871411">
        <w:rPr>
          <w:rFonts w:ascii="TH SarabunPSK" w:hAnsi="TH SarabunPSK" w:cs="TH SarabunPSK"/>
          <w:spacing w:val="2"/>
          <w:sz w:val="32"/>
          <w:szCs w:val="32"/>
          <w:cs/>
        </w:rPr>
        <w:t xml:space="preserve">การกู้เงิน </w:t>
      </w:r>
      <w:r w:rsidRPr="00871411">
        <w:rPr>
          <w:rFonts w:ascii="TH SarabunPSK" w:hAnsi="TH SarabunPSK" w:cs="TH SarabunPSK"/>
          <w:sz w:val="32"/>
          <w:szCs w:val="32"/>
          <w:cs/>
        </w:rPr>
        <w:t>วิธีการกู้เงิน เงื่อนไข และรายละเอียดต่าง ๆ ของการกู้เงิน การค้ำประกันและการบริหารความเสี่ยงในแต่ละครั้ง</w:t>
      </w:r>
      <w:r w:rsidRPr="00871411">
        <w:rPr>
          <w:rFonts w:ascii="TH SarabunPSK" w:hAnsi="TH SarabunPSK" w:cs="TH SarabunPSK"/>
          <w:spacing w:val="2"/>
          <w:sz w:val="32"/>
          <w:szCs w:val="32"/>
          <w:cs/>
        </w:rPr>
        <w:t xml:space="preserve">ได้ตามความเหมาะสมและจำเป็น </w:t>
      </w:r>
      <w:r w:rsidRPr="00871411">
        <w:rPr>
          <w:rFonts w:ascii="TH SarabunPSK" w:hAnsi="TH SarabunPSK" w:cs="TH SarabunPSK"/>
          <w:sz w:val="32"/>
          <w:szCs w:val="32"/>
          <w:cs/>
        </w:rPr>
        <w:t>ทั้งนี้ หากรัฐวิสาหกิจสามารถดำเนินการกู้เงินได้เอง ก็ให้สามารถดำเนินการได้ตามความเหมาะสมและจำเป็นของรัฐวิสาหกิจนั้น</w:t>
      </w:r>
      <w:r w:rsidR="00EE77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1411">
        <w:rPr>
          <w:rFonts w:ascii="TH SarabunPSK" w:hAnsi="TH SarabunPSK" w:cs="TH SarabunPSK"/>
          <w:sz w:val="32"/>
          <w:szCs w:val="32"/>
          <w:cs/>
        </w:rPr>
        <w:t>ๆ</w:t>
      </w:r>
    </w:p>
    <w:p w:rsidR="00D5754B" w:rsidRPr="00871411" w:rsidRDefault="00D5754B" w:rsidP="00485EF0">
      <w:pPr>
        <w:tabs>
          <w:tab w:val="left" w:pos="2127"/>
          <w:tab w:val="left" w:pos="2694"/>
        </w:tabs>
        <w:spacing w:line="340" w:lineRule="exact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871411">
        <w:rPr>
          <w:rFonts w:ascii="TH SarabunPSK" w:hAnsi="TH SarabunPSK" w:cs="TH SarabunPSK"/>
          <w:sz w:val="32"/>
          <w:szCs w:val="32"/>
          <w:cs/>
        </w:rPr>
        <w:tab/>
        <w:t>2.2</w:t>
      </w:r>
      <w:r w:rsidRPr="00871411">
        <w:rPr>
          <w:rFonts w:ascii="TH SarabunPSK" w:hAnsi="TH SarabunPSK" w:cs="TH SarabunPSK"/>
          <w:sz w:val="32"/>
          <w:szCs w:val="32"/>
          <w:cs/>
        </w:rPr>
        <w:tab/>
      </w:r>
      <w:r w:rsidRPr="00871411">
        <w:rPr>
          <w:rFonts w:ascii="TH SarabunPSK" w:hAnsi="TH SarabunPSK" w:cs="TH SarabunPSK"/>
          <w:spacing w:val="-10"/>
          <w:sz w:val="32"/>
          <w:szCs w:val="32"/>
          <w:cs/>
        </w:rPr>
        <w:t>อนุมัติให้รัฐมนตรีว่าการกระทรวงการคลังหรือผู้ที่รัฐมนตรีว่าการกระทรวงการคลัง</w:t>
      </w:r>
      <w:r w:rsidRPr="00871411">
        <w:rPr>
          <w:rFonts w:ascii="TH SarabunPSK" w:hAnsi="TH SarabunPSK" w:cs="TH SarabunPSK"/>
          <w:spacing w:val="-6"/>
          <w:sz w:val="32"/>
          <w:szCs w:val="32"/>
          <w:cs/>
        </w:rPr>
        <w:t>มอบหมายเป็นผู้ลงนามผูกพันการกู้เงินและหรือการค้ำประกันเงินกู้ต่างประเทศจากแหล่งเงินกู้ทางการ และเอกสาร</w:t>
      </w:r>
      <w:r w:rsidR="004578AA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871411">
        <w:rPr>
          <w:rFonts w:ascii="TH SarabunPSK" w:hAnsi="TH SarabunPSK" w:cs="TH SarabunPSK"/>
          <w:sz w:val="32"/>
          <w:szCs w:val="32"/>
          <w:cs/>
        </w:rPr>
        <w:t xml:space="preserve">ที่เกี่ยวข้อง </w:t>
      </w:r>
    </w:p>
    <w:p w:rsidR="00D5754B" w:rsidRPr="00871411" w:rsidRDefault="00D5754B" w:rsidP="00485EF0">
      <w:pPr>
        <w:pStyle w:val="af1"/>
        <w:tabs>
          <w:tab w:val="clear" w:pos="4153"/>
          <w:tab w:val="clear" w:pos="8306"/>
          <w:tab w:val="left" w:pos="1418"/>
        </w:tabs>
        <w:spacing w:line="340" w:lineRule="exact"/>
        <w:ind w:right="-2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1411">
        <w:rPr>
          <w:rFonts w:ascii="TH SarabunPSK" w:hAnsi="TH SarabunPSK" w:cs="TH SarabunPSK"/>
          <w:sz w:val="32"/>
          <w:szCs w:val="32"/>
          <w:cs/>
        </w:rPr>
        <w:tab/>
      </w:r>
      <w:r w:rsidRPr="0087141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สาระสำคัญของเรื่อง </w:t>
      </w:r>
    </w:p>
    <w:p w:rsidR="00D5754B" w:rsidRPr="00871411" w:rsidRDefault="00D5754B" w:rsidP="00485EF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71411">
        <w:rPr>
          <w:rFonts w:ascii="TH SarabunPSK" w:hAnsi="TH SarabunPSK" w:cs="TH SarabunPSK"/>
          <w:sz w:val="32"/>
          <w:szCs w:val="32"/>
          <w:cs/>
        </w:rPr>
        <w:tab/>
      </w:r>
      <w:r w:rsidRPr="00871411">
        <w:rPr>
          <w:rFonts w:ascii="TH SarabunPSK" w:hAnsi="TH SarabunPSK" w:cs="TH SarabunPSK"/>
          <w:sz w:val="32"/>
          <w:szCs w:val="32"/>
          <w:cs/>
        </w:rPr>
        <w:tab/>
        <w:t xml:space="preserve">คณะกรรมการนโยบายและกำกับการบริหารหนี้สาธารณะในการประชุม ครั้งที่ 4/2562 เมื่อวันที่ </w:t>
      </w:r>
      <w:r w:rsidRPr="00871411">
        <w:rPr>
          <w:rFonts w:ascii="TH SarabunPSK" w:hAnsi="TH SarabunPSK" w:cs="TH SarabunPSK"/>
          <w:spacing w:val="-6"/>
          <w:sz w:val="32"/>
          <w:szCs w:val="32"/>
          <w:cs/>
        </w:rPr>
        <w:t xml:space="preserve">30 สิงหาคม 2562 </w:t>
      </w:r>
      <w:r w:rsidRPr="00871411">
        <w:rPr>
          <w:rFonts w:ascii="TH SarabunPSK" w:hAnsi="TH SarabunPSK" w:cs="TH SarabunPSK"/>
          <w:sz w:val="32"/>
          <w:szCs w:val="32"/>
          <w:cs/>
        </w:rPr>
        <w:t xml:space="preserve">มีมติเห็นชอบแผนการบริหารหนี้สาธารณะประจำปีงบประมาณ 2563 โดยมีรายละเอียด ดังนี้ </w:t>
      </w:r>
    </w:p>
    <w:p w:rsidR="00D5754B" w:rsidRPr="00871411" w:rsidRDefault="00D5754B" w:rsidP="00485EF0">
      <w:pPr>
        <w:pStyle w:val="afd"/>
        <w:numPr>
          <w:ilvl w:val="0"/>
          <w:numId w:val="5"/>
        </w:num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141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แผนการก่อหนี้ใหม่และแผนการบริหารหนี้เดิม</w:t>
      </w:r>
    </w:p>
    <w:p w:rsidR="00D5754B" w:rsidRPr="00871411" w:rsidRDefault="00D5754B" w:rsidP="00485EF0">
      <w:pPr>
        <w:pStyle w:val="afd"/>
        <w:spacing w:after="0" w:line="340" w:lineRule="exact"/>
        <w:ind w:left="1800"/>
        <w:jc w:val="right"/>
        <w:rPr>
          <w:rFonts w:ascii="TH SarabunPSK" w:hAnsi="TH SarabunPSK" w:cs="TH SarabunPSK"/>
          <w:sz w:val="32"/>
          <w:szCs w:val="32"/>
        </w:rPr>
      </w:pPr>
      <w:r w:rsidRPr="00871411">
        <w:rPr>
          <w:rFonts w:ascii="TH SarabunPSK" w:hAnsi="TH SarabunPSK" w:cs="TH SarabunPSK"/>
          <w:sz w:val="32"/>
          <w:szCs w:val="32"/>
          <w:cs/>
        </w:rPr>
        <w:tab/>
      </w:r>
      <w:r w:rsidRPr="00871411">
        <w:rPr>
          <w:rFonts w:ascii="TH SarabunPSK" w:hAnsi="TH SarabunPSK" w:cs="TH SarabunPSK"/>
          <w:sz w:val="32"/>
          <w:szCs w:val="32"/>
          <w:cs/>
        </w:rPr>
        <w:tab/>
        <w:t xml:space="preserve">หน่วย </w:t>
      </w:r>
      <w:r w:rsidRPr="00871411">
        <w:rPr>
          <w:rFonts w:ascii="TH SarabunPSK" w:hAnsi="TH SarabunPSK" w:cs="TH SarabunPSK"/>
          <w:sz w:val="32"/>
          <w:szCs w:val="32"/>
        </w:rPr>
        <w:t>:</w:t>
      </w:r>
      <w:r w:rsidRPr="00871411">
        <w:rPr>
          <w:rFonts w:ascii="TH SarabunPSK" w:hAnsi="TH SarabunPSK" w:cs="TH SarabunPSK"/>
          <w:sz w:val="32"/>
          <w:szCs w:val="32"/>
          <w:cs/>
        </w:rPr>
        <w:t xml:space="preserve"> ล้านบาท</w:t>
      </w:r>
    </w:p>
    <w:tbl>
      <w:tblPr>
        <w:tblStyle w:val="af9"/>
        <w:tblW w:w="0" w:type="auto"/>
        <w:tblInd w:w="108" w:type="dxa"/>
        <w:tblLook w:val="04A0"/>
      </w:tblPr>
      <w:tblGrid>
        <w:gridCol w:w="3119"/>
        <w:gridCol w:w="1701"/>
        <w:gridCol w:w="1984"/>
        <w:gridCol w:w="2835"/>
      </w:tblGrid>
      <w:tr w:rsidR="00D5754B" w:rsidRPr="00871411" w:rsidTr="004578AA">
        <w:tc>
          <w:tcPr>
            <w:tcW w:w="3119" w:type="dxa"/>
          </w:tcPr>
          <w:p w:rsidR="00D5754B" w:rsidRPr="00871411" w:rsidRDefault="00D5754B" w:rsidP="00485EF0">
            <w:pPr>
              <w:pStyle w:val="afd"/>
              <w:spacing w:after="0" w:line="34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14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701" w:type="dxa"/>
          </w:tcPr>
          <w:p w:rsidR="00D5754B" w:rsidRPr="00871411" w:rsidRDefault="00D5754B" w:rsidP="00485EF0">
            <w:pPr>
              <w:pStyle w:val="afd"/>
              <w:spacing w:after="0" w:line="34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14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แผนฯ ปี 2562 ปรับปรุง ครั้งที่ 2</w:t>
            </w:r>
          </w:p>
        </w:tc>
        <w:tc>
          <w:tcPr>
            <w:tcW w:w="1984" w:type="dxa"/>
          </w:tcPr>
          <w:p w:rsidR="00D5754B" w:rsidRPr="00871411" w:rsidRDefault="00D5754B" w:rsidP="00485EF0">
            <w:pPr>
              <w:pStyle w:val="afd"/>
              <w:spacing w:after="0" w:line="34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14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แผนฯ ปี 2563</w:t>
            </w:r>
          </w:p>
        </w:tc>
        <w:tc>
          <w:tcPr>
            <w:tcW w:w="2835" w:type="dxa"/>
          </w:tcPr>
          <w:p w:rsidR="00D5754B" w:rsidRPr="00871411" w:rsidRDefault="00D5754B" w:rsidP="00485EF0">
            <w:pPr>
              <w:pStyle w:val="afd"/>
              <w:spacing w:after="0" w:line="34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14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เปลี่ยนแปลง </w:t>
            </w:r>
          </w:p>
          <w:p w:rsidR="00D5754B" w:rsidRPr="00871411" w:rsidRDefault="00D5754B" w:rsidP="00485EF0">
            <w:pPr>
              <w:pStyle w:val="afd"/>
              <w:spacing w:after="0" w:line="34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14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(แผนฯ 63 – แผนฯ 62 ปรับปรุง ครั้งที่ 2)</w:t>
            </w:r>
          </w:p>
        </w:tc>
      </w:tr>
      <w:tr w:rsidR="00D5754B" w:rsidRPr="00871411" w:rsidTr="004578AA">
        <w:tc>
          <w:tcPr>
            <w:tcW w:w="9639" w:type="dxa"/>
            <w:gridSpan w:val="4"/>
          </w:tcPr>
          <w:p w:rsidR="00D5754B" w:rsidRPr="00871411" w:rsidRDefault="00D5754B" w:rsidP="00485EF0">
            <w:pPr>
              <w:pStyle w:val="afd"/>
              <w:spacing w:after="0" w:line="340" w:lineRule="exac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714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แผนการก่อหนี้ใหม่ </w:t>
            </w:r>
          </w:p>
        </w:tc>
      </w:tr>
      <w:tr w:rsidR="00D5754B" w:rsidRPr="00871411" w:rsidTr="004578AA">
        <w:tc>
          <w:tcPr>
            <w:tcW w:w="3119" w:type="dxa"/>
          </w:tcPr>
          <w:p w:rsidR="00D5754B" w:rsidRPr="00871411" w:rsidRDefault="00D5754B" w:rsidP="00485EF0">
            <w:pPr>
              <w:pStyle w:val="afd"/>
              <w:spacing w:after="0" w:line="340" w:lineRule="exact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14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1.1 รัฐบาล</w:t>
            </w:r>
          </w:p>
        </w:tc>
        <w:tc>
          <w:tcPr>
            <w:tcW w:w="1701" w:type="dxa"/>
          </w:tcPr>
          <w:p w:rsidR="00D5754B" w:rsidRPr="00871411" w:rsidRDefault="00D5754B" w:rsidP="00485EF0">
            <w:pPr>
              <w:pStyle w:val="afd"/>
              <w:spacing w:after="0" w:line="340" w:lineRule="exact"/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71411">
              <w:rPr>
                <w:rFonts w:ascii="TH SarabunPSK" w:hAnsi="TH SarabunPSK" w:cs="TH SarabunPSK"/>
                <w:sz w:val="32"/>
                <w:szCs w:val="32"/>
              </w:rPr>
              <w:t>701,489.93</w:t>
            </w:r>
          </w:p>
        </w:tc>
        <w:tc>
          <w:tcPr>
            <w:tcW w:w="1984" w:type="dxa"/>
          </w:tcPr>
          <w:p w:rsidR="00D5754B" w:rsidRPr="00871411" w:rsidRDefault="00D5754B" w:rsidP="00485EF0">
            <w:pPr>
              <w:pStyle w:val="afd"/>
              <w:spacing w:after="0" w:line="340" w:lineRule="exact"/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71411">
              <w:rPr>
                <w:rFonts w:ascii="TH SarabunPSK" w:hAnsi="TH SarabunPSK" w:cs="TH SarabunPSK"/>
                <w:sz w:val="32"/>
                <w:szCs w:val="32"/>
              </w:rPr>
              <w:t>748,879.11</w:t>
            </w:r>
          </w:p>
        </w:tc>
        <w:tc>
          <w:tcPr>
            <w:tcW w:w="2835" w:type="dxa"/>
          </w:tcPr>
          <w:p w:rsidR="00D5754B" w:rsidRPr="00871411" w:rsidRDefault="00D5754B" w:rsidP="00485EF0">
            <w:pPr>
              <w:pStyle w:val="afd"/>
              <w:spacing w:after="0" w:line="340" w:lineRule="exact"/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71411">
              <w:rPr>
                <w:rFonts w:ascii="TH SarabunPSK" w:hAnsi="TH SarabunPSK" w:cs="TH SarabunPSK"/>
                <w:sz w:val="32"/>
                <w:szCs w:val="32"/>
              </w:rPr>
              <w:t>47,389.18</w:t>
            </w:r>
          </w:p>
        </w:tc>
      </w:tr>
      <w:tr w:rsidR="00D5754B" w:rsidRPr="00871411" w:rsidTr="004578AA">
        <w:tc>
          <w:tcPr>
            <w:tcW w:w="3119" w:type="dxa"/>
          </w:tcPr>
          <w:p w:rsidR="00D5754B" w:rsidRPr="00871411" w:rsidRDefault="00D5754B" w:rsidP="00485EF0">
            <w:pPr>
              <w:pStyle w:val="afd"/>
              <w:spacing w:after="0" w:line="340" w:lineRule="exact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14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1.2 รัฐวิสาหกิจ</w:t>
            </w:r>
          </w:p>
        </w:tc>
        <w:tc>
          <w:tcPr>
            <w:tcW w:w="1701" w:type="dxa"/>
          </w:tcPr>
          <w:p w:rsidR="00D5754B" w:rsidRPr="00871411" w:rsidRDefault="00D5754B" w:rsidP="00485EF0">
            <w:pPr>
              <w:pStyle w:val="afd"/>
              <w:spacing w:after="0" w:line="340" w:lineRule="exact"/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71411">
              <w:rPr>
                <w:rFonts w:ascii="TH SarabunPSK" w:hAnsi="TH SarabunPSK" w:cs="TH SarabunPSK"/>
                <w:sz w:val="32"/>
                <w:szCs w:val="32"/>
              </w:rPr>
              <w:t>87,249.37</w:t>
            </w:r>
          </w:p>
        </w:tc>
        <w:tc>
          <w:tcPr>
            <w:tcW w:w="1984" w:type="dxa"/>
          </w:tcPr>
          <w:p w:rsidR="00D5754B" w:rsidRPr="00871411" w:rsidRDefault="00D5754B" w:rsidP="00485EF0">
            <w:pPr>
              <w:pStyle w:val="afd"/>
              <w:spacing w:after="0" w:line="340" w:lineRule="exact"/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71411">
              <w:rPr>
                <w:rFonts w:ascii="TH SarabunPSK" w:hAnsi="TH SarabunPSK" w:cs="TH SarabunPSK"/>
                <w:sz w:val="32"/>
                <w:szCs w:val="32"/>
              </w:rPr>
              <w:t>145,126.54</w:t>
            </w:r>
          </w:p>
        </w:tc>
        <w:tc>
          <w:tcPr>
            <w:tcW w:w="2835" w:type="dxa"/>
          </w:tcPr>
          <w:p w:rsidR="00D5754B" w:rsidRPr="00871411" w:rsidRDefault="00D5754B" w:rsidP="00485EF0">
            <w:pPr>
              <w:pStyle w:val="afd"/>
              <w:spacing w:after="0" w:line="340" w:lineRule="exact"/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71411">
              <w:rPr>
                <w:rFonts w:ascii="TH SarabunPSK" w:hAnsi="TH SarabunPSK" w:cs="TH SarabunPSK"/>
                <w:sz w:val="32"/>
                <w:szCs w:val="32"/>
              </w:rPr>
              <w:t>57,877.17</w:t>
            </w:r>
          </w:p>
        </w:tc>
      </w:tr>
      <w:tr w:rsidR="00D5754B" w:rsidRPr="00871411" w:rsidTr="004578AA">
        <w:tc>
          <w:tcPr>
            <w:tcW w:w="3119" w:type="dxa"/>
          </w:tcPr>
          <w:p w:rsidR="00D5754B" w:rsidRPr="00871411" w:rsidRDefault="00D5754B" w:rsidP="00485EF0">
            <w:pPr>
              <w:pStyle w:val="afd"/>
              <w:spacing w:after="0" w:line="34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14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D5754B" w:rsidRPr="00871411" w:rsidRDefault="00D5754B" w:rsidP="00485EF0">
            <w:pPr>
              <w:pStyle w:val="afd"/>
              <w:spacing w:after="0" w:line="340" w:lineRule="exact"/>
              <w:ind w:lef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14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788,739.30</w:t>
            </w:r>
          </w:p>
        </w:tc>
        <w:tc>
          <w:tcPr>
            <w:tcW w:w="1984" w:type="dxa"/>
          </w:tcPr>
          <w:p w:rsidR="00D5754B" w:rsidRPr="00871411" w:rsidRDefault="00D5754B" w:rsidP="00485EF0">
            <w:pPr>
              <w:pStyle w:val="afd"/>
              <w:spacing w:after="0" w:line="340" w:lineRule="exact"/>
              <w:ind w:lef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14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894,005.65</w:t>
            </w:r>
          </w:p>
        </w:tc>
        <w:tc>
          <w:tcPr>
            <w:tcW w:w="2835" w:type="dxa"/>
          </w:tcPr>
          <w:p w:rsidR="00D5754B" w:rsidRPr="00871411" w:rsidRDefault="00D5754B" w:rsidP="00485EF0">
            <w:pPr>
              <w:pStyle w:val="afd"/>
              <w:spacing w:after="0" w:line="340" w:lineRule="exact"/>
              <w:ind w:lef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14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105,266.35</w:t>
            </w:r>
          </w:p>
        </w:tc>
      </w:tr>
      <w:tr w:rsidR="00D5754B" w:rsidRPr="00871411" w:rsidTr="004578AA">
        <w:tc>
          <w:tcPr>
            <w:tcW w:w="9639" w:type="dxa"/>
            <w:gridSpan w:val="4"/>
          </w:tcPr>
          <w:p w:rsidR="00D5754B" w:rsidRPr="00871411" w:rsidRDefault="00D5754B" w:rsidP="00485EF0">
            <w:pPr>
              <w:pStyle w:val="afd"/>
              <w:spacing w:after="0" w:line="340" w:lineRule="exact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14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แผนการบริหารหนี้เดิม</w:t>
            </w:r>
          </w:p>
        </w:tc>
      </w:tr>
      <w:tr w:rsidR="00D5754B" w:rsidRPr="00871411" w:rsidTr="004578AA">
        <w:tc>
          <w:tcPr>
            <w:tcW w:w="3119" w:type="dxa"/>
          </w:tcPr>
          <w:p w:rsidR="00D5754B" w:rsidRPr="00871411" w:rsidRDefault="00D5754B" w:rsidP="00485EF0">
            <w:pPr>
              <w:pStyle w:val="afd"/>
              <w:spacing w:after="0" w:line="340" w:lineRule="exact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14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2.1 รัฐบาล </w:t>
            </w:r>
          </w:p>
        </w:tc>
        <w:tc>
          <w:tcPr>
            <w:tcW w:w="1701" w:type="dxa"/>
          </w:tcPr>
          <w:p w:rsidR="00D5754B" w:rsidRPr="00871411" w:rsidRDefault="00D5754B" w:rsidP="00485EF0">
            <w:pPr>
              <w:pStyle w:val="afd"/>
              <w:spacing w:after="0" w:line="340" w:lineRule="exact"/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71411">
              <w:rPr>
                <w:rFonts w:ascii="TH SarabunPSK" w:hAnsi="TH SarabunPSK" w:cs="TH SarabunPSK"/>
                <w:sz w:val="32"/>
                <w:szCs w:val="32"/>
                <w:cs/>
              </w:rPr>
              <w:t>739</w:t>
            </w:r>
            <w:r w:rsidRPr="0087141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871411">
              <w:rPr>
                <w:rFonts w:ascii="TH SarabunPSK" w:hAnsi="TH SarabunPSK" w:cs="TH SarabunPSK"/>
                <w:sz w:val="32"/>
                <w:szCs w:val="32"/>
                <w:cs/>
              </w:rPr>
              <w:t>688.41</w:t>
            </w:r>
          </w:p>
        </w:tc>
        <w:tc>
          <w:tcPr>
            <w:tcW w:w="1984" w:type="dxa"/>
          </w:tcPr>
          <w:p w:rsidR="00D5754B" w:rsidRPr="00871411" w:rsidRDefault="00D5754B" w:rsidP="00485EF0">
            <w:pPr>
              <w:pStyle w:val="afd"/>
              <w:spacing w:after="0" w:line="340" w:lineRule="exact"/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71411">
              <w:rPr>
                <w:rFonts w:ascii="TH SarabunPSK" w:hAnsi="TH SarabunPSK" w:cs="TH SarabunPSK"/>
                <w:sz w:val="32"/>
                <w:szCs w:val="32"/>
                <w:cs/>
              </w:rPr>
              <w:t>601</w:t>
            </w:r>
            <w:r w:rsidRPr="00871411">
              <w:rPr>
                <w:rFonts w:ascii="TH SarabunPSK" w:hAnsi="TH SarabunPSK" w:cs="TH SarabunPSK"/>
                <w:sz w:val="32"/>
                <w:szCs w:val="32"/>
              </w:rPr>
              <w:t>,416.65</w:t>
            </w:r>
          </w:p>
        </w:tc>
        <w:tc>
          <w:tcPr>
            <w:tcW w:w="2835" w:type="dxa"/>
          </w:tcPr>
          <w:p w:rsidR="00D5754B" w:rsidRPr="00871411" w:rsidRDefault="00D5754B" w:rsidP="00485EF0">
            <w:pPr>
              <w:pStyle w:val="afd"/>
              <w:spacing w:after="0" w:line="340" w:lineRule="exact"/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71411">
              <w:rPr>
                <w:rFonts w:ascii="TH SarabunPSK" w:hAnsi="TH SarabunPSK" w:cs="TH SarabunPSK"/>
                <w:sz w:val="32"/>
                <w:szCs w:val="32"/>
              </w:rPr>
              <w:t>-138,271.76</w:t>
            </w:r>
          </w:p>
        </w:tc>
      </w:tr>
      <w:tr w:rsidR="00D5754B" w:rsidRPr="00871411" w:rsidTr="004578AA">
        <w:tc>
          <w:tcPr>
            <w:tcW w:w="3119" w:type="dxa"/>
          </w:tcPr>
          <w:p w:rsidR="00D5754B" w:rsidRPr="00871411" w:rsidRDefault="00D5754B" w:rsidP="00485EF0">
            <w:pPr>
              <w:pStyle w:val="afd"/>
              <w:spacing w:after="0" w:line="340" w:lineRule="exact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14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2.2 รัฐวิสาหกิจ</w:t>
            </w:r>
          </w:p>
        </w:tc>
        <w:tc>
          <w:tcPr>
            <w:tcW w:w="1701" w:type="dxa"/>
          </w:tcPr>
          <w:p w:rsidR="00D5754B" w:rsidRPr="00871411" w:rsidRDefault="00D5754B" w:rsidP="00485EF0">
            <w:pPr>
              <w:pStyle w:val="afd"/>
              <w:spacing w:after="0" w:line="340" w:lineRule="exact"/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71411">
              <w:rPr>
                <w:rFonts w:ascii="TH SarabunPSK" w:hAnsi="TH SarabunPSK" w:cs="TH SarabunPSK"/>
                <w:sz w:val="32"/>
                <w:szCs w:val="32"/>
                <w:cs/>
              </w:rPr>
              <w:t>137</w:t>
            </w:r>
            <w:r w:rsidRPr="0087141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871411">
              <w:rPr>
                <w:rFonts w:ascii="TH SarabunPSK" w:hAnsi="TH SarabunPSK" w:cs="TH SarabunPSK"/>
                <w:sz w:val="32"/>
                <w:szCs w:val="32"/>
                <w:cs/>
              </w:rPr>
              <w:t>722.26</w:t>
            </w:r>
          </w:p>
        </w:tc>
        <w:tc>
          <w:tcPr>
            <w:tcW w:w="1984" w:type="dxa"/>
          </w:tcPr>
          <w:p w:rsidR="00D5754B" w:rsidRPr="00871411" w:rsidRDefault="00D5754B" w:rsidP="00485EF0">
            <w:pPr>
              <w:pStyle w:val="afd"/>
              <w:spacing w:after="0" w:line="340" w:lineRule="exact"/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71411">
              <w:rPr>
                <w:rFonts w:ascii="TH SarabunPSK" w:hAnsi="TH SarabunPSK" w:cs="TH SarabunPSK"/>
                <w:sz w:val="32"/>
                <w:szCs w:val="32"/>
              </w:rPr>
              <w:t>229,733.67</w:t>
            </w:r>
          </w:p>
        </w:tc>
        <w:tc>
          <w:tcPr>
            <w:tcW w:w="2835" w:type="dxa"/>
          </w:tcPr>
          <w:p w:rsidR="00D5754B" w:rsidRPr="00871411" w:rsidRDefault="00D5754B" w:rsidP="00485EF0">
            <w:pPr>
              <w:pStyle w:val="afd"/>
              <w:spacing w:after="0" w:line="340" w:lineRule="exact"/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71411">
              <w:rPr>
                <w:rFonts w:ascii="TH SarabunPSK" w:hAnsi="TH SarabunPSK" w:cs="TH SarabunPSK"/>
                <w:sz w:val="32"/>
                <w:szCs w:val="32"/>
              </w:rPr>
              <w:t>92,011.41</w:t>
            </w:r>
          </w:p>
        </w:tc>
      </w:tr>
      <w:tr w:rsidR="00D5754B" w:rsidRPr="00871411" w:rsidTr="004578AA">
        <w:tc>
          <w:tcPr>
            <w:tcW w:w="3119" w:type="dxa"/>
          </w:tcPr>
          <w:p w:rsidR="00D5754B" w:rsidRPr="00871411" w:rsidRDefault="00D5754B" w:rsidP="00485EF0">
            <w:pPr>
              <w:pStyle w:val="afd"/>
              <w:spacing w:after="0" w:line="34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14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D5754B" w:rsidRPr="00871411" w:rsidRDefault="00D5754B" w:rsidP="00485EF0">
            <w:pPr>
              <w:pStyle w:val="afd"/>
              <w:spacing w:after="0" w:line="340" w:lineRule="exact"/>
              <w:ind w:lef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14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877,410.67</w:t>
            </w:r>
          </w:p>
        </w:tc>
        <w:tc>
          <w:tcPr>
            <w:tcW w:w="1984" w:type="dxa"/>
          </w:tcPr>
          <w:p w:rsidR="00D5754B" w:rsidRPr="00871411" w:rsidRDefault="00D5754B" w:rsidP="00485EF0">
            <w:pPr>
              <w:pStyle w:val="afd"/>
              <w:spacing w:after="0" w:line="340" w:lineRule="exact"/>
              <w:ind w:lef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14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831,150.32</w:t>
            </w:r>
          </w:p>
        </w:tc>
        <w:tc>
          <w:tcPr>
            <w:tcW w:w="2835" w:type="dxa"/>
          </w:tcPr>
          <w:p w:rsidR="00D5754B" w:rsidRPr="00871411" w:rsidRDefault="00D5754B" w:rsidP="00485EF0">
            <w:pPr>
              <w:pStyle w:val="afd"/>
              <w:spacing w:after="0" w:line="340" w:lineRule="exact"/>
              <w:ind w:lef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14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-46,260.35</w:t>
            </w:r>
          </w:p>
        </w:tc>
      </w:tr>
      <w:tr w:rsidR="00D5754B" w:rsidRPr="00871411" w:rsidTr="004578AA">
        <w:tc>
          <w:tcPr>
            <w:tcW w:w="3119" w:type="dxa"/>
          </w:tcPr>
          <w:p w:rsidR="00D5754B" w:rsidRPr="00871411" w:rsidRDefault="00D5754B" w:rsidP="00485EF0">
            <w:pPr>
              <w:pStyle w:val="afd"/>
              <w:spacing w:after="0" w:line="34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14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 1 และ 2</w:t>
            </w:r>
          </w:p>
        </w:tc>
        <w:tc>
          <w:tcPr>
            <w:tcW w:w="1701" w:type="dxa"/>
          </w:tcPr>
          <w:p w:rsidR="00D5754B" w:rsidRPr="00871411" w:rsidRDefault="00D5754B" w:rsidP="00485EF0">
            <w:pPr>
              <w:pStyle w:val="afd"/>
              <w:spacing w:after="0" w:line="340" w:lineRule="exact"/>
              <w:ind w:lef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14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1,666,149.97</w:t>
            </w:r>
          </w:p>
        </w:tc>
        <w:tc>
          <w:tcPr>
            <w:tcW w:w="1984" w:type="dxa"/>
          </w:tcPr>
          <w:p w:rsidR="00D5754B" w:rsidRPr="00871411" w:rsidRDefault="00D5754B" w:rsidP="00485EF0">
            <w:pPr>
              <w:pStyle w:val="afd"/>
              <w:spacing w:after="0" w:line="340" w:lineRule="exact"/>
              <w:ind w:lef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14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1,725,155.97</w:t>
            </w:r>
          </w:p>
        </w:tc>
        <w:tc>
          <w:tcPr>
            <w:tcW w:w="2835" w:type="dxa"/>
          </w:tcPr>
          <w:p w:rsidR="00D5754B" w:rsidRPr="00871411" w:rsidRDefault="00D5754B" w:rsidP="00485EF0">
            <w:pPr>
              <w:pStyle w:val="afd"/>
              <w:spacing w:after="0" w:line="340" w:lineRule="exact"/>
              <w:ind w:lef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14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59,006.00</w:t>
            </w:r>
          </w:p>
        </w:tc>
      </w:tr>
    </w:tbl>
    <w:p w:rsidR="005979E4" w:rsidRDefault="005979E4" w:rsidP="00485EF0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D5754B" w:rsidRPr="00871411" w:rsidRDefault="00D5754B" w:rsidP="00485EF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1411">
        <w:rPr>
          <w:rFonts w:ascii="TH SarabunPSK" w:hAnsi="TH SarabunPSK" w:cs="TH SarabunPSK"/>
          <w:sz w:val="32"/>
          <w:szCs w:val="32"/>
          <w:cs/>
        </w:rPr>
        <w:t>โดยการก่อหนี้ใหม่ของรัฐบาลเพิ่มขึ้นจากเงินกู้เพื่อชดเชยการขาดดุลงบประมาณประจำปีงบประมาณ 2563 และเงินกู้เพื่อชดเชยการขาดดุลงบประมาณ ประจำปีงบประมาณ 2562 ที่มีการขยายเวลาเงินกู้ออกไปภายหลังจาก</w:t>
      </w:r>
      <w:r w:rsidR="00A86662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871411">
        <w:rPr>
          <w:rFonts w:ascii="TH SarabunPSK" w:hAnsi="TH SarabunPSK" w:cs="TH SarabunPSK"/>
          <w:sz w:val="32"/>
          <w:szCs w:val="32"/>
          <w:cs/>
        </w:rPr>
        <w:t>วันสิ้นปีงบประมาณสำหรับการเบิกจ่ายกันเหลื่อมปี ส่วนของการก่อหนี้ของรัฐวิสาหกิจที่เพิ่มขึ้น  เนื่องจากการกู้เงินเพื่อให้การรถไฟแห่งประเทศไทยกู้ต่อ  เป็นโครงการใหม่ รวม 3 โครงการ ได้แก่  (1) โครงการระบบรถไฟชานเมือง (สายสีแดง)  ช่วงตลิ่งชัน – ศาลายา และสถานีเพิ่มเติม 3 สถานี  (สถานีพระราม 6  สถานีบางกรวย – กฟผ.</w:t>
      </w:r>
      <w:r w:rsidRPr="00871411">
        <w:rPr>
          <w:rFonts w:ascii="TH SarabunPSK" w:hAnsi="TH SarabunPSK" w:cs="TH SarabunPSK"/>
          <w:sz w:val="32"/>
          <w:szCs w:val="32"/>
        </w:rPr>
        <w:t xml:space="preserve"> </w:t>
      </w:r>
      <w:r w:rsidRPr="00871411">
        <w:rPr>
          <w:rFonts w:ascii="TH SarabunPSK" w:hAnsi="TH SarabunPSK" w:cs="TH SarabunPSK"/>
          <w:sz w:val="32"/>
          <w:szCs w:val="32"/>
          <w:cs/>
        </w:rPr>
        <w:t xml:space="preserve">และสถานีบ้านฉิมพลี) (2) โครงการระบบรถไฟชานเมืองสายสีแดงเข้ม ช่วงรังสิต – มหาวิทยาลัยธรรมศาสตร์ศูนย์รังสิต และ (3) โครงการระบบรถไฟชานเมืองสายสีแดงอ่อน ช่วงตลิ่งชัน – ศิริราช </w:t>
      </w:r>
    </w:p>
    <w:p w:rsidR="00A86662" w:rsidRPr="00A86662" w:rsidRDefault="00D5754B" w:rsidP="00485EF0">
      <w:pPr>
        <w:pStyle w:val="afd"/>
        <w:numPr>
          <w:ilvl w:val="0"/>
          <w:numId w:val="5"/>
        </w:numPr>
        <w:spacing w:after="0"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A86662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แผนการชำระหนี้ประกอบด้วย แผนการชำระหนี้ของรัฐบาลและหนี้หน่วยงานของรัฐจากงบประมาณ</w:t>
      </w:r>
    </w:p>
    <w:p w:rsidR="00D5754B" w:rsidRPr="00A86662" w:rsidRDefault="00D5754B" w:rsidP="00485EF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86662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รายจ่ายประจำปีงบประมาณ พ.ศ. 2563 วงเงิน 309</w:t>
      </w:r>
      <w:r w:rsidRPr="00A86662">
        <w:rPr>
          <w:rFonts w:ascii="TH SarabunPSK" w:eastAsia="Times New Roman" w:hAnsi="TH SarabunPSK" w:cs="TH SarabunPSK"/>
          <w:spacing w:val="-6"/>
          <w:sz w:val="32"/>
          <w:szCs w:val="32"/>
        </w:rPr>
        <w:t>,</w:t>
      </w:r>
      <w:r w:rsidRPr="00A86662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118.39</w:t>
      </w:r>
      <w:r w:rsidRPr="00A86662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 </w:t>
      </w:r>
      <w:r w:rsidRPr="00A86662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ล้านบาท</w:t>
      </w:r>
      <w:r w:rsidRPr="00A86662">
        <w:rPr>
          <w:rFonts w:ascii="TH SarabunPSK" w:hAnsi="TH SarabunPSK" w:cs="TH SarabunPSK"/>
          <w:sz w:val="32"/>
          <w:szCs w:val="32"/>
          <w:cs/>
        </w:rPr>
        <w:t xml:space="preserve"> (การชำระคืนต้นเงินกู้ จำนวน 89,170.4 </w:t>
      </w:r>
      <w:r w:rsidR="00A8666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A86662">
        <w:rPr>
          <w:rFonts w:ascii="TH SarabunPSK" w:hAnsi="TH SarabunPSK" w:cs="TH SarabunPSK"/>
          <w:sz w:val="32"/>
          <w:szCs w:val="32"/>
          <w:cs/>
        </w:rPr>
        <w:t xml:space="preserve">ล้านบาท  และการชำระดอกเบี้ยและค่าใช้จ่ายในการกู้เงิน จำนวน 219,947.99 ล้านบาท)  และแผนการชำระหนี้จากแหล่งเงินอื่น ๆ วงเงิน 89,254.16 ล้านบาท เช่น แผนการชำระหนี้ในประเทศของรัฐบาลของกองทุนเพื่อการฟื้นฟูและพัฒนาระบบสถาบันการเงิน </w:t>
      </w:r>
      <w:r w:rsidRPr="00A86662">
        <w:rPr>
          <w:rFonts w:ascii="TH SarabunPSK" w:hAnsi="TH SarabunPSK" w:cs="TH SarabunPSK"/>
          <w:sz w:val="32"/>
          <w:szCs w:val="32"/>
        </w:rPr>
        <w:t>(FIDF)</w:t>
      </w:r>
      <w:r w:rsidRPr="00A86662">
        <w:rPr>
          <w:rFonts w:ascii="TH SarabunPSK" w:hAnsi="TH SarabunPSK" w:cs="TH SarabunPSK"/>
          <w:sz w:val="32"/>
          <w:szCs w:val="32"/>
          <w:cs/>
        </w:rPr>
        <w:t xml:space="preserve">  จำนวน 32,977.84 ล้านบาท  ทั้งนี้ แผนฯ ประจำปีงบประมาณ 2563  อยู่ภายใต้กรอบของกฎหมายที่เกี่ยวข้อง ได้แก่  พระราชบัญญัติวินัยการเงินการคลังของรัฐ พ.ศ. 2561 พระราชบัญญัติการบริหารหนี้สาธารณะ พ.ศ. 2548 และที่แก้ไขเพิ่มเติม และระเบียบคณะกรรมการนโยบายและกำกับการบริหารหนี้สาธารณะว่าด้วยหลักเกณฑ์การบริหารหนี้สาธารณะ พ.ศ. 2561</w:t>
      </w:r>
    </w:p>
    <w:p w:rsidR="00A86662" w:rsidRDefault="00D5754B" w:rsidP="00485EF0">
      <w:pPr>
        <w:pStyle w:val="afd"/>
        <w:numPr>
          <w:ilvl w:val="0"/>
          <w:numId w:val="5"/>
        </w:numPr>
        <w:spacing w:after="0"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A86662">
        <w:rPr>
          <w:rFonts w:ascii="TH SarabunPSK" w:hAnsi="TH SarabunPSK" w:cs="TH SarabunPSK"/>
          <w:sz w:val="32"/>
          <w:szCs w:val="32"/>
          <w:cs/>
        </w:rPr>
        <w:t>ตามระเบียบคณะกรรมการนโยบายและกำกับการบริหารหนี้สาธารณะว่าด้วยหลักเกณฑ์</w:t>
      </w:r>
    </w:p>
    <w:p w:rsidR="00D5754B" w:rsidRPr="00A86662" w:rsidRDefault="00D5754B" w:rsidP="00485EF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86662">
        <w:rPr>
          <w:rFonts w:ascii="TH SarabunPSK" w:hAnsi="TH SarabunPSK" w:cs="TH SarabunPSK"/>
          <w:sz w:val="32"/>
          <w:szCs w:val="32"/>
          <w:cs/>
        </w:rPr>
        <w:t>การบริหารหนี้สาธารณะ พ.ศ. 2561 ข้อ 12 กำหนดว่า ในการจัดทำแผนการบริหารหนี้สาธารณะประจำปีงบประมาณ ให้กระทรวงการคลัง (สำนักงานบริหารหนี้สาธารณะ) พิจารณาหลักเกณฑ์การกู้เงินของรัฐวิสาหกิจที่ไม่ได้ทำธุรกิจให้กู้ยืมเงินธุรกิจบริหารสินทรัพย์ หรือธุรกิจประกันสินเชื่อ โดยต้องมีฐานะทางการเงินที่มั่นคง  หรือมีความสามารถในการชำระหนี้ได้  ซึ่งต้องมีสัดส่วนความสามารถในการหารายได้เทียบกับภาระหนี้ของกิจการ (</w:t>
      </w:r>
      <w:r w:rsidRPr="00A86662">
        <w:rPr>
          <w:rFonts w:ascii="TH SarabunPSK" w:hAnsi="TH SarabunPSK" w:cs="TH SarabunPSK"/>
          <w:sz w:val="32"/>
          <w:szCs w:val="32"/>
        </w:rPr>
        <w:t>DSCR)</w:t>
      </w:r>
      <w:r w:rsidRPr="00A86662">
        <w:rPr>
          <w:rFonts w:ascii="TH SarabunPSK" w:hAnsi="TH SarabunPSK" w:cs="TH SarabunPSK"/>
          <w:sz w:val="32"/>
          <w:szCs w:val="32"/>
          <w:cs/>
        </w:rPr>
        <w:t xml:space="preserve">  นับแต่มีการก่อหนี้ในอัตราไม่ต่ำกว่า  1 โดยหากมีความจำเป็นต้องกู้เงินแต่ไม่สามารถปฏิบัติตามหลักเกณฑ์ดังกล่าวได้ ให้รัฐวิสาหกิจนั้น เสนอเหตุผลความจำเป็น  แนวทางการแก้ไขปัญหา  และแผนการบริหารหนี้ที่ชัดเจนต่อ</w:t>
      </w:r>
      <w:r w:rsidR="00A86662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A86662">
        <w:rPr>
          <w:rFonts w:ascii="TH SarabunPSK" w:hAnsi="TH SarabunPSK" w:cs="TH SarabunPSK"/>
          <w:sz w:val="32"/>
          <w:szCs w:val="32"/>
          <w:cs/>
        </w:rPr>
        <w:t xml:space="preserve">คณะกรรมการฯ เพื่อเสนอความเห็นประกอบการขออนุมัติการกู้เงินต่อคณะรัฐมนตรี  โดยในแผนฯ ประจำปีงบประมาณ 2563 มีรัฐวิสาหกิจ จำนวน 5 แห่ง  ที่มี </w:t>
      </w:r>
      <w:r w:rsidRPr="00A86662">
        <w:rPr>
          <w:rFonts w:ascii="TH SarabunPSK" w:hAnsi="TH SarabunPSK" w:cs="TH SarabunPSK"/>
          <w:sz w:val="32"/>
          <w:szCs w:val="32"/>
        </w:rPr>
        <w:t>DSCR</w:t>
      </w:r>
      <w:r w:rsidRPr="00A86662">
        <w:rPr>
          <w:rFonts w:ascii="TH SarabunPSK" w:hAnsi="TH SarabunPSK" w:cs="TH SarabunPSK"/>
          <w:sz w:val="32"/>
          <w:szCs w:val="32"/>
          <w:cs/>
        </w:rPr>
        <w:t xml:space="preserve">  ต่ำกว่า 1 เท่า  ที่ต้องเสนอขออนุมัติต่อคณะรัฐมนตรี ได้แก่ การรถไฟฟ้าขนส่งมวลชนแห่งประเทศไทย การเคหะแห่งชาติ  การรถไฟแห่งประเทศไทย องค์การขนส่งมวลชนกรุงเทพ  และการยางแห่งประเทศไทย  ซึ่งรัฐวิสาหกิจทั้ง 5 แห่ง  ดังกล่าว ได้ชี้แจงเหตุผลความจำเป็นที่ต้อง</w:t>
      </w:r>
      <w:r w:rsidRPr="00A86662">
        <w:rPr>
          <w:rFonts w:ascii="TH SarabunPSK" w:hAnsi="TH SarabunPSK" w:cs="TH SarabunPSK"/>
          <w:sz w:val="32"/>
          <w:szCs w:val="32"/>
          <w:cs/>
        </w:rPr>
        <w:lastRenderedPageBreak/>
        <w:t xml:space="preserve">กู้เงิน แนวทางในการแก้ไขปัญหา  รวมทั้งแผนการบริหารหนี้ที่ชัดเจนเสนอต่อคณะกรรมการฯ แล้ว และคณะกรรมการฯ ได้พิจารณาแล้วเห็นควรเสนอคณะรัฐมนตรีพิจารณาอนุมัติให้รัฐวิสาหกิจทั้ง 5 แห่ง สามารถกู้เงินใหม่และบริหารหนี้เดิมภายใต้แผนฯ ประจำปีงบประมาณ 2563 โดยให้รับความเห็นของคณะกรรมการฯ </w:t>
      </w:r>
      <w:r w:rsidR="00A86662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A86662">
        <w:rPr>
          <w:rFonts w:ascii="TH SarabunPSK" w:hAnsi="TH SarabunPSK" w:cs="TH SarabunPSK"/>
          <w:sz w:val="32"/>
          <w:szCs w:val="32"/>
          <w:cs/>
        </w:rPr>
        <w:t xml:space="preserve">ไปดำเนินการด้วย </w:t>
      </w:r>
    </w:p>
    <w:p w:rsidR="00A86662" w:rsidRDefault="00D5754B" w:rsidP="00485EF0">
      <w:pPr>
        <w:pStyle w:val="afd"/>
        <w:numPr>
          <w:ilvl w:val="0"/>
          <w:numId w:val="5"/>
        </w:numPr>
        <w:spacing w:after="0"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A86662">
        <w:rPr>
          <w:rFonts w:ascii="TH SarabunPSK" w:hAnsi="TH SarabunPSK" w:cs="TH SarabunPSK"/>
          <w:sz w:val="32"/>
          <w:szCs w:val="32"/>
          <w:cs/>
        </w:rPr>
        <w:t xml:space="preserve">นอกจากนี้  คณะกรรมการฯ ได้พิจารณาการกู้เงินของบริษัท การบินไทย จำกัด (มหาชน) </w:t>
      </w:r>
    </w:p>
    <w:p w:rsidR="00D5754B" w:rsidRPr="00A86662" w:rsidRDefault="00D5754B" w:rsidP="00485EF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6662">
        <w:rPr>
          <w:rFonts w:ascii="TH SarabunPSK" w:hAnsi="TH SarabunPSK" w:cs="TH SarabunPSK"/>
          <w:sz w:val="32"/>
          <w:szCs w:val="32"/>
          <w:cs/>
        </w:rPr>
        <w:t xml:space="preserve">ภายใต้แผนการบริหารหนี้สาธารณะ  ประจำปีงบประมาณ 2563 แล้ว เห็นว่า แม้ว่าบริษัท การบินไทย จำกัด (มหาชน)  ยังมี </w:t>
      </w:r>
      <w:proofErr w:type="gramStart"/>
      <w:r w:rsidRPr="00A86662">
        <w:rPr>
          <w:rFonts w:ascii="TH SarabunPSK" w:hAnsi="TH SarabunPSK" w:cs="TH SarabunPSK"/>
          <w:sz w:val="32"/>
          <w:szCs w:val="32"/>
        </w:rPr>
        <w:t>DSCR</w:t>
      </w:r>
      <w:r w:rsidRPr="00A86662">
        <w:rPr>
          <w:rFonts w:ascii="TH SarabunPSK" w:hAnsi="TH SarabunPSK" w:cs="TH SarabunPSK"/>
          <w:sz w:val="32"/>
          <w:szCs w:val="32"/>
          <w:cs/>
        </w:rPr>
        <w:t xml:space="preserve">  ไม่ต่ำกว่าเกณฑ์ขั้นต่ำ</w:t>
      </w:r>
      <w:proofErr w:type="gramEnd"/>
      <w:r w:rsidRPr="00A86662">
        <w:rPr>
          <w:rFonts w:ascii="TH SarabunPSK" w:hAnsi="TH SarabunPSK" w:cs="TH SarabunPSK"/>
          <w:sz w:val="32"/>
          <w:szCs w:val="32"/>
          <w:cs/>
        </w:rPr>
        <w:t xml:space="preserve">  (1 เท่า) แต่มีการก่อหนี้ใหม่เพื่อใช้เป็นเงินทุนหมุนเวียนในการดำเนินกิจการทั่วไปเป็นจำนวนมาก ประกอบกับ ผลประกอบการในครึ่งปีแรกของปี 2562 ขาดทุนเป็นจำนวนมาก ดังนั้น คณะกรรมการฯ จึงขอให้กระทรวงคมนาคมรับความเห็นประเด็นนี้ของคณะกรรมการฯ ไปพิจารณาดำเนินการ</w:t>
      </w:r>
      <w:r w:rsidR="00A86662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A86662">
        <w:rPr>
          <w:rFonts w:ascii="TH SarabunPSK" w:hAnsi="TH SarabunPSK" w:cs="TH SarabunPSK"/>
          <w:sz w:val="32"/>
          <w:szCs w:val="32"/>
          <w:cs/>
        </w:rPr>
        <w:t>ตามความเหมาะสมต่อไป</w:t>
      </w:r>
    </w:p>
    <w:p w:rsidR="00D5754B" w:rsidRPr="00871411" w:rsidRDefault="00D5754B" w:rsidP="00485EF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D5754B" w:rsidRPr="00871411" w:rsidRDefault="00514FE6" w:rsidP="00485EF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0043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D5754B" w:rsidRPr="0087141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การโอนเงินหรือสินทรัพย์ของกองทุนเพื่อการฟื้นฟูและพัฒนาระบบสถาบันการเงินเพื่อชำระคืนต้นเงินกู้และดอกเบี้ยเงินกู้ </w:t>
      </w:r>
      <w:r w:rsidR="00D5754B" w:rsidRPr="00871411">
        <w:rPr>
          <w:rFonts w:ascii="TH SarabunPSK" w:hAnsi="TH SarabunPSK" w:cs="TH SarabunPSK"/>
          <w:b/>
          <w:bCs/>
          <w:sz w:val="32"/>
          <w:szCs w:val="32"/>
        </w:rPr>
        <w:t>FIDF 1</w:t>
      </w:r>
      <w:r w:rsidR="00D5754B" w:rsidRPr="00871411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 </w:t>
      </w:r>
      <w:r w:rsidR="00D5754B" w:rsidRPr="00871411">
        <w:rPr>
          <w:rFonts w:ascii="TH SarabunPSK" w:hAnsi="TH SarabunPSK" w:cs="TH SarabunPSK"/>
          <w:b/>
          <w:bCs/>
          <w:sz w:val="32"/>
          <w:szCs w:val="32"/>
        </w:rPr>
        <w:t>FIDF 3</w:t>
      </w:r>
    </w:p>
    <w:p w:rsidR="00D5754B" w:rsidRPr="00871411" w:rsidRDefault="00D5754B" w:rsidP="00485EF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1411">
        <w:rPr>
          <w:rFonts w:ascii="TH SarabunPSK" w:hAnsi="TH SarabunPSK" w:cs="TH SarabunPSK"/>
          <w:sz w:val="32"/>
          <w:szCs w:val="32"/>
        </w:rPr>
        <w:tab/>
      </w:r>
      <w:r w:rsidRPr="00871411">
        <w:rPr>
          <w:rFonts w:ascii="TH SarabunPSK" w:hAnsi="TH SarabunPSK" w:cs="TH SarabunPSK"/>
          <w:sz w:val="32"/>
          <w:szCs w:val="32"/>
        </w:rPr>
        <w:tab/>
      </w:r>
      <w:r w:rsidRPr="00871411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คณะรัฐมนตรีมีมติอนุมัติตามที่กระทรวงการคลัง (กค.) เสนอ ให้โอนเงินของกองทุนเพื่อการฟื้นฟูและพัฒนาระบบสถาบันการเงิน (กองทุนฯ) เข้าบัญชีสะสมเพื่อการชำระคืนต้นเงินกู้ชดใช้ความเสียหายของกองทุนเพื่อการฟื้นฟูและพัฒนาระบบสถาบันการเงิน (บัญชีสะสมฯ) ในปีงบประมาณ 2563 จำนวน 6,700 ล้านบาท โดยให้กองทุนฯ ทยอยโอนเงินดังกล่าวเข้าบัญชีสะสมฯ ตามปริมาณสภาพคล่องของกองทุนฯ เนื่องจากจำนวนเงินดังกล่าวมีความเหมาะสมกับเงินสดรับคงเหลือของกองทุนฯ ที่ประมาณการว่าจะมีอยู่จำนวน 7,741 ล้านบาท ซึ่งจะทำให้กองทุนฯ มีเงินสดคงเหลือเพื่อสำรองเป็นค่าใช้จ่าย ค่าดำเนินการ  และภาระชดเชยที่อยู่ระหว่างดำเนินการ จำนวน 1,041 ล้านบาท อย่างไรก็ดี  หากกองทุนฯ ได้รับเงินที่มีนัยสำคัญ ให้พิจารณาทบทวนเพื่อขออนุมัตินำส่งเงินเข้าบัญชีสะสมฯ เพิ่มเติมต่อไป </w:t>
      </w:r>
    </w:p>
    <w:p w:rsidR="00D5754B" w:rsidRPr="00871411" w:rsidRDefault="00D5754B" w:rsidP="00485EF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141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1411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สาระสำคัญของเรื่อง </w:t>
      </w:r>
    </w:p>
    <w:p w:rsidR="00D5754B" w:rsidRPr="00871411" w:rsidRDefault="00D5754B" w:rsidP="00485EF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1411">
        <w:rPr>
          <w:rFonts w:ascii="TH SarabunPSK" w:hAnsi="TH SarabunPSK" w:cs="TH SarabunPSK"/>
          <w:sz w:val="32"/>
          <w:szCs w:val="32"/>
          <w:cs/>
        </w:rPr>
        <w:tab/>
      </w:r>
      <w:r w:rsidRPr="00871411">
        <w:rPr>
          <w:rFonts w:ascii="TH SarabunPSK" w:hAnsi="TH SarabunPSK" w:cs="TH SarabunPSK"/>
          <w:sz w:val="32"/>
          <w:szCs w:val="32"/>
          <w:cs/>
        </w:rPr>
        <w:tab/>
        <w:t xml:space="preserve">กค. รายงานว่า กองทุนฯ ได้พิจารณาประมาณการกระแสเงินรับ – จ่ายของกองทุนฯ ซึ่งคาดว่าในปีงบประมาณ  2563 กองทุนฯ จะมีเงินสดคงเหลือภายหลังสำรองค่าใช้จ่ายที่เกี่ยวข้องแล้ว ประมาณ 6,700 ล้านบาท  และคณะกรรมการจัดการกองทุนในการประชุมเมื่อวันที่ 25 กรกฎาคม 2562 ได้มีมติเห็นชอบการนำส่งเงินของกองทุนฯ จำนวนดังกล่าว เพื่อชำระคืนต้นเงินกู้และดอกเบี้ย </w:t>
      </w:r>
      <w:r w:rsidRPr="00871411">
        <w:rPr>
          <w:rFonts w:ascii="TH SarabunPSK" w:hAnsi="TH SarabunPSK" w:cs="TH SarabunPSK"/>
          <w:sz w:val="32"/>
          <w:szCs w:val="32"/>
        </w:rPr>
        <w:t xml:space="preserve">FIDF </w:t>
      </w:r>
      <w:proofErr w:type="gramStart"/>
      <w:r w:rsidRPr="00871411">
        <w:rPr>
          <w:rFonts w:ascii="TH SarabunPSK" w:hAnsi="TH SarabunPSK" w:cs="TH SarabunPSK"/>
          <w:sz w:val="32"/>
          <w:szCs w:val="32"/>
        </w:rPr>
        <w:t xml:space="preserve">1 </w:t>
      </w:r>
      <w:r w:rsidRPr="00871411">
        <w:rPr>
          <w:rFonts w:ascii="TH SarabunPSK" w:hAnsi="TH SarabunPSK" w:cs="TH SarabunPSK"/>
          <w:sz w:val="32"/>
          <w:szCs w:val="32"/>
          <w:cs/>
        </w:rPr>
        <w:t xml:space="preserve"> และ</w:t>
      </w:r>
      <w:proofErr w:type="gramEnd"/>
      <w:r w:rsidRPr="008714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1411">
        <w:rPr>
          <w:rFonts w:ascii="TH SarabunPSK" w:hAnsi="TH SarabunPSK" w:cs="TH SarabunPSK"/>
          <w:sz w:val="32"/>
          <w:szCs w:val="32"/>
        </w:rPr>
        <w:t>FIDF 3</w:t>
      </w:r>
      <w:r w:rsidRPr="00871411">
        <w:rPr>
          <w:rFonts w:ascii="TH SarabunPSK" w:hAnsi="TH SarabunPSK" w:cs="TH SarabunPSK"/>
          <w:sz w:val="32"/>
          <w:szCs w:val="32"/>
          <w:cs/>
        </w:rPr>
        <w:t xml:space="preserve"> โดยให้กองทุนฯ ทยอยโอนเงินจำนวนดังกล่าวเข้าบัญชีสะสมฯ ตามปริมาณสภาพคล่องของกองทุนฯ ทั้งนี้ หากกองทุนฯ นำส่งเงินเข้าบัญชีสะสมฯ ตามที่เสนอมาในครั้งนี้ กองทุนฯ จะมีเงินสดคงเหลือประมาณ 1,041 ล้านบาท เพื่อใช้เป็นค่าใช้จ่ายในการดำเนินงาน และภาระชดเชยที่อยู่ระหว่างดำเนินการ และหากกองทุนฯ มีสภาพคล่องคงเหลือ กองทุนฯ จะได้พิจารณาทบทวนเพื่อขออนุมัตินำส่งเงินเข้าบัญชีสะสมฯ เพิ่มเติมต่อไป </w:t>
      </w:r>
    </w:p>
    <w:p w:rsidR="00D5754B" w:rsidRPr="00871411" w:rsidRDefault="00D5754B" w:rsidP="00485EF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D5754B" w:rsidRPr="00871411" w:rsidRDefault="00514FE6" w:rsidP="00485EF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0043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D5754B" w:rsidRPr="0087141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การขยายระยะเวลาแก้ไขปัญหาหนี้สินเกษตรกรตามโครงการปรับโครงสร้างและระบบการผลิตการเกษตร (คปร.) และโครงการแผนฟื้นฟูการเกษตร (ผกก.) </w:t>
      </w:r>
    </w:p>
    <w:p w:rsidR="00D5754B" w:rsidRPr="00871411" w:rsidRDefault="00D5754B" w:rsidP="00485EF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1411">
        <w:rPr>
          <w:rFonts w:ascii="TH SarabunPSK" w:hAnsi="TH SarabunPSK" w:cs="TH SarabunPSK"/>
          <w:sz w:val="32"/>
          <w:szCs w:val="32"/>
          <w:cs/>
        </w:rPr>
        <w:tab/>
      </w:r>
      <w:r w:rsidRPr="00871411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คณะรัฐมนตรีพิจารณาเรื่อง การขยายระยะเวลาแก้ไขปัญหาหนี้สินเกษตรกรตามโครงการปรับโครงสร้างและระบบการผลิตการเกษตร (คปร.) และโครงการแผนฟื้นฟูการเกษตร (ผกก.) ตามที่กระทรวงเกษตรและสหกรณ์ (กษ.) เสนอ </w:t>
      </w:r>
      <w:r w:rsidRPr="00871411">
        <w:rPr>
          <w:rFonts w:ascii="TH SarabunPSK" w:hAnsi="TH SarabunPSK" w:cs="TH SarabunPSK"/>
          <w:sz w:val="32"/>
          <w:szCs w:val="32"/>
        </w:rPr>
        <w:t xml:space="preserve"> </w:t>
      </w:r>
      <w:r w:rsidRPr="00871411">
        <w:rPr>
          <w:rFonts w:ascii="TH SarabunPSK" w:hAnsi="TH SarabunPSK" w:cs="TH SarabunPSK"/>
          <w:sz w:val="32"/>
          <w:szCs w:val="32"/>
          <w:cs/>
        </w:rPr>
        <w:t xml:space="preserve">แล้วมีมติดังนี้ </w:t>
      </w:r>
    </w:p>
    <w:p w:rsidR="00D5754B" w:rsidRPr="008546EB" w:rsidRDefault="00943B1E" w:rsidP="008546E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546EB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D5754B" w:rsidRPr="008546EB">
        <w:rPr>
          <w:rFonts w:ascii="TH SarabunPSK" w:hAnsi="TH SarabunPSK" w:cs="TH SarabunPSK"/>
          <w:sz w:val="32"/>
          <w:szCs w:val="32"/>
          <w:cs/>
        </w:rPr>
        <w:t>เห็นชอบการขยายระยะเวลาแก้ไขปัญหาหนี้สินเกษตรกรตามโครงการปรับโครงสร้าง</w:t>
      </w:r>
    </w:p>
    <w:p w:rsidR="00D5754B" w:rsidRDefault="00D5754B" w:rsidP="00485EF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1411">
        <w:rPr>
          <w:rFonts w:ascii="TH SarabunPSK" w:hAnsi="TH SarabunPSK" w:cs="TH SarabunPSK"/>
          <w:sz w:val="32"/>
          <w:szCs w:val="32"/>
          <w:cs/>
        </w:rPr>
        <w:t xml:space="preserve">และระบบการผลิตการเกษตร (คปร.) และโครงการแผนฟื้นฟูการเกษตร (ผกก.)  ออกไปอีก 5 ปี  </w:t>
      </w:r>
      <w:r w:rsidRPr="00871411">
        <w:rPr>
          <w:rFonts w:ascii="TH SarabunPSK" w:hAnsi="TH SarabunPSK" w:cs="TH SarabunPSK"/>
          <w:b/>
          <w:bCs/>
          <w:sz w:val="32"/>
          <w:szCs w:val="32"/>
          <w:cs/>
        </w:rPr>
        <w:t>จากเดิม</w:t>
      </w:r>
      <w:r w:rsidRPr="00871411">
        <w:rPr>
          <w:rFonts w:ascii="TH SarabunPSK" w:hAnsi="TH SarabunPSK" w:cs="TH SarabunPSK"/>
          <w:sz w:val="32"/>
          <w:szCs w:val="32"/>
          <w:cs/>
        </w:rPr>
        <w:t xml:space="preserve">ที่สิ้นสุดโครงการ ณ วันที่ 30 กันยายน 2562 </w:t>
      </w:r>
      <w:r w:rsidRPr="00871411">
        <w:rPr>
          <w:rFonts w:ascii="TH SarabunPSK" w:hAnsi="TH SarabunPSK" w:cs="TH SarabunPSK"/>
          <w:b/>
          <w:bCs/>
          <w:sz w:val="32"/>
          <w:szCs w:val="32"/>
          <w:cs/>
        </w:rPr>
        <w:t>เป็น</w:t>
      </w:r>
      <w:r w:rsidRPr="00871411">
        <w:rPr>
          <w:rFonts w:ascii="TH SarabunPSK" w:hAnsi="TH SarabunPSK" w:cs="TH SarabunPSK"/>
          <w:sz w:val="32"/>
          <w:szCs w:val="32"/>
          <w:cs/>
        </w:rPr>
        <w:t xml:space="preserve"> วันที่ 30 กันยายน 2567</w:t>
      </w:r>
    </w:p>
    <w:p w:rsidR="00D5754B" w:rsidRPr="008546EB" w:rsidRDefault="00943B1E" w:rsidP="008546E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546EB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D5754B" w:rsidRPr="008546EB">
        <w:rPr>
          <w:rFonts w:ascii="TH SarabunPSK" w:hAnsi="TH SarabunPSK" w:cs="TH SarabunPSK"/>
          <w:sz w:val="32"/>
          <w:szCs w:val="32"/>
          <w:cs/>
        </w:rPr>
        <w:t>ให้กระทรวงเกษตรและสหกรณ์และหน่วยงานที่เกี่ยวข้องพิจารณามาตรการเพื่อช่วย</w:t>
      </w:r>
    </w:p>
    <w:p w:rsidR="00D5754B" w:rsidRPr="00871411" w:rsidRDefault="00D5754B" w:rsidP="00485EF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1411">
        <w:rPr>
          <w:rFonts w:ascii="TH SarabunPSK" w:hAnsi="TH SarabunPSK" w:cs="TH SarabunPSK"/>
          <w:sz w:val="32"/>
          <w:szCs w:val="32"/>
          <w:cs/>
        </w:rPr>
        <w:t xml:space="preserve">ให้เกษตรกรที่ยังคงเป็นหนี้มีความสามารถชำระหนี้ทั้งหมดได้ ภายในระยะเวลา 5 ปีตามที่ขอขยายระยะเวลาข้างต้น </w:t>
      </w:r>
    </w:p>
    <w:p w:rsidR="00D5754B" w:rsidRPr="008546EB" w:rsidRDefault="00943B1E" w:rsidP="008546E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546EB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D5754B" w:rsidRPr="008546EB">
        <w:rPr>
          <w:rFonts w:ascii="TH SarabunPSK" w:hAnsi="TH SarabunPSK" w:cs="TH SarabunPSK"/>
          <w:sz w:val="32"/>
          <w:szCs w:val="32"/>
          <w:cs/>
        </w:rPr>
        <w:t xml:space="preserve">ให้กระทรวงการคลัง (กรมบัญชีกลาง ธนาคารเพื่อการเกษตรและสหกรณ์การเกษตร) </w:t>
      </w:r>
    </w:p>
    <w:p w:rsidR="00D5754B" w:rsidRPr="00871411" w:rsidRDefault="00D5754B" w:rsidP="00485EF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1411">
        <w:rPr>
          <w:rFonts w:ascii="TH SarabunPSK" w:hAnsi="TH SarabunPSK" w:cs="TH SarabunPSK"/>
          <w:sz w:val="32"/>
          <w:szCs w:val="32"/>
          <w:cs/>
        </w:rPr>
        <w:t xml:space="preserve">และหน่วยงานที่เกี่ยวข้องเร่งดำเนินมาตรการปลดเปลื้องหนี้สินโดยการตัดจำหน่ายหนี้สูญของเกษตรกรที่อยู่ในข่ายดังกล่าว เพื่อให้การบริหารจัดการหนี้สินเป็นไปอย่างถูกต้อง  สะท้อนความเป็นจริง และลดภาะงบประมาณของรัฐบาล </w:t>
      </w:r>
    </w:p>
    <w:p w:rsidR="00D5754B" w:rsidRPr="00871411" w:rsidRDefault="00D5754B" w:rsidP="00485EF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71411">
        <w:rPr>
          <w:rFonts w:ascii="TH SarabunPSK" w:hAnsi="TH SarabunPSK" w:cs="TH SarabunPSK"/>
          <w:sz w:val="32"/>
          <w:szCs w:val="32"/>
          <w:cs/>
        </w:rPr>
        <w:tab/>
      </w:r>
      <w:r w:rsidRPr="00871411">
        <w:rPr>
          <w:rFonts w:ascii="TH SarabunPSK" w:hAnsi="TH SarabunPSK" w:cs="TH SarabunPSK"/>
          <w:sz w:val="32"/>
          <w:szCs w:val="32"/>
          <w:cs/>
        </w:rPr>
        <w:tab/>
      </w:r>
      <w:r w:rsidRPr="00871411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D5754B" w:rsidRPr="00871411" w:rsidRDefault="00D5754B" w:rsidP="00485EF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1411">
        <w:rPr>
          <w:rFonts w:ascii="TH SarabunPSK" w:hAnsi="TH SarabunPSK" w:cs="TH SarabunPSK"/>
          <w:sz w:val="32"/>
          <w:szCs w:val="32"/>
          <w:cs/>
        </w:rPr>
        <w:tab/>
      </w:r>
      <w:r w:rsidR="008546EB">
        <w:rPr>
          <w:rFonts w:ascii="TH SarabunPSK" w:hAnsi="TH SarabunPSK" w:cs="TH SarabunPSK"/>
          <w:sz w:val="32"/>
          <w:szCs w:val="32"/>
          <w:cs/>
        </w:rPr>
        <w:tab/>
      </w:r>
      <w:r w:rsidR="008546EB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871411">
        <w:rPr>
          <w:rFonts w:ascii="TH SarabunPSK" w:hAnsi="TH SarabunPSK" w:cs="TH SarabunPSK"/>
          <w:sz w:val="32"/>
          <w:szCs w:val="32"/>
          <w:cs/>
        </w:rPr>
        <w:t>โครงการแผนฟื้นฟูการเกษตร  และโครงการปรับโครงสร้างและระบบการผลิตการเกษตร  ได้เริ่มดำเนินการตั้งแต่ปี 2535 และ 2537 ตามลำดับ  เพื่อเป็นการแก้ไขปัญหาหนี้สินให้แก่เกษตรกรจนถึงปี 2547 โดยข้อมูล ณ วันที่ 30 กันยายน 2547 มีเกษตรกรเป็นหนี้ 180,996 ราย  ต้นเงินกู้ 8,119.77 ล้านบาท ซึ่งคณะรัฐมนตรีมีมติเมื่อวันที่ 22 กุมภาพันธ์ 2548  เห็นชอบในหลักการและวิธีการแก้ไขปัญหาหนี้สินเกษตรกร ตามโครงการปรับโครงสร้างและระบบการผลิตการเกษตร และโครงการแผนฟื้นฟูการเกษตรโดยการปรับโครงสร้างหนี้  ซึ่งเกษตรกรที่มีแผนฟื้นฟูอาชีพจะได้รับ (1) การลดต้นเงินกู้ให้กึ่งหนึ่งและไม่ต้องชำระดอกเบี้ยค้างชำระ และ (2) ต้นเงินกู้อีกกึ่งหนึ่ง ให้ขยายระยะเวลาชำระหนี้คืนตามศักยภาพออกไปไม่เกิน 15 ปี  (30 กันยายน 2562) พร้อมงดคิดดอกเบี้ยที่จะเกิดขึ้นในอนาคต  โดยให้เกษตรกรมาขึ้</w:t>
      </w:r>
      <w:r w:rsidR="008546EB">
        <w:rPr>
          <w:rFonts w:ascii="TH SarabunPSK" w:hAnsi="TH SarabunPSK" w:cs="TH SarabunPSK"/>
          <w:sz w:val="32"/>
          <w:szCs w:val="32"/>
          <w:cs/>
        </w:rPr>
        <w:t>นทะเบียนขอรับความช่วยเหลือภายใน</w:t>
      </w:r>
      <w:r w:rsidR="008546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1411">
        <w:rPr>
          <w:rFonts w:ascii="TH SarabunPSK" w:hAnsi="TH SarabunPSK" w:cs="TH SarabunPSK"/>
          <w:sz w:val="32"/>
          <w:szCs w:val="32"/>
          <w:cs/>
        </w:rPr>
        <w:t xml:space="preserve">3 เดือนหลังมีมติ ต่อมาคณะรัฐมนตรีได้มีมติเมื่อวันที่ 16 พฤษภาคม 2559 </w:t>
      </w:r>
      <w:r w:rsidR="008546EB">
        <w:rPr>
          <w:rFonts w:ascii="TH SarabunPSK" w:hAnsi="TH SarabunPSK" w:cs="TH SarabunPSK"/>
          <w:sz w:val="32"/>
          <w:szCs w:val="32"/>
          <w:cs/>
        </w:rPr>
        <w:t>เห็นชอบให้เกษตรกรจำนวน 478 ราย</w:t>
      </w:r>
      <w:r w:rsidR="008546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1411">
        <w:rPr>
          <w:rFonts w:ascii="TH SarabunPSK" w:hAnsi="TH SarabunPSK" w:cs="TH SarabunPSK"/>
          <w:sz w:val="32"/>
          <w:szCs w:val="32"/>
          <w:cs/>
        </w:rPr>
        <w:t xml:space="preserve">ที่ไม่ได้มาขอขึ้นทะเบียนในช่วงเวลาดังกล่าว  ให้ได้รับความช่วยเหลือโดยใช้กรอบแนวทางการแก้ปัญหาหนี้สินเกษตรกรฯ ตามมติคณะรัฐมนตรีเมื่อวันที่ 22 กุมภาพันธ์ 2548 ตามที่กระทรวงเกษตรและสหกรณ์เสนอด้วย </w:t>
      </w:r>
    </w:p>
    <w:p w:rsidR="00D5754B" w:rsidRPr="00871411" w:rsidRDefault="00D5754B" w:rsidP="00485EF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71411">
        <w:rPr>
          <w:rFonts w:ascii="TH SarabunPSK" w:hAnsi="TH SarabunPSK" w:cs="TH SarabunPSK"/>
          <w:sz w:val="32"/>
          <w:szCs w:val="32"/>
          <w:cs/>
        </w:rPr>
        <w:tab/>
      </w:r>
      <w:r w:rsidRPr="00871411">
        <w:rPr>
          <w:rFonts w:ascii="TH SarabunPSK" w:hAnsi="TH SarabunPSK" w:cs="TH SarabunPSK"/>
          <w:sz w:val="32"/>
          <w:szCs w:val="32"/>
          <w:cs/>
        </w:rPr>
        <w:tab/>
        <w:t xml:space="preserve">2. ณ วันที่ 31 กรกฎาคม 2562 พบว่า </w:t>
      </w:r>
      <w:r w:rsidRPr="00871411">
        <w:rPr>
          <w:rFonts w:ascii="TH SarabunPSK" w:hAnsi="TH SarabunPSK" w:cs="TH SarabunPSK"/>
          <w:b/>
          <w:bCs/>
          <w:sz w:val="32"/>
          <w:szCs w:val="32"/>
          <w:cs/>
        </w:rPr>
        <w:t>ยังคงมีเกษตรกรเป็นหนี้อยู่ 34,561 ราย ต้น</w:t>
      </w:r>
      <w:r w:rsidR="00943B1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71411">
        <w:rPr>
          <w:rFonts w:ascii="TH SarabunPSK" w:hAnsi="TH SarabunPSK" w:cs="TH SarabunPSK"/>
          <w:b/>
          <w:bCs/>
          <w:sz w:val="32"/>
          <w:szCs w:val="32"/>
          <w:cs/>
        </w:rPr>
        <w:t>เงินกู้ค้างชำระ 793.32 ล้านบาท</w:t>
      </w:r>
      <w:r w:rsidRPr="008714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1411">
        <w:rPr>
          <w:rFonts w:ascii="TH SarabunPSK" w:hAnsi="TH SarabunPSK" w:cs="TH SarabunPSK"/>
          <w:sz w:val="32"/>
          <w:szCs w:val="32"/>
        </w:rPr>
        <w:t>[</w:t>
      </w:r>
      <w:r w:rsidRPr="00871411">
        <w:rPr>
          <w:rFonts w:ascii="TH SarabunPSK" w:hAnsi="TH SarabunPSK" w:cs="TH SarabunPSK"/>
          <w:sz w:val="32"/>
          <w:szCs w:val="32"/>
          <w:cs/>
        </w:rPr>
        <w:t>จำแนกเป็นต้นเงินกู้ที่ยังไม่ถึงกำหนดชำระ 81.11 ล้านบาท ต้นเงินกู้ค้างชำระ 705.41 ล้านบาท  และต้นเงินกู้ดำเนินคดี (ค้างชำระเกิน 60 วัน) 6.80 ล้านบาท</w:t>
      </w:r>
      <w:r w:rsidRPr="00871411">
        <w:rPr>
          <w:rFonts w:ascii="TH SarabunPSK" w:hAnsi="TH SarabunPSK" w:cs="TH SarabunPSK"/>
          <w:sz w:val="32"/>
          <w:szCs w:val="32"/>
        </w:rPr>
        <w:t>]</w:t>
      </w:r>
      <w:r w:rsidRPr="0087141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71411">
        <w:rPr>
          <w:rFonts w:ascii="TH SarabunPSK" w:hAnsi="TH SarabunPSK" w:cs="TH SarabunPSK"/>
          <w:b/>
          <w:bCs/>
          <w:sz w:val="32"/>
          <w:szCs w:val="32"/>
          <w:cs/>
        </w:rPr>
        <w:t>แต่โดยที่การขยายระยะเวลาโครงการฯ ตามมติข้างต้น จะสิ้นสุดลงในวันที่ 31 กันยายน 2562</w:t>
      </w:r>
      <w:r w:rsidRPr="00871411">
        <w:rPr>
          <w:rFonts w:ascii="TH SarabunPSK" w:hAnsi="TH SarabunPSK" w:cs="TH SarabunPSK"/>
          <w:sz w:val="32"/>
          <w:szCs w:val="32"/>
          <w:cs/>
        </w:rPr>
        <w:t xml:space="preserve"> ที่ประชุมคณะอนุกรรมการประสานงานเพื่อช่วยเหลือเกษตรกรตามโครงการปรับโครงสร้างและระบบการผลิตการเกษตร และโครงการแผนฟื้นฟูการเกษตร ครั้งที่ 2/2562 เมื่อวันที่ 30 พฤษภาคม 2562  จึงได้</w:t>
      </w:r>
      <w:r w:rsidRPr="00871411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มีมติเห็นชอบให้ขอขยายระยะเวลาการแก้ไขปัญหาหนี้สินเกษตรกรตามโครงการฯ ออกไปอีก 5 ปี จนถึง 30 กันยายน  2567 </w:t>
      </w:r>
      <w:r w:rsidRPr="00871411">
        <w:rPr>
          <w:rFonts w:ascii="TH SarabunPSK" w:hAnsi="TH SarabunPSK" w:cs="TH SarabunPSK"/>
          <w:sz w:val="32"/>
          <w:szCs w:val="32"/>
          <w:cs/>
        </w:rPr>
        <w:t>เนื่องจากยังมีเกษตรกรบางส่วนที่มีความสามารถในการชำระหนี้ตามศักยภาพได้อย่างต่อเนื่องจะได้มีเวลาในการชำระหนี้เพิ่มขึ้น ทั้งนี้ กระทรวงเกษตรและสหกรณ์แจ้งว่า  ธนาคารเพื่อการเกษตรและสหกรณ์การเกษตร (ธ.ก.ส.)  จะงดคิดค่าบริหารสินเชื่อในอัตราร้อยละ 3 ต่อปีของต้นเงินกู้คงเหลือทั้งหมดที่จะขยายระยะเวลาชำระหนี้ออกไป (ซึ่งรัฐบาลเป็นผู้ชดเชยให้แก่ ธ.ก.ส. มาโดยตลอด)  จึงจะไม่ก่อให้เกิดภาระค่าใช้จ่ายแก่รัฐบาลแต่อย่างใด</w:t>
      </w:r>
    </w:p>
    <w:p w:rsidR="00D5754B" w:rsidRPr="00871411" w:rsidRDefault="00D5754B" w:rsidP="00485EF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F4CF1" w:rsidRPr="00871411" w:rsidRDefault="00514FE6" w:rsidP="00485EF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0043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4F4CF1" w:rsidRPr="00871411">
        <w:rPr>
          <w:rFonts w:ascii="TH SarabunPSK" w:hAnsi="TH SarabunPSK" w:cs="TH SarabunPSK"/>
          <w:b/>
          <w:bCs/>
          <w:sz w:val="32"/>
          <w:szCs w:val="32"/>
          <w:cs/>
        </w:rPr>
        <w:t>เรื่อง ขออนุมัติใช้งบกลาง รายการเงินสำรองจ่ายเพื่อกรณีฉุกเฉินหรือจำเป็น ในการจ่ายเงินงบอุดหนุน</w:t>
      </w:r>
      <w:r w:rsidR="00A576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="004F4CF1" w:rsidRPr="0087141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เฉพาะกิจ โครงการเงินอุดหนุนเพื่อการเลี้ยงดูเด็กแรกเกิด </w:t>
      </w:r>
    </w:p>
    <w:p w:rsidR="004F4CF1" w:rsidRPr="00871411" w:rsidRDefault="004F4CF1" w:rsidP="00485EF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1411">
        <w:rPr>
          <w:rFonts w:ascii="TH SarabunPSK" w:hAnsi="TH SarabunPSK" w:cs="TH SarabunPSK"/>
          <w:sz w:val="32"/>
          <w:szCs w:val="32"/>
          <w:cs/>
        </w:rPr>
        <w:tab/>
      </w:r>
      <w:r w:rsidRPr="00871411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ให้กระทรวงการพัฒนาสังคมและความมั่นคงของมนุษย์โดยกรมกิจการเด็กและเยาวชนเบิกจ่ายงบประมาณรายจ่ายประจำปีงบประมาณ พ.ศ. 2561 งบกลาง รายการเงินสำรองจ่ายเพื่อกรณีฉุกเฉินหรือจำเป็น ที่กระทรวงการคลังอนุมัติให้ขยายเวลาเบิกจ่ายเงินงบประมาณถึงวันทำการสุดท้ายของเดือนกันยายน 2562 จำนวน 1</w:t>
      </w:r>
      <w:proofErr w:type="gramStart"/>
      <w:r w:rsidRPr="00871411">
        <w:rPr>
          <w:rFonts w:ascii="TH SarabunPSK" w:hAnsi="TH SarabunPSK" w:cs="TH SarabunPSK"/>
          <w:sz w:val="32"/>
          <w:szCs w:val="32"/>
        </w:rPr>
        <w:t>,806,738,300</w:t>
      </w:r>
      <w:proofErr w:type="gramEnd"/>
      <w:r w:rsidRPr="00871411">
        <w:rPr>
          <w:rFonts w:ascii="TH SarabunPSK" w:hAnsi="TH SarabunPSK" w:cs="TH SarabunPSK"/>
          <w:sz w:val="32"/>
          <w:szCs w:val="32"/>
        </w:rPr>
        <w:t xml:space="preserve"> </w:t>
      </w:r>
      <w:r w:rsidRPr="00871411">
        <w:rPr>
          <w:rFonts w:ascii="TH SarabunPSK" w:hAnsi="TH SarabunPSK" w:cs="TH SarabunPSK"/>
          <w:sz w:val="32"/>
          <w:szCs w:val="32"/>
          <w:cs/>
        </w:rPr>
        <w:t>บาท เพื่อเป็นค่าใช้จ่ายในโครงการเด็กและเยาวชนได้รับการพัฒนาศักยภาพตามช่วงวัย โดยให้เบิกจ่ายในงบรายจ่ายอื่น ลักษณะเงินอุดหนุนประเภทเงินอุดหนุนเฉพาะกิจ รายการเงินอุดหนุนเพื่อการเลี้ยงดูเด็กแรกเกิด ที่จะได้รับเงินต่อเนื่อง 5 เดือน (เดือนพฤษภาคม – กันยายน 2562) เฉพาะผู้มีสิทธิ์ที่มีข้อมูลถูกต้องครบถ้วน จำนวน 863</w:t>
      </w:r>
      <w:r w:rsidRPr="00871411">
        <w:rPr>
          <w:rFonts w:ascii="TH SarabunPSK" w:hAnsi="TH SarabunPSK" w:cs="TH SarabunPSK"/>
          <w:sz w:val="32"/>
          <w:szCs w:val="32"/>
        </w:rPr>
        <w:t>,</w:t>
      </w:r>
      <w:r w:rsidRPr="00871411">
        <w:rPr>
          <w:rFonts w:ascii="TH SarabunPSK" w:hAnsi="TH SarabunPSK" w:cs="TH SarabunPSK"/>
          <w:sz w:val="32"/>
          <w:szCs w:val="32"/>
          <w:cs/>
        </w:rPr>
        <w:t xml:space="preserve">803 คน ดังนี้ </w:t>
      </w:r>
    </w:p>
    <w:p w:rsidR="004F4CF1" w:rsidRPr="00871411" w:rsidRDefault="004F4CF1" w:rsidP="00485EF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1411">
        <w:rPr>
          <w:rFonts w:ascii="TH SarabunPSK" w:hAnsi="TH SarabunPSK" w:cs="TH SarabunPSK"/>
          <w:sz w:val="32"/>
          <w:szCs w:val="32"/>
          <w:cs/>
        </w:rPr>
        <w:tab/>
      </w:r>
      <w:r w:rsidRPr="00871411">
        <w:rPr>
          <w:rFonts w:ascii="TH SarabunPSK" w:hAnsi="TH SarabunPSK" w:cs="TH SarabunPSK"/>
          <w:sz w:val="32"/>
          <w:szCs w:val="32"/>
          <w:cs/>
        </w:rPr>
        <w:tab/>
        <w:t>1. กลุ่มที่ 1 เด็กที่รับสิทธิ์ในปีงบประมาณ พ.ศ. 2559 – 2561 รับต่อเนื่องจบครบ 6 ปี (เด็กเดิมฐานรายได้ 36</w:t>
      </w:r>
      <w:proofErr w:type="gramStart"/>
      <w:r w:rsidRPr="00871411">
        <w:rPr>
          <w:rFonts w:ascii="TH SarabunPSK" w:hAnsi="TH SarabunPSK" w:cs="TH SarabunPSK"/>
          <w:sz w:val="32"/>
          <w:szCs w:val="32"/>
        </w:rPr>
        <w:t>,</w:t>
      </w:r>
      <w:r w:rsidRPr="00871411">
        <w:rPr>
          <w:rFonts w:ascii="TH SarabunPSK" w:hAnsi="TH SarabunPSK" w:cs="TH SarabunPSK"/>
          <w:sz w:val="32"/>
          <w:szCs w:val="32"/>
          <w:cs/>
        </w:rPr>
        <w:t>000</w:t>
      </w:r>
      <w:proofErr w:type="gramEnd"/>
      <w:r w:rsidRPr="00871411">
        <w:rPr>
          <w:rFonts w:ascii="TH SarabunPSK" w:hAnsi="TH SarabunPSK" w:cs="TH SarabunPSK"/>
          <w:sz w:val="32"/>
          <w:szCs w:val="32"/>
          <w:cs/>
        </w:rPr>
        <w:t xml:space="preserve"> บาท/คน/ปี)</w:t>
      </w:r>
    </w:p>
    <w:p w:rsidR="004F4CF1" w:rsidRPr="00871411" w:rsidRDefault="004F4CF1" w:rsidP="00485EF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1411">
        <w:rPr>
          <w:rFonts w:ascii="TH SarabunPSK" w:hAnsi="TH SarabunPSK" w:cs="TH SarabunPSK"/>
          <w:sz w:val="32"/>
          <w:szCs w:val="32"/>
          <w:cs/>
        </w:rPr>
        <w:tab/>
      </w:r>
      <w:r w:rsidRPr="00871411">
        <w:rPr>
          <w:rFonts w:ascii="TH SarabunPSK" w:hAnsi="TH SarabunPSK" w:cs="TH SarabunPSK"/>
          <w:sz w:val="32"/>
          <w:szCs w:val="32"/>
          <w:cs/>
        </w:rPr>
        <w:tab/>
        <w:t xml:space="preserve">    1.1 ผู้มีสิทธิ์สะสม เดือนตุลาคม 2558 – กันยายน 2561 (ต่อเนื่อง) จำนวน 503</w:t>
      </w:r>
      <w:proofErr w:type="gramStart"/>
      <w:r w:rsidRPr="00871411">
        <w:rPr>
          <w:rFonts w:ascii="TH SarabunPSK" w:hAnsi="TH SarabunPSK" w:cs="TH SarabunPSK"/>
          <w:sz w:val="32"/>
          <w:szCs w:val="32"/>
        </w:rPr>
        <w:t>,654</w:t>
      </w:r>
      <w:proofErr w:type="gramEnd"/>
      <w:r w:rsidRPr="00871411">
        <w:rPr>
          <w:rFonts w:ascii="TH SarabunPSK" w:hAnsi="TH SarabunPSK" w:cs="TH SarabunPSK"/>
          <w:sz w:val="32"/>
          <w:szCs w:val="32"/>
        </w:rPr>
        <w:t xml:space="preserve"> </w:t>
      </w:r>
      <w:r w:rsidRPr="00871411">
        <w:rPr>
          <w:rFonts w:ascii="TH SarabunPSK" w:hAnsi="TH SarabunPSK" w:cs="TH SarabunPSK"/>
          <w:sz w:val="32"/>
          <w:szCs w:val="32"/>
          <w:cs/>
        </w:rPr>
        <w:t>คน</w:t>
      </w:r>
    </w:p>
    <w:p w:rsidR="004F4CF1" w:rsidRPr="00871411" w:rsidRDefault="004F4CF1" w:rsidP="00485EF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1411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871411">
        <w:rPr>
          <w:rFonts w:ascii="TH SarabunPSK" w:hAnsi="TH SarabunPSK" w:cs="TH SarabunPSK"/>
          <w:sz w:val="32"/>
          <w:szCs w:val="32"/>
          <w:cs/>
        </w:rPr>
        <w:tab/>
        <w:t xml:space="preserve">    1.2 ผู้มีสิทธิ์ได้รับเงินไม่ครบตามสิทธิ์ (ถูกระงับสิทธิ์และอยู่ระหว่างเสนอคณะรัฐมนตรี) และมาให้ข้อมูลเพิ่มเติมภายหลังวันที่ 30 กันยายน 2561 จำนวน 32</w:t>
      </w:r>
      <w:proofErr w:type="gramStart"/>
      <w:r w:rsidRPr="00871411">
        <w:rPr>
          <w:rFonts w:ascii="TH SarabunPSK" w:hAnsi="TH SarabunPSK" w:cs="TH SarabunPSK"/>
          <w:sz w:val="32"/>
          <w:szCs w:val="32"/>
        </w:rPr>
        <w:t>,</w:t>
      </w:r>
      <w:r w:rsidRPr="00871411">
        <w:rPr>
          <w:rFonts w:ascii="TH SarabunPSK" w:hAnsi="TH SarabunPSK" w:cs="TH SarabunPSK"/>
          <w:sz w:val="32"/>
          <w:szCs w:val="32"/>
          <w:cs/>
        </w:rPr>
        <w:t>316</w:t>
      </w:r>
      <w:proofErr w:type="gramEnd"/>
      <w:r w:rsidRPr="00871411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4F4CF1" w:rsidRPr="00871411" w:rsidRDefault="004F4CF1" w:rsidP="00485EF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1411">
        <w:rPr>
          <w:rFonts w:ascii="TH SarabunPSK" w:hAnsi="TH SarabunPSK" w:cs="TH SarabunPSK"/>
          <w:sz w:val="32"/>
          <w:szCs w:val="32"/>
          <w:cs/>
        </w:rPr>
        <w:tab/>
      </w:r>
      <w:r w:rsidRPr="00871411">
        <w:rPr>
          <w:rFonts w:ascii="TH SarabunPSK" w:hAnsi="TH SarabunPSK" w:cs="TH SarabunPSK"/>
          <w:sz w:val="32"/>
          <w:szCs w:val="32"/>
          <w:cs/>
        </w:rPr>
        <w:tab/>
        <w:t xml:space="preserve">    1.3 ผู้มีสิทธิ์ได้รับเงินอุดหนุนครบ 3 ปี และถูกระงับสิทธิ์ (เด็กเดิมฐานรายได้ 36</w:t>
      </w:r>
      <w:proofErr w:type="gramStart"/>
      <w:r w:rsidRPr="00871411">
        <w:rPr>
          <w:rFonts w:ascii="TH SarabunPSK" w:hAnsi="TH SarabunPSK" w:cs="TH SarabunPSK"/>
          <w:sz w:val="32"/>
          <w:szCs w:val="32"/>
        </w:rPr>
        <w:t>,000</w:t>
      </w:r>
      <w:proofErr w:type="gramEnd"/>
      <w:r w:rsidRPr="00871411">
        <w:rPr>
          <w:rFonts w:ascii="TH SarabunPSK" w:hAnsi="TH SarabunPSK" w:cs="TH SarabunPSK"/>
          <w:sz w:val="32"/>
          <w:szCs w:val="32"/>
        </w:rPr>
        <w:t xml:space="preserve"> </w:t>
      </w:r>
      <w:r w:rsidRPr="00871411">
        <w:rPr>
          <w:rFonts w:ascii="TH SarabunPSK" w:hAnsi="TH SarabunPSK" w:cs="TH SarabunPSK"/>
          <w:sz w:val="32"/>
          <w:szCs w:val="32"/>
          <w:cs/>
        </w:rPr>
        <w:t>บาท/คน/ปี) จำนวน 132</w:t>
      </w:r>
      <w:r w:rsidRPr="00871411">
        <w:rPr>
          <w:rFonts w:ascii="TH SarabunPSK" w:hAnsi="TH SarabunPSK" w:cs="TH SarabunPSK"/>
          <w:sz w:val="32"/>
          <w:szCs w:val="32"/>
        </w:rPr>
        <w:t>,</w:t>
      </w:r>
      <w:r w:rsidRPr="00871411">
        <w:rPr>
          <w:rFonts w:ascii="TH SarabunPSK" w:hAnsi="TH SarabunPSK" w:cs="TH SarabunPSK"/>
          <w:sz w:val="32"/>
          <w:szCs w:val="32"/>
          <w:cs/>
        </w:rPr>
        <w:t>164 คน</w:t>
      </w:r>
    </w:p>
    <w:p w:rsidR="004F4CF1" w:rsidRPr="00871411" w:rsidRDefault="004F4CF1" w:rsidP="00485EF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1411">
        <w:rPr>
          <w:rFonts w:ascii="TH SarabunPSK" w:hAnsi="TH SarabunPSK" w:cs="TH SarabunPSK"/>
          <w:sz w:val="32"/>
          <w:szCs w:val="32"/>
          <w:cs/>
        </w:rPr>
        <w:tab/>
      </w:r>
      <w:r w:rsidRPr="00871411">
        <w:rPr>
          <w:rFonts w:ascii="TH SarabunPSK" w:hAnsi="TH SarabunPSK" w:cs="TH SarabunPSK"/>
          <w:sz w:val="32"/>
          <w:szCs w:val="32"/>
          <w:cs/>
        </w:rPr>
        <w:tab/>
        <w:t>2. กลุ่มที่ 2 เด็กที่ได้รับสิทธิ์ใหม่ ดังนี้</w:t>
      </w:r>
    </w:p>
    <w:p w:rsidR="004F4CF1" w:rsidRPr="00871411" w:rsidRDefault="004F4CF1" w:rsidP="00485EF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1411">
        <w:rPr>
          <w:rFonts w:ascii="TH SarabunPSK" w:hAnsi="TH SarabunPSK" w:cs="TH SarabunPSK"/>
          <w:sz w:val="32"/>
          <w:szCs w:val="32"/>
          <w:cs/>
        </w:rPr>
        <w:tab/>
      </w:r>
      <w:r w:rsidRPr="00871411">
        <w:rPr>
          <w:rFonts w:ascii="TH SarabunPSK" w:hAnsi="TH SarabunPSK" w:cs="TH SarabunPSK"/>
          <w:sz w:val="32"/>
          <w:szCs w:val="32"/>
          <w:cs/>
        </w:rPr>
        <w:tab/>
        <w:t xml:space="preserve">    2.1 เด็กที่เกิดตั้งแต่วันที่ 1 ตุลาคม 2558 ที่มีคุณสมบัติและไม่เคยได้รับสิทธิ์ มีสิทธิ์ได้รับเงินตั้งแต่ปีงบประมาณ พ.ศ. 2562 จนอายุครบ 6 ปี และเป็นเด็กที่ลงทะเบียนโครงการลงทะเบียนเพื่อสวัสดิการแห่งรัฐ จำนวน 169</w:t>
      </w:r>
      <w:proofErr w:type="gramStart"/>
      <w:r w:rsidRPr="00871411">
        <w:rPr>
          <w:rFonts w:ascii="TH SarabunPSK" w:hAnsi="TH SarabunPSK" w:cs="TH SarabunPSK"/>
          <w:sz w:val="32"/>
          <w:szCs w:val="32"/>
        </w:rPr>
        <w:t>,</w:t>
      </w:r>
      <w:r w:rsidRPr="00871411">
        <w:rPr>
          <w:rFonts w:ascii="TH SarabunPSK" w:hAnsi="TH SarabunPSK" w:cs="TH SarabunPSK"/>
          <w:sz w:val="32"/>
          <w:szCs w:val="32"/>
          <w:cs/>
        </w:rPr>
        <w:t>669</w:t>
      </w:r>
      <w:proofErr w:type="gramEnd"/>
      <w:r w:rsidRPr="00871411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4F4CF1" w:rsidRPr="00871411" w:rsidRDefault="004F4CF1" w:rsidP="00485EF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1411">
        <w:rPr>
          <w:rFonts w:ascii="TH SarabunPSK" w:hAnsi="TH SarabunPSK" w:cs="TH SarabunPSK"/>
          <w:sz w:val="32"/>
          <w:szCs w:val="32"/>
          <w:cs/>
        </w:rPr>
        <w:tab/>
      </w:r>
      <w:r w:rsidRPr="00871411">
        <w:rPr>
          <w:rFonts w:ascii="TH SarabunPSK" w:hAnsi="TH SarabunPSK" w:cs="TH SarabunPSK"/>
          <w:sz w:val="32"/>
          <w:szCs w:val="32"/>
          <w:cs/>
        </w:rPr>
        <w:tab/>
        <w:t xml:space="preserve">    2.2 เด็กที่เกิดตั้งแต่ปีงบประมาณ พ.ศ. 2562 ได้รับสิทธิ์จนครบอายุ 6 ปี เป็นเด็กที่เกิดปีงบประมาณ พ.ศ. 2562 ที่ลงทะเบียนแล้ว และที่ลงทะเบียนตามโครงการลงทะเบียนเพื่อสวัสดิการแห่งรัฐ แต่ยังไม่ลงทะเบียนในโครงการเงินอุดหนุนเพื่อการเลี้ยงดูเด็กแรกเกิด จำนวน 26</w:t>
      </w:r>
      <w:proofErr w:type="gramStart"/>
      <w:r w:rsidRPr="00871411">
        <w:rPr>
          <w:rFonts w:ascii="TH SarabunPSK" w:hAnsi="TH SarabunPSK" w:cs="TH SarabunPSK"/>
          <w:sz w:val="32"/>
          <w:szCs w:val="32"/>
        </w:rPr>
        <w:t>,000</w:t>
      </w:r>
      <w:proofErr w:type="gramEnd"/>
      <w:r w:rsidRPr="00871411">
        <w:rPr>
          <w:rFonts w:ascii="TH SarabunPSK" w:hAnsi="TH SarabunPSK" w:cs="TH SarabunPSK"/>
          <w:sz w:val="32"/>
          <w:szCs w:val="32"/>
        </w:rPr>
        <w:t xml:space="preserve"> </w:t>
      </w:r>
      <w:r w:rsidRPr="00871411">
        <w:rPr>
          <w:rFonts w:ascii="TH SarabunPSK" w:hAnsi="TH SarabunPSK" w:cs="TH SarabunPSK"/>
          <w:sz w:val="32"/>
          <w:szCs w:val="32"/>
          <w:cs/>
        </w:rPr>
        <w:t>คน</w:t>
      </w:r>
    </w:p>
    <w:p w:rsidR="004F4CF1" w:rsidRPr="00871411" w:rsidRDefault="004F4CF1" w:rsidP="00485EF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1411">
        <w:rPr>
          <w:rFonts w:ascii="TH SarabunPSK" w:hAnsi="TH SarabunPSK" w:cs="TH SarabunPSK"/>
          <w:sz w:val="32"/>
          <w:szCs w:val="32"/>
          <w:cs/>
        </w:rPr>
        <w:tab/>
      </w:r>
      <w:r w:rsidRPr="00871411">
        <w:rPr>
          <w:rFonts w:ascii="TH SarabunPSK" w:hAnsi="TH SarabunPSK" w:cs="TH SarabunPSK"/>
          <w:sz w:val="32"/>
          <w:szCs w:val="32"/>
          <w:cs/>
        </w:rPr>
        <w:tab/>
        <w:t>สำหรับกลุ่มเด็กที่เป็นผู้มีสิทธิ์ แต่ยังไม่ได้มาลงทะเบียนรับสิทธิ์ตามโครงการเงินอุดหนุนเพื่อการเลี้ยงดูเด็กแรกเกิดและยังไม่มาให้ข้อมูลเพิ่มเติมให้ครบถ้วน จำนวน 579</w:t>
      </w:r>
      <w:proofErr w:type="gramStart"/>
      <w:r w:rsidRPr="00871411">
        <w:rPr>
          <w:rFonts w:ascii="TH SarabunPSK" w:hAnsi="TH SarabunPSK" w:cs="TH SarabunPSK"/>
          <w:sz w:val="32"/>
          <w:szCs w:val="32"/>
        </w:rPr>
        <w:t>,</w:t>
      </w:r>
      <w:r w:rsidRPr="00871411">
        <w:rPr>
          <w:rFonts w:ascii="TH SarabunPSK" w:hAnsi="TH SarabunPSK" w:cs="TH SarabunPSK"/>
          <w:sz w:val="32"/>
          <w:szCs w:val="32"/>
          <w:cs/>
        </w:rPr>
        <w:t>693</w:t>
      </w:r>
      <w:proofErr w:type="gramEnd"/>
      <w:r w:rsidRPr="00871411">
        <w:rPr>
          <w:rFonts w:ascii="TH SarabunPSK" w:hAnsi="TH SarabunPSK" w:cs="TH SarabunPSK"/>
          <w:sz w:val="32"/>
          <w:szCs w:val="32"/>
          <w:cs/>
        </w:rPr>
        <w:t xml:space="preserve"> คน เป็นเงินทั้งสิ้น 4</w:t>
      </w:r>
      <w:r w:rsidRPr="00871411">
        <w:rPr>
          <w:rFonts w:ascii="TH SarabunPSK" w:hAnsi="TH SarabunPSK" w:cs="TH SarabunPSK"/>
          <w:sz w:val="32"/>
          <w:szCs w:val="32"/>
        </w:rPr>
        <w:t xml:space="preserve">,563,764,000 </w:t>
      </w:r>
      <w:r w:rsidRPr="00871411">
        <w:rPr>
          <w:rFonts w:ascii="TH SarabunPSK" w:hAnsi="TH SarabunPSK" w:cs="TH SarabunPSK"/>
          <w:sz w:val="32"/>
          <w:szCs w:val="32"/>
          <w:cs/>
        </w:rPr>
        <w:t>บาท เมื่อมีข้อมูลการลงทะเบียนรับสิทธิ์ถูกต้องครบถ้วนแล้ว เห็นควรให้กระทรวงการพัฒนาสังคมและความมั่นคงของมนุษย์ โดยกรมกิจการเด็กและเยาวชนรับการสนับสนุนงบประมาณรายจ่ายต่อไป ตามความเห็นของสำนักงบประมาณ</w:t>
      </w:r>
    </w:p>
    <w:p w:rsidR="004F4CF1" w:rsidRDefault="004F4CF1" w:rsidP="00485EF0">
      <w:pPr>
        <w:spacing w:line="340" w:lineRule="exact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F4CF1" w:rsidRPr="00871411" w:rsidRDefault="00514FE6" w:rsidP="00485EF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="000043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4F4CF1" w:rsidRPr="0087141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ขอรับการสนับสนุนงบประมาณรายจ่ายประจำปีงบประมาณ พ.ศ. 2561 งบกลาง รายการเงินสำรองจ่ายเพื่อกรณีฉุกเฉินหรือจำเป็น เพื่อช่วยเหลือผู้ประสบภัยพิบัติกรณีฉุกเฉิน (กรณีอุทกภัย) </w:t>
      </w:r>
    </w:p>
    <w:p w:rsidR="004F4CF1" w:rsidRPr="00871411" w:rsidRDefault="004F4CF1" w:rsidP="00485EF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1411">
        <w:rPr>
          <w:rFonts w:ascii="TH SarabunPSK" w:hAnsi="TH SarabunPSK" w:cs="TH SarabunPSK"/>
          <w:b/>
          <w:bCs/>
          <w:sz w:val="32"/>
          <w:szCs w:val="32"/>
        </w:rPr>
        <w:tab/>
      </w:r>
      <w:r w:rsidRPr="00871411">
        <w:rPr>
          <w:rFonts w:ascii="TH SarabunPSK" w:hAnsi="TH SarabunPSK" w:cs="TH SarabunPSK"/>
          <w:b/>
          <w:bCs/>
          <w:sz w:val="32"/>
          <w:szCs w:val="32"/>
        </w:rPr>
        <w:tab/>
      </w:r>
      <w:r w:rsidRPr="00871411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คณะรัฐมนตรีมีมติเห็นชอบในหลักการให้กระทรวงมหาดไทยใช้จ่ายงบประมาณรายจ่ายประจำปีงบประมาณ พ.ศ. 2561 งบกลาง รายการเงินสำรองจ่ายเพื่อกรณีฉุกเฉินหรือจำเป็น ที่กระทรวงการคลังอนุมัติให้ขยายระยะเวลาเบิกจ่ายเงินกันได้ถึงวันทำการสุดท้ายของเดือนกันยายน 2562 จำนวน </w:t>
      </w:r>
      <w:r w:rsidRPr="00871411">
        <w:rPr>
          <w:rFonts w:ascii="TH SarabunPSK" w:hAnsi="TH SarabunPSK" w:cs="TH SarabunPSK"/>
          <w:sz w:val="32"/>
          <w:szCs w:val="32"/>
        </w:rPr>
        <w:t>5,550,000,000</w:t>
      </w:r>
      <w:r w:rsidRPr="00871411">
        <w:rPr>
          <w:rFonts w:ascii="TH SarabunPSK" w:hAnsi="TH SarabunPSK" w:cs="TH SarabunPSK"/>
          <w:sz w:val="32"/>
          <w:szCs w:val="32"/>
          <w:cs/>
        </w:rPr>
        <w:t xml:space="preserve"> บาท เพื่อเป็นค่าใช้จ่ายเงินช่วยเหลือองค์กรปกครองส่วนท้องถิ่น ในการแก้ไขปัญหาบรรเทาความเดือดร้อนในพื้นที่ที่ได้รับความเดือดร้อนจากอุทกภัยในเบื้องต้น ใน 29 จังหวัด ที่อยู่ในพื้นที่ได้รับการประกาศเขตพื้นที่ประสบสาธารณภัยหรือประกาศเขตการให้ความช่วยเหลือผู้ประสบภัยพิบัติกรณีฉุกเฉิน ประกอบด้วยองค์การบริหารส่วนจังหวัด จำนวน 29 แห่ง เทศบาลนคร จำนวน 7 แห่ง เทศบาลเมือง จำนวน 55 แห่ง และเทศบาลตำบล จำนวน 1</w:t>
      </w:r>
      <w:r w:rsidRPr="00871411">
        <w:rPr>
          <w:rFonts w:ascii="TH SarabunPSK" w:hAnsi="TH SarabunPSK" w:cs="TH SarabunPSK"/>
          <w:sz w:val="32"/>
          <w:szCs w:val="32"/>
        </w:rPr>
        <w:t xml:space="preserve">,019 </w:t>
      </w:r>
      <w:r w:rsidRPr="00871411">
        <w:rPr>
          <w:rFonts w:ascii="TH SarabunPSK" w:hAnsi="TH SarabunPSK" w:cs="TH SarabunPSK"/>
          <w:sz w:val="32"/>
          <w:szCs w:val="32"/>
          <w:cs/>
        </w:rPr>
        <w:t>แห่ง รวม 1</w:t>
      </w:r>
      <w:r w:rsidRPr="00871411">
        <w:rPr>
          <w:rFonts w:ascii="TH SarabunPSK" w:hAnsi="TH SarabunPSK" w:cs="TH SarabunPSK"/>
          <w:sz w:val="32"/>
          <w:szCs w:val="32"/>
        </w:rPr>
        <w:t xml:space="preserve">,110 </w:t>
      </w:r>
      <w:r w:rsidRPr="00871411">
        <w:rPr>
          <w:rFonts w:ascii="TH SarabunPSK" w:hAnsi="TH SarabunPSK" w:cs="TH SarabunPSK"/>
          <w:sz w:val="32"/>
          <w:szCs w:val="32"/>
          <w:cs/>
        </w:rPr>
        <w:t>แห่ง แห่งละ 5</w:t>
      </w:r>
      <w:r w:rsidRPr="00871411">
        <w:rPr>
          <w:rFonts w:ascii="TH SarabunPSK" w:hAnsi="TH SarabunPSK" w:cs="TH SarabunPSK"/>
          <w:sz w:val="32"/>
          <w:szCs w:val="32"/>
        </w:rPr>
        <w:t xml:space="preserve">,000,000 </w:t>
      </w:r>
      <w:r w:rsidRPr="00871411">
        <w:rPr>
          <w:rFonts w:ascii="TH SarabunPSK" w:hAnsi="TH SarabunPSK" w:cs="TH SarabunPSK"/>
          <w:sz w:val="32"/>
          <w:szCs w:val="32"/>
          <w:cs/>
        </w:rPr>
        <w:t>บาท โดยให้กรมส่งเสริมการปกครองท้องถิ่นเป็นหน่วยรับงบประมาณและดำเนินการ ให้เบิกจ่ายในงบรายจ่ายอื่น ลักษณะเงินอุดหนุนทั่วไป โดยให้ขอทำความตกลงในรายละเอียดกับสำนักงบประมาณต่อไป</w:t>
      </w:r>
    </w:p>
    <w:p w:rsidR="004F4CF1" w:rsidRPr="00871411" w:rsidRDefault="004F4CF1" w:rsidP="00485EF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F4CF1" w:rsidRPr="00871411" w:rsidRDefault="000043E5" w:rsidP="00485EF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514FE6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4F4CF1" w:rsidRPr="00871411">
        <w:rPr>
          <w:rFonts w:ascii="TH SarabunPSK" w:hAnsi="TH SarabunPSK" w:cs="TH SarabunPSK"/>
          <w:b/>
          <w:bCs/>
          <w:sz w:val="32"/>
          <w:szCs w:val="32"/>
          <w:cs/>
        </w:rPr>
        <w:t>เรื่อง ขออนุมัติงบประมาณรายจ่ายประจำปีงบประมาณ พ.ศ. 2561 งบกลาง รายการเงินสำรองจ่ายเพื่อกรณีฉุกเฉินหรือจำเป็น เพื่อช่วยเหลือผู้ประสบภัยพิบัติกรณีฉุกเฉิน (กรณีอุทกภัย)</w:t>
      </w:r>
    </w:p>
    <w:p w:rsidR="004F4CF1" w:rsidRPr="00871411" w:rsidRDefault="004F4CF1" w:rsidP="00485EF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1411">
        <w:rPr>
          <w:rFonts w:ascii="TH SarabunPSK" w:hAnsi="TH SarabunPSK" w:cs="TH SarabunPSK"/>
          <w:sz w:val="32"/>
          <w:szCs w:val="32"/>
          <w:cs/>
        </w:rPr>
        <w:tab/>
      </w:r>
      <w:r w:rsidRPr="00871411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คณะรัฐมนตรีมีมติเห็นชอบในหลักการให้กระทรวงมหาดไทยใช้จ่ายงบประมาณรายจ่ายประจำปีงบประมาณ พ.ศ. 2561 งบกลาง รายการเงินสำรองจ่ายเพื่อกรณีฉุกเฉินหรือจำเป็น ที่กระทรวงการคลังอนุมัติให้ขยายระยะเวลาเบิกจ่ายเงินกันได้ถึงวันทำการสุดท้ายของเดือนกันยายน 2562 จำนวน 2</w:t>
      </w:r>
      <w:proofErr w:type="gramStart"/>
      <w:r w:rsidRPr="00871411">
        <w:rPr>
          <w:rFonts w:ascii="TH SarabunPSK" w:hAnsi="TH SarabunPSK" w:cs="TH SarabunPSK"/>
          <w:sz w:val="32"/>
          <w:szCs w:val="32"/>
        </w:rPr>
        <w:t>,092,400,000</w:t>
      </w:r>
      <w:proofErr w:type="gramEnd"/>
      <w:r w:rsidRPr="00871411">
        <w:rPr>
          <w:rFonts w:ascii="TH SarabunPSK" w:hAnsi="TH SarabunPSK" w:cs="TH SarabunPSK"/>
          <w:sz w:val="32"/>
          <w:szCs w:val="32"/>
        </w:rPr>
        <w:t xml:space="preserve"> </w:t>
      </w:r>
      <w:r w:rsidRPr="00871411">
        <w:rPr>
          <w:rFonts w:ascii="TH SarabunPSK" w:hAnsi="TH SarabunPSK" w:cs="TH SarabunPSK"/>
          <w:sz w:val="32"/>
          <w:szCs w:val="32"/>
          <w:cs/>
        </w:rPr>
        <w:t>บาท เพื่อเป็นค่าใช้จ่ายเงินช่วยเหลือแก่ผู้ประสบภัย ครัวเรือนละ 5</w:t>
      </w:r>
      <w:r w:rsidRPr="00871411">
        <w:rPr>
          <w:rFonts w:ascii="TH SarabunPSK" w:hAnsi="TH SarabunPSK" w:cs="TH SarabunPSK"/>
          <w:sz w:val="32"/>
          <w:szCs w:val="32"/>
        </w:rPr>
        <w:t xml:space="preserve">,000 </w:t>
      </w:r>
      <w:r w:rsidRPr="00871411">
        <w:rPr>
          <w:rFonts w:ascii="TH SarabunPSK" w:hAnsi="TH SarabunPSK" w:cs="TH SarabunPSK"/>
          <w:sz w:val="32"/>
          <w:szCs w:val="32"/>
          <w:cs/>
        </w:rPr>
        <w:t xml:space="preserve">บาท จำนวน </w:t>
      </w:r>
      <w:r w:rsidRPr="00871411">
        <w:rPr>
          <w:rFonts w:ascii="TH SarabunPSK" w:hAnsi="TH SarabunPSK" w:cs="TH SarabunPSK"/>
          <w:sz w:val="32"/>
          <w:szCs w:val="32"/>
        </w:rPr>
        <w:t xml:space="preserve">418,480 </w:t>
      </w:r>
      <w:r w:rsidRPr="00871411">
        <w:rPr>
          <w:rFonts w:ascii="TH SarabunPSK" w:hAnsi="TH SarabunPSK" w:cs="TH SarabunPSK"/>
          <w:sz w:val="32"/>
          <w:szCs w:val="32"/>
          <w:cs/>
        </w:rPr>
        <w:t>ครัวเรือน ตามข้อมูลครัวเรือนผู้ประสบภัยเบื้องต้นซึ่งเป็นจำนวนครัวเรือนจากการสำรวจเบื้องต้น ใน 29 จังหวัด ที่อยู่ในพื้นที่ได้ประกาศเขตพื้นที่ประสบสาธาณภัยหรือประกาศเขตการให้ความช่วยเหลือผู้ประสบภัยพิบัติกรณีฉุกเฉิน โดยให้ธนาคารออมสินเป็นหน่วยรับงบประมาณ ให้เบิกจ่ายในงบรายจ่ายอื่น ลักษณะเงินอุดหนุนทั่วไป รวมทั้งให้สามารถถัวจ่ายข้ามจังหวัดได้ และกรมป้องกันและบรรเทาสาธารณภัยเป็นหน่วยดำเนินการ</w:t>
      </w:r>
    </w:p>
    <w:p w:rsidR="004F4CF1" w:rsidRPr="00871411" w:rsidRDefault="004F4CF1" w:rsidP="00485EF0">
      <w:pPr>
        <w:spacing w:line="340" w:lineRule="exact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4F4CF1" w:rsidRPr="00BD31F6" w:rsidRDefault="00BA5F9A" w:rsidP="00485EF0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  <w:cs/>
          <w:lang w:bidi="th-TH"/>
        </w:rPr>
        <w:lastRenderedPageBreak/>
        <w:t>1</w:t>
      </w:r>
      <w:r w:rsidR="00514FE6">
        <w:rPr>
          <w:rFonts w:ascii="TH SarabunPSK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  <w:cs/>
          <w:lang w:bidi="th-TH"/>
        </w:rPr>
        <w:t>2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  <w:cs/>
          <w:lang w:bidi="th-TH"/>
        </w:rPr>
        <w:t xml:space="preserve">. </w:t>
      </w:r>
      <w:r w:rsidR="004F4CF1" w:rsidRPr="00BD31F6">
        <w:rPr>
          <w:rFonts w:ascii="TH SarabunPSK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  <w:cs/>
        </w:rPr>
        <w:t xml:space="preserve">เรื่อง ขอรับจัดสรรงบประมาณรายจ่ายประจำปีงบประมาณ พ.ศ. 2562 งบกลาง รายการเงินสำรองจ่ายเพื่อกรณีฉุกเฉินหรือจำเป็น </w:t>
      </w:r>
    </w:p>
    <w:p w:rsidR="004F4CF1" w:rsidRPr="00BD31F6" w:rsidRDefault="004F4CF1" w:rsidP="00485EF0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</w:pPr>
      <w:r w:rsidRPr="00BD31F6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ab/>
      </w:r>
      <w:r w:rsidRPr="00BD31F6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ab/>
      </w:r>
      <w:r w:rsidRPr="00BD31F6">
        <w:rPr>
          <w:rFonts w:ascii="TH SarabunPSK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>คณะรัฐมนตรีมีมติอนุมัติงบประมาณรายจ่ายประจำปีงบประมาณ พ.ศ. 2562 งบกลาง รายการเงินสำรองจ่ายเพื่อกรณีฉุกเฉินหรือจำเป็น เป็นจำนวนเงิน 10</w:t>
      </w:r>
      <w:r w:rsidRPr="00BD31F6">
        <w:rPr>
          <w:rFonts w:ascii="TH SarabunPSK" w:hAnsi="TH SarabunPSK" w:cs="TH SarabunPSK" w:hint="cs"/>
          <w:color w:val="000000"/>
          <w:sz w:val="32"/>
          <w:szCs w:val="32"/>
          <w:bdr w:val="none" w:sz="0" w:space="0" w:color="auto" w:frame="1"/>
        </w:rPr>
        <w:t>,</w:t>
      </w:r>
      <w:r w:rsidRPr="00BD31F6">
        <w:rPr>
          <w:rFonts w:ascii="TH SarabunPSK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 xml:space="preserve">000 ล้านบาท เพื่อจัดสรรให้แก่กองทุนประชารัฐสวัสดิการเพื่อเศรษฐกิจฐานรากและสังคม เพื่อให้การดำเนินมาตรการให้ความช่วยเหลือผ่านบัตรสวัสดิการแห่งรัฐเป็นไปอย่างต่อเนื่องและสามารถรองรับการดำเนินงานสำหรับมาตรการที่เกี่ยวข้องกับบัตรสวัสดิการแห่งรัฐในอนาคต ตามที่กระทรวงการคลังเสนอ  </w:t>
      </w:r>
    </w:p>
    <w:p w:rsidR="004F4CF1" w:rsidRPr="00BD31F6" w:rsidRDefault="004F4CF1" w:rsidP="00485EF0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</w:pPr>
      <w:r w:rsidRPr="00BD31F6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ab/>
      </w:r>
      <w:r w:rsidRPr="00BD31F6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ab/>
      </w:r>
      <w:r w:rsidRPr="00BD31F6">
        <w:rPr>
          <w:rFonts w:ascii="TH SarabunPSK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>ทั้งนี้ กระทรวงการคลังเสนอว่า เนื่องจากมาตรการบรรเทาค่าครองชีพผ่านบัตรสวัสดิการแห่งรัฐได้เริ่มดำเนินการตั้งแต่เดือนสิงหาคม 2562 โดยได้ใช้จ่ายเงินกองทุนประชารัฐสวัสดิการเพื่อเศรษฐกิจฐานรากและสังคม ทั้งนี้ กองทุนประชารัฐสวัสดิการเพื่อเศรษฐกิจฐานรากและสังคมมีรายจ่ายประจำ ได้แก่ สวัสดิการพื้นฐานเพื่อลดค่าครองชีพและลดค่าใช้จ่ายเดินทางให้แก่ผู้มีบัตรสวัสดิการแห่งรัฐเป็นประจำทุกเดือน ดังนั้น เพื่อให้การดำเนินมาตรการช่วยเหลือผ่านบัตรสวัสดิการแห่งรัฐเป็นไปอย่างต่อเนื่องและสามารถรองรับการดำเนินงานสำหรับมาตรการที่เกี่ยวข้องกับบัตรสวัสดิการแห่งรัฐในอนาคต จึงจำเป็นต้องขอรับจัดสรรงบประมาณรายจ่ายประจำปีงบประมาณ พ.ศ. 2562 งบกลาง รายการเงินสำรองจ่ายเพื่อกรณีฉุกเฉินหรือจำเป็น เป็นจำนวนเงิน 10</w:t>
      </w:r>
      <w:r w:rsidRPr="00BD31F6">
        <w:rPr>
          <w:rFonts w:ascii="TH SarabunPSK" w:hAnsi="TH SarabunPSK" w:cs="TH SarabunPSK" w:hint="cs"/>
          <w:color w:val="000000"/>
          <w:sz w:val="32"/>
          <w:szCs w:val="32"/>
          <w:bdr w:val="none" w:sz="0" w:space="0" w:color="auto" w:frame="1"/>
        </w:rPr>
        <w:t>,</w:t>
      </w:r>
      <w:r w:rsidRPr="00BD31F6">
        <w:rPr>
          <w:rFonts w:ascii="TH SarabunPSK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 xml:space="preserve">000 ล้านบาท เพิ่มเติมให้แก่กองทุนประชารัฐสวัสดิการเพื่อเศรษฐกิจฐานรากและสังคม </w:t>
      </w:r>
    </w:p>
    <w:p w:rsidR="00060A42" w:rsidRPr="00BD31F6" w:rsidRDefault="00060A42" w:rsidP="00485EF0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</w:pPr>
    </w:p>
    <w:p w:rsidR="004F4CF1" w:rsidRPr="00BD31F6" w:rsidRDefault="00D30D54" w:rsidP="00485EF0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  <w:cs/>
          <w:lang w:bidi="th-TH"/>
        </w:rPr>
        <w:t>1</w:t>
      </w:r>
      <w:r w:rsidR="00514FE6">
        <w:rPr>
          <w:rFonts w:ascii="TH SarabunPSK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  <w:cs/>
          <w:lang w:bidi="th-TH"/>
        </w:rPr>
        <w:t>3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  <w:cs/>
          <w:lang w:bidi="th-TH"/>
        </w:rPr>
        <w:t xml:space="preserve">. </w:t>
      </w:r>
      <w:r w:rsidR="004F4CF1" w:rsidRPr="00BD31F6">
        <w:rPr>
          <w:rFonts w:ascii="TH SarabunPSK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  <w:cs/>
        </w:rPr>
        <w:t xml:space="preserve">เรื่อง ขอรับจัดสรรงบประมาณรายจ่ายประจำปีงบประมาณ พ.ศ. 2562 งบกลาง รายการเงินสำรองจ่ายเพื่อกรณีฉุกเฉินหรือจำเป็น </w:t>
      </w:r>
    </w:p>
    <w:p w:rsidR="004F4CF1" w:rsidRPr="00BD31F6" w:rsidRDefault="004F4CF1" w:rsidP="00485EF0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</w:pPr>
      <w:r w:rsidRPr="00BD31F6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ab/>
      </w:r>
      <w:r w:rsidRPr="00BD31F6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ab/>
      </w:r>
      <w:r w:rsidRPr="00BD31F6">
        <w:rPr>
          <w:rFonts w:ascii="TH SarabunPSK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>คณะรัฐมนตรีมีมติอนุมัติงบประมาณรายจ่ายประจำปีงบประมาณ พ.ศ. 2562 งบกลาง รายการเงินสำรองจ่ายเพื่อกรณีฉุกเฉินหรือจำเป็น ให้แก่ ธ.ก.ส. เป็นจำนวนเงินทั้งสิ้น 10</w:t>
      </w:r>
      <w:r w:rsidRPr="00BD31F6">
        <w:rPr>
          <w:rFonts w:ascii="TH SarabunPSK" w:hAnsi="TH SarabunPSK" w:cs="TH SarabunPSK" w:hint="cs"/>
          <w:color w:val="000000"/>
          <w:sz w:val="32"/>
          <w:szCs w:val="32"/>
          <w:bdr w:val="none" w:sz="0" w:space="0" w:color="auto" w:frame="1"/>
        </w:rPr>
        <w:t>,</w:t>
      </w:r>
      <w:r w:rsidRPr="00BD31F6">
        <w:rPr>
          <w:rFonts w:ascii="TH SarabunPSK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 xml:space="preserve">000 ล้านบาท เพื่อลดลูกหนี้รอการชดเชยของรัฐบาล ตามมาตรการช่วยเหลือเกษตรกรผู้ปลูกข้าว ปีการผลิต 2559/60 ด้านการเงิน ของ ธ.ก.ส. ตามที่กระทรวงการคลังเสนอ </w:t>
      </w:r>
    </w:p>
    <w:p w:rsidR="004F4CF1" w:rsidRPr="00BD31F6" w:rsidRDefault="004F4CF1" w:rsidP="00485EF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4F4CF1" w:rsidRPr="00871411" w:rsidRDefault="00D30D54" w:rsidP="00485EF0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514FE6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4F4CF1" w:rsidRPr="00871411">
        <w:rPr>
          <w:rFonts w:ascii="TH SarabunPSK" w:hAnsi="TH SarabunPSK" w:cs="TH SarabunPSK"/>
          <w:b/>
          <w:bCs/>
          <w:sz w:val="32"/>
          <w:szCs w:val="32"/>
          <w:cs/>
        </w:rPr>
        <w:t>เรื่อง ระบบทะเบียนประวัติข้าราชการอิเล็กทรอนิกส์</w:t>
      </w:r>
    </w:p>
    <w:p w:rsidR="004F4CF1" w:rsidRPr="00871411" w:rsidRDefault="004F4CF1" w:rsidP="00485EF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14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1411">
        <w:rPr>
          <w:rFonts w:ascii="TH SarabunPSK" w:hAnsi="TH SarabunPSK" w:cs="TH SarabunPSK"/>
          <w:sz w:val="32"/>
          <w:szCs w:val="32"/>
          <w:cs/>
        </w:rPr>
        <w:tab/>
      </w:r>
      <w:r w:rsidRPr="00871411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คณะรัฐมนตรีมีมติรับทราบตามที่สำนักงาน ก.พ. เสนอการดำเนินการปรับปรุงระบบทะเบียนประวัติข้าราชการ (ก.พ. 7) จาก</w:t>
      </w:r>
      <w:r w:rsidRPr="00871411">
        <w:rPr>
          <w:rFonts w:ascii="TH SarabunPSK" w:hAnsi="TH SarabunPSK" w:cs="TH SarabunPSK"/>
          <w:b/>
          <w:bCs/>
          <w:sz w:val="32"/>
          <w:szCs w:val="32"/>
          <w:cs/>
        </w:rPr>
        <w:t>เดิม</w:t>
      </w:r>
      <w:r w:rsidRPr="00871411">
        <w:rPr>
          <w:rFonts w:ascii="TH SarabunPSK" w:hAnsi="TH SarabunPSK" w:cs="TH SarabunPSK"/>
          <w:sz w:val="32"/>
          <w:szCs w:val="32"/>
          <w:cs/>
        </w:rPr>
        <w:t xml:space="preserve">ใช้วิธีการบันทึกด้วยมือใน ก.พ. 7 แบบกระดาษ </w:t>
      </w:r>
      <w:r w:rsidRPr="00871411">
        <w:rPr>
          <w:rFonts w:ascii="TH SarabunPSK" w:hAnsi="TH SarabunPSK" w:cs="TH SarabunPSK"/>
          <w:b/>
          <w:bCs/>
          <w:sz w:val="32"/>
          <w:szCs w:val="32"/>
          <w:cs/>
        </w:rPr>
        <w:t>เป็น</w:t>
      </w:r>
      <w:r w:rsidRPr="00871411">
        <w:rPr>
          <w:rFonts w:ascii="TH SarabunPSK" w:hAnsi="TH SarabunPSK" w:cs="TH SarabunPSK"/>
          <w:sz w:val="32"/>
          <w:szCs w:val="32"/>
          <w:cs/>
        </w:rPr>
        <w:t>ระบบทะเบียนประวัติข้าราชการอิเล็กทรอนิกส์ (</w:t>
      </w:r>
      <w:r w:rsidRPr="00871411">
        <w:rPr>
          <w:rFonts w:ascii="TH SarabunPSK" w:hAnsi="TH SarabunPSK" w:cs="TH SarabunPSK"/>
          <w:sz w:val="32"/>
          <w:szCs w:val="32"/>
        </w:rPr>
        <w:t xml:space="preserve">Smart </w:t>
      </w:r>
      <w:r w:rsidRPr="00871411">
        <w:rPr>
          <w:rFonts w:ascii="TH SarabunPSK" w:hAnsi="TH SarabunPSK" w:cs="TH SarabunPSK"/>
          <w:sz w:val="32"/>
          <w:szCs w:val="32"/>
          <w:cs/>
        </w:rPr>
        <w:t>ก.พ. 7) ที่สามารถเชื่อมโยงและเรียกใช้ข้อมูลจากฐานข้อมูลทะเบียนราษฎร์ของกรมการปกครองและข้อมูลการศึกษาจากฐานข้อมูลผู้สำเร็จการศึกษาของสำนักงานคณะกรรมการการอุดมศึกษา (เดิม) ทำให้ลดการบันทึกข้อมูลที่ซ้ำซ้อน ลดความผิดพลาดของการบันทึกข้อมูล และเป็นการใช้ข้อมูลชุดเดียวกัน สรุปได้ ดังนี้</w:t>
      </w:r>
    </w:p>
    <w:p w:rsidR="004F4CF1" w:rsidRPr="00871411" w:rsidRDefault="004F4CF1" w:rsidP="00485EF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14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1411">
        <w:rPr>
          <w:rFonts w:ascii="TH SarabunPSK" w:hAnsi="TH SarabunPSK" w:cs="TH SarabunPSK"/>
          <w:sz w:val="32"/>
          <w:szCs w:val="32"/>
          <w:cs/>
        </w:rPr>
        <w:tab/>
      </w:r>
      <w:r w:rsidRPr="00871411">
        <w:rPr>
          <w:rFonts w:ascii="TH SarabunPSK" w:hAnsi="TH SarabunPSK" w:cs="TH SarabunPSK"/>
          <w:sz w:val="32"/>
          <w:szCs w:val="32"/>
          <w:cs/>
        </w:rPr>
        <w:tab/>
        <w:t>1. คณะกรรมการข้าราชการพลเรือน (ก.พ.) ในการประชุมครั้งที่ 3/2561 เมื่อวันที่ 13 มีนาคม 2561 และครั้งที่ 7/2562 เมื่อวันที่ 26 สิงหาคม 2562 ได้พิจารณาเรื่องดังกล่าวและมีมติสรุปได้ ดังนี้</w:t>
      </w:r>
    </w:p>
    <w:p w:rsidR="004F4CF1" w:rsidRPr="00871411" w:rsidRDefault="004F4CF1" w:rsidP="00485EF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14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1411">
        <w:rPr>
          <w:rFonts w:ascii="TH SarabunPSK" w:hAnsi="TH SarabunPSK" w:cs="TH SarabunPSK"/>
          <w:sz w:val="32"/>
          <w:szCs w:val="32"/>
          <w:cs/>
        </w:rPr>
        <w:tab/>
      </w:r>
      <w:r w:rsidRPr="00871411">
        <w:rPr>
          <w:rFonts w:ascii="TH SarabunPSK" w:hAnsi="TH SarabunPSK" w:cs="TH SarabunPSK"/>
          <w:sz w:val="32"/>
          <w:szCs w:val="32"/>
          <w:cs/>
        </w:rPr>
        <w:tab/>
      </w:r>
      <w:r w:rsidRPr="00871411">
        <w:rPr>
          <w:rFonts w:ascii="TH SarabunPSK" w:hAnsi="TH SarabunPSK" w:cs="TH SarabunPSK"/>
          <w:sz w:val="32"/>
          <w:szCs w:val="32"/>
          <w:cs/>
        </w:rPr>
        <w:tab/>
        <w:t xml:space="preserve">1.1 </w:t>
      </w:r>
      <w:r w:rsidRPr="00871411">
        <w:rPr>
          <w:rFonts w:ascii="TH SarabunPSK" w:hAnsi="TH SarabunPSK" w:cs="TH SarabunPSK"/>
          <w:b/>
          <w:bCs/>
          <w:sz w:val="32"/>
          <w:szCs w:val="32"/>
          <w:cs/>
        </w:rPr>
        <w:t>มติการประชุม</w:t>
      </w:r>
    </w:p>
    <w:p w:rsidR="004F4CF1" w:rsidRPr="00871411" w:rsidRDefault="004F4CF1" w:rsidP="00485EF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14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1411">
        <w:rPr>
          <w:rFonts w:ascii="TH SarabunPSK" w:hAnsi="TH SarabunPSK" w:cs="TH SarabunPSK"/>
          <w:sz w:val="32"/>
          <w:szCs w:val="32"/>
          <w:cs/>
        </w:rPr>
        <w:tab/>
      </w:r>
      <w:r w:rsidRPr="00871411">
        <w:rPr>
          <w:rFonts w:ascii="TH SarabunPSK" w:hAnsi="TH SarabunPSK" w:cs="TH SarabunPSK"/>
          <w:sz w:val="32"/>
          <w:szCs w:val="32"/>
          <w:cs/>
        </w:rPr>
        <w:tab/>
      </w:r>
      <w:r w:rsidRPr="00871411">
        <w:rPr>
          <w:rFonts w:ascii="TH SarabunPSK" w:hAnsi="TH SarabunPSK" w:cs="TH SarabunPSK"/>
          <w:sz w:val="32"/>
          <w:szCs w:val="32"/>
          <w:cs/>
        </w:rPr>
        <w:tab/>
      </w:r>
      <w:r w:rsidRPr="00871411">
        <w:rPr>
          <w:rFonts w:ascii="TH SarabunPSK" w:hAnsi="TH SarabunPSK" w:cs="TH SarabunPSK"/>
          <w:sz w:val="32"/>
          <w:szCs w:val="32"/>
          <w:cs/>
        </w:rPr>
        <w:tab/>
        <w:t>1.1.1 ให้ส่วนราชการจัดทำ/ปรับปรุงระบบทะเบียนประวัติข้าราชการ (ก.พ. 7) เป็นระบบทะเบียนประวัติข้าราชการอิเล็กทรอนิกส์ (</w:t>
      </w:r>
      <w:r w:rsidRPr="00871411">
        <w:rPr>
          <w:rFonts w:ascii="TH SarabunPSK" w:hAnsi="TH SarabunPSK" w:cs="TH SarabunPSK"/>
          <w:sz w:val="32"/>
          <w:szCs w:val="32"/>
        </w:rPr>
        <w:t xml:space="preserve">Smart </w:t>
      </w:r>
      <w:r w:rsidRPr="00871411">
        <w:rPr>
          <w:rFonts w:ascii="TH SarabunPSK" w:hAnsi="TH SarabunPSK" w:cs="TH SarabunPSK"/>
          <w:sz w:val="32"/>
          <w:szCs w:val="32"/>
          <w:cs/>
        </w:rPr>
        <w:t>ก.พ. 7) ดังนี้</w:t>
      </w:r>
    </w:p>
    <w:tbl>
      <w:tblPr>
        <w:tblStyle w:val="af9"/>
        <w:tblW w:w="0" w:type="auto"/>
        <w:tblLook w:val="04A0"/>
      </w:tblPr>
      <w:tblGrid>
        <w:gridCol w:w="3823"/>
        <w:gridCol w:w="5193"/>
      </w:tblGrid>
      <w:tr w:rsidR="004F4CF1" w:rsidRPr="00871411" w:rsidTr="002376C8">
        <w:tc>
          <w:tcPr>
            <w:tcW w:w="3823" w:type="dxa"/>
          </w:tcPr>
          <w:p w:rsidR="004F4CF1" w:rsidRPr="00871411" w:rsidRDefault="004F4CF1" w:rsidP="00485EF0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14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วันที่บรรจุเป็นข้าราชการพลเรือนสามัญ</w:t>
            </w:r>
          </w:p>
        </w:tc>
        <w:tc>
          <w:tcPr>
            <w:tcW w:w="5193" w:type="dxa"/>
          </w:tcPr>
          <w:p w:rsidR="004F4CF1" w:rsidRPr="00871411" w:rsidRDefault="004F4CF1" w:rsidP="00485EF0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14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การดำเนินการของส่วนราชการ</w:t>
            </w:r>
          </w:p>
        </w:tc>
      </w:tr>
      <w:tr w:rsidR="004F4CF1" w:rsidRPr="00871411" w:rsidTr="002376C8">
        <w:tc>
          <w:tcPr>
            <w:tcW w:w="3823" w:type="dxa"/>
          </w:tcPr>
          <w:p w:rsidR="004F4CF1" w:rsidRPr="00871411" w:rsidRDefault="004F4CF1" w:rsidP="00485EF0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1411">
              <w:rPr>
                <w:rFonts w:ascii="TH SarabunPSK" w:hAnsi="TH SarabunPSK" w:cs="TH SarabunPSK"/>
                <w:sz w:val="32"/>
                <w:szCs w:val="32"/>
                <w:cs/>
              </w:rPr>
              <w:t>ก่อน 1 ตุลาคม 2561</w:t>
            </w:r>
          </w:p>
        </w:tc>
        <w:tc>
          <w:tcPr>
            <w:tcW w:w="5193" w:type="dxa"/>
          </w:tcPr>
          <w:p w:rsidR="004F4CF1" w:rsidRPr="00871411" w:rsidRDefault="004F4CF1" w:rsidP="00485EF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71411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บันทึกรายการข้อมูลที่เกิดขึ้นใหม่ในระบบทะเบียนประวัติข้าราชการอิเล็กทรอนิกส์ (โดยไม่ต้องบันทึกรายการข้อมูลใน ก.พ. 7 แบบกระดาษ)</w:t>
            </w:r>
          </w:p>
        </w:tc>
      </w:tr>
      <w:tr w:rsidR="004F4CF1" w:rsidRPr="00871411" w:rsidTr="002376C8">
        <w:tc>
          <w:tcPr>
            <w:tcW w:w="3823" w:type="dxa"/>
          </w:tcPr>
          <w:p w:rsidR="004F4CF1" w:rsidRPr="00871411" w:rsidRDefault="004F4CF1" w:rsidP="00485EF0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vertAlign w:val="superscript"/>
              </w:rPr>
            </w:pPr>
            <w:r w:rsidRPr="00871411">
              <w:rPr>
                <w:rFonts w:ascii="TH SarabunPSK" w:hAnsi="TH SarabunPSK" w:cs="TH SarabunPSK"/>
                <w:sz w:val="32"/>
                <w:szCs w:val="32"/>
                <w:cs/>
              </w:rPr>
              <w:t>1 ตุลาคม 2561 เป็นต้นไป</w:t>
            </w:r>
            <w:r w:rsidRPr="00871411"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</w:rPr>
              <w:t>1</w:t>
            </w:r>
          </w:p>
        </w:tc>
        <w:tc>
          <w:tcPr>
            <w:tcW w:w="5193" w:type="dxa"/>
          </w:tcPr>
          <w:p w:rsidR="004F4CF1" w:rsidRPr="00871411" w:rsidRDefault="004F4CF1" w:rsidP="00485EF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71411">
              <w:rPr>
                <w:rFonts w:ascii="TH SarabunPSK" w:hAnsi="TH SarabunPSK" w:cs="TH SarabunPSK"/>
                <w:sz w:val="32"/>
                <w:szCs w:val="32"/>
                <w:cs/>
              </w:rPr>
              <w:t>ให้จัดทำ ก.พ. 7 ในระบบทะเบียนประวัติข้าราชการอิเล็กทรอนิกส์ (โดยยกเลิกการจัดทำ ก.พ. 7 แบบกระดาษ)</w:t>
            </w:r>
          </w:p>
        </w:tc>
      </w:tr>
    </w:tbl>
    <w:p w:rsidR="004F4CF1" w:rsidRPr="00871411" w:rsidRDefault="004F4CF1" w:rsidP="00485EF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1411">
        <w:rPr>
          <w:rFonts w:ascii="TH SarabunPSK" w:hAnsi="TH SarabunPSK" w:cs="TH SarabunPSK"/>
          <w:sz w:val="32"/>
          <w:szCs w:val="32"/>
          <w:cs/>
        </w:rPr>
        <w:lastRenderedPageBreak/>
        <w:t xml:space="preserve">  </w:t>
      </w:r>
      <w:r w:rsidRPr="00871411">
        <w:rPr>
          <w:rFonts w:ascii="TH SarabunPSK" w:hAnsi="TH SarabunPSK" w:cs="TH SarabunPSK"/>
          <w:sz w:val="32"/>
          <w:szCs w:val="32"/>
          <w:cs/>
        </w:rPr>
        <w:tab/>
      </w:r>
      <w:r w:rsidRPr="00871411">
        <w:rPr>
          <w:rFonts w:ascii="TH SarabunPSK" w:hAnsi="TH SarabunPSK" w:cs="TH SarabunPSK"/>
          <w:sz w:val="32"/>
          <w:szCs w:val="32"/>
          <w:cs/>
        </w:rPr>
        <w:tab/>
      </w:r>
      <w:r w:rsidRPr="00871411">
        <w:rPr>
          <w:rFonts w:ascii="TH SarabunPSK" w:hAnsi="TH SarabunPSK" w:cs="TH SarabunPSK"/>
          <w:sz w:val="32"/>
          <w:szCs w:val="32"/>
          <w:cs/>
        </w:rPr>
        <w:tab/>
      </w:r>
      <w:r w:rsidRPr="00871411">
        <w:rPr>
          <w:rFonts w:ascii="TH SarabunPSK" w:hAnsi="TH SarabunPSK" w:cs="TH SarabunPSK"/>
          <w:sz w:val="32"/>
          <w:szCs w:val="32"/>
          <w:cs/>
        </w:rPr>
        <w:tab/>
        <w:t>1.1.2 ให้ส่วนราชการรายงานตามระเบียบ ก.พ. ว่าด้วยการรายงานเกี่ยวกับ</w:t>
      </w:r>
      <w:r w:rsidR="00060A42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871411">
        <w:rPr>
          <w:rFonts w:ascii="TH SarabunPSK" w:hAnsi="TH SarabunPSK" w:cs="TH SarabunPSK"/>
          <w:sz w:val="32"/>
          <w:szCs w:val="32"/>
          <w:cs/>
        </w:rPr>
        <w:t xml:space="preserve">การบรรจุ การแต่งตั้ง การเลื่อนขั้นเงินเดือน ทะเบียนประวัติของข้าราชการพลเรือนและการปฏิบัติการอื่น </w:t>
      </w:r>
      <w:r w:rsidR="00060A42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871411">
        <w:rPr>
          <w:rFonts w:ascii="TH SarabunPSK" w:hAnsi="TH SarabunPSK" w:cs="TH SarabunPSK"/>
          <w:sz w:val="32"/>
          <w:szCs w:val="32"/>
          <w:cs/>
        </w:rPr>
        <w:t>พ.ศ. 2535 ด้วยวิธีการทางอิเล็กทรอนิกส์แทนการส่งสำเนาคำสั่งหรือประกาศในรูปแบบกระดาษ</w:t>
      </w:r>
    </w:p>
    <w:p w:rsidR="004F4CF1" w:rsidRPr="00871411" w:rsidRDefault="004F4CF1" w:rsidP="00485EF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vertAlign w:val="superscript"/>
        </w:rPr>
      </w:pPr>
      <w:r w:rsidRPr="008714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1411">
        <w:rPr>
          <w:rFonts w:ascii="TH SarabunPSK" w:hAnsi="TH SarabunPSK" w:cs="TH SarabunPSK"/>
          <w:sz w:val="32"/>
          <w:szCs w:val="32"/>
          <w:cs/>
        </w:rPr>
        <w:tab/>
      </w:r>
      <w:r w:rsidRPr="00871411">
        <w:rPr>
          <w:rFonts w:ascii="TH SarabunPSK" w:hAnsi="TH SarabunPSK" w:cs="TH SarabunPSK"/>
          <w:sz w:val="32"/>
          <w:szCs w:val="32"/>
          <w:cs/>
        </w:rPr>
        <w:tab/>
      </w:r>
      <w:r w:rsidRPr="00871411">
        <w:rPr>
          <w:rFonts w:ascii="TH SarabunPSK" w:hAnsi="TH SarabunPSK" w:cs="TH SarabunPSK"/>
          <w:sz w:val="32"/>
          <w:szCs w:val="32"/>
          <w:cs/>
        </w:rPr>
        <w:tab/>
      </w:r>
      <w:r w:rsidRPr="00871411">
        <w:rPr>
          <w:rFonts w:ascii="TH SarabunPSK" w:hAnsi="TH SarabunPSK" w:cs="TH SarabunPSK"/>
          <w:sz w:val="32"/>
          <w:szCs w:val="32"/>
          <w:cs/>
        </w:rPr>
        <w:tab/>
        <w:t>1.1.3 ในกรณีต้องการใช้ ก.พ. 7 ที่พิมพ์ด้วยระบบทะเบียนประวัติข้าราชการอิเล็กทรอนิกส์ จะต้องมีการลงนามรับรองเอกสารดังกล่าวโดยเจ้าหน้าที่ผู้มีหน้าที่เก็บรักษาทะเบียนประวัติหรือผู้ที่ได้รับมอบหมาย</w:t>
      </w:r>
      <w:r w:rsidRPr="00871411">
        <w:rPr>
          <w:rFonts w:ascii="TH SarabunPSK" w:hAnsi="TH SarabunPSK" w:cs="TH SarabunPSK"/>
          <w:sz w:val="32"/>
          <w:szCs w:val="32"/>
          <w:vertAlign w:val="superscript"/>
          <w:cs/>
        </w:rPr>
        <w:t>2</w:t>
      </w:r>
    </w:p>
    <w:p w:rsidR="004F4CF1" w:rsidRPr="00871411" w:rsidRDefault="004F4CF1" w:rsidP="00485EF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14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1411">
        <w:rPr>
          <w:rFonts w:ascii="TH SarabunPSK" w:hAnsi="TH SarabunPSK" w:cs="TH SarabunPSK"/>
          <w:sz w:val="32"/>
          <w:szCs w:val="32"/>
          <w:cs/>
        </w:rPr>
        <w:tab/>
      </w:r>
      <w:r w:rsidRPr="00871411">
        <w:rPr>
          <w:rFonts w:ascii="TH SarabunPSK" w:hAnsi="TH SarabunPSK" w:cs="TH SarabunPSK"/>
          <w:sz w:val="32"/>
          <w:szCs w:val="32"/>
          <w:cs/>
        </w:rPr>
        <w:tab/>
      </w:r>
      <w:r w:rsidRPr="00871411">
        <w:rPr>
          <w:rFonts w:ascii="TH SarabunPSK" w:hAnsi="TH SarabunPSK" w:cs="TH SarabunPSK"/>
          <w:sz w:val="32"/>
          <w:szCs w:val="32"/>
          <w:cs/>
        </w:rPr>
        <w:tab/>
      </w:r>
      <w:r w:rsidRPr="00871411">
        <w:rPr>
          <w:rFonts w:ascii="TH SarabunPSK" w:hAnsi="TH SarabunPSK" w:cs="TH SarabunPSK"/>
          <w:sz w:val="32"/>
          <w:szCs w:val="32"/>
          <w:cs/>
        </w:rPr>
        <w:tab/>
        <w:t>ทั้งนี้ สำนักงาน ก.พ. แจ้งว่าจะแจ้งให้ส่วนราชการเริ่มดำเนินการตั้งแต่วันที่ 1 ตุลาคม 2562 ส่วนรายการข้อมูลก่อนวันที่ 1 ตุลาคม 2562 ของข้าราชการพลเรือนสามัญที่บรรจุเข้ารับราชการก่อนวันที่ 1 ตุลาคม 2561 นั้น สำนักงาน ก.พ. จะถ่ายโอนข้อมูลเดิมและแปลงเอกสาร ก.พ. 7 แบบกระดาษ ที่เก็บไว้ที่สำนักงาน ก.พ. ให้เป็นรูปแบบอิเล็กทรอนิกส์และจัดเก็บในระบบทะเบียนประวัติข้าราชการอิเล็กทรอนิกส์ของแต่ละบุคคล</w:t>
      </w:r>
    </w:p>
    <w:p w:rsidR="004F4CF1" w:rsidRPr="00871411" w:rsidRDefault="004F4CF1" w:rsidP="00485EF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14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1411">
        <w:rPr>
          <w:rFonts w:ascii="TH SarabunPSK" w:hAnsi="TH SarabunPSK" w:cs="TH SarabunPSK"/>
          <w:sz w:val="32"/>
          <w:szCs w:val="32"/>
          <w:cs/>
        </w:rPr>
        <w:tab/>
      </w:r>
      <w:r w:rsidRPr="00871411">
        <w:rPr>
          <w:rFonts w:ascii="TH SarabunPSK" w:hAnsi="TH SarabunPSK" w:cs="TH SarabunPSK"/>
          <w:sz w:val="32"/>
          <w:szCs w:val="32"/>
          <w:cs/>
        </w:rPr>
        <w:tab/>
      </w:r>
      <w:r w:rsidRPr="00871411">
        <w:rPr>
          <w:rFonts w:ascii="TH SarabunPSK" w:hAnsi="TH SarabunPSK" w:cs="TH SarabunPSK"/>
          <w:sz w:val="32"/>
          <w:szCs w:val="32"/>
          <w:cs/>
        </w:rPr>
        <w:tab/>
        <w:t>1.2 ก.พ. ได้มีข้อเสนอแนะเกี่ยวกับระบบทะเบียนประวัติข้าราชการอิเล็กทรอนิกส์ (</w:t>
      </w:r>
      <w:r w:rsidRPr="00871411">
        <w:rPr>
          <w:rFonts w:ascii="TH SarabunPSK" w:hAnsi="TH SarabunPSK" w:cs="TH SarabunPSK"/>
          <w:sz w:val="32"/>
          <w:szCs w:val="32"/>
        </w:rPr>
        <w:t xml:space="preserve">Smart </w:t>
      </w:r>
      <w:r w:rsidRPr="00871411">
        <w:rPr>
          <w:rFonts w:ascii="TH SarabunPSK" w:hAnsi="TH SarabunPSK" w:cs="TH SarabunPSK"/>
          <w:sz w:val="32"/>
          <w:szCs w:val="32"/>
          <w:cs/>
        </w:rPr>
        <w:t>ก.พ. 7) ซึ่งสำนักงาน ก.พ. จะรับไปดำเนินการ ดังนี้</w:t>
      </w:r>
    </w:p>
    <w:p w:rsidR="004F4CF1" w:rsidRPr="00871411" w:rsidRDefault="004F4CF1" w:rsidP="00485EF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14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1411">
        <w:rPr>
          <w:rFonts w:ascii="TH SarabunPSK" w:hAnsi="TH SarabunPSK" w:cs="TH SarabunPSK"/>
          <w:sz w:val="32"/>
          <w:szCs w:val="32"/>
          <w:cs/>
        </w:rPr>
        <w:tab/>
      </w:r>
      <w:r w:rsidRPr="00871411">
        <w:rPr>
          <w:rFonts w:ascii="TH SarabunPSK" w:hAnsi="TH SarabunPSK" w:cs="TH SarabunPSK"/>
          <w:sz w:val="32"/>
          <w:szCs w:val="32"/>
          <w:cs/>
        </w:rPr>
        <w:tab/>
      </w:r>
      <w:r w:rsidRPr="00871411">
        <w:rPr>
          <w:rFonts w:ascii="TH SarabunPSK" w:hAnsi="TH SarabunPSK" w:cs="TH SarabunPSK"/>
          <w:sz w:val="32"/>
          <w:szCs w:val="32"/>
          <w:cs/>
        </w:rPr>
        <w:tab/>
      </w:r>
      <w:r w:rsidRPr="00871411">
        <w:rPr>
          <w:rFonts w:ascii="TH SarabunPSK" w:hAnsi="TH SarabunPSK" w:cs="TH SarabunPSK"/>
          <w:sz w:val="32"/>
          <w:szCs w:val="32"/>
          <w:cs/>
        </w:rPr>
        <w:tab/>
        <w:t xml:space="preserve">1.2.1 ควรระบุรายการเพิ่มเติมเพื่อใช้ประโยชน์ในการบริหารงานบุคคล เช่น ความเชี่ยวชาญ การปฏิบัติงานในตำแหน่ง ความดีความชอบ การยื่นบัญชีทรัพย์สิน ผลงานประเมินทางวิชาการ </w:t>
      </w:r>
      <w:r w:rsidR="00060A42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871411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4F4CF1" w:rsidRPr="00871411" w:rsidRDefault="004F4CF1" w:rsidP="00485EF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14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1411">
        <w:rPr>
          <w:rFonts w:ascii="TH SarabunPSK" w:hAnsi="TH SarabunPSK" w:cs="TH SarabunPSK"/>
          <w:sz w:val="32"/>
          <w:szCs w:val="32"/>
          <w:cs/>
        </w:rPr>
        <w:tab/>
      </w:r>
      <w:r w:rsidRPr="00871411">
        <w:rPr>
          <w:rFonts w:ascii="TH SarabunPSK" w:hAnsi="TH SarabunPSK" w:cs="TH SarabunPSK"/>
          <w:sz w:val="32"/>
          <w:szCs w:val="32"/>
          <w:cs/>
        </w:rPr>
        <w:tab/>
      </w:r>
      <w:r w:rsidRPr="00871411">
        <w:rPr>
          <w:rFonts w:ascii="TH SarabunPSK" w:hAnsi="TH SarabunPSK" w:cs="TH SarabunPSK"/>
          <w:sz w:val="32"/>
          <w:szCs w:val="32"/>
          <w:cs/>
        </w:rPr>
        <w:tab/>
      </w:r>
      <w:r w:rsidRPr="00871411">
        <w:rPr>
          <w:rFonts w:ascii="TH SarabunPSK" w:hAnsi="TH SarabunPSK" w:cs="TH SarabunPSK"/>
          <w:sz w:val="32"/>
          <w:szCs w:val="32"/>
          <w:cs/>
        </w:rPr>
        <w:tab/>
        <w:t>1.2.2 ควรมีการรักษาความมั่นคงปลอดภัยทางไซเบอร์ (</w:t>
      </w:r>
      <w:r w:rsidRPr="00871411">
        <w:rPr>
          <w:rFonts w:ascii="TH SarabunPSK" w:hAnsi="TH SarabunPSK" w:cs="TH SarabunPSK"/>
          <w:sz w:val="32"/>
          <w:szCs w:val="32"/>
        </w:rPr>
        <w:t>Cyber Security</w:t>
      </w:r>
      <w:r w:rsidRPr="00871411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060A42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871411">
        <w:rPr>
          <w:rFonts w:ascii="TH SarabunPSK" w:hAnsi="TH SarabunPSK" w:cs="TH SarabunPSK"/>
          <w:sz w:val="32"/>
          <w:szCs w:val="32"/>
          <w:cs/>
        </w:rPr>
        <w:t>โดยอาจมีการใช้การยืนยันตัวตน เช่น ชีวมาตรหรือไบโอเมตริก (</w:t>
      </w:r>
      <w:r w:rsidRPr="00871411">
        <w:rPr>
          <w:rFonts w:ascii="TH SarabunPSK" w:hAnsi="TH SarabunPSK" w:cs="TH SarabunPSK"/>
          <w:sz w:val="32"/>
          <w:szCs w:val="32"/>
        </w:rPr>
        <w:t>biometric</w:t>
      </w:r>
      <w:r w:rsidRPr="00871411">
        <w:rPr>
          <w:rFonts w:ascii="TH SarabunPSK" w:hAnsi="TH SarabunPSK" w:cs="TH SarabunPSK"/>
          <w:sz w:val="32"/>
          <w:szCs w:val="32"/>
          <w:cs/>
        </w:rPr>
        <w:t>) ไม่ว่าจะเป็นลายนิ้วมือหรือลายม่านตา</w:t>
      </w:r>
    </w:p>
    <w:p w:rsidR="004F4CF1" w:rsidRPr="00871411" w:rsidRDefault="004F4CF1" w:rsidP="00485EF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14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1411">
        <w:rPr>
          <w:rFonts w:ascii="TH SarabunPSK" w:hAnsi="TH SarabunPSK" w:cs="TH SarabunPSK"/>
          <w:sz w:val="32"/>
          <w:szCs w:val="32"/>
          <w:cs/>
        </w:rPr>
        <w:tab/>
      </w:r>
      <w:r w:rsidRPr="00871411">
        <w:rPr>
          <w:rFonts w:ascii="TH SarabunPSK" w:hAnsi="TH SarabunPSK" w:cs="TH SarabunPSK"/>
          <w:sz w:val="32"/>
          <w:szCs w:val="32"/>
          <w:cs/>
        </w:rPr>
        <w:tab/>
      </w:r>
      <w:r w:rsidRPr="00871411">
        <w:rPr>
          <w:rFonts w:ascii="TH SarabunPSK" w:hAnsi="TH SarabunPSK" w:cs="TH SarabunPSK"/>
          <w:sz w:val="32"/>
          <w:szCs w:val="32"/>
          <w:cs/>
        </w:rPr>
        <w:tab/>
      </w:r>
      <w:r w:rsidRPr="00871411">
        <w:rPr>
          <w:rFonts w:ascii="TH SarabunPSK" w:hAnsi="TH SarabunPSK" w:cs="TH SarabunPSK"/>
          <w:sz w:val="32"/>
          <w:szCs w:val="32"/>
          <w:cs/>
        </w:rPr>
        <w:tab/>
        <w:t>1.2.3 ควรขยายผลถึงข้าราชการประเภทอื่นให้สามารถใช้ระบบทะเบียนประวัติข้าราชการอิเล็กทรอนิกส์ของสำนักงาน ก.พ. ได้</w:t>
      </w:r>
    </w:p>
    <w:p w:rsidR="004F4CF1" w:rsidRPr="00871411" w:rsidRDefault="004F4CF1" w:rsidP="00485EF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14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1411">
        <w:rPr>
          <w:rFonts w:ascii="TH SarabunPSK" w:hAnsi="TH SarabunPSK" w:cs="TH SarabunPSK"/>
          <w:sz w:val="32"/>
          <w:szCs w:val="32"/>
          <w:cs/>
        </w:rPr>
        <w:tab/>
      </w:r>
      <w:r w:rsidRPr="00871411">
        <w:rPr>
          <w:rFonts w:ascii="TH SarabunPSK" w:hAnsi="TH SarabunPSK" w:cs="TH SarabunPSK"/>
          <w:sz w:val="32"/>
          <w:szCs w:val="32"/>
          <w:cs/>
        </w:rPr>
        <w:tab/>
      </w:r>
      <w:r w:rsidRPr="00871411">
        <w:rPr>
          <w:rFonts w:ascii="TH SarabunPSK" w:hAnsi="TH SarabunPSK" w:cs="TH SarabunPSK"/>
          <w:sz w:val="32"/>
          <w:szCs w:val="32"/>
          <w:cs/>
        </w:rPr>
        <w:tab/>
      </w:r>
      <w:r w:rsidRPr="00871411">
        <w:rPr>
          <w:rFonts w:ascii="TH SarabunPSK" w:hAnsi="TH SarabunPSK" w:cs="TH SarabunPSK"/>
          <w:sz w:val="32"/>
          <w:szCs w:val="32"/>
          <w:cs/>
        </w:rPr>
        <w:tab/>
        <w:t>1.2.4 ควรเปลี่ยนชื่อ “ก.พ. 7” ให้มีความทันสมัยและมีความเหมาะสมมากยิ่งขึ้น</w:t>
      </w:r>
    </w:p>
    <w:p w:rsidR="004F4CF1" w:rsidRPr="00871411" w:rsidRDefault="004F4CF1" w:rsidP="00485EF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14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1411">
        <w:rPr>
          <w:rFonts w:ascii="TH SarabunPSK" w:hAnsi="TH SarabunPSK" w:cs="TH SarabunPSK"/>
          <w:sz w:val="32"/>
          <w:szCs w:val="32"/>
          <w:cs/>
        </w:rPr>
        <w:tab/>
      </w:r>
      <w:r w:rsidRPr="00871411">
        <w:rPr>
          <w:rFonts w:ascii="TH SarabunPSK" w:hAnsi="TH SarabunPSK" w:cs="TH SarabunPSK"/>
          <w:sz w:val="32"/>
          <w:szCs w:val="32"/>
          <w:cs/>
        </w:rPr>
        <w:tab/>
        <w:t>2. สำนักงาน ก.พ. เห็นว่าระบบดังกล่าวสามารถจัดเก็บและจัดทำรายการข้อมูลครบถ้วนตามแบบ ก.พ. 7 และเป็นการนำเทคโนโลยีมาใช้ซึ่งจะเป็นประโยชน์ต่อราชการ ดังนี้</w:t>
      </w:r>
    </w:p>
    <w:p w:rsidR="004F4CF1" w:rsidRPr="00871411" w:rsidRDefault="004F4CF1" w:rsidP="00485EF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14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1411">
        <w:rPr>
          <w:rFonts w:ascii="TH SarabunPSK" w:hAnsi="TH SarabunPSK" w:cs="TH SarabunPSK"/>
          <w:sz w:val="32"/>
          <w:szCs w:val="32"/>
          <w:cs/>
        </w:rPr>
        <w:tab/>
      </w:r>
      <w:r w:rsidRPr="00871411">
        <w:rPr>
          <w:rFonts w:ascii="TH SarabunPSK" w:hAnsi="TH SarabunPSK" w:cs="TH SarabunPSK"/>
          <w:sz w:val="32"/>
          <w:szCs w:val="32"/>
          <w:cs/>
        </w:rPr>
        <w:tab/>
      </w:r>
      <w:r w:rsidRPr="00871411">
        <w:rPr>
          <w:rFonts w:ascii="TH SarabunPSK" w:hAnsi="TH SarabunPSK" w:cs="TH SarabunPSK"/>
          <w:sz w:val="32"/>
          <w:szCs w:val="32"/>
          <w:cs/>
        </w:rPr>
        <w:tab/>
        <w:t>2.1 มีฐานข้อมูลกลางทรัพยากรบุคคลภาครัฐ (ข้าราชการพลเรือนสามัญ) ที่สามารถใช้ในการบริหารทรัพยากรบุคคลของประเทศได้ เพื่อให้การบริหารจัดการข้อมูลกำลังคนภาครัฐมีความถูกต้อง รวดเร็ว และมีประสิทธิภาพ</w:t>
      </w:r>
    </w:p>
    <w:p w:rsidR="004F4CF1" w:rsidRPr="00871411" w:rsidRDefault="004F4CF1" w:rsidP="00485EF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14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1411">
        <w:rPr>
          <w:rFonts w:ascii="TH SarabunPSK" w:hAnsi="TH SarabunPSK" w:cs="TH SarabunPSK"/>
          <w:sz w:val="32"/>
          <w:szCs w:val="32"/>
          <w:cs/>
        </w:rPr>
        <w:tab/>
      </w:r>
      <w:r w:rsidRPr="00871411">
        <w:rPr>
          <w:rFonts w:ascii="TH SarabunPSK" w:hAnsi="TH SarabunPSK" w:cs="TH SarabunPSK"/>
          <w:sz w:val="32"/>
          <w:szCs w:val="32"/>
          <w:cs/>
        </w:rPr>
        <w:tab/>
      </w:r>
      <w:r w:rsidRPr="00871411">
        <w:rPr>
          <w:rFonts w:ascii="TH SarabunPSK" w:hAnsi="TH SarabunPSK" w:cs="TH SarabunPSK"/>
          <w:sz w:val="32"/>
          <w:szCs w:val="32"/>
          <w:cs/>
        </w:rPr>
        <w:tab/>
        <w:t>2.2 ลดงบประมาณ ลดความซ้ำซ้อนของข้อมูล ลดขั้นตอนในการจัดทำทะเบียนประวัติข้าราชการ และลดพื้นที่ในการจัดเก็บแบบ ก.พ. 7 ที่เป็นเอกสาร</w:t>
      </w:r>
    </w:p>
    <w:p w:rsidR="004F4CF1" w:rsidRPr="00871411" w:rsidRDefault="004F4CF1" w:rsidP="00485EF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1411">
        <w:rPr>
          <w:rFonts w:ascii="TH SarabunPSK" w:hAnsi="TH SarabunPSK" w:cs="TH SarabunPSK"/>
          <w:sz w:val="32"/>
          <w:szCs w:val="32"/>
        </w:rPr>
        <w:t xml:space="preserve"> </w:t>
      </w:r>
      <w:r w:rsidRPr="00871411">
        <w:rPr>
          <w:rFonts w:ascii="TH SarabunPSK" w:hAnsi="TH SarabunPSK" w:cs="TH SarabunPSK"/>
          <w:sz w:val="32"/>
          <w:szCs w:val="32"/>
        </w:rPr>
        <w:tab/>
      </w:r>
      <w:r w:rsidRPr="00871411">
        <w:rPr>
          <w:rFonts w:ascii="TH SarabunPSK" w:hAnsi="TH SarabunPSK" w:cs="TH SarabunPSK"/>
          <w:sz w:val="32"/>
          <w:szCs w:val="32"/>
        </w:rPr>
        <w:tab/>
      </w:r>
      <w:r w:rsidRPr="00871411">
        <w:rPr>
          <w:rFonts w:ascii="TH SarabunPSK" w:hAnsi="TH SarabunPSK" w:cs="TH SarabunPSK"/>
          <w:sz w:val="32"/>
          <w:szCs w:val="32"/>
        </w:rPr>
        <w:tab/>
        <w:t xml:space="preserve">2.3 </w:t>
      </w:r>
      <w:r w:rsidRPr="00871411">
        <w:rPr>
          <w:rFonts w:ascii="TH SarabunPSK" w:hAnsi="TH SarabunPSK" w:cs="TH SarabunPSK"/>
          <w:sz w:val="32"/>
          <w:szCs w:val="32"/>
          <w:cs/>
        </w:rPr>
        <w:t>สำนักงาน ก.พ. และส่วนราชการมีข้อมูลบุคลากรที่สามารถประมวลผลและจัดทำรายงานได้ โดยจะทำให้ส่วนราชการสามารถบริหารทรัพยากรบุคคลได้อย่างมีประสิทธิภาพ</w:t>
      </w:r>
    </w:p>
    <w:p w:rsidR="004F4CF1" w:rsidRPr="002F7DB5" w:rsidRDefault="004F4CF1" w:rsidP="00485EF0">
      <w:pPr>
        <w:spacing w:line="340" w:lineRule="exact"/>
        <w:jc w:val="thaiDistribute"/>
        <w:rPr>
          <w:rFonts w:ascii="TH SarabunPSK" w:hAnsi="TH SarabunPSK" w:cs="TH SarabunPSK"/>
        </w:rPr>
      </w:pPr>
      <w:r w:rsidRPr="002F7DB5">
        <w:rPr>
          <w:rFonts w:ascii="TH SarabunPSK" w:hAnsi="TH SarabunPSK" w:cs="TH SarabunPSK"/>
          <w:vertAlign w:val="superscript"/>
          <w:cs/>
        </w:rPr>
        <w:t>1</w:t>
      </w:r>
      <w:r w:rsidRPr="002F7DB5">
        <w:rPr>
          <w:rFonts w:ascii="TH SarabunPSK" w:hAnsi="TH SarabunPSK" w:cs="TH SarabunPSK"/>
          <w:cs/>
        </w:rPr>
        <w:t>สำนักงาน ก.พ. ได้เริ่มนำร่องให้ทุกส่วนราชการดำเนินการจัดทำทะเบียนประวัติของข้าราชพลเรือนสามัญผู้ซึ่งได้รับการบรรจุเข้ารับราชการตั้งแต่วันที่ 1 ตุลาคม 2561 ด้วยวิธีการบันทึกข้อมูลประวัติข้าราชการในระบบทะเบียนประว้ติข้าราชการอิเล็กทรอนิกส์ควบคู่ไปกับการจัดทำแบบทะเบียนประวัติข้าราชการ (ก.พ. 7) แบบกระดาษ ซึ่งส่วนราชการไม่ต้องส่ง ก.พ. 7 และคำสั่งหรือประกาศของข้าราชการที่ได้รับการบรรจุเข้ารับราชการตั้งแต่วันที่ 1 ตุลาคม 2561 มายังสำนักงาน ก.พ. ทำให้ลดค่าใช้จ่าย ลดการใช้กระดาษ ลดเวลาการจัดส่งเอกสาร เอกสารไม่สูญหายระหว่างการจัดส่ง และลดพื้นที่ในการจัดเก็บเอกสาร รวมทั้งช่วยให้การปฏิบัติงานมีความสะดวก รวดเร็ว ถูกต้อง และมีประสิทธิภาพเพิ่มขึ้น นอกจากนี้สำนักงาน ก.พ. จะมีฐานข้อมูลที่เป็นประโยชน์ในการบริหารงานบุคคลทันที</w:t>
      </w:r>
      <w:r w:rsidR="00060A42" w:rsidRPr="002F7DB5">
        <w:rPr>
          <w:rFonts w:ascii="TH SarabunPSK" w:hAnsi="TH SarabunPSK" w:cs="TH SarabunPSK" w:hint="cs"/>
          <w:cs/>
        </w:rPr>
        <w:t xml:space="preserve"> </w:t>
      </w:r>
      <w:r w:rsidRPr="002F7DB5">
        <w:rPr>
          <w:rFonts w:ascii="TH SarabunPSK" w:hAnsi="TH SarabunPSK" w:cs="TH SarabunPSK"/>
          <w:cs/>
        </w:rPr>
        <w:t>เมื่อส่วนราชการดำเนินการจัดทำทะเบียนประวัติในระบบทะเบียนประวัติข้าราชการอิเล็กทรอนิกส์</w:t>
      </w:r>
    </w:p>
    <w:p w:rsidR="004F4CF1" w:rsidRPr="002F7DB5" w:rsidRDefault="004F4CF1" w:rsidP="00485EF0">
      <w:pPr>
        <w:spacing w:line="340" w:lineRule="exact"/>
        <w:jc w:val="thaiDistribute"/>
        <w:rPr>
          <w:rFonts w:ascii="TH SarabunPSK" w:hAnsi="TH SarabunPSK" w:cs="TH SarabunPSK"/>
        </w:rPr>
      </w:pPr>
      <w:r w:rsidRPr="002F7DB5">
        <w:rPr>
          <w:rFonts w:ascii="TH SarabunPSK" w:hAnsi="TH SarabunPSK" w:cs="TH SarabunPSK"/>
          <w:vertAlign w:val="superscript"/>
          <w:cs/>
        </w:rPr>
        <w:t>2</w:t>
      </w:r>
      <w:r w:rsidRPr="002F7DB5">
        <w:rPr>
          <w:rFonts w:ascii="TH SarabunPSK" w:hAnsi="TH SarabunPSK" w:cs="TH SarabunPSK"/>
          <w:cs/>
        </w:rPr>
        <w:t xml:space="preserve">สำนักงาน ก.พ. ได้หารือเรื่องการรับรองสิ่งพิมพ์ออกตามประกาศคณะกรรมการธุรกรรมทางอิเล็กทรอนิกส์ เรื่องการรับรองสิ่งพิมพ์ออก พ.ศ. 2555 ในส่วนที่เกี่ยวข้องกับระบบทะเบียนประวัติข้าราชการอิเล็กทรอนิกส์ เพื่อใช้ในการเก็บรักษาทะเบียนประวัติข้าราชการ (ก.พ. 7) และการนำไปใช้ประโยชน์ในการบริหารทรัพยากรบุคคลภาครัฐของสำนักงาน ก.พ. ไปยังกระทรวงดิจิทัลเพื่อเศรษฐกิจและสังคม (ดศ.) แล้ว โดย ดศ. แจ้งว่า หากการดำเนินการดังกล่าวเป็นไปตามหลักเกณฑ์ภายใต้ประกาศดังกล่าวให้ถือว่า </w:t>
      </w:r>
      <w:r w:rsidRPr="002F7DB5">
        <w:rPr>
          <w:rFonts w:ascii="TH SarabunPSK" w:hAnsi="TH SarabunPSK" w:cs="TH SarabunPSK"/>
          <w:cs/>
        </w:rPr>
        <w:lastRenderedPageBreak/>
        <w:t>“การสั่งพิมพ์รายการข้อมูลทะเบียประวัติข้าราชการโดยเจ้าของประวัติ เจ้าหน้าที่ของส่วนราชการ และเจ้าหน้าที่ของสำนักงาน ก.พ. ผ่านระบบทะเบียนประวัติข้าราชการอิเล็กทรอนิกส์ของสำนักงาน ก.พ. ได้มีการรับรองสิ่งพิมพ์ที่ออกโดยหน่วยงานรับรองสิ่งพิมพ์ออกและมีผลใช้แทนต้นฉบับได้”</w:t>
      </w:r>
    </w:p>
    <w:p w:rsidR="00060A42" w:rsidRDefault="00060A42" w:rsidP="00485EF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60F59" w:rsidRPr="00BD31F6" w:rsidRDefault="00575A73" w:rsidP="00485EF0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  <w:cs/>
          <w:lang w:bidi="th-TH"/>
        </w:rPr>
        <w:t>1</w:t>
      </w:r>
      <w:r w:rsidR="00514FE6">
        <w:rPr>
          <w:rFonts w:ascii="TH SarabunPSK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  <w:cs/>
          <w:lang w:bidi="th-TH"/>
        </w:rPr>
        <w:t>5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  <w:cs/>
          <w:lang w:bidi="th-TH"/>
        </w:rPr>
        <w:t xml:space="preserve">. </w:t>
      </w:r>
      <w:r w:rsidR="00760F59" w:rsidRPr="00BD31F6">
        <w:rPr>
          <w:rFonts w:ascii="TH SarabunPSK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  <w:cs/>
        </w:rPr>
        <w:t xml:space="preserve">เรื่อง การจ้างข้าราชการภายหลังครบเกษียณอายุราชการเป็นลูกจ้างชั่วคราวเป็นกรณีพิเศษ </w:t>
      </w:r>
    </w:p>
    <w:p w:rsidR="00760F59" w:rsidRPr="00BD31F6" w:rsidRDefault="00760F59" w:rsidP="00485EF0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</w:pPr>
      <w:r w:rsidRPr="00BD31F6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ab/>
      </w:r>
      <w:r w:rsidRPr="00BD31F6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ab/>
      </w:r>
      <w:r w:rsidRPr="00BD31F6">
        <w:rPr>
          <w:rFonts w:ascii="TH SarabunPSK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>คณะรัฐมนตรีมีมติอนุมัติตามที่กระทรวงการต่างประเทศ (กต.) เสนอ การจ้าง</w:t>
      </w:r>
      <w:r w:rsidRPr="00BD31F6">
        <w:rPr>
          <w:rFonts w:ascii="TH SarabunPSK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  <w:cs/>
        </w:rPr>
        <w:t>นายพิริยะ เข็มพล</w:t>
      </w:r>
      <w:r w:rsidRPr="00BD31F6">
        <w:rPr>
          <w:rFonts w:ascii="TH SarabunPSK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 xml:space="preserve"> เป็นลูกจ้างชั่วคราวเป็นกรณีพิเศษ ภายหลังครบเกษียณอายุราชการในวันที่ 30 กันยายน 2562 เป็นเวลา 26 วัน ตั้งแต่วันที่ 1 </w:t>
      </w:r>
      <w:r w:rsidRPr="00BD31F6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>–</w:t>
      </w:r>
      <w:r w:rsidRPr="00BD31F6">
        <w:rPr>
          <w:rFonts w:ascii="TH SarabunPSK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 xml:space="preserve"> 26 ตุลาคม 2562 โดยให้ได้รับค่าจ้างเท่ากับเงินเพิ่มพิเศษสำหรับข้าราชการซึ่งมีตำแหน่งหน้าที่ประจำอยู่ในต่างประเทศ (พ.ข.ต.) และสิทธิประโยชน์อื่น ๆ ที่ได้รับตามตำแหน่งเอกอัครราชทูต (นักบริหารการทูตระดับสูง) ซึ่งเป็นตำแหน่งที่ดำรงอยู่ก่อนเกษียณอายุราชการ ส่วนค่าย้ายถิ่นที่อยู่และค่าพาหนะเดินทางกลับประเทศไทย</w:t>
      </w:r>
      <w:r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  <w:t xml:space="preserve">            </w:t>
      </w:r>
      <w:r w:rsidRPr="00BD31F6">
        <w:rPr>
          <w:rFonts w:ascii="TH SarabunPSK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 xml:space="preserve">ให้เป็นไปตามสิทธิที่พึงได้รับจากการพ้นหน้าที่ราชการในต่างประเทศตามปกติ </w:t>
      </w:r>
    </w:p>
    <w:p w:rsidR="00760F59" w:rsidRPr="00BD31F6" w:rsidRDefault="00760F59" w:rsidP="00485EF0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bdr w:val="none" w:sz="0" w:space="0" w:color="auto" w:frame="1"/>
        </w:rPr>
      </w:pPr>
      <w:r w:rsidRPr="00BD31F6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ab/>
      </w:r>
      <w:r w:rsidRPr="00BD31F6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ab/>
      </w:r>
      <w:r w:rsidRPr="00BD31F6">
        <w:rPr>
          <w:rFonts w:ascii="TH SarabunPSK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  <w:cs/>
        </w:rPr>
        <w:t xml:space="preserve">สาระสำคัญของเรื่อง </w:t>
      </w:r>
    </w:p>
    <w:p w:rsidR="00760F59" w:rsidRPr="00BD31F6" w:rsidRDefault="00760F59" w:rsidP="00485EF0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</w:pPr>
      <w:r w:rsidRPr="00BD31F6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  <w:tab/>
      </w:r>
      <w:r w:rsidRPr="00BD31F6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  <w:tab/>
      </w:r>
      <w:r w:rsidRPr="00BD31F6">
        <w:rPr>
          <w:rFonts w:ascii="TH SarabunPSK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>กต. รายงานว่า</w:t>
      </w:r>
      <w:r w:rsidRPr="00BD31F6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ab/>
      </w:r>
    </w:p>
    <w:p w:rsidR="00760F59" w:rsidRPr="00BD31F6" w:rsidRDefault="00760F59" w:rsidP="00485EF0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D31F6">
        <w:rPr>
          <w:rFonts w:ascii="Cordia New" w:hAnsi="Cordia New" w:cs="Cordia New" w:hint="cs"/>
          <w:color w:val="000000"/>
          <w:sz w:val="32"/>
          <w:szCs w:val="32"/>
          <w:cs/>
        </w:rPr>
        <w:t xml:space="preserve">  </w:t>
      </w:r>
      <w:r w:rsidRPr="00BD31F6">
        <w:rPr>
          <w:rFonts w:ascii="Cordia New" w:hAnsi="Cordia New" w:cs="Cordia New"/>
          <w:color w:val="000000"/>
          <w:sz w:val="32"/>
          <w:szCs w:val="32"/>
          <w:cs/>
        </w:rPr>
        <w:tab/>
      </w:r>
      <w:r w:rsidRPr="00BD31F6">
        <w:rPr>
          <w:rFonts w:ascii="Cordia New" w:hAnsi="Cordia New" w:cs="Cordia New"/>
          <w:color w:val="000000"/>
          <w:sz w:val="32"/>
          <w:szCs w:val="32"/>
          <w:cs/>
        </w:rPr>
        <w:tab/>
      </w:r>
      <w:r w:rsidRPr="00BD31F6">
        <w:rPr>
          <w:rFonts w:ascii="Cordia New" w:hAnsi="Cordia New" w:cs="Cordia New" w:hint="cs"/>
          <w:color w:val="000000"/>
          <w:sz w:val="32"/>
          <w:szCs w:val="32"/>
          <w:cs/>
        </w:rPr>
        <w:t xml:space="preserve">1. </w:t>
      </w:r>
      <w:r w:rsidRPr="00BD31F6">
        <w:rPr>
          <w:rFonts w:ascii="TH SarabunPSK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>สมเด็จพระเจ้าลูกเธอ เจ้าฟ้าสิริวัณณวรีนารีรัตนราชกัญญา</w:t>
      </w:r>
      <w:r w:rsidRPr="00BD31F6">
        <w:rPr>
          <w:rFonts w:ascii="Cordia New" w:hAnsi="Cordia New" w:cs="Cordia New"/>
          <w:color w:val="000000"/>
          <w:sz w:val="32"/>
          <w:szCs w:val="32"/>
        </w:rPr>
        <w:t xml:space="preserve"> </w:t>
      </w:r>
      <w:r w:rsidRPr="00BD31F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ทรงรับเชิญเสด็จไปทรงเป็นหัวหน้าทีมนักกีฬาขี่ม้า เพื่อนำนักกีฬาขี่ม้าเข้าร่วมการแข่งขันกีฬาทหารโลก ครั้งที่ 7 </w:t>
      </w:r>
      <w:r w:rsidRPr="00BD31F6">
        <w:rPr>
          <w:rFonts w:ascii="TH SarabunPSK" w:hAnsi="TH SarabunPSK" w:cs="TH SarabunPSK"/>
          <w:color w:val="000000"/>
          <w:sz w:val="32"/>
          <w:szCs w:val="32"/>
        </w:rPr>
        <w:t>(The 7</w:t>
      </w:r>
      <w:r w:rsidRPr="00BD31F6">
        <w:rPr>
          <w:rFonts w:ascii="TH SarabunPSK" w:hAnsi="TH SarabunPSK" w:cs="TH SarabunPSK"/>
          <w:color w:val="000000"/>
          <w:sz w:val="32"/>
          <w:szCs w:val="32"/>
          <w:vertAlign w:val="superscript"/>
        </w:rPr>
        <w:t xml:space="preserve">th </w:t>
      </w:r>
      <w:r w:rsidRPr="00BD31F6">
        <w:rPr>
          <w:rFonts w:ascii="TH SarabunPSK" w:hAnsi="TH SarabunPSK" w:cs="TH SarabunPSK"/>
          <w:color w:val="000000"/>
          <w:sz w:val="32"/>
          <w:szCs w:val="32"/>
        </w:rPr>
        <w:t>CISM</w:t>
      </w:r>
      <w:r w:rsidRPr="00BD31F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D31F6">
        <w:rPr>
          <w:rFonts w:ascii="TH SarabunPSK" w:hAnsi="TH SarabunPSK" w:cs="TH SarabunPSK"/>
          <w:color w:val="000000"/>
          <w:sz w:val="32"/>
          <w:szCs w:val="32"/>
        </w:rPr>
        <w:t xml:space="preserve">World Games) </w:t>
      </w:r>
      <w:r w:rsidRPr="00BD31F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ระหว่างวันที่ 17 </w:t>
      </w:r>
      <w:r w:rsidRPr="00BD31F6">
        <w:rPr>
          <w:rFonts w:ascii="TH SarabunPSK" w:hAnsi="TH SarabunPSK" w:cs="TH SarabunPSK"/>
          <w:color w:val="000000"/>
          <w:sz w:val="32"/>
          <w:szCs w:val="32"/>
          <w:cs/>
        </w:rPr>
        <w:t>–</w:t>
      </w:r>
      <w:r w:rsidRPr="00BD31F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21 ตุลาคม 2562 ณ นครอู่ฮั่น มณฑลหูเป่ย สาธารณรัฐประชาชนจีน </w:t>
      </w:r>
    </w:p>
    <w:p w:rsidR="00760F59" w:rsidRPr="00BD31F6" w:rsidRDefault="00760F59" w:rsidP="00485EF0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D31F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D31F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BD31F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BD31F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2. รองนายกรัฐมนตรี </w:t>
      </w:r>
      <w:r w:rsidRPr="00BD31F6">
        <w:rPr>
          <w:rFonts w:ascii="TH SarabunPSK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>(นายสมคิด จาตุศรีพิทักษ์)</w:t>
      </w:r>
      <w:r w:rsidRPr="00BD31F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มีกำหนดการเยือนเขตบริหารพิเศษฮ่องกงระหว่าง 23 </w:t>
      </w:r>
      <w:r w:rsidRPr="00BD31F6">
        <w:rPr>
          <w:rFonts w:ascii="TH SarabunPSK" w:hAnsi="TH SarabunPSK" w:cs="TH SarabunPSK"/>
          <w:color w:val="000000"/>
          <w:sz w:val="32"/>
          <w:szCs w:val="32"/>
          <w:cs/>
        </w:rPr>
        <w:t>–</w:t>
      </w:r>
      <w:r w:rsidRPr="00BD31F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24 ตุลาคม 2562 เพื่อเข้าร่วมการประชุม </w:t>
      </w:r>
      <w:r w:rsidRPr="00BD31F6">
        <w:rPr>
          <w:rFonts w:ascii="TH SarabunPSK" w:hAnsi="TH SarabunPSK" w:cs="TH SarabunPSK"/>
          <w:color w:val="000000"/>
          <w:sz w:val="32"/>
          <w:szCs w:val="32"/>
        </w:rPr>
        <w:t xml:space="preserve">Guangdong-Hong Kong-Macao Greater Bay Area: New Horizon for China’s Reform and Opening-up, New Practice of ‘One Country, Two Systems’ , and New Platform for Win-Win Cooperation </w:t>
      </w:r>
    </w:p>
    <w:p w:rsidR="00760F59" w:rsidRPr="00BD31F6" w:rsidRDefault="00760F59" w:rsidP="00485EF0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Cordia New" w:hAnsi="Cordia New" w:cs="Cordia New"/>
          <w:color w:val="000000"/>
          <w:sz w:val="32"/>
          <w:szCs w:val="32"/>
          <w:cs/>
        </w:rPr>
      </w:pPr>
      <w:r w:rsidRPr="00BD31F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D31F6">
        <w:rPr>
          <w:rFonts w:ascii="TH SarabunPSK" w:hAnsi="TH SarabunPSK" w:cs="TH SarabunPSK"/>
          <w:color w:val="000000"/>
          <w:sz w:val="32"/>
          <w:szCs w:val="32"/>
        </w:rPr>
        <w:tab/>
      </w:r>
      <w:r w:rsidRPr="00BD31F6">
        <w:rPr>
          <w:rFonts w:ascii="TH SarabunPSK" w:hAnsi="TH SarabunPSK" w:cs="TH SarabunPSK"/>
          <w:color w:val="000000"/>
          <w:sz w:val="32"/>
          <w:szCs w:val="32"/>
        </w:rPr>
        <w:tab/>
      </w:r>
      <w:r w:rsidRPr="00BD31F6">
        <w:rPr>
          <w:rFonts w:ascii="TH SarabunPSK" w:hAnsi="TH SarabunPSK" w:cs="TH SarabunPSK" w:hint="cs"/>
          <w:color w:val="000000"/>
          <w:sz w:val="32"/>
          <w:szCs w:val="32"/>
          <w:cs/>
        </w:rPr>
        <w:t>3. กต. พิจารณาแล้วเห็นว่า โดยที่ภารกิจการรับเสด็จพระบรมวงศานุวงศ์ชั้นสูงเป็นภารกิจสำคัญที่ต้องอาศัยความต่อเนื่องและความคุ้นเคยกับผู้ที่เกี่ยวข้องระดับสูงของประเทศผู้รับ ดังนั้น เพื่อให้การรับเสด็จ</w:t>
      </w:r>
      <w:r w:rsidRPr="00BD31F6">
        <w:rPr>
          <w:rFonts w:ascii="TH SarabunPSK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>สมเด็จพระเจ้าลูกเธอ เจ้าฟ้าสิริวัณณวรีนารีรัตนราชกัญญา</w:t>
      </w:r>
      <w:r w:rsidRPr="00BD31F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เป็นไปด้วยความเรียบร้อยและสมพระเกียรติ รวมถึงเพื่อให้การเยือนเขตบริหารพิเศษฮ่องกงของผู้แทนระดับสูงของรัฐบาลเป็นไปด้วยความเรียบร้อย จึงเห็นควรให้จ้าง</w:t>
      </w:r>
      <w:r w:rsidRPr="00BD31F6">
        <w:rPr>
          <w:rFonts w:ascii="TH SarabunPSK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 xml:space="preserve">นายพิริยะ เข็มพล เอกอัครราชทูต (นักบริหารการทูตระดับสูง) สถานเอกอัครราชทูต ณ กรุงปักกิ่ง สาธารณรัฐประชาชนจีน สำนักงานปลัดกระทรวงการต่างประเทศ ซึ่งจะครบเกษียณอายุราชการในวันที่ 30 กันยายน 2562 และจะพ้นจากราชการในวันที่ 1 ตุลาคม 2562 เป็นลูกจ้างชั่วคราวเป็นกรณีพิเศษ ตั้งแต่วันที่ 1 </w:t>
      </w:r>
      <w:r w:rsidRPr="00BD31F6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>–</w:t>
      </w:r>
      <w:r w:rsidRPr="00BD31F6">
        <w:rPr>
          <w:rFonts w:ascii="TH SarabunPSK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 xml:space="preserve"> 26 ตุลาคม 2562 เพื่อให้ปฏิบัติหน้าที่เอกอัครราชทูตไทยประจำสาธารณรัฐประชาชนจีนในช่วงเวลาดังกล่าว โดยค่าใช้จ่ายดังกล่าวจะเบิกจ่ายจากเงินงบประมาณค่าใช้จ่ายประจำปี 2563 ของ กต. </w:t>
      </w:r>
    </w:p>
    <w:p w:rsidR="00760F59" w:rsidRPr="00BD31F6" w:rsidRDefault="00760F59" w:rsidP="00485EF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60F59" w:rsidRPr="00BD31F6" w:rsidRDefault="00B51282" w:rsidP="00485EF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514FE6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760F59" w:rsidRPr="00BD31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การจ้างข้าราชการภายหลังครบเกษียณอายุราชการเป็นลูกจ้างชั่วคราวเป็นกรณีพิเศษ </w:t>
      </w:r>
    </w:p>
    <w:p w:rsidR="00760F59" w:rsidRPr="00BD31F6" w:rsidRDefault="00760F59" w:rsidP="00485EF0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</w:pPr>
      <w:r w:rsidRPr="00BD31F6">
        <w:rPr>
          <w:rFonts w:ascii="TH SarabunPSK" w:hAnsi="TH SarabunPSK" w:cs="TH SarabunPSK"/>
          <w:sz w:val="32"/>
          <w:szCs w:val="32"/>
          <w:cs/>
        </w:rPr>
        <w:tab/>
      </w:r>
      <w:r w:rsidRPr="00BD31F6">
        <w:rPr>
          <w:rFonts w:ascii="TH SarabunPSK" w:hAnsi="TH SarabunPSK" w:cs="TH SarabunPSK"/>
          <w:sz w:val="32"/>
          <w:szCs w:val="32"/>
          <w:cs/>
        </w:rPr>
        <w:tab/>
      </w:r>
      <w:r w:rsidRPr="00BD31F6">
        <w:rPr>
          <w:rFonts w:ascii="TH SarabunPSK" w:hAnsi="TH SarabunPSK" w:cs="TH SarabunPSK" w:hint="cs"/>
          <w:sz w:val="32"/>
          <w:szCs w:val="32"/>
          <w:cs/>
        </w:rPr>
        <w:t>คณะรัฐมนตรีมีมติอนุมัติตามที่กระทรวงการต่างประเทศ (กต.) เสนอการจ้าง</w:t>
      </w:r>
      <w:r w:rsidRPr="00BD31F6">
        <w:rPr>
          <w:rFonts w:ascii="TH SarabunPSK" w:hAnsi="TH SarabunPSK" w:cs="TH SarabunPSK" w:hint="cs"/>
          <w:b/>
          <w:bCs/>
          <w:sz w:val="32"/>
          <w:szCs w:val="32"/>
          <w:cs/>
        </w:rPr>
        <w:t>นายดนัย การพจน์</w:t>
      </w:r>
      <w:r w:rsidRPr="00BD31F6">
        <w:rPr>
          <w:rFonts w:ascii="TH SarabunPSK" w:hAnsi="TH SarabunPSK" w:cs="TH SarabunPSK" w:hint="cs"/>
          <w:sz w:val="32"/>
          <w:szCs w:val="32"/>
          <w:cs/>
        </w:rPr>
        <w:t xml:space="preserve"> เป็นลูกจ้างชั่วคราวเป็นกรณีพิเศษ ภายหลังครบเกษียณอายุราชการในวันที่ 30 กันยายน 2562 เป็นเวลา 5 วัน ตั้งแต่วันที่ 1 </w:t>
      </w:r>
      <w:r w:rsidRPr="00BD31F6">
        <w:rPr>
          <w:rFonts w:ascii="TH SarabunPSK" w:hAnsi="TH SarabunPSK" w:cs="TH SarabunPSK"/>
          <w:sz w:val="32"/>
          <w:szCs w:val="32"/>
          <w:cs/>
        </w:rPr>
        <w:t>–</w:t>
      </w:r>
      <w:r w:rsidRPr="00BD31F6">
        <w:rPr>
          <w:rFonts w:ascii="TH SarabunPSK" w:hAnsi="TH SarabunPSK" w:cs="TH SarabunPSK" w:hint="cs"/>
          <w:sz w:val="32"/>
          <w:szCs w:val="32"/>
          <w:cs/>
        </w:rPr>
        <w:t xml:space="preserve"> 5 ตุลาคม 2562 </w:t>
      </w:r>
      <w:r w:rsidRPr="00BD31F6">
        <w:rPr>
          <w:rFonts w:ascii="TH SarabunPSK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 xml:space="preserve">โดยให้ได้รับค่าจ้างเท่ากับเงินเพิ่มพิเศษสำหรับข้าราชการซึ่งมีตำแหน่งหน้าที่ประจำอยู่ในต่างประเทศ (พ.ข.ต.) รวมถึงสิทธิประโยชน์อื่น ๆ ที่ได้รับตามตำแหน่งเอกอัครราชทูต (นักบริหารการทูตระดับสูง) ซึ่งเป็นตำแหน่งที่ดำรงอยู่ก่อนเกษียณอายุราชการ ส่วนค่าย้ายถิ่นที่อยู่และค่าพาหนะเดินทางกลับประเทศไทยให้เป็นไปตามสิทธิที่พึงได้รับจากการพ้นหน้าที่ราชการในต่างประเทศตามปกติ </w:t>
      </w:r>
    </w:p>
    <w:p w:rsidR="00760F59" w:rsidRPr="00BD31F6" w:rsidRDefault="00760F59" w:rsidP="00485EF0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bdr w:val="none" w:sz="0" w:space="0" w:color="auto" w:frame="1"/>
        </w:rPr>
      </w:pPr>
      <w:r w:rsidRPr="00BD31F6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ab/>
      </w:r>
      <w:r w:rsidRPr="00BD31F6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ab/>
      </w:r>
      <w:r w:rsidRPr="00BD31F6">
        <w:rPr>
          <w:rFonts w:ascii="TH SarabunPSK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  <w:cs/>
        </w:rPr>
        <w:t xml:space="preserve">สาระสำคัญของเรื่อง </w:t>
      </w:r>
    </w:p>
    <w:p w:rsidR="00760F59" w:rsidRPr="00BD31F6" w:rsidRDefault="00760F59" w:rsidP="00485EF0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</w:pPr>
      <w:r w:rsidRPr="00BD31F6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ab/>
      </w:r>
      <w:r w:rsidRPr="00BD31F6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ab/>
      </w:r>
      <w:r w:rsidRPr="00BD31F6">
        <w:rPr>
          <w:rFonts w:ascii="TH SarabunPSK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 xml:space="preserve">กต. รายงานว่า </w:t>
      </w:r>
    </w:p>
    <w:p w:rsidR="00760F59" w:rsidRPr="00BD31F6" w:rsidRDefault="00760F59" w:rsidP="00485EF0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</w:pPr>
      <w:r w:rsidRPr="00BD31F6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ab/>
      </w:r>
      <w:r w:rsidRPr="00BD31F6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ab/>
      </w:r>
      <w:r w:rsidRPr="00BD31F6">
        <w:rPr>
          <w:rFonts w:ascii="TH SarabunPSK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 xml:space="preserve">1. สมเด็จพระกนิษฐาธิราชเจ้า กรมสมเด็จพระเทพรัตนราชสุดาฯ สยามบรมราชกุมารี ทรงรับเชิญจากรัฐบาลสาธารณรัฐประชาชนจีน เสด็จพระราชดำเนินเยือนสาธารณรัฐประชาชนจีน ระหว่างวันที่ 28 กันยายน </w:t>
      </w:r>
      <w:r w:rsidRPr="00BD31F6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>–</w:t>
      </w:r>
      <w:r w:rsidRPr="00BD31F6">
        <w:rPr>
          <w:rFonts w:ascii="TH SarabunPSK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 xml:space="preserve"> </w:t>
      </w:r>
      <w:r w:rsidRPr="00BD31F6">
        <w:rPr>
          <w:rFonts w:ascii="TH SarabunPSK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lastRenderedPageBreak/>
        <w:t xml:space="preserve">1 ตุลาคม 2562 เพื่อทรงรับการทูลเกล้าฯ ถวายเหรียญอิสริยาภรณ์มิตรภาพ แห่งสาธารณรัฐประชาชนจีน และทรงร่วมงานในโอกาสฉลองครบรอบ 70 ปี แห่งการสถาปนาสาธารณรัฐประชาชนจีน และทรงพระกรุณาโปรดเกล้าฯ ให้นายดนัย การพจน์ เอกอัครราชทูต (นักบริหารการทูตระดับสูง) สถานเอกอัครราชทูต ณ กรุงดิลี สาธารณรัฐประชาธิปไตยติมอร์ - เลสเต สำนักงานปลัดกระทรวงการต่างประเทศ ตามเสด็จไปในโอกาสดังกล่าว  </w:t>
      </w:r>
    </w:p>
    <w:p w:rsidR="00760F59" w:rsidRPr="00BD31F6" w:rsidRDefault="00760F59" w:rsidP="00485EF0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</w:pPr>
      <w:r w:rsidRPr="00BD31F6">
        <w:rPr>
          <w:rFonts w:ascii="TH SarabunPSK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 xml:space="preserve"> </w:t>
      </w:r>
      <w:r w:rsidRPr="00BD31F6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ab/>
      </w:r>
      <w:r w:rsidRPr="00BD31F6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ab/>
      </w:r>
      <w:r w:rsidRPr="00BD31F6">
        <w:rPr>
          <w:rFonts w:ascii="TH SarabunPSK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 xml:space="preserve">2. นายดนัย การพจน์ จะครบเกษียณอายุราชการในวันที่ 30 กันยายน 2562 และพ้นจากราชการในวันที่ 1 ตุลาคม 2562 </w:t>
      </w:r>
    </w:p>
    <w:p w:rsidR="00760F59" w:rsidRPr="00BD31F6" w:rsidRDefault="00760F59" w:rsidP="00485EF0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Cordia New" w:hAnsi="Cordia New" w:cs="Cordia New"/>
          <w:color w:val="000000"/>
          <w:sz w:val="32"/>
          <w:szCs w:val="32"/>
        </w:rPr>
      </w:pPr>
      <w:r w:rsidRPr="00BD31F6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ab/>
      </w:r>
      <w:r w:rsidRPr="00BD31F6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ab/>
      </w:r>
      <w:r w:rsidRPr="00BD31F6">
        <w:rPr>
          <w:rFonts w:ascii="TH SarabunPSK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 xml:space="preserve">3. กต. พิจารณาแล้วเห็นว่า เพื่อให้ภารกิจการตามเสด็จสมเด็จพระกนิษฐาธิราชเจ้า กรมสมเด็จพระเทพรัตนราชสุดาฯ สยามบรมราชกุมารี เป็นไปด้วยความเรียบร้อยและสมพระเกียรติ รวมถึงเพื่อให้นายดนัย การพจน์ สามารถส่งมอบงาน เข้าพบและอำลาผู้แทนระดับสูงของสาธารณรัฐประชาธิไตยติมอร์-เลสเต ตามธรรมเนียมปฏิบัติทางการทูต ภายหลังเสร็จสิ้นภารกิจการตามเสด็จเยือนสาธารณรัฐประชาชนจีน จึงเห็นควรให้จ้างนายดนัย การพจน์ เป็นลูกจ้างชั่วคราวเป็นกรณีพิเศษ ระหว่างวันที่ 1 </w:t>
      </w:r>
      <w:r w:rsidRPr="00BD31F6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>–</w:t>
      </w:r>
      <w:r w:rsidRPr="00BD31F6">
        <w:rPr>
          <w:rFonts w:ascii="TH SarabunPSK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 xml:space="preserve"> 5 ตุลาคม 2562 โดยค่าใช้จ่ายดังกล่าวจะเบิกจ่ายจากเงินงบประมาณค่าใช้จ่ายประจำปี 2563 ของ กต. </w:t>
      </w:r>
    </w:p>
    <w:p w:rsidR="00760F59" w:rsidRDefault="00760F59" w:rsidP="00485EF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lang w:bidi="ar-SA"/>
        </w:rPr>
      </w:pPr>
    </w:p>
    <w:p w:rsidR="00C37365" w:rsidRPr="00C37365" w:rsidRDefault="00B51282" w:rsidP="00485EF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lang w:bidi="ar-SA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514FE6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C37365" w:rsidRPr="00C3736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ขอรับจัดสรรเงินงบประมาณรายจ่ายประจำปีงบประมาณ พ.ศ. </w:t>
      </w:r>
      <w:r w:rsidR="00C37365" w:rsidRPr="00C37365">
        <w:rPr>
          <w:rFonts w:ascii="TH SarabunPSK" w:hAnsi="TH SarabunPSK" w:cs="TH SarabunPSK"/>
          <w:b/>
          <w:bCs/>
          <w:sz w:val="32"/>
          <w:szCs w:val="32"/>
          <w:lang w:bidi="ar-SA"/>
        </w:rPr>
        <w:t>2562</w:t>
      </w:r>
      <w:r w:rsidR="00C37365" w:rsidRPr="00C37365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งบกลาง รายการเงินสำรองจ่ายเพื่อกรณีฉุกเฉินหรือจำเป็น</w:t>
      </w:r>
    </w:p>
    <w:p w:rsidR="00C37365" w:rsidRPr="00C37365" w:rsidRDefault="00C37365" w:rsidP="00485EF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lang w:bidi="ar-SA"/>
        </w:rPr>
      </w:pPr>
      <w:r w:rsidRPr="00C37365">
        <w:rPr>
          <w:rFonts w:ascii="TH SarabunPSK" w:hAnsi="TH SarabunPSK" w:cs="TH SarabunPSK"/>
          <w:sz w:val="32"/>
          <w:szCs w:val="32"/>
          <w:cs/>
        </w:rPr>
        <w:t xml:space="preserve">                   คณะรัฐมนตรีมีมติเห็นชอบให้กรมบัญชีกลางใช้จ่ายจากงบประมาณรายจ่ายประจำปีงบประมาณ พ.ศ. </w:t>
      </w:r>
      <w:r w:rsidRPr="00C37365">
        <w:rPr>
          <w:rFonts w:ascii="TH SarabunPSK" w:hAnsi="TH SarabunPSK" w:cs="TH SarabunPSK"/>
          <w:sz w:val="32"/>
          <w:szCs w:val="32"/>
          <w:lang w:bidi="ar-SA"/>
        </w:rPr>
        <w:t>2561</w:t>
      </w:r>
      <w:r w:rsidRPr="00C37365">
        <w:rPr>
          <w:rFonts w:ascii="TH SarabunPSK" w:hAnsi="TH SarabunPSK" w:cs="TH SarabunPSK"/>
          <w:sz w:val="32"/>
          <w:szCs w:val="32"/>
          <w:cs/>
        </w:rPr>
        <w:t xml:space="preserve"> งบกลาง รายการเงินสำรองจ่ายเพื่อกรณีฉุกเฉินหรือจำเป็น ที่กระทรวงการคลังอนุมัติให้ขยายเวลาเบิกจ่ายเงินถึงวันทำการสุดท้ายของเดือนกันยายน </w:t>
      </w:r>
      <w:r w:rsidRPr="00C37365">
        <w:rPr>
          <w:rFonts w:ascii="TH SarabunPSK" w:hAnsi="TH SarabunPSK" w:cs="TH SarabunPSK"/>
          <w:sz w:val="32"/>
          <w:szCs w:val="32"/>
          <w:lang w:bidi="ar-SA"/>
        </w:rPr>
        <w:t>2562</w:t>
      </w:r>
      <w:r w:rsidRPr="00C37365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Pr="00C37365">
        <w:rPr>
          <w:rFonts w:ascii="TH SarabunPSK" w:hAnsi="TH SarabunPSK" w:cs="TH SarabunPSK"/>
          <w:sz w:val="32"/>
          <w:szCs w:val="32"/>
          <w:lang w:bidi="ar-SA"/>
        </w:rPr>
        <w:t>2,200,000,000</w:t>
      </w:r>
      <w:r w:rsidRPr="00C37365">
        <w:rPr>
          <w:rFonts w:ascii="TH SarabunPSK" w:hAnsi="TH SarabunPSK" w:cs="TH SarabunPSK"/>
          <w:sz w:val="32"/>
          <w:szCs w:val="32"/>
          <w:cs/>
        </w:rPr>
        <w:t xml:space="preserve"> บาท และจากงบประมาณรายจ่ายประจำปีงบประมาณ พ.ศ. </w:t>
      </w:r>
      <w:r w:rsidRPr="00C37365">
        <w:rPr>
          <w:rFonts w:ascii="TH SarabunPSK" w:hAnsi="TH SarabunPSK" w:cs="TH SarabunPSK"/>
          <w:sz w:val="32"/>
          <w:szCs w:val="32"/>
          <w:lang w:bidi="ar-SA"/>
        </w:rPr>
        <w:t>2562</w:t>
      </w:r>
      <w:r w:rsidRPr="00C37365">
        <w:rPr>
          <w:rFonts w:ascii="TH SarabunPSK" w:hAnsi="TH SarabunPSK" w:cs="TH SarabunPSK"/>
          <w:sz w:val="32"/>
          <w:szCs w:val="32"/>
          <w:cs/>
        </w:rPr>
        <w:t xml:space="preserve"> งบกลาง รายการเงินสำรองจ่ายเพื่อกรณีฉุกเฉินหรือจำเป็น จำนวน </w:t>
      </w:r>
      <w:r w:rsidRPr="00C37365">
        <w:rPr>
          <w:rFonts w:ascii="TH SarabunPSK" w:hAnsi="TH SarabunPSK" w:cs="TH SarabunPSK"/>
          <w:sz w:val="32"/>
          <w:szCs w:val="32"/>
          <w:lang w:bidi="ar-SA"/>
        </w:rPr>
        <w:t>37,800,000,000</w:t>
      </w:r>
      <w:r w:rsidRPr="00C37365">
        <w:rPr>
          <w:rFonts w:ascii="TH SarabunPSK" w:hAnsi="TH SarabunPSK" w:cs="TH SarabunPSK"/>
          <w:sz w:val="32"/>
          <w:szCs w:val="32"/>
          <w:cs/>
        </w:rPr>
        <w:t xml:space="preserve"> บาท รวมเป็นเงินทั้งสิ้น </w:t>
      </w:r>
      <w:r w:rsidRPr="00C37365">
        <w:rPr>
          <w:rFonts w:ascii="TH SarabunPSK" w:hAnsi="TH SarabunPSK" w:cs="TH SarabunPSK"/>
          <w:sz w:val="32"/>
          <w:szCs w:val="32"/>
          <w:lang w:bidi="ar-SA"/>
        </w:rPr>
        <w:t>40,000,000,000</w:t>
      </w:r>
      <w:r w:rsidRPr="00C37365">
        <w:rPr>
          <w:rFonts w:ascii="TH SarabunPSK" w:hAnsi="TH SarabunPSK" w:cs="TH SarabunPSK"/>
          <w:sz w:val="32"/>
          <w:szCs w:val="32"/>
          <w:cs/>
        </w:rPr>
        <w:t xml:space="preserve"> บาท เพื่อเป็นค่าใช้จ่ายเงินเบี้ยหวัด บำเหน็จ บำนาญ และใช้จ่ายจากงบประมาณรายจ่ายประจำปีงบประมาณ พ.ศ. </w:t>
      </w:r>
      <w:r w:rsidRPr="00C37365">
        <w:rPr>
          <w:rFonts w:ascii="TH SarabunPSK" w:hAnsi="TH SarabunPSK" w:cs="TH SarabunPSK"/>
          <w:sz w:val="32"/>
          <w:szCs w:val="32"/>
          <w:lang w:bidi="ar-SA"/>
        </w:rPr>
        <w:t>2561</w:t>
      </w:r>
      <w:r w:rsidRPr="00C37365">
        <w:rPr>
          <w:rFonts w:ascii="TH SarabunPSK" w:hAnsi="TH SarabunPSK" w:cs="TH SarabunPSK"/>
          <w:sz w:val="32"/>
          <w:szCs w:val="32"/>
          <w:cs/>
        </w:rPr>
        <w:t xml:space="preserve"> งบกลาง รายการเงินสำรองจ่ายเพื่อกรณีฉุกเฉินหรือจำเป็น ที่กระทรวงการคลังอนุมัติให้ขยายเวลาเบิกจ่ายเงินถึงวันทำการสุดท้ายของเดือนกันยายน </w:t>
      </w:r>
      <w:r w:rsidRPr="00C37365">
        <w:rPr>
          <w:rFonts w:ascii="TH SarabunPSK" w:hAnsi="TH SarabunPSK" w:cs="TH SarabunPSK"/>
          <w:sz w:val="32"/>
          <w:szCs w:val="32"/>
          <w:lang w:bidi="ar-SA"/>
        </w:rPr>
        <w:t>2562</w:t>
      </w:r>
      <w:r w:rsidRPr="00C37365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Pr="00C37365">
        <w:rPr>
          <w:rFonts w:ascii="TH SarabunPSK" w:hAnsi="TH SarabunPSK" w:cs="TH SarabunPSK"/>
          <w:sz w:val="32"/>
          <w:szCs w:val="32"/>
          <w:lang w:bidi="ar-SA"/>
        </w:rPr>
        <w:t>5,100,000,000</w:t>
      </w:r>
      <w:r w:rsidRPr="00C37365">
        <w:rPr>
          <w:rFonts w:ascii="TH SarabunPSK" w:hAnsi="TH SarabunPSK" w:cs="TH SarabunPSK"/>
          <w:sz w:val="32"/>
          <w:szCs w:val="32"/>
          <w:cs/>
        </w:rPr>
        <w:t xml:space="preserve"> บาท เพื่อเป็นค่าใช้จ่ายในการรักษาพยาบาลข้าราชการ ลูกจ้าง และพนักงานของรัฐ รวมเป็นเงินทั้งสิ้น </w:t>
      </w:r>
      <w:r w:rsidRPr="00C37365">
        <w:rPr>
          <w:rFonts w:ascii="TH SarabunPSK" w:hAnsi="TH SarabunPSK" w:cs="TH SarabunPSK"/>
          <w:sz w:val="32"/>
          <w:szCs w:val="32"/>
          <w:lang w:bidi="ar-SA"/>
        </w:rPr>
        <w:t>45,100,000,000</w:t>
      </w:r>
      <w:r w:rsidRPr="00C37365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C37365" w:rsidRPr="00C37365" w:rsidRDefault="00C37365" w:rsidP="00485EF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lang w:bidi="ar-SA"/>
        </w:rPr>
      </w:pPr>
    </w:p>
    <w:p w:rsidR="00C37365" w:rsidRPr="00C37365" w:rsidRDefault="00492FF3" w:rsidP="00485EF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lang w:bidi="ar-SA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514FE6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C37365" w:rsidRPr="00C3736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ขออนุมัติการจัดสรรงบประมาณ งบกลาง รายการเงินสำรองจ่ายเพื่อกรณีฉุกเฉินหรือจำเป็น ประจำปีงบประมาณ พ.ศ. </w:t>
      </w:r>
      <w:r w:rsidR="00C37365" w:rsidRPr="00C37365">
        <w:rPr>
          <w:rFonts w:ascii="TH SarabunPSK" w:hAnsi="TH SarabunPSK" w:cs="TH SarabunPSK"/>
          <w:b/>
          <w:bCs/>
          <w:sz w:val="32"/>
          <w:szCs w:val="32"/>
          <w:lang w:bidi="ar-SA"/>
        </w:rPr>
        <w:t>2561</w:t>
      </w:r>
      <w:r w:rsidR="00C37365" w:rsidRPr="00C37365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ที่กันไว้เบิกเหลื่อมปี เพื่อเป็นค่าใช้จ่ายบุคลากร ภายใต้แผนงานบุคลากรภาครัฐ สำหรับเป็นค่าตอบแทนสมาชิกกองอาสารักษาดินแดน และค่าตอบแทนพิเศษรายเดือนสมาชิกกองอาสารักษาดินแดนที่ปฏิบัติงานในเขตพื้นที่พิเศษ และค่าตอบแทนตำแหน่งกำนัน ผู้ใหญ่บ้าน ฯลฯ</w:t>
      </w:r>
    </w:p>
    <w:p w:rsidR="00C37365" w:rsidRDefault="00C37365" w:rsidP="00485EF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37365">
        <w:rPr>
          <w:rFonts w:ascii="TH SarabunPSK" w:hAnsi="TH SarabunPSK" w:cs="TH SarabunPSK"/>
          <w:sz w:val="32"/>
          <w:szCs w:val="32"/>
          <w:cs/>
        </w:rPr>
        <w:t xml:space="preserve">                   คณะรัฐมนตรีมีมติเห็นชอบหลักการให้กระทรวงมหาดไทย โดยกรมการปกครองเบิกจ่ายงบประมาณรายจ่ายประจำปีงบประมาณ พ.ศ. </w:t>
      </w:r>
      <w:r w:rsidRPr="00C37365">
        <w:rPr>
          <w:rFonts w:ascii="TH SarabunPSK" w:hAnsi="TH SarabunPSK" w:cs="TH SarabunPSK"/>
          <w:sz w:val="32"/>
          <w:szCs w:val="32"/>
          <w:lang w:bidi="ar-SA"/>
        </w:rPr>
        <w:t xml:space="preserve">2561 </w:t>
      </w:r>
      <w:r w:rsidRPr="00C37365">
        <w:rPr>
          <w:rFonts w:ascii="TH SarabunPSK" w:hAnsi="TH SarabunPSK" w:cs="TH SarabunPSK"/>
          <w:sz w:val="32"/>
          <w:szCs w:val="32"/>
          <w:cs/>
        </w:rPr>
        <w:t xml:space="preserve">ที่กันไว้เบิกเหลื่อมปี งบกลาง รายการเงินสำรองจ่ายเพื่อกรณีฉุกเฉินหรือจำเป็น จำนวน </w:t>
      </w:r>
      <w:r w:rsidRPr="00C37365">
        <w:rPr>
          <w:rFonts w:ascii="TH SarabunPSK" w:hAnsi="TH SarabunPSK" w:cs="TH SarabunPSK"/>
          <w:sz w:val="32"/>
          <w:szCs w:val="32"/>
          <w:lang w:bidi="ar-SA"/>
        </w:rPr>
        <w:t xml:space="preserve">559,043,800 </w:t>
      </w:r>
      <w:r w:rsidRPr="00C37365">
        <w:rPr>
          <w:rFonts w:ascii="TH SarabunPSK" w:hAnsi="TH SarabunPSK" w:cs="TH SarabunPSK"/>
          <w:sz w:val="32"/>
          <w:szCs w:val="32"/>
          <w:cs/>
        </w:rPr>
        <w:t xml:space="preserve">บาท เพื่อเป็นค่าใช้จ่ายบุคลากร ภายใต้แผนงานบุคลากรภาครัฐ ประกอบด้วย </w:t>
      </w:r>
      <w:r w:rsidR="00471EC8">
        <w:rPr>
          <w:rFonts w:ascii="TH SarabunPSK" w:hAnsi="TH SarabunPSK" w:cs="TH SarabunPSK"/>
          <w:sz w:val="32"/>
          <w:szCs w:val="32"/>
          <w:lang w:bidi="ar-SA"/>
        </w:rPr>
        <w:t xml:space="preserve">              </w:t>
      </w:r>
      <w:r w:rsidRPr="00C37365">
        <w:rPr>
          <w:rFonts w:ascii="TH SarabunPSK" w:hAnsi="TH SarabunPSK" w:cs="TH SarabunPSK"/>
          <w:sz w:val="32"/>
          <w:szCs w:val="32"/>
          <w:lang w:bidi="ar-SA"/>
        </w:rPr>
        <w:t xml:space="preserve">1) </w:t>
      </w:r>
      <w:r w:rsidRPr="00C37365">
        <w:rPr>
          <w:rFonts w:ascii="TH SarabunPSK" w:hAnsi="TH SarabunPSK" w:cs="TH SarabunPSK"/>
          <w:sz w:val="32"/>
          <w:szCs w:val="32"/>
          <w:cs/>
        </w:rPr>
        <w:t xml:space="preserve">ค่าตอบแทนสมาชิกกองอาสารักษาดินแดน จำนวน </w:t>
      </w:r>
      <w:r w:rsidRPr="00C37365">
        <w:rPr>
          <w:rFonts w:ascii="TH SarabunPSK" w:hAnsi="TH SarabunPSK" w:cs="TH SarabunPSK"/>
          <w:sz w:val="32"/>
          <w:szCs w:val="32"/>
          <w:lang w:bidi="ar-SA"/>
        </w:rPr>
        <w:t xml:space="preserve">120,000,000 </w:t>
      </w:r>
      <w:r w:rsidRPr="00C37365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Pr="00C37365">
        <w:rPr>
          <w:rFonts w:ascii="TH SarabunPSK" w:hAnsi="TH SarabunPSK" w:cs="TH SarabunPSK"/>
          <w:sz w:val="32"/>
          <w:szCs w:val="32"/>
          <w:lang w:bidi="ar-SA"/>
        </w:rPr>
        <w:t xml:space="preserve">2) </w:t>
      </w:r>
      <w:r w:rsidRPr="00C37365">
        <w:rPr>
          <w:rFonts w:ascii="TH SarabunPSK" w:hAnsi="TH SarabunPSK" w:cs="TH SarabunPSK"/>
          <w:sz w:val="32"/>
          <w:szCs w:val="32"/>
          <w:cs/>
        </w:rPr>
        <w:t xml:space="preserve">ค่าตอบแทนพิเศษรายเดือนสมาชิกกองอาสารักษาดินแดนที่ปฏิบัติงานในเขตพื้นที่พิเศษ จำนวน </w:t>
      </w:r>
      <w:r w:rsidRPr="00C37365">
        <w:rPr>
          <w:rFonts w:ascii="TH SarabunPSK" w:hAnsi="TH SarabunPSK" w:cs="TH SarabunPSK"/>
          <w:sz w:val="32"/>
          <w:szCs w:val="32"/>
          <w:lang w:bidi="ar-SA"/>
        </w:rPr>
        <w:t xml:space="preserve">46,060,800 </w:t>
      </w:r>
      <w:r w:rsidRPr="00C37365">
        <w:rPr>
          <w:rFonts w:ascii="TH SarabunPSK" w:hAnsi="TH SarabunPSK" w:cs="TH SarabunPSK"/>
          <w:sz w:val="32"/>
          <w:szCs w:val="32"/>
          <w:cs/>
        </w:rPr>
        <w:t xml:space="preserve">บาท และ </w:t>
      </w:r>
      <w:r w:rsidRPr="00C37365">
        <w:rPr>
          <w:rFonts w:ascii="TH SarabunPSK" w:hAnsi="TH SarabunPSK" w:cs="TH SarabunPSK"/>
          <w:sz w:val="32"/>
          <w:szCs w:val="32"/>
          <w:lang w:bidi="ar-SA"/>
        </w:rPr>
        <w:t xml:space="preserve">3) </w:t>
      </w:r>
      <w:r w:rsidRPr="00C37365">
        <w:rPr>
          <w:rFonts w:ascii="TH SarabunPSK" w:hAnsi="TH SarabunPSK" w:cs="TH SarabunPSK"/>
          <w:sz w:val="32"/>
          <w:szCs w:val="32"/>
          <w:cs/>
        </w:rPr>
        <w:t xml:space="preserve">ค่าตอบแทนตำแหน่งกำนัน ผู้ใหญ่บ้าน ฯลฯ จำนวน </w:t>
      </w:r>
      <w:r w:rsidRPr="00C37365">
        <w:rPr>
          <w:rFonts w:ascii="TH SarabunPSK" w:hAnsi="TH SarabunPSK" w:cs="TH SarabunPSK"/>
          <w:sz w:val="32"/>
          <w:szCs w:val="32"/>
          <w:lang w:bidi="ar-SA"/>
        </w:rPr>
        <w:t xml:space="preserve">392,983,000 </w:t>
      </w:r>
      <w:r w:rsidRPr="00C37365">
        <w:rPr>
          <w:rFonts w:ascii="TH SarabunPSK" w:hAnsi="TH SarabunPSK" w:cs="TH SarabunPSK"/>
          <w:sz w:val="32"/>
          <w:szCs w:val="32"/>
          <w:cs/>
        </w:rPr>
        <w:t>บาท ทั้งนี้ ขอให้กรมการปกครองดำเนินการตามกฎหมาย ระเบียบ ข้อบังคับ มติคณะรัฐมนตรี หนังสือเวียนที่เกี่ยวข้องและมาตรฐานของทางราชการให้ครบถ้วน โดยคำนึงถึงประโยชน์สูงสุดของทางราชการเป็นสำคัญ หากมีงบประมาณเหลือจ่ายจากการดำเนินการที่บรรลุวัตถุประสงค์แล้ว ขอให้นำส่งคืน</w:t>
      </w:r>
      <w:r w:rsidR="00471EC8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C37365">
        <w:rPr>
          <w:rFonts w:ascii="TH SarabunPSK" w:hAnsi="TH SarabunPSK" w:cs="TH SarabunPSK"/>
          <w:sz w:val="32"/>
          <w:szCs w:val="32"/>
          <w:cs/>
        </w:rPr>
        <w:t>สำนักงบประมาณในโอกาสแรกด้วย ตามความเห็นของสำนักงบประมาณ</w:t>
      </w:r>
    </w:p>
    <w:p w:rsidR="00C765B0" w:rsidRDefault="00C765B0" w:rsidP="00485EF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C765B0" w:rsidRDefault="00C765B0" w:rsidP="00485EF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765B0" w:rsidRPr="00EA061C" w:rsidRDefault="00C80A83" w:rsidP="00485EF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</w:t>
      </w:r>
      <w:r w:rsidR="00514FE6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C765B0" w:rsidRPr="00EA061C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ขออนุมัติงบกลาง รายการเงินสำรองจ่ายเพื่อกรณีฉุกเฉินหรือจำเป็น เพื่อแก้ไขหรือเยียวยาความเดือดร้อนเสียหายในบางกรณี พ.ศ 2559 เพื่อดำเนินงานโครงการป้องกันและกำจัดโรคใบด่างมันสำปะหลัง</w:t>
      </w:r>
    </w:p>
    <w:p w:rsidR="00C765B0" w:rsidRPr="00EA061C" w:rsidRDefault="00C765B0" w:rsidP="00485EF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A06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A061C">
        <w:rPr>
          <w:rFonts w:ascii="TH SarabunPSK" w:hAnsi="TH SarabunPSK" w:cs="TH SarabunPSK" w:hint="cs"/>
          <w:sz w:val="32"/>
          <w:szCs w:val="32"/>
          <w:cs/>
        </w:rPr>
        <w:tab/>
      </w:r>
      <w:r w:rsidRPr="00EA061C">
        <w:rPr>
          <w:rFonts w:ascii="TH SarabunPSK" w:hAnsi="TH SarabunPSK" w:cs="TH SarabunPSK" w:hint="cs"/>
          <w:sz w:val="32"/>
          <w:szCs w:val="32"/>
          <w:cs/>
        </w:rPr>
        <w:tab/>
        <w:t>คณะรัฐมนตรีมีมติเห็นชอบให้กระทรวงเกษตรและสหกรณ์ โดยกรมส่งเสริมการเกษตรดำเนินโครงการป้องกันและกำจัดโรคใบด่างมันสำปะหลัง ภายในกรอบวงเงินทั้งสิ้น 248,448,330 บาท โดยใช้จ่ายจากงบประมาณรายจ่าย ประจำปีงบประมาณ พ.ศ 2562 ไปพลางก่อน งบกลาง รายการเงินสำรองจ่ายเพื่อกรณีฉุกเฉินหรือจำเป็น จำนวน 234,264,000 บาท โดยให้เบิกจ่ายในงบดำเนินงาน จำนวน 98,064,000 บาท เพื่อเป็นค่าใช้จ่ายในการกำจัดต้นมันสำปะหลังที่เป็นโรคใบด่างและแมลงหวี่ขาวยาสูบพาหะนำโรค ในพื้นที่ระบาด 11 จังหวัด จำนวน 45,400 ไร่ และงบเงินอุดหนุน เงินอุดหนุนทั่วไป จำนวน 136,200,000 บาท เพื่อเป็นค่าใช้จ่ายในการชดเชยรายได้ให้กับเกษตรกรผู้ปลูกมันสำปะหลังในพื้นที่ที่มีเอกสารสิทธิ์ถูกต้องตามกฎหมาย ตามอัตราค่าใช้จ่ายที่กระทรวงการคลังให้ความเห็นชอบ สำหรับค่าใช้จ่ายบริหารจัดการโครงการ การสร้างการรับรู้และชี้แจงโครงการ ประชาสัมพันธ์ ติดตามสถานการณ์ และประเมินผล จำนวน 14,184,330 บาท เห็นควรให้หน่วยงานที่เกี่ยวข้องปรับแผนการปฏิบัติงานและแผนการใช้จ่ายงบประมาณ ประจำปีงบประมาณ พ.ศ. 2563 เพื่อเป็นค่าใช้จ่ายของโครงการต่อไป</w:t>
      </w:r>
    </w:p>
    <w:p w:rsidR="008F1906" w:rsidRDefault="00C765B0" w:rsidP="00485EF0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EA06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A061C">
        <w:rPr>
          <w:rFonts w:ascii="TH SarabunPSK" w:hAnsi="TH SarabunPSK" w:cs="TH SarabunPSK" w:hint="cs"/>
          <w:sz w:val="32"/>
          <w:szCs w:val="32"/>
          <w:cs/>
        </w:rPr>
        <w:tab/>
      </w:r>
      <w:r w:rsidRPr="00EA061C">
        <w:rPr>
          <w:rFonts w:ascii="TH SarabunPSK" w:hAnsi="TH SarabunPSK" w:cs="TH SarabunPSK" w:hint="cs"/>
          <w:sz w:val="32"/>
          <w:szCs w:val="32"/>
          <w:cs/>
        </w:rPr>
        <w:tab/>
        <w:t>ทั้งนี้ ขอให้กระทรวงเกษตรและสหกรณ์และหน่วยงานที่เกี่ยวข้องเร่งดำเนินการตามข้อสั่งการของนายกรัฐมนตรี ในการประชุมคณะกรรมการรัฐมนตรีฝ่ายเศรษฐกิจ ครั้งที่ 2/2562 เมื่อวันที่ 6 กันยายน 2562 และดำเนินการตามนัยมติคณะรัฐมนตรีเมื่อวันที่ 10 กันยายน 2562 และวันที่ 17 กันยายน 2562 ให้ครบถ้วนอย่างเคร่งครัด และตรวจสอบพื้นที่และจำนวนเกษตรกรผู้ปลูกมันสำปะหลังที่ได้รับผลกระทบให้ถูกต้องครบถ้วน โดยคำนึงถึงภารกิจของหน่วยงาน ความพร้อม ศักยภาพและความสามารถ วิธีการดำเนินการที่โปร่งใส รวมทั้งจะต้องได้รับความเห็นชอบความเหมาะสมของอัตราค่าใช้จ่ายจากกระทรวงการคลังก่อน ตามระเบียบสำนักนายกรัฐมนตรีว่าด้วยหลักเกณฑ์และวิธีการในการขอใช้งบประมาณรายจ่ายงบกลาง รายการเงินสำรองจ่ายเพื่อกรณีฉุกเฉินหรือจำเป็น เพื่อแก้ไขหรือเยียวยาความเดือดร้อนเสียหายในบางกรณี พ.ศ. 2559 แล้วแต่กรณี และการดำเนินโครงการจะต้องไม่มีความซ้ำซ้อนกับโครงการช่วยเหลือเกษตรกรผู้ปลูกมันสำปะหลังที่ประสบปัญหาโรคไวรัสใบด่างมันสำปะหลังของกระทรวงพาณิชย์ ตลอดจนกำหนดให้มีคู่มือหลักเกณฑ์ ขั้นตอนในการขอรับการจัดสรรงบประมาณ การเบิกจ่ายเงิน การติดตามและการรายงานผลการดำเนินโครงการเพื่อใช้เป็นแนวทางในการดำเนินงาน การกำกับดูแล และตรวจสอบการดำเนินโครงการ ให้เป็นไปตามวัตถุประสงค์อย่างมีประสิทธิภาพ ซึ่งโครงการดังกล่าวได้ผ่านความเห็นชอบจากคณะกรรมการนโยบายและบริหารจัดการมันสำปะหลัง (นบมส.) แล้ว เมื่อวันที่ 19 กันยายน 2562 ตามความเห็นของสำนักงบประมาณ</w:t>
      </w:r>
    </w:p>
    <w:p w:rsidR="00C765B0" w:rsidRPr="00871411" w:rsidRDefault="00C765B0" w:rsidP="00485EF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A061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CD1FE9" w:rsidTr="00403738">
        <w:tc>
          <w:tcPr>
            <w:tcW w:w="9820" w:type="dxa"/>
          </w:tcPr>
          <w:p w:rsidR="0088693F" w:rsidRPr="00CD1FE9" w:rsidRDefault="0088693F" w:rsidP="00485EF0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BB1C09" w:rsidRPr="00C65FFF" w:rsidRDefault="00BB1C09" w:rsidP="00485EF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D5754B" w:rsidRPr="00871411" w:rsidRDefault="00514FE6" w:rsidP="00485EF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20</w:t>
      </w:r>
      <w:r w:rsidR="008F19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D5754B" w:rsidRPr="0087141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บทบาทของประเทศไทยกับการเปลี่ยนสถานะของมูลนิธิศูนย์เตรียมความพร้อมป้องกันภัยพิบัติ            แห่งเอเชีย </w:t>
      </w:r>
      <w:r w:rsidR="00D5754B" w:rsidRPr="00871411">
        <w:rPr>
          <w:rFonts w:ascii="TH SarabunPSK" w:hAnsi="TH SarabunPSK" w:cs="TH SarabunPSK"/>
          <w:b/>
          <w:bCs/>
          <w:sz w:val="32"/>
          <w:szCs w:val="32"/>
        </w:rPr>
        <w:t xml:space="preserve">(Asian Disaster Preparedness Center –ADPC) </w:t>
      </w:r>
      <w:r w:rsidR="00D5754B" w:rsidRPr="0087141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เป็นองค์การระหว่างประเทศ </w:t>
      </w:r>
    </w:p>
    <w:p w:rsidR="00D5754B" w:rsidRPr="00D07D02" w:rsidRDefault="00D5754B" w:rsidP="00485EF0">
      <w:pPr>
        <w:spacing w:line="340" w:lineRule="exact"/>
        <w:ind w:firstLine="144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871411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คณะรัฐมนตรีมีมติเห็นชอบร่างความตกลงประเทศเจ้าบ้าน (</w:t>
      </w:r>
      <w:r w:rsidRPr="00871411">
        <w:rPr>
          <w:rFonts w:ascii="TH SarabunPSK" w:hAnsi="TH SarabunPSK" w:cs="TH SarabunPSK"/>
          <w:sz w:val="32"/>
          <w:szCs w:val="32"/>
        </w:rPr>
        <w:t>Host Country Agreement)</w:t>
      </w:r>
      <w:r w:rsidRPr="00871411">
        <w:rPr>
          <w:rFonts w:ascii="TH SarabunPSK" w:hAnsi="TH SarabunPSK" w:cs="TH SarabunPSK"/>
          <w:sz w:val="32"/>
          <w:szCs w:val="32"/>
          <w:cs/>
        </w:rPr>
        <w:t xml:space="preserve"> ระหว่างรัฐบาลไทยกับศูนย์เตรียมความพร้อมป้องกันภัยพิบัติแห่งเอเชีย (</w:t>
      </w:r>
      <w:r w:rsidRPr="00871411">
        <w:rPr>
          <w:rFonts w:ascii="TH SarabunPSK" w:hAnsi="TH SarabunPSK" w:cs="TH SarabunPSK"/>
          <w:sz w:val="32"/>
          <w:szCs w:val="32"/>
        </w:rPr>
        <w:t>Asian Disaster Preparedness Center : ADPC)</w:t>
      </w:r>
      <w:r w:rsidRPr="00871411">
        <w:rPr>
          <w:rFonts w:ascii="TH SarabunPSK" w:hAnsi="TH SarabunPSK" w:cs="TH SarabunPSK"/>
          <w:sz w:val="32"/>
          <w:szCs w:val="32"/>
          <w:cs/>
        </w:rPr>
        <w:t xml:space="preserve"> โดยหากจำเป็นต้องแก้ไขปรับปรุงร่างความตกลงฯ ในส่วนที่ไม่ใช่สาระสำคัญก่อนการลงนาม อนุมัติให้ กต.หารือกับหน่วยงานที่เกี่ยวข้องและสามารถดำเนินการได้โดยไม่ต้องนำเสนอคณะรัฐมนตรีพิจารณาอีกครั้ง โดยให้                  รองปลัดกระทรวงการต่างประเทศ เป็นผู้ลงนามในความตกลง </w:t>
      </w:r>
      <w:r w:rsidRPr="00871411">
        <w:rPr>
          <w:rFonts w:ascii="TH SarabunPSK" w:hAnsi="TH SarabunPSK" w:cs="TH SarabunPSK"/>
          <w:sz w:val="32"/>
          <w:szCs w:val="32"/>
        </w:rPr>
        <w:t>Host Country Agreement</w:t>
      </w:r>
      <w:r w:rsidRPr="00871411">
        <w:rPr>
          <w:rFonts w:ascii="TH SarabunPSK" w:hAnsi="TH SarabunPSK" w:cs="TH SarabunPSK"/>
          <w:sz w:val="32"/>
          <w:szCs w:val="32"/>
          <w:cs/>
        </w:rPr>
        <w:t xml:space="preserve"> ดังกล่าว  และเห็นชอบการแต่งตั้งรองปลัดกระทรวงการต่างประเทศ เป็นผู้แทนรัฐบาลไทยในคณะกรรมการผู้ดูแล </w:t>
      </w:r>
      <w:r w:rsidRPr="00871411">
        <w:rPr>
          <w:rFonts w:ascii="TH SarabunPSK" w:hAnsi="TH SarabunPSK" w:cs="TH SarabunPSK"/>
          <w:sz w:val="32"/>
          <w:szCs w:val="32"/>
        </w:rPr>
        <w:t>(Board  of Trustees : BOT)</w:t>
      </w:r>
      <w:r w:rsidRPr="00871411">
        <w:rPr>
          <w:rFonts w:ascii="TH SarabunPSK" w:hAnsi="TH SarabunPSK" w:cs="TH SarabunPSK"/>
          <w:sz w:val="32"/>
          <w:szCs w:val="32"/>
          <w:cs/>
        </w:rPr>
        <w:t xml:space="preserve">  ของศูนย์  </w:t>
      </w:r>
      <w:r w:rsidRPr="00871411">
        <w:rPr>
          <w:rFonts w:ascii="TH SarabunPSK" w:hAnsi="TH SarabunPSK" w:cs="TH SarabunPSK"/>
          <w:sz w:val="32"/>
          <w:szCs w:val="32"/>
        </w:rPr>
        <w:t>ADPC</w:t>
      </w:r>
      <w:r w:rsidR="00D07D02">
        <w:rPr>
          <w:rFonts w:ascii="TH SarabunPSK" w:hAnsi="TH SarabunPSK" w:cs="TH SarabunPSK"/>
          <w:sz w:val="32"/>
          <w:szCs w:val="32"/>
        </w:rPr>
        <w:t xml:space="preserve"> </w:t>
      </w:r>
      <w:r w:rsidR="00D07D02">
        <w:rPr>
          <w:rFonts w:ascii="TH SarabunPSK" w:hAnsi="TH SarabunPSK" w:cs="TH SarabunPSK" w:hint="cs"/>
          <w:sz w:val="32"/>
          <w:szCs w:val="32"/>
          <w:cs/>
        </w:rPr>
        <w:t xml:space="preserve">ตามที่กระทรวงการต่างประเทศเสนอ </w:t>
      </w:r>
    </w:p>
    <w:p w:rsidR="00D5754B" w:rsidRPr="00871411" w:rsidRDefault="00D5754B" w:rsidP="00485EF0">
      <w:pPr>
        <w:spacing w:line="340" w:lineRule="exac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71411">
        <w:rPr>
          <w:rFonts w:ascii="TH SarabunPSK" w:hAnsi="TH SarabunPSK" w:cs="TH SarabunPSK"/>
          <w:sz w:val="32"/>
          <w:szCs w:val="32"/>
          <w:cs/>
        </w:rPr>
        <w:t>(จะมีการลงนามในร่างความตกลง ฯ ในการประชุม</w:t>
      </w:r>
      <w:r w:rsidRPr="00871411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871411">
        <w:rPr>
          <w:rFonts w:ascii="TH SarabunPSK" w:hAnsi="TH SarabunPSK" w:cs="TH SarabunPSK"/>
          <w:sz w:val="32"/>
          <w:szCs w:val="32"/>
        </w:rPr>
        <w:t>BOT</w:t>
      </w:r>
      <w:r w:rsidRPr="00871411">
        <w:rPr>
          <w:rFonts w:ascii="TH SarabunPSK" w:hAnsi="TH SarabunPSK" w:cs="TH SarabunPSK"/>
          <w:sz w:val="32"/>
          <w:szCs w:val="32"/>
          <w:cs/>
        </w:rPr>
        <w:t xml:space="preserve">  ในราวเดือนกันยายน</w:t>
      </w:r>
      <w:proofErr w:type="gramEnd"/>
      <w:r w:rsidRPr="00871411">
        <w:rPr>
          <w:rFonts w:ascii="TH SarabunPSK" w:hAnsi="TH SarabunPSK" w:cs="TH SarabunPSK"/>
          <w:sz w:val="32"/>
          <w:szCs w:val="32"/>
          <w:cs/>
        </w:rPr>
        <w:t xml:space="preserve"> 2562  ซึ่งไทยจะต้องแต่งตั้งผู้แทนเป็นกรรมการในคณะกรรมการ </w:t>
      </w:r>
      <w:r w:rsidRPr="00871411">
        <w:rPr>
          <w:rFonts w:ascii="TH SarabunPSK" w:hAnsi="TH SarabunPSK" w:cs="TH SarabunPSK"/>
          <w:sz w:val="32"/>
          <w:szCs w:val="32"/>
        </w:rPr>
        <w:t>BOT</w:t>
      </w:r>
      <w:r w:rsidRPr="00871411">
        <w:rPr>
          <w:rFonts w:ascii="TH SarabunPSK" w:hAnsi="TH SarabunPSK" w:cs="TH SarabunPSK"/>
          <w:sz w:val="32"/>
          <w:szCs w:val="32"/>
          <w:cs/>
        </w:rPr>
        <w:t xml:space="preserve"> เพื่อลงนามในร่างความตกลงดังกล่าว)  </w:t>
      </w:r>
    </w:p>
    <w:p w:rsidR="00D5754B" w:rsidRPr="00871411" w:rsidRDefault="00D5754B" w:rsidP="00485EF0">
      <w:pPr>
        <w:spacing w:line="340" w:lineRule="exact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7141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สาระสำคัญของร่างความตกลง</w:t>
      </w:r>
      <w:r w:rsidR="00D07D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ฯ </w:t>
      </w:r>
      <w:r w:rsidRPr="00871411">
        <w:rPr>
          <w:rFonts w:ascii="TH SarabunPSK" w:hAnsi="TH SarabunPSK" w:cs="TH SarabunPSK"/>
          <w:b/>
          <w:bCs/>
          <w:sz w:val="32"/>
          <w:szCs w:val="32"/>
          <w:cs/>
        </w:rPr>
        <w:t>มีวัตถุประสงค์</w:t>
      </w:r>
      <w:r w:rsidR="00D07D02">
        <w:rPr>
          <w:rFonts w:ascii="TH SarabunPSK" w:hAnsi="TH SarabunPSK" w:cs="TH SarabunPSK" w:hint="cs"/>
          <w:b/>
          <w:bCs/>
          <w:sz w:val="32"/>
          <w:szCs w:val="32"/>
          <w:cs/>
        </w:rPr>
        <w:t>หลัก</w:t>
      </w:r>
      <w:r w:rsidRPr="0087141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เพื่อร่วมกัน (ระหว่างไทยกับ </w:t>
      </w:r>
      <w:r w:rsidRPr="00871411">
        <w:rPr>
          <w:rFonts w:ascii="TH SarabunPSK" w:hAnsi="TH SarabunPSK" w:cs="TH SarabunPSK"/>
          <w:b/>
          <w:bCs/>
          <w:sz w:val="32"/>
          <w:szCs w:val="32"/>
        </w:rPr>
        <w:t>ADPC</w:t>
      </w:r>
      <w:r w:rsidRPr="00871411">
        <w:rPr>
          <w:rFonts w:ascii="TH SarabunPSK" w:hAnsi="TH SarabunPSK" w:cs="TH SarabunPSK"/>
          <w:b/>
          <w:bCs/>
          <w:sz w:val="32"/>
          <w:szCs w:val="32"/>
          <w:cs/>
        </w:rPr>
        <w:t xml:space="preserve">) ที่จะทำให้ชุมชนมีความปลอดภัยและบรรลุการพัฒนาที่ยั่งยืนผ่านการลดความเสี่ยงจากภัยพิบัติในภูมิภาคเอเชียและแปซิฟิก และเพื่ออำนวยความสะดวกต่อการดำเนินงานตามอาณัติของ </w:t>
      </w:r>
      <w:r w:rsidRPr="00871411">
        <w:rPr>
          <w:rFonts w:ascii="TH SarabunPSK" w:hAnsi="TH SarabunPSK" w:cs="TH SarabunPSK"/>
          <w:b/>
          <w:bCs/>
          <w:sz w:val="32"/>
          <w:szCs w:val="32"/>
        </w:rPr>
        <w:t xml:space="preserve">ADPC </w:t>
      </w:r>
      <w:r w:rsidRPr="00871411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อย่างมีประสิทธิภาพ </w:t>
      </w:r>
      <w:r w:rsidRPr="00871411">
        <w:rPr>
          <w:rFonts w:ascii="TH SarabunPSK" w:hAnsi="TH SarabunPSK" w:cs="TH SarabunPSK"/>
          <w:sz w:val="32"/>
          <w:szCs w:val="32"/>
          <w:cs/>
        </w:rPr>
        <w:t xml:space="preserve">โดยมีสาระสำคัญเกี่ยวกับรายละเอียดการให้เอกสิทธิ์และความคุ้มกันแก่ </w:t>
      </w:r>
      <w:r w:rsidRPr="00871411">
        <w:rPr>
          <w:rFonts w:ascii="TH SarabunPSK" w:hAnsi="TH SarabunPSK" w:cs="TH SarabunPSK"/>
          <w:sz w:val="32"/>
          <w:szCs w:val="32"/>
        </w:rPr>
        <w:t xml:space="preserve">ADPC </w:t>
      </w:r>
      <w:r w:rsidRPr="00871411">
        <w:rPr>
          <w:rFonts w:ascii="TH SarabunPSK" w:hAnsi="TH SarabunPSK" w:cs="TH SarabunPSK"/>
          <w:sz w:val="32"/>
          <w:szCs w:val="32"/>
          <w:cs/>
        </w:rPr>
        <w:t>เช่น การยกเว้นภาษีอากรการอนุญาตให้รับ ถือครอง และโอนเงินทุนและเงินตราต่างประเทศ การอำนวยความสะดวกการตรวจ</w:t>
      </w:r>
      <w:r w:rsidR="00D07D02">
        <w:rPr>
          <w:rFonts w:ascii="TH SarabunPSK" w:hAnsi="TH SarabunPSK" w:cs="TH SarabunPSK" w:hint="cs"/>
          <w:sz w:val="32"/>
          <w:szCs w:val="32"/>
          <w:cs/>
        </w:rPr>
        <w:t>ลง</w:t>
      </w:r>
      <w:r w:rsidRPr="00871411">
        <w:rPr>
          <w:rFonts w:ascii="TH SarabunPSK" w:hAnsi="TH SarabunPSK" w:cs="TH SarabunPSK"/>
          <w:sz w:val="32"/>
          <w:szCs w:val="32"/>
          <w:cs/>
        </w:rPr>
        <w:t xml:space="preserve">ตราและยกเว้นจากการขึ้นทะเบียนคนต่างด้าวของเจ้าหน้าที่ของ </w:t>
      </w:r>
      <w:r w:rsidRPr="00871411">
        <w:rPr>
          <w:rFonts w:ascii="TH SarabunPSK" w:hAnsi="TH SarabunPSK" w:cs="TH SarabunPSK"/>
          <w:sz w:val="32"/>
          <w:szCs w:val="32"/>
        </w:rPr>
        <w:t xml:space="preserve">ADPC </w:t>
      </w:r>
      <w:r w:rsidRPr="00871411">
        <w:rPr>
          <w:rFonts w:ascii="TH SarabunPSK" w:hAnsi="TH SarabunPSK" w:cs="TH SarabunPSK"/>
          <w:sz w:val="32"/>
          <w:szCs w:val="32"/>
          <w:cs/>
        </w:rPr>
        <w:t>เป็นต้น ซึ่งฝ่ายไทยพิจารณาให้เอกสิทธิ์และความคุ้มกันบนหลัก</w:t>
      </w:r>
      <w:r w:rsidR="00D07D02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871411">
        <w:rPr>
          <w:rFonts w:ascii="TH SarabunPSK" w:hAnsi="TH SarabunPSK" w:cs="TH SarabunPSK"/>
          <w:sz w:val="32"/>
          <w:szCs w:val="32"/>
          <w:cs/>
        </w:rPr>
        <w:t>ความจำเป็นในการปฏิบัติหน้าที่ (</w:t>
      </w:r>
      <w:r w:rsidRPr="00871411">
        <w:rPr>
          <w:rFonts w:ascii="TH SarabunPSK" w:hAnsi="TH SarabunPSK" w:cs="TH SarabunPSK"/>
          <w:sz w:val="32"/>
          <w:szCs w:val="32"/>
        </w:rPr>
        <w:t xml:space="preserve">functional necessity) </w:t>
      </w:r>
      <w:r w:rsidRPr="00871411">
        <w:rPr>
          <w:rFonts w:ascii="TH SarabunPSK" w:hAnsi="TH SarabunPSK" w:cs="TH SarabunPSK"/>
          <w:sz w:val="32"/>
          <w:szCs w:val="32"/>
          <w:cs/>
        </w:rPr>
        <w:t>และเทียบเคียงกับองค์การระหว่างประเทศอื่นๆที่คล้ายคลึงกัน  ตลอดจนคำนึงถึงประโยชน์และผลกระทบที่</w:t>
      </w:r>
      <w:r w:rsidRPr="00871411">
        <w:rPr>
          <w:rFonts w:ascii="TH SarabunPSK" w:hAnsi="TH SarabunPSK" w:cs="TH SarabunPSK"/>
          <w:sz w:val="32"/>
          <w:szCs w:val="32"/>
        </w:rPr>
        <w:t xml:space="preserve"> ADPC</w:t>
      </w:r>
      <w:r w:rsidRPr="00871411">
        <w:rPr>
          <w:rFonts w:ascii="TH SarabunPSK" w:hAnsi="TH SarabunPSK" w:cs="TH SarabunPSK"/>
          <w:sz w:val="32"/>
          <w:szCs w:val="32"/>
          <w:cs/>
        </w:rPr>
        <w:t xml:space="preserve"> ให้แก่ประเทศไทยด้วย เช่น การให้เอกสิทธิ์และความคุ้มกันแก่ </w:t>
      </w:r>
      <w:r w:rsidRPr="00871411">
        <w:rPr>
          <w:rFonts w:ascii="TH SarabunPSK" w:hAnsi="TH SarabunPSK" w:cs="TH SarabunPSK"/>
          <w:sz w:val="32"/>
          <w:szCs w:val="32"/>
        </w:rPr>
        <w:t>ADPC</w:t>
      </w:r>
      <w:r w:rsidRPr="00871411">
        <w:rPr>
          <w:rFonts w:ascii="TH SarabunPSK" w:hAnsi="TH SarabunPSK" w:cs="TH SarabunPSK"/>
          <w:sz w:val="32"/>
          <w:szCs w:val="32"/>
          <w:cs/>
        </w:rPr>
        <w:t xml:space="preserve"> และบุคลากร</w:t>
      </w:r>
      <w:r w:rsidR="00D07D02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871411">
        <w:rPr>
          <w:rFonts w:ascii="TH SarabunPSK" w:hAnsi="TH SarabunPSK" w:cs="TH SarabunPSK"/>
          <w:sz w:val="32"/>
          <w:szCs w:val="32"/>
        </w:rPr>
        <w:t xml:space="preserve"> ADPC</w:t>
      </w:r>
      <w:r w:rsidRPr="00871411">
        <w:rPr>
          <w:rFonts w:ascii="TH SarabunPSK" w:hAnsi="TH SarabunPSK" w:cs="TH SarabunPSK"/>
          <w:sz w:val="32"/>
          <w:szCs w:val="32"/>
          <w:cs/>
        </w:rPr>
        <w:t xml:space="preserve"> ส่งผลให้ </w:t>
      </w:r>
      <w:r w:rsidRPr="00871411">
        <w:rPr>
          <w:rFonts w:ascii="TH SarabunPSK" w:hAnsi="TH SarabunPSK" w:cs="TH SarabunPSK"/>
          <w:sz w:val="32"/>
          <w:szCs w:val="32"/>
        </w:rPr>
        <w:t>ADPC</w:t>
      </w:r>
      <w:r w:rsidRPr="00871411">
        <w:rPr>
          <w:rFonts w:ascii="TH SarabunPSK" w:hAnsi="TH SarabunPSK" w:cs="TH SarabunPSK"/>
          <w:sz w:val="32"/>
          <w:szCs w:val="32"/>
          <w:cs/>
        </w:rPr>
        <w:t xml:space="preserve"> ได้รับความสะดวกในการพัฒนาศักยภาพด้านการบริหารจัดการภัยพิบัติในไทยต่อไปด้วย ซึ่งรายละเอียดในความตกลงดังกล่าวได้มีการหารือ และเห็นชอบร่วมกันระหว่างไทยและ </w:t>
      </w:r>
      <w:r w:rsidRPr="00871411">
        <w:rPr>
          <w:rFonts w:ascii="TH SarabunPSK" w:hAnsi="TH SarabunPSK" w:cs="TH SarabunPSK"/>
          <w:sz w:val="32"/>
          <w:szCs w:val="32"/>
        </w:rPr>
        <w:t>ADPC</w:t>
      </w:r>
      <w:r w:rsidRPr="00871411">
        <w:rPr>
          <w:rFonts w:ascii="TH SarabunPSK" w:hAnsi="TH SarabunPSK" w:cs="TH SarabunPSK"/>
          <w:sz w:val="32"/>
          <w:szCs w:val="32"/>
          <w:cs/>
        </w:rPr>
        <w:t xml:space="preserve"> แล้ว รวมทั้งเพื่อให้การดำเนินการเป็นไปตามกฎบัตร  </w:t>
      </w:r>
      <w:r w:rsidRPr="00871411">
        <w:rPr>
          <w:rFonts w:ascii="TH SarabunPSK" w:hAnsi="TH SarabunPSK" w:cs="TH SarabunPSK"/>
          <w:sz w:val="32"/>
          <w:szCs w:val="32"/>
        </w:rPr>
        <w:t>ADPC</w:t>
      </w:r>
      <w:r w:rsidRPr="00871411">
        <w:rPr>
          <w:rFonts w:ascii="TH SarabunPSK" w:hAnsi="TH SarabunPSK" w:cs="TH SarabunPSK"/>
          <w:sz w:val="32"/>
          <w:szCs w:val="32"/>
          <w:cs/>
        </w:rPr>
        <w:t xml:space="preserve"> ที่กำหนดให้เมื่อสมาชิกผู้ก่อตั้งได้ลงนามในกฎบัตร </w:t>
      </w:r>
      <w:r w:rsidRPr="00871411">
        <w:rPr>
          <w:rFonts w:ascii="TH SarabunPSK" w:hAnsi="TH SarabunPSK" w:cs="TH SarabunPSK"/>
          <w:sz w:val="32"/>
          <w:szCs w:val="32"/>
        </w:rPr>
        <w:t>ADPC</w:t>
      </w:r>
      <w:r w:rsidRPr="00871411">
        <w:rPr>
          <w:rFonts w:ascii="TH SarabunPSK" w:hAnsi="TH SarabunPSK" w:cs="TH SarabunPSK"/>
          <w:sz w:val="32"/>
          <w:szCs w:val="32"/>
          <w:cs/>
        </w:rPr>
        <w:t xml:space="preserve"> แล้ว แต่ละสมาชิกฯ จะแต่งตั้งบุคคลหนึ่งเป็นกรรมการในคณะกรรมการ </w:t>
      </w:r>
      <w:r w:rsidRPr="00871411">
        <w:rPr>
          <w:rFonts w:ascii="TH SarabunPSK" w:hAnsi="TH SarabunPSK" w:cs="TH SarabunPSK"/>
          <w:sz w:val="32"/>
          <w:szCs w:val="32"/>
        </w:rPr>
        <w:t>BOT</w:t>
      </w:r>
      <w:r w:rsidRPr="00871411">
        <w:rPr>
          <w:rFonts w:ascii="TH SarabunPSK" w:hAnsi="TH SarabunPSK" w:cs="TH SarabunPSK"/>
          <w:sz w:val="32"/>
          <w:szCs w:val="32"/>
          <w:cs/>
        </w:rPr>
        <w:t xml:space="preserve"> โดยคณะกรรมการดังกล่าวมีหน้าที่ เช่น กำหนดนโยบาย และควบคุมดูแลการจัดองค์การการจัดการและการดำเนินงานของ </w:t>
      </w:r>
      <w:r w:rsidRPr="00871411">
        <w:rPr>
          <w:rFonts w:ascii="TH SarabunPSK" w:hAnsi="TH SarabunPSK" w:cs="TH SarabunPSK"/>
          <w:sz w:val="32"/>
          <w:szCs w:val="32"/>
        </w:rPr>
        <w:t>ADPC</w:t>
      </w:r>
      <w:r w:rsidRPr="00871411">
        <w:rPr>
          <w:rFonts w:ascii="TH SarabunPSK" w:hAnsi="TH SarabunPSK" w:cs="TH SarabunPSK"/>
          <w:sz w:val="32"/>
          <w:szCs w:val="32"/>
          <w:cs/>
        </w:rPr>
        <w:t xml:space="preserve"> เป็นต้น</w:t>
      </w:r>
    </w:p>
    <w:p w:rsidR="00D5754B" w:rsidRPr="00871411" w:rsidRDefault="00D5754B" w:rsidP="00485EF0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D5754B" w:rsidRPr="00871411" w:rsidRDefault="008F1906" w:rsidP="00485EF0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514FE6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D5754B" w:rsidRPr="00871411">
        <w:rPr>
          <w:rFonts w:ascii="TH SarabunPSK" w:hAnsi="TH SarabunPSK" w:cs="TH SarabunPSK"/>
          <w:b/>
          <w:bCs/>
          <w:sz w:val="32"/>
          <w:szCs w:val="32"/>
          <w:cs/>
        </w:rPr>
        <w:t>เรื่อง การเสนองบประมาณและแผนการดำเนินงานประจำปี 2563 ขององค์กรร่วมไทย – มาเลเซีย</w:t>
      </w:r>
    </w:p>
    <w:p w:rsidR="00D5754B" w:rsidRPr="00871411" w:rsidRDefault="00D5754B" w:rsidP="00485EF0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8714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1411">
        <w:rPr>
          <w:rFonts w:ascii="TH SarabunPSK" w:hAnsi="TH SarabunPSK" w:cs="TH SarabunPSK"/>
          <w:sz w:val="32"/>
          <w:szCs w:val="32"/>
          <w:cs/>
        </w:rPr>
        <w:tab/>
      </w:r>
      <w:r w:rsidRPr="00871411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คณะรัฐมนตรีมีมติเห็นชอบกรอบวงเงินงบประมาณ จำนวน 4,791,700 ดอลลาร์สหรัฐ (ประมาณ 146 ล้านบาท) และแผนการดำเนินงานประจำปี 2563 ขององค์กรร่วมไทย – มาเลเซียตามที่กระทรวงพลังงาน (พน.) เสนอ</w:t>
      </w:r>
    </w:p>
    <w:p w:rsidR="00D5754B" w:rsidRPr="00871411" w:rsidRDefault="00D5754B" w:rsidP="00485EF0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8714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1411">
        <w:rPr>
          <w:rFonts w:ascii="TH SarabunPSK" w:hAnsi="TH SarabunPSK" w:cs="TH SarabunPSK"/>
          <w:sz w:val="32"/>
          <w:szCs w:val="32"/>
          <w:cs/>
        </w:rPr>
        <w:tab/>
      </w:r>
      <w:r w:rsidRPr="00871411">
        <w:rPr>
          <w:rFonts w:ascii="TH SarabunPSK" w:hAnsi="TH SarabunPSK" w:cs="TH SarabunPSK"/>
          <w:sz w:val="32"/>
          <w:szCs w:val="32"/>
          <w:cs/>
        </w:rPr>
        <w:tab/>
      </w:r>
      <w:r w:rsidRPr="00871411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D5754B" w:rsidRPr="00871411" w:rsidRDefault="00D5754B" w:rsidP="00485EF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714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1411">
        <w:rPr>
          <w:rFonts w:ascii="TH SarabunPSK" w:hAnsi="TH SarabunPSK" w:cs="TH SarabunPSK"/>
          <w:sz w:val="32"/>
          <w:szCs w:val="32"/>
          <w:cs/>
        </w:rPr>
        <w:tab/>
      </w:r>
      <w:r w:rsidRPr="00871411">
        <w:rPr>
          <w:rFonts w:ascii="TH SarabunPSK" w:hAnsi="TH SarabunPSK" w:cs="TH SarabunPSK"/>
          <w:sz w:val="32"/>
          <w:szCs w:val="32"/>
          <w:cs/>
        </w:rPr>
        <w:tab/>
        <w:t>1. องค์กรร่วมไทย – มาเลเซียจัดตั้งขึ้นในปี พ.ศ. 2533 เพื่อดำเนินการและรับผิดชอบแทนรัฐบาลทั้งสองในการสำรวจและแสวงประโยชน์จากทรัพยากรธรรมชาติที่ไม่มีชีวิตในพื้นที่ดินใต้ทะเลและใต้ดิน โดยเฉพาะอย่างยิ่งปิโตรเลียมในพื้นที่พัฒนาร่วม (</w:t>
      </w:r>
      <w:r w:rsidRPr="00871411">
        <w:rPr>
          <w:rFonts w:ascii="TH SarabunPSK" w:hAnsi="TH SarabunPSK" w:cs="TH SarabunPSK"/>
          <w:sz w:val="32"/>
          <w:szCs w:val="32"/>
        </w:rPr>
        <w:t>Joint Development Area : JDA</w:t>
      </w:r>
      <w:r w:rsidRPr="00871411">
        <w:rPr>
          <w:rFonts w:ascii="TH SarabunPSK" w:hAnsi="TH SarabunPSK" w:cs="TH SarabunPSK"/>
          <w:sz w:val="32"/>
          <w:szCs w:val="32"/>
          <w:cs/>
        </w:rPr>
        <w:t xml:space="preserve">) ซึ่งเป็นพื้นที่ใต้ทะเลบริเวณไหล่ทวีประหว่างประเทศไทยและมาเลเซียในบริเวณอ่าวไทยตอนล่าง (ประมาณ 260 กิโลเมตรจากจังหวัดสงขลา) ซึ่งทั้งสองประเทศต่างอ้างสิทธิ์เหลื่อมล้ำกัน มีเนื้อที่ประมาณ 7,250 ตารางกิโลเมตร โดยแบ่งพื้นที่สำรวจเป็น 2 พื้นที่ คือ แปลง </w:t>
      </w:r>
      <w:r w:rsidRPr="00871411">
        <w:rPr>
          <w:rFonts w:ascii="TH SarabunPSK" w:hAnsi="TH SarabunPSK" w:cs="TH SarabunPSK"/>
          <w:sz w:val="32"/>
          <w:szCs w:val="32"/>
        </w:rPr>
        <w:t xml:space="preserve">A-18 </w:t>
      </w:r>
      <w:r w:rsidRPr="00871411">
        <w:rPr>
          <w:rFonts w:ascii="TH SarabunPSK" w:hAnsi="TH SarabunPSK" w:cs="TH SarabunPSK"/>
          <w:sz w:val="32"/>
          <w:szCs w:val="32"/>
          <w:cs/>
        </w:rPr>
        <w:t xml:space="preserve">ซึ่งมีพื้นที่ประมาณ 3,000 ตารางกิโลเมตร และแปลง </w:t>
      </w:r>
      <w:r w:rsidRPr="00871411">
        <w:rPr>
          <w:rFonts w:ascii="TH SarabunPSK" w:hAnsi="TH SarabunPSK" w:cs="TH SarabunPSK"/>
          <w:sz w:val="32"/>
          <w:szCs w:val="32"/>
        </w:rPr>
        <w:t>B-17</w:t>
      </w:r>
      <w:r w:rsidRPr="00871411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Pr="00871411">
        <w:rPr>
          <w:rFonts w:ascii="TH SarabunPSK" w:hAnsi="TH SarabunPSK" w:cs="TH SarabunPSK"/>
          <w:sz w:val="32"/>
          <w:szCs w:val="32"/>
        </w:rPr>
        <w:t>C-19</w:t>
      </w:r>
      <w:r w:rsidRPr="00871411">
        <w:rPr>
          <w:rFonts w:ascii="TH SarabunPSK" w:hAnsi="TH SarabunPSK" w:cs="TH SarabunPSK"/>
          <w:sz w:val="32"/>
          <w:szCs w:val="32"/>
          <w:cs/>
        </w:rPr>
        <w:t xml:space="preserve"> ซึ่งมีพื้นที่ประมาณ 4,250 ตารางกิโลเมตร และมีสำนักงานใหญ่ขององค์กรร่วมฯ อยู่ที่กัวลาลัมเปอร์ ประเทศมาเลเซีย ทั้งนี้ ค่าใช้จ่ายที่เกิดขึ้นและผลประโยชน์ที่องค์กรร่วมฯ ได้รับจากกิจกรรมที่ดำเนินไปในพื้นที่พัฒนาร่วม รัฐบาลทั้งสองประเทศจะร่วมรับผิดชอบและแบ่งปันอย่างเท่าเทียมกัน</w:t>
      </w:r>
    </w:p>
    <w:p w:rsidR="00D5754B" w:rsidRPr="00871411" w:rsidRDefault="00D5754B" w:rsidP="00485EF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714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1411">
        <w:rPr>
          <w:rFonts w:ascii="TH SarabunPSK" w:hAnsi="TH SarabunPSK" w:cs="TH SarabunPSK"/>
          <w:sz w:val="32"/>
          <w:szCs w:val="32"/>
          <w:cs/>
        </w:rPr>
        <w:tab/>
      </w:r>
      <w:r w:rsidRPr="00871411">
        <w:rPr>
          <w:rFonts w:ascii="TH SarabunPSK" w:hAnsi="TH SarabunPSK" w:cs="TH SarabunPSK"/>
          <w:sz w:val="32"/>
          <w:szCs w:val="32"/>
          <w:cs/>
        </w:rPr>
        <w:tab/>
        <w:t xml:space="preserve">2. ทั้งสองประเทศได้แต่งตั้งคณะกรรมการองค์กรร่วมฯ เพื่อเป็นตัวแทนของรัฐบาลทั้งสอง </w:t>
      </w:r>
      <w:r w:rsidR="00AE74F1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871411">
        <w:rPr>
          <w:rFonts w:ascii="TH SarabunPSK" w:hAnsi="TH SarabunPSK" w:cs="TH SarabunPSK"/>
          <w:sz w:val="32"/>
          <w:szCs w:val="32"/>
          <w:cs/>
        </w:rPr>
        <w:t>ซึ่งประกอบด้วยประธานร่วมฝ่ายละ 1 คน และสมาชิกฝ่ายละ 6 คน (นายคุรุจิต นาครทรรพ เป็นประธานร่วมฝ่ายไทย จะครบกำหนดการดำรงตำแหน่งในวันที่ 1 ตุลาคม 2562) คณะกรรมการองค์กรร่วมฯ จะดำเนินการควบคุมการสำรวจและแสวงประโยชน์และเป็นผู้รับผิดชอบในการกำหนดนโยบาย ซึ่งที่ประชุมคณะกรรมการองค์กรร่วมฯ เมื่อวันที่ 22 มิถุนายน 2562 ได้เห็นชอบงบประมาณและแผนการดำเนินงานประจำปี 2563 ขององค์กรร่วมฯ จำนวน 4,791,700 ดอลลาร์สหรัฐ (ประมาณ 146 ล้านบาท) เพิ่มขึ้นร้อยละ 4.6 หรือ 209,400 ดอลลาร์สหรัฐ (ประมาณ 6.4 ล้านบาท) จากงบประมาณที่ได้รับอนุมัติในปี 2562 เนื่องจากค่าใช้จ่ายดำเนินงานและค่าใช้จ่ายที่เป็นทุนเพิ่มขึ้น โดยงบประมาณที่เพิ่มขึ้นประกอบด้วยการเพิ่มขึ้นของเงินเดือนและสวัสดิการของเจ้าหน้าที่ ค่าขนย้ายและเดินทางของเจ้าหน้าที่จะครบวาระการปฏิบัติงาน และเจ้าหน้าที่ที่จะได้รับการแต่งตั้งใหม่ การจัดซื้อรถยนต์เพื่อทดแทนคันเดิมที่ใช้งานมากกว่า 7 ปี จำนวน 1 คัน ทั้งนี้ กระทรวงพลังงานพิจารณาแล้วคำของบประมาณและแผนการดำเนินงานประจำปี 2563 ขององค์กรร่วมฯ ที่เสนอนี้ มีรายละเอียดประกอบครบถ้วนตามระเบียบการเสนอของบประมาณ กระทรวงพลังงานจึงเสนอคณะรัฐมนตรีเพื่อให้ความเห็นชอบงบประมาณและแผนการดำเนินงาน</w:t>
      </w:r>
      <w:r w:rsidRPr="00871411">
        <w:rPr>
          <w:rFonts w:ascii="TH SarabunPSK" w:hAnsi="TH SarabunPSK" w:cs="TH SarabunPSK"/>
          <w:sz w:val="32"/>
          <w:szCs w:val="32"/>
          <w:cs/>
        </w:rPr>
        <w:lastRenderedPageBreak/>
        <w:t xml:space="preserve">ดังกล่าว โดยขอใช้เงินจากการขายปิโตรเลียมส่วนที่เป็นกำไรในไตรมาสสุดท้ายของปี 2562 จำนวน 4,721,068 ดอลลาร์สหรัฐ และงบประมาณเหลือจ่ายของปี 2561 จำนวน 70,632 ดอลลาร์สหรัฐ </w:t>
      </w:r>
    </w:p>
    <w:p w:rsidR="00D5754B" w:rsidRPr="00871411" w:rsidRDefault="00D5754B" w:rsidP="00485EF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D5754B" w:rsidRPr="00871411" w:rsidRDefault="00514FE6" w:rsidP="00485EF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22</w:t>
      </w:r>
      <w:r w:rsidR="008F19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D5754B" w:rsidRPr="0087141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ขออนุมัติจัดทำและลงนามในบันทึกความเข้าใจว่าด้วยความร่วมมือในโครงการภายใต้กองทุนพิเศษกรอบความร่วมมือแม่โขง </w:t>
      </w:r>
      <w:r w:rsidR="00D5754B" w:rsidRPr="00871411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="00D5754B" w:rsidRPr="00871411">
        <w:rPr>
          <w:rFonts w:ascii="TH SarabunPSK" w:hAnsi="TH SarabunPSK" w:cs="TH SarabunPSK"/>
          <w:b/>
          <w:bCs/>
          <w:sz w:val="32"/>
          <w:szCs w:val="32"/>
          <w:cs/>
        </w:rPr>
        <w:t>ล้านช้าง</w:t>
      </w:r>
    </w:p>
    <w:p w:rsidR="00D5754B" w:rsidRPr="00871411" w:rsidRDefault="00D5754B" w:rsidP="00485EF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1411">
        <w:rPr>
          <w:rFonts w:ascii="TH SarabunPSK" w:hAnsi="TH SarabunPSK" w:cs="TH SarabunPSK"/>
          <w:sz w:val="32"/>
          <w:szCs w:val="32"/>
          <w:cs/>
        </w:rPr>
        <w:t xml:space="preserve">                   คณะรัฐมนตรีมีมติอนุมัติจัดทำและลงนามในบันทึกความเข้าใจว่าด้วยความร่วมมือในโครงการภายใต้กองทุนพิเศษกรอบความร่วมมือแม่โขง </w:t>
      </w:r>
      <w:r w:rsidRPr="00871411">
        <w:rPr>
          <w:rFonts w:ascii="TH SarabunPSK" w:hAnsi="TH SarabunPSK" w:cs="TH SarabunPSK"/>
          <w:sz w:val="32"/>
          <w:szCs w:val="32"/>
        </w:rPr>
        <w:t xml:space="preserve">– </w:t>
      </w:r>
      <w:r w:rsidRPr="00871411">
        <w:rPr>
          <w:rFonts w:ascii="TH SarabunPSK" w:hAnsi="TH SarabunPSK" w:cs="TH SarabunPSK"/>
          <w:sz w:val="32"/>
          <w:szCs w:val="32"/>
          <w:cs/>
        </w:rPr>
        <w:t>ล้านช้าง [</w:t>
      </w:r>
      <w:r w:rsidRPr="00871411">
        <w:rPr>
          <w:rFonts w:ascii="TH SarabunPSK" w:hAnsi="TH SarabunPSK" w:cs="TH SarabunPSK"/>
          <w:sz w:val="32"/>
          <w:szCs w:val="32"/>
        </w:rPr>
        <w:t xml:space="preserve">Mekong – </w:t>
      </w:r>
      <w:proofErr w:type="spellStart"/>
      <w:r w:rsidRPr="00871411">
        <w:rPr>
          <w:rFonts w:ascii="TH SarabunPSK" w:hAnsi="TH SarabunPSK" w:cs="TH SarabunPSK"/>
          <w:sz w:val="32"/>
          <w:szCs w:val="32"/>
        </w:rPr>
        <w:t>Lancang</w:t>
      </w:r>
      <w:proofErr w:type="spellEnd"/>
      <w:r w:rsidRPr="00871411">
        <w:rPr>
          <w:rFonts w:ascii="TH SarabunPSK" w:hAnsi="TH SarabunPSK" w:cs="TH SarabunPSK"/>
          <w:sz w:val="32"/>
          <w:szCs w:val="32"/>
        </w:rPr>
        <w:t xml:space="preserve"> Cooperation (MLC) Special Fund] </w:t>
      </w:r>
      <w:r w:rsidRPr="00871411">
        <w:rPr>
          <w:rFonts w:ascii="TH SarabunPSK" w:hAnsi="TH SarabunPSK" w:cs="TH SarabunPSK"/>
          <w:sz w:val="32"/>
          <w:szCs w:val="32"/>
          <w:cs/>
        </w:rPr>
        <w:t>และอนุมัติให้ปลัดกระทรวงศึกษาธิการหรือผู้แทน เป็นผู้ลงนามในบันทึกความเข้าใจฯ ระหว่างกระทรวงศึกษาธิการไทยกับสถานเอกอัครราชทูตสาธารณรัฐประชาชนจีน (จีน) ประจำประเทศไทย ตามที่กระทรวงศึกษาธิการเสนอ</w:t>
      </w:r>
    </w:p>
    <w:p w:rsidR="00D5754B" w:rsidRPr="00871411" w:rsidRDefault="00D5754B" w:rsidP="00485EF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1411">
        <w:rPr>
          <w:rFonts w:ascii="TH SarabunPSK" w:hAnsi="TH SarabunPSK" w:cs="TH SarabunPSK"/>
          <w:sz w:val="32"/>
          <w:szCs w:val="32"/>
          <w:cs/>
        </w:rPr>
        <w:t xml:space="preserve">                   อย่างไรก็ตามในกรณีที่มีความจำเป็นต้องแก้ไขปรับปรุงถ้อยคำของบันทึกความเข้าใจ ในส่วนที่ไม่ใช่สาระสำคัญและไม่ขัดกับหลักการที่คณะรัฐมนตรีได้ให้ความเห็นชอบไว้ ให้กระทรวงศึกษาธิการสามารถดำเนินการได้ โดยให้นำเสนอคณะรัฐมนตรีทราบภายหลัง พร้อมทั้งให้ชี้แจงเหตุผลและประโยชน์ที่ประเทศไทยได้รับจาการปรับเปลี่ยนดังกล่าวด้วย</w:t>
      </w:r>
    </w:p>
    <w:p w:rsidR="00D5754B" w:rsidRPr="00871411" w:rsidRDefault="00D5754B" w:rsidP="00485EF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1411">
        <w:rPr>
          <w:rFonts w:ascii="TH SarabunPSK" w:hAnsi="TH SarabunPSK" w:cs="TH SarabunPSK"/>
          <w:sz w:val="32"/>
          <w:szCs w:val="32"/>
          <w:cs/>
        </w:rPr>
        <w:t xml:space="preserve">                   บันทึกความเข้าใจว่าด้วยความร่วมมือในโครงการภายใต้กองทุนพิเศษกรอบความแม่โขง </w:t>
      </w:r>
      <w:r w:rsidRPr="00871411">
        <w:rPr>
          <w:rFonts w:ascii="TH SarabunPSK" w:hAnsi="TH SarabunPSK" w:cs="TH SarabunPSK"/>
          <w:sz w:val="32"/>
          <w:szCs w:val="32"/>
        </w:rPr>
        <w:t xml:space="preserve">– </w:t>
      </w:r>
      <w:r w:rsidRPr="00871411">
        <w:rPr>
          <w:rFonts w:ascii="TH SarabunPSK" w:hAnsi="TH SarabunPSK" w:cs="TH SarabunPSK"/>
          <w:sz w:val="32"/>
          <w:szCs w:val="32"/>
          <w:cs/>
        </w:rPr>
        <w:t xml:space="preserve">ล้านช้าง     มีสาระสำคัญมุ่งให้เกิดสันติภาพและความมั่นคงในอนาคตต่อสมาชิกแม่โขง </w:t>
      </w:r>
      <w:r w:rsidRPr="00871411">
        <w:rPr>
          <w:rFonts w:ascii="TH SarabunPSK" w:hAnsi="TH SarabunPSK" w:cs="TH SarabunPSK"/>
          <w:sz w:val="32"/>
          <w:szCs w:val="32"/>
        </w:rPr>
        <w:t xml:space="preserve">– </w:t>
      </w:r>
      <w:r w:rsidRPr="00871411">
        <w:rPr>
          <w:rFonts w:ascii="TH SarabunPSK" w:hAnsi="TH SarabunPSK" w:cs="TH SarabunPSK"/>
          <w:sz w:val="32"/>
          <w:szCs w:val="32"/>
          <w:cs/>
        </w:rPr>
        <w:t>ล้านช้าง มีการปรึกษาหารือ            การร่วมมือกัน การช่วยเหลือกัน และมีผลประโยชน์ร่วมกัน รวมทั้งเคารพกฎหมายและกฎระเบียบของไทยและจีน และร่วมกันติดตามประเมินโครงการและการใช้งบประมาณจากกองทุน</w:t>
      </w:r>
    </w:p>
    <w:p w:rsidR="00D5754B" w:rsidRPr="00871411" w:rsidRDefault="00D5754B" w:rsidP="00485EF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1411">
        <w:rPr>
          <w:rFonts w:ascii="TH SarabunPSK" w:hAnsi="TH SarabunPSK" w:cs="TH SarabunPSK"/>
          <w:sz w:val="32"/>
          <w:szCs w:val="32"/>
          <w:cs/>
        </w:rPr>
        <w:t xml:space="preserve">                   โดยบันทึกความเข้าใจฯ จัดทำขึ้นเพื่อกำหนดแนวทางในการบริหารจัดการกองทุนพิเศษแม่โขง </w:t>
      </w:r>
      <w:r w:rsidRPr="00871411">
        <w:rPr>
          <w:rFonts w:ascii="TH SarabunPSK" w:hAnsi="TH SarabunPSK" w:cs="TH SarabunPSK"/>
          <w:sz w:val="32"/>
          <w:szCs w:val="32"/>
        </w:rPr>
        <w:t xml:space="preserve">– </w:t>
      </w:r>
      <w:r w:rsidRPr="00871411">
        <w:rPr>
          <w:rFonts w:ascii="TH SarabunPSK" w:hAnsi="TH SarabunPSK" w:cs="TH SarabunPSK"/>
          <w:sz w:val="32"/>
          <w:szCs w:val="32"/>
          <w:cs/>
        </w:rPr>
        <w:t xml:space="preserve">ล้านช้าง เพื่อเพิ่มประสิทธิภาพของกองทุนฯ และเกิดผลลัพธ์ที่เป็นรูปธรรมสำหรับความร่วมมือแม่โขง </w:t>
      </w:r>
      <w:r w:rsidRPr="00871411">
        <w:rPr>
          <w:rFonts w:ascii="TH SarabunPSK" w:hAnsi="TH SarabunPSK" w:cs="TH SarabunPSK"/>
          <w:sz w:val="32"/>
          <w:szCs w:val="32"/>
        </w:rPr>
        <w:t xml:space="preserve">– </w:t>
      </w:r>
      <w:r w:rsidRPr="00871411">
        <w:rPr>
          <w:rFonts w:ascii="TH SarabunPSK" w:hAnsi="TH SarabunPSK" w:cs="TH SarabunPSK"/>
          <w:sz w:val="32"/>
          <w:szCs w:val="32"/>
          <w:cs/>
        </w:rPr>
        <w:t>ล้านช้าง            ซึ่งภายใต้บันทึกความเข้าใจดังกล่าวระบุว่า จีนได้อนุมัติโครงการและสนับสนุนงบประมาณสำหรับดำเนินโครงการของกระทรวงศึกษาธิการ จำนวน 2 โครงการ จำนวนเงิน 220</w:t>
      </w:r>
      <w:r w:rsidRPr="00871411">
        <w:rPr>
          <w:rFonts w:ascii="TH SarabunPSK" w:hAnsi="TH SarabunPSK" w:cs="TH SarabunPSK"/>
          <w:sz w:val="32"/>
          <w:szCs w:val="32"/>
        </w:rPr>
        <w:t>,</w:t>
      </w:r>
      <w:r w:rsidRPr="00871411">
        <w:rPr>
          <w:rFonts w:ascii="TH SarabunPSK" w:hAnsi="TH SarabunPSK" w:cs="TH SarabunPSK"/>
          <w:sz w:val="32"/>
          <w:szCs w:val="32"/>
          <w:cs/>
        </w:rPr>
        <w:t xml:space="preserve">000 </w:t>
      </w:r>
      <w:r w:rsidRPr="00871411">
        <w:rPr>
          <w:rFonts w:ascii="TH SarabunPSK" w:hAnsi="TH SarabunPSK" w:cs="TH SarabunPSK"/>
          <w:sz w:val="32"/>
          <w:szCs w:val="32"/>
        </w:rPr>
        <w:t>RMB [</w:t>
      </w:r>
      <w:r w:rsidRPr="00871411">
        <w:rPr>
          <w:rFonts w:ascii="TH SarabunPSK" w:hAnsi="TH SarabunPSK" w:cs="TH SarabunPSK"/>
          <w:sz w:val="32"/>
          <w:szCs w:val="32"/>
          <w:cs/>
        </w:rPr>
        <w:t>ประมาณ 948</w:t>
      </w:r>
      <w:r w:rsidRPr="00871411">
        <w:rPr>
          <w:rFonts w:ascii="TH SarabunPSK" w:hAnsi="TH SarabunPSK" w:cs="TH SarabunPSK"/>
          <w:sz w:val="32"/>
          <w:szCs w:val="32"/>
        </w:rPr>
        <w:t>,</w:t>
      </w:r>
      <w:r w:rsidRPr="00871411">
        <w:rPr>
          <w:rFonts w:ascii="TH SarabunPSK" w:hAnsi="TH SarabunPSK" w:cs="TH SarabunPSK"/>
          <w:sz w:val="32"/>
          <w:szCs w:val="32"/>
          <w:cs/>
        </w:rPr>
        <w:t xml:space="preserve">200 บาท] ได้แก่               (1) โครงการประชุมสัมมนาเพื่อจัดทำแผนพัฒนาอาชีวศึกษาไทย </w:t>
      </w:r>
      <w:r w:rsidRPr="00871411">
        <w:rPr>
          <w:rFonts w:ascii="TH SarabunPSK" w:hAnsi="TH SarabunPSK" w:cs="TH SarabunPSK"/>
          <w:sz w:val="32"/>
          <w:szCs w:val="32"/>
        </w:rPr>
        <w:t xml:space="preserve">– </w:t>
      </w:r>
      <w:r w:rsidRPr="00871411">
        <w:rPr>
          <w:rFonts w:ascii="TH SarabunPSK" w:hAnsi="TH SarabunPSK" w:cs="TH SarabunPSK"/>
          <w:sz w:val="32"/>
          <w:szCs w:val="32"/>
          <w:cs/>
        </w:rPr>
        <w:t xml:space="preserve">ลาว </w:t>
      </w:r>
      <w:r w:rsidRPr="00871411">
        <w:rPr>
          <w:rFonts w:ascii="TH SarabunPSK" w:hAnsi="TH SarabunPSK" w:cs="TH SarabunPSK"/>
          <w:sz w:val="32"/>
          <w:szCs w:val="32"/>
        </w:rPr>
        <w:t xml:space="preserve">– </w:t>
      </w:r>
      <w:r w:rsidRPr="00871411">
        <w:rPr>
          <w:rFonts w:ascii="TH SarabunPSK" w:hAnsi="TH SarabunPSK" w:cs="TH SarabunPSK"/>
          <w:sz w:val="32"/>
          <w:szCs w:val="32"/>
          <w:cs/>
        </w:rPr>
        <w:t>จีน ในเขตชายแดนลุ่มน้ำโขง จำนวน 60</w:t>
      </w:r>
      <w:r w:rsidRPr="00871411">
        <w:rPr>
          <w:rFonts w:ascii="TH SarabunPSK" w:hAnsi="TH SarabunPSK" w:cs="TH SarabunPSK"/>
          <w:sz w:val="32"/>
          <w:szCs w:val="32"/>
        </w:rPr>
        <w:t>,</w:t>
      </w:r>
      <w:r w:rsidRPr="00871411">
        <w:rPr>
          <w:rFonts w:ascii="TH SarabunPSK" w:hAnsi="TH SarabunPSK" w:cs="TH SarabunPSK"/>
          <w:sz w:val="32"/>
          <w:szCs w:val="32"/>
          <w:cs/>
        </w:rPr>
        <w:t xml:space="preserve">000 </w:t>
      </w:r>
      <w:r w:rsidRPr="00871411">
        <w:rPr>
          <w:rFonts w:ascii="TH SarabunPSK" w:hAnsi="TH SarabunPSK" w:cs="TH SarabunPSK"/>
          <w:sz w:val="32"/>
          <w:szCs w:val="32"/>
        </w:rPr>
        <w:t>RMB (</w:t>
      </w:r>
      <w:r w:rsidRPr="00871411">
        <w:rPr>
          <w:rFonts w:ascii="TH SarabunPSK" w:hAnsi="TH SarabunPSK" w:cs="TH SarabunPSK"/>
          <w:sz w:val="32"/>
          <w:szCs w:val="32"/>
          <w:cs/>
        </w:rPr>
        <w:t>ประมาณ 258</w:t>
      </w:r>
      <w:r w:rsidRPr="00871411">
        <w:rPr>
          <w:rFonts w:ascii="TH SarabunPSK" w:hAnsi="TH SarabunPSK" w:cs="TH SarabunPSK"/>
          <w:sz w:val="32"/>
          <w:szCs w:val="32"/>
        </w:rPr>
        <w:t>,</w:t>
      </w:r>
      <w:r w:rsidRPr="00871411">
        <w:rPr>
          <w:rFonts w:ascii="TH SarabunPSK" w:hAnsi="TH SarabunPSK" w:cs="TH SarabunPSK"/>
          <w:sz w:val="32"/>
          <w:szCs w:val="32"/>
          <w:cs/>
        </w:rPr>
        <w:t>600 บาท) และ (2) โครงการฝึกอบรมการพัฒนาหลักสูตรการขนส่งทางราง จำนวน 160</w:t>
      </w:r>
      <w:r w:rsidRPr="00871411">
        <w:rPr>
          <w:rFonts w:ascii="TH SarabunPSK" w:hAnsi="TH SarabunPSK" w:cs="TH SarabunPSK"/>
          <w:sz w:val="32"/>
          <w:szCs w:val="32"/>
        </w:rPr>
        <w:t>,</w:t>
      </w:r>
      <w:r w:rsidRPr="00871411">
        <w:rPr>
          <w:rFonts w:ascii="TH SarabunPSK" w:hAnsi="TH SarabunPSK" w:cs="TH SarabunPSK"/>
          <w:sz w:val="32"/>
          <w:szCs w:val="32"/>
          <w:cs/>
        </w:rPr>
        <w:t xml:space="preserve">000 </w:t>
      </w:r>
      <w:r w:rsidRPr="00871411">
        <w:rPr>
          <w:rFonts w:ascii="TH SarabunPSK" w:hAnsi="TH SarabunPSK" w:cs="TH SarabunPSK"/>
          <w:sz w:val="32"/>
          <w:szCs w:val="32"/>
        </w:rPr>
        <w:t>RMB (</w:t>
      </w:r>
      <w:r w:rsidRPr="00871411">
        <w:rPr>
          <w:rFonts w:ascii="TH SarabunPSK" w:hAnsi="TH SarabunPSK" w:cs="TH SarabunPSK"/>
          <w:sz w:val="32"/>
          <w:szCs w:val="32"/>
          <w:cs/>
        </w:rPr>
        <w:t>ประมาณ 689</w:t>
      </w:r>
      <w:r w:rsidRPr="00871411">
        <w:rPr>
          <w:rFonts w:ascii="TH SarabunPSK" w:hAnsi="TH SarabunPSK" w:cs="TH SarabunPSK"/>
          <w:sz w:val="32"/>
          <w:szCs w:val="32"/>
        </w:rPr>
        <w:t>,</w:t>
      </w:r>
      <w:r w:rsidRPr="00871411">
        <w:rPr>
          <w:rFonts w:ascii="TH SarabunPSK" w:hAnsi="TH SarabunPSK" w:cs="TH SarabunPSK"/>
          <w:sz w:val="32"/>
          <w:szCs w:val="32"/>
          <w:cs/>
        </w:rPr>
        <w:t>600 บาท) โดยฝ่ายจีนจะจัดสรรงบประมาณให้ฝ่ายไทยภายใน 20 วันทำการ หลังจากที่ได้มีการลงนาม</w:t>
      </w:r>
    </w:p>
    <w:p w:rsidR="00D5754B" w:rsidRPr="00871411" w:rsidRDefault="00D5754B" w:rsidP="00485EF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F4CF1" w:rsidRPr="00871411" w:rsidRDefault="00514FE6" w:rsidP="00485EF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23</w:t>
      </w:r>
      <w:r w:rsidR="00250B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4F4CF1" w:rsidRPr="00871411">
        <w:rPr>
          <w:rFonts w:ascii="TH SarabunPSK" w:hAnsi="TH SarabunPSK" w:cs="TH SarabunPSK"/>
          <w:b/>
          <w:bCs/>
          <w:sz w:val="32"/>
          <w:szCs w:val="32"/>
          <w:cs/>
        </w:rPr>
        <w:t>เรื่อง ท่าทีไทยสำหรับการประชุมคณะกรรมการร่วมทางการค้า (</w:t>
      </w:r>
      <w:r w:rsidR="004F4CF1" w:rsidRPr="00871411">
        <w:rPr>
          <w:rFonts w:ascii="TH SarabunPSK" w:hAnsi="TH SarabunPSK" w:cs="TH SarabunPSK"/>
          <w:b/>
          <w:bCs/>
          <w:sz w:val="32"/>
          <w:szCs w:val="32"/>
        </w:rPr>
        <w:t xml:space="preserve">JTC) </w:t>
      </w:r>
      <w:r w:rsidR="004F4CF1" w:rsidRPr="00871411">
        <w:rPr>
          <w:rFonts w:ascii="TH SarabunPSK" w:hAnsi="TH SarabunPSK" w:cs="TH SarabunPSK"/>
          <w:b/>
          <w:bCs/>
          <w:sz w:val="32"/>
          <w:szCs w:val="32"/>
          <w:cs/>
        </w:rPr>
        <w:t xml:space="preserve">ไทย </w:t>
      </w:r>
      <w:r w:rsidR="004F4CF1" w:rsidRPr="00871411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="004F4CF1" w:rsidRPr="00871411">
        <w:rPr>
          <w:rFonts w:ascii="TH SarabunPSK" w:hAnsi="TH SarabunPSK" w:cs="TH SarabunPSK"/>
          <w:b/>
          <w:bCs/>
          <w:sz w:val="32"/>
          <w:szCs w:val="32"/>
          <w:cs/>
        </w:rPr>
        <w:t>ภูฏาน ครั้งที่ 3</w:t>
      </w:r>
    </w:p>
    <w:p w:rsidR="004F4CF1" w:rsidRPr="00871411" w:rsidRDefault="004F4CF1" w:rsidP="00485EF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1411">
        <w:rPr>
          <w:rFonts w:ascii="TH SarabunPSK" w:hAnsi="TH SarabunPSK" w:cs="TH SarabunPSK"/>
          <w:sz w:val="32"/>
          <w:szCs w:val="32"/>
          <w:cs/>
        </w:rPr>
        <w:t xml:space="preserve">                   คณะรัฐมนตรีมีมติเห็นชอบตามที่กระทรวงพาณิชย์เสนอ ดังนี้</w:t>
      </w:r>
    </w:p>
    <w:p w:rsidR="004F4CF1" w:rsidRPr="00871411" w:rsidRDefault="004F4CF1" w:rsidP="00485EF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1411">
        <w:rPr>
          <w:rFonts w:ascii="TH SarabunPSK" w:hAnsi="TH SarabunPSK" w:cs="TH SarabunPSK"/>
          <w:sz w:val="32"/>
          <w:szCs w:val="32"/>
          <w:cs/>
        </w:rPr>
        <w:t xml:space="preserve">                    1. เห็นชอบท่าทีไทยสำหรับการประชุมคณะกรรมการร่วมทางการค้า (</w:t>
      </w:r>
      <w:r w:rsidRPr="00871411">
        <w:rPr>
          <w:rFonts w:ascii="TH SarabunPSK" w:hAnsi="TH SarabunPSK" w:cs="TH SarabunPSK"/>
          <w:sz w:val="32"/>
          <w:szCs w:val="32"/>
        </w:rPr>
        <w:t xml:space="preserve">JTC) </w:t>
      </w:r>
      <w:r w:rsidRPr="00871411">
        <w:rPr>
          <w:rFonts w:ascii="TH SarabunPSK" w:hAnsi="TH SarabunPSK" w:cs="TH SarabunPSK"/>
          <w:sz w:val="32"/>
          <w:szCs w:val="32"/>
          <w:cs/>
        </w:rPr>
        <w:t xml:space="preserve">ไทย </w:t>
      </w:r>
      <w:r w:rsidRPr="00871411">
        <w:rPr>
          <w:rFonts w:ascii="TH SarabunPSK" w:hAnsi="TH SarabunPSK" w:cs="TH SarabunPSK"/>
          <w:sz w:val="32"/>
          <w:szCs w:val="32"/>
        </w:rPr>
        <w:t xml:space="preserve">– </w:t>
      </w:r>
      <w:r w:rsidRPr="00871411">
        <w:rPr>
          <w:rFonts w:ascii="TH SarabunPSK" w:hAnsi="TH SarabunPSK" w:cs="TH SarabunPSK"/>
          <w:sz w:val="32"/>
          <w:szCs w:val="32"/>
          <w:cs/>
        </w:rPr>
        <w:t xml:space="preserve">ภูฏาน ครั้งที่ 3 (เช่น การค้าและการลงทุน การท่องเที่ยว การเกษตร สินค้าหัตถกรรม การแปรรูปอาหาร </w:t>
      </w:r>
      <w:r w:rsidR="00375D38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871411">
        <w:rPr>
          <w:rFonts w:ascii="TH SarabunPSK" w:hAnsi="TH SarabunPSK" w:cs="TH SarabunPSK"/>
          <w:sz w:val="32"/>
          <w:szCs w:val="32"/>
          <w:cs/>
        </w:rPr>
        <w:t xml:space="preserve">ออกแบบบรรจุภัณฑ์ </w:t>
      </w:r>
      <w:r w:rsidR="00AE74F1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871411">
        <w:rPr>
          <w:rFonts w:ascii="TH SarabunPSK" w:hAnsi="TH SarabunPSK" w:cs="TH SarabunPSK"/>
          <w:sz w:val="32"/>
          <w:szCs w:val="32"/>
          <w:cs/>
        </w:rPr>
        <w:t xml:space="preserve">การรักษาพยาบาล) เพื่อให้คณะผู้แทนไทย ซึ่งมีรัฐมนตรีว่าการกระทรวงพาณิชย์หรือผู้แทนเป็นประธานฝ่ายไทย </w:t>
      </w:r>
      <w:r w:rsidR="00375D38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871411">
        <w:rPr>
          <w:rFonts w:ascii="TH SarabunPSK" w:hAnsi="TH SarabunPSK" w:cs="TH SarabunPSK"/>
          <w:sz w:val="32"/>
          <w:szCs w:val="32"/>
          <w:cs/>
        </w:rPr>
        <w:t>ใช้หารือกับฝ่ายภูฏาน</w:t>
      </w:r>
    </w:p>
    <w:p w:rsidR="004F4CF1" w:rsidRPr="00871411" w:rsidRDefault="004F4CF1" w:rsidP="00485EF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1411">
        <w:rPr>
          <w:rFonts w:ascii="TH SarabunPSK" w:hAnsi="TH SarabunPSK" w:cs="TH SarabunPSK"/>
          <w:sz w:val="32"/>
          <w:szCs w:val="32"/>
          <w:cs/>
        </w:rPr>
        <w:t xml:space="preserve">                    2. หากในการประชุมดังกล่าว มีผลให้มีการตกลงเรื่องความร่วมมือด้านเศรษฐกิจการค้าในประเด็นอื่น ๆ นอกเหนือจากข้อ 1 อันจะเป็นประโยชน์ต่อการส่งเสริมสัมพันธ์ทางเศรษฐกิจการค้าสองฝ่ายระหว่างไทย </w:t>
      </w:r>
      <w:r w:rsidRPr="00871411">
        <w:rPr>
          <w:rFonts w:ascii="TH SarabunPSK" w:hAnsi="TH SarabunPSK" w:cs="TH SarabunPSK"/>
          <w:sz w:val="32"/>
          <w:szCs w:val="32"/>
        </w:rPr>
        <w:t xml:space="preserve">– </w:t>
      </w:r>
      <w:r w:rsidRPr="00871411">
        <w:rPr>
          <w:rFonts w:ascii="TH SarabunPSK" w:hAnsi="TH SarabunPSK" w:cs="TH SarabunPSK"/>
          <w:sz w:val="32"/>
          <w:szCs w:val="32"/>
          <w:cs/>
        </w:rPr>
        <w:t>ภูฏาน ให้คณะผู้แทนไทยสามารถดำเนินการได้โดยไม่ต้องนำเสนอคณะรัฐมนตรีพิจารณาอีกครั้ง</w:t>
      </w:r>
    </w:p>
    <w:p w:rsidR="004F4CF1" w:rsidRPr="00871411" w:rsidRDefault="004F4CF1" w:rsidP="00485EF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141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สาระสำคัญของเรื่อง</w:t>
      </w:r>
    </w:p>
    <w:p w:rsidR="004F4CF1" w:rsidRDefault="004F4CF1" w:rsidP="00485EF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1411">
        <w:rPr>
          <w:rFonts w:ascii="TH SarabunPSK" w:hAnsi="TH SarabunPSK" w:cs="TH SarabunPSK"/>
          <w:sz w:val="32"/>
          <w:szCs w:val="32"/>
          <w:cs/>
        </w:rPr>
        <w:t xml:space="preserve">                   ท่าทีไทยสำหรับการประชุมคณะกรรมการร่วมการค้า (</w:t>
      </w:r>
      <w:r w:rsidRPr="00871411">
        <w:rPr>
          <w:rFonts w:ascii="TH SarabunPSK" w:hAnsi="TH SarabunPSK" w:cs="TH SarabunPSK"/>
          <w:sz w:val="32"/>
          <w:szCs w:val="32"/>
        </w:rPr>
        <w:t xml:space="preserve">Joint Trade Committee: JTC) </w:t>
      </w:r>
      <w:r w:rsidRPr="00871411">
        <w:rPr>
          <w:rFonts w:ascii="TH SarabunPSK" w:hAnsi="TH SarabunPSK" w:cs="TH SarabunPSK"/>
          <w:sz w:val="32"/>
          <w:szCs w:val="32"/>
          <w:cs/>
        </w:rPr>
        <w:t xml:space="preserve">ไทย </w:t>
      </w:r>
      <w:r w:rsidRPr="00871411">
        <w:rPr>
          <w:rFonts w:ascii="TH SarabunPSK" w:hAnsi="TH SarabunPSK" w:cs="TH SarabunPSK"/>
          <w:sz w:val="32"/>
          <w:szCs w:val="32"/>
        </w:rPr>
        <w:t xml:space="preserve">– </w:t>
      </w:r>
      <w:r w:rsidRPr="00871411">
        <w:rPr>
          <w:rFonts w:ascii="TH SarabunPSK" w:hAnsi="TH SarabunPSK" w:cs="TH SarabunPSK"/>
          <w:sz w:val="32"/>
          <w:szCs w:val="32"/>
          <w:cs/>
        </w:rPr>
        <w:t xml:space="preserve">ภูฏาน ครั้งที่ 3 ซึ่งกระทรวงเศรษฐกิจของภูฏานจะเป็นเจ้าภาพจัดการประชุม </w:t>
      </w:r>
      <w:r w:rsidRPr="00871411">
        <w:rPr>
          <w:rFonts w:ascii="TH SarabunPSK" w:hAnsi="TH SarabunPSK" w:cs="TH SarabunPSK"/>
          <w:sz w:val="32"/>
          <w:szCs w:val="32"/>
        </w:rPr>
        <w:t xml:space="preserve">JTC </w:t>
      </w:r>
      <w:r w:rsidRPr="00871411">
        <w:rPr>
          <w:rFonts w:ascii="TH SarabunPSK" w:hAnsi="TH SarabunPSK" w:cs="TH SarabunPSK"/>
          <w:sz w:val="32"/>
          <w:szCs w:val="32"/>
          <w:cs/>
        </w:rPr>
        <w:t xml:space="preserve">ไทย </w:t>
      </w:r>
      <w:r w:rsidRPr="00871411">
        <w:rPr>
          <w:rFonts w:ascii="TH SarabunPSK" w:hAnsi="TH SarabunPSK" w:cs="TH SarabunPSK"/>
          <w:sz w:val="32"/>
          <w:szCs w:val="32"/>
        </w:rPr>
        <w:t xml:space="preserve">– </w:t>
      </w:r>
      <w:r w:rsidRPr="00871411">
        <w:rPr>
          <w:rFonts w:ascii="TH SarabunPSK" w:hAnsi="TH SarabunPSK" w:cs="TH SarabunPSK"/>
          <w:sz w:val="32"/>
          <w:szCs w:val="32"/>
          <w:cs/>
        </w:rPr>
        <w:t>ภูฏาน ครั้งที่ 3 ระหว่างวันที่ 26</w:t>
      </w:r>
      <w:r w:rsidRPr="00871411">
        <w:rPr>
          <w:rFonts w:ascii="TH SarabunPSK" w:hAnsi="TH SarabunPSK" w:cs="TH SarabunPSK"/>
          <w:sz w:val="32"/>
          <w:szCs w:val="32"/>
        </w:rPr>
        <w:t xml:space="preserve"> – </w:t>
      </w:r>
      <w:r w:rsidRPr="00871411">
        <w:rPr>
          <w:rFonts w:ascii="TH SarabunPSK" w:hAnsi="TH SarabunPSK" w:cs="TH SarabunPSK"/>
          <w:sz w:val="32"/>
          <w:szCs w:val="32"/>
          <w:cs/>
        </w:rPr>
        <w:t xml:space="preserve">27 กันยายน 2562 ณ กรุงทิมพู ราชอาณาจักรภูฏาน โดยการประชุมดังกล่าวเป็นเวทีการประชุมหารือระดับรัฐมนตรีการค้าเพื่อกำหนดทิศทางความสัมพันธ์ทางการค้าและการลงทุนระหว่างไทยกับภูฏาน และจัดทำแนวทางความร่วมมือทางเศรษฐกิจที่ทั้งสองฝ่ายมีศักยภาพร่วมกันหรือเอื้อประโยชน์ต่อกัน อาทิ การค้า การลงทุน </w:t>
      </w:r>
      <w:r w:rsidRPr="00871411">
        <w:rPr>
          <w:rFonts w:ascii="TH SarabunPSK" w:hAnsi="TH SarabunPSK" w:cs="TH SarabunPSK"/>
          <w:sz w:val="32"/>
          <w:szCs w:val="32"/>
          <w:cs/>
        </w:rPr>
        <w:lastRenderedPageBreak/>
        <w:t>การท่องเที่ยว การเกษตร การพัฒนาสินค้าหัตถกรรม การแปรรูปอาหาร การออกแบบบรรจุภัณฑ์ และ</w:t>
      </w:r>
      <w:r w:rsidR="00AE74F1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871411">
        <w:rPr>
          <w:rFonts w:ascii="TH SarabunPSK" w:hAnsi="TH SarabunPSK" w:cs="TH SarabunPSK"/>
          <w:sz w:val="32"/>
          <w:szCs w:val="32"/>
          <w:cs/>
        </w:rPr>
        <w:t>การรักษาพยาบาล</w:t>
      </w:r>
    </w:p>
    <w:p w:rsidR="000B0754" w:rsidRPr="00871411" w:rsidRDefault="000B0754" w:rsidP="00485EF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9734BA" w:rsidRPr="00CD1FE9" w:rsidRDefault="009734BA" w:rsidP="00485EF0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CD1FE9" w:rsidTr="00403738">
        <w:tc>
          <w:tcPr>
            <w:tcW w:w="9820" w:type="dxa"/>
          </w:tcPr>
          <w:p w:rsidR="0088693F" w:rsidRPr="00CD1FE9" w:rsidRDefault="0088693F" w:rsidP="00485EF0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4F4CF1" w:rsidRPr="00871411" w:rsidRDefault="004F4CF1" w:rsidP="00485EF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4F4CF1" w:rsidRPr="00BD31F6" w:rsidRDefault="00514FE6" w:rsidP="00485EF0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Cordia New" w:hAnsi="Cordia New" w:cs="Cordia New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bdr w:val="none" w:sz="0" w:space="0" w:color="auto" w:frame="1"/>
        </w:rPr>
        <w:t>24</w:t>
      </w:r>
      <w:r w:rsidR="000B0754">
        <w:rPr>
          <w:rFonts w:ascii="TH SarabunPSK" w:hAnsi="TH SarabunPSK" w:cs="TH SarabunPSK"/>
          <w:b/>
          <w:bCs/>
          <w:color w:val="000000"/>
          <w:sz w:val="32"/>
          <w:szCs w:val="32"/>
          <w:bdr w:val="none" w:sz="0" w:space="0" w:color="auto" w:frame="1"/>
        </w:rPr>
        <w:t xml:space="preserve">. </w:t>
      </w:r>
      <w:r w:rsidR="004F4CF1" w:rsidRPr="00BD31F6">
        <w:rPr>
          <w:rFonts w:ascii="TH SarabunPSK" w:hAnsi="TH SarabunPSK" w:cs="TH SarabunPSK"/>
          <w:b/>
          <w:bCs/>
          <w:color w:val="000000"/>
          <w:sz w:val="32"/>
          <w:szCs w:val="32"/>
          <w:bdr w:val="none" w:sz="0" w:space="0" w:color="auto" w:frame="1"/>
          <w:cs/>
        </w:rPr>
        <w:t>เรื่อง แต่งตั้งข้าราชการให้ดำรงตำแหน่งประเภทวิชาการ ระดับทรงคุณวุฒิ (กระทรวงการพัฒนาสังคมและความมั่นคงของมนุษย์</w:t>
      </w:r>
      <w:r w:rsidR="004F4CF1" w:rsidRPr="00BD31F6">
        <w:rPr>
          <w:rFonts w:ascii="Cordia New" w:hAnsi="Cordia New" w:cs="Cordia New" w:hint="cs"/>
          <w:color w:val="000000"/>
          <w:sz w:val="32"/>
          <w:szCs w:val="32"/>
          <w:cs/>
        </w:rPr>
        <w:t xml:space="preserve"> </w:t>
      </w:r>
    </w:p>
    <w:p w:rsidR="004F4CF1" w:rsidRPr="00BD31F6" w:rsidRDefault="004F4CF1" w:rsidP="00485EF0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</w:pPr>
      <w:r w:rsidRPr="00BD31F6">
        <w:rPr>
          <w:rFonts w:ascii="TH SarabunPSK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 xml:space="preserve"> </w:t>
      </w:r>
      <w:r w:rsidRPr="00BD31F6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ab/>
      </w:r>
      <w:r w:rsidRPr="00BD31F6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ab/>
        <w:t>คณะรัฐมนตรีมีมติอนุมัติตามที่กระทรวงการพัฒนาสังคมและความมั่นคงของมนุษย์เสนอแต่งตั้ง</w:t>
      </w:r>
      <w:r w:rsidRPr="00BD31F6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  <w:t> </w:t>
      </w:r>
      <w:r w:rsidRPr="00BD31F6">
        <w:rPr>
          <w:rFonts w:ascii="TH SarabunPSK" w:hAnsi="TH SarabunPSK" w:cs="TH SarabunPSK"/>
          <w:b/>
          <w:bCs/>
          <w:color w:val="000000"/>
          <w:sz w:val="32"/>
          <w:szCs w:val="32"/>
          <w:bdr w:val="none" w:sz="0" w:space="0" w:color="auto" w:frame="1"/>
          <w:cs/>
        </w:rPr>
        <w:t>นายสุพล</w:t>
      </w:r>
      <w:r w:rsidRPr="00BD31F6">
        <w:rPr>
          <w:rFonts w:ascii="TH SarabunPSK" w:hAnsi="TH SarabunPSK" w:cs="TH SarabunPSK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BD31F6">
        <w:rPr>
          <w:rFonts w:ascii="TH SarabunPSK" w:hAnsi="TH SarabunPSK" w:cs="TH SarabunPSK"/>
          <w:b/>
          <w:bCs/>
          <w:color w:val="000000"/>
          <w:sz w:val="32"/>
          <w:szCs w:val="32"/>
          <w:bdr w:val="none" w:sz="0" w:space="0" w:color="auto" w:frame="1"/>
          <w:cs/>
        </w:rPr>
        <w:t>บริสุทธิ์</w:t>
      </w:r>
      <w:r w:rsidRPr="00BD31F6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  <w:t> </w:t>
      </w:r>
      <w:r w:rsidRPr="00BD31F6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>พัฒนาสังคมและความมั่นคงของมนุษย์จังหวัด (ผู้อำนวยการสูง)</w:t>
      </w:r>
      <w:r w:rsidRPr="00BD31F6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  <w:t> </w:t>
      </w:r>
      <w:r w:rsidRPr="00BD31F6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>สำนักงานพัฒนาสังคมและความมั่นคงของมนุษย์จังหวั</w:t>
      </w:r>
      <w:r w:rsidRPr="00BD31F6">
        <w:rPr>
          <w:rFonts w:ascii="TH SarabunPSK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>ด</w:t>
      </w:r>
      <w:r w:rsidRPr="00BD31F6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>ประจวบคีรีขันธ์</w:t>
      </w:r>
      <w:r w:rsidRPr="00BD31F6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  <w:t>  </w:t>
      </w:r>
      <w:r w:rsidRPr="00BD31F6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>สำนักงานปลัดกระทรวง ให้ดำรงตำแหน่ง</w:t>
      </w:r>
      <w:r w:rsidRPr="00BD31F6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  <w:t> </w:t>
      </w:r>
      <w:r w:rsidRPr="00BD31F6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>ที่ปรึกษาด้านกฎหมาย (นิติกรทรงคุณวุฒิ)</w:t>
      </w:r>
      <w:r w:rsidRPr="00BD31F6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  <w:t> </w:t>
      </w:r>
      <w:r w:rsidRPr="00BD31F6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>สำนักงานปลัดกระทรวง กระทรวงการพัฒนาสังคมและความมั่นคงของมนุษย์</w:t>
      </w:r>
      <w:r w:rsidRPr="00BD31F6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  <w:t> </w:t>
      </w:r>
      <w:r w:rsidRPr="00BD31F6">
        <w:rPr>
          <w:rFonts w:ascii="TH SarabunPSK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 xml:space="preserve">ตั้งแต่วันที่ 27 มีนาคม 2562 ซึ่งเป็นวันที่มีคุณสมบัติครบถ้วนสมบูรณ์ ทั้งนี้ ตั้งแต่วันที่ทรงพระกรุณาโปรดเกล้าโปรดกระหม่อมแต่งตั้งเป็นต้นไป </w:t>
      </w:r>
    </w:p>
    <w:p w:rsidR="002C2236" w:rsidRDefault="002C2236" w:rsidP="00485EF0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Cordia New" w:hAnsi="Cordia New" w:cs="Cordia New"/>
          <w:color w:val="000000"/>
          <w:sz w:val="32"/>
          <w:szCs w:val="32"/>
        </w:rPr>
      </w:pPr>
    </w:p>
    <w:p w:rsidR="002C2236" w:rsidRPr="00BD31F6" w:rsidRDefault="00514FE6" w:rsidP="00485EF0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25</w:t>
      </w:r>
      <w:r w:rsidR="00747FD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="002C2236" w:rsidRPr="00BD31F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เรื่อง การแต่งตั้งข้าราชการพลเรือนสามัญ ประเภทวิชาการ ระดับทรงคุณวุฒิ (กระทรวงเกษตรและสหกรณ์) </w:t>
      </w:r>
    </w:p>
    <w:p w:rsidR="002C2236" w:rsidRDefault="002C2236" w:rsidP="00485EF0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D31F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BD31F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BD31F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คณะรัฐมนตรีมีมติอนุมัติตามที่รัฐมนตรีว่าการกระทรวงเกษตรและสหกรณ์เสนอแต่งตั้ง </w:t>
      </w:r>
      <w:r w:rsidRPr="00BD31F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นายสาโรช งามขำ</w:t>
      </w:r>
      <w:r w:rsidRPr="00BD31F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ปศุสัตว์พื้นที่กรุงเทพมหานคร (ผู้อำนวยการเฉพาะด้าน (นายสัตวแพทย์) ระดับสูง) สำนักงานปศุสัตว์พื้นที่กรุงเทพมหานคร กรมปศุสัตว์ ให้ดำรงตำแหน่ง นายสัตวแพทย์ (นายสัตวแพทย์ทรงคุณวุฒิ) กรมปศุสัตว์ กระทรวงเกษตรและสหกรณ์ ตั้งแต่วันที่ 29 มีนาคม 2562 ซึ่งเป็นวันที่มีคุณสมบัติครบถ้วนสมบูรณ์ ทั้งนี้ ตั้งแต่วันที่ทรงพระกรุณาโปรดเกล้าโปรดกระหม่อมแต่งตั้งเป็นต้นไป </w:t>
      </w:r>
    </w:p>
    <w:p w:rsidR="00A07423" w:rsidRDefault="00A07423" w:rsidP="00485EF0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A07423" w:rsidRPr="005B46C7" w:rsidRDefault="00514FE6" w:rsidP="00485EF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26</w:t>
      </w:r>
      <w:r w:rsidR="00E735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A07423" w:rsidRPr="005B46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การแต่งตั้งข้าราชการพลเรือนสามัญให้ดำรงตำแหน่งประเภทบริหารระดับสูง (กระทรวงแรงงาน) </w:t>
      </w:r>
    </w:p>
    <w:p w:rsidR="00A07423" w:rsidRPr="005B46C7" w:rsidRDefault="00A07423" w:rsidP="00485EF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B46C7">
        <w:rPr>
          <w:rFonts w:ascii="TH SarabunPSK" w:hAnsi="TH SarabunPSK" w:cs="TH SarabunPSK"/>
          <w:sz w:val="32"/>
          <w:szCs w:val="32"/>
          <w:cs/>
        </w:rPr>
        <w:tab/>
      </w:r>
      <w:r w:rsidRPr="005B46C7">
        <w:rPr>
          <w:rFonts w:ascii="TH SarabunPSK" w:hAnsi="TH SarabunPSK" w:cs="TH SarabunPSK"/>
          <w:sz w:val="32"/>
          <w:szCs w:val="32"/>
          <w:cs/>
        </w:rPr>
        <w:tab/>
      </w:r>
      <w:r w:rsidRPr="005B46C7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คณะรัฐมนตรีมีมติอนุมัติตามที่รัฐมนตรีว่าการกระทรวงแรงงานเสนอแต่งตั้งข้าราชการพลเรือนสามัญ สังกัดกระทรวงแรงงาน ให้ดำรงตำแหน่งประเภทบริหารระดับสูง จำนวน 4 ราย ดังนี้ </w:t>
      </w:r>
    </w:p>
    <w:p w:rsidR="00A07423" w:rsidRPr="005B46C7" w:rsidRDefault="00A07423" w:rsidP="00485EF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B46C7">
        <w:rPr>
          <w:rFonts w:ascii="TH SarabunPSK" w:hAnsi="TH SarabunPSK" w:cs="TH SarabunPSK"/>
          <w:sz w:val="32"/>
          <w:szCs w:val="32"/>
          <w:cs/>
        </w:rPr>
        <w:tab/>
      </w:r>
      <w:r w:rsidRPr="005B46C7">
        <w:rPr>
          <w:rFonts w:ascii="TH SarabunPSK" w:hAnsi="TH SarabunPSK" w:cs="TH SarabunPSK"/>
          <w:sz w:val="32"/>
          <w:szCs w:val="32"/>
          <w:cs/>
        </w:rPr>
        <w:tab/>
      </w:r>
      <w:r w:rsidRPr="005B46C7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5B46C7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นายสุชาติ พรชัยวิเศษกุล</w:t>
      </w:r>
      <w:r w:rsidRPr="005B46C7">
        <w:rPr>
          <w:rFonts w:ascii="TH SarabunPSK" w:hAnsi="TH SarabunPSK" w:cs="TH SarabunPSK" w:hint="cs"/>
          <w:sz w:val="32"/>
          <w:szCs w:val="32"/>
          <w:cs/>
        </w:rPr>
        <w:t xml:space="preserve"> อธิบดีกรมพัฒนาฝีมือแรงงาน ดำรงตำแหน่ง อธิบดีกรมการจัดหางาน </w:t>
      </w:r>
    </w:p>
    <w:p w:rsidR="00A07423" w:rsidRPr="005B46C7" w:rsidRDefault="00A07423" w:rsidP="00485EF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B46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46C7">
        <w:rPr>
          <w:rFonts w:ascii="TH SarabunPSK" w:hAnsi="TH SarabunPSK" w:cs="TH SarabunPSK"/>
          <w:sz w:val="32"/>
          <w:szCs w:val="32"/>
          <w:cs/>
        </w:rPr>
        <w:tab/>
      </w:r>
      <w:r w:rsidRPr="005B46C7">
        <w:rPr>
          <w:rFonts w:ascii="TH SarabunPSK" w:hAnsi="TH SarabunPSK" w:cs="TH SarabunPSK"/>
          <w:sz w:val="32"/>
          <w:szCs w:val="32"/>
          <w:cs/>
        </w:rPr>
        <w:tab/>
      </w:r>
      <w:r w:rsidRPr="005B46C7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5B46C7">
        <w:rPr>
          <w:rFonts w:ascii="TH SarabunPSK" w:hAnsi="TH SarabunPSK" w:cs="TH SarabunPSK" w:hint="cs"/>
          <w:b/>
          <w:bCs/>
          <w:sz w:val="32"/>
          <w:szCs w:val="32"/>
          <w:cs/>
        </w:rPr>
        <w:t>นายธวัช เบญจาทิกุล</w:t>
      </w:r>
      <w:r w:rsidRPr="005B46C7">
        <w:rPr>
          <w:rFonts w:ascii="TH SarabunPSK" w:hAnsi="TH SarabunPSK" w:cs="TH SarabunPSK" w:hint="cs"/>
          <w:sz w:val="32"/>
          <w:szCs w:val="32"/>
          <w:cs/>
        </w:rPr>
        <w:t xml:space="preserve"> ผู้ตรวจราชการกระทรวง สำนักงานปลัดกระทรวง ดำรงตำแหน่ง อธิบดีกรมพัฒนาฝีมือแรงงาน </w:t>
      </w:r>
    </w:p>
    <w:p w:rsidR="00A07423" w:rsidRPr="005B46C7" w:rsidRDefault="00A07423" w:rsidP="00485EF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B46C7">
        <w:rPr>
          <w:rFonts w:ascii="TH SarabunPSK" w:hAnsi="TH SarabunPSK" w:cs="TH SarabunPSK"/>
          <w:sz w:val="32"/>
          <w:szCs w:val="32"/>
          <w:cs/>
        </w:rPr>
        <w:tab/>
      </w:r>
      <w:r w:rsidRPr="005B46C7">
        <w:rPr>
          <w:rFonts w:ascii="TH SarabunPSK" w:hAnsi="TH SarabunPSK" w:cs="TH SarabunPSK"/>
          <w:sz w:val="32"/>
          <w:szCs w:val="32"/>
          <w:cs/>
        </w:rPr>
        <w:tab/>
      </w:r>
      <w:r w:rsidRPr="005B46C7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5B46C7">
        <w:rPr>
          <w:rFonts w:ascii="TH SarabunPSK" w:hAnsi="TH SarabunPSK" w:cs="TH SarabunPSK" w:hint="cs"/>
          <w:b/>
          <w:bCs/>
          <w:sz w:val="32"/>
          <w:szCs w:val="32"/>
          <w:cs/>
        </w:rPr>
        <w:t>นายอภิญญา สุจริตตานันท์</w:t>
      </w:r>
      <w:r w:rsidRPr="005B46C7">
        <w:rPr>
          <w:rFonts w:ascii="TH SarabunPSK" w:hAnsi="TH SarabunPSK" w:cs="TH SarabunPSK" w:hint="cs"/>
          <w:sz w:val="32"/>
          <w:szCs w:val="32"/>
          <w:cs/>
        </w:rPr>
        <w:t xml:space="preserve"> ผู้ตรวจราชการกระทรวง สำนักงานปลัดกระทรวง ดำรงตำแหน่ง อธิบดีกรมสวัสดิการและคุ้มครองแรงงาน  </w:t>
      </w:r>
    </w:p>
    <w:p w:rsidR="00A07423" w:rsidRPr="005B46C7" w:rsidRDefault="00A07423" w:rsidP="00485EF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B46C7">
        <w:rPr>
          <w:rFonts w:ascii="TH SarabunPSK" w:hAnsi="TH SarabunPSK" w:cs="TH SarabunPSK"/>
          <w:sz w:val="32"/>
          <w:szCs w:val="32"/>
          <w:cs/>
        </w:rPr>
        <w:tab/>
      </w:r>
      <w:r w:rsidRPr="005B46C7">
        <w:rPr>
          <w:rFonts w:ascii="TH SarabunPSK" w:hAnsi="TH SarabunPSK" w:cs="TH SarabunPSK"/>
          <w:sz w:val="32"/>
          <w:szCs w:val="32"/>
          <w:cs/>
        </w:rPr>
        <w:tab/>
      </w:r>
      <w:r w:rsidRPr="005B46C7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5B46C7">
        <w:rPr>
          <w:rFonts w:ascii="TH SarabunPSK" w:hAnsi="TH SarabunPSK" w:cs="TH SarabunPSK" w:hint="cs"/>
          <w:b/>
          <w:bCs/>
          <w:sz w:val="32"/>
          <w:szCs w:val="32"/>
          <w:cs/>
        </w:rPr>
        <w:t>นายทศพล กฤตวงศ์วิมาน</w:t>
      </w:r>
      <w:r w:rsidRPr="005B46C7">
        <w:rPr>
          <w:rFonts w:ascii="TH SarabunPSK" w:hAnsi="TH SarabunPSK" w:cs="TH SarabunPSK" w:hint="cs"/>
          <w:sz w:val="32"/>
          <w:szCs w:val="32"/>
          <w:cs/>
        </w:rPr>
        <w:t xml:space="preserve"> ผู้ตรวจราชการกระทรวง สำนักงานปลัดกระทรวง ดำรงตำแหน่ง เลขาธิการสำนักงานประกันสังคม  </w:t>
      </w:r>
    </w:p>
    <w:p w:rsidR="00A07423" w:rsidRPr="005B46C7" w:rsidRDefault="00A07423" w:rsidP="00485EF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B46C7">
        <w:rPr>
          <w:rFonts w:ascii="TH SarabunPSK" w:hAnsi="TH SarabunPSK" w:cs="TH SarabunPSK"/>
          <w:sz w:val="32"/>
          <w:szCs w:val="32"/>
          <w:cs/>
        </w:rPr>
        <w:tab/>
      </w:r>
      <w:r w:rsidRPr="005B46C7">
        <w:rPr>
          <w:rFonts w:ascii="TH SarabunPSK" w:hAnsi="TH SarabunPSK" w:cs="TH SarabunPSK"/>
          <w:sz w:val="32"/>
          <w:szCs w:val="32"/>
          <w:cs/>
        </w:rPr>
        <w:tab/>
      </w:r>
      <w:r w:rsidRPr="005B46C7">
        <w:rPr>
          <w:rFonts w:ascii="TH SarabunPSK" w:hAnsi="TH SarabunPSK" w:cs="TH SarabunPSK" w:hint="cs"/>
          <w:sz w:val="32"/>
          <w:szCs w:val="32"/>
          <w:cs/>
        </w:rPr>
        <w:t xml:space="preserve">ตั้งแต่วันที่ 1 ตุลาคม 2562 เพื่อทดแทนผู้ที่จะเกษียณอายุราชการ และสับเปลี่ยนหมุนเวียน ทั้งนี้ ตั้งแต่วันที่ทรงพระกรุณาโปรดเกล้าโปรดกระหม่อมแต่งตั้งเป็นต้นไป </w:t>
      </w:r>
    </w:p>
    <w:p w:rsidR="00A07423" w:rsidRPr="005B46C7" w:rsidRDefault="00A07423" w:rsidP="00485EF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A07423" w:rsidRPr="005B46C7" w:rsidRDefault="00514FE6" w:rsidP="00485EF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27</w:t>
      </w:r>
      <w:r w:rsidR="006635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A07423" w:rsidRPr="005B46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การแต่งตั้งข้าราชการให้ดำรงตำแหน่งรองเลขาธิการสภาความมั่นคงแห่งชาติ (สำนักนายกรัฐมนตรี) </w:t>
      </w:r>
    </w:p>
    <w:p w:rsidR="00A07423" w:rsidRPr="005B46C7" w:rsidRDefault="00A07423" w:rsidP="00485EF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B46C7">
        <w:rPr>
          <w:rFonts w:ascii="TH SarabunPSK" w:hAnsi="TH SarabunPSK" w:cs="TH SarabunPSK"/>
          <w:sz w:val="32"/>
          <w:szCs w:val="32"/>
          <w:cs/>
        </w:rPr>
        <w:tab/>
      </w:r>
      <w:r w:rsidRPr="005B46C7">
        <w:rPr>
          <w:rFonts w:ascii="TH SarabunPSK" w:hAnsi="TH SarabunPSK" w:cs="TH SarabunPSK"/>
          <w:sz w:val="32"/>
          <w:szCs w:val="32"/>
          <w:cs/>
        </w:rPr>
        <w:tab/>
      </w:r>
      <w:r w:rsidRPr="005B46C7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คณะรัฐมนตรีมีมติอนุมัติตามที่สำนักงานสภาความมั่นคงแห่งชาติเสนอแต่งตั้งข้าราชการพลเรือนสามัญ สังกัดสำนักนายกรัฐมนตรี ให้ดำรงตำแหน่งประเภทบริหารระดับสูง จำนวน 2 ราย ดังนี้ </w:t>
      </w:r>
    </w:p>
    <w:p w:rsidR="00A07423" w:rsidRPr="005B46C7" w:rsidRDefault="00A07423" w:rsidP="00485EF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B46C7">
        <w:rPr>
          <w:rFonts w:ascii="TH SarabunPSK" w:hAnsi="TH SarabunPSK" w:cs="TH SarabunPSK"/>
          <w:sz w:val="32"/>
          <w:szCs w:val="32"/>
          <w:cs/>
        </w:rPr>
        <w:tab/>
      </w:r>
      <w:r w:rsidRPr="005B46C7">
        <w:rPr>
          <w:rFonts w:ascii="TH SarabunPSK" w:hAnsi="TH SarabunPSK" w:cs="TH SarabunPSK"/>
          <w:sz w:val="32"/>
          <w:szCs w:val="32"/>
          <w:cs/>
        </w:rPr>
        <w:tab/>
      </w:r>
      <w:r w:rsidRPr="005B46C7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5B46C7">
        <w:rPr>
          <w:rFonts w:ascii="TH SarabunPSK" w:hAnsi="TH SarabunPSK" w:cs="TH SarabunPSK" w:hint="cs"/>
          <w:b/>
          <w:bCs/>
          <w:sz w:val="32"/>
          <w:szCs w:val="32"/>
          <w:cs/>
        </w:rPr>
        <w:t>นางศิริวรรณ สุคนธมาน</w:t>
      </w:r>
      <w:r w:rsidRPr="005B46C7">
        <w:rPr>
          <w:rFonts w:ascii="TH SarabunPSK" w:hAnsi="TH SarabunPSK" w:cs="TH SarabunPSK" w:hint="cs"/>
          <w:sz w:val="32"/>
          <w:szCs w:val="32"/>
          <w:cs/>
        </w:rPr>
        <w:t xml:space="preserve"> ที่ปรึกษาด้านการประสานกิจการความมั่นคง (นักวิเคราะห์นโยบายและแผนทรงคุณวุฒิ) ดำรงตำแหน่ง รองเลขาธิการสภาความมั่นคงแห่งชาติ สำนักงานสภาความมั่นคงแห่งชาติ </w:t>
      </w:r>
    </w:p>
    <w:p w:rsidR="00A07423" w:rsidRPr="005B46C7" w:rsidRDefault="00A07423" w:rsidP="00485EF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B46C7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 w:rsidRPr="005B46C7">
        <w:rPr>
          <w:rFonts w:ascii="TH SarabunPSK" w:hAnsi="TH SarabunPSK" w:cs="TH SarabunPSK"/>
          <w:sz w:val="32"/>
          <w:szCs w:val="32"/>
          <w:cs/>
        </w:rPr>
        <w:tab/>
      </w:r>
      <w:r w:rsidRPr="005B46C7">
        <w:rPr>
          <w:rFonts w:ascii="TH SarabunPSK" w:hAnsi="TH SarabunPSK" w:cs="TH SarabunPSK"/>
          <w:sz w:val="32"/>
          <w:szCs w:val="32"/>
          <w:cs/>
        </w:rPr>
        <w:tab/>
      </w:r>
      <w:r w:rsidRPr="005B46C7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5B46C7">
        <w:rPr>
          <w:rFonts w:ascii="TH SarabunPSK" w:hAnsi="TH SarabunPSK" w:cs="TH SarabunPSK" w:hint="cs"/>
          <w:b/>
          <w:bCs/>
          <w:sz w:val="32"/>
          <w:szCs w:val="32"/>
          <w:cs/>
        </w:rPr>
        <w:t>นายฉัตรชัย บางชวด</w:t>
      </w:r>
      <w:r w:rsidRPr="005B46C7">
        <w:rPr>
          <w:rFonts w:ascii="TH SarabunPSK" w:hAnsi="TH SarabunPSK" w:cs="TH SarabunPSK" w:hint="cs"/>
          <w:sz w:val="32"/>
          <w:szCs w:val="32"/>
          <w:cs/>
        </w:rPr>
        <w:t xml:space="preserve"> ผู้ช่วยเลขาธิการสภาความมั่นคงแห่งชาติ ดำรงตำแหน่ง รองเลขาธิการสภาความมั่นคงแห่งชาติ สำนักงานสภาความมั่นคงแห่งชาติ </w:t>
      </w:r>
    </w:p>
    <w:p w:rsidR="00A07423" w:rsidRPr="005B46C7" w:rsidRDefault="00A07423" w:rsidP="00485EF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B46C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B46C7">
        <w:rPr>
          <w:rFonts w:ascii="TH SarabunPSK" w:hAnsi="TH SarabunPSK" w:cs="TH SarabunPSK"/>
          <w:sz w:val="32"/>
          <w:szCs w:val="32"/>
          <w:cs/>
        </w:rPr>
        <w:tab/>
      </w:r>
      <w:r w:rsidRPr="005B46C7">
        <w:rPr>
          <w:rFonts w:ascii="TH SarabunPSK" w:hAnsi="TH SarabunPSK" w:cs="TH SarabunPSK"/>
          <w:sz w:val="32"/>
          <w:szCs w:val="32"/>
          <w:cs/>
        </w:rPr>
        <w:tab/>
      </w:r>
      <w:r w:rsidRPr="005B46C7">
        <w:rPr>
          <w:rFonts w:ascii="TH SarabunPSK" w:hAnsi="TH SarabunPSK" w:cs="TH SarabunPSK" w:hint="cs"/>
          <w:sz w:val="32"/>
          <w:szCs w:val="32"/>
          <w:cs/>
        </w:rPr>
        <w:t xml:space="preserve">ตั้งแต่วันที่ 1 ตุลาคม 2562 เพื่อทดแทนผู้ที่จะเกษียณอายุราชการ ทั้งนี้ ตั้งแต่วันที่ทรงพระกรุณาโปรดเกล้าโปรดกระหม่อมแต่งตั้งเป็นต้นไป </w:t>
      </w:r>
    </w:p>
    <w:p w:rsidR="00A07423" w:rsidRPr="005B46C7" w:rsidRDefault="00A07423" w:rsidP="00485EF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A07423" w:rsidRPr="005B46C7" w:rsidRDefault="00514FE6" w:rsidP="00485EF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28</w:t>
      </w:r>
      <w:r w:rsidR="002262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A07423" w:rsidRPr="005B46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การแต่งตั้งผู้ที่จะดำรงตำแหน่งรองเลขาธิการคณะกรรมการกฤษฎีกา (นักบริหารสูง) </w:t>
      </w:r>
    </w:p>
    <w:p w:rsidR="00A07423" w:rsidRPr="005B46C7" w:rsidRDefault="00A07423" w:rsidP="00485EF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B46C7">
        <w:rPr>
          <w:rFonts w:ascii="TH SarabunPSK" w:hAnsi="TH SarabunPSK" w:cs="TH SarabunPSK"/>
          <w:sz w:val="32"/>
          <w:szCs w:val="32"/>
          <w:cs/>
        </w:rPr>
        <w:tab/>
      </w:r>
      <w:r w:rsidRPr="005B46C7">
        <w:rPr>
          <w:rFonts w:ascii="TH SarabunPSK" w:hAnsi="TH SarabunPSK" w:cs="TH SarabunPSK"/>
          <w:sz w:val="32"/>
          <w:szCs w:val="32"/>
          <w:cs/>
        </w:rPr>
        <w:tab/>
      </w:r>
      <w:r w:rsidRPr="005B46C7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คณะรัฐมนตรีมีมติอนุมัติตามที่สำนักงานคณะกรรมการกฤษฎีกาเสนอแต่งตั้ง </w:t>
      </w:r>
      <w:r w:rsidRPr="005B46C7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นางสาวอัญชลิตา กองอรรถ</w:t>
      </w:r>
      <w:r w:rsidRPr="005B46C7">
        <w:rPr>
          <w:rFonts w:ascii="TH SarabunPSK" w:hAnsi="TH SarabunPSK" w:cs="TH SarabunPSK" w:hint="cs"/>
          <w:sz w:val="32"/>
          <w:szCs w:val="32"/>
          <w:cs/>
        </w:rPr>
        <w:t xml:space="preserve"> กรรมการร่างกฎหมายประจำ (นักกฎหมายกฤษฎีกาทรงคุณวุฒิ) ให้ดำรงตำแหน่งรองเลขาธิการคณะกรรมการกฤษฎีกา (นักบริหารสูง) สำนักงานคณะกรรมการกฤษฎีกา ตั้งแต่วันที่ทรงพระกรุณาโปรดเกล้าโปรดกระหม่อมแต่งตั้งเป็นต้นไป </w:t>
      </w:r>
    </w:p>
    <w:p w:rsidR="00A07423" w:rsidRPr="005B46C7" w:rsidRDefault="00A07423" w:rsidP="00485EF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A07423" w:rsidRPr="005B46C7" w:rsidRDefault="00514FE6" w:rsidP="00485EF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29</w:t>
      </w:r>
      <w:r w:rsidR="003C30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A07423" w:rsidRPr="005B46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การแต่งตั้งข้าราชการการเมือง (สำนักเลขาธิการนายกรัฐมนตรี) </w:t>
      </w:r>
    </w:p>
    <w:p w:rsidR="00A07423" w:rsidRPr="005B46C7" w:rsidRDefault="00A07423" w:rsidP="00485EF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B46C7">
        <w:rPr>
          <w:rFonts w:ascii="TH SarabunPSK" w:hAnsi="TH SarabunPSK" w:cs="TH SarabunPSK"/>
          <w:sz w:val="32"/>
          <w:szCs w:val="32"/>
          <w:cs/>
        </w:rPr>
        <w:tab/>
      </w:r>
      <w:r w:rsidRPr="005B46C7">
        <w:rPr>
          <w:rFonts w:ascii="TH SarabunPSK" w:hAnsi="TH SarabunPSK" w:cs="TH SarabunPSK"/>
          <w:sz w:val="32"/>
          <w:szCs w:val="32"/>
          <w:cs/>
        </w:rPr>
        <w:tab/>
      </w:r>
      <w:r w:rsidRPr="005B46C7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คณะรัฐมนตรีมีมติเห็นชอบการแต่งตั้ง </w:t>
      </w:r>
      <w:r w:rsidRPr="005B46C7">
        <w:rPr>
          <w:rFonts w:ascii="TH SarabunPSK" w:hAnsi="TH SarabunPSK" w:cs="TH SarabunPSK" w:hint="cs"/>
          <w:b/>
          <w:bCs/>
          <w:sz w:val="32"/>
          <w:szCs w:val="32"/>
          <w:cs/>
        </w:rPr>
        <w:t>นายณรงค์ วิทยไพศาล</w:t>
      </w:r>
      <w:r w:rsidRPr="005B46C7">
        <w:rPr>
          <w:rFonts w:ascii="TH SarabunPSK" w:hAnsi="TH SarabunPSK" w:cs="TH SarabunPSK" w:hint="cs"/>
          <w:sz w:val="32"/>
          <w:szCs w:val="32"/>
          <w:cs/>
        </w:rPr>
        <w:t xml:space="preserve"> ให้ดำรงตำแหน่งข้าราชการการเมือง ตำแหน่งที่ปรึกษารองนายกรัฐมนตรี (นายสมคิด จาตุศรีพิทักษ์) ตามที่สำนักเลขาธิการนายกรัฐมนตรีเสนอ </w:t>
      </w:r>
    </w:p>
    <w:p w:rsidR="00A07423" w:rsidRPr="005B46C7" w:rsidRDefault="00A07423" w:rsidP="00485EF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A07423" w:rsidRPr="005B46C7" w:rsidRDefault="00A07423" w:rsidP="00485EF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A07423" w:rsidRPr="00BD31F6" w:rsidRDefault="00A07423" w:rsidP="00485EF0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2C2236" w:rsidRDefault="002C2236" w:rsidP="00485EF0">
      <w:pPr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  <w:lang w:bidi="ar-SA"/>
        </w:rPr>
      </w:pPr>
      <w:r>
        <w:rPr>
          <w:rFonts w:ascii="TH SarabunPSK" w:hAnsi="TH SarabunPSK" w:cs="TH SarabunPSK"/>
          <w:b/>
          <w:bCs/>
          <w:sz w:val="32"/>
          <w:szCs w:val="32"/>
          <w:lang w:bidi="ar-SA"/>
        </w:rPr>
        <w:t>…………………………….</w:t>
      </w:r>
    </w:p>
    <w:sectPr w:rsidR="002C2236" w:rsidSect="002125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51" w:bottom="851" w:left="1151" w:header="720" w:footer="65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2D4" w:rsidRDefault="005162D4">
      <w:r>
        <w:separator/>
      </w:r>
    </w:p>
  </w:endnote>
  <w:endnote w:type="continuationSeparator" w:id="0">
    <w:p w:rsidR="005162D4" w:rsidRDefault="00516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C47" w:rsidRDefault="00281C47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Pr="00281C47" w:rsidRDefault="00BC4501" w:rsidP="00281C47">
    <w:pPr>
      <w:pStyle w:val="af1"/>
      <w:rPr>
        <w:szCs w:val="3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Pr="00EB167C" w:rsidRDefault="00BC4501" w:rsidP="00EB167C">
    <w:pPr>
      <w:pStyle w:val="af1"/>
      <w:jc w:val="center"/>
      <w:rPr>
        <w:rFonts w:ascii="FreesiaUPC" w:hAnsi="FreesiaUPC" w:cs="FreesiaUPC"/>
        <w:i/>
        <w:iCs/>
        <w:cs/>
      </w:rPr>
    </w:pP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  <w:r w:rsidRPr="00EB167C">
      <w:rPr>
        <w:rFonts w:ascii="FreesiaUPC" w:hAnsi="FreesiaUPC" w:cs="FreesiaUPC" w:hint="cs"/>
        <w:i/>
        <w:iCs/>
        <w:sz w:val="32"/>
        <w:szCs w:val="32"/>
        <w:cs/>
      </w:rPr>
      <w:t xml:space="preserve"> </w:t>
    </w:r>
    <w:r w:rsidRPr="00EB167C">
      <w:rPr>
        <w:rFonts w:ascii="FreesiaUPC" w:hAnsi="FreesiaUPC" w:cs="FreesiaUPC"/>
        <w:i/>
        <w:iCs/>
        <w:cs/>
      </w:rPr>
      <w:t>มั่งคง มั่งคั่ง ยั่งยืน</w:t>
    </w:r>
    <w:r w:rsidRPr="00EB167C">
      <w:rPr>
        <w:rFonts w:ascii="FreesiaUPC" w:hAnsi="FreesiaUPC" w:cs="FreesiaUPC" w:hint="cs"/>
        <w:i/>
        <w:iCs/>
        <w:cs/>
      </w:rPr>
      <w:t xml:space="preserve"> </w:t>
    </w: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</w:p>
  <w:p w:rsidR="00BC4501" w:rsidRPr="00EB167C" w:rsidRDefault="00BC4501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2D4" w:rsidRDefault="005162D4">
      <w:r>
        <w:separator/>
      </w:r>
    </w:p>
  </w:footnote>
  <w:footnote w:type="continuationSeparator" w:id="0">
    <w:p w:rsidR="005162D4" w:rsidRDefault="005162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Default="007B7418">
    <w:pPr>
      <w:pStyle w:val="ab"/>
      <w:framePr w:wrap="around" w:vAnchor="text" w:hAnchor="margin" w:xAlign="center" w:y="1"/>
      <w:rPr>
        <w:rStyle w:val="ad"/>
      </w:rPr>
    </w:pPr>
    <w:r>
      <w:rPr>
        <w:rStyle w:val="ad"/>
        <w:cs/>
      </w:rPr>
      <w:fldChar w:fldCharType="begin"/>
    </w:r>
    <w:r w:rsidR="00BC4501">
      <w:rPr>
        <w:rStyle w:val="ad"/>
      </w:rPr>
      <w:instrText xml:space="preserve">PAGE  </w:instrText>
    </w:r>
    <w:r>
      <w:rPr>
        <w:rStyle w:val="ad"/>
        <w:cs/>
      </w:rPr>
      <w:fldChar w:fldCharType="separate"/>
    </w:r>
    <w:r w:rsidR="00BC4501">
      <w:rPr>
        <w:rStyle w:val="ad"/>
        <w:noProof/>
        <w:cs/>
      </w:rPr>
      <w:t>10</w:t>
    </w:r>
    <w:r>
      <w:rPr>
        <w:rStyle w:val="ad"/>
        <w:cs/>
      </w:rPr>
      <w:fldChar w:fldCharType="end"/>
    </w:r>
  </w:p>
  <w:p w:rsidR="00BC4501" w:rsidRDefault="00BC4501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Default="007B7418">
    <w:pPr>
      <w:pStyle w:val="ab"/>
      <w:framePr w:wrap="around" w:vAnchor="text" w:hAnchor="margin" w:xAlign="center" w:y="1"/>
      <w:rPr>
        <w:rStyle w:val="ad"/>
        <w:rFonts w:ascii="Cordia New" w:hAnsi="Cordia New" w:cs="Cordia New"/>
        <w:sz w:val="32"/>
        <w:szCs w:val="32"/>
      </w:rPr>
    </w:pPr>
    <w:r>
      <w:rPr>
        <w:rStyle w:val="ad"/>
        <w:rFonts w:ascii="Cordia New" w:hAnsi="Cordia New" w:cs="Cordia New"/>
        <w:sz w:val="32"/>
        <w:szCs w:val="32"/>
        <w:cs/>
      </w:rPr>
      <w:fldChar w:fldCharType="begin"/>
    </w:r>
    <w:r w:rsidR="00BC4501">
      <w:rPr>
        <w:rStyle w:val="ad"/>
        <w:rFonts w:ascii="Cordia New" w:hAnsi="Cordia New" w:cs="Cordia New"/>
        <w:sz w:val="32"/>
        <w:szCs w:val="32"/>
      </w:rPr>
      <w:instrText xml:space="preserve">PAGE  </w:instrText>
    </w:r>
    <w:r>
      <w:rPr>
        <w:rStyle w:val="ad"/>
        <w:rFonts w:ascii="Cordia New" w:hAnsi="Cordia New" w:cs="Cordia New"/>
        <w:sz w:val="32"/>
        <w:szCs w:val="32"/>
        <w:cs/>
      </w:rPr>
      <w:fldChar w:fldCharType="separate"/>
    </w:r>
    <w:r w:rsidR="00471EC8">
      <w:rPr>
        <w:rStyle w:val="ad"/>
        <w:rFonts w:ascii="Cordia New" w:hAnsi="Cordia New" w:cs="Cordia New"/>
        <w:noProof/>
        <w:sz w:val="32"/>
        <w:szCs w:val="32"/>
        <w:cs/>
      </w:rPr>
      <w:t>16</w:t>
    </w:r>
    <w:r>
      <w:rPr>
        <w:rStyle w:val="ad"/>
        <w:rFonts w:ascii="Cordia New" w:hAnsi="Cordia New" w:cs="Cordia New"/>
        <w:sz w:val="32"/>
        <w:szCs w:val="32"/>
        <w:cs/>
      </w:rPr>
      <w:fldChar w:fldCharType="end"/>
    </w:r>
  </w:p>
  <w:p w:rsidR="00BC4501" w:rsidRDefault="00BC4501">
    <w:pPr>
      <w:pStyle w:val="ab"/>
    </w:pPr>
  </w:p>
  <w:p w:rsidR="00BC4501" w:rsidRDefault="00BC450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Default="007B7418">
    <w:pPr>
      <w:pStyle w:val="ab"/>
      <w:jc w:val="center"/>
    </w:pPr>
    <w:fldSimple w:instr=" PAGE   \* MERGEFORMAT ">
      <w:r w:rsidR="00BC4501">
        <w:rPr>
          <w:noProof/>
        </w:rPr>
        <w:t>1</w:t>
      </w:r>
    </w:fldSimple>
  </w:p>
  <w:p w:rsidR="00BC4501" w:rsidRDefault="00BC450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EDC"/>
    <w:multiLevelType w:val="hybridMultilevel"/>
    <w:tmpl w:val="A8C0762E"/>
    <w:lvl w:ilvl="0" w:tplc="9F46B3BC">
      <w:start w:val="3"/>
      <w:numFmt w:val="bullet"/>
      <w:lvlText w:val="-"/>
      <w:lvlJc w:val="left"/>
      <w:pPr>
        <w:ind w:left="3014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C144A"/>
    <w:multiLevelType w:val="hybridMultilevel"/>
    <w:tmpl w:val="5F50D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3200F"/>
    <w:multiLevelType w:val="hybridMultilevel"/>
    <w:tmpl w:val="67383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17D21"/>
    <w:multiLevelType w:val="hybridMultilevel"/>
    <w:tmpl w:val="939C6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6744D"/>
    <w:multiLevelType w:val="hybridMultilevel"/>
    <w:tmpl w:val="65BAED6C"/>
    <w:lvl w:ilvl="0" w:tplc="7FF8ED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0211FD5"/>
    <w:multiLevelType w:val="hybridMultilevel"/>
    <w:tmpl w:val="F2E0107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4E6381"/>
    <w:multiLevelType w:val="hybridMultilevel"/>
    <w:tmpl w:val="A9DE21D6"/>
    <w:lvl w:ilvl="0" w:tplc="A260CE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6A27202"/>
    <w:multiLevelType w:val="hybridMultilevel"/>
    <w:tmpl w:val="4BEC31AE"/>
    <w:lvl w:ilvl="0" w:tplc="8D4645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A6674D6"/>
    <w:multiLevelType w:val="hybridMultilevel"/>
    <w:tmpl w:val="0E74FA70"/>
    <w:lvl w:ilvl="0" w:tplc="606814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F90147F"/>
    <w:multiLevelType w:val="hybridMultilevel"/>
    <w:tmpl w:val="AF62C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9"/>
  </w:num>
  <w:num w:numId="10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hideSpellingErrors/>
  <w:proofState w:spelling="clean" w:grammar="clean"/>
  <w:stylePaneFormatFilter w:val="3F01"/>
  <w:defaultTabStop w:val="720"/>
  <w:drawingGridHorizontalSpacing w:val="140"/>
  <w:displayHorizontalDrawingGridEvery w:val="2"/>
  <w:characterSpacingControl w:val="doNotCompress"/>
  <w:hdrShapeDefaults>
    <o:shapedefaults v:ext="edit" spidmax="129026">
      <o:colormenu v:ext="edit" fillcolor="none [2412]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F925B0"/>
    <w:rsid w:val="000004A8"/>
    <w:rsid w:val="00000B7C"/>
    <w:rsid w:val="00000F9B"/>
    <w:rsid w:val="0000158D"/>
    <w:rsid w:val="000016D5"/>
    <w:rsid w:val="00001A45"/>
    <w:rsid w:val="00002226"/>
    <w:rsid w:val="00002235"/>
    <w:rsid w:val="0000240A"/>
    <w:rsid w:val="000027F8"/>
    <w:rsid w:val="00003508"/>
    <w:rsid w:val="000043E5"/>
    <w:rsid w:val="00004C0E"/>
    <w:rsid w:val="000052AC"/>
    <w:rsid w:val="0000646D"/>
    <w:rsid w:val="00006864"/>
    <w:rsid w:val="00006D0F"/>
    <w:rsid w:val="00007CD7"/>
    <w:rsid w:val="00007FA5"/>
    <w:rsid w:val="00012DA6"/>
    <w:rsid w:val="00012E07"/>
    <w:rsid w:val="00013160"/>
    <w:rsid w:val="00014B6F"/>
    <w:rsid w:val="00014D5C"/>
    <w:rsid w:val="00015062"/>
    <w:rsid w:val="00015089"/>
    <w:rsid w:val="00015211"/>
    <w:rsid w:val="000152C6"/>
    <w:rsid w:val="00015554"/>
    <w:rsid w:val="00016461"/>
    <w:rsid w:val="00016E31"/>
    <w:rsid w:val="00017F5D"/>
    <w:rsid w:val="00020C49"/>
    <w:rsid w:val="000218EA"/>
    <w:rsid w:val="00021A73"/>
    <w:rsid w:val="00023AA7"/>
    <w:rsid w:val="00024992"/>
    <w:rsid w:val="00026D2C"/>
    <w:rsid w:val="00032322"/>
    <w:rsid w:val="000328AF"/>
    <w:rsid w:val="00033F60"/>
    <w:rsid w:val="0003595A"/>
    <w:rsid w:val="0003739E"/>
    <w:rsid w:val="000376A2"/>
    <w:rsid w:val="000402B5"/>
    <w:rsid w:val="000407FB"/>
    <w:rsid w:val="00040921"/>
    <w:rsid w:val="00043406"/>
    <w:rsid w:val="00043743"/>
    <w:rsid w:val="00043B7C"/>
    <w:rsid w:val="00043F5A"/>
    <w:rsid w:val="0004428E"/>
    <w:rsid w:val="000442E0"/>
    <w:rsid w:val="00044599"/>
    <w:rsid w:val="000453FF"/>
    <w:rsid w:val="00045BE7"/>
    <w:rsid w:val="00045D52"/>
    <w:rsid w:val="00047166"/>
    <w:rsid w:val="00047523"/>
    <w:rsid w:val="00047534"/>
    <w:rsid w:val="000479F5"/>
    <w:rsid w:val="000505D3"/>
    <w:rsid w:val="00051B4A"/>
    <w:rsid w:val="00052088"/>
    <w:rsid w:val="0005258E"/>
    <w:rsid w:val="00052A8E"/>
    <w:rsid w:val="00052FDA"/>
    <w:rsid w:val="00054383"/>
    <w:rsid w:val="00054B23"/>
    <w:rsid w:val="000553E0"/>
    <w:rsid w:val="00055F95"/>
    <w:rsid w:val="00057050"/>
    <w:rsid w:val="0005728B"/>
    <w:rsid w:val="00057A49"/>
    <w:rsid w:val="000603FF"/>
    <w:rsid w:val="00060859"/>
    <w:rsid w:val="00060A18"/>
    <w:rsid w:val="00060A42"/>
    <w:rsid w:val="00061437"/>
    <w:rsid w:val="000621FD"/>
    <w:rsid w:val="0006285B"/>
    <w:rsid w:val="0006368D"/>
    <w:rsid w:val="00063F89"/>
    <w:rsid w:val="00064D7E"/>
    <w:rsid w:val="00064F6A"/>
    <w:rsid w:val="0006509D"/>
    <w:rsid w:val="00065A66"/>
    <w:rsid w:val="00065ABC"/>
    <w:rsid w:val="0006722D"/>
    <w:rsid w:val="00071905"/>
    <w:rsid w:val="00071D68"/>
    <w:rsid w:val="000722D2"/>
    <w:rsid w:val="00072491"/>
    <w:rsid w:val="000742B3"/>
    <w:rsid w:val="000751BC"/>
    <w:rsid w:val="0007672D"/>
    <w:rsid w:val="00076949"/>
    <w:rsid w:val="00076DDF"/>
    <w:rsid w:val="0007777B"/>
    <w:rsid w:val="00077B69"/>
    <w:rsid w:val="00080087"/>
    <w:rsid w:val="000800C8"/>
    <w:rsid w:val="00082847"/>
    <w:rsid w:val="00083818"/>
    <w:rsid w:val="00083E7F"/>
    <w:rsid w:val="00084A93"/>
    <w:rsid w:val="00084C4D"/>
    <w:rsid w:val="00085282"/>
    <w:rsid w:val="00086404"/>
    <w:rsid w:val="00086C5E"/>
    <w:rsid w:val="000874A5"/>
    <w:rsid w:val="000874BE"/>
    <w:rsid w:val="000907FB"/>
    <w:rsid w:val="00093760"/>
    <w:rsid w:val="00094A4D"/>
    <w:rsid w:val="00095518"/>
    <w:rsid w:val="0009663C"/>
    <w:rsid w:val="00097C3B"/>
    <w:rsid w:val="00097D24"/>
    <w:rsid w:val="000A10B0"/>
    <w:rsid w:val="000A2582"/>
    <w:rsid w:val="000A3166"/>
    <w:rsid w:val="000A31B3"/>
    <w:rsid w:val="000A395B"/>
    <w:rsid w:val="000A39A4"/>
    <w:rsid w:val="000A3B2B"/>
    <w:rsid w:val="000A3DD3"/>
    <w:rsid w:val="000A5084"/>
    <w:rsid w:val="000A5A43"/>
    <w:rsid w:val="000A64C0"/>
    <w:rsid w:val="000A66F0"/>
    <w:rsid w:val="000A7F87"/>
    <w:rsid w:val="000B0754"/>
    <w:rsid w:val="000B14EF"/>
    <w:rsid w:val="000B1555"/>
    <w:rsid w:val="000B19AA"/>
    <w:rsid w:val="000B2E32"/>
    <w:rsid w:val="000B3BC2"/>
    <w:rsid w:val="000B4396"/>
    <w:rsid w:val="000B48A8"/>
    <w:rsid w:val="000B5949"/>
    <w:rsid w:val="000B62DF"/>
    <w:rsid w:val="000B6A85"/>
    <w:rsid w:val="000B70C8"/>
    <w:rsid w:val="000B7211"/>
    <w:rsid w:val="000B7452"/>
    <w:rsid w:val="000C0B7B"/>
    <w:rsid w:val="000C18A6"/>
    <w:rsid w:val="000C2211"/>
    <w:rsid w:val="000C47F8"/>
    <w:rsid w:val="000C4F4A"/>
    <w:rsid w:val="000C56E0"/>
    <w:rsid w:val="000C5BD7"/>
    <w:rsid w:val="000C5DD9"/>
    <w:rsid w:val="000C5F68"/>
    <w:rsid w:val="000D16DF"/>
    <w:rsid w:val="000D1D86"/>
    <w:rsid w:val="000D26B3"/>
    <w:rsid w:val="000D355A"/>
    <w:rsid w:val="000D4CE6"/>
    <w:rsid w:val="000D5A83"/>
    <w:rsid w:val="000D5E08"/>
    <w:rsid w:val="000D6D93"/>
    <w:rsid w:val="000E0865"/>
    <w:rsid w:val="000E1F54"/>
    <w:rsid w:val="000E40D7"/>
    <w:rsid w:val="000E5441"/>
    <w:rsid w:val="000E5A6B"/>
    <w:rsid w:val="000E64C1"/>
    <w:rsid w:val="000E75A3"/>
    <w:rsid w:val="000F1746"/>
    <w:rsid w:val="000F1C9F"/>
    <w:rsid w:val="000F297C"/>
    <w:rsid w:val="000F38B4"/>
    <w:rsid w:val="000F4529"/>
    <w:rsid w:val="000F57D8"/>
    <w:rsid w:val="000F659A"/>
    <w:rsid w:val="000F6AC1"/>
    <w:rsid w:val="000F6AF0"/>
    <w:rsid w:val="000F70FE"/>
    <w:rsid w:val="000F7423"/>
    <w:rsid w:val="00101137"/>
    <w:rsid w:val="00102AFA"/>
    <w:rsid w:val="00103106"/>
    <w:rsid w:val="00103373"/>
    <w:rsid w:val="00103F46"/>
    <w:rsid w:val="00105E72"/>
    <w:rsid w:val="00105EA6"/>
    <w:rsid w:val="00107050"/>
    <w:rsid w:val="001073F4"/>
    <w:rsid w:val="00107CBA"/>
    <w:rsid w:val="00110A41"/>
    <w:rsid w:val="00110C4A"/>
    <w:rsid w:val="00111821"/>
    <w:rsid w:val="0011182D"/>
    <w:rsid w:val="0011255B"/>
    <w:rsid w:val="00112717"/>
    <w:rsid w:val="001128D4"/>
    <w:rsid w:val="00113171"/>
    <w:rsid w:val="00114ABC"/>
    <w:rsid w:val="00114B9D"/>
    <w:rsid w:val="00114D96"/>
    <w:rsid w:val="00115301"/>
    <w:rsid w:val="0011596A"/>
    <w:rsid w:val="00116EC5"/>
    <w:rsid w:val="00117B13"/>
    <w:rsid w:val="00120173"/>
    <w:rsid w:val="001205E4"/>
    <w:rsid w:val="00120B5B"/>
    <w:rsid w:val="0012195E"/>
    <w:rsid w:val="00124C44"/>
    <w:rsid w:val="00124CF3"/>
    <w:rsid w:val="001257F6"/>
    <w:rsid w:val="00126220"/>
    <w:rsid w:val="0012674C"/>
    <w:rsid w:val="001267BB"/>
    <w:rsid w:val="00126D51"/>
    <w:rsid w:val="00127266"/>
    <w:rsid w:val="0012775F"/>
    <w:rsid w:val="00130532"/>
    <w:rsid w:val="00130D06"/>
    <w:rsid w:val="00130D1C"/>
    <w:rsid w:val="00130EFF"/>
    <w:rsid w:val="00131321"/>
    <w:rsid w:val="00132BC8"/>
    <w:rsid w:val="0013345A"/>
    <w:rsid w:val="001357F7"/>
    <w:rsid w:val="00135E9B"/>
    <w:rsid w:val="00136158"/>
    <w:rsid w:val="00136712"/>
    <w:rsid w:val="00136A6E"/>
    <w:rsid w:val="00142334"/>
    <w:rsid w:val="00142539"/>
    <w:rsid w:val="00144956"/>
    <w:rsid w:val="00145103"/>
    <w:rsid w:val="00145A99"/>
    <w:rsid w:val="00146488"/>
    <w:rsid w:val="00146BB2"/>
    <w:rsid w:val="0015156A"/>
    <w:rsid w:val="00151618"/>
    <w:rsid w:val="001538BE"/>
    <w:rsid w:val="00154326"/>
    <w:rsid w:val="00154EA4"/>
    <w:rsid w:val="00155340"/>
    <w:rsid w:val="001556E0"/>
    <w:rsid w:val="001567A1"/>
    <w:rsid w:val="001576C5"/>
    <w:rsid w:val="00157F3E"/>
    <w:rsid w:val="00160590"/>
    <w:rsid w:val="00160B5B"/>
    <w:rsid w:val="0016145E"/>
    <w:rsid w:val="0016332F"/>
    <w:rsid w:val="0016416A"/>
    <w:rsid w:val="0016498F"/>
    <w:rsid w:val="00165162"/>
    <w:rsid w:val="00167621"/>
    <w:rsid w:val="00167766"/>
    <w:rsid w:val="0016789D"/>
    <w:rsid w:val="00171486"/>
    <w:rsid w:val="001716F0"/>
    <w:rsid w:val="00171F0E"/>
    <w:rsid w:val="001720AC"/>
    <w:rsid w:val="0017237A"/>
    <w:rsid w:val="00172FEE"/>
    <w:rsid w:val="00175E37"/>
    <w:rsid w:val="00175F1F"/>
    <w:rsid w:val="0017622C"/>
    <w:rsid w:val="00177641"/>
    <w:rsid w:val="00180E93"/>
    <w:rsid w:val="00183CD4"/>
    <w:rsid w:val="00183DB5"/>
    <w:rsid w:val="001840D0"/>
    <w:rsid w:val="001842A2"/>
    <w:rsid w:val="0018498A"/>
    <w:rsid w:val="00186B97"/>
    <w:rsid w:val="00187EA9"/>
    <w:rsid w:val="00190537"/>
    <w:rsid w:val="00190B73"/>
    <w:rsid w:val="00191664"/>
    <w:rsid w:val="00191DFC"/>
    <w:rsid w:val="00192368"/>
    <w:rsid w:val="0019250A"/>
    <w:rsid w:val="00193242"/>
    <w:rsid w:val="00193BF8"/>
    <w:rsid w:val="00193CE3"/>
    <w:rsid w:val="001945F3"/>
    <w:rsid w:val="0019681C"/>
    <w:rsid w:val="0019764D"/>
    <w:rsid w:val="00197D12"/>
    <w:rsid w:val="001A0210"/>
    <w:rsid w:val="001A05F6"/>
    <w:rsid w:val="001A3B64"/>
    <w:rsid w:val="001A4D7D"/>
    <w:rsid w:val="001A5871"/>
    <w:rsid w:val="001A5C25"/>
    <w:rsid w:val="001A650B"/>
    <w:rsid w:val="001A6912"/>
    <w:rsid w:val="001A7695"/>
    <w:rsid w:val="001B0069"/>
    <w:rsid w:val="001B0B59"/>
    <w:rsid w:val="001B22C4"/>
    <w:rsid w:val="001B2769"/>
    <w:rsid w:val="001B2C45"/>
    <w:rsid w:val="001B2D39"/>
    <w:rsid w:val="001B3F9D"/>
    <w:rsid w:val="001B4868"/>
    <w:rsid w:val="001B4E4B"/>
    <w:rsid w:val="001B6A74"/>
    <w:rsid w:val="001B7304"/>
    <w:rsid w:val="001B77F0"/>
    <w:rsid w:val="001C02FE"/>
    <w:rsid w:val="001C08CF"/>
    <w:rsid w:val="001C0C1F"/>
    <w:rsid w:val="001C0EA0"/>
    <w:rsid w:val="001C16B0"/>
    <w:rsid w:val="001C23E7"/>
    <w:rsid w:val="001C2821"/>
    <w:rsid w:val="001C2D33"/>
    <w:rsid w:val="001C363D"/>
    <w:rsid w:val="001C44D9"/>
    <w:rsid w:val="001C466D"/>
    <w:rsid w:val="001C49FD"/>
    <w:rsid w:val="001C4AC5"/>
    <w:rsid w:val="001C52F0"/>
    <w:rsid w:val="001C5666"/>
    <w:rsid w:val="001C5AD0"/>
    <w:rsid w:val="001C60D6"/>
    <w:rsid w:val="001C64F7"/>
    <w:rsid w:val="001C7260"/>
    <w:rsid w:val="001D14C3"/>
    <w:rsid w:val="001D1772"/>
    <w:rsid w:val="001D1B23"/>
    <w:rsid w:val="001D1DCB"/>
    <w:rsid w:val="001D1DD7"/>
    <w:rsid w:val="001D250E"/>
    <w:rsid w:val="001D275F"/>
    <w:rsid w:val="001D31B3"/>
    <w:rsid w:val="001D3A15"/>
    <w:rsid w:val="001D3F15"/>
    <w:rsid w:val="001D4EE8"/>
    <w:rsid w:val="001D57E5"/>
    <w:rsid w:val="001D68F1"/>
    <w:rsid w:val="001D699C"/>
    <w:rsid w:val="001D6C2B"/>
    <w:rsid w:val="001D6D94"/>
    <w:rsid w:val="001D72B2"/>
    <w:rsid w:val="001D735F"/>
    <w:rsid w:val="001D75C0"/>
    <w:rsid w:val="001D79AF"/>
    <w:rsid w:val="001E01D1"/>
    <w:rsid w:val="001E026D"/>
    <w:rsid w:val="001E03AB"/>
    <w:rsid w:val="001E081C"/>
    <w:rsid w:val="001E0F5F"/>
    <w:rsid w:val="001E101C"/>
    <w:rsid w:val="001E13EC"/>
    <w:rsid w:val="001E1779"/>
    <w:rsid w:val="001E17EA"/>
    <w:rsid w:val="001E2203"/>
    <w:rsid w:val="001E322C"/>
    <w:rsid w:val="001E3824"/>
    <w:rsid w:val="001E3BF2"/>
    <w:rsid w:val="001E4073"/>
    <w:rsid w:val="001E409F"/>
    <w:rsid w:val="001E4DA0"/>
    <w:rsid w:val="001E4F6D"/>
    <w:rsid w:val="001E6ED1"/>
    <w:rsid w:val="001F08B5"/>
    <w:rsid w:val="001F0C35"/>
    <w:rsid w:val="001F0E50"/>
    <w:rsid w:val="001F0E90"/>
    <w:rsid w:val="001F10F4"/>
    <w:rsid w:val="001F172C"/>
    <w:rsid w:val="001F19E1"/>
    <w:rsid w:val="001F1C0A"/>
    <w:rsid w:val="001F1CBF"/>
    <w:rsid w:val="001F260C"/>
    <w:rsid w:val="001F2CC4"/>
    <w:rsid w:val="001F3985"/>
    <w:rsid w:val="001F49F8"/>
    <w:rsid w:val="001F4F58"/>
    <w:rsid w:val="001F52AC"/>
    <w:rsid w:val="001F55FA"/>
    <w:rsid w:val="001F6799"/>
    <w:rsid w:val="001F68CF"/>
    <w:rsid w:val="001F6F8B"/>
    <w:rsid w:val="001F7426"/>
    <w:rsid w:val="001F786B"/>
    <w:rsid w:val="001F79B9"/>
    <w:rsid w:val="001F7CBD"/>
    <w:rsid w:val="002001FF"/>
    <w:rsid w:val="00201B29"/>
    <w:rsid w:val="00201CE2"/>
    <w:rsid w:val="00202C0E"/>
    <w:rsid w:val="00202F57"/>
    <w:rsid w:val="00206AD2"/>
    <w:rsid w:val="00206DFF"/>
    <w:rsid w:val="00207C67"/>
    <w:rsid w:val="0021030C"/>
    <w:rsid w:val="00210842"/>
    <w:rsid w:val="00210EC2"/>
    <w:rsid w:val="00210ED6"/>
    <w:rsid w:val="0021153E"/>
    <w:rsid w:val="00211FB9"/>
    <w:rsid w:val="00212512"/>
    <w:rsid w:val="00212DBC"/>
    <w:rsid w:val="0021396D"/>
    <w:rsid w:val="00214145"/>
    <w:rsid w:val="002155C3"/>
    <w:rsid w:val="002159E5"/>
    <w:rsid w:val="00215BD4"/>
    <w:rsid w:val="00215C7E"/>
    <w:rsid w:val="002160E9"/>
    <w:rsid w:val="00217E11"/>
    <w:rsid w:val="00220812"/>
    <w:rsid w:val="002208E7"/>
    <w:rsid w:val="00220A6E"/>
    <w:rsid w:val="0022180B"/>
    <w:rsid w:val="00222240"/>
    <w:rsid w:val="00223C2A"/>
    <w:rsid w:val="00225AF8"/>
    <w:rsid w:val="002262F5"/>
    <w:rsid w:val="002265A7"/>
    <w:rsid w:val="00226A11"/>
    <w:rsid w:val="0022761B"/>
    <w:rsid w:val="00227E8A"/>
    <w:rsid w:val="002307D6"/>
    <w:rsid w:val="002308CD"/>
    <w:rsid w:val="00231EE2"/>
    <w:rsid w:val="002320B6"/>
    <w:rsid w:val="00232F96"/>
    <w:rsid w:val="00233384"/>
    <w:rsid w:val="00234AA3"/>
    <w:rsid w:val="00234CB3"/>
    <w:rsid w:val="00235159"/>
    <w:rsid w:val="00236409"/>
    <w:rsid w:val="002409D4"/>
    <w:rsid w:val="002410C3"/>
    <w:rsid w:val="00241803"/>
    <w:rsid w:val="00241CE1"/>
    <w:rsid w:val="00241F39"/>
    <w:rsid w:val="00242505"/>
    <w:rsid w:val="0024269A"/>
    <w:rsid w:val="00243623"/>
    <w:rsid w:val="00243F2F"/>
    <w:rsid w:val="0024422D"/>
    <w:rsid w:val="002447D0"/>
    <w:rsid w:val="00244B55"/>
    <w:rsid w:val="002452A0"/>
    <w:rsid w:val="00245745"/>
    <w:rsid w:val="0025012E"/>
    <w:rsid w:val="00250906"/>
    <w:rsid w:val="00250BEA"/>
    <w:rsid w:val="00250FFE"/>
    <w:rsid w:val="00251053"/>
    <w:rsid w:val="0025301C"/>
    <w:rsid w:val="0025379A"/>
    <w:rsid w:val="002540FD"/>
    <w:rsid w:val="00254CF8"/>
    <w:rsid w:val="00254DB6"/>
    <w:rsid w:val="0025553B"/>
    <w:rsid w:val="002558D2"/>
    <w:rsid w:val="002564B6"/>
    <w:rsid w:val="00256B4B"/>
    <w:rsid w:val="00256DFE"/>
    <w:rsid w:val="0026002F"/>
    <w:rsid w:val="002601EF"/>
    <w:rsid w:val="00260C90"/>
    <w:rsid w:val="002615E3"/>
    <w:rsid w:val="002620BF"/>
    <w:rsid w:val="00262B42"/>
    <w:rsid w:val="00262BE7"/>
    <w:rsid w:val="00263125"/>
    <w:rsid w:val="002636A9"/>
    <w:rsid w:val="0026432B"/>
    <w:rsid w:val="00264E63"/>
    <w:rsid w:val="00266B8E"/>
    <w:rsid w:val="00266FC6"/>
    <w:rsid w:val="00267028"/>
    <w:rsid w:val="00267D3E"/>
    <w:rsid w:val="00267F70"/>
    <w:rsid w:val="002711D8"/>
    <w:rsid w:val="00271601"/>
    <w:rsid w:val="0027243D"/>
    <w:rsid w:val="002724DA"/>
    <w:rsid w:val="002734DC"/>
    <w:rsid w:val="00273C31"/>
    <w:rsid w:val="00273FDF"/>
    <w:rsid w:val="00274325"/>
    <w:rsid w:val="00274FB3"/>
    <w:rsid w:val="00277045"/>
    <w:rsid w:val="00277460"/>
    <w:rsid w:val="00277C69"/>
    <w:rsid w:val="0028176E"/>
    <w:rsid w:val="00281C47"/>
    <w:rsid w:val="00282680"/>
    <w:rsid w:val="00282968"/>
    <w:rsid w:val="00282E2B"/>
    <w:rsid w:val="002834C7"/>
    <w:rsid w:val="0028465C"/>
    <w:rsid w:val="002846BD"/>
    <w:rsid w:val="00284D04"/>
    <w:rsid w:val="002850A4"/>
    <w:rsid w:val="00285213"/>
    <w:rsid w:val="00285330"/>
    <w:rsid w:val="00285804"/>
    <w:rsid w:val="002870FF"/>
    <w:rsid w:val="00287965"/>
    <w:rsid w:val="00287B63"/>
    <w:rsid w:val="00291487"/>
    <w:rsid w:val="00291618"/>
    <w:rsid w:val="00291886"/>
    <w:rsid w:val="002924C4"/>
    <w:rsid w:val="002951C3"/>
    <w:rsid w:val="00295FB6"/>
    <w:rsid w:val="00296901"/>
    <w:rsid w:val="00296C2C"/>
    <w:rsid w:val="00296FD5"/>
    <w:rsid w:val="002A0F99"/>
    <w:rsid w:val="002A1C07"/>
    <w:rsid w:val="002A1E3F"/>
    <w:rsid w:val="002A2F43"/>
    <w:rsid w:val="002A3011"/>
    <w:rsid w:val="002A36F9"/>
    <w:rsid w:val="002A3E76"/>
    <w:rsid w:val="002A55FD"/>
    <w:rsid w:val="002A5EDF"/>
    <w:rsid w:val="002A63DC"/>
    <w:rsid w:val="002A6572"/>
    <w:rsid w:val="002B03E7"/>
    <w:rsid w:val="002B121B"/>
    <w:rsid w:val="002B1252"/>
    <w:rsid w:val="002B19CE"/>
    <w:rsid w:val="002B21D7"/>
    <w:rsid w:val="002B2805"/>
    <w:rsid w:val="002B2C22"/>
    <w:rsid w:val="002B39BC"/>
    <w:rsid w:val="002B41BC"/>
    <w:rsid w:val="002B436F"/>
    <w:rsid w:val="002B48DC"/>
    <w:rsid w:val="002B4C7A"/>
    <w:rsid w:val="002B57D8"/>
    <w:rsid w:val="002B6C16"/>
    <w:rsid w:val="002B6C67"/>
    <w:rsid w:val="002B7D73"/>
    <w:rsid w:val="002C2236"/>
    <w:rsid w:val="002C2AA0"/>
    <w:rsid w:val="002C2B5C"/>
    <w:rsid w:val="002C3AB8"/>
    <w:rsid w:val="002C3F31"/>
    <w:rsid w:val="002C3FE5"/>
    <w:rsid w:val="002C4488"/>
    <w:rsid w:val="002C4BAB"/>
    <w:rsid w:val="002C5587"/>
    <w:rsid w:val="002C6F38"/>
    <w:rsid w:val="002C756F"/>
    <w:rsid w:val="002C7FFD"/>
    <w:rsid w:val="002D07D0"/>
    <w:rsid w:val="002D10B7"/>
    <w:rsid w:val="002D1B76"/>
    <w:rsid w:val="002D2429"/>
    <w:rsid w:val="002D2FD3"/>
    <w:rsid w:val="002D37FB"/>
    <w:rsid w:val="002D4620"/>
    <w:rsid w:val="002D5823"/>
    <w:rsid w:val="002D5B00"/>
    <w:rsid w:val="002D6CAA"/>
    <w:rsid w:val="002D73ED"/>
    <w:rsid w:val="002D77E8"/>
    <w:rsid w:val="002E0447"/>
    <w:rsid w:val="002E09B6"/>
    <w:rsid w:val="002E21F8"/>
    <w:rsid w:val="002E2DE7"/>
    <w:rsid w:val="002E2E1E"/>
    <w:rsid w:val="002E39FF"/>
    <w:rsid w:val="002E3C48"/>
    <w:rsid w:val="002E3DF9"/>
    <w:rsid w:val="002E43E3"/>
    <w:rsid w:val="002E636B"/>
    <w:rsid w:val="002E6BD3"/>
    <w:rsid w:val="002E6D1C"/>
    <w:rsid w:val="002E6E6D"/>
    <w:rsid w:val="002E7270"/>
    <w:rsid w:val="002F04C5"/>
    <w:rsid w:val="002F06D0"/>
    <w:rsid w:val="002F0E87"/>
    <w:rsid w:val="002F1DB6"/>
    <w:rsid w:val="002F22FE"/>
    <w:rsid w:val="002F2B26"/>
    <w:rsid w:val="002F37AA"/>
    <w:rsid w:val="002F3AF5"/>
    <w:rsid w:val="002F5216"/>
    <w:rsid w:val="002F5E7A"/>
    <w:rsid w:val="002F5FEA"/>
    <w:rsid w:val="002F62C4"/>
    <w:rsid w:val="002F7976"/>
    <w:rsid w:val="002F7DB5"/>
    <w:rsid w:val="00300AEA"/>
    <w:rsid w:val="00300C26"/>
    <w:rsid w:val="00300C3E"/>
    <w:rsid w:val="00301B83"/>
    <w:rsid w:val="00301CEA"/>
    <w:rsid w:val="00304217"/>
    <w:rsid w:val="00304E8A"/>
    <w:rsid w:val="003062AF"/>
    <w:rsid w:val="003063EF"/>
    <w:rsid w:val="00307D5F"/>
    <w:rsid w:val="00307DA4"/>
    <w:rsid w:val="00310DEB"/>
    <w:rsid w:val="003110DC"/>
    <w:rsid w:val="003117E3"/>
    <w:rsid w:val="00311C82"/>
    <w:rsid w:val="00311F9D"/>
    <w:rsid w:val="003120FE"/>
    <w:rsid w:val="00312827"/>
    <w:rsid w:val="003132A7"/>
    <w:rsid w:val="0031425D"/>
    <w:rsid w:val="0031493D"/>
    <w:rsid w:val="00314AB0"/>
    <w:rsid w:val="00314BF0"/>
    <w:rsid w:val="00315D63"/>
    <w:rsid w:val="003167E8"/>
    <w:rsid w:val="00321754"/>
    <w:rsid w:val="00322152"/>
    <w:rsid w:val="00323AD1"/>
    <w:rsid w:val="00324979"/>
    <w:rsid w:val="003258C5"/>
    <w:rsid w:val="00326231"/>
    <w:rsid w:val="003264B8"/>
    <w:rsid w:val="0032652B"/>
    <w:rsid w:val="003268FE"/>
    <w:rsid w:val="00327B51"/>
    <w:rsid w:val="00327C8D"/>
    <w:rsid w:val="00327E3A"/>
    <w:rsid w:val="0033079B"/>
    <w:rsid w:val="00332CE0"/>
    <w:rsid w:val="00333526"/>
    <w:rsid w:val="0033398D"/>
    <w:rsid w:val="00333F1D"/>
    <w:rsid w:val="00334143"/>
    <w:rsid w:val="00334566"/>
    <w:rsid w:val="00336080"/>
    <w:rsid w:val="00336353"/>
    <w:rsid w:val="003363B4"/>
    <w:rsid w:val="00336625"/>
    <w:rsid w:val="00336C93"/>
    <w:rsid w:val="00337477"/>
    <w:rsid w:val="003379F2"/>
    <w:rsid w:val="00340A05"/>
    <w:rsid w:val="00340D89"/>
    <w:rsid w:val="00340F14"/>
    <w:rsid w:val="00341CEB"/>
    <w:rsid w:val="00342AFD"/>
    <w:rsid w:val="00342FB9"/>
    <w:rsid w:val="00343AB3"/>
    <w:rsid w:val="00344082"/>
    <w:rsid w:val="00345B38"/>
    <w:rsid w:val="00346F36"/>
    <w:rsid w:val="003475CB"/>
    <w:rsid w:val="00347E76"/>
    <w:rsid w:val="00350A0E"/>
    <w:rsid w:val="003523E1"/>
    <w:rsid w:val="00352C85"/>
    <w:rsid w:val="00352F08"/>
    <w:rsid w:val="003530FA"/>
    <w:rsid w:val="00353A30"/>
    <w:rsid w:val="00353CE6"/>
    <w:rsid w:val="00354244"/>
    <w:rsid w:val="00354E6F"/>
    <w:rsid w:val="00355256"/>
    <w:rsid w:val="00355317"/>
    <w:rsid w:val="003557D7"/>
    <w:rsid w:val="00355D97"/>
    <w:rsid w:val="00357079"/>
    <w:rsid w:val="00357BF8"/>
    <w:rsid w:val="00357F8C"/>
    <w:rsid w:val="00360217"/>
    <w:rsid w:val="003606B4"/>
    <w:rsid w:val="00361033"/>
    <w:rsid w:val="0036206C"/>
    <w:rsid w:val="0036365B"/>
    <w:rsid w:val="00364264"/>
    <w:rsid w:val="00364819"/>
    <w:rsid w:val="00366499"/>
    <w:rsid w:val="00366906"/>
    <w:rsid w:val="0036709E"/>
    <w:rsid w:val="00367EBD"/>
    <w:rsid w:val="003708CA"/>
    <w:rsid w:val="00370B25"/>
    <w:rsid w:val="00371C1B"/>
    <w:rsid w:val="00372406"/>
    <w:rsid w:val="0037282D"/>
    <w:rsid w:val="00372A6F"/>
    <w:rsid w:val="003736EF"/>
    <w:rsid w:val="00373E6A"/>
    <w:rsid w:val="003755D1"/>
    <w:rsid w:val="00375D38"/>
    <w:rsid w:val="00376C1E"/>
    <w:rsid w:val="00377571"/>
    <w:rsid w:val="00377C04"/>
    <w:rsid w:val="00377C9C"/>
    <w:rsid w:val="00380B95"/>
    <w:rsid w:val="00380E7A"/>
    <w:rsid w:val="00381206"/>
    <w:rsid w:val="00381346"/>
    <w:rsid w:val="003827FB"/>
    <w:rsid w:val="00382CE0"/>
    <w:rsid w:val="00382DD4"/>
    <w:rsid w:val="0038350C"/>
    <w:rsid w:val="0038363D"/>
    <w:rsid w:val="00383A26"/>
    <w:rsid w:val="00383B3D"/>
    <w:rsid w:val="00383D08"/>
    <w:rsid w:val="003844BF"/>
    <w:rsid w:val="00385A9F"/>
    <w:rsid w:val="00386F81"/>
    <w:rsid w:val="003878EE"/>
    <w:rsid w:val="00390939"/>
    <w:rsid w:val="0039094E"/>
    <w:rsid w:val="0039099D"/>
    <w:rsid w:val="00390F34"/>
    <w:rsid w:val="003915BF"/>
    <w:rsid w:val="00391886"/>
    <w:rsid w:val="00392205"/>
    <w:rsid w:val="00392C6A"/>
    <w:rsid w:val="0039306C"/>
    <w:rsid w:val="00393288"/>
    <w:rsid w:val="003933CF"/>
    <w:rsid w:val="003935C1"/>
    <w:rsid w:val="003947A5"/>
    <w:rsid w:val="0039630C"/>
    <w:rsid w:val="003972B1"/>
    <w:rsid w:val="00397FE1"/>
    <w:rsid w:val="003A06D4"/>
    <w:rsid w:val="003A0A36"/>
    <w:rsid w:val="003A1470"/>
    <w:rsid w:val="003A1AE4"/>
    <w:rsid w:val="003A23D9"/>
    <w:rsid w:val="003A29E8"/>
    <w:rsid w:val="003A2B7B"/>
    <w:rsid w:val="003A2CCC"/>
    <w:rsid w:val="003A46F9"/>
    <w:rsid w:val="003A4FFC"/>
    <w:rsid w:val="003A5032"/>
    <w:rsid w:val="003A5178"/>
    <w:rsid w:val="003A569C"/>
    <w:rsid w:val="003A59AB"/>
    <w:rsid w:val="003A65A1"/>
    <w:rsid w:val="003A6C6D"/>
    <w:rsid w:val="003A73E2"/>
    <w:rsid w:val="003A7DAD"/>
    <w:rsid w:val="003B0817"/>
    <w:rsid w:val="003B08DE"/>
    <w:rsid w:val="003B101A"/>
    <w:rsid w:val="003B1202"/>
    <w:rsid w:val="003B170A"/>
    <w:rsid w:val="003B214C"/>
    <w:rsid w:val="003B2581"/>
    <w:rsid w:val="003B2EB3"/>
    <w:rsid w:val="003B32DD"/>
    <w:rsid w:val="003B35C4"/>
    <w:rsid w:val="003B3CC2"/>
    <w:rsid w:val="003B3E4C"/>
    <w:rsid w:val="003B5A6D"/>
    <w:rsid w:val="003B6C42"/>
    <w:rsid w:val="003B71A3"/>
    <w:rsid w:val="003C03CE"/>
    <w:rsid w:val="003C0978"/>
    <w:rsid w:val="003C0B9B"/>
    <w:rsid w:val="003C1D4A"/>
    <w:rsid w:val="003C2017"/>
    <w:rsid w:val="003C30CD"/>
    <w:rsid w:val="003C34CA"/>
    <w:rsid w:val="003C3699"/>
    <w:rsid w:val="003C64E1"/>
    <w:rsid w:val="003C6509"/>
    <w:rsid w:val="003C74FB"/>
    <w:rsid w:val="003D0B7B"/>
    <w:rsid w:val="003D1561"/>
    <w:rsid w:val="003D16A0"/>
    <w:rsid w:val="003D191C"/>
    <w:rsid w:val="003D1B39"/>
    <w:rsid w:val="003D2780"/>
    <w:rsid w:val="003D40D9"/>
    <w:rsid w:val="003D440C"/>
    <w:rsid w:val="003D44BA"/>
    <w:rsid w:val="003D5BCA"/>
    <w:rsid w:val="003D5D87"/>
    <w:rsid w:val="003D61FA"/>
    <w:rsid w:val="003D649B"/>
    <w:rsid w:val="003D7539"/>
    <w:rsid w:val="003E06B9"/>
    <w:rsid w:val="003E2540"/>
    <w:rsid w:val="003E2EB6"/>
    <w:rsid w:val="003E3CC4"/>
    <w:rsid w:val="003E42D1"/>
    <w:rsid w:val="003E44C0"/>
    <w:rsid w:val="003E5FF5"/>
    <w:rsid w:val="003E670C"/>
    <w:rsid w:val="003E7481"/>
    <w:rsid w:val="003E75A9"/>
    <w:rsid w:val="003E7DD1"/>
    <w:rsid w:val="003F05C4"/>
    <w:rsid w:val="003F0C06"/>
    <w:rsid w:val="003F2C7A"/>
    <w:rsid w:val="003F2F60"/>
    <w:rsid w:val="003F5389"/>
    <w:rsid w:val="003F5E03"/>
    <w:rsid w:val="003F6A30"/>
    <w:rsid w:val="003F7E04"/>
    <w:rsid w:val="004004D6"/>
    <w:rsid w:val="00401587"/>
    <w:rsid w:val="00401673"/>
    <w:rsid w:val="00401D1D"/>
    <w:rsid w:val="0040220B"/>
    <w:rsid w:val="0040222C"/>
    <w:rsid w:val="004032D0"/>
    <w:rsid w:val="0040372B"/>
    <w:rsid w:val="00403CE6"/>
    <w:rsid w:val="004046D4"/>
    <w:rsid w:val="00404868"/>
    <w:rsid w:val="00404AAC"/>
    <w:rsid w:val="00405459"/>
    <w:rsid w:val="00407C50"/>
    <w:rsid w:val="004103AD"/>
    <w:rsid w:val="00410726"/>
    <w:rsid w:val="00411288"/>
    <w:rsid w:val="004113D7"/>
    <w:rsid w:val="00411AD1"/>
    <w:rsid w:val="00411D32"/>
    <w:rsid w:val="004121D7"/>
    <w:rsid w:val="0041278A"/>
    <w:rsid w:val="00413B77"/>
    <w:rsid w:val="004140FD"/>
    <w:rsid w:val="00414B10"/>
    <w:rsid w:val="004153E1"/>
    <w:rsid w:val="00415AD5"/>
    <w:rsid w:val="00416061"/>
    <w:rsid w:val="0041720F"/>
    <w:rsid w:val="0042009E"/>
    <w:rsid w:val="00420712"/>
    <w:rsid w:val="00421401"/>
    <w:rsid w:val="00421AFD"/>
    <w:rsid w:val="00421D08"/>
    <w:rsid w:val="0042555D"/>
    <w:rsid w:val="00425836"/>
    <w:rsid w:val="00425BB8"/>
    <w:rsid w:val="0042694E"/>
    <w:rsid w:val="00426B33"/>
    <w:rsid w:val="00427117"/>
    <w:rsid w:val="00427733"/>
    <w:rsid w:val="00427EAC"/>
    <w:rsid w:val="00430256"/>
    <w:rsid w:val="004304D8"/>
    <w:rsid w:val="004304F7"/>
    <w:rsid w:val="004318CD"/>
    <w:rsid w:val="00431CB0"/>
    <w:rsid w:val="00431EA0"/>
    <w:rsid w:val="00431F57"/>
    <w:rsid w:val="00432674"/>
    <w:rsid w:val="0043443E"/>
    <w:rsid w:val="00435294"/>
    <w:rsid w:val="00435541"/>
    <w:rsid w:val="00435911"/>
    <w:rsid w:val="00435BC4"/>
    <w:rsid w:val="00436545"/>
    <w:rsid w:val="004365CB"/>
    <w:rsid w:val="00437962"/>
    <w:rsid w:val="00440480"/>
    <w:rsid w:val="00441391"/>
    <w:rsid w:val="004418D7"/>
    <w:rsid w:val="004429F6"/>
    <w:rsid w:val="00442DA6"/>
    <w:rsid w:val="00443419"/>
    <w:rsid w:val="004437AE"/>
    <w:rsid w:val="00443911"/>
    <w:rsid w:val="004440EE"/>
    <w:rsid w:val="00444913"/>
    <w:rsid w:val="00444D98"/>
    <w:rsid w:val="00444F62"/>
    <w:rsid w:val="00445301"/>
    <w:rsid w:val="004457CD"/>
    <w:rsid w:val="00445BAA"/>
    <w:rsid w:val="00447896"/>
    <w:rsid w:val="0044791D"/>
    <w:rsid w:val="00450F46"/>
    <w:rsid w:val="00451103"/>
    <w:rsid w:val="00451E29"/>
    <w:rsid w:val="00451F38"/>
    <w:rsid w:val="0045469F"/>
    <w:rsid w:val="00457581"/>
    <w:rsid w:val="004578AA"/>
    <w:rsid w:val="0046008E"/>
    <w:rsid w:val="004610D2"/>
    <w:rsid w:val="0046193D"/>
    <w:rsid w:val="0046264A"/>
    <w:rsid w:val="00462A2F"/>
    <w:rsid w:val="004632C6"/>
    <w:rsid w:val="00464842"/>
    <w:rsid w:val="0046647F"/>
    <w:rsid w:val="0046654B"/>
    <w:rsid w:val="004669CD"/>
    <w:rsid w:val="00466C63"/>
    <w:rsid w:val="004678D8"/>
    <w:rsid w:val="00467D7A"/>
    <w:rsid w:val="0047083A"/>
    <w:rsid w:val="00470852"/>
    <w:rsid w:val="00470C48"/>
    <w:rsid w:val="0047177F"/>
    <w:rsid w:val="00471B54"/>
    <w:rsid w:val="00471EC8"/>
    <w:rsid w:val="00472227"/>
    <w:rsid w:val="0047282C"/>
    <w:rsid w:val="00472EF6"/>
    <w:rsid w:val="004741C1"/>
    <w:rsid w:val="00474494"/>
    <w:rsid w:val="0047497C"/>
    <w:rsid w:val="004762D1"/>
    <w:rsid w:val="00476555"/>
    <w:rsid w:val="00476755"/>
    <w:rsid w:val="00476B4A"/>
    <w:rsid w:val="00476DBB"/>
    <w:rsid w:val="00477560"/>
    <w:rsid w:val="004776C0"/>
    <w:rsid w:val="0047776B"/>
    <w:rsid w:val="00477B2C"/>
    <w:rsid w:val="00477BDD"/>
    <w:rsid w:val="00480348"/>
    <w:rsid w:val="00480A0E"/>
    <w:rsid w:val="00480F0D"/>
    <w:rsid w:val="00482190"/>
    <w:rsid w:val="00482644"/>
    <w:rsid w:val="004828E4"/>
    <w:rsid w:val="00482B1F"/>
    <w:rsid w:val="00482B8A"/>
    <w:rsid w:val="004852B6"/>
    <w:rsid w:val="00485803"/>
    <w:rsid w:val="00485C0E"/>
    <w:rsid w:val="00485EF0"/>
    <w:rsid w:val="004873EC"/>
    <w:rsid w:val="00487B2A"/>
    <w:rsid w:val="00490EAD"/>
    <w:rsid w:val="00492394"/>
    <w:rsid w:val="00492798"/>
    <w:rsid w:val="00492FD4"/>
    <w:rsid w:val="00492FF3"/>
    <w:rsid w:val="00493363"/>
    <w:rsid w:val="00493F67"/>
    <w:rsid w:val="00494F09"/>
    <w:rsid w:val="00494FEA"/>
    <w:rsid w:val="00495CC1"/>
    <w:rsid w:val="00496B20"/>
    <w:rsid w:val="00496BD3"/>
    <w:rsid w:val="00496E4A"/>
    <w:rsid w:val="00497C1C"/>
    <w:rsid w:val="004A0276"/>
    <w:rsid w:val="004A068E"/>
    <w:rsid w:val="004A07BE"/>
    <w:rsid w:val="004A1883"/>
    <w:rsid w:val="004A2288"/>
    <w:rsid w:val="004A244F"/>
    <w:rsid w:val="004A2575"/>
    <w:rsid w:val="004A2989"/>
    <w:rsid w:val="004A32C3"/>
    <w:rsid w:val="004A371E"/>
    <w:rsid w:val="004A3839"/>
    <w:rsid w:val="004A439D"/>
    <w:rsid w:val="004A4A5A"/>
    <w:rsid w:val="004A4AA2"/>
    <w:rsid w:val="004A533C"/>
    <w:rsid w:val="004A579F"/>
    <w:rsid w:val="004A61A7"/>
    <w:rsid w:val="004A63C4"/>
    <w:rsid w:val="004A6444"/>
    <w:rsid w:val="004A7299"/>
    <w:rsid w:val="004B11E5"/>
    <w:rsid w:val="004B1698"/>
    <w:rsid w:val="004B24C3"/>
    <w:rsid w:val="004B3031"/>
    <w:rsid w:val="004B3DB8"/>
    <w:rsid w:val="004B4B3E"/>
    <w:rsid w:val="004B5CA8"/>
    <w:rsid w:val="004B5DA4"/>
    <w:rsid w:val="004B6A40"/>
    <w:rsid w:val="004C005C"/>
    <w:rsid w:val="004C032E"/>
    <w:rsid w:val="004C056B"/>
    <w:rsid w:val="004C1AA8"/>
    <w:rsid w:val="004C31AB"/>
    <w:rsid w:val="004C36A0"/>
    <w:rsid w:val="004C4108"/>
    <w:rsid w:val="004C59ED"/>
    <w:rsid w:val="004C5B1F"/>
    <w:rsid w:val="004C5FD7"/>
    <w:rsid w:val="004C64D0"/>
    <w:rsid w:val="004C6B23"/>
    <w:rsid w:val="004D0021"/>
    <w:rsid w:val="004D0218"/>
    <w:rsid w:val="004D08F2"/>
    <w:rsid w:val="004D0C3C"/>
    <w:rsid w:val="004D0E34"/>
    <w:rsid w:val="004D217E"/>
    <w:rsid w:val="004D21A1"/>
    <w:rsid w:val="004D4B35"/>
    <w:rsid w:val="004D4C0C"/>
    <w:rsid w:val="004D4CE7"/>
    <w:rsid w:val="004D4D40"/>
    <w:rsid w:val="004D530A"/>
    <w:rsid w:val="004D61E9"/>
    <w:rsid w:val="004E01EB"/>
    <w:rsid w:val="004E0E61"/>
    <w:rsid w:val="004E1313"/>
    <w:rsid w:val="004E2516"/>
    <w:rsid w:val="004E2BCD"/>
    <w:rsid w:val="004E31C9"/>
    <w:rsid w:val="004E35D7"/>
    <w:rsid w:val="004E3974"/>
    <w:rsid w:val="004E411D"/>
    <w:rsid w:val="004E4A94"/>
    <w:rsid w:val="004E5C7E"/>
    <w:rsid w:val="004E5CE0"/>
    <w:rsid w:val="004E62C4"/>
    <w:rsid w:val="004E6C46"/>
    <w:rsid w:val="004E7ACE"/>
    <w:rsid w:val="004F0C3C"/>
    <w:rsid w:val="004F1F61"/>
    <w:rsid w:val="004F4A1A"/>
    <w:rsid w:val="004F4CF1"/>
    <w:rsid w:val="004F5B4A"/>
    <w:rsid w:val="0050149D"/>
    <w:rsid w:val="0050153E"/>
    <w:rsid w:val="005015A0"/>
    <w:rsid w:val="005019ED"/>
    <w:rsid w:val="00503DD5"/>
    <w:rsid w:val="00503DE6"/>
    <w:rsid w:val="00507D3A"/>
    <w:rsid w:val="005106BD"/>
    <w:rsid w:val="00510E55"/>
    <w:rsid w:val="00512314"/>
    <w:rsid w:val="005124BC"/>
    <w:rsid w:val="005125C0"/>
    <w:rsid w:val="0051289A"/>
    <w:rsid w:val="00512DB1"/>
    <w:rsid w:val="00513E3E"/>
    <w:rsid w:val="00513F4F"/>
    <w:rsid w:val="005141E2"/>
    <w:rsid w:val="00514FE6"/>
    <w:rsid w:val="00515C77"/>
    <w:rsid w:val="005162D4"/>
    <w:rsid w:val="00516DA3"/>
    <w:rsid w:val="005206D0"/>
    <w:rsid w:val="00520A25"/>
    <w:rsid w:val="00521BBF"/>
    <w:rsid w:val="00521CB7"/>
    <w:rsid w:val="00521FEC"/>
    <w:rsid w:val="005238B9"/>
    <w:rsid w:val="0052461C"/>
    <w:rsid w:val="00525539"/>
    <w:rsid w:val="00525AA5"/>
    <w:rsid w:val="00525B08"/>
    <w:rsid w:val="00527BC4"/>
    <w:rsid w:val="00530241"/>
    <w:rsid w:val="00530DD7"/>
    <w:rsid w:val="00530DF5"/>
    <w:rsid w:val="00530F15"/>
    <w:rsid w:val="00531CF7"/>
    <w:rsid w:val="005320F4"/>
    <w:rsid w:val="0053288A"/>
    <w:rsid w:val="00532D00"/>
    <w:rsid w:val="00533448"/>
    <w:rsid w:val="005336AD"/>
    <w:rsid w:val="0053377E"/>
    <w:rsid w:val="00534723"/>
    <w:rsid w:val="00536C1F"/>
    <w:rsid w:val="005372A3"/>
    <w:rsid w:val="0053769B"/>
    <w:rsid w:val="00541072"/>
    <w:rsid w:val="0054197B"/>
    <w:rsid w:val="00541A84"/>
    <w:rsid w:val="005420D0"/>
    <w:rsid w:val="00544D10"/>
    <w:rsid w:val="00546190"/>
    <w:rsid w:val="005466A2"/>
    <w:rsid w:val="00546A5C"/>
    <w:rsid w:val="00547F44"/>
    <w:rsid w:val="005503B4"/>
    <w:rsid w:val="00550965"/>
    <w:rsid w:val="00550D9C"/>
    <w:rsid w:val="00551299"/>
    <w:rsid w:val="0055136B"/>
    <w:rsid w:val="005513DA"/>
    <w:rsid w:val="005518D1"/>
    <w:rsid w:val="00551F96"/>
    <w:rsid w:val="00551FFD"/>
    <w:rsid w:val="005522B1"/>
    <w:rsid w:val="0055273E"/>
    <w:rsid w:val="00552F9D"/>
    <w:rsid w:val="00553D3B"/>
    <w:rsid w:val="0055524B"/>
    <w:rsid w:val="00555758"/>
    <w:rsid w:val="00555A33"/>
    <w:rsid w:val="00556410"/>
    <w:rsid w:val="00556F3A"/>
    <w:rsid w:val="00557579"/>
    <w:rsid w:val="00561FB7"/>
    <w:rsid w:val="0056337D"/>
    <w:rsid w:val="00565761"/>
    <w:rsid w:val="005661CE"/>
    <w:rsid w:val="005672F3"/>
    <w:rsid w:val="005704D3"/>
    <w:rsid w:val="00571B98"/>
    <w:rsid w:val="005729AC"/>
    <w:rsid w:val="00572F22"/>
    <w:rsid w:val="005736D6"/>
    <w:rsid w:val="005745D6"/>
    <w:rsid w:val="00575A73"/>
    <w:rsid w:val="00576B0E"/>
    <w:rsid w:val="00580060"/>
    <w:rsid w:val="0058057C"/>
    <w:rsid w:val="00580DAB"/>
    <w:rsid w:val="005811E8"/>
    <w:rsid w:val="0058270D"/>
    <w:rsid w:val="0058297B"/>
    <w:rsid w:val="005831D6"/>
    <w:rsid w:val="00584AFD"/>
    <w:rsid w:val="00584E4D"/>
    <w:rsid w:val="005857FB"/>
    <w:rsid w:val="00585AC5"/>
    <w:rsid w:val="00585BDB"/>
    <w:rsid w:val="00586019"/>
    <w:rsid w:val="00586079"/>
    <w:rsid w:val="00587031"/>
    <w:rsid w:val="00587517"/>
    <w:rsid w:val="00590DAD"/>
    <w:rsid w:val="005917E3"/>
    <w:rsid w:val="00591E76"/>
    <w:rsid w:val="00591E81"/>
    <w:rsid w:val="005924C1"/>
    <w:rsid w:val="005928BF"/>
    <w:rsid w:val="005931B0"/>
    <w:rsid w:val="00593B27"/>
    <w:rsid w:val="00594860"/>
    <w:rsid w:val="00594882"/>
    <w:rsid w:val="005949B1"/>
    <w:rsid w:val="00596601"/>
    <w:rsid w:val="00597004"/>
    <w:rsid w:val="005979E4"/>
    <w:rsid w:val="005A0102"/>
    <w:rsid w:val="005A0A31"/>
    <w:rsid w:val="005A0F1B"/>
    <w:rsid w:val="005A0FC4"/>
    <w:rsid w:val="005A1D88"/>
    <w:rsid w:val="005A267A"/>
    <w:rsid w:val="005A28E0"/>
    <w:rsid w:val="005A4531"/>
    <w:rsid w:val="005A48E2"/>
    <w:rsid w:val="005A4C8B"/>
    <w:rsid w:val="005A52C7"/>
    <w:rsid w:val="005A54A8"/>
    <w:rsid w:val="005A7B16"/>
    <w:rsid w:val="005B03E7"/>
    <w:rsid w:val="005B140F"/>
    <w:rsid w:val="005B2B36"/>
    <w:rsid w:val="005B324A"/>
    <w:rsid w:val="005B3F51"/>
    <w:rsid w:val="005B5907"/>
    <w:rsid w:val="005B5F9D"/>
    <w:rsid w:val="005B6280"/>
    <w:rsid w:val="005B67DC"/>
    <w:rsid w:val="005B6FF8"/>
    <w:rsid w:val="005B711D"/>
    <w:rsid w:val="005B733B"/>
    <w:rsid w:val="005B742B"/>
    <w:rsid w:val="005B76D4"/>
    <w:rsid w:val="005C00DE"/>
    <w:rsid w:val="005C129A"/>
    <w:rsid w:val="005C2783"/>
    <w:rsid w:val="005C43DC"/>
    <w:rsid w:val="005C698F"/>
    <w:rsid w:val="005C7381"/>
    <w:rsid w:val="005D022B"/>
    <w:rsid w:val="005D050D"/>
    <w:rsid w:val="005D11CF"/>
    <w:rsid w:val="005D3139"/>
    <w:rsid w:val="005D39E9"/>
    <w:rsid w:val="005D4260"/>
    <w:rsid w:val="005D55C3"/>
    <w:rsid w:val="005D56DD"/>
    <w:rsid w:val="005D61D4"/>
    <w:rsid w:val="005D61EA"/>
    <w:rsid w:val="005D65C6"/>
    <w:rsid w:val="005D680D"/>
    <w:rsid w:val="005D7FDA"/>
    <w:rsid w:val="005E0B51"/>
    <w:rsid w:val="005E14B0"/>
    <w:rsid w:val="005E16FC"/>
    <w:rsid w:val="005E1E90"/>
    <w:rsid w:val="005E29A2"/>
    <w:rsid w:val="005E3165"/>
    <w:rsid w:val="005E3498"/>
    <w:rsid w:val="005E7622"/>
    <w:rsid w:val="005E7E9B"/>
    <w:rsid w:val="005F1BB1"/>
    <w:rsid w:val="005F268A"/>
    <w:rsid w:val="005F3C8B"/>
    <w:rsid w:val="005F3D18"/>
    <w:rsid w:val="005F40AD"/>
    <w:rsid w:val="005F428B"/>
    <w:rsid w:val="005F4497"/>
    <w:rsid w:val="005F5CC7"/>
    <w:rsid w:val="005F6324"/>
    <w:rsid w:val="005F6984"/>
    <w:rsid w:val="005F6DD6"/>
    <w:rsid w:val="005F7431"/>
    <w:rsid w:val="005F78D5"/>
    <w:rsid w:val="005F79B0"/>
    <w:rsid w:val="00600A0E"/>
    <w:rsid w:val="00601ED5"/>
    <w:rsid w:val="00602E28"/>
    <w:rsid w:val="006038D9"/>
    <w:rsid w:val="0060453B"/>
    <w:rsid w:val="00604D6A"/>
    <w:rsid w:val="006052F1"/>
    <w:rsid w:val="006053AE"/>
    <w:rsid w:val="00607817"/>
    <w:rsid w:val="00607C38"/>
    <w:rsid w:val="00610315"/>
    <w:rsid w:val="00611CDC"/>
    <w:rsid w:val="00611D28"/>
    <w:rsid w:val="00611D2B"/>
    <w:rsid w:val="00612E00"/>
    <w:rsid w:val="00614128"/>
    <w:rsid w:val="00615904"/>
    <w:rsid w:val="00615F84"/>
    <w:rsid w:val="00616259"/>
    <w:rsid w:val="0061651B"/>
    <w:rsid w:val="0062142D"/>
    <w:rsid w:val="0062177C"/>
    <w:rsid w:val="0062288E"/>
    <w:rsid w:val="006237BD"/>
    <w:rsid w:val="00623991"/>
    <w:rsid w:val="00624C16"/>
    <w:rsid w:val="00624C65"/>
    <w:rsid w:val="00625609"/>
    <w:rsid w:val="006261E1"/>
    <w:rsid w:val="00627C39"/>
    <w:rsid w:val="00631E05"/>
    <w:rsid w:val="00632A13"/>
    <w:rsid w:val="00633F26"/>
    <w:rsid w:val="00634D08"/>
    <w:rsid w:val="00634F47"/>
    <w:rsid w:val="0063647A"/>
    <w:rsid w:val="00636EE2"/>
    <w:rsid w:val="006370D0"/>
    <w:rsid w:val="00637C12"/>
    <w:rsid w:val="006412AD"/>
    <w:rsid w:val="006417CC"/>
    <w:rsid w:val="00641A66"/>
    <w:rsid w:val="006424BC"/>
    <w:rsid w:val="00642753"/>
    <w:rsid w:val="00642870"/>
    <w:rsid w:val="00643125"/>
    <w:rsid w:val="0064378B"/>
    <w:rsid w:val="00644587"/>
    <w:rsid w:val="00644CEE"/>
    <w:rsid w:val="0064562A"/>
    <w:rsid w:val="00645671"/>
    <w:rsid w:val="00645BBA"/>
    <w:rsid w:val="00646337"/>
    <w:rsid w:val="00646E9C"/>
    <w:rsid w:val="00650EDB"/>
    <w:rsid w:val="006511CB"/>
    <w:rsid w:val="00651436"/>
    <w:rsid w:val="006516FC"/>
    <w:rsid w:val="00652087"/>
    <w:rsid w:val="00652F83"/>
    <w:rsid w:val="0065442C"/>
    <w:rsid w:val="0065469E"/>
    <w:rsid w:val="00655AE6"/>
    <w:rsid w:val="00656F72"/>
    <w:rsid w:val="006573B7"/>
    <w:rsid w:val="006576F1"/>
    <w:rsid w:val="0065797F"/>
    <w:rsid w:val="00657F29"/>
    <w:rsid w:val="006601BA"/>
    <w:rsid w:val="006608EA"/>
    <w:rsid w:val="00660F5E"/>
    <w:rsid w:val="00661CA0"/>
    <w:rsid w:val="0066212A"/>
    <w:rsid w:val="00662155"/>
    <w:rsid w:val="00662726"/>
    <w:rsid w:val="006627D9"/>
    <w:rsid w:val="0066357C"/>
    <w:rsid w:val="00663599"/>
    <w:rsid w:val="00666C51"/>
    <w:rsid w:val="006670E7"/>
    <w:rsid w:val="00667979"/>
    <w:rsid w:val="00667B0A"/>
    <w:rsid w:val="00670184"/>
    <w:rsid w:val="006704FF"/>
    <w:rsid w:val="0067052F"/>
    <w:rsid w:val="00670772"/>
    <w:rsid w:val="00670A73"/>
    <w:rsid w:val="0067330B"/>
    <w:rsid w:val="006738AF"/>
    <w:rsid w:val="00674086"/>
    <w:rsid w:val="00674468"/>
    <w:rsid w:val="006751F2"/>
    <w:rsid w:val="00675A6E"/>
    <w:rsid w:val="00675F7B"/>
    <w:rsid w:val="00676495"/>
    <w:rsid w:val="00677078"/>
    <w:rsid w:val="00680446"/>
    <w:rsid w:val="00680EE4"/>
    <w:rsid w:val="006812C2"/>
    <w:rsid w:val="006814DE"/>
    <w:rsid w:val="006830EA"/>
    <w:rsid w:val="00683C17"/>
    <w:rsid w:val="00684009"/>
    <w:rsid w:val="0068461E"/>
    <w:rsid w:val="00685242"/>
    <w:rsid w:val="00685CEA"/>
    <w:rsid w:val="0068615C"/>
    <w:rsid w:val="00686273"/>
    <w:rsid w:val="006875D4"/>
    <w:rsid w:val="00690660"/>
    <w:rsid w:val="00691CC7"/>
    <w:rsid w:val="006925F2"/>
    <w:rsid w:val="006930F8"/>
    <w:rsid w:val="0069345D"/>
    <w:rsid w:val="00693A69"/>
    <w:rsid w:val="00694D5A"/>
    <w:rsid w:val="00697E6B"/>
    <w:rsid w:val="006A07C0"/>
    <w:rsid w:val="006A07FC"/>
    <w:rsid w:val="006A1759"/>
    <w:rsid w:val="006A234D"/>
    <w:rsid w:val="006A2989"/>
    <w:rsid w:val="006A2FFB"/>
    <w:rsid w:val="006A388F"/>
    <w:rsid w:val="006A4C20"/>
    <w:rsid w:val="006A4D3C"/>
    <w:rsid w:val="006A4EB7"/>
    <w:rsid w:val="006A5669"/>
    <w:rsid w:val="006A6482"/>
    <w:rsid w:val="006A7A5E"/>
    <w:rsid w:val="006B0D0C"/>
    <w:rsid w:val="006B2126"/>
    <w:rsid w:val="006B256C"/>
    <w:rsid w:val="006B35D2"/>
    <w:rsid w:val="006B3D90"/>
    <w:rsid w:val="006B5DAA"/>
    <w:rsid w:val="006B65D9"/>
    <w:rsid w:val="006B7687"/>
    <w:rsid w:val="006C0925"/>
    <w:rsid w:val="006C1232"/>
    <w:rsid w:val="006C14A6"/>
    <w:rsid w:val="006C23FA"/>
    <w:rsid w:val="006C2670"/>
    <w:rsid w:val="006C31FB"/>
    <w:rsid w:val="006C3B90"/>
    <w:rsid w:val="006C4080"/>
    <w:rsid w:val="006C4FC8"/>
    <w:rsid w:val="006C543E"/>
    <w:rsid w:val="006D042D"/>
    <w:rsid w:val="006D0642"/>
    <w:rsid w:val="006D15F1"/>
    <w:rsid w:val="006D2511"/>
    <w:rsid w:val="006D37D6"/>
    <w:rsid w:val="006D3DCD"/>
    <w:rsid w:val="006D4698"/>
    <w:rsid w:val="006D499D"/>
    <w:rsid w:val="006D5486"/>
    <w:rsid w:val="006D566B"/>
    <w:rsid w:val="006D56BC"/>
    <w:rsid w:val="006D7022"/>
    <w:rsid w:val="006D73DA"/>
    <w:rsid w:val="006D76B9"/>
    <w:rsid w:val="006D78D6"/>
    <w:rsid w:val="006D7C7E"/>
    <w:rsid w:val="006E1E5F"/>
    <w:rsid w:val="006E2EA3"/>
    <w:rsid w:val="006E3790"/>
    <w:rsid w:val="006E4F03"/>
    <w:rsid w:val="006E580A"/>
    <w:rsid w:val="006E5C57"/>
    <w:rsid w:val="006E5D5F"/>
    <w:rsid w:val="006F0867"/>
    <w:rsid w:val="006F2FFD"/>
    <w:rsid w:val="006F3731"/>
    <w:rsid w:val="006F3757"/>
    <w:rsid w:val="006F534A"/>
    <w:rsid w:val="006F5A2D"/>
    <w:rsid w:val="006F5BDB"/>
    <w:rsid w:val="006F6672"/>
    <w:rsid w:val="006F7566"/>
    <w:rsid w:val="006F76CB"/>
    <w:rsid w:val="006F7870"/>
    <w:rsid w:val="00700650"/>
    <w:rsid w:val="00701058"/>
    <w:rsid w:val="00701481"/>
    <w:rsid w:val="007017CC"/>
    <w:rsid w:val="007019CF"/>
    <w:rsid w:val="00702777"/>
    <w:rsid w:val="00702B8A"/>
    <w:rsid w:val="00702EBD"/>
    <w:rsid w:val="007030CA"/>
    <w:rsid w:val="007036EC"/>
    <w:rsid w:val="00703AE8"/>
    <w:rsid w:val="00703C5A"/>
    <w:rsid w:val="007040DE"/>
    <w:rsid w:val="00704C81"/>
    <w:rsid w:val="00704EEF"/>
    <w:rsid w:val="00705522"/>
    <w:rsid w:val="007056D8"/>
    <w:rsid w:val="007062A4"/>
    <w:rsid w:val="00706858"/>
    <w:rsid w:val="007070B8"/>
    <w:rsid w:val="00707300"/>
    <w:rsid w:val="007073B4"/>
    <w:rsid w:val="007079E2"/>
    <w:rsid w:val="00707B25"/>
    <w:rsid w:val="0071085D"/>
    <w:rsid w:val="00710E57"/>
    <w:rsid w:val="00711169"/>
    <w:rsid w:val="00711BFA"/>
    <w:rsid w:val="00712314"/>
    <w:rsid w:val="007127AD"/>
    <w:rsid w:val="007147AF"/>
    <w:rsid w:val="00715EA4"/>
    <w:rsid w:val="00716236"/>
    <w:rsid w:val="00716696"/>
    <w:rsid w:val="00717C09"/>
    <w:rsid w:val="00717C60"/>
    <w:rsid w:val="0072026E"/>
    <w:rsid w:val="00720E65"/>
    <w:rsid w:val="00721082"/>
    <w:rsid w:val="007219A1"/>
    <w:rsid w:val="00721BF4"/>
    <w:rsid w:val="00722AFC"/>
    <w:rsid w:val="00724197"/>
    <w:rsid w:val="007247AF"/>
    <w:rsid w:val="00726D9A"/>
    <w:rsid w:val="00731A45"/>
    <w:rsid w:val="007321E7"/>
    <w:rsid w:val="007324B4"/>
    <w:rsid w:val="0073286C"/>
    <w:rsid w:val="0073288C"/>
    <w:rsid w:val="00733370"/>
    <w:rsid w:val="0073370A"/>
    <w:rsid w:val="007340BF"/>
    <w:rsid w:val="007341E1"/>
    <w:rsid w:val="00736595"/>
    <w:rsid w:val="00736C49"/>
    <w:rsid w:val="00740852"/>
    <w:rsid w:val="0074192E"/>
    <w:rsid w:val="00742691"/>
    <w:rsid w:val="00743182"/>
    <w:rsid w:val="00743459"/>
    <w:rsid w:val="00744646"/>
    <w:rsid w:val="0074479B"/>
    <w:rsid w:val="007462E5"/>
    <w:rsid w:val="00747FDE"/>
    <w:rsid w:val="0075085E"/>
    <w:rsid w:val="00750AF3"/>
    <w:rsid w:val="00750D94"/>
    <w:rsid w:val="00752031"/>
    <w:rsid w:val="00752EF8"/>
    <w:rsid w:val="00753AD5"/>
    <w:rsid w:val="00753EE4"/>
    <w:rsid w:val="00753F4F"/>
    <w:rsid w:val="00753FA6"/>
    <w:rsid w:val="00754C89"/>
    <w:rsid w:val="007554A9"/>
    <w:rsid w:val="00755EF6"/>
    <w:rsid w:val="00755F26"/>
    <w:rsid w:val="00755FE7"/>
    <w:rsid w:val="007578BA"/>
    <w:rsid w:val="00757C3F"/>
    <w:rsid w:val="0076067E"/>
    <w:rsid w:val="00760F59"/>
    <w:rsid w:val="00762487"/>
    <w:rsid w:val="00762CC3"/>
    <w:rsid w:val="00763350"/>
    <w:rsid w:val="00763D52"/>
    <w:rsid w:val="007644A5"/>
    <w:rsid w:val="007647B1"/>
    <w:rsid w:val="00764E8A"/>
    <w:rsid w:val="00764F98"/>
    <w:rsid w:val="0076589C"/>
    <w:rsid w:val="00767A85"/>
    <w:rsid w:val="00767D07"/>
    <w:rsid w:val="00770B3E"/>
    <w:rsid w:val="00771290"/>
    <w:rsid w:val="00771A2B"/>
    <w:rsid w:val="007721E6"/>
    <w:rsid w:val="00772941"/>
    <w:rsid w:val="00773455"/>
    <w:rsid w:val="00774902"/>
    <w:rsid w:val="00775180"/>
    <w:rsid w:val="00775874"/>
    <w:rsid w:val="007761B9"/>
    <w:rsid w:val="00776E4B"/>
    <w:rsid w:val="00777101"/>
    <w:rsid w:val="00777DDD"/>
    <w:rsid w:val="00780625"/>
    <w:rsid w:val="00780C3A"/>
    <w:rsid w:val="00780CF1"/>
    <w:rsid w:val="007819DA"/>
    <w:rsid w:val="00781D3F"/>
    <w:rsid w:val="00781E68"/>
    <w:rsid w:val="00782574"/>
    <w:rsid w:val="00784883"/>
    <w:rsid w:val="00785B31"/>
    <w:rsid w:val="0078705F"/>
    <w:rsid w:val="007879E9"/>
    <w:rsid w:val="007900D8"/>
    <w:rsid w:val="00791AB8"/>
    <w:rsid w:val="007924CD"/>
    <w:rsid w:val="00792D0A"/>
    <w:rsid w:val="0079347E"/>
    <w:rsid w:val="00793A84"/>
    <w:rsid w:val="007944A4"/>
    <w:rsid w:val="00794D36"/>
    <w:rsid w:val="00794D60"/>
    <w:rsid w:val="00795502"/>
    <w:rsid w:val="00795CB6"/>
    <w:rsid w:val="007A14F0"/>
    <w:rsid w:val="007A1BA4"/>
    <w:rsid w:val="007A201E"/>
    <w:rsid w:val="007A2102"/>
    <w:rsid w:val="007A2747"/>
    <w:rsid w:val="007A420C"/>
    <w:rsid w:val="007A4617"/>
    <w:rsid w:val="007A57B5"/>
    <w:rsid w:val="007A6892"/>
    <w:rsid w:val="007A72B2"/>
    <w:rsid w:val="007A7B52"/>
    <w:rsid w:val="007A7BF3"/>
    <w:rsid w:val="007B026F"/>
    <w:rsid w:val="007B1648"/>
    <w:rsid w:val="007B22D5"/>
    <w:rsid w:val="007B2B59"/>
    <w:rsid w:val="007B2DFE"/>
    <w:rsid w:val="007B5108"/>
    <w:rsid w:val="007B535D"/>
    <w:rsid w:val="007B543C"/>
    <w:rsid w:val="007B5AC4"/>
    <w:rsid w:val="007B6EC8"/>
    <w:rsid w:val="007B70C3"/>
    <w:rsid w:val="007B7418"/>
    <w:rsid w:val="007B7EDB"/>
    <w:rsid w:val="007C2870"/>
    <w:rsid w:val="007C3F77"/>
    <w:rsid w:val="007C588D"/>
    <w:rsid w:val="007C5F10"/>
    <w:rsid w:val="007C5F2E"/>
    <w:rsid w:val="007C6671"/>
    <w:rsid w:val="007C678A"/>
    <w:rsid w:val="007C73B2"/>
    <w:rsid w:val="007C7666"/>
    <w:rsid w:val="007C7ED6"/>
    <w:rsid w:val="007C7F73"/>
    <w:rsid w:val="007D0087"/>
    <w:rsid w:val="007D02B2"/>
    <w:rsid w:val="007D057C"/>
    <w:rsid w:val="007D0952"/>
    <w:rsid w:val="007D188E"/>
    <w:rsid w:val="007D365D"/>
    <w:rsid w:val="007D40A6"/>
    <w:rsid w:val="007D480F"/>
    <w:rsid w:val="007D4FB1"/>
    <w:rsid w:val="007D59CA"/>
    <w:rsid w:val="007D6A64"/>
    <w:rsid w:val="007E2509"/>
    <w:rsid w:val="007E2F48"/>
    <w:rsid w:val="007E320E"/>
    <w:rsid w:val="007E3B4B"/>
    <w:rsid w:val="007E4620"/>
    <w:rsid w:val="007E57A9"/>
    <w:rsid w:val="007E643F"/>
    <w:rsid w:val="007E78B7"/>
    <w:rsid w:val="007F01BD"/>
    <w:rsid w:val="007F056C"/>
    <w:rsid w:val="007F06B6"/>
    <w:rsid w:val="007F0ACB"/>
    <w:rsid w:val="007F129D"/>
    <w:rsid w:val="007F1D9F"/>
    <w:rsid w:val="007F211B"/>
    <w:rsid w:val="007F2427"/>
    <w:rsid w:val="007F5057"/>
    <w:rsid w:val="007F521B"/>
    <w:rsid w:val="007F550C"/>
    <w:rsid w:val="007F662B"/>
    <w:rsid w:val="007F707D"/>
    <w:rsid w:val="008005FE"/>
    <w:rsid w:val="0080099A"/>
    <w:rsid w:val="00800DB1"/>
    <w:rsid w:val="00800EE3"/>
    <w:rsid w:val="00801FE6"/>
    <w:rsid w:val="00802B40"/>
    <w:rsid w:val="008038CD"/>
    <w:rsid w:val="00804030"/>
    <w:rsid w:val="00804048"/>
    <w:rsid w:val="0080407E"/>
    <w:rsid w:val="00804E6F"/>
    <w:rsid w:val="008051BF"/>
    <w:rsid w:val="00805CA0"/>
    <w:rsid w:val="0080667F"/>
    <w:rsid w:val="008072C1"/>
    <w:rsid w:val="00807957"/>
    <w:rsid w:val="00807AC2"/>
    <w:rsid w:val="00807B3B"/>
    <w:rsid w:val="00807C9B"/>
    <w:rsid w:val="00807F1D"/>
    <w:rsid w:val="008120F2"/>
    <w:rsid w:val="00812B61"/>
    <w:rsid w:val="00812CD3"/>
    <w:rsid w:val="00813CB0"/>
    <w:rsid w:val="008143FE"/>
    <w:rsid w:val="00815094"/>
    <w:rsid w:val="008150B5"/>
    <w:rsid w:val="008163C6"/>
    <w:rsid w:val="00816D9C"/>
    <w:rsid w:val="00817066"/>
    <w:rsid w:val="008175A2"/>
    <w:rsid w:val="00817791"/>
    <w:rsid w:val="00820322"/>
    <w:rsid w:val="0082064D"/>
    <w:rsid w:val="00820AF1"/>
    <w:rsid w:val="00820FF1"/>
    <w:rsid w:val="00821644"/>
    <w:rsid w:val="00821684"/>
    <w:rsid w:val="00821B61"/>
    <w:rsid w:val="00822DE1"/>
    <w:rsid w:val="0082323E"/>
    <w:rsid w:val="00824F7C"/>
    <w:rsid w:val="00825164"/>
    <w:rsid w:val="0082563C"/>
    <w:rsid w:val="008259DA"/>
    <w:rsid w:val="0082793B"/>
    <w:rsid w:val="00827AE2"/>
    <w:rsid w:val="00827EB2"/>
    <w:rsid w:val="00830931"/>
    <w:rsid w:val="0083142B"/>
    <w:rsid w:val="00831548"/>
    <w:rsid w:val="008316C8"/>
    <w:rsid w:val="00832E9C"/>
    <w:rsid w:val="0083317D"/>
    <w:rsid w:val="00834AFB"/>
    <w:rsid w:val="008355E2"/>
    <w:rsid w:val="0083582C"/>
    <w:rsid w:val="0083643E"/>
    <w:rsid w:val="0084139F"/>
    <w:rsid w:val="00843021"/>
    <w:rsid w:val="00844FC9"/>
    <w:rsid w:val="008463E0"/>
    <w:rsid w:val="00846612"/>
    <w:rsid w:val="00846853"/>
    <w:rsid w:val="00846D0D"/>
    <w:rsid w:val="008472F5"/>
    <w:rsid w:val="0084773B"/>
    <w:rsid w:val="008478B4"/>
    <w:rsid w:val="008509FB"/>
    <w:rsid w:val="0085108F"/>
    <w:rsid w:val="00852B1F"/>
    <w:rsid w:val="00853703"/>
    <w:rsid w:val="00853912"/>
    <w:rsid w:val="008539E4"/>
    <w:rsid w:val="008546EB"/>
    <w:rsid w:val="00854EEB"/>
    <w:rsid w:val="0085506C"/>
    <w:rsid w:val="008559F1"/>
    <w:rsid w:val="00855BA1"/>
    <w:rsid w:val="00856C69"/>
    <w:rsid w:val="00856CDA"/>
    <w:rsid w:val="00856D7D"/>
    <w:rsid w:val="00860FB4"/>
    <w:rsid w:val="00861763"/>
    <w:rsid w:val="00861916"/>
    <w:rsid w:val="00861946"/>
    <w:rsid w:val="00862CCD"/>
    <w:rsid w:val="008636BB"/>
    <w:rsid w:val="008647EB"/>
    <w:rsid w:val="00864846"/>
    <w:rsid w:val="00864E6B"/>
    <w:rsid w:val="0086610F"/>
    <w:rsid w:val="00866C87"/>
    <w:rsid w:val="0086721A"/>
    <w:rsid w:val="008701B8"/>
    <w:rsid w:val="0087027E"/>
    <w:rsid w:val="008720E5"/>
    <w:rsid w:val="00872E39"/>
    <w:rsid w:val="00872F03"/>
    <w:rsid w:val="008732B8"/>
    <w:rsid w:val="008732C6"/>
    <w:rsid w:val="0087401E"/>
    <w:rsid w:val="0087640A"/>
    <w:rsid w:val="008802AB"/>
    <w:rsid w:val="008803E3"/>
    <w:rsid w:val="008808E5"/>
    <w:rsid w:val="00881978"/>
    <w:rsid w:val="008819B0"/>
    <w:rsid w:val="0088229C"/>
    <w:rsid w:val="00882BFF"/>
    <w:rsid w:val="00884D24"/>
    <w:rsid w:val="008853E4"/>
    <w:rsid w:val="008858EB"/>
    <w:rsid w:val="00885D1E"/>
    <w:rsid w:val="0088693F"/>
    <w:rsid w:val="008903E2"/>
    <w:rsid w:val="008905A2"/>
    <w:rsid w:val="00891283"/>
    <w:rsid w:val="00893370"/>
    <w:rsid w:val="00893825"/>
    <w:rsid w:val="00893E0F"/>
    <w:rsid w:val="00894B94"/>
    <w:rsid w:val="0089507C"/>
    <w:rsid w:val="008954B5"/>
    <w:rsid w:val="008954D7"/>
    <w:rsid w:val="0089616B"/>
    <w:rsid w:val="00896411"/>
    <w:rsid w:val="008964CA"/>
    <w:rsid w:val="0089656B"/>
    <w:rsid w:val="008970D5"/>
    <w:rsid w:val="008972BA"/>
    <w:rsid w:val="008974B6"/>
    <w:rsid w:val="0089799B"/>
    <w:rsid w:val="008979ED"/>
    <w:rsid w:val="008A0BB4"/>
    <w:rsid w:val="008A17F7"/>
    <w:rsid w:val="008A1F01"/>
    <w:rsid w:val="008A2583"/>
    <w:rsid w:val="008A5315"/>
    <w:rsid w:val="008A64FF"/>
    <w:rsid w:val="008A662D"/>
    <w:rsid w:val="008A765F"/>
    <w:rsid w:val="008A7987"/>
    <w:rsid w:val="008B0760"/>
    <w:rsid w:val="008B0DF9"/>
    <w:rsid w:val="008B1255"/>
    <w:rsid w:val="008B3C3B"/>
    <w:rsid w:val="008B4EB8"/>
    <w:rsid w:val="008B5BBD"/>
    <w:rsid w:val="008B6AA4"/>
    <w:rsid w:val="008B7625"/>
    <w:rsid w:val="008B77CF"/>
    <w:rsid w:val="008B7845"/>
    <w:rsid w:val="008C0135"/>
    <w:rsid w:val="008C0861"/>
    <w:rsid w:val="008C2B3E"/>
    <w:rsid w:val="008C2ECC"/>
    <w:rsid w:val="008C3416"/>
    <w:rsid w:val="008C4C86"/>
    <w:rsid w:val="008C555D"/>
    <w:rsid w:val="008C5610"/>
    <w:rsid w:val="008C5A4A"/>
    <w:rsid w:val="008C61C5"/>
    <w:rsid w:val="008C691D"/>
    <w:rsid w:val="008D0715"/>
    <w:rsid w:val="008D08D1"/>
    <w:rsid w:val="008D11E0"/>
    <w:rsid w:val="008D205F"/>
    <w:rsid w:val="008D36A2"/>
    <w:rsid w:val="008D3859"/>
    <w:rsid w:val="008D4472"/>
    <w:rsid w:val="008D4662"/>
    <w:rsid w:val="008D58AC"/>
    <w:rsid w:val="008D5B7C"/>
    <w:rsid w:val="008D61F7"/>
    <w:rsid w:val="008E01E6"/>
    <w:rsid w:val="008E04B4"/>
    <w:rsid w:val="008E06C4"/>
    <w:rsid w:val="008E0EF2"/>
    <w:rsid w:val="008E2185"/>
    <w:rsid w:val="008E4AEC"/>
    <w:rsid w:val="008E7F90"/>
    <w:rsid w:val="008F0400"/>
    <w:rsid w:val="008F1278"/>
    <w:rsid w:val="008F1906"/>
    <w:rsid w:val="008F1FFA"/>
    <w:rsid w:val="008F2953"/>
    <w:rsid w:val="008F4E18"/>
    <w:rsid w:val="008F5FE8"/>
    <w:rsid w:val="008F6FB8"/>
    <w:rsid w:val="008F703E"/>
    <w:rsid w:val="00901E9A"/>
    <w:rsid w:val="00902F2D"/>
    <w:rsid w:val="00904236"/>
    <w:rsid w:val="00904E87"/>
    <w:rsid w:val="00904FE1"/>
    <w:rsid w:val="00905B76"/>
    <w:rsid w:val="00910B8C"/>
    <w:rsid w:val="00910C65"/>
    <w:rsid w:val="009110DA"/>
    <w:rsid w:val="009121A0"/>
    <w:rsid w:val="009124C2"/>
    <w:rsid w:val="00912E40"/>
    <w:rsid w:val="00913123"/>
    <w:rsid w:val="00913A53"/>
    <w:rsid w:val="00913BE4"/>
    <w:rsid w:val="00914092"/>
    <w:rsid w:val="00914AA0"/>
    <w:rsid w:val="009153F7"/>
    <w:rsid w:val="00915981"/>
    <w:rsid w:val="0091648B"/>
    <w:rsid w:val="009169CE"/>
    <w:rsid w:val="00916F91"/>
    <w:rsid w:val="009177D3"/>
    <w:rsid w:val="00917F5B"/>
    <w:rsid w:val="009204B7"/>
    <w:rsid w:val="0092068C"/>
    <w:rsid w:val="009208BD"/>
    <w:rsid w:val="00921C55"/>
    <w:rsid w:val="0092201B"/>
    <w:rsid w:val="00922938"/>
    <w:rsid w:val="0092297C"/>
    <w:rsid w:val="009235D4"/>
    <w:rsid w:val="00925BA9"/>
    <w:rsid w:val="0093074E"/>
    <w:rsid w:val="00930A12"/>
    <w:rsid w:val="00930E51"/>
    <w:rsid w:val="00930EA9"/>
    <w:rsid w:val="00931564"/>
    <w:rsid w:val="009320A3"/>
    <w:rsid w:val="009326EE"/>
    <w:rsid w:val="00932C77"/>
    <w:rsid w:val="0093312E"/>
    <w:rsid w:val="00934B99"/>
    <w:rsid w:val="00934CD7"/>
    <w:rsid w:val="009363BE"/>
    <w:rsid w:val="009370E0"/>
    <w:rsid w:val="0093778A"/>
    <w:rsid w:val="00937FD5"/>
    <w:rsid w:val="00940040"/>
    <w:rsid w:val="00940A24"/>
    <w:rsid w:val="00941556"/>
    <w:rsid w:val="00941DC8"/>
    <w:rsid w:val="00941FDC"/>
    <w:rsid w:val="00943B1E"/>
    <w:rsid w:val="00943DA8"/>
    <w:rsid w:val="00943F06"/>
    <w:rsid w:val="00945C3D"/>
    <w:rsid w:val="00945E11"/>
    <w:rsid w:val="00945EA4"/>
    <w:rsid w:val="00945FE7"/>
    <w:rsid w:val="0094661E"/>
    <w:rsid w:val="009466EA"/>
    <w:rsid w:val="00947170"/>
    <w:rsid w:val="00951E4B"/>
    <w:rsid w:val="00952C5A"/>
    <w:rsid w:val="00952FB4"/>
    <w:rsid w:val="0095393A"/>
    <w:rsid w:val="00953C3C"/>
    <w:rsid w:val="00954137"/>
    <w:rsid w:val="009541FE"/>
    <w:rsid w:val="00954A1F"/>
    <w:rsid w:val="00954CFB"/>
    <w:rsid w:val="00954D8B"/>
    <w:rsid w:val="009552AE"/>
    <w:rsid w:val="009556DA"/>
    <w:rsid w:val="00955C6F"/>
    <w:rsid w:val="00955D58"/>
    <w:rsid w:val="00956C9F"/>
    <w:rsid w:val="0095715B"/>
    <w:rsid w:val="009601FA"/>
    <w:rsid w:val="00962059"/>
    <w:rsid w:val="00962D24"/>
    <w:rsid w:val="00962FFD"/>
    <w:rsid w:val="00963535"/>
    <w:rsid w:val="00963DB8"/>
    <w:rsid w:val="00967C4A"/>
    <w:rsid w:val="00971CBB"/>
    <w:rsid w:val="00972272"/>
    <w:rsid w:val="009723EA"/>
    <w:rsid w:val="00972DFF"/>
    <w:rsid w:val="00973187"/>
    <w:rsid w:val="009734BA"/>
    <w:rsid w:val="00973D0D"/>
    <w:rsid w:val="00973EB1"/>
    <w:rsid w:val="0097517B"/>
    <w:rsid w:val="00976294"/>
    <w:rsid w:val="009764F3"/>
    <w:rsid w:val="009769F7"/>
    <w:rsid w:val="00981666"/>
    <w:rsid w:val="009826D4"/>
    <w:rsid w:val="00983248"/>
    <w:rsid w:val="009834D3"/>
    <w:rsid w:val="00983D10"/>
    <w:rsid w:val="00983EC0"/>
    <w:rsid w:val="00984BE9"/>
    <w:rsid w:val="00984D6C"/>
    <w:rsid w:val="009853CE"/>
    <w:rsid w:val="009854E6"/>
    <w:rsid w:val="0098576D"/>
    <w:rsid w:val="00986BE8"/>
    <w:rsid w:val="00990B31"/>
    <w:rsid w:val="00990F9B"/>
    <w:rsid w:val="009917DF"/>
    <w:rsid w:val="0099213B"/>
    <w:rsid w:val="00994713"/>
    <w:rsid w:val="0099495B"/>
    <w:rsid w:val="00994EC4"/>
    <w:rsid w:val="009951AE"/>
    <w:rsid w:val="00995260"/>
    <w:rsid w:val="0099586A"/>
    <w:rsid w:val="00996963"/>
    <w:rsid w:val="009A035D"/>
    <w:rsid w:val="009A090F"/>
    <w:rsid w:val="009A1593"/>
    <w:rsid w:val="009A24A3"/>
    <w:rsid w:val="009A262A"/>
    <w:rsid w:val="009A267D"/>
    <w:rsid w:val="009A2975"/>
    <w:rsid w:val="009A2E8A"/>
    <w:rsid w:val="009A3BF3"/>
    <w:rsid w:val="009A3D50"/>
    <w:rsid w:val="009A4664"/>
    <w:rsid w:val="009A597B"/>
    <w:rsid w:val="009A6525"/>
    <w:rsid w:val="009A700B"/>
    <w:rsid w:val="009A79BB"/>
    <w:rsid w:val="009B00BB"/>
    <w:rsid w:val="009B02A9"/>
    <w:rsid w:val="009B47B7"/>
    <w:rsid w:val="009B520F"/>
    <w:rsid w:val="009B5C72"/>
    <w:rsid w:val="009C0241"/>
    <w:rsid w:val="009C0DAA"/>
    <w:rsid w:val="009C11DC"/>
    <w:rsid w:val="009C1CDC"/>
    <w:rsid w:val="009C2FA1"/>
    <w:rsid w:val="009C4AF7"/>
    <w:rsid w:val="009C588B"/>
    <w:rsid w:val="009C5A0B"/>
    <w:rsid w:val="009C5D09"/>
    <w:rsid w:val="009C61CC"/>
    <w:rsid w:val="009C6766"/>
    <w:rsid w:val="009C6865"/>
    <w:rsid w:val="009C68FC"/>
    <w:rsid w:val="009C7256"/>
    <w:rsid w:val="009D0510"/>
    <w:rsid w:val="009D0B1F"/>
    <w:rsid w:val="009D1412"/>
    <w:rsid w:val="009D1CAC"/>
    <w:rsid w:val="009D2160"/>
    <w:rsid w:val="009D281D"/>
    <w:rsid w:val="009D2AFA"/>
    <w:rsid w:val="009D3918"/>
    <w:rsid w:val="009D4091"/>
    <w:rsid w:val="009D41BC"/>
    <w:rsid w:val="009D4470"/>
    <w:rsid w:val="009D4E53"/>
    <w:rsid w:val="009D5DAD"/>
    <w:rsid w:val="009D6FA4"/>
    <w:rsid w:val="009D6FF5"/>
    <w:rsid w:val="009E04B1"/>
    <w:rsid w:val="009E0DC4"/>
    <w:rsid w:val="009E1E14"/>
    <w:rsid w:val="009E2B17"/>
    <w:rsid w:val="009E37E3"/>
    <w:rsid w:val="009E4649"/>
    <w:rsid w:val="009E4A47"/>
    <w:rsid w:val="009E5225"/>
    <w:rsid w:val="009E6E58"/>
    <w:rsid w:val="009F0910"/>
    <w:rsid w:val="009F267A"/>
    <w:rsid w:val="009F5041"/>
    <w:rsid w:val="009F52D5"/>
    <w:rsid w:val="009F5791"/>
    <w:rsid w:val="009F5DFA"/>
    <w:rsid w:val="009F7244"/>
    <w:rsid w:val="009F72E3"/>
    <w:rsid w:val="009F779E"/>
    <w:rsid w:val="00A00399"/>
    <w:rsid w:val="00A0133D"/>
    <w:rsid w:val="00A0233A"/>
    <w:rsid w:val="00A02FF2"/>
    <w:rsid w:val="00A0448B"/>
    <w:rsid w:val="00A04553"/>
    <w:rsid w:val="00A0471A"/>
    <w:rsid w:val="00A04E2B"/>
    <w:rsid w:val="00A0540D"/>
    <w:rsid w:val="00A05471"/>
    <w:rsid w:val="00A06723"/>
    <w:rsid w:val="00A06AF4"/>
    <w:rsid w:val="00A06EC8"/>
    <w:rsid w:val="00A073EA"/>
    <w:rsid w:val="00A07423"/>
    <w:rsid w:val="00A07471"/>
    <w:rsid w:val="00A108C5"/>
    <w:rsid w:val="00A116B0"/>
    <w:rsid w:val="00A1212F"/>
    <w:rsid w:val="00A135C8"/>
    <w:rsid w:val="00A13712"/>
    <w:rsid w:val="00A1418C"/>
    <w:rsid w:val="00A15E7B"/>
    <w:rsid w:val="00A220C5"/>
    <w:rsid w:val="00A22D8F"/>
    <w:rsid w:val="00A22D97"/>
    <w:rsid w:val="00A22DF8"/>
    <w:rsid w:val="00A23C77"/>
    <w:rsid w:val="00A2424F"/>
    <w:rsid w:val="00A25D1B"/>
    <w:rsid w:val="00A26424"/>
    <w:rsid w:val="00A267BA"/>
    <w:rsid w:val="00A26858"/>
    <w:rsid w:val="00A26D65"/>
    <w:rsid w:val="00A2706E"/>
    <w:rsid w:val="00A301DF"/>
    <w:rsid w:val="00A3048C"/>
    <w:rsid w:val="00A30BE8"/>
    <w:rsid w:val="00A30EBD"/>
    <w:rsid w:val="00A3126E"/>
    <w:rsid w:val="00A313F6"/>
    <w:rsid w:val="00A31B5F"/>
    <w:rsid w:val="00A32364"/>
    <w:rsid w:val="00A33BB2"/>
    <w:rsid w:val="00A34A12"/>
    <w:rsid w:val="00A34B13"/>
    <w:rsid w:val="00A35DA7"/>
    <w:rsid w:val="00A3629D"/>
    <w:rsid w:val="00A362F2"/>
    <w:rsid w:val="00A36689"/>
    <w:rsid w:val="00A36898"/>
    <w:rsid w:val="00A36B29"/>
    <w:rsid w:val="00A40BD3"/>
    <w:rsid w:val="00A40EC4"/>
    <w:rsid w:val="00A41785"/>
    <w:rsid w:val="00A4187A"/>
    <w:rsid w:val="00A41D68"/>
    <w:rsid w:val="00A43B68"/>
    <w:rsid w:val="00A44057"/>
    <w:rsid w:val="00A4469B"/>
    <w:rsid w:val="00A448E2"/>
    <w:rsid w:val="00A45B23"/>
    <w:rsid w:val="00A45BF1"/>
    <w:rsid w:val="00A46A65"/>
    <w:rsid w:val="00A470F7"/>
    <w:rsid w:val="00A51481"/>
    <w:rsid w:val="00A51714"/>
    <w:rsid w:val="00A53476"/>
    <w:rsid w:val="00A53851"/>
    <w:rsid w:val="00A5429C"/>
    <w:rsid w:val="00A55892"/>
    <w:rsid w:val="00A5616B"/>
    <w:rsid w:val="00A5633D"/>
    <w:rsid w:val="00A56D84"/>
    <w:rsid w:val="00A575C8"/>
    <w:rsid w:val="00A57626"/>
    <w:rsid w:val="00A60787"/>
    <w:rsid w:val="00A60D43"/>
    <w:rsid w:val="00A6134B"/>
    <w:rsid w:val="00A61B64"/>
    <w:rsid w:val="00A61CC7"/>
    <w:rsid w:val="00A62202"/>
    <w:rsid w:val="00A62419"/>
    <w:rsid w:val="00A64E00"/>
    <w:rsid w:val="00A64E12"/>
    <w:rsid w:val="00A65A96"/>
    <w:rsid w:val="00A66B8D"/>
    <w:rsid w:val="00A67BD2"/>
    <w:rsid w:val="00A70BE6"/>
    <w:rsid w:val="00A74890"/>
    <w:rsid w:val="00A74D3B"/>
    <w:rsid w:val="00A75BC6"/>
    <w:rsid w:val="00A76051"/>
    <w:rsid w:val="00A76C65"/>
    <w:rsid w:val="00A76CD0"/>
    <w:rsid w:val="00A7761D"/>
    <w:rsid w:val="00A777A3"/>
    <w:rsid w:val="00A777B2"/>
    <w:rsid w:val="00A809E0"/>
    <w:rsid w:val="00A81D2F"/>
    <w:rsid w:val="00A820F2"/>
    <w:rsid w:val="00A82509"/>
    <w:rsid w:val="00A82A33"/>
    <w:rsid w:val="00A83A37"/>
    <w:rsid w:val="00A83E16"/>
    <w:rsid w:val="00A8453C"/>
    <w:rsid w:val="00A85253"/>
    <w:rsid w:val="00A86662"/>
    <w:rsid w:val="00A86EBF"/>
    <w:rsid w:val="00A8726A"/>
    <w:rsid w:val="00A873B0"/>
    <w:rsid w:val="00A87747"/>
    <w:rsid w:val="00A90922"/>
    <w:rsid w:val="00A90CFA"/>
    <w:rsid w:val="00A90E34"/>
    <w:rsid w:val="00A91055"/>
    <w:rsid w:val="00A922B8"/>
    <w:rsid w:val="00A92C28"/>
    <w:rsid w:val="00A92FB7"/>
    <w:rsid w:val="00A93119"/>
    <w:rsid w:val="00A93884"/>
    <w:rsid w:val="00A93E63"/>
    <w:rsid w:val="00A947A5"/>
    <w:rsid w:val="00A9485E"/>
    <w:rsid w:val="00A958C8"/>
    <w:rsid w:val="00A970E9"/>
    <w:rsid w:val="00A9738E"/>
    <w:rsid w:val="00A9782E"/>
    <w:rsid w:val="00AA0293"/>
    <w:rsid w:val="00AA0D34"/>
    <w:rsid w:val="00AA0FC9"/>
    <w:rsid w:val="00AA16C7"/>
    <w:rsid w:val="00AA1DFF"/>
    <w:rsid w:val="00AA1F78"/>
    <w:rsid w:val="00AA23BA"/>
    <w:rsid w:val="00AA2F55"/>
    <w:rsid w:val="00AA323E"/>
    <w:rsid w:val="00AA3306"/>
    <w:rsid w:val="00AA3445"/>
    <w:rsid w:val="00AA3C16"/>
    <w:rsid w:val="00AA472A"/>
    <w:rsid w:val="00AA4880"/>
    <w:rsid w:val="00AA48F1"/>
    <w:rsid w:val="00AA4DEF"/>
    <w:rsid w:val="00AA5495"/>
    <w:rsid w:val="00AA56EB"/>
    <w:rsid w:val="00AA6DC9"/>
    <w:rsid w:val="00AA6EAD"/>
    <w:rsid w:val="00AA7570"/>
    <w:rsid w:val="00AA79E9"/>
    <w:rsid w:val="00AA7C3E"/>
    <w:rsid w:val="00AB1A87"/>
    <w:rsid w:val="00AB3D1A"/>
    <w:rsid w:val="00AB6582"/>
    <w:rsid w:val="00AB6A30"/>
    <w:rsid w:val="00AB786F"/>
    <w:rsid w:val="00AB7AA7"/>
    <w:rsid w:val="00AC0519"/>
    <w:rsid w:val="00AC059A"/>
    <w:rsid w:val="00AC0C95"/>
    <w:rsid w:val="00AC19F8"/>
    <w:rsid w:val="00AC2834"/>
    <w:rsid w:val="00AC2B39"/>
    <w:rsid w:val="00AC2D88"/>
    <w:rsid w:val="00AC2F67"/>
    <w:rsid w:val="00AC311E"/>
    <w:rsid w:val="00AC3CB9"/>
    <w:rsid w:val="00AC43A0"/>
    <w:rsid w:val="00AC52F9"/>
    <w:rsid w:val="00AC5A1B"/>
    <w:rsid w:val="00AC5DB8"/>
    <w:rsid w:val="00AC6444"/>
    <w:rsid w:val="00AC6445"/>
    <w:rsid w:val="00AC7520"/>
    <w:rsid w:val="00AD00D0"/>
    <w:rsid w:val="00AD03BE"/>
    <w:rsid w:val="00AD0E63"/>
    <w:rsid w:val="00AD1710"/>
    <w:rsid w:val="00AD2864"/>
    <w:rsid w:val="00AD2BE5"/>
    <w:rsid w:val="00AD3574"/>
    <w:rsid w:val="00AD3CF6"/>
    <w:rsid w:val="00AD588F"/>
    <w:rsid w:val="00AD5F44"/>
    <w:rsid w:val="00AD6903"/>
    <w:rsid w:val="00AE030E"/>
    <w:rsid w:val="00AE07C6"/>
    <w:rsid w:val="00AE07D9"/>
    <w:rsid w:val="00AE093C"/>
    <w:rsid w:val="00AE0A90"/>
    <w:rsid w:val="00AE1945"/>
    <w:rsid w:val="00AE1DD0"/>
    <w:rsid w:val="00AE2634"/>
    <w:rsid w:val="00AE26B2"/>
    <w:rsid w:val="00AE26E2"/>
    <w:rsid w:val="00AE2848"/>
    <w:rsid w:val="00AE2D14"/>
    <w:rsid w:val="00AE3298"/>
    <w:rsid w:val="00AE3AD2"/>
    <w:rsid w:val="00AE40DA"/>
    <w:rsid w:val="00AE4461"/>
    <w:rsid w:val="00AE4C13"/>
    <w:rsid w:val="00AE4CDB"/>
    <w:rsid w:val="00AE5080"/>
    <w:rsid w:val="00AE541D"/>
    <w:rsid w:val="00AE5E1D"/>
    <w:rsid w:val="00AE6E0E"/>
    <w:rsid w:val="00AE6E12"/>
    <w:rsid w:val="00AE732E"/>
    <w:rsid w:val="00AE74F1"/>
    <w:rsid w:val="00AE7556"/>
    <w:rsid w:val="00AE780B"/>
    <w:rsid w:val="00AF0CC5"/>
    <w:rsid w:val="00AF1650"/>
    <w:rsid w:val="00AF1D54"/>
    <w:rsid w:val="00AF246A"/>
    <w:rsid w:val="00AF246F"/>
    <w:rsid w:val="00AF25D1"/>
    <w:rsid w:val="00AF25D5"/>
    <w:rsid w:val="00AF32D9"/>
    <w:rsid w:val="00AF5579"/>
    <w:rsid w:val="00AF5DE9"/>
    <w:rsid w:val="00AF6FCB"/>
    <w:rsid w:val="00AF762C"/>
    <w:rsid w:val="00AF775B"/>
    <w:rsid w:val="00AF7BF9"/>
    <w:rsid w:val="00AF7C24"/>
    <w:rsid w:val="00B00ADE"/>
    <w:rsid w:val="00B00FF5"/>
    <w:rsid w:val="00B01446"/>
    <w:rsid w:val="00B014E6"/>
    <w:rsid w:val="00B017B5"/>
    <w:rsid w:val="00B038DA"/>
    <w:rsid w:val="00B059F6"/>
    <w:rsid w:val="00B06645"/>
    <w:rsid w:val="00B06986"/>
    <w:rsid w:val="00B10048"/>
    <w:rsid w:val="00B10A3A"/>
    <w:rsid w:val="00B10D91"/>
    <w:rsid w:val="00B11730"/>
    <w:rsid w:val="00B12629"/>
    <w:rsid w:val="00B13F80"/>
    <w:rsid w:val="00B147FE"/>
    <w:rsid w:val="00B14EC6"/>
    <w:rsid w:val="00B15D70"/>
    <w:rsid w:val="00B15FB2"/>
    <w:rsid w:val="00B177B7"/>
    <w:rsid w:val="00B17FD1"/>
    <w:rsid w:val="00B2032E"/>
    <w:rsid w:val="00B21062"/>
    <w:rsid w:val="00B210FD"/>
    <w:rsid w:val="00B21189"/>
    <w:rsid w:val="00B21341"/>
    <w:rsid w:val="00B215CD"/>
    <w:rsid w:val="00B216C2"/>
    <w:rsid w:val="00B2186B"/>
    <w:rsid w:val="00B21C8E"/>
    <w:rsid w:val="00B22F15"/>
    <w:rsid w:val="00B24021"/>
    <w:rsid w:val="00B2438D"/>
    <w:rsid w:val="00B2481F"/>
    <w:rsid w:val="00B24B4C"/>
    <w:rsid w:val="00B2720C"/>
    <w:rsid w:val="00B27B38"/>
    <w:rsid w:val="00B30D32"/>
    <w:rsid w:val="00B313E7"/>
    <w:rsid w:val="00B3170F"/>
    <w:rsid w:val="00B32069"/>
    <w:rsid w:val="00B322DB"/>
    <w:rsid w:val="00B3360A"/>
    <w:rsid w:val="00B341C8"/>
    <w:rsid w:val="00B347E5"/>
    <w:rsid w:val="00B34A48"/>
    <w:rsid w:val="00B34D4E"/>
    <w:rsid w:val="00B372C6"/>
    <w:rsid w:val="00B375B5"/>
    <w:rsid w:val="00B404FC"/>
    <w:rsid w:val="00B41584"/>
    <w:rsid w:val="00B41FBC"/>
    <w:rsid w:val="00B42A51"/>
    <w:rsid w:val="00B42F35"/>
    <w:rsid w:val="00B43580"/>
    <w:rsid w:val="00B44C1C"/>
    <w:rsid w:val="00B46279"/>
    <w:rsid w:val="00B46585"/>
    <w:rsid w:val="00B4678D"/>
    <w:rsid w:val="00B46E7C"/>
    <w:rsid w:val="00B470AF"/>
    <w:rsid w:val="00B50EE7"/>
    <w:rsid w:val="00B51282"/>
    <w:rsid w:val="00B5143A"/>
    <w:rsid w:val="00B51FC3"/>
    <w:rsid w:val="00B53889"/>
    <w:rsid w:val="00B5416B"/>
    <w:rsid w:val="00B549F3"/>
    <w:rsid w:val="00B55008"/>
    <w:rsid w:val="00B55345"/>
    <w:rsid w:val="00B555B8"/>
    <w:rsid w:val="00B556EE"/>
    <w:rsid w:val="00B558A8"/>
    <w:rsid w:val="00B55D43"/>
    <w:rsid w:val="00B560B4"/>
    <w:rsid w:val="00B563FA"/>
    <w:rsid w:val="00B5712D"/>
    <w:rsid w:val="00B60011"/>
    <w:rsid w:val="00B60753"/>
    <w:rsid w:val="00B62EC8"/>
    <w:rsid w:val="00B63673"/>
    <w:rsid w:val="00B63D36"/>
    <w:rsid w:val="00B641DC"/>
    <w:rsid w:val="00B6463E"/>
    <w:rsid w:val="00B65262"/>
    <w:rsid w:val="00B65522"/>
    <w:rsid w:val="00B65872"/>
    <w:rsid w:val="00B65A39"/>
    <w:rsid w:val="00B65CCC"/>
    <w:rsid w:val="00B66CE0"/>
    <w:rsid w:val="00B67758"/>
    <w:rsid w:val="00B705F7"/>
    <w:rsid w:val="00B70943"/>
    <w:rsid w:val="00B70AA0"/>
    <w:rsid w:val="00B70BF1"/>
    <w:rsid w:val="00B736E5"/>
    <w:rsid w:val="00B738AB"/>
    <w:rsid w:val="00B738B1"/>
    <w:rsid w:val="00B73E06"/>
    <w:rsid w:val="00B752B5"/>
    <w:rsid w:val="00B758B7"/>
    <w:rsid w:val="00B765BC"/>
    <w:rsid w:val="00B77528"/>
    <w:rsid w:val="00B77AFD"/>
    <w:rsid w:val="00B815A1"/>
    <w:rsid w:val="00B83B81"/>
    <w:rsid w:val="00B8425A"/>
    <w:rsid w:val="00B8438C"/>
    <w:rsid w:val="00B846A7"/>
    <w:rsid w:val="00B84A92"/>
    <w:rsid w:val="00B84EEC"/>
    <w:rsid w:val="00B8517C"/>
    <w:rsid w:val="00B85309"/>
    <w:rsid w:val="00B85955"/>
    <w:rsid w:val="00B862FF"/>
    <w:rsid w:val="00B86619"/>
    <w:rsid w:val="00B87707"/>
    <w:rsid w:val="00B9005D"/>
    <w:rsid w:val="00B90512"/>
    <w:rsid w:val="00B91E1D"/>
    <w:rsid w:val="00B924E8"/>
    <w:rsid w:val="00B92F41"/>
    <w:rsid w:val="00B9514A"/>
    <w:rsid w:val="00BA0ADB"/>
    <w:rsid w:val="00BA171C"/>
    <w:rsid w:val="00BA1E28"/>
    <w:rsid w:val="00BA3C8D"/>
    <w:rsid w:val="00BA4657"/>
    <w:rsid w:val="00BA5BFC"/>
    <w:rsid w:val="00BA5F9A"/>
    <w:rsid w:val="00BA68F5"/>
    <w:rsid w:val="00BA70EB"/>
    <w:rsid w:val="00BA7ACA"/>
    <w:rsid w:val="00BA7E71"/>
    <w:rsid w:val="00BB0742"/>
    <w:rsid w:val="00BB0B50"/>
    <w:rsid w:val="00BB18BC"/>
    <w:rsid w:val="00BB19B7"/>
    <w:rsid w:val="00BB1BDD"/>
    <w:rsid w:val="00BB1C09"/>
    <w:rsid w:val="00BB2AE0"/>
    <w:rsid w:val="00BB2D34"/>
    <w:rsid w:val="00BB37A4"/>
    <w:rsid w:val="00BB452E"/>
    <w:rsid w:val="00BB500F"/>
    <w:rsid w:val="00BB51C2"/>
    <w:rsid w:val="00BB6454"/>
    <w:rsid w:val="00BB7D29"/>
    <w:rsid w:val="00BB7DA6"/>
    <w:rsid w:val="00BC040D"/>
    <w:rsid w:val="00BC0C5A"/>
    <w:rsid w:val="00BC1C3B"/>
    <w:rsid w:val="00BC2442"/>
    <w:rsid w:val="00BC248D"/>
    <w:rsid w:val="00BC2B54"/>
    <w:rsid w:val="00BC2C1C"/>
    <w:rsid w:val="00BC35C2"/>
    <w:rsid w:val="00BC3E72"/>
    <w:rsid w:val="00BC4501"/>
    <w:rsid w:val="00BC471A"/>
    <w:rsid w:val="00BC4952"/>
    <w:rsid w:val="00BC68F6"/>
    <w:rsid w:val="00BC6B3F"/>
    <w:rsid w:val="00BD1E91"/>
    <w:rsid w:val="00BD2383"/>
    <w:rsid w:val="00BD32D0"/>
    <w:rsid w:val="00BD3403"/>
    <w:rsid w:val="00BD342C"/>
    <w:rsid w:val="00BD4C01"/>
    <w:rsid w:val="00BD4F8D"/>
    <w:rsid w:val="00BD5765"/>
    <w:rsid w:val="00BD5E34"/>
    <w:rsid w:val="00BD6450"/>
    <w:rsid w:val="00BD6549"/>
    <w:rsid w:val="00BE2127"/>
    <w:rsid w:val="00BE2151"/>
    <w:rsid w:val="00BE2B64"/>
    <w:rsid w:val="00BE2F56"/>
    <w:rsid w:val="00BE40EE"/>
    <w:rsid w:val="00BE44F1"/>
    <w:rsid w:val="00BE46C8"/>
    <w:rsid w:val="00BE4E22"/>
    <w:rsid w:val="00BE5BAE"/>
    <w:rsid w:val="00BE648F"/>
    <w:rsid w:val="00BE71B4"/>
    <w:rsid w:val="00BE7D24"/>
    <w:rsid w:val="00BF1BC4"/>
    <w:rsid w:val="00BF22AF"/>
    <w:rsid w:val="00BF2A47"/>
    <w:rsid w:val="00BF3ED8"/>
    <w:rsid w:val="00BF40E0"/>
    <w:rsid w:val="00BF4D92"/>
    <w:rsid w:val="00BF5B29"/>
    <w:rsid w:val="00BF606F"/>
    <w:rsid w:val="00BF6132"/>
    <w:rsid w:val="00C019F1"/>
    <w:rsid w:val="00C019F8"/>
    <w:rsid w:val="00C06919"/>
    <w:rsid w:val="00C06B43"/>
    <w:rsid w:val="00C06FA4"/>
    <w:rsid w:val="00C07C79"/>
    <w:rsid w:val="00C07FB8"/>
    <w:rsid w:val="00C10369"/>
    <w:rsid w:val="00C10C9D"/>
    <w:rsid w:val="00C10FAC"/>
    <w:rsid w:val="00C114B6"/>
    <w:rsid w:val="00C11CD3"/>
    <w:rsid w:val="00C1316C"/>
    <w:rsid w:val="00C135E0"/>
    <w:rsid w:val="00C147D8"/>
    <w:rsid w:val="00C167A0"/>
    <w:rsid w:val="00C16A7E"/>
    <w:rsid w:val="00C16C65"/>
    <w:rsid w:val="00C16EF0"/>
    <w:rsid w:val="00C17366"/>
    <w:rsid w:val="00C2058F"/>
    <w:rsid w:val="00C212D7"/>
    <w:rsid w:val="00C248D1"/>
    <w:rsid w:val="00C260DC"/>
    <w:rsid w:val="00C2735F"/>
    <w:rsid w:val="00C275B7"/>
    <w:rsid w:val="00C3060A"/>
    <w:rsid w:val="00C30DDA"/>
    <w:rsid w:val="00C311AE"/>
    <w:rsid w:val="00C3198F"/>
    <w:rsid w:val="00C31E82"/>
    <w:rsid w:val="00C33BFF"/>
    <w:rsid w:val="00C34558"/>
    <w:rsid w:val="00C347BF"/>
    <w:rsid w:val="00C34AA1"/>
    <w:rsid w:val="00C35B94"/>
    <w:rsid w:val="00C35FBC"/>
    <w:rsid w:val="00C3689D"/>
    <w:rsid w:val="00C37365"/>
    <w:rsid w:val="00C375EA"/>
    <w:rsid w:val="00C37D48"/>
    <w:rsid w:val="00C4055F"/>
    <w:rsid w:val="00C407D0"/>
    <w:rsid w:val="00C414C4"/>
    <w:rsid w:val="00C417EF"/>
    <w:rsid w:val="00C418D9"/>
    <w:rsid w:val="00C41E79"/>
    <w:rsid w:val="00C423E4"/>
    <w:rsid w:val="00C42C87"/>
    <w:rsid w:val="00C42CE7"/>
    <w:rsid w:val="00C43AD2"/>
    <w:rsid w:val="00C45ABB"/>
    <w:rsid w:val="00C46694"/>
    <w:rsid w:val="00C479BD"/>
    <w:rsid w:val="00C47D29"/>
    <w:rsid w:val="00C50FA8"/>
    <w:rsid w:val="00C510CB"/>
    <w:rsid w:val="00C51149"/>
    <w:rsid w:val="00C513B3"/>
    <w:rsid w:val="00C51984"/>
    <w:rsid w:val="00C523CC"/>
    <w:rsid w:val="00C5276E"/>
    <w:rsid w:val="00C52D36"/>
    <w:rsid w:val="00C5375E"/>
    <w:rsid w:val="00C53C00"/>
    <w:rsid w:val="00C55FBB"/>
    <w:rsid w:val="00C57D68"/>
    <w:rsid w:val="00C60E3A"/>
    <w:rsid w:val="00C6311A"/>
    <w:rsid w:val="00C63537"/>
    <w:rsid w:val="00C64312"/>
    <w:rsid w:val="00C64804"/>
    <w:rsid w:val="00C64921"/>
    <w:rsid w:val="00C65381"/>
    <w:rsid w:val="00C6562A"/>
    <w:rsid w:val="00C65720"/>
    <w:rsid w:val="00C65901"/>
    <w:rsid w:val="00C65D92"/>
    <w:rsid w:val="00C662C0"/>
    <w:rsid w:val="00C70A19"/>
    <w:rsid w:val="00C70F4E"/>
    <w:rsid w:val="00C71250"/>
    <w:rsid w:val="00C72DAC"/>
    <w:rsid w:val="00C73A59"/>
    <w:rsid w:val="00C73B31"/>
    <w:rsid w:val="00C742DF"/>
    <w:rsid w:val="00C74EE2"/>
    <w:rsid w:val="00C76388"/>
    <w:rsid w:val="00C765B0"/>
    <w:rsid w:val="00C7682E"/>
    <w:rsid w:val="00C770FC"/>
    <w:rsid w:val="00C7722D"/>
    <w:rsid w:val="00C77B58"/>
    <w:rsid w:val="00C8026B"/>
    <w:rsid w:val="00C805F6"/>
    <w:rsid w:val="00C80A83"/>
    <w:rsid w:val="00C82F50"/>
    <w:rsid w:val="00C83377"/>
    <w:rsid w:val="00C8341A"/>
    <w:rsid w:val="00C836B1"/>
    <w:rsid w:val="00C84193"/>
    <w:rsid w:val="00C84E74"/>
    <w:rsid w:val="00C852CD"/>
    <w:rsid w:val="00C85E42"/>
    <w:rsid w:val="00C86E46"/>
    <w:rsid w:val="00C87D92"/>
    <w:rsid w:val="00C87E1C"/>
    <w:rsid w:val="00C902B0"/>
    <w:rsid w:val="00C90B73"/>
    <w:rsid w:val="00C914B2"/>
    <w:rsid w:val="00C91AF2"/>
    <w:rsid w:val="00C92B4F"/>
    <w:rsid w:val="00C93457"/>
    <w:rsid w:val="00C93AD0"/>
    <w:rsid w:val="00C94A72"/>
    <w:rsid w:val="00C94BA1"/>
    <w:rsid w:val="00C95392"/>
    <w:rsid w:val="00C95CB0"/>
    <w:rsid w:val="00C963AC"/>
    <w:rsid w:val="00C976DB"/>
    <w:rsid w:val="00C97FB7"/>
    <w:rsid w:val="00CA01A2"/>
    <w:rsid w:val="00CA025A"/>
    <w:rsid w:val="00CA029A"/>
    <w:rsid w:val="00CA07EE"/>
    <w:rsid w:val="00CA138C"/>
    <w:rsid w:val="00CA1C9E"/>
    <w:rsid w:val="00CA25EA"/>
    <w:rsid w:val="00CA2EE2"/>
    <w:rsid w:val="00CA4CCE"/>
    <w:rsid w:val="00CA4FE0"/>
    <w:rsid w:val="00CA5046"/>
    <w:rsid w:val="00CA5178"/>
    <w:rsid w:val="00CA5A85"/>
    <w:rsid w:val="00CA5E43"/>
    <w:rsid w:val="00CA5F9E"/>
    <w:rsid w:val="00CA646B"/>
    <w:rsid w:val="00CA773E"/>
    <w:rsid w:val="00CA7E2C"/>
    <w:rsid w:val="00CB0C9B"/>
    <w:rsid w:val="00CB18D2"/>
    <w:rsid w:val="00CB1C7C"/>
    <w:rsid w:val="00CB2717"/>
    <w:rsid w:val="00CB2F36"/>
    <w:rsid w:val="00CB4791"/>
    <w:rsid w:val="00CB5D05"/>
    <w:rsid w:val="00CB5E98"/>
    <w:rsid w:val="00CB6349"/>
    <w:rsid w:val="00CB69B6"/>
    <w:rsid w:val="00CB7297"/>
    <w:rsid w:val="00CC3D7D"/>
    <w:rsid w:val="00CC6737"/>
    <w:rsid w:val="00CC7C74"/>
    <w:rsid w:val="00CD0786"/>
    <w:rsid w:val="00CD0E39"/>
    <w:rsid w:val="00CD0ECB"/>
    <w:rsid w:val="00CD1284"/>
    <w:rsid w:val="00CD1F30"/>
    <w:rsid w:val="00CD1FE9"/>
    <w:rsid w:val="00CD39ED"/>
    <w:rsid w:val="00CD4A56"/>
    <w:rsid w:val="00CD546C"/>
    <w:rsid w:val="00CD59B8"/>
    <w:rsid w:val="00CD5E5A"/>
    <w:rsid w:val="00CD7BDE"/>
    <w:rsid w:val="00CE16B7"/>
    <w:rsid w:val="00CE21DA"/>
    <w:rsid w:val="00CE2516"/>
    <w:rsid w:val="00CE261E"/>
    <w:rsid w:val="00CE28EF"/>
    <w:rsid w:val="00CE2BE6"/>
    <w:rsid w:val="00CE3067"/>
    <w:rsid w:val="00CE33C1"/>
    <w:rsid w:val="00CE4578"/>
    <w:rsid w:val="00CE4692"/>
    <w:rsid w:val="00CE4A25"/>
    <w:rsid w:val="00CE5CA0"/>
    <w:rsid w:val="00CE7580"/>
    <w:rsid w:val="00CE7C47"/>
    <w:rsid w:val="00CF00DA"/>
    <w:rsid w:val="00CF09A9"/>
    <w:rsid w:val="00CF0DC1"/>
    <w:rsid w:val="00CF1767"/>
    <w:rsid w:val="00CF46B7"/>
    <w:rsid w:val="00CF49C3"/>
    <w:rsid w:val="00CF5FBA"/>
    <w:rsid w:val="00CF64ED"/>
    <w:rsid w:val="00CF71AD"/>
    <w:rsid w:val="00D00568"/>
    <w:rsid w:val="00D013ED"/>
    <w:rsid w:val="00D024B7"/>
    <w:rsid w:val="00D026DB"/>
    <w:rsid w:val="00D02783"/>
    <w:rsid w:val="00D02A9D"/>
    <w:rsid w:val="00D02DF0"/>
    <w:rsid w:val="00D042CE"/>
    <w:rsid w:val="00D04418"/>
    <w:rsid w:val="00D04976"/>
    <w:rsid w:val="00D050E7"/>
    <w:rsid w:val="00D05D1B"/>
    <w:rsid w:val="00D0609A"/>
    <w:rsid w:val="00D0666F"/>
    <w:rsid w:val="00D06C10"/>
    <w:rsid w:val="00D077C8"/>
    <w:rsid w:val="00D07905"/>
    <w:rsid w:val="00D07D02"/>
    <w:rsid w:val="00D10CEB"/>
    <w:rsid w:val="00D11C00"/>
    <w:rsid w:val="00D11C54"/>
    <w:rsid w:val="00D11E24"/>
    <w:rsid w:val="00D12C46"/>
    <w:rsid w:val="00D13126"/>
    <w:rsid w:val="00D1356F"/>
    <w:rsid w:val="00D13C2C"/>
    <w:rsid w:val="00D14E04"/>
    <w:rsid w:val="00D15254"/>
    <w:rsid w:val="00D152B4"/>
    <w:rsid w:val="00D156AC"/>
    <w:rsid w:val="00D16827"/>
    <w:rsid w:val="00D1709E"/>
    <w:rsid w:val="00D171A3"/>
    <w:rsid w:val="00D17B51"/>
    <w:rsid w:val="00D2018B"/>
    <w:rsid w:val="00D21157"/>
    <w:rsid w:val="00D21F6A"/>
    <w:rsid w:val="00D22254"/>
    <w:rsid w:val="00D22F5B"/>
    <w:rsid w:val="00D231FD"/>
    <w:rsid w:val="00D23397"/>
    <w:rsid w:val="00D23891"/>
    <w:rsid w:val="00D23A4F"/>
    <w:rsid w:val="00D24136"/>
    <w:rsid w:val="00D24358"/>
    <w:rsid w:val="00D24BD7"/>
    <w:rsid w:val="00D254D3"/>
    <w:rsid w:val="00D2595B"/>
    <w:rsid w:val="00D26618"/>
    <w:rsid w:val="00D269E2"/>
    <w:rsid w:val="00D269F3"/>
    <w:rsid w:val="00D26DF8"/>
    <w:rsid w:val="00D26F96"/>
    <w:rsid w:val="00D270A0"/>
    <w:rsid w:val="00D27A35"/>
    <w:rsid w:val="00D3037D"/>
    <w:rsid w:val="00D30D54"/>
    <w:rsid w:val="00D311EE"/>
    <w:rsid w:val="00D31D56"/>
    <w:rsid w:val="00D32735"/>
    <w:rsid w:val="00D34AE8"/>
    <w:rsid w:val="00D35406"/>
    <w:rsid w:val="00D35474"/>
    <w:rsid w:val="00D3625C"/>
    <w:rsid w:val="00D3713D"/>
    <w:rsid w:val="00D37357"/>
    <w:rsid w:val="00D37DBF"/>
    <w:rsid w:val="00D40100"/>
    <w:rsid w:val="00D41C36"/>
    <w:rsid w:val="00D42027"/>
    <w:rsid w:val="00D4368F"/>
    <w:rsid w:val="00D43CAA"/>
    <w:rsid w:val="00D442F9"/>
    <w:rsid w:val="00D44825"/>
    <w:rsid w:val="00D45C25"/>
    <w:rsid w:val="00D4635C"/>
    <w:rsid w:val="00D467A5"/>
    <w:rsid w:val="00D468BE"/>
    <w:rsid w:val="00D477E3"/>
    <w:rsid w:val="00D50D44"/>
    <w:rsid w:val="00D510B4"/>
    <w:rsid w:val="00D5304D"/>
    <w:rsid w:val="00D5397F"/>
    <w:rsid w:val="00D53DED"/>
    <w:rsid w:val="00D54083"/>
    <w:rsid w:val="00D542B2"/>
    <w:rsid w:val="00D5485D"/>
    <w:rsid w:val="00D54C09"/>
    <w:rsid w:val="00D55007"/>
    <w:rsid w:val="00D56976"/>
    <w:rsid w:val="00D5754B"/>
    <w:rsid w:val="00D57784"/>
    <w:rsid w:val="00D60173"/>
    <w:rsid w:val="00D60DD4"/>
    <w:rsid w:val="00D60FD9"/>
    <w:rsid w:val="00D61164"/>
    <w:rsid w:val="00D61CDF"/>
    <w:rsid w:val="00D61F34"/>
    <w:rsid w:val="00D6318C"/>
    <w:rsid w:val="00D651C9"/>
    <w:rsid w:val="00D679E9"/>
    <w:rsid w:val="00D67B72"/>
    <w:rsid w:val="00D67C1E"/>
    <w:rsid w:val="00D70B21"/>
    <w:rsid w:val="00D712B7"/>
    <w:rsid w:val="00D71508"/>
    <w:rsid w:val="00D717F8"/>
    <w:rsid w:val="00D71BD3"/>
    <w:rsid w:val="00D71CD2"/>
    <w:rsid w:val="00D72905"/>
    <w:rsid w:val="00D73486"/>
    <w:rsid w:val="00D734B3"/>
    <w:rsid w:val="00D7543D"/>
    <w:rsid w:val="00D75C88"/>
    <w:rsid w:val="00D75EA8"/>
    <w:rsid w:val="00D765AE"/>
    <w:rsid w:val="00D766F5"/>
    <w:rsid w:val="00D769C0"/>
    <w:rsid w:val="00D769F9"/>
    <w:rsid w:val="00D773A2"/>
    <w:rsid w:val="00D80470"/>
    <w:rsid w:val="00D8180F"/>
    <w:rsid w:val="00D82494"/>
    <w:rsid w:val="00D8316A"/>
    <w:rsid w:val="00D83535"/>
    <w:rsid w:val="00D8359E"/>
    <w:rsid w:val="00D848E7"/>
    <w:rsid w:val="00D85597"/>
    <w:rsid w:val="00D85703"/>
    <w:rsid w:val="00D8572D"/>
    <w:rsid w:val="00D85A82"/>
    <w:rsid w:val="00D85DA1"/>
    <w:rsid w:val="00D8629A"/>
    <w:rsid w:val="00D86A4C"/>
    <w:rsid w:val="00D875DD"/>
    <w:rsid w:val="00D876F1"/>
    <w:rsid w:val="00D902F4"/>
    <w:rsid w:val="00D906F1"/>
    <w:rsid w:val="00D90A2F"/>
    <w:rsid w:val="00D90B9C"/>
    <w:rsid w:val="00D9179E"/>
    <w:rsid w:val="00D92693"/>
    <w:rsid w:val="00D932E6"/>
    <w:rsid w:val="00D93AF5"/>
    <w:rsid w:val="00D9453E"/>
    <w:rsid w:val="00D95B53"/>
    <w:rsid w:val="00D96D7B"/>
    <w:rsid w:val="00D9727B"/>
    <w:rsid w:val="00D979B8"/>
    <w:rsid w:val="00D97E27"/>
    <w:rsid w:val="00DA0266"/>
    <w:rsid w:val="00DA1E77"/>
    <w:rsid w:val="00DA1E8A"/>
    <w:rsid w:val="00DA2836"/>
    <w:rsid w:val="00DA2B2D"/>
    <w:rsid w:val="00DA2D22"/>
    <w:rsid w:val="00DA527E"/>
    <w:rsid w:val="00DA537F"/>
    <w:rsid w:val="00DB053D"/>
    <w:rsid w:val="00DB155C"/>
    <w:rsid w:val="00DB2561"/>
    <w:rsid w:val="00DB2E33"/>
    <w:rsid w:val="00DB2FF8"/>
    <w:rsid w:val="00DB3792"/>
    <w:rsid w:val="00DB4DAD"/>
    <w:rsid w:val="00DB4E70"/>
    <w:rsid w:val="00DB58FE"/>
    <w:rsid w:val="00DB5EA6"/>
    <w:rsid w:val="00DB6379"/>
    <w:rsid w:val="00DB68EB"/>
    <w:rsid w:val="00DB778A"/>
    <w:rsid w:val="00DC04AF"/>
    <w:rsid w:val="00DC08F1"/>
    <w:rsid w:val="00DC0D39"/>
    <w:rsid w:val="00DC1232"/>
    <w:rsid w:val="00DC320A"/>
    <w:rsid w:val="00DC3579"/>
    <w:rsid w:val="00DC3B5F"/>
    <w:rsid w:val="00DC3DFC"/>
    <w:rsid w:val="00DC46E5"/>
    <w:rsid w:val="00DC4935"/>
    <w:rsid w:val="00DC49C9"/>
    <w:rsid w:val="00DC51CB"/>
    <w:rsid w:val="00DC5243"/>
    <w:rsid w:val="00DC66D6"/>
    <w:rsid w:val="00DC6F2E"/>
    <w:rsid w:val="00DD031F"/>
    <w:rsid w:val="00DD055A"/>
    <w:rsid w:val="00DD06E9"/>
    <w:rsid w:val="00DD272D"/>
    <w:rsid w:val="00DD33D5"/>
    <w:rsid w:val="00DD52BA"/>
    <w:rsid w:val="00DD5718"/>
    <w:rsid w:val="00DD602F"/>
    <w:rsid w:val="00DD6996"/>
    <w:rsid w:val="00DD76A3"/>
    <w:rsid w:val="00DD7B01"/>
    <w:rsid w:val="00DD7E28"/>
    <w:rsid w:val="00DE0528"/>
    <w:rsid w:val="00DE0F6E"/>
    <w:rsid w:val="00DE1B0B"/>
    <w:rsid w:val="00DE1B83"/>
    <w:rsid w:val="00DE1CE0"/>
    <w:rsid w:val="00DE22DE"/>
    <w:rsid w:val="00DE2718"/>
    <w:rsid w:val="00DE364A"/>
    <w:rsid w:val="00DE3BE8"/>
    <w:rsid w:val="00DE591A"/>
    <w:rsid w:val="00DE5981"/>
    <w:rsid w:val="00DE6BF5"/>
    <w:rsid w:val="00DE6CAC"/>
    <w:rsid w:val="00DE7453"/>
    <w:rsid w:val="00DF0ADA"/>
    <w:rsid w:val="00DF0E1B"/>
    <w:rsid w:val="00DF0FCB"/>
    <w:rsid w:val="00DF1EA4"/>
    <w:rsid w:val="00DF330C"/>
    <w:rsid w:val="00DF40C6"/>
    <w:rsid w:val="00DF40CF"/>
    <w:rsid w:val="00DF4641"/>
    <w:rsid w:val="00DF63AA"/>
    <w:rsid w:val="00DF6765"/>
    <w:rsid w:val="00DF69A4"/>
    <w:rsid w:val="00DF77F9"/>
    <w:rsid w:val="00E00024"/>
    <w:rsid w:val="00E00455"/>
    <w:rsid w:val="00E00C79"/>
    <w:rsid w:val="00E028AC"/>
    <w:rsid w:val="00E047D1"/>
    <w:rsid w:val="00E0485C"/>
    <w:rsid w:val="00E04DC2"/>
    <w:rsid w:val="00E04E20"/>
    <w:rsid w:val="00E060C1"/>
    <w:rsid w:val="00E07BE5"/>
    <w:rsid w:val="00E10ABD"/>
    <w:rsid w:val="00E10ADB"/>
    <w:rsid w:val="00E10BE7"/>
    <w:rsid w:val="00E10F93"/>
    <w:rsid w:val="00E11AA1"/>
    <w:rsid w:val="00E121BA"/>
    <w:rsid w:val="00E12A31"/>
    <w:rsid w:val="00E12DC9"/>
    <w:rsid w:val="00E13DC0"/>
    <w:rsid w:val="00E145E8"/>
    <w:rsid w:val="00E149A5"/>
    <w:rsid w:val="00E15533"/>
    <w:rsid w:val="00E15885"/>
    <w:rsid w:val="00E159FC"/>
    <w:rsid w:val="00E1636C"/>
    <w:rsid w:val="00E16636"/>
    <w:rsid w:val="00E16755"/>
    <w:rsid w:val="00E171E0"/>
    <w:rsid w:val="00E17CEB"/>
    <w:rsid w:val="00E214F4"/>
    <w:rsid w:val="00E218DB"/>
    <w:rsid w:val="00E21960"/>
    <w:rsid w:val="00E22020"/>
    <w:rsid w:val="00E22342"/>
    <w:rsid w:val="00E22882"/>
    <w:rsid w:val="00E238FA"/>
    <w:rsid w:val="00E23E7E"/>
    <w:rsid w:val="00E24245"/>
    <w:rsid w:val="00E25C4E"/>
    <w:rsid w:val="00E3046D"/>
    <w:rsid w:val="00E306DC"/>
    <w:rsid w:val="00E30797"/>
    <w:rsid w:val="00E3094D"/>
    <w:rsid w:val="00E30D1E"/>
    <w:rsid w:val="00E312CD"/>
    <w:rsid w:val="00E31AE9"/>
    <w:rsid w:val="00E31B14"/>
    <w:rsid w:val="00E31D80"/>
    <w:rsid w:val="00E32765"/>
    <w:rsid w:val="00E3328C"/>
    <w:rsid w:val="00E33A22"/>
    <w:rsid w:val="00E33D9C"/>
    <w:rsid w:val="00E33DA1"/>
    <w:rsid w:val="00E34E3E"/>
    <w:rsid w:val="00E3505E"/>
    <w:rsid w:val="00E360C6"/>
    <w:rsid w:val="00E37216"/>
    <w:rsid w:val="00E40637"/>
    <w:rsid w:val="00E40A17"/>
    <w:rsid w:val="00E40D09"/>
    <w:rsid w:val="00E41D74"/>
    <w:rsid w:val="00E4254F"/>
    <w:rsid w:val="00E4279D"/>
    <w:rsid w:val="00E42A5C"/>
    <w:rsid w:val="00E42B13"/>
    <w:rsid w:val="00E43C85"/>
    <w:rsid w:val="00E43DC2"/>
    <w:rsid w:val="00E44961"/>
    <w:rsid w:val="00E44D6B"/>
    <w:rsid w:val="00E452E9"/>
    <w:rsid w:val="00E468CF"/>
    <w:rsid w:val="00E46A81"/>
    <w:rsid w:val="00E474F4"/>
    <w:rsid w:val="00E47622"/>
    <w:rsid w:val="00E477B5"/>
    <w:rsid w:val="00E47F28"/>
    <w:rsid w:val="00E506EF"/>
    <w:rsid w:val="00E50B45"/>
    <w:rsid w:val="00E51250"/>
    <w:rsid w:val="00E51A19"/>
    <w:rsid w:val="00E51B10"/>
    <w:rsid w:val="00E51E1A"/>
    <w:rsid w:val="00E5276A"/>
    <w:rsid w:val="00E52E44"/>
    <w:rsid w:val="00E55158"/>
    <w:rsid w:val="00E553A6"/>
    <w:rsid w:val="00E5734B"/>
    <w:rsid w:val="00E5763B"/>
    <w:rsid w:val="00E57A9C"/>
    <w:rsid w:val="00E604EE"/>
    <w:rsid w:val="00E60597"/>
    <w:rsid w:val="00E60661"/>
    <w:rsid w:val="00E61A5D"/>
    <w:rsid w:val="00E6278A"/>
    <w:rsid w:val="00E63E7E"/>
    <w:rsid w:val="00E644BA"/>
    <w:rsid w:val="00E64646"/>
    <w:rsid w:val="00E67323"/>
    <w:rsid w:val="00E67837"/>
    <w:rsid w:val="00E67E34"/>
    <w:rsid w:val="00E709CB"/>
    <w:rsid w:val="00E71B2C"/>
    <w:rsid w:val="00E73341"/>
    <w:rsid w:val="00E7359E"/>
    <w:rsid w:val="00E740AA"/>
    <w:rsid w:val="00E74593"/>
    <w:rsid w:val="00E747E4"/>
    <w:rsid w:val="00E75F74"/>
    <w:rsid w:val="00E76303"/>
    <w:rsid w:val="00E76562"/>
    <w:rsid w:val="00E76918"/>
    <w:rsid w:val="00E770B3"/>
    <w:rsid w:val="00E807A3"/>
    <w:rsid w:val="00E80C14"/>
    <w:rsid w:val="00E8148A"/>
    <w:rsid w:val="00E824AD"/>
    <w:rsid w:val="00E82EE5"/>
    <w:rsid w:val="00E83193"/>
    <w:rsid w:val="00E837A2"/>
    <w:rsid w:val="00E83F84"/>
    <w:rsid w:val="00E84987"/>
    <w:rsid w:val="00E870A4"/>
    <w:rsid w:val="00E87460"/>
    <w:rsid w:val="00E875FF"/>
    <w:rsid w:val="00E87F07"/>
    <w:rsid w:val="00E9281F"/>
    <w:rsid w:val="00E93A42"/>
    <w:rsid w:val="00E94983"/>
    <w:rsid w:val="00E94B95"/>
    <w:rsid w:val="00E94E07"/>
    <w:rsid w:val="00E9634B"/>
    <w:rsid w:val="00E96E9D"/>
    <w:rsid w:val="00E9793C"/>
    <w:rsid w:val="00EA06AB"/>
    <w:rsid w:val="00EA07FE"/>
    <w:rsid w:val="00EA0889"/>
    <w:rsid w:val="00EA0FC7"/>
    <w:rsid w:val="00EA1C82"/>
    <w:rsid w:val="00EA1DF1"/>
    <w:rsid w:val="00EA20B6"/>
    <w:rsid w:val="00EA3405"/>
    <w:rsid w:val="00EA442D"/>
    <w:rsid w:val="00EA4E3A"/>
    <w:rsid w:val="00EA4F90"/>
    <w:rsid w:val="00EA4FD4"/>
    <w:rsid w:val="00EA531B"/>
    <w:rsid w:val="00EA57A2"/>
    <w:rsid w:val="00EA57C8"/>
    <w:rsid w:val="00EA675D"/>
    <w:rsid w:val="00EA765F"/>
    <w:rsid w:val="00EB0B86"/>
    <w:rsid w:val="00EB167C"/>
    <w:rsid w:val="00EB2B0E"/>
    <w:rsid w:val="00EB2DF2"/>
    <w:rsid w:val="00EB3687"/>
    <w:rsid w:val="00EB3767"/>
    <w:rsid w:val="00EB3AF0"/>
    <w:rsid w:val="00EB3C22"/>
    <w:rsid w:val="00EB4435"/>
    <w:rsid w:val="00EB6BFC"/>
    <w:rsid w:val="00EB7AC8"/>
    <w:rsid w:val="00EC148C"/>
    <w:rsid w:val="00EC14DC"/>
    <w:rsid w:val="00EC1608"/>
    <w:rsid w:val="00EC49CE"/>
    <w:rsid w:val="00EC4BF9"/>
    <w:rsid w:val="00EC6296"/>
    <w:rsid w:val="00EC67C1"/>
    <w:rsid w:val="00EC6E2D"/>
    <w:rsid w:val="00EC6FC6"/>
    <w:rsid w:val="00EC7CE5"/>
    <w:rsid w:val="00ED03C2"/>
    <w:rsid w:val="00ED08A2"/>
    <w:rsid w:val="00ED1AEC"/>
    <w:rsid w:val="00ED1D99"/>
    <w:rsid w:val="00ED264E"/>
    <w:rsid w:val="00ED26E3"/>
    <w:rsid w:val="00ED667F"/>
    <w:rsid w:val="00ED6C08"/>
    <w:rsid w:val="00EE08B8"/>
    <w:rsid w:val="00EE0F51"/>
    <w:rsid w:val="00EE2C27"/>
    <w:rsid w:val="00EE47D3"/>
    <w:rsid w:val="00EE4C76"/>
    <w:rsid w:val="00EE4FD8"/>
    <w:rsid w:val="00EE5332"/>
    <w:rsid w:val="00EE5E2A"/>
    <w:rsid w:val="00EE5F2F"/>
    <w:rsid w:val="00EE6BC3"/>
    <w:rsid w:val="00EE775F"/>
    <w:rsid w:val="00EF13F1"/>
    <w:rsid w:val="00EF17AF"/>
    <w:rsid w:val="00EF1B6E"/>
    <w:rsid w:val="00EF361A"/>
    <w:rsid w:val="00EF3FC4"/>
    <w:rsid w:val="00EF40BB"/>
    <w:rsid w:val="00EF5574"/>
    <w:rsid w:val="00EF5DC0"/>
    <w:rsid w:val="00EF5E3D"/>
    <w:rsid w:val="00EF6E21"/>
    <w:rsid w:val="00EF75AB"/>
    <w:rsid w:val="00EF7946"/>
    <w:rsid w:val="00F00621"/>
    <w:rsid w:val="00F00859"/>
    <w:rsid w:val="00F00FDA"/>
    <w:rsid w:val="00F01413"/>
    <w:rsid w:val="00F0211F"/>
    <w:rsid w:val="00F027D4"/>
    <w:rsid w:val="00F03E50"/>
    <w:rsid w:val="00F0444D"/>
    <w:rsid w:val="00F04D16"/>
    <w:rsid w:val="00F04ED9"/>
    <w:rsid w:val="00F050AC"/>
    <w:rsid w:val="00F052DC"/>
    <w:rsid w:val="00F055CD"/>
    <w:rsid w:val="00F060C7"/>
    <w:rsid w:val="00F060D4"/>
    <w:rsid w:val="00F06D88"/>
    <w:rsid w:val="00F106FE"/>
    <w:rsid w:val="00F10FA9"/>
    <w:rsid w:val="00F11846"/>
    <w:rsid w:val="00F11936"/>
    <w:rsid w:val="00F11C77"/>
    <w:rsid w:val="00F12B52"/>
    <w:rsid w:val="00F13A9C"/>
    <w:rsid w:val="00F14B68"/>
    <w:rsid w:val="00F150C2"/>
    <w:rsid w:val="00F16123"/>
    <w:rsid w:val="00F1717C"/>
    <w:rsid w:val="00F17733"/>
    <w:rsid w:val="00F213ED"/>
    <w:rsid w:val="00F21750"/>
    <w:rsid w:val="00F21CBA"/>
    <w:rsid w:val="00F22C50"/>
    <w:rsid w:val="00F233E7"/>
    <w:rsid w:val="00F241C9"/>
    <w:rsid w:val="00F24595"/>
    <w:rsid w:val="00F249EA"/>
    <w:rsid w:val="00F2560F"/>
    <w:rsid w:val="00F25C50"/>
    <w:rsid w:val="00F272A6"/>
    <w:rsid w:val="00F27416"/>
    <w:rsid w:val="00F30BF4"/>
    <w:rsid w:val="00F32F31"/>
    <w:rsid w:val="00F33016"/>
    <w:rsid w:val="00F33AF4"/>
    <w:rsid w:val="00F34A3F"/>
    <w:rsid w:val="00F34E2F"/>
    <w:rsid w:val="00F35BC8"/>
    <w:rsid w:val="00F376C3"/>
    <w:rsid w:val="00F37CE6"/>
    <w:rsid w:val="00F40167"/>
    <w:rsid w:val="00F4047B"/>
    <w:rsid w:val="00F40864"/>
    <w:rsid w:val="00F4222D"/>
    <w:rsid w:val="00F427F6"/>
    <w:rsid w:val="00F42EFE"/>
    <w:rsid w:val="00F43B28"/>
    <w:rsid w:val="00F44B06"/>
    <w:rsid w:val="00F4531B"/>
    <w:rsid w:val="00F4565D"/>
    <w:rsid w:val="00F4580A"/>
    <w:rsid w:val="00F4583D"/>
    <w:rsid w:val="00F460EF"/>
    <w:rsid w:val="00F46E4B"/>
    <w:rsid w:val="00F470B4"/>
    <w:rsid w:val="00F47410"/>
    <w:rsid w:val="00F47AF3"/>
    <w:rsid w:val="00F47F4A"/>
    <w:rsid w:val="00F51A2A"/>
    <w:rsid w:val="00F54021"/>
    <w:rsid w:val="00F54098"/>
    <w:rsid w:val="00F553F3"/>
    <w:rsid w:val="00F5567C"/>
    <w:rsid w:val="00F55778"/>
    <w:rsid w:val="00F5657F"/>
    <w:rsid w:val="00F565B8"/>
    <w:rsid w:val="00F5696A"/>
    <w:rsid w:val="00F57090"/>
    <w:rsid w:val="00F604D3"/>
    <w:rsid w:val="00F61408"/>
    <w:rsid w:val="00F620B0"/>
    <w:rsid w:val="00F6237F"/>
    <w:rsid w:val="00F63568"/>
    <w:rsid w:val="00F63691"/>
    <w:rsid w:val="00F6449E"/>
    <w:rsid w:val="00F657BF"/>
    <w:rsid w:val="00F6681A"/>
    <w:rsid w:val="00F66FC3"/>
    <w:rsid w:val="00F67CCA"/>
    <w:rsid w:val="00F73038"/>
    <w:rsid w:val="00F7372D"/>
    <w:rsid w:val="00F73DB4"/>
    <w:rsid w:val="00F7422B"/>
    <w:rsid w:val="00F74365"/>
    <w:rsid w:val="00F76971"/>
    <w:rsid w:val="00F77947"/>
    <w:rsid w:val="00F77BCF"/>
    <w:rsid w:val="00F80CEB"/>
    <w:rsid w:val="00F80F02"/>
    <w:rsid w:val="00F82011"/>
    <w:rsid w:val="00F82321"/>
    <w:rsid w:val="00F829CC"/>
    <w:rsid w:val="00F82E8B"/>
    <w:rsid w:val="00F83ACB"/>
    <w:rsid w:val="00F83C57"/>
    <w:rsid w:val="00F83CC7"/>
    <w:rsid w:val="00F83F9A"/>
    <w:rsid w:val="00F85680"/>
    <w:rsid w:val="00F856AE"/>
    <w:rsid w:val="00F86079"/>
    <w:rsid w:val="00F86107"/>
    <w:rsid w:val="00F8639B"/>
    <w:rsid w:val="00F865EC"/>
    <w:rsid w:val="00F86647"/>
    <w:rsid w:val="00F86CE8"/>
    <w:rsid w:val="00F90532"/>
    <w:rsid w:val="00F90649"/>
    <w:rsid w:val="00F9158D"/>
    <w:rsid w:val="00F91604"/>
    <w:rsid w:val="00F91E99"/>
    <w:rsid w:val="00F925B0"/>
    <w:rsid w:val="00F93A45"/>
    <w:rsid w:val="00F93D98"/>
    <w:rsid w:val="00F93E45"/>
    <w:rsid w:val="00F942BA"/>
    <w:rsid w:val="00F9545E"/>
    <w:rsid w:val="00F95E1F"/>
    <w:rsid w:val="00F96463"/>
    <w:rsid w:val="00F9652E"/>
    <w:rsid w:val="00F96DA7"/>
    <w:rsid w:val="00F97952"/>
    <w:rsid w:val="00F97C1F"/>
    <w:rsid w:val="00F97C3B"/>
    <w:rsid w:val="00FA018F"/>
    <w:rsid w:val="00FA0CD5"/>
    <w:rsid w:val="00FA1338"/>
    <w:rsid w:val="00FA141D"/>
    <w:rsid w:val="00FA221E"/>
    <w:rsid w:val="00FA2608"/>
    <w:rsid w:val="00FA26BC"/>
    <w:rsid w:val="00FA2869"/>
    <w:rsid w:val="00FA3A86"/>
    <w:rsid w:val="00FA430D"/>
    <w:rsid w:val="00FA6658"/>
    <w:rsid w:val="00FA6B5A"/>
    <w:rsid w:val="00FA7AC5"/>
    <w:rsid w:val="00FA7C06"/>
    <w:rsid w:val="00FA7E21"/>
    <w:rsid w:val="00FB0ACB"/>
    <w:rsid w:val="00FB0FE2"/>
    <w:rsid w:val="00FB19DB"/>
    <w:rsid w:val="00FB1B04"/>
    <w:rsid w:val="00FB1C8F"/>
    <w:rsid w:val="00FB280B"/>
    <w:rsid w:val="00FB2C38"/>
    <w:rsid w:val="00FB357D"/>
    <w:rsid w:val="00FB37B4"/>
    <w:rsid w:val="00FB4770"/>
    <w:rsid w:val="00FB51DF"/>
    <w:rsid w:val="00FB68DC"/>
    <w:rsid w:val="00FB69E5"/>
    <w:rsid w:val="00FB777E"/>
    <w:rsid w:val="00FC0B68"/>
    <w:rsid w:val="00FC248C"/>
    <w:rsid w:val="00FC2CAF"/>
    <w:rsid w:val="00FC30A6"/>
    <w:rsid w:val="00FC529D"/>
    <w:rsid w:val="00FC5484"/>
    <w:rsid w:val="00FC568E"/>
    <w:rsid w:val="00FC5ADB"/>
    <w:rsid w:val="00FC63E3"/>
    <w:rsid w:val="00FC6B38"/>
    <w:rsid w:val="00FC6F57"/>
    <w:rsid w:val="00FC75D0"/>
    <w:rsid w:val="00FC7D6B"/>
    <w:rsid w:val="00FC7E81"/>
    <w:rsid w:val="00FD019F"/>
    <w:rsid w:val="00FD0CDC"/>
    <w:rsid w:val="00FD0D97"/>
    <w:rsid w:val="00FD173C"/>
    <w:rsid w:val="00FD1E0B"/>
    <w:rsid w:val="00FD1EC9"/>
    <w:rsid w:val="00FD2358"/>
    <w:rsid w:val="00FD242D"/>
    <w:rsid w:val="00FD284C"/>
    <w:rsid w:val="00FD2BDB"/>
    <w:rsid w:val="00FD530C"/>
    <w:rsid w:val="00FD57C3"/>
    <w:rsid w:val="00FD5CF3"/>
    <w:rsid w:val="00FD67BC"/>
    <w:rsid w:val="00FD78ED"/>
    <w:rsid w:val="00FD7A1E"/>
    <w:rsid w:val="00FE0713"/>
    <w:rsid w:val="00FE2881"/>
    <w:rsid w:val="00FE3559"/>
    <w:rsid w:val="00FE3B43"/>
    <w:rsid w:val="00FE44CC"/>
    <w:rsid w:val="00FE4935"/>
    <w:rsid w:val="00FE4D3B"/>
    <w:rsid w:val="00FE5345"/>
    <w:rsid w:val="00FE58F8"/>
    <w:rsid w:val="00FE5EC1"/>
    <w:rsid w:val="00FE668C"/>
    <w:rsid w:val="00FE6D74"/>
    <w:rsid w:val="00FE736C"/>
    <w:rsid w:val="00FF03A2"/>
    <w:rsid w:val="00FF060A"/>
    <w:rsid w:val="00FF0D02"/>
    <w:rsid w:val="00FF2360"/>
    <w:rsid w:val="00FF32B1"/>
    <w:rsid w:val="00FF3350"/>
    <w:rsid w:val="00FF38FB"/>
    <w:rsid w:val="00FF3C02"/>
    <w:rsid w:val="00FF3C1C"/>
    <w:rsid w:val="00FF42AE"/>
    <w:rsid w:val="00FF597A"/>
    <w:rsid w:val="00FF5D40"/>
    <w:rsid w:val="00FF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6">
      <o:colormenu v:ext="edit" fill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ne number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733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445BAA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445BAA"/>
    <w:pPr>
      <w:keepNext/>
      <w:ind w:right="-550"/>
      <w:outlineLvl w:val="1"/>
    </w:pPr>
    <w:rPr>
      <w:rFonts w:ascii="EucrosiaUPC" w:hAnsi="EucrosiaUPC" w:cs="Angsana New"/>
      <w:sz w:val="36"/>
      <w:szCs w:val="36"/>
    </w:rPr>
  </w:style>
  <w:style w:type="paragraph" w:styleId="3">
    <w:name w:val="heading 3"/>
    <w:basedOn w:val="a"/>
    <w:next w:val="a"/>
    <w:link w:val="30"/>
    <w:qFormat/>
    <w:rsid w:val="00445B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445B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link w:val="50"/>
    <w:uiPriority w:val="9"/>
    <w:qFormat/>
    <w:rsid w:val="00445BAA"/>
    <w:pPr>
      <w:keepNext/>
      <w:jc w:val="center"/>
      <w:outlineLvl w:val="4"/>
    </w:pPr>
    <w:rPr>
      <w:rFonts w:ascii="DilleniaUPC" w:hAnsi="DilleniaUPC" w:cs="Angsana New"/>
      <w:b/>
      <w:bCs/>
      <w:sz w:val="32"/>
      <w:szCs w:val="32"/>
      <w:lang w:eastAsia="zh-CN"/>
    </w:rPr>
  </w:style>
  <w:style w:type="paragraph" w:styleId="6">
    <w:name w:val="heading 6"/>
    <w:basedOn w:val="a"/>
    <w:next w:val="a"/>
    <w:link w:val="60"/>
    <w:qFormat/>
    <w:rsid w:val="00445BA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7">
    <w:name w:val="heading 7"/>
    <w:basedOn w:val="a"/>
    <w:next w:val="a"/>
    <w:qFormat/>
    <w:rsid w:val="00445BAA"/>
    <w:pPr>
      <w:keepNext/>
      <w:outlineLvl w:val="6"/>
    </w:pPr>
    <w:rPr>
      <w:rFonts w:ascii="DilleniaUPC" w:hAnsi="DilleniaUPC" w:cs="DilleniaUPC"/>
      <w:sz w:val="34"/>
      <w:szCs w:val="34"/>
      <w:lang w:eastAsia="zh-CN"/>
    </w:rPr>
  </w:style>
  <w:style w:type="paragraph" w:styleId="8">
    <w:name w:val="heading 8"/>
    <w:basedOn w:val="a"/>
    <w:next w:val="a"/>
    <w:link w:val="80"/>
    <w:qFormat/>
    <w:rsid w:val="00445BAA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9">
    <w:name w:val="heading 9"/>
    <w:basedOn w:val="a"/>
    <w:next w:val="a"/>
    <w:link w:val="90"/>
    <w:qFormat/>
    <w:rsid w:val="00445BAA"/>
    <w:pPr>
      <w:keepNext/>
      <w:outlineLvl w:val="8"/>
    </w:pPr>
    <w:rPr>
      <w:rFonts w:ascii="DilleniaUPC" w:hAnsi="DilleniaUPC" w:cs="Angsana New"/>
      <w:b/>
      <w:bCs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5BAA"/>
    <w:pPr>
      <w:tabs>
        <w:tab w:val="left" w:pos="1890"/>
        <w:tab w:val="left" w:pos="2520"/>
        <w:tab w:val="left" w:pos="3420"/>
        <w:tab w:val="left" w:pos="4050"/>
      </w:tabs>
      <w:jc w:val="thaiDistribute"/>
    </w:pPr>
    <w:rPr>
      <w:rFonts w:ascii="Times New Roman" w:hAnsi="EucrosiaUPC" w:cs="Angsana New"/>
      <w:b/>
      <w:bCs/>
      <w:sz w:val="34"/>
      <w:szCs w:val="34"/>
    </w:rPr>
  </w:style>
  <w:style w:type="paragraph" w:styleId="a5">
    <w:name w:val="Balloon Text"/>
    <w:basedOn w:val="a"/>
    <w:uiPriority w:val="99"/>
    <w:semiHidden/>
    <w:rsid w:val="00445BAA"/>
    <w:rPr>
      <w:rFonts w:ascii="Tahoma" w:hAnsi="Tahoma" w:cs="Angsana New"/>
      <w:sz w:val="16"/>
      <w:szCs w:val="18"/>
    </w:rPr>
  </w:style>
  <w:style w:type="paragraph" w:styleId="21">
    <w:name w:val="Body Text 2"/>
    <w:basedOn w:val="a"/>
    <w:rsid w:val="00445BAA"/>
    <w:pPr>
      <w:spacing w:after="120" w:line="480" w:lineRule="auto"/>
    </w:pPr>
    <w:rPr>
      <w:szCs w:val="32"/>
    </w:rPr>
  </w:style>
  <w:style w:type="paragraph" w:styleId="a6">
    <w:name w:val="Title"/>
    <w:basedOn w:val="a"/>
    <w:link w:val="a7"/>
    <w:qFormat/>
    <w:rsid w:val="00445BAA"/>
    <w:pPr>
      <w:jc w:val="center"/>
    </w:pPr>
    <w:rPr>
      <w:rFonts w:ascii="EucrosiaUPC" w:hAnsi="EucrosiaUPC" w:cs="Angsana New"/>
      <w:sz w:val="40"/>
      <w:szCs w:val="40"/>
    </w:rPr>
  </w:style>
  <w:style w:type="paragraph" w:styleId="a8">
    <w:name w:val="Subtitle"/>
    <w:basedOn w:val="a"/>
    <w:link w:val="a9"/>
    <w:qFormat/>
    <w:rsid w:val="00445BAA"/>
    <w:pPr>
      <w:jc w:val="center"/>
    </w:pPr>
    <w:rPr>
      <w:rFonts w:ascii="EucrosiaUPC" w:hAnsi="EucrosiaUPC" w:cs="Angsana New"/>
      <w:b/>
      <w:bCs/>
      <w:sz w:val="40"/>
      <w:szCs w:val="40"/>
    </w:rPr>
  </w:style>
  <w:style w:type="paragraph" w:styleId="aa">
    <w:name w:val="Body Text Indent"/>
    <w:basedOn w:val="a"/>
    <w:rsid w:val="00445BAA"/>
    <w:pPr>
      <w:spacing w:before="120"/>
      <w:ind w:left="720"/>
    </w:pPr>
    <w:rPr>
      <w:rFonts w:ascii="DilleniaUPC" w:hAnsi="DilleniaUPC" w:cs="DilleniaUPC"/>
      <w:sz w:val="34"/>
      <w:szCs w:val="34"/>
    </w:rPr>
  </w:style>
  <w:style w:type="paragraph" w:styleId="31">
    <w:name w:val="Body Text Indent 3"/>
    <w:basedOn w:val="a"/>
    <w:link w:val="32"/>
    <w:rsid w:val="00445BAA"/>
    <w:pPr>
      <w:ind w:left="284"/>
      <w:jc w:val="thaiDistribute"/>
    </w:pPr>
    <w:rPr>
      <w:rFonts w:cs="Angsana New"/>
      <w:sz w:val="32"/>
      <w:szCs w:val="32"/>
    </w:rPr>
  </w:style>
  <w:style w:type="paragraph" w:styleId="ab">
    <w:name w:val="header"/>
    <w:aliases w:val=" อักขระ อักขระ, อักขระ"/>
    <w:basedOn w:val="a"/>
    <w:link w:val="ac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Angsana New"/>
      <w:sz w:val="34"/>
      <w:szCs w:val="34"/>
    </w:rPr>
  </w:style>
  <w:style w:type="character" w:styleId="ad">
    <w:name w:val="page number"/>
    <w:basedOn w:val="a0"/>
    <w:rsid w:val="00445BAA"/>
  </w:style>
  <w:style w:type="paragraph" w:customStyle="1" w:styleId="22">
    <w:name w:val="2"/>
    <w:basedOn w:val="a"/>
    <w:next w:val="a6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e">
    <w:name w:val="Hyperlink"/>
    <w:rsid w:val="00445BAA"/>
    <w:rPr>
      <w:color w:val="0000FF"/>
      <w:u w:val="single"/>
      <w:lang w:bidi="th-TH"/>
    </w:rPr>
  </w:style>
  <w:style w:type="character" w:styleId="af">
    <w:name w:val="FollowedHyperlink"/>
    <w:rsid w:val="00445BAA"/>
    <w:rPr>
      <w:color w:val="800080"/>
      <w:u w:val="single"/>
      <w:lang w:bidi="th-TH"/>
    </w:rPr>
  </w:style>
  <w:style w:type="paragraph" w:customStyle="1" w:styleId="41">
    <w:name w:val="4"/>
    <w:basedOn w:val="a"/>
    <w:next w:val="a6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f0">
    <w:name w:val="Strong"/>
    <w:uiPriority w:val="22"/>
    <w:qFormat/>
    <w:rsid w:val="00445BAA"/>
    <w:rPr>
      <w:b/>
      <w:bCs/>
      <w:lang w:bidi="th-TH"/>
    </w:rPr>
  </w:style>
  <w:style w:type="paragraph" w:styleId="33">
    <w:name w:val="Body Text 3"/>
    <w:basedOn w:val="a"/>
    <w:link w:val="34"/>
    <w:rsid w:val="00445BAA"/>
    <w:pPr>
      <w:tabs>
        <w:tab w:val="left" w:pos="1800"/>
      </w:tabs>
    </w:pPr>
    <w:rPr>
      <w:rFonts w:ascii="DilleniaUPC" w:eastAsia="Angsana New" w:hAnsi="DilleniaUPC" w:cs="Angsana New"/>
      <w:b/>
      <w:bCs/>
      <w:color w:val="000000"/>
      <w:sz w:val="34"/>
      <w:szCs w:val="34"/>
    </w:rPr>
  </w:style>
  <w:style w:type="paragraph" w:styleId="af1">
    <w:name w:val="footer"/>
    <w:basedOn w:val="a"/>
    <w:link w:val="af2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DilleniaUPC"/>
      <w:sz w:val="34"/>
      <w:szCs w:val="34"/>
    </w:rPr>
  </w:style>
  <w:style w:type="paragraph" w:styleId="af3">
    <w:name w:val="List Bullet"/>
    <w:basedOn w:val="a"/>
    <w:autoRedefine/>
    <w:rsid w:val="00445BAA"/>
    <w:pPr>
      <w:tabs>
        <w:tab w:val="num" w:pos="360"/>
      </w:tabs>
      <w:ind w:left="360" w:hanging="360"/>
    </w:pPr>
    <w:rPr>
      <w:color w:val="0000FF"/>
      <w:sz w:val="32"/>
      <w:szCs w:val="32"/>
      <w:lang w:eastAsia="th-TH"/>
    </w:rPr>
  </w:style>
  <w:style w:type="paragraph" w:customStyle="1" w:styleId="BalloonText1">
    <w:name w:val="Balloon Text1"/>
    <w:basedOn w:val="a"/>
    <w:semiHidden/>
    <w:rsid w:val="00445BAA"/>
    <w:rPr>
      <w:rFonts w:ascii="Tahoma" w:eastAsia="Times New Roman" w:hAnsi="Tahoma" w:cs="Angsana New"/>
      <w:sz w:val="16"/>
      <w:szCs w:val="18"/>
    </w:rPr>
  </w:style>
  <w:style w:type="paragraph" w:styleId="23">
    <w:name w:val="Body Text Indent 2"/>
    <w:basedOn w:val="a"/>
    <w:rsid w:val="00445BAA"/>
    <w:pPr>
      <w:spacing w:after="120" w:line="480" w:lineRule="auto"/>
      <w:ind w:left="283"/>
    </w:pPr>
    <w:rPr>
      <w:rFonts w:ascii="DilleniaUPC" w:hAnsi="DilleniaUPC" w:cs="Angsana New"/>
      <w:sz w:val="34"/>
      <w:szCs w:val="39"/>
    </w:rPr>
  </w:style>
  <w:style w:type="paragraph" w:styleId="af4">
    <w:name w:val="Normal (Web)"/>
    <w:basedOn w:val="a"/>
    <w:uiPriority w:val="99"/>
    <w:rsid w:val="00445B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9">
    <w:name w:val="style9"/>
    <w:basedOn w:val="a0"/>
    <w:rsid w:val="00445BAA"/>
  </w:style>
  <w:style w:type="character" w:styleId="af5">
    <w:name w:val="Emphasis"/>
    <w:uiPriority w:val="20"/>
    <w:qFormat/>
    <w:rsid w:val="00445BAA"/>
    <w:rPr>
      <w:b w:val="0"/>
      <w:bCs w:val="0"/>
      <w:i w:val="0"/>
      <w:iCs w:val="0"/>
      <w:color w:val="CC0033"/>
    </w:rPr>
  </w:style>
  <w:style w:type="character" w:customStyle="1" w:styleId="style6">
    <w:name w:val="style6"/>
    <w:basedOn w:val="a0"/>
    <w:rsid w:val="00445BAA"/>
  </w:style>
  <w:style w:type="paragraph" w:styleId="af6">
    <w:name w:val="caption"/>
    <w:basedOn w:val="a"/>
    <w:next w:val="a"/>
    <w:qFormat/>
    <w:rsid w:val="00445BAA"/>
    <w:pPr>
      <w:jc w:val="right"/>
    </w:pPr>
    <w:rPr>
      <w:rFonts w:ascii="Angsana New" w:hAnsi="Angsana New" w:cs="Angsana New"/>
      <w:sz w:val="32"/>
      <w:szCs w:val="32"/>
    </w:rPr>
  </w:style>
  <w:style w:type="paragraph" w:customStyle="1" w:styleId="af7">
    <w:name w:val="à¹×éÍàÃ×èÍ§"/>
    <w:basedOn w:val="a"/>
    <w:rsid w:val="00445BAA"/>
    <w:pPr>
      <w:ind w:right="386"/>
    </w:pPr>
    <w:rPr>
      <w:rFonts w:eastAsia="Times New Roman" w:cs="CordiaUPC"/>
    </w:rPr>
  </w:style>
  <w:style w:type="paragraph" w:customStyle="1" w:styleId="DocumentLabel">
    <w:name w:val="Document Label"/>
    <w:basedOn w:val="a"/>
    <w:next w:val="a"/>
    <w:rsid w:val="00445BAA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Angsana New"/>
      <w:spacing w:val="-80"/>
      <w:kern w:val="28"/>
      <w:sz w:val="108"/>
      <w:szCs w:val="20"/>
      <w:lang w:bidi="ar-SA"/>
    </w:rPr>
  </w:style>
  <w:style w:type="paragraph" w:customStyle="1" w:styleId="ecxmsonormal">
    <w:name w:val="ecxmsonormal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indent">
    <w:name w:val="ecxmsobodytextinden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ing8">
    <w:name w:val="ecxmsoheading8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2">
    <w:name w:val="ecxmsobodytext2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er">
    <w:name w:val="ecxmsoheader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listparagraph">
    <w:name w:val="ecxlistparagraph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character" w:customStyle="1" w:styleId="ecxmsopagenumber">
    <w:name w:val="ecxmsopagenumber"/>
    <w:basedOn w:val="a0"/>
    <w:rsid w:val="00445BAA"/>
  </w:style>
  <w:style w:type="paragraph" w:customStyle="1" w:styleId="ecxmsobodytext">
    <w:name w:val="ecxmsobodytex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af8">
    <w:name w:val="a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a0">
    <w:name w:val="ecxa0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10">
    <w:name w:val="รายการย่อหน้า1"/>
    <w:basedOn w:val="a"/>
    <w:qFormat/>
    <w:rsid w:val="00445BAA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24">
    <w:name w:val="เนื้อความ 2 อักขระ"/>
    <w:rsid w:val="00445BAA"/>
    <w:rPr>
      <w:rFonts w:ascii="Cordia New" w:eastAsia="Cordia New" w:hAnsi="Cordia New" w:cs="Cordia New"/>
      <w:sz w:val="28"/>
      <w:szCs w:val="35"/>
    </w:rPr>
  </w:style>
  <w:style w:type="character" w:customStyle="1" w:styleId="CharChar">
    <w:name w:val="Char Char"/>
    <w:rsid w:val="00445BAA"/>
    <w:rPr>
      <w:rFonts w:ascii="Cordia New" w:eastAsia="Cordia New" w:hAnsi="Cordia New" w:cs="Angsana New"/>
      <w:sz w:val="16"/>
      <w:lang w:val="en-US" w:eastAsia="en-US" w:bidi="th-TH"/>
    </w:rPr>
  </w:style>
  <w:style w:type="paragraph" w:customStyle="1" w:styleId="CharChar0">
    <w:name w:val="อักขระ Char Char อักขระ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ListParagraph1">
    <w:name w:val="List Paragraph1"/>
    <w:aliases w:val="Table Heading"/>
    <w:basedOn w:val="a"/>
    <w:link w:val="ListParagraphChar"/>
    <w:uiPriority w:val="99"/>
    <w:qFormat/>
    <w:rsid w:val="00445BAA"/>
    <w:pPr>
      <w:spacing w:after="200" w:line="276" w:lineRule="auto"/>
      <w:ind w:left="720"/>
    </w:pPr>
    <w:rPr>
      <w:rFonts w:ascii="Calibri" w:eastAsia="Calibri" w:hAnsi="Calibri" w:cs="Angsana New"/>
      <w:sz w:val="22"/>
    </w:rPr>
  </w:style>
  <w:style w:type="character" w:customStyle="1" w:styleId="HeaderChar">
    <w:name w:val="Header Char"/>
    <w:rsid w:val="00445BAA"/>
    <w:rPr>
      <w:rFonts w:ascii="Cordia New" w:eastAsia="Cordia New" w:hAnsi="Cordia New" w:cs="Cordia New"/>
      <w:sz w:val="28"/>
      <w:szCs w:val="28"/>
    </w:rPr>
  </w:style>
  <w:style w:type="character" w:customStyle="1" w:styleId="BalloonTextChar">
    <w:name w:val="Balloon Text Char"/>
    <w:uiPriority w:val="99"/>
    <w:rsid w:val="00445BAA"/>
    <w:rPr>
      <w:rFonts w:ascii="Tahoma" w:hAnsi="Tahoma"/>
      <w:sz w:val="16"/>
    </w:rPr>
  </w:style>
  <w:style w:type="character" w:customStyle="1" w:styleId="FooterChar">
    <w:name w:val="Footer Char"/>
    <w:rsid w:val="00445BAA"/>
    <w:rPr>
      <w:sz w:val="24"/>
    </w:rPr>
  </w:style>
  <w:style w:type="character" w:customStyle="1" w:styleId="Heading1Char">
    <w:name w:val="Heading 1 Char"/>
    <w:rsid w:val="00445BAA"/>
    <w:rPr>
      <w:rFonts w:ascii="Browallia New" w:hAnsi="Browallia New" w:cs="Browallia New"/>
      <w:b/>
      <w:bCs/>
      <w:sz w:val="32"/>
      <w:szCs w:val="32"/>
    </w:rPr>
  </w:style>
  <w:style w:type="character" w:customStyle="1" w:styleId="Heading7Char">
    <w:name w:val="Heading 7 Char"/>
    <w:rsid w:val="00445BAA"/>
    <w:rPr>
      <w:sz w:val="24"/>
    </w:rPr>
  </w:style>
  <w:style w:type="character" w:customStyle="1" w:styleId="BodyTextIndentChar">
    <w:name w:val="Body Text Indent Char"/>
    <w:rsid w:val="00445BAA"/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rsid w:val="00445BAA"/>
    <w:rPr>
      <w:rFonts w:ascii="Browallia New" w:hAnsi="Browallia New" w:cs="IrisUPC"/>
      <w:b/>
      <w:bCs/>
      <w:sz w:val="32"/>
      <w:szCs w:val="32"/>
    </w:rPr>
  </w:style>
  <w:style w:type="character" w:customStyle="1" w:styleId="BodyTextChar">
    <w:name w:val="Body Text Char"/>
    <w:rsid w:val="00445BAA"/>
    <w:rPr>
      <w:rFonts w:ascii="Browallia New" w:hAnsi="Browallia New" w:cs="Browallia New"/>
      <w:sz w:val="32"/>
      <w:szCs w:val="32"/>
    </w:rPr>
  </w:style>
  <w:style w:type="character" w:customStyle="1" w:styleId="BodyText2Char">
    <w:name w:val="Body Text 2 Char"/>
    <w:rsid w:val="00445BAA"/>
    <w:rPr>
      <w:rFonts w:ascii="Browallia New" w:hAnsi="Browallia New" w:cs="Browallia New"/>
      <w:sz w:val="30"/>
      <w:szCs w:val="30"/>
    </w:rPr>
  </w:style>
  <w:style w:type="paragraph" w:customStyle="1" w:styleId="25">
    <w:name w:val="ลักษณะ2"/>
    <w:basedOn w:val="a"/>
    <w:rsid w:val="00445BAA"/>
    <w:rPr>
      <w:rFonts w:ascii="Angsana New" w:hAnsi="Angsana New" w:cs="EucrosiaUPC"/>
      <w:sz w:val="32"/>
      <w:szCs w:val="32"/>
    </w:rPr>
  </w:style>
  <w:style w:type="character" w:customStyle="1" w:styleId="BodyTextIndent2Char">
    <w:name w:val="Body Text Indent 2 Char"/>
    <w:rsid w:val="00445BAA"/>
    <w:rPr>
      <w:rFonts w:ascii="Cordia New" w:eastAsia="Cordia New" w:hAnsi="Cordia New" w:cs="FreesiaUPC"/>
      <w:sz w:val="28"/>
    </w:rPr>
  </w:style>
  <w:style w:type="paragraph" w:customStyle="1" w:styleId="1CharCharCharChar">
    <w:name w:val="อักขระ อักขระ1 Char Char 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">
    <w:name w:val="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2">
    <w:name w:val="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CharCharCharChar1">
    <w:name w:val="อักขระ อักขระ1 Char Char อักขระ อักขระ Char Char 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1">
    <w:name w:val="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character" w:customStyle="1" w:styleId="googqs-tidbit-0">
    <w:name w:val="goog_qs-tidbit-0"/>
    <w:basedOn w:val="a0"/>
    <w:rsid w:val="00445BAA"/>
  </w:style>
  <w:style w:type="paragraph" w:customStyle="1" w:styleId="ListParagraph10">
    <w:name w:val="List Paragraph1"/>
    <w:basedOn w:val="a"/>
    <w:qFormat/>
    <w:rsid w:val="00445BAA"/>
    <w:pPr>
      <w:spacing w:after="200" w:line="276" w:lineRule="auto"/>
      <w:ind w:left="720"/>
    </w:pPr>
    <w:rPr>
      <w:rFonts w:ascii="Calibri" w:eastAsia="MS Mincho" w:hAnsi="Calibri" w:cs="Angsana New"/>
      <w:sz w:val="22"/>
    </w:rPr>
  </w:style>
  <w:style w:type="paragraph" w:customStyle="1" w:styleId="Standard">
    <w:name w:val="Standard"/>
    <w:rsid w:val="00445BAA"/>
    <w:pPr>
      <w:suppressAutoHyphens/>
      <w:autoSpaceDN w:val="0"/>
      <w:textAlignment w:val="baseline"/>
    </w:pPr>
    <w:rPr>
      <w:rFonts w:eastAsia="Times New Roman"/>
      <w:kern w:val="3"/>
      <w:sz w:val="24"/>
      <w:szCs w:val="28"/>
    </w:rPr>
  </w:style>
  <w:style w:type="table" w:styleId="af9">
    <w:name w:val="Table Grid"/>
    <w:basedOn w:val="a1"/>
    <w:uiPriority w:val="39"/>
    <w:rsid w:val="00E23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797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2">
    <w:name w:val="1"/>
    <w:basedOn w:val="a"/>
    <w:rsid w:val="007819DA"/>
    <w:pPr>
      <w:spacing w:after="160" w:line="240" w:lineRule="exact"/>
    </w:pPr>
    <w:rPr>
      <w:rFonts w:ascii="Tahoma" w:eastAsia="Times New Roman" w:hAnsi="Tahoma" w:cs="Angsana New"/>
      <w:sz w:val="20"/>
      <w:szCs w:val="20"/>
      <w:lang w:bidi="ar-SA"/>
    </w:rPr>
  </w:style>
  <w:style w:type="character" w:customStyle="1" w:styleId="ListParagraphChar">
    <w:name w:val="List Paragraph Char"/>
    <w:aliases w:val="Table Heading Char"/>
    <w:link w:val="ListParagraph1"/>
    <w:rsid w:val="005F3D18"/>
    <w:rPr>
      <w:rFonts w:ascii="Calibri" w:eastAsia="Calibri" w:hAnsi="Calibri" w:cs="Cordia New"/>
      <w:sz w:val="22"/>
      <w:szCs w:val="28"/>
    </w:rPr>
  </w:style>
  <w:style w:type="character" w:customStyle="1" w:styleId="a4">
    <w:name w:val="เนื้อความ อักขระ"/>
    <w:link w:val="a3"/>
    <w:rsid w:val="009F52D5"/>
    <w:rPr>
      <w:rFonts w:eastAsia="Cordia New" w:hAnsi="EucrosiaUPC" w:cs="EucrosiaUPC"/>
      <w:b/>
      <w:bCs/>
      <w:sz w:val="34"/>
      <w:szCs w:val="34"/>
    </w:rPr>
  </w:style>
  <w:style w:type="character" w:customStyle="1" w:styleId="a7">
    <w:name w:val="ชื่อเรื่อง อักขระ"/>
    <w:link w:val="a6"/>
    <w:rsid w:val="009F52D5"/>
    <w:rPr>
      <w:rFonts w:ascii="EucrosiaUPC" w:eastAsia="Cordia New" w:hAnsi="EucrosiaUPC" w:cs="EucrosiaUPC"/>
      <w:sz w:val="40"/>
      <w:szCs w:val="40"/>
    </w:rPr>
  </w:style>
  <w:style w:type="paragraph" w:styleId="afa">
    <w:name w:val="No Spacing"/>
    <w:uiPriority w:val="99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yle8">
    <w:name w:val="style8"/>
    <w:rsid w:val="00D23891"/>
    <w:rPr>
      <w:rFonts w:cs="Times New Roman"/>
    </w:rPr>
  </w:style>
  <w:style w:type="paragraph" w:customStyle="1" w:styleId="NoSpacing1">
    <w:name w:val="No Spacing1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">
    <w:name w:val="st"/>
    <w:basedOn w:val="a0"/>
    <w:rsid w:val="00D9179E"/>
  </w:style>
  <w:style w:type="character" w:customStyle="1" w:styleId="apple-converted-space">
    <w:name w:val="apple-converted-space"/>
    <w:basedOn w:val="a0"/>
    <w:rsid w:val="009541FE"/>
  </w:style>
  <w:style w:type="paragraph" w:customStyle="1" w:styleId="26">
    <w:name w:val="รายการย่อหน้า2"/>
    <w:basedOn w:val="a"/>
    <w:uiPriority w:val="99"/>
    <w:qFormat/>
    <w:rsid w:val="00F32F31"/>
    <w:pPr>
      <w:spacing w:before="120"/>
      <w:ind w:left="720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a9">
    <w:name w:val="ชื่อเรื่องรอง อักขระ"/>
    <w:link w:val="a8"/>
    <w:rsid w:val="009A3BF3"/>
    <w:rPr>
      <w:rFonts w:ascii="EucrosiaUPC" w:eastAsia="Cordia New" w:hAnsi="EucrosiaUPC" w:cs="EucrosiaUPC"/>
      <w:b/>
      <w:bCs/>
      <w:sz w:val="40"/>
      <w:szCs w:val="40"/>
    </w:rPr>
  </w:style>
  <w:style w:type="character" w:customStyle="1" w:styleId="st1">
    <w:name w:val="st1"/>
    <w:rsid w:val="000C18A6"/>
  </w:style>
  <w:style w:type="character" w:customStyle="1" w:styleId="50">
    <w:name w:val="หัวเรื่อง 5 อักขระ"/>
    <w:link w:val="5"/>
    <w:uiPriority w:val="9"/>
    <w:rsid w:val="000C18A6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styleId="afb">
    <w:name w:val="line number"/>
    <w:basedOn w:val="a0"/>
    <w:uiPriority w:val="99"/>
    <w:unhideWhenUsed/>
    <w:rsid w:val="000C18A6"/>
  </w:style>
  <w:style w:type="character" w:customStyle="1" w:styleId="text">
    <w:name w:val="text"/>
    <w:basedOn w:val="a0"/>
    <w:rsid w:val="00521FEC"/>
  </w:style>
  <w:style w:type="character" w:customStyle="1" w:styleId="20">
    <w:name w:val="หัวเรื่อง 2 อักขระ"/>
    <w:link w:val="2"/>
    <w:rsid w:val="005A4531"/>
    <w:rPr>
      <w:rFonts w:ascii="EucrosiaUPC" w:eastAsia="Cordia New" w:hAnsi="EucrosiaUPC" w:cs="EucrosiaUPC"/>
      <w:sz w:val="36"/>
      <w:szCs w:val="36"/>
    </w:rPr>
  </w:style>
  <w:style w:type="character" w:customStyle="1" w:styleId="80">
    <w:name w:val="หัวเรื่อง 8 อักขระ"/>
    <w:link w:val="8"/>
    <w:rsid w:val="005A4531"/>
    <w:rPr>
      <w:rFonts w:eastAsia="Cordia New"/>
      <w:i/>
      <w:iCs/>
      <w:sz w:val="24"/>
      <w:szCs w:val="28"/>
    </w:rPr>
  </w:style>
  <w:style w:type="paragraph" w:customStyle="1" w:styleId="afc">
    <w:name w:val="???????????"/>
    <w:basedOn w:val="a"/>
    <w:rsid w:val="00BC4952"/>
    <w:pPr>
      <w:widowControl w:val="0"/>
      <w:ind w:right="386"/>
    </w:pPr>
    <w:rPr>
      <w:rFonts w:ascii="CordiaUPC" w:eastAsia="Times New Roman" w:hAnsi="CordiaUPC" w:cs="CordiaUPC"/>
      <w:sz w:val="20"/>
      <w:szCs w:val="20"/>
    </w:rPr>
  </w:style>
  <w:style w:type="character" w:customStyle="1" w:styleId="30">
    <w:name w:val="หัวเรื่อง 3 อักขระ"/>
    <w:link w:val="3"/>
    <w:rsid w:val="00F42EFE"/>
    <w:rPr>
      <w:rFonts w:ascii="Arial" w:eastAsia="Cordia New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link w:val="4"/>
    <w:rsid w:val="00F42EFE"/>
    <w:rPr>
      <w:rFonts w:eastAsia="Cordia New"/>
      <w:b/>
      <w:bCs/>
      <w:sz w:val="28"/>
      <w:szCs w:val="32"/>
    </w:rPr>
  </w:style>
  <w:style w:type="character" w:customStyle="1" w:styleId="60">
    <w:name w:val="หัวเรื่อง 6 อักขระ"/>
    <w:link w:val="6"/>
    <w:rsid w:val="00F42EFE"/>
    <w:rPr>
      <w:rFonts w:eastAsia="Cordia New"/>
      <w:b/>
      <w:bCs/>
      <w:sz w:val="22"/>
      <w:szCs w:val="25"/>
    </w:rPr>
  </w:style>
  <w:style w:type="character" w:customStyle="1" w:styleId="90">
    <w:name w:val="หัวเรื่อง 9 อักขระ"/>
    <w:link w:val="9"/>
    <w:rsid w:val="00F42EFE"/>
    <w:rPr>
      <w:rFonts w:ascii="DilleniaUPC" w:eastAsia="Cordia New" w:hAnsi="DilleniaUPC" w:cs="DilleniaUPC"/>
      <w:b/>
      <w:bCs/>
      <w:sz w:val="22"/>
      <w:szCs w:val="22"/>
      <w:lang w:eastAsia="zh-CN"/>
    </w:rPr>
  </w:style>
  <w:style w:type="character" w:customStyle="1" w:styleId="32">
    <w:name w:val="การเยื้องเนื้อความ 3 อักขระ"/>
    <w:link w:val="31"/>
    <w:rsid w:val="00F42EFE"/>
    <w:rPr>
      <w:rFonts w:ascii="Cordia New" w:eastAsia="Cordia New" w:hAnsi="Cordia New" w:cs="Cordia New"/>
      <w:sz w:val="32"/>
      <w:szCs w:val="32"/>
    </w:rPr>
  </w:style>
  <w:style w:type="character" w:customStyle="1" w:styleId="34">
    <w:name w:val="เนื้อความ 3 อักขระ"/>
    <w:link w:val="33"/>
    <w:rsid w:val="00F42EFE"/>
    <w:rPr>
      <w:rFonts w:ascii="DilleniaUPC" w:eastAsia="Angsana New" w:hAnsi="DilleniaUPC" w:cs="DilleniaUPC"/>
      <w:b/>
      <w:bCs/>
      <w:color w:val="000000"/>
      <w:sz w:val="34"/>
      <w:szCs w:val="34"/>
    </w:rPr>
  </w:style>
  <w:style w:type="character" w:customStyle="1" w:styleId="apple-style-span">
    <w:name w:val="apple-style-span"/>
    <w:rsid w:val="00DF330C"/>
    <w:rPr>
      <w:rFonts w:ascii="Times New Roman" w:hAnsi="Times New Roman" w:cs="Times New Roman" w:hint="default"/>
    </w:rPr>
  </w:style>
  <w:style w:type="paragraph" w:customStyle="1" w:styleId="35">
    <w:name w:val="รายการย่อหน้า3"/>
    <w:basedOn w:val="a"/>
    <w:uiPriority w:val="34"/>
    <w:qFormat/>
    <w:rsid w:val="00EC67C1"/>
    <w:pPr>
      <w:ind w:left="720"/>
      <w:contextualSpacing/>
    </w:pPr>
    <w:rPr>
      <w:szCs w:val="35"/>
    </w:rPr>
  </w:style>
  <w:style w:type="paragraph" w:styleId="afd">
    <w:name w:val="List Paragraph"/>
    <w:aliases w:val="List Title"/>
    <w:basedOn w:val="a"/>
    <w:link w:val="afe"/>
    <w:uiPriority w:val="34"/>
    <w:qFormat/>
    <w:rsid w:val="00084A9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customStyle="1" w:styleId="afe">
    <w:name w:val="รายการย่อหน้า อักขระ"/>
    <w:aliases w:val="List Title อักขระ"/>
    <w:link w:val="afd"/>
    <w:uiPriority w:val="34"/>
    <w:locked/>
    <w:rsid w:val="007578BA"/>
    <w:rPr>
      <w:rFonts w:ascii="Calibri" w:eastAsia="Calibri" w:hAnsi="Calibri" w:cs="Cordia New"/>
      <w:sz w:val="22"/>
      <w:szCs w:val="28"/>
    </w:rPr>
  </w:style>
  <w:style w:type="character" w:customStyle="1" w:styleId="ac">
    <w:name w:val="หัวกระดาษ อักขระ"/>
    <w:aliases w:val=" อักขระ อักขระ อักขระ, อักขระ อักขระ1"/>
    <w:link w:val="ab"/>
    <w:uiPriority w:val="99"/>
    <w:rsid w:val="00B00ADE"/>
    <w:rPr>
      <w:rFonts w:ascii="DilleniaUPC" w:eastAsia="Cordia New" w:hAnsi="DilleniaUPC" w:cs="DilleniaUPC"/>
      <w:sz w:val="34"/>
      <w:szCs w:val="34"/>
    </w:rPr>
  </w:style>
  <w:style w:type="character" w:customStyle="1" w:styleId="af2">
    <w:name w:val="ท้ายกระดาษ อักขระ"/>
    <w:basedOn w:val="a0"/>
    <w:link w:val="af1"/>
    <w:uiPriority w:val="99"/>
    <w:rsid w:val="00E43C85"/>
    <w:rPr>
      <w:rFonts w:ascii="DilleniaUPC" w:eastAsia="Cordia New" w:hAnsi="DilleniaUPC" w:cs="DilleniaUPC"/>
      <w:sz w:val="34"/>
      <w:szCs w:val="34"/>
    </w:rPr>
  </w:style>
  <w:style w:type="character" w:customStyle="1" w:styleId="ecxapple-converted-space">
    <w:name w:val="ecxapple-converted-space"/>
    <w:rsid w:val="00A970E9"/>
  </w:style>
  <w:style w:type="paragraph" w:customStyle="1" w:styleId="ecxmsolistparagraph">
    <w:name w:val="ecxmsolistparagraph"/>
    <w:basedOn w:val="a"/>
    <w:rsid w:val="00767A8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normal">
    <w:name w:val="normal"/>
    <w:rsid w:val="0070552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09686-61A0-438D-9163-363D38303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20</Pages>
  <Words>8624</Words>
  <Characters>49157</Characters>
  <Application>Microsoft Office Word</Application>
  <DocSecurity>0</DocSecurity>
  <Lines>409</Lines>
  <Paragraphs>115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คำสั่งสำนักนายกรัฐมนตรี</vt:lpstr>
      <vt:lpstr>คำสั่งสำนักนายกรัฐมนตรี</vt:lpstr>
    </vt:vector>
  </TitlesOfParts>
  <Company>HOME</Company>
  <LinksUpToDate>false</LinksUpToDate>
  <CharactersWithSpaces>57666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คำสั่งสำนักนายกรัฐมนตรี</dc:title>
  <dc:creator>User</dc:creator>
  <cp:lastModifiedBy>Chompoonuch Changkwang</cp:lastModifiedBy>
  <cp:revision>65</cp:revision>
  <cp:lastPrinted>2019-09-24T08:53:00Z</cp:lastPrinted>
  <dcterms:created xsi:type="dcterms:W3CDTF">2019-09-24T04:25:00Z</dcterms:created>
  <dcterms:modified xsi:type="dcterms:W3CDTF">2019-09-24T09:47:00Z</dcterms:modified>
</cp:coreProperties>
</file>