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74" w:rsidRPr="00AE7118" w:rsidRDefault="00544074" w:rsidP="008E7FB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bookmarkStart w:id="0" w:name="_GoBack"/>
      <w:r w:rsidRPr="00AE7118">
        <w:rPr>
          <w:rFonts w:ascii="TH SarabunPSK" w:hAnsi="TH SarabunPSK" w:cs="TH SarabunPSK"/>
          <w:sz w:val="32"/>
          <w:szCs w:val="32"/>
        </w:rPr>
        <w:t>http</w:t>
      </w:r>
      <w:r w:rsidRPr="00AE7118">
        <w:rPr>
          <w:rFonts w:ascii="TH SarabunPSK" w:hAnsi="TH SarabunPSK" w:cs="TH SarabunPSK"/>
          <w:sz w:val="32"/>
          <w:szCs w:val="32"/>
          <w:cs/>
        </w:rPr>
        <w:t>://</w:t>
      </w:r>
      <w:r w:rsidRPr="00AE7118">
        <w:rPr>
          <w:rFonts w:ascii="TH SarabunPSK" w:hAnsi="TH SarabunPSK" w:cs="TH SarabunPSK"/>
          <w:sz w:val="32"/>
          <w:szCs w:val="32"/>
        </w:rPr>
        <w:t>www</w:t>
      </w:r>
      <w:r w:rsidRPr="00AE7118">
        <w:rPr>
          <w:rFonts w:ascii="TH SarabunPSK" w:hAnsi="TH SarabunPSK" w:cs="TH SarabunPSK"/>
          <w:sz w:val="32"/>
          <w:szCs w:val="32"/>
          <w:cs/>
        </w:rPr>
        <w:t>.</w:t>
      </w:r>
      <w:r w:rsidRPr="00AE7118">
        <w:rPr>
          <w:rFonts w:ascii="TH SarabunPSK" w:hAnsi="TH SarabunPSK" w:cs="TH SarabunPSK"/>
          <w:sz w:val="32"/>
          <w:szCs w:val="32"/>
        </w:rPr>
        <w:t>thaigov</w:t>
      </w:r>
      <w:r w:rsidRPr="00AE7118">
        <w:rPr>
          <w:rFonts w:ascii="TH SarabunPSK" w:hAnsi="TH SarabunPSK" w:cs="TH SarabunPSK"/>
          <w:sz w:val="32"/>
          <w:szCs w:val="32"/>
          <w:cs/>
        </w:rPr>
        <w:t>.</w:t>
      </w:r>
      <w:r w:rsidRPr="00AE7118">
        <w:rPr>
          <w:rFonts w:ascii="TH SarabunPSK" w:hAnsi="TH SarabunPSK" w:cs="TH SarabunPSK"/>
          <w:sz w:val="32"/>
          <w:szCs w:val="32"/>
        </w:rPr>
        <w:t>go</w:t>
      </w:r>
      <w:r w:rsidRPr="00AE7118">
        <w:rPr>
          <w:rFonts w:ascii="TH SarabunPSK" w:hAnsi="TH SarabunPSK" w:cs="TH SarabunPSK"/>
          <w:sz w:val="32"/>
          <w:szCs w:val="32"/>
          <w:cs/>
        </w:rPr>
        <w:t>.</w:t>
      </w:r>
      <w:r w:rsidRPr="00AE7118">
        <w:rPr>
          <w:rFonts w:ascii="TH SarabunPSK" w:hAnsi="TH SarabunPSK" w:cs="TH SarabunPSK"/>
          <w:sz w:val="32"/>
          <w:szCs w:val="32"/>
        </w:rPr>
        <w:t>th</w:t>
      </w:r>
    </w:p>
    <w:p w:rsidR="00544074" w:rsidRPr="00AE7118" w:rsidRDefault="00544074" w:rsidP="008E7FB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E7118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44074" w:rsidRPr="00AE7118" w:rsidRDefault="00544074" w:rsidP="008E7FB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9777F6" w:rsidRPr="00CC6E65" w:rsidRDefault="00F108A2" w:rsidP="008E7FBF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777F6" w:rsidRPr="00CC6E6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วันนี้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9777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กรกฎาคม</w:t>
      </w:r>
      <w:r w:rsidR="009777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2568</w:t>
      </w:r>
      <w:r w:rsidR="009777F6" w:rsidRPr="00CC6E6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09</w:t>
      </w:r>
      <w:r w:rsidR="009777F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9777F6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</w:t>
      </w:r>
      <w:r w:rsidR="009777F6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นางสาวแพทองธาร ชินวัตร</w:t>
      </w:r>
      <w:r w:rsidR="009777F6" w:rsidRPr="00CC6E6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นายกรัฐมนตรี</w:t>
      </w:r>
      <w:r w:rsidR="009777F6" w:rsidRPr="00CC6E6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9777F6" w:rsidRPr="00CC6E6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9777F6" w:rsidRPr="009D7FD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เป็นประธานการประชุมคณะรัฐมนตรี ณ ห้องประชุม </w:t>
      </w:r>
      <w:r w:rsidR="009777F6" w:rsidRPr="009D7FD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501 </w:t>
      </w:r>
      <w:r w:rsidR="009777F6" w:rsidRPr="009D7FD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ตึกบัญชาการ </w:t>
      </w:r>
      <w:r w:rsidR="009777F6" w:rsidRPr="009D7FD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 </w:t>
      </w:r>
      <w:r w:rsidR="009777F6" w:rsidRPr="009D7FD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ทำเนียบรัฐบาล ซึ่งสรุปสาระสำคัญดังนี้</w:t>
      </w:r>
    </w:p>
    <w:p w:rsidR="009777F6" w:rsidRPr="00AE7118" w:rsidRDefault="009777F6" w:rsidP="008E7FB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1929ED" w:rsidRPr="00AE7118" w:rsidRDefault="001929ED" w:rsidP="008E7FB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AE7118" w:rsidTr="004D6A6D">
        <w:tc>
          <w:tcPr>
            <w:tcW w:w="9594" w:type="dxa"/>
          </w:tcPr>
          <w:p w:rsidR="001929ED" w:rsidRPr="00AE7118" w:rsidRDefault="001929ED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17686" w:rsidRPr="00C508A9" w:rsidRDefault="00C508A9" w:rsidP="008E7FBF">
      <w:pPr>
        <w:tabs>
          <w:tab w:val="left" w:pos="0"/>
        </w:tabs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929ED" w:rsidRPr="00484C24" w:rsidRDefault="00C61AAD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3933CC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61AAD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61AAD">
        <w:rPr>
          <w:rFonts w:ascii="TH SarabunPSK" w:hAnsi="TH SarabunPSK" w:cs="TH SarabunPSK"/>
          <w:sz w:val="32"/>
          <w:szCs w:val="32"/>
          <w:cs/>
        </w:rPr>
        <w:t>ร่างพระราชกฤษฎีกากำหนดข้าราชการฝ่ายพลเรือนตามพระราชบัญญัติเหรียญจักรมาลา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1AAD">
        <w:rPr>
          <w:rFonts w:ascii="TH SarabunPSK" w:hAnsi="TH SarabunPSK" w:cs="TH SarabunPSK"/>
          <w:sz w:val="32"/>
          <w:szCs w:val="32"/>
          <w:cs/>
        </w:rPr>
        <w:t>และเหรียญจักรพรรดิมาลา พุทธศักราช 2484 พ.ศ. ....</w:t>
      </w:r>
    </w:p>
    <w:p w:rsidR="006F42D3" w:rsidRPr="006F42D3" w:rsidRDefault="006F42D3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933CC">
        <w:rPr>
          <w:rFonts w:ascii="TH SarabunPSK" w:hAnsi="TH SarabunPSK" w:cs="TH SarabunPSK" w:hint="cs"/>
          <w:sz w:val="32"/>
          <w:szCs w:val="32"/>
          <w:cs/>
        </w:rPr>
        <w:t>2.</w:t>
      </w:r>
      <w:r w:rsidRPr="006F42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F42D3">
        <w:rPr>
          <w:rFonts w:ascii="TH SarabunPSK" w:hAnsi="TH SarabunPSK" w:cs="TH SarabunPSK" w:hint="cs"/>
          <w:sz w:val="32"/>
          <w:szCs w:val="32"/>
          <w:cs/>
        </w:rPr>
        <w:t>เ</w:t>
      </w:r>
      <w:r w:rsidRPr="006F42D3">
        <w:rPr>
          <w:rFonts w:ascii="TH SarabunPSK" w:hAnsi="TH SarabunPSK" w:cs="TH SarabunPSK"/>
          <w:sz w:val="32"/>
          <w:szCs w:val="32"/>
          <w:cs/>
        </w:rPr>
        <w:t xml:space="preserve">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F42D3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ร่างพระราชกฤษฎีกาให้มีการเลือกตั้งสมาชิกสภาผู้แทนราษฎรจังหวัดศรีสะเกษ เขตเลือกตั้งที่ </w:t>
      </w:r>
      <w:r w:rsidRPr="006F42D3">
        <w:rPr>
          <w:rFonts w:ascii="TH SarabunPSK" w:hAnsi="TH SarabunPSK" w:cs="TH SarabunPSK" w:hint="cs"/>
          <w:sz w:val="32"/>
          <w:szCs w:val="32"/>
          <w:cs/>
        </w:rPr>
        <w:t>5</w:t>
      </w:r>
      <w:r w:rsidRPr="006F42D3">
        <w:rPr>
          <w:rFonts w:ascii="TH SarabunPSK" w:hAnsi="TH SarabunPSK" w:cs="TH SarabunPSK"/>
          <w:sz w:val="32"/>
          <w:szCs w:val="32"/>
          <w:cs/>
        </w:rPr>
        <w:t xml:space="preserve"> แทนตำแหน่งที่ว่าง พ.ศ. .....</w:t>
      </w:r>
    </w:p>
    <w:p w:rsidR="001929ED" w:rsidRPr="00AE7118" w:rsidRDefault="001929ED" w:rsidP="008E7FB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AE7118" w:rsidTr="004D6A6D">
        <w:tc>
          <w:tcPr>
            <w:tcW w:w="9594" w:type="dxa"/>
          </w:tcPr>
          <w:p w:rsidR="001929ED" w:rsidRPr="00AE7118" w:rsidRDefault="001929ED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1F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="001F17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สังคม</w:t>
            </w:r>
          </w:p>
        </w:tc>
      </w:tr>
    </w:tbl>
    <w:p w:rsidR="00B37D0C" w:rsidRDefault="00EA50FB" w:rsidP="008E7FBF">
      <w:pPr>
        <w:spacing w:after="0" w:line="320" w:lineRule="exac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AC1F7D" w:rsidRDefault="00B37D0C" w:rsidP="008E7FB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933CC">
        <w:rPr>
          <w:rFonts w:ascii="TH SarabunPSK" w:hAnsi="TH SarabunPSK" w:cs="TH SarabunPSK" w:hint="cs"/>
          <w:sz w:val="32"/>
          <w:szCs w:val="32"/>
          <w:cs/>
        </w:rPr>
        <w:t>3.</w:t>
      </w:r>
      <w:r w:rsidRPr="00B37D0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37D0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37D0C">
        <w:rPr>
          <w:rFonts w:ascii="TH SarabunPSK" w:hAnsi="TH SarabunPSK" w:cs="TH SarabunPSK"/>
          <w:sz w:val="32"/>
          <w:szCs w:val="32"/>
          <w:cs/>
        </w:rPr>
        <w:t>ก</w:t>
      </w:r>
      <w:r w:rsidR="00162569">
        <w:rPr>
          <w:rFonts w:ascii="TH SarabunPSK" w:hAnsi="TH SarabunPSK" w:cs="TH SarabunPSK"/>
          <w:sz w:val="32"/>
          <w:szCs w:val="32"/>
          <w:cs/>
        </w:rPr>
        <w:t>ารปรับขยายเพดานอัตราเงินเดือน</w:t>
      </w:r>
      <w:r w:rsidR="00162569">
        <w:rPr>
          <w:rFonts w:ascii="TH SarabunPSK" w:hAnsi="TH SarabunPSK" w:cs="TH SarabunPSK" w:hint="cs"/>
          <w:sz w:val="32"/>
          <w:szCs w:val="32"/>
          <w:cs/>
        </w:rPr>
        <w:t>ขั้</w:t>
      </w:r>
      <w:r w:rsidRPr="00B37D0C">
        <w:rPr>
          <w:rFonts w:ascii="TH SarabunPSK" w:hAnsi="TH SarabunPSK" w:cs="TH SarabunPSK"/>
          <w:sz w:val="32"/>
          <w:szCs w:val="32"/>
          <w:cs/>
        </w:rPr>
        <w:t>นสูงสุดของบริษัท ไปร</w:t>
      </w:r>
      <w:r w:rsidRPr="00B37D0C">
        <w:rPr>
          <w:rFonts w:ascii="TH SarabunPSK" w:hAnsi="TH SarabunPSK" w:cs="TH SarabunPSK" w:hint="cs"/>
          <w:sz w:val="32"/>
          <w:szCs w:val="32"/>
          <w:cs/>
        </w:rPr>
        <w:t xml:space="preserve">ษณีย์ไทย </w:t>
      </w:r>
      <w:r w:rsidRPr="00B37D0C">
        <w:rPr>
          <w:rFonts w:ascii="TH SarabunPSK" w:hAnsi="TH SarabunPSK" w:cs="TH SarabunPSK"/>
          <w:sz w:val="32"/>
          <w:szCs w:val="32"/>
          <w:cs/>
        </w:rPr>
        <w:t>จำกัด</w:t>
      </w:r>
    </w:p>
    <w:p w:rsidR="00AC1F7D" w:rsidRDefault="00AC1F7D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933CC">
        <w:rPr>
          <w:rFonts w:ascii="TH SarabunPSK" w:hAnsi="TH SarabunPSK" w:cs="TH SarabunPSK" w:hint="cs"/>
          <w:sz w:val="32"/>
          <w:szCs w:val="32"/>
          <w:cs/>
        </w:rPr>
        <w:t>4.</w:t>
      </w:r>
      <w:r w:rsidRPr="00AC1F7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C1F7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C1F7D">
        <w:rPr>
          <w:rFonts w:ascii="TH SarabunPSK" w:hAnsi="TH SarabunPSK" w:cs="TH SarabunPSK"/>
          <w:sz w:val="32"/>
          <w:szCs w:val="32"/>
          <w:cs/>
        </w:rPr>
        <w:t>มาตรการช่วยเหลือลูกหนี้เพิ่มเติม “โครงการคุณสู้ เราช่วย ระยะที่</w:t>
      </w:r>
      <w:r w:rsidRPr="00AC1F7D"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Pr="00AC1F7D">
        <w:rPr>
          <w:rFonts w:ascii="TH SarabunPSK" w:hAnsi="TH SarabunPSK" w:cs="TH SarabunPSK"/>
          <w:sz w:val="32"/>
          <w:szCs w:val="32"/>
          <w:cs/>
        </w:rPr>
        <w:t>” และมาตรการช่วยเหลือลูกหนี้รายย่อยเพิ่มเติมของสถาบันการเงินเฉพาะกิ</w:t>
      </w:r>
      <w:r w:rsidRPr="00AC1F7D">
        <w:rPr>
          <w:rFonts w:ascii="TH SarabunPSK" w:hAnsi="TH SarabunPSK" w:cs="TH SarabunPSK" w:hint="cs"/>
          <w:sz w:val="32"/>
          <w:szCs w:val="32"/>
          <w:cs/>
        </w:rPr>
        <w:t>จ</w:t>
      </w:r>
    </w:p>
    <w:p w:rsidR="002B7023" w:rsidRPr="00B37D0C" w:rsidRDefault="002B7023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933CC">
        <w:rPr>
          <w:rFonts w:ascii="TH SarabunPSK" w:hAnsi="TH SarabunPSK" w:cs="TH SarabunPSK" w:hint="cs"/>
          <w:sz w:val="32"/>
          <w:szCs w:val="32"/>
          <w:cs/>
        </w:rPr>
        <w:t>5.</w:t>
      </w:r>
      <w:r w:rsidRPr="002B70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B7023">
        <w:rPr>
          <w:rFonts w:ascii="TH SarabunPSK" w:hAnsi="TH SarabunPSK" w:cs="TH SarabunPSK" w:hint="cs"/>
          <w:sz w:val="32"/>
          <w:szCs w:val="32"/>
          <w:cs/>
        </w:rPr>
        <w:t>เรื่</w:t>
      </w:r>
      <w:r w:rsidRPr="002B7023">
        <w:rPr>
          <w:rFonts w:ascii="TH SarabunPSK" w:hAnsi="TH SarabunPSK" w:cs="TH SarabunPSK"/>
          <w:sz w:val="32"/>
          <w:szCs w:val="32"/>
          <w:cs/>
        </w:rPr>
        <w:t xml:space="preserve">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B7023">
        <w:rPr>
          <w:rFonts w:ascii="TH SarabunPSK" w:hAnsi="TH SarabunPSK" w:cs="TH SarabunPSK"/>
          <w:sz w:val="32"/>
          <w:szCs w:val="32"/>
          <w:cs/>
        </w:rPr>
        <w:t>โครงการพัฒนาระบบผลิตไฟฟ้าพลังงานแสงอาทิตย์พร้อมระบบไมโครกริดในพื้นที่เกาะสีชัง จังหวัดชลบุรี</w:t>
      </w:r>
    </w:p>
    <w:p w:rsidR="00C61AAD" w:rsidRPr="00C61AAD" w:rsidRDefault="00C508A9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="003933CC">
        <w:rPr>
          <w:rFonts w:ascii="TH SarabunPSK" w:hAnsi="TH SarabunPSK" w:cs="TH SarabunPSK" w:hint="cs"/>
          <w:sz w:val="32"/>
          <w:szCs w:val="32"/>
          <w:cs/>
        </w:rPr>
        <w:t>6.</w:t>
      </w:r>
      <w:r w:rsidR="00C61AAD">
        <w:rPr>
          <w:rFonts w:ascii="TH SarabunPSK" w:hAnsi="TH SarabunPSK" w:cs="TH SarabunPSK"/>
          <w:sz w:val="32"/>
          <w:szCs w:val="32"/>
          <w:cs/>
        </w:rPr>
        <w:tab/>
      </w:r>
      <w:r w:rsidR="00C61AAD" w:rsidRPr="00C61AA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C61AAD">
        <w:rPr>
          <w:rFonts w:ascii="TH SarabunPSK" w:hAnsi="TH SarabunPSK" w:cs="TH SarabunPSK"/>
          <w:sz w:val="32"/>
          <w:szCs w:val="32"/>
          <w:cs/>
        </w:rPr>
        <w:tab/>
      </w:r>
      <w:r w:rsidR="00C61AAD" w:rsidRPr="00C61AAD">
        <w:rPr>
          <w:rFonts w:ascii="TH SarabunPSK" w:hAnsi="TH SarabunPSK" w:cs="TH SarabunPSK"/>
          <w:sz w:val="32"/>
          <w:szCs w:val="32"/>
          <w:cs/>
        </w:rPr>
        <w:t>การทบทวนการกำหนดอัตราค่าจ้างขั้นต่ำ ปี 2568</w:t>
      </w:r>
    </w:p>
    <w:p w:rsidR="00E96883" w:rsidRPr="00E96883" w:rsidRDefault="008E7FBF" w:rsidP="00E96883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933CC">
        <w:rPr>
          <w:rFonts w:ascii="TH SarabunPSK" w:hAnsi="TH SarabunPSK" w:cs="TH SarabunPSK" w:hint="cs"/>
          <w:sz w:val="24"/>
          <w:szCs w:val="32"/>
          <w:cs/>
        </w:rPr>
        <w:t>7.</w:t>
      </w:r>
      <w:r w:rsidRPr="008E7FBF">
        <w:rPr>
          <w:rFonts w:ascii="TH SarabunPSK" w:hAnsi="TH SarabunPSK" w:cs="TH SarabunPSK"/>
          <w:sz w:val="24"/>
          <w:szCs w:val="32"/>
          <w:cs/>
        </w:rPr>
        <w:tab/>
      </w:r>
      <w:r w:rsidRPr="008E7FBF">
        <w:rPr>
          <w:rFonts w:ascii="TH SarabunPSK" w:hAnsi="TH SarabunPSK" w:cs="TH SarabunPSK" w:hint="cs"/>
          <w:sz w:val="24"/>
          <w:szCs w:val="32"/>
          <w:cs/>
        </w:rPr>
        <w:t xml:space="preserve">เรื่อง </w:t>
      </w:r>
      <w:r w:rsidRPr="008E7FBF">
        <w:rPr>
          <w:rFonts w:ascii="TH SarabunPSK" w:hAnsi="TH SarabunPSK" w:cs="TH SarabunPSK"/>
          <w:sz w:val="24"/>
          <w:szCs w:val="32"/>
          <w:cs/>
        </w:rPr>
        <w:tab/>
      </w:r>
      <w:r w:rsidRPr="008E7FBF">
        <w:rPr>
          <w:rFonts w:ascii="TH SarabunPSK" w:hAnsi="TH SarabunPSK" w:cs="TH SarabunPSK" w:hint="cs"/>
          <w:sz w:val="24"/>
          <w:szCs w:val="32"/>
          <w:cs/>
        </w:rPr>
        <w:t xml:space="preserve">รายงานสถานการณ์การส่งออกของไทยประจำเดือน พฤษภาคม </w:t>
      </w:r>
      <w:r w:rsidR="007E6606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E7FBF">
        <w:rPr>
          <w:rFonts w:ascii="TH SarabunPSK" w:hAnsi="TH SarabunPSK" w:cs="TH SarabunPSK" w:hint="cs"/>
          <w:sz w:val="24"/>
          <w:szCs w:val="32"/>
          <w:cs/>
        </w:rPr>
        <w:t xml:space="preserve">และ 5 เดือนแรกของปี 2568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E96883" w:rsidRPr="00AE7118" w:rsidTr="00444325">
        <w:tc>
          <w:tcPr>
            <w:tcW w:w="9594" w:type="dxa"/>
          </w:tcPr>
          <w:p w:rsidR="00E96883" w:rsidRPr="00AE7118" w:rsidRDefault="00E96883" w:rsidP="0044432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E96883" w:rsidRDefault="00E96883" w:rsidP="008E7FB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929ED" w:rsidRDefault="00AC1F7D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933CC">
        <w:rPr>
          <w:rFonts w:ascii="TH SarabunPSK" w:hAnsi="TH SarabunPSK" w:cs="TH SarabunPSK" w:hint="cs"/>
          <w:sz w:val="32"/>
          <w:szCs w:val="32"/>
          <w:cs/>
        </w:rPr>
        <w:t>8.</w:t>
      </w:r>
      <w:r w:rsidRPr="00AC1F7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C1F7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C1F7D">
        <w:rPr>
          <w:rFonts w:ascii="TH SarabunPSK" w:hAnsi="TH SarabunPSK" w:cs="TH SarabunPSK"/>
          <w:sz w:val="32"/>
          <w:szCs w:val="32"/>
          <w:cs/>
        </w:rPr>
        <w:t xml:space="preserve">องค์กรร่วมไทยมาเลเซียขอความเห็นชอบร่างสัญญาแก้ไขเพิ่มเติมฉบับที่ 4 ของสัญญาซื้อขายก๊าซธรรมชาติ แปลง </w:t>
      </w:r>
      <w:r w:rsidRPr="00AC1F7D">
        <w:rPr>
          <w:rFonts w:ascii="TH SarabunPSK" w:hAnsi="TH SarabunPSK" w:cs="TH SarabunPSK"/>
          <w:sz w:val="32"/>
          <w:szCs w:val="32"/>
        </w:rPr>
        <w:t xml:space="preserve">B </w:t>
      </w:r>
      <w:r w:rsidRPr="00AC1F7D">
        <w:rPr>
          <w:rFonts w:ascii="TH SarabunPSK" w:hAnsi="TH SarabunPSK" w:cs="TH SarabunPSK"/>
          <w:sz w:val="32"/>
          <w:szCs w:val="32"/>
          <w:cs/>
        </w:rPr>
        <w:t>- 17 - 01 ในพื้นที่พัฒนาร่วมไทย – มาเลเ</w:t>
      </w:r>
      <w:r w:rsidRPr="00AC1F7D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AC1F7D">
        <w:rPr>
          <w:rFonts w:ascii="TH SarabunPSK" w:hAnsi="TH SarabunPSK" w:cs="TH SarabunPSK"/>
          <w:sz w:val="32"/>
          <w:szCs w:val="32"/>
          <w:cs/>
        </w:rPr>
        <w:t>ย</w:t>
      </w:r>
    </w:p>
    <w:p w:rsidR="004D6A6D" w:rsidRPr="004D6A6D" w:rsidRDefault="004D6A6D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933CC">
        <w:rPr>
          <w:rFonts w:ascii="TH SarabunPSK" w:hAnsi="TH SarabunPSK" w:cs="TH SarabunPSK" w:hint="cs"/>
          <w:sz w:val="32"/>
          <w:szCs w:val="32"/>
          <w:cs/>
        </w:rPr>
        <w:t>9.</w:t>
      </w:r>
      <w:r w:rsidRPr="004D6A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6A6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6A6D">
        <w:rPr>
          <w:rFonts w:ascii="TH SarabunPSK" w:hAnsi="TH SarabunPSK" w:cs="TH SarabunPSK" w:hint="cs"/>
          <w:sz w:val="32"/>
          <w:szCs w:val="32"/>
          <w:cs/>
        </w:rPr>
        <w:t>การขอความเห็นชอบการจัดทำเอกสารการยอมรับของไทยต่อบทเพิ่มเติมสนธิสัญญาว่าด้วยเขตปลอดอาวุธนิวเคลียร์ในเอเชียตะวันออกเฉียงใต้</w:t>
      </w:r>
    </w:p>
    <w:p w:rsidR="00C61AAD" w:rsidRPr="00C61AAD" w:rsidRDefault="00C61AAD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 w:rsidR="003933CC">
        <w:rPr>
          <w:rFonts w:ascii="TH SarabunPSK" w:hAnsi="TH SarabunPSK" w:cs="TH SarabunPSK" w:hint="cs"/>
          <w:sz w:val="32"/>
          <w:szCs w:val="32"/>
          <w:cs/>
        </w:rPr>
        <w:t>10.</w:t>
      </w:r>
      <w:r w:rsidRPr="00C61AAD">
        <w:rPr>
          <w:rFonts w:ascii="TH SarabunPSK" w:hAnsi="TH SarabunPSK" w:cs="TH SarabunPSK"/>
          <w:sz w:val="32"/>
          <w:szCs w:val="32"/>
          <w:cs/>
        </w:rPr>
        <w:tab/>
      </w:r>
      <w:r w:rsidRPr="00C61AA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C61AAD">
        <w:rPr>
          <w:rFonts w:ascii="TH SarabunPSK" w:hAnsi="TH SarabunPSK" w:cs="TH SarabunPSK"/>
          <w:sz w:val="32"/>
          <w:szCs w:val="32"/>
          <w:cs/>
        </w:rPr>
        <w:tab/>
      </w:r>
      <w:r w:rsidRPr="00C61AAD">
        <w:rPr>
          <w:rFonts w:ascii="TH SarabunPSK" w:hAnsi="TH SarabunPSK" w:cs="TH SarabunPSK" w:hint="cs"/>
          <w:sz w:val="32"/>
          <w:szCs w:val="32"/>
          <w:cs/>
        </w:rPr>
        <w:t xml:space="preserve">เอกสารผลลัพธ์การประชุมระหว่างประเทศว่าด้วยการระดมทุนเพื่อการพัฒนา ครั้งที่ 4 </w:t>
      </w:r>
    </w:p>
    <w:p w:rsidR="00C7429F" w:rsidRPr="00C7429F" w:rsidRDefault="00C7429F" w:rsidP="008E7FB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cs/>
        </w:rPr>
        <w:tab/>
      </w:r>
      <w:r>
        <w:rPr>
          <w:cs/>
        </w:rPr>
        <w:tab/>
      </w:r>
      <w:r w:rsidR="003933CC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11.</w:t>
      </w:r>
      <w:r w:rsidRPr="00C7429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7429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เรื่อง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7429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ร่างถ้อยแถลงร่วมของการประชุมคณะกรรมการร่วมไทย – สหภาพยุโรป ครั้งที่ 1</w:t>
      </w:r>
    </w:p>
    <w:p w:rsidR="00D04FCD" w:rsidRPr="00AE7118" w:rsidRDefault="00D04FCD" w:rsidP="008E7FB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AE7118" w:rsidTr="004D6A6D">
        <w:tc>
          <w:tcPr>
            <w:tcW w:w="9594" w:type="dxa"/>
          </w:tcPr>
          <w:p w:rsidR="001929ED" w:rsidRPr="00AE7118" w:rsidRDefault="001929ED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4C25B1" w:rsidRDefault="00592379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92379" w:rsidRPr="00592379" w:rsidRDefault="004C25B1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933CC">
        <w:rPr>
          <w:rFonts w:ascii="TH SarabunPSK" w:hAnsi="TH SarabunPSK" w:cs="TH SarabunPSK" w:hint="cs"/>
          <w:sz w:val="32"/>
          <w:szCs w:val="32"/>
          <w:cs/>
        </w:rPr>
        <w:t>12.</w:t>
      </w:r>
      <w:r w:rsidR="00592379" w:rsidRPr="005923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2379">
        <w:rPr>
          <w:rFonts w:ascii="TH SarabunPSK" w:hAnsi="TH SarabunPSK" w:cs="TH SarabunPSK"/>
          <w:sz w:val="32"/>
          <w:szCs w:val="32"/>
          <w:cs/>
        </w:rPr>
        <w:tab/>
      </w:r>
      <w:r w:rsidR="00592379" w:rsidRPr="0059237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592379">
        <w:rPr>
          <w:rFonts w:ascii="TH SarabunPSK" w:hAnsi="TH SarabunPSK" w:cs="TH SarabunPSK"/>
          <w:sz w:val="32"/>
          <w:szCs w:val="32"/>
          <w:cs/>
        </w:rPr>
        <w:tab/>
      </w:r>
      <w:r w:rsidR="00592379" w:rsidRPr="00592379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การแต่งตั้งข้าราชการพลเรือนสามัญให้ดำรงตำแหน่งประเภทวิชาการระดับทรงคุณวุฒิ</w:t>
      </w:r>
      <w:r w:rsidR="005923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2379" w:rsidRPr="00592379">
        <w:rPr>
          <w:rFonts w:ascii="TH SarabunPSK" w:hAnsi="TH SarabunPSK" w:cs="TH SarabunPSK"/>
          <w:sz w:val="32"/>
          <w:szCs w:val="32"/>
          <w:cs/>
        </w:rPr>
        <w:t>(กระทรวงเกษตรและสหกรณ์)</w:t>
      </w:r>
    </w:p>
    <w:p w:rsidR="00592379" w:rsidRDefault="00592379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933CC">
        <w:rPr>
          <w:rFonts w:ascii="TH SarabunPSK" w:hAnsi="TH SarabunPSK" w:cs="TH SarabunPSK" w:hint="cs"/>
          <w:sz w:val="32"/>
          <w:szCs w:val="32"/>
          <w:cs/>
        </w:rPr>
        <w:t>13.</w:t>
      </w:r>
      <w:r w:rsidRPr="0059237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9237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92379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การแต่งตั้งข้าราชการพลเรือนสามัญให้ดำรงตำแหน่งประเภทวิชาการระดับทรงคุณวุฒิ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2379">
        <w:rPr>
          <w:rFonts w:ascii="TH SarabunPSK" w:hAnsi="TH SarabunPSK" w:cs="TH SarabunPSK"/>
          <w:sz w:val="32"/>
          <w:szCs w:val="32"/>
          <w:cs/>
        </w:rPr>
        <w:t>(กระทรวงสาธารณสุข)</w:t>
      </w:r>
    </w:p>
    <w:p w:rsidR="00592379" w:rsidRDefault="00592379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933CC">
        <w:rPr>
          <w:rFonts w:ascii="TH SarabunPSK" w:hAnsi="TH SarabunPSK" w:cs="TH SarabunPSK" w:hint="cs"/>
          <w:sz w:val="32"/>
          <w:szCs w:val="32"/>
          <w:cs/>
        </w:rPr>
        <w:t>14.</w:t>
      </w:r>
      <w:r w:rsidRPr="0059237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92379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92379">
        <w:rPr>
          <w:rFonts w:ascii="TH SarabunPSK" w:hAnsi="TH SarabunPSK" w:cs="TH SarabunPSK"/>
          <w:sz w:val="32"/>
          <w:szCs w:val="32"/>
          <w:cs/>
        </w:rPr>
        <w:t xml:space="preserve">การแต่งตั้งกรรมการผู้ทรงคุณวุฒิในคณะกรรมการส่งเสริมวิสาหกิจขนาดกลางและขนาดย่อม </w:t>
      </w:r>
    </w:p>
    <w:p w:rsidR="00592379" w:rsidRPr="00592379" w:rsidRDefault="00592379" w:rsidP="008E7FBF">
      <w:pPr>
        <w:pStyle w:val="NormalWeb"/>
        <w:spacing w:before="0" w:beforeAutospacing="0" w:after="0" w:afterAutospacing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933CC">
        <w:rPr>
          <w:rFonts w:ascii="TH SarabunPSK" w:hAnsi="TH SarabunPSK" w:cs="TH SarabunPSK" w:hint="cs"/>
          <w:sz w:val="32"/>
          <w:szCs w:val="32"/>
          <w:cs/>
        </w:rPr>
        <w:t>15.</w:t>
      </w:r>
      <w:r w:rsidRPr="005923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9237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92379">
        <w:rPr>
          <w:rFonts w:ascii="TH SarabunPSK" w:hAnsi="TH SarabunPSK" w:cs="TH SarabunPSK"/>
          <w:sz w:val="32"/>
          <w:szCs w:val="32"/>
          <w:cs/>
        </w:rPr>
        <w:t>การแต่งตั้งข้าราชการ</w:t>
      </w:r>
      <w:r w:rsidRPr="00592379">
        <w:rPr>
          <w:rFonts w:ascii="TH SarabunPSK" w:hAnsi="TH SarabunPSK" w:cs="TH SarabunPSK" w:hint="cs"/>
          <w:sz w:val="32"/>
          <w:szCs w:val="32"/>
          <w:cs/>
        </w:rPr>
        <w:t xml:space="preserve">การเมือง (กระทรวงสาธารณสุข) </w:t>
      </w:r>
    </w:p>
    <w:p w:rsidR="00D04FCD" w:rsidRPr="003933CC" w:rsidRDefault="00983214" w:rsidP="003933CC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</w:t>
      </w:r>
    </w:p>
    <w:p w:rsidR="00D04FCD" w:rsidRPr="00AE7118" w:rsidRDefault="00D04FCD" w:rsidP="008E7FB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AE7118" w:rsidTr="004D6A6D">
        <w:tc>
          <w:tcPr>
            <w:tcW w:w="9594" w:type="dxa"/>
          </w:tcPr>
          <w:p w:rsidR="006F0350" w:rsidRPr="00AE7118" w:rsidRDefault="006F0350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6F0350" w:rsidRPr="00C508A9" w:rsidRDefault="006F0350" w:rsidP="008E7FBF">
      <w:pPr>
        <w:tabs>
          <w:tab w:val="left" w:pos="0"/>
        </w:tabs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61AAD" w:rsidRDefault="003933CC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C61AA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กำหนดข้าราชการฝ่ายพลเรือนตามพระราชบัญญัติเหรียญจักรมาลาและเหรียญจักรพรรดิมาลา พุทธศักราช 2484 พ.ศ. ....</w:t>
      </w:r>
    </w:p>
    <w:p w:rsidR="00C61AAD" w:rsidRDefault="00C61AAD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พระราชกฤษฎีกากำหนดข้าราชการฝ่ายพลเรือนตามพระราชบัญญัติเหรียญจักรมาลาและเหรียญจักรพรรดิมาลา พุทธศักราช 2484 พ.ศ. .... ที่สำนักงานคณะกรรมการกฤษฎีกาตรวจพิจารณาแล้ว ตามที่สำนักเลขาธิการคณะรัฐมนตรีเสนอ และให้ดำเนินการต่อไปได้</w:t>
      </w:r>
    </w:p>
    <w:p w:rsidR="00C61AAD" w:rsidRDefault="00C61AAD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C61AAD" w:rsidRDefault="00C61AAD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กระทรวงมหาดไทย (มท.) ขอหารือการขอพระราชทานเหรียญจักรพรรดิมาลาให้แก่พนักงานส่วนตำบลและพนักงานเมืองพัทยา เนื่องจากคำว่า “ข้าราชการฝ่ายพลเรือน” ตามบทนิยามมาตรา 4 แห่งพระราชบัญญัติเหรียญจักรมาลาและเหรียญจักรพรรดิมาลา พ.ศ. 2484 และที่แก้ไขเพิ่มเติม ไม่ได้รวมถึงพนักงานส่วนตำบลและพนักงานเมืองพัทยา มท. จึงไม่สามารถเสนอขอพระราชทานเหรียญจักรพรรดิมาลาให้แก่พนักงานดังกล่าวได้ ซึ่งพนักงานส่วนตำบลและพนักงานเมืองพัทยาเป็นเจ้าหน้าที่ที่ปฏิบัติงานราชการให้แก่องค์การบริหารส่วนตำบลและเมืองพัทยา มีหน้าที่ในการพัฒนาพื้นที่ในด้านเศรษฐกิจ สังคม วัฒนธรรม การให้บริการสาธารณะ และสนับสนุนการดำเนินการของราชการทั้งส่วนกลางและส่วนภูมิภาค ซึ่งการปฏิบัติราชการดังกล่าวเป็นการปฏิบัติราชการที่มีลักษณะเช่นเดียวกับข้าราชการพลเรือน มท. จึงเห็นว่าพนักงานส่วนตำบลและพนักงานเมืองพัทยา เป็น “ข้าราชการซึ่งปฏิบัติราชการในลักษณะเดียวกับข้าราชการฝ่ายพลเรือน” จึงขอให้ สลค. พิจารณาให้พนักงานส่วนตำบลและพนักงานเมืองพัทยาเป็นผู้มีคุณสมบัติสามารถเสนอขอพระราชทานเหรียญจักรพรรดิมาลาด้วย</w:t>
      </w:r>
    </w:p>
    <w:p w:rsidR="00C61AAD" w:rsidRDefault="00C61AAD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 สลค. จึงได้มีหนังสือขอหารือ สคก. กรณีการขอพระราชทานเหรียญจักรพรรดิมาลาให้แก่ข้าราชการและพนักงานส่วนท้องถิ่น โดย สคก. แจ้งว่า คณะกรรมการกฤษฎีกา (คณะที่ 2) ได้พิจารณาแล้ว เห็นว่า</w:t>
      </w:r>
    </w:p>
    <w:p w:rsidR="00C61AAD" w:rsidRDefault="00C61AAD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2.1 พนักงานส่วนตำบลและพนักงานเมืองพัทยามีสถานภาพ อยู่ภายใต้การบริหารงานบุคคลและปฏิบัติงานราชการที่มีลักษณะเดียวกับงานของข้าราชการกรุงเทพมหานคร ข้าราชการองค์การบริหารส่วนจังหวัด และพนักงานเทศบาล ตามมาตรา 3 แห่งพระราชบัญญัติระเบียบบริหารงานบุคคลส่วนท้องถิ่น พ.ศ. 2542 จึงเป็นผู้ซึ่งปฏิบัติราชการเป็นประจำต่อเนื่องอยู่ในหน่วยงานที่เป็นองค์กรปกครองส่วนท้องถิ่นเช่นเดียวกัน ดังนั้น พนักงานส่วนตำบลและพนักงานเมืองพัทยาจึงถือว่าเป็นข้าราชการอื่นซึ่งปฏิบัติราชการในลักษณะเดียวกับข้าราชการฝ่ายพลเรือนตามนิยามคำว่า “ข้าราชการฝ่ายพลเรือน” ในมาตรา 4 แห่งพระราชบัญญัติเหรียญจักรมาลาและเหรียญจักรพรรดิมาลา ฯ อย่างไรก็ดี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ที่พนักงานส่วนตำบลและพนักงานเมืองพัทยาจะมีสิทธิได้รับการเสนอขอพระราชทานเหรียญจักรพรรดิมาลาก็ต่อเมื่อมีการตราพระราชกฤษฎีกากำหนดให้พนักงานส่วนตำบลและพนักงานเมืองพัทยาเป็นข้าราชการ ฝ่ายพลเรือนตามเงื่อนไขที่กำหนดไว้ในนิยามคำว่า “ข้าราชการฝ่ายพลเรือน” แห่งพระราชบัญญัติดังกล่าวเสียก่อน</w:t>
      </w:r>
    </w:p>
    <w:p w:rsidR="00C61AAD" w:rsidRDefault="00C61AAD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2.2 การดำเนินการเสนอร่างพระราชกฤษฎีกาเพื่อกำหนดให้พนักงานส่วนตำบลและพนักงานเมืองพัทยาเป็นข้าราชการฝ่ายพลเรือนตามพระราชบัญญัติเหรียญจักรมาลาและเหรียญจักรพรรดิมาลาฯ อยู่ในหน้าที่และอำนาจของ สลค.</w:t>
      </w:r>
    </w:p>
    <w:p w:rsidR="00C61AAD" w:rsidRDefault="00C61AAD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2.3 การเสนอขอพระราชทานเหรียญจักรพรรดิมาลาเป็นหน้าที่ของหน่วยงานต้นสังกัด และ สลค. จะต้องพิจารณาตรวจสอบเวลาการรับราชการของพนักงาน ส่วนตำบลและพนักงานเมืองพัทยาซึ่งยังปฏิบัติราชการอยู่ด้วยความเรียบร้อยให้สอดคล้องกับมาตรา 8 แห่งพระราชบัญญัติเหรียญจักรมาลาและเหรียญจักรพรรดิมาลาฯ สำหรับกรณีพนักงานส่วนตำบลและพนักงานเมืองพัทยาซึ่งเกษียณอายุหรือพ้นจากราชการไปแล้วนั้น เมื่อบุคคลดังกล่าว มิได้ปฏิบัติและรับราชการอยู่ในวันที่พระราชกฤษฎีกาดังกล่าวมีผลใช้บังคับ จึงไม่มีสิทธิได้รับการเสนอขอพระราชทานเหรียญจักรพรรดิมาลา</w:t>
      </w:r>
    </w:p>
    <w:p w:rsidR="00C61AAD" w:rsidRDefault="00C61AAD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3. สลค. ได้ดำเนินการตามความเห็นของ สคก. แล้ว และได้ส่งร่างพระราชกฤษฎีกากำหนดข้าราชการฝ่ายพลเรือนตามพระราชบัญญัติเหรียญจักรมาลาและเหรียญจักรพรรดิมาลา พุทธศักราช 2484 พ.ศ. .... ไปเพื่อขอให้ สคก. ตรวจพิจารณาเป็นการล่วงหน้า ซึ่ง สคก. แจ้งว่าได้ตรวจพิจารณาร่างพระราชกฤษฎีกากำหนดข้าราชการฝ่ายพลเรือนตามพระราชบัญญัติเหรียญจักรมาลาและเหรียญจักรพรรดิมาลา พุทธศักราช 2484 พ.ศ. .... เสร็จแล้ว</w:t>
      </w:r>
    </w:p>
    <w:p w:rsidR="00C61AAD" w:rsidRDefault="00C61AAD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  <w:t>4. พระราชกฤษฎีกากำหนดข้าราชการฝ่ายพลเรือนตามพระราชบัญญัติเหรียญจักรมาลาและเหรียญจักรพรรดิมาลา พุทธศักราช 2484 พ.ศ. .... มีสาระสำคัญเป็นการ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กำหนดให้พนักงานส่วนตำบลและพนักงานเมืองพัทยา ซึ่งเป็นพนักงานส่วนท้องถิ่นตามกฎหมายว่าด้วยระเบียบบริหารงานบุคคลส่วนท้องถิ่น เป็น ข้าราชการฝ่ายพลเรือน ตามมาตรา 4 แห่งพระราชบัญญัติเหรียญจักรมาลาและเหรียญจักรพรรดิมาลา พุทธศักราช 2484 และที่แก้ไขเพิ่มเติมและให้พระราชกฤษฎีกาดังกล่าวมีผลใช้บังคับตั้งแต่วันถัดจากวันประกาศราชกิจจานุเบกษาเป็นต้นไป </w:t>
      </w:r>
    </w:p>
    <w:p w:rsidR="006F0350" w:rsidRDefault="006F0350" w:rsidP="008E7FB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6F42D3" w:rsidRPr="0057736A" w:rsidRDefault="003933CC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6F42D3" w:rsidRPr="005773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</w:t>
      </w:r>
      <w:r w:rsidR="006F42D3" w:rsidRPr="0057736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รื่อง ร่างพระราชกฤษฎีกาให้มีการเลือกตั้งสมาชิกสภาผู้แทนราษฎรจังหวัดศรีสะเกษ เขตเลือกตั้งที่ </w:t>
      </w:r>
      <w:r w:rsidR="006F42D3" w:rsidRPr="0057736A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6F42D3" w:rsidRPr="0057736A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แทนตำแหน่งที่ว่าง พ.ศ. .....</w:t>
      </w:r>
    </w:p>
    <w:p w:rsidR="006F42D3" w:rsidRDefault="006F42D3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</w:t>
      </w:r>
      <w:r w:rsidRPr="000B15E8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ร่างพระราชกฤษฎีกาให้มีการเลือกตั้งสมาชิกสภาผู้แทนราษฎรจังหวัดศรีสะเกษ เขตเลือกตั้งที่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5  </w:t>
      </w:r>
      <w:r w:rsidRPr="000B15E8">
        <w:rPr>
          <w:rFonts w:ascii="TH SarabunPSK" w:hAnsi="TH SarabunPSK" w:cs="TH SarabunPSK"/>
          <w:sz w:val="32"/>
          <w:szCs w:val="32"/>
          <w:cs/>
        </w:rPr>
        <w:t>แทนตำแหน่งที่ว่าง พ.ศ. .... ตามที่สำนักงานคณะกรรมการการเลือกตั้งเสนอ และให้ส่งสำนักงานคณะกรรมการกฤษฎีกาตรวจพิจารณาเป็นเรื่องด่วน แล้วดำเนินการต่อไปได้</w:t>
      </w:r>
    </w:p>
    <w:p w:rsidR="006F42D3" w:rsidRPr="000B15E8" w:rsidRDefault="006F42D3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B15E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</w:t>
      </w:r>
      <w:r w:rsidR="00484C24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ร่างพระราชกฤษฎีกา</w:t>
      </w:r>
    </w:p>
    <w:p w:rsidR="006F42D3" w:rsidRPr="008F069F" w:rsidRDefault="006F42D3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F069F">
        <w:rPr>
          <w:rFonts w:ascii="TH SarabunPSK" w:hAnsi="TH SarabunPSK" w:cs="TH SarabunPSK"/>
          <w:sz w:val="32"/>
          <w:szCs w:val="32"/>
          <w:cs/>
        </w:rPr>
        <w:t>สำนักงาน กกต. เสนอว่า</w:t>
      </w:r>
    </w:p>
    <w:p w:rsidR="006F42D3" w:rsidRPr="008F069F" w:rsidRDefault="006F42D3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8F069F">
        <w:rPr>
          <w:rFonts w:ascii="TH SarabunPSK" w:hAnsi="TH SarabunPSK" w:cs="TH SarabunPSK"/>
          <w:sz w:val="32"/>
          <w:szCs w:val="32"/>
          <w:cs/>
        </w:rPr>
        <w:t>เนื่องด้วย นาย</w:t>
      </w:r>
      <w:r>
        <w:rPr>
          <w:rFonts w:ascii="TH SarabunPSK" w:hAnsi="TH SarabunPSK" w:cs="TH SarabunPSK"/>
          <w:sz w:val="32"/>
          <w:szCs w:val="32"/>
          <w:cs/>
        </w:rPr>
        <w:t>อมรเทพ สมหมาย สมาชิกสภาผู้แทนรา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ษฎร </w:t>
      </w:r>
      <w:r w:rsidRPr="008F069F">
        <w:rPr>
          <w:rFonts w:ascii="TH SarabunPSK" w:hAnsi="TH SarabunPSK" w:cs="TH SarabunPSK"/>
          <w:sz w:val="32"/>
          <w:szCs w:val="32"/>
          <w:cs/>
        </w:rPr>
        <w:t>จังหวัดศรี</w:t>
      </w:r>
      <w:r>
        <w:rPr>
          <w:rFonts w:ascii="TH SarabunPSK" w:hAnsi="TH SarabunPSK" w:cs="TH SarabunPSK" w:hint="cs"/>
          <w:sz w:val="32"/>
          <w:szCs w:val="32"/>
          <w:cs/>
        </w:rPr>
        <w:t>สะเกษ</w:t>
      </w:r>
      <w:r w:rsidRPr="008F069F">
        <w:rPr>
          <w:rFonts w:ascii="TH SarabunPSK" w:hAnsi="TH SarabunPSK" w:cs="TH SarabunPSK"/>
          <w:sz w:val="32"/>
          <w:szCs w:val="32"/>
          <w:cs/>
        </w:rPr>
        <w:t xml:space="preserve"> เขตเลือกทั้งที่ </w:t>
      </w:r>
      <w:r>
        <w:rPr>
          <w:rFonts w:ascii="TH SarabunPSK" w:hAnsi="TH SarabunPSK" w:cs="TH SarabunPSK" w:hint="cs"/>
          <w:sz w:val="32"/>
          <w:szCs w:val="32"/>
          <w:cs/>
        </w:rPr>
        <w:t>5 ได้</w:t>
      </w:r>
      <w:r>
        <w:rPr>
          <w:rFonts w:ascii="TH SarabunPSK" w:hAnsi="TH SarabunPSK" w:cs="TH SarabunPSK"/>
          <w:sz w:val="32"/>
          <w:szCs w:val="32"/>
          <w:cs/>
        </w:rPr>
        <w:t>ถึงแก่</w:t>
      </w:r>
      <w:r w:rsidRPr="008F069F">
        <w:rPr>
          <w:rFonts w:ascii="TH SarabunPSK" w:hAnsi="TH SarabunPSK" w:cs="TH SarabunPSK"/>
          <w:sz w:val="32"/>
          <w:szCs w:val="32"/>
          <w:cs/>
        </w:rPr>
        <w:t xml:space="preserve">อนิจกรรม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27 มิถุนายน 2568 จึงเป็นเหตุให้</w:t>
      </w:r>
      <w:r w:rsidRPr="008F069F">
        <w:rPr>
          <w:rFonts w:ascii="TH SarabunPSK" w:hAnsi="TH SarabunPSK" w:cs="TH SarabunPSK"/>
          <w:sz w:val="32"/>
          <w:szCs w:val="32"/>
          <w:cs/>
        </w:rPr>
        <w:t>สมาชิกภาพของสมาชิกสภาผู้แทนราษฎรของ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069F">
        <w:rPr>
          <w:rFonts w:ascii="TH SarabunPSK" w:hAnsi="TH SarabunPSK" w:cs="TH SarabunPSK"/>
          <w:sz w:val="32"/>
          <w:szCs w:val="32"/>
          <w:cs/>
        </w:rPr>
        <w:t>นา</w:t>
      </w:r>
      <w:r w:rsidR="00EC5F94">
        <w:rPr>
          <w:rFonts w:ascii="TH SarabunPSK" w:hAnsi="TH SarabunPSK" w:cs="TH SarabunPSK"/>
          <w:sz w:val="32"/>
          <w:szCs w:val="32"/>
          <w:cs/>
        </w:rPr>
        <w:t>ยอมรเทพ สมหมาย สิ้นสุดลงตามรัฐธ</w:t>
      </w:r>
      <w:r w:rsidRPr="008F069F">
        <w:rPr>
          <w:rFonts w:ascii="TH SarabunPSK" w:hAnsi="TH SarabunPSK" w:cs="TH SarabunPSK"/>
          <w:sz w:val="32"/>
          <w:szCs w:val="32"/>
          <w:cs/>
        </w:rPr>
        <w:t xml:space="preserve">รรมนูญแห่งราชอาณาจักรไทย มาตรา </w:t>
      </w:r>
      <w:r>
        <w:rPr>
          <w:rFonts w:ascii="TH SarabunPSK" w:hAnsi="TH SarabunPSK" w:cs="TH SarabunPSK"/>
          <w:sz w:val="32"/>
          <w:szCs w:val="32"/>
        </w:rPr>
        <w:t>101</w:t>
      </w:r>
      <w:r>
        <w:rPr>
          <w:rFonts w:ascii="TH SarabunPSK" w:hAnsi="TH SarabunPSK" w:cs="TH SarabunPSK"/>
          <w:sz w:val="32"/>
          <w:szCs w:val="32"/>
          <w:cs/>
        </w:rPr>
        <w:t xml:space="preserve"> (2</w:t>
      </w:r>
      <w:r w:rsidRPr="008F069F">
        <w:rPr>
          <w:rFonts w:ascii="TH SarabunPSK" w:hAnsi="TH SarabunPSK" w:cs="TH SarabunPSK"/>
          <w:sz w:val="32"/>
          <w:szCs w:val="32"/>
          <w:cs/>
        </w:rPr>
        <w:t>)</w:t>
      </w:r>
    </w:p>
    <w:p w:rsidR="006F42D3" w:rsidRPr="008F069F" w:rsidRDefault="006F42D3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>เมื่อสมาชิกภาพของสมาชิกสภาผู้แท</w:t>
      </w:r>
      <w:r w:rsidRPr="008F069F">
        <w:rPr>
          <w:rFonts w:ascii="TH SarabunPSK" w:hAnsi="TH SarabunPSK" w:cs="TH SarabunPSK"/>
          <w:sz w:val="32"/>
          <w:szCs w:val="32"/>
          <w:cs/>
        </w:rPr>
        <w:t>นราษฎรของบุคคลดังกล่าวสิ้นสุดลง ทำให้มีตำแหน่งสมาชิกสภาผู้แทนราษฎรแบบแบ่งเขตเลือกตั้ง</w:t>
      </w:r>
      <w:r>
        <w:rPr>
          <w:rFonts w:ascii="TH SarabunPSK" w:hAnsi="TH SarabunPSK" w:cs="TH SarabunPSK" w:hint="cs"/>
          <w:sz w:val="32"/>
          <w:szCs w:val="32"/>
          <w:cs/>
        </w:rPr>
        <w:t>ว่างลงและต้อง</w:t>
      </w:r>
      <w:r w:rsidRPr="008F069F">
        <w:rPr>
          <w:rFonts w:ascii="TH SarabunPSK" w:hAnsi="TH SarabunPSK" w:cs="TH SarabunPSK"/>
          <w:sz w:val="32"/>
          <w:szCs w:val="32"/>
          <w:cs/>
        </w:rPr>
        <w:t>ดำเนินการตราพระราชกฤษฎีกาเพื่อจัดให้มีการเลือกตั้งสมาชิกสภาผู้แทน</w:t>
      </w:r>
      <w:r>
        <w:rPr>
          <w:rFonts w:ascii="TH SarabunPSK" w:hAnsi="TH SarabunPSK" w:cs="TH SarabunPSK" w:hint="cs"/>
          <w:sz w:val="32"/>
          <w:szCs w:val="32"/>
          <w:cs/>
        </w:rPr>
        <w:t>ผู้แทนราษฎรแบบแบ่ง</w:t>
      </w:r>
      <w:r w:rsidRPr="008F069F">
        <w:rPr>
          <w:rFonts w:ascii="TH SarabunPSK" w:hAnsi="TH SarabunPSK" w:cs="TH SarabunPSK"/>
          <w:sz w:val="32"/>
          <w:szCs w:val="32"/>
          <w:cs/>
        </w:rPr>
        <w:t xml:space="preserve">เขตเลือกตั้งขึ้นแทนตำแหน่งที่ว่างภายใน </w:t>
      </w:r>
      <w:r>
        <w:rPr>
          <w:rFonts w:ascii="TH SarabunPSK" w:hAnsi="TH SarabunPSK" w:cs="TH SarabunPSK" w:hint="cs"/>
          <w:sz w:val="32"/>
          <w:szCs w:val="32"/>
          <w:cs/>
        </w:rPr>
        <w:t>45</w:t>
      </w:r>
      <w:r w:rsidRPr="008F069F">
        <w:rPr>
          <w:rFonts w:ascii="TH SarabunPSK" w:hAnsi="TH SarabunPSK" w:cs="TH SarabunPSK"/>
          <w:sz w:val="32"/>
          <w:szCs w:val="32"/>
          <w:cs/>
        </w:rPr>
        <w:t xml:space="preserve"> วัน นับแต่วันที่ตำแหน่</w:t>
      </w:r>
      <w:r>
        <w:rPr>
          <w:rFonts w:ascii="TH SarabunPSK" w:hAnsi="TH SarabunPSK" w:cs="TH SarabunPSK" w:hint="cs"/>
          <w:sz w:val="32"/>
          <w:szCs w:val="32"/>
          <w:cs/>
        </w:rPr>
        <w:t>งสมาชิก</w:t>
      </w:r>
    </w:p>
    <w:p w:rsidR="006F42D3" w:rsidRPr="008F069F" w:rsidRDefault="006F42D3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069F">
        <w:rPr>
          <w:rFonts w:ascii="TH SarabunPSK" w:hAnsi="TH SarabunPSK" w:cs="TH SarabunPSK"/>
          <w:sz w:val="32"/>
          <w:szCs w:val="32"/>
          <w:cs/>
        </w:rPr>
        <w:t xml:space="preserve">สภาผู้แทนราษฎรว่างลง ตามรัฐธรรมนูญแห่งราชอาณาจักรไทย มาตรา </w:t>
      </w:r>
      <w:r>
        <w:rPr>
          <w:rFonts w:ascii="TH SarabunPSK" w:hAnsi="TH SarabunPSK" w:cs="TH SarabunPSK" w:hint="cs"/>
          <w:sz w:val="32"/>
          <w:szCs w:val="32"/>
          <w:cs/>
        </w:rPr>
        <w:t>105</w:t>
      </w:r>
      <w:r w:rsidRPr="008F069F">
        <w:rPr>
          <w:rFonts w:ascii="TH SarabunPSK" w:hAnsi="TH SarabunPSK" w:cs="TH SarabunPSK"/>
          <w:sz w:val="32"/>
          <w:szCs w:val="32"/>
          <w:cs/>
        </w:rPr>
        <w:t xml:space="preserve"> วรรคหนึ่ง 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8F069F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069F">
        <w:rPr>
          <w:rFonts w:ascii="TH SarabunPSK" w:hAnsi="TH SarabunPSK" w:cs="TH SarabunPSK"/>
          <w:sz w:val="32"/>
          <w:szCs w:val="32"/>
          <w:cs/>
        </w:rPr>
        <w:t>ประกอบมา</w:t>
      </w:r>
      <w:r>
        <w:rPr>
          <w:rFonts w:ascii="TH SarabunPSK" w:hAnsi="TH SarabunPSK" w:cs="TH SarabunPSK" w:hint="cs"/>
          <w:sz w:val="32"/>
          <w:szCs w:val="32"/>
          <w:cs/>
        </w:rPr>
        <w:t>ต</w:t>
      </w:r>
      <w:r w:rsidRPr="008F069F">
        <w:rPr>
          <w:rFonts w:ascii="TH SarabunPSK" w:hAnsi="TH SarabunPSK" w:cs="TH SarabunPSK"/>
          <w:sz w:val="32"/>
          <w:szCs w:val="32"/>
          <w:cs/>
        </w:rPr>
        <w:t xml:space="preserve">รา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102 </w:t>
      </w:r>
      <w:r w:rsidRPr="008F069F">
        <w:rPr>
          <w:rFonts w:ascii="TH SarabunPSK" w:hAnsi="TH SarabunPSK" w:cs="TH SarabunPSK"/>
          <w:sz w:val="32"/>
          <w:szCs w:val="32"/>
          <w:cs/>
        </w:rPr>
        <w:t>โดยให้ถือว่าวันที่ตำแหน่งสมาชิกสภาผู้แทนราษฎรว่างลง คือ วันที่ถึงแก่อนิจกรรม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069F">
        <w:rPr>
          <w:rFonts w:ascii="TH SarabunPSK" w:hAnsi="TH SarabunPSK" w:cs="TH SarabunPSK"/>
          <w:sz w:val="32"/>
          <w:szCs w:val="32"/>
          <w:cs/>
        </w:rPr>
        <w:t xml:space="preserve">คือ วันที่ </w:t>
      </w:r>
      <w:r>
        <w:rPr>
          <w:rFonts w:ascii="TH SarabunPSK" w:hAnsi="TH SarabunPSK" w:cs="TH SarabunPSK"/>
          <w:sz w:val="32"/>
          <w:szCs w:val="32"/>
        </w:rPr>
        <w:t>27</w:t>
      </w:r>
      <w:r w:rsidRPr="008F069F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>
        <w:rPr>
          <w:rFonts w:ascii="TH SarabunPSK" w:hAnsi="TH SarabunPSK" w:cs="TH SarabunPSK"/>
          <w:sz w:val="32"/>
          <w:szCs w:val="32"/>
        </w:rPr>
        <w:t>2568</w:t>
      </w:r>
    </w:p>
    <w:p w:rsidR="006F42D3" w:rsidRPr="000B15E8" w:rsidRDefault="006F42D3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8F069F">
        <w:rPr>
          <w:rFonts w:ascii="TH SarabunPSK" w:hAnsi="TH SarabunPSK" w:cs="TH SarabunPSK"/>
          <w:sz w:val="32"/>
          <w:szCs w:val="32"/>
          <w:cs/>
        </w:rPr>
        <w:t>ในการนี้ เพื่อให้การเลือกตั้งสมาชิกสภาผู้แทนราษฎรจังหวัดศรีสะเกษ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069F">
        <w:rPr>
          <w:rFonts w:ascii="TH SarabunPSK" w:hAnsi="TH SarabunPSK" w:cs="TH SarabunPSK"/>
          <w:sz w:val="32"/>
          <w:szCs w:val="32"/>
          <w:cs/>
        </w:rPr>
        <w:t>เขต</w:t>
      </w:r>
      <w:r w:rsidR="00EC5F94">
        <w:rPr>
          <w:rFonts w:ascii="TH SarabunPSK" w:hAnsi="TH SarabunPSK" w:cs="TH SarabunPSK" w:hint="cs"/>
          <w:sz w:val="32"/>
          <w:szCs w:val="32"/>
          <w:cs/>
        </w:rPr>
        <w:t>เ</w:t>
      </w:r>
      <w:r w:rsidRPr="008F069F">
        <w:rPr>
          <w:rFonts w:ascii="TH SarabunPSK" w:hAnsi="TH SarabunPSK" w:cs="TH SarabunPSK"/>
          <w:sz w:val="32"/>
          <w:szCs w:val="32"/>
          <w:cs/>
        </w:rPr>
        <w:t xml:space="preserve">ลือกตั้งที่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8F069F">
        <w:rPr>
          <w:rFonts w:ascii="TH SarabunPSK" w:hAnsi="TH SarabunPSK" w:cs="TH SarabunPSK"/>
          <w:sz w:val="32"/>
          <w:szCs w:val="32"/>
          <w:cs/>
        </w:rPr>
        <w:t xml:space="preserve"> แทนตำแหน่งที่ว่าง เป็นไปตามบ</w:t>
      </w:r>
      <w:r>
        <w:rPr>
          <w:rFonts w:ascii="TH SarabunPSK" w:hAnsi="TH SarabunPSK" w:cs="TH SarabunPSK" w:hint="cs"/>
          <w:sz w:val="32"/>
          <w:szCs w:val="32"/>
          <w:cs/>
        </w:rPr>
        <w:t>ท</w:t>
      </w:r>
      <w:r w:rsidRPr="008F069F">
        <w:rPr>
          <w:rFonts w:ascii="TH SarabunPSK" w:hAnsi="TH SarabunPSK" w:cs="TH SarabunPSK"/>
          <w:sz w:val="32"/>
          <w:szCs w:val="32"/>
          <w:cs/>
        </w:rPr>
        <w:t>บัญญัติ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ของรัฐธรรมนูญ </w:t>
      </w:r>
      <w:r w:rsidRPr="008F069F">
        <w:rPr>
          <w:rFonts w:ascii="TH SarabunPSK" w:hAnsi="TH SarabunPSK" w:cs="TH SarabunPSK"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sz w:val="32"/>
          <w:szCs w:val="32"/>
          <w:cs/>
        </w:rPr>
        <w:t>พระราชบัญญัติประกอบ</w:t>
      </w:r>
      <w:r w:rsidRPr="008F069F">
        <w:rPr>
          <w:rFonts w:ascii="TH SarabunPSK" w:hAnsi="TH SarabunPSK" w:cs="TH SarabunPSK"/>
          <w:sz w:val="32"/>
          <w:szCs w:val="32"/>
          <w:cs/>
        </w:rPr>
        <w:t xml:space="preserve">รัฐธรรมนูญว่าด้วยการเลือกตั้งสมาชิกสภาผู้แทนราษฎร พ.ศ. </w:t>
      </w:r>
      <w:r>
        <w:rPr>
          <w:rFonts w:ascii="TH SarabunPSK" w:hAnsi="TH SarabunPSK" w:cs="TH SarabunPSK" w:hint="cs"/>
          <w:sz w:val="32"/>
          <w:szCs w:val="32"/>
          <w:cs/>
        </w:rPr>
        <w:t>2561</w:t>
      </w:r>
      <w:r w:rsidRPr="008F069F">
        <w:rPr>
          <w:rFonts w:ascii="TH SarabunPSK" w:hAnsi="TH SarabunPSK" w:cs="TH SarabunPSK"/>
          <w:sz w:val="32"/>
          <w:szCs w:val="32"/>
          <w:cs/>
        </w:rPr>
        <w:t xml:space="preserve"> จึงได้จัดทำร่างพระราชกฤษฎีกาให้มีการเลือกตั้งสมาชิกสภาผู้แทนราษฎรจังหวัดศรีสะเกษ เขตเลือกตั้งที่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5 </w:t>
      </w:r>
      <w:r w:rsidRPr="008F069F">
        <w:rPr>
          <w:rFonts w:ascii="TH SarabunPSK" w:hAnsi="TH SarabunPSK" w:cs="TH SarabunPSK"/>
          <w:sz w:val="32"/>
          <w:szCs w:val="32"/>
          <w:cs/>
        </w:rPr>
        <w:t xml:space="preserve">แทนตำแหน่งที่ว่าง พ.ศ. .... </w:t>
      </w:r>
      <w:r>
        <w:rPr>
          <w:rFonts w:ascii="TH SarabunPSK" w:hAnsi="TH SarabunPSK" w:cs="TH SarabunPSK" w:hint="cs"/>
          <w:sz w:val="32"/>
          <w:szCs w:val="32"/>
          <w:cs/>
        </w:rPr>
        <w:t>ขึ้น</w:t>
      </w:r>
      <w:r w:rsidRPr="008F069F">
        <w:rPr>
          <w:rFonts w:ascii="TH SarabunPSK" w:hAnsi="TH SarabunPSK" w:cs="TH SarabunPSK"/>
          <w:sz w:val="32"/>
          <w:szCs w:val="32"/>
          <w:cs/>
        </w:rPr>
        <w:t xml:space="preserve"> เพื่อจัดให้มีการเลือกตั้งสมาชิกสภาผู้แทนราษฎรขึ้น</w:t>
      </w:r>
      <w:r w:rsidR="00EC5F94">
        <w:rPr>
          <w:rFonts w:ascii="TH SarabunPSK" w:hAnsi="TH SarabunPSK" w:cs="TH SarabunPSK" w:hint="cs"/>
          <w:sz w:val="32"/>
          <w:szCs w:val="32"/>
          <w:cs/>
        </w:rPr>
        <w:t>ตำ</w:t>
      </w:r>
      <w:r w:rsidRPr="008F069F">
        <w:rPr>
          <w:rFonts w:ascii="TH SarabunPSK" w:hAnsi="TH SarabunPSK" w:cs="TH SarabunPSK"/>
          <w:sz w:val="32"/>
          <w:szCs w:val="32"/>
          <w:cs/>
        </w:rPr>
        <w:t xml:space="preserve">แหน่งที่ว่างภายใน </w:t>
      </w:r>
      <w:r>
        <w:rPr>
          <w:rFonts w:ascii="TH SarabunPSK" w:hAnsi="TH SarabunPSK" w:cs="TH SarabunPSK"/>
          <w:sz w:val="32"/>
          <w:szCs w:val="32"/>
        </w:rPr>
        <w:t>45</w:t>
      </w:r>
      <w:r w:rsidRPr="008F069F">
        <w:rPr>
          <w:rFonts w:ascii="TH SarabunPSK" w:hAnsi="TH SarabunPSK" w:cs="TH SarabunPSK"/>
          <w:sz w:val="32"/>
          <w:szCs w:val="32"/>
          <w:cs/>
        </w:rPr>
        <w:t xml:space="preserve"> วัน นับแต่วันที่ตำแหน่งสมาชิกสภาผู้แทนราษฎร</w:t>
      </w:r>
      <w:r>
        <w:rPr>
          <w:rFonts w:ascii="TH SarabunPSK" w:hAnsi="TH SarabunPSK" w:cs="TH SarabunPSK" w:hint="cs"/>
          <w:sz w:val="32"/>
          <w:szCs w:val="32"/>
          <w:cs/>
        </w:rPr>
        <w:t>ว่างลง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15E8">
        <w:rPr>
          <w:rFonts w:ascii="TH SarabunPSK" w:hAnsi="TH SarabunPSK" w:cs="TH SarabunPSK"/>
          <w:sz w:val="32"/>
          <w:szCs w:val="32"/>
          <w:cs/>
        </w:rPr>
        <w:t xml:space="preserve">(ภายในวันที่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Pr="000B15E8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0B15E8">
        <w:rPr>
          <w:rFonts w:ascii="TH SarabunPSK" w:hAnsi="TH SarabunPSK" w:cs="TH SarabunPSK"/>
          <w:sz w:val="32"/>
          <w:szCs w:val="32"/>
          <w:cs/>
        </w:rPr>
        <w:t>) และจัดทำร่างแผนการจัดการเลือกตั้งสมาชิกสภาผู้แทนราษฎร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จังหวัดศ</w:t>
      </w:r>
      <w:r w:rsidRPr="000B15E8">
        <w:rPr>
          <w:rFonts w:ascii="TH SarabunPSK" w:hAnsi="TH SarabunPSK" w:cs="TH SarabunPSK"/>
          <w:sz w:val="32"/>
          <w:szCs w:val="32"/>
          <w:cs/>
        </w:rPr>
        <w:t xml:space="preserve">รีสะเกษ เขตเลือกตั้งที่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0B15E8">
        <w:rPr>
          <w:rFonts w:ascii="TH SarabunPSK" w:hAnsi="TH SarabunPSK" w:cs="TH SarabunPSK"/>
          <w:sz w:val="32"/>
          <w:szCs w:val="32"/>
          <w:cs/>
        </w:rPr>
        <w:t xml:space="preserve"> แทนตำแ</w:t>
      </w:r>
      <w:r>
        <w:rPr>
          <w:rFonts w:ascii="TH SarabunPSK" w:hAnsi="TH SarabunPSK" w:cs="TH SarabunPSK"/>
          <w:sz w:val="32"/>
          <w:szCs w:val="32"/>
          <w:cs/>
        </w:rPr>
        <w:t>หน่งที่ว่าง โดยจะประกาศกำหนดหน่</w:t>
      </w:r>
      <w:r>
        <w:rPr>
          <w:rFonts w:ascii="TH SarabunPSK" w:hAnsi="TH SarabunPSK" w:cs="TH SarabunPSK" w:hint="cs"/>
          <w:sz w:val="32"/>
          <w:szCs w:val="32"/>
          <w:cs/>
        </w:rPr>
        <w:t>วยเลือกตั้งและ</w:t>
      </w:r>
      <w:r w:rsidRPr="000B15E8">
        <w:rPr>
          <w:rFonts w:ascii="TH SarabunPSK" w:hAnsi="TH SarabunPSK" w:cs="TH SarabunPSK"/>
          <w:sz w:val="32"/>
          <w:szCs w:val="32"/>
          <w:cs/>
        </w:rPr>
        <w:t xml:space="preserve">บัญชีรายชื่อผู้มีสิทธิเลือกตั้งไม่น้อยกว่า </w:t>
      </w:r>
      <w:r>
        <w:rPr>
          <w:rFonts w:ascii="TH SarabunPSK" w:hAnsi="TH SarabunPSK" w:cs="TH SarabunPSK" w:hint="cs"/>
          <w:sz w:val="32"/>
          <w:szCs w:val="32"/>
          <w:cs/>
        </w:rPr>
        <w:t>25</w:t>
      </w:r>
      <w:r w:rsidR="00EC5F94">
        <w:rPr>
          <w:rFonts w:ascii="TH SarabunPSK" w:hAnsi="TH SarabunPSK" w:cs="TH SarabunPSK"/>
          <w:sz w:val="32"/>
          <w:szCs w:val="32"/>
          <w:cs/>
        </w:rPr>
        <w:t xml:space="preserve"> วัน ก่อนวันเลือก</w:t>
      </w:r>
      <w:r w:rsidR="00EC5F94">
        <w:rPr>
          <w:rFonts w:ascii="TH SarabunPSK" w:hAnsi="TH SarabunPSK" w:cs="TH SarabunPSK" w:hint="cs"/>
          <w:sz w:val="32"/>
          <w:szCs w:val="32"/>
          <w:cs/>
        </w:rPr>
        <w:t>ตั้</w:t>
      </w:r>
      <w:r w:rsidRPr="000B15E8">
        <w:rPr>
          <w:rFonts w:ascii="TH SarabunPSK" w:hAnsi="TH SarabunPSK" w:cs="TH SarabunPSK"/>
          <w:sz w:val="32"/>
          <w:szCs w:val="32"/>
          <w:cs/>
        </w:rPr>
        <w:t>ง (ภายในวันที่</w:t>
      </w:r>
    </w:p>
    <w:p w:rsidR="006F42D3" w:rsidRDefault="006F42D3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Pr="000B15E8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0B15E8">
        <w:rPr>
          <w:rFonts w:ascii="TH SarabunPSK" w:hAnsi="TH SarabunPSK" w:cs="TH SarabunPSK"/>
          <w:sz w:val="32"/>
          <w:szCs w:val="32"/>
          <w:cs/>
        </w:rPr>
        <w:t xml:space="preserve">) ซึ่ง กกต. คาดว่าจะจัดให้มีการเลือกตั้งในวันที่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Pr="000B15E8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</w:p>
    <w:p w:rsidR="006F42D3" w:rsidRPr="00AE7118" w:rsidRDefault="006F42D3" w:rsidP="008E7FB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AE7118" w:rsidTr="004D6A6D">
        <w:tc>
          <w:tcPr>
            <w:tcW w:w="9594" w:type="dxa"/>
          </w:tcPr>
          <w:p w:rsidR="006F0350" w:rsidRPr="00AE7118" w:rsidRDefault="006F0350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สังคม</w:t>
            </w:r>
          </w:p>
        </w:tc>
      </w:tr>
    </w:tbl>
    <w:p w:rsidR="006F0350" w:rsidRPr="00C508A9" w:rsidRDefault="006F0350" w:rsidP="008E7FB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B37D0C" w:rsidRPr="007716D2" w:rsidRDefault="003933CC" w:rsidP="008E7FB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B37D0C" w:rsidRPr="007716D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</w:t>
      </w:r>
      <w:r w:rsidR="00162569">
        <w:rPr>
          <w:rFonts w:ascii="TH SarabunPSK" w:hAnsi="TH SarabunPSK" w:cs="TH SarabunPSK"/>
          <w:b/>
          <w:bCs/>
          <w:sz w:val="32"/>
          <w:szCs w:val="32"/>
          <w:cs/>
        </w:rPr>
        <w:t>ารปรับขยายเพดานอัตราเงินเดือน</w:t>
      </w:r>
      <w:r w:rsidR="00162569">
        <w:rPr>
          <w:rFonts w:ascii="TH SarabunPSK" w:hAnsi="TH SarabunPSK" w:cs="TH SarabunPSK" w:hint="cs"/>
          <w:b/>
          <w:bCs/>
          <w:sz w:val="32"/>
          <w:szCs w:val="32"/>
          <w:cs/>
        </w:rPr>
        <w:t>ขั้</w:t>
      </w:r>
      <w:r w:rsidR="00B37D0C" w:rsidRPr="007716D2">
        <w:rPr>
          <w:rFonts w:ascii="TH SarabunPSK" w:hAnsi="TH SarabunPSK" w:cs="TH SarabunPSK"/>
          <w:b/>
          <w:bCs/>
          <w:sz w:val="32"/>
          <w:szCs w:val="32"/>
          <w:cs/>
        </w:rPr>
        <w:t>นสูงสุดของบริษัท ไปร</w:t>
      </w:r>
      <w:r w:rsidR="00B37D0C" w:rsidRPr="007716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ษณีย์ไทย </w:t>
      </w:r>
      <w:r w:rsidR="00B37D0C" w:rsidRPr="007716D2">
        <w:rPr>
          <w:rFonts w:ascii="TH SarabunPSK" w:hAnsi="TH SarabunPSK" w:cs="TH SarabunPSK"/>
          <w:b/>
          <w:bCs/>
          <w:sz w:val="32"/>
          <w:szCs w:val="32"/>
          <w:cs/>
        </w:rPr>
        <w:t>จำกัด</w:t>
      </w:r>
    </w:p>
    <w:p w:rsidR="00B37D0C" w:rsidRPr="007716D2" w:rsidRDefault="00B37D0C" w:rsidP="008E7FB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</w:t>
      </w:r>
      <w:r w:rsidRPr="007716D2">
        <w:rPr>
          <w:rFonts w:ascii="TH SarabunPSK" w:hAnsi="TH SarabunPSK" w:cs="TH SarabunPSK"/>
          <w:sz w:val="32"/>
          <w:szCs w:val="32"/>
          <w:cs/>
        </w:rPr>
        <w:t>การปรับขยายเพดานอัตราค่าจ้างขั้นสูงของพนักงานบริษัท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16D2">
        <w:rPr>
          <w:rFonts w:ascii="TH SarabunPSK" w:hAnsi="TH SarabunPSK" w:cs="TH SarabunPSK"/>
          <w:sz w:val="32"/>
          <w:szCs w:val="32"/>
          <w:cs/>
        </w:rPr>
        <w:t>ไปรษณีย์ไทย จำกัด (ปณท) (การปรับขยายเพดานฯ) ตามมติคณะกรรมการแร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7716D2">
        <w:rPr>
          <w:rFonts w:ascii="TH SarabunPSK" w:hAnsi="TH SarabunPSK" w:cs="TH SarabunPSK"/>
          <w:sz w:val="32"/>
          <w:szCs w:val="32"/>
          <w:cs/>
        </w:rPr>
        <w:t xml:space="preserve">งานรัฐวิสาหกิจสัมพันธ์ (ครรส.) ในการประชุมครั้งที่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2567</w:t>
      </w:r>
      <w:r w:rsidRPr="007716D2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>
        <w:rPr>
          <w:rFonts w:ascii="TH SarabunPSK" w:hAnsi="TH SarabunPSK" w:cs="TH SarabunPSK"/>
          <w:sz w:val="32"/>
          <w:szCs w:val="32"/>
        </w:rPr>
        <w:t>24</w:t>
      </w:r>
      <w:r w:rsidRPr="007716D2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>
        <w:rPr>
          <w:rFonts w:ascii="TH SarabunPSK" w:hAnsi="TH SarabunPSK" w:cs="TH SarabunPSK"/>
          <w:sz w:val="32"/>
          <w:szCs w:val="32"/>
        </w:rPr>
        <w:t xml:space="preserve">2567  </w:t>
      </w:r>
      <w:r w:rsidRPr="007716D2">
        <w:rPr>
          <w:rFonts w:ascii="TH SarabunPSK" w:hAnsi="TH SarabunPSK" w:cs="TH SarabunPSK"/>
          <w:sz w:val="32"/>
          <w:szCs w:val="32"/>
          <w:cs/>
        </w:rPr>
        <w:t>และความเห็นของสำนักงาน ก.พ.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ตามที่กระทรวงดิจิทัลเพื่อเศรษฐกิจและสังคม (ดศ.) เสนอ</w:t>
      </w:r>
      <w:r w:rsidRPr="007716D2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8"/>
        <w:gridCol w:w="3198"/>
        <w:gridCol w:w="3198"/>
      </w:tblGrid>
      <w:tr w:rsidR="00B37D0C" w:rsidTr="004D6A6D">
        <w:tc>
          <w:tcPr>
            <w:tcW w:w="3198" w:type="dxa"/>
          </w:tcPr>
          <w:p w:rsidR="00B37D0C" w:rsidRPr="007716D2" w:rsidRDefault="00B37D0C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6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198" w:type="dxa"/>
          </w:tcPr>
          <w:p w:rsidR="00B37D0C" w:rsidRPr="007716D2" w:rsidRDefault="00B37D0C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6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อัตราเดิม (บาท)</w:t>
            </w:r>
          </w:p>
        </w:tc>
        <w:tc>
          <w:tcPr>
            <w:tcW w:w="3198" w:type="dxa"/>
          </w:tcPr>
          <w:p w:rsidR="00B37D0C" w:rsidRPr="007716D2" w:rsidRDefault="00B37D0C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6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อัตราใหม่ที่ขอขยาย (บาท)</w:t>
            </w:r>
          </w:p>
        </w:tc>
      </w:tr>
      <w:tr w:rsidR="00B37D0C" w:rsidTr="004D6A6D">
        <w:tc>
          <w:tcPr>
            <w:tcW w:w="3198" w:type="dxa"/>
          </w:tcPr>
          <w:p w:rsidR="00B37D0C" w:rsidRDefault="00B37D0C" w:rsidP="008E7FB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198" w:type="dxa"/>
          </w:tcPr>
          <w:p w:rsidR="00B37D0C" w:rsidRDefault="00B37D0C" w:rsidP="008E7FB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113,520</w:t>
            </w:r>
          </w:p>
        </w:tc>
        <w:tc>
          <w:tcPr>
            <w:tcW w:w="3198" w:type="dxa"/>
          </w:tcPr>
          <w:p w:rsidR="00B37D0C" w:rsidRDefault="00B37D0C" w:rsidP="008E7FB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142,830</w:t>
            </w:r>
          </w:p>
        </w:tc>
      </w:tr>
      <w:tr w:rsidR="00B37D0C" w:rsidTr="004D6A6D">
        <w:tc>
          <w:tcPr>
            <w:tcW w:w="3198" w:type="dxa"/>
          </w:tcPr>
          <w:p w:rsidR="00B37D0C" w:rsidRDefault="00B37D0C" w:rsidP="008E7FB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198" w:type="dxa"/>
          </w:tcPr>
          <w:p w:rsidR="00B37D0C" w:rsidRDefault="00B37D0C" w:rsidP="008E7FB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108,810</w:t>
            </w:r>
          </w:p>
        </w:tc>
        <w:tc>
          <w:tcPr>
            <w:tcW w:w="3198" w:type="dxa"/>
          </w:tcPr>
          <w:p w:rsidR="00B37D0C" w:rsidRDefault="00B37D0C" w:rsidP="008E7FB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133,770</w:t>
            </w:r>
          </w:p>
        </w:tc>
      </w:tr>
      <w:tr w:rsidR="00B37D0C" w:rsidTr="004D6A6D">
        <w:tc>
          <w:tcPr>
            <w:tcW w:w="3198" w:type="dxa"/>
          </w:tcPr>
          <w:p w:rsidR="00B37D0C" w:rsidRDefault="00B37D0C" w:rsidP="008E7FB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198" w:type="dxa"/>
          </w:tcPr>
          <w:p w:rsidR="00B37D0C" w:rsidRDefault="00B37D0C" w:rsidP="008E7FB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104,310</w:t>
            </w:r>
          </w:p>
        </w:tc>
        <w:tc>
          <w:tcPr>
            <w:tcW w:w="3198" w:type="dxa"/>
          </w:tcPr>
          <w:p w:rsidR="00B37D0C" w:rsidRDefault="00B37D0C" w:rsidP="008E7FB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124,770</w:t>
            </w:r>
          </w:p>
        </w:tc>
      </w:tr>
    </w:tbl>
    <w:p w:rsidR="00B37D0C" w:rsidRDefault="00B37D0C" w:rsidP="008E7FB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 ให้มีผลตั้งแต่วันที่ 1 กรกฎาคม 2568 เป็นต้นไป</w:t>
      </w:r>
    </w:p>
    <w:p w:rsidR="00784941" w:rsidRDefault="00B37D0C" w:rsidP="008E7FB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37D0C" w:rsidRPr="007716D2" w:rsidRDefault="00784941" w:rsidP="008E7FB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37D0C" w:rsidRPr="007716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B37D0C" w:rsidRDefault="00B37D0C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716D2">
        <w:rPr>
          <w:rFonts w:ascii="TH SarabunPSK" w:hAnsi="TH SarabunPSK" w:cs="TH SarabunPSK"/>
          <w:sz w:val="32"/>
          <w:szCs w:val="32"/>
          <w:cs/>
        </w:rPr>
        <w:t>ปณท เป็นรัฐวิสาหกิจภายใต้ ดศ. มีภารกิจในการให้บริการรับ/ส่งข่าวสาร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716D2">
        <w:rPr>
          <w:rFonts w:ascii="TH SarabunPSK" w:hAnsi="TH SarabunPSK" w:cs="TH SarabunPSK"/>
          <w:sz w:val="32"/>
          <w:szCs w:val="32"/>
          <w:cs/>
        </w:rPr>
        <w:t>สิ่งของ บริการการเงิน และบริการตัวแทนแ</w:t>
      </w:r>
      <w:r>
        <w:rPr>
          <w:rFonts w:ascii="TH SarabunPSK" w:hAnsi="TH SarabunPSK" w:cs="TH SarabunPSK"/>
          <w:sz w:val="32"/>
          <w:szCs w:val="32"/>
          <w:cs/>
        </w:rPr>
        <w:t>ก่ประชาชนทั่วประเทศ ปัจจุบัน ปณ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 </w:t>
      </w:r>
      <w:r w:rsidRPr="007716D2">
        <w:rPr>
          <w:rFonts w:ascii="TH SarabunPSK" w:hAnsi="TH SarabunPSK" w:cs="TH SarabunPSK"/>
          <w:sz w:val="32"/>
          <w:szCs w:val="32"/>
          <w:cs/>
        </w:rPr>
        <w:t xml:space="preserve">เป็นรัฐวิสาหกิจที่ใช้บัญชีโครงสร้างอัตราเงินเดือน </w:t>
      </w:r>
      <w:r>
        <w:rPr>
          <w:rFonts w:ascii="TH SarabunPSK" w:hAnsi="TH SarabunPSK" w:cs="TH SarabunPSK" w:hint="cs"/>
          <w:sz w:val="32"/>
          <w:szCs w:val="32"/>
          <w:cs/>
        </w:rPr>
        <w:t>53</w:t>
      </w:r>
      <w:r w:rsidRPr="007716D2">
        <w:rPr>
          <w:rFonts w:ascii="TH SarabunPSK" w:hAnsi="TH SarabunPSK" w:cs="TH SarabunPSK"/>
          <w:sz w:val="32"/>
          <w:szCs w:val="32"/>
          <w:cs/>
        </w:rPr>
        <w:t xml:space="preserve"> ขั้น และกำหนดโครงสร้างอัตราเงินเดือนขั้นต่ำ ขั้นสูง จำแนกเป็น </w:t>
      </w:r>
      <w:r>
        <w:rPr>
          <w:rFonts w:ascii="TH SarabunPSK" w:hAnsi="TH SarabunPSK" w:cs="TH SarabunPSK"/>
          <w:sz w:val="32"/>
          <w:szCs w:val="32"/>
        </w:rPr>
        <w:t>12</w:t>
      </w:r>
      <w:r w:rsidRPr="007716D2">
        <w:rPr>
          <w:rFonts w:ascii="TH SarabunPSK" w:hAnsi="TH SarabunPSK" w:cs="TH SarabunPSK"/>
          <w:sz w:val="32"/>
          <w:szCs w:val="32"/>
          <w:cs/>
        </w:rPr>
        <w:t xml:space="preserve"> ระดับ โดยมีอัตราเงินเดือนสูงสุด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16D2">
        <w:rPr>
          <w:rFonts w:ascii="TH SarabunPSK" w:hAnsi="TH SarabunPSK" w:cs="TH SarabunPSK"/>
          <w:sz w:val="32"/>
          <w:szCs w:val="32"/>
          <w:cs/>
        </w:rPr>
        <w:t xml:space="preserve">ขั้นที่ </w:t>
      </w:r>
      <w:r>
        <w:rPr>
          <w:rFonts w:ascii="TH SarabunPSK" w:hAnsi="TH SarabunPSK" w:cs="TH SarabunPSK"/>
          <w:sz w:val="32"/>
          <w:szCs w:val="32"/>
        </w:rPr>
        <w:t>46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5</w:t>
      </w:r>
      <w:r w:rsidRPr="007716D2">
        <w:rPr>
          <w:rFonts w:ascii="TH SarabunPSK" w:hAnsi="TH SarabunPSK" w:cs="TH SarabunPSK"/>
          <w:sz w:val="32"/>
          <w:szCs w:val="32"/>
          <w:cs/>
        </w:rPr>
        <w:t xml:space="preserve"> อัตรา </w:t>
      </w:r>
      <w:r>
        <w:rPr>
          <w:rFonts w:ascii="TH SarabunPSK" w:hAnsi="TH SarabunPSK" w:cs="TH SarabunPSK"/>
          <w:sz w:val="32"/>
          <w:szCs w:val="32"/>
        </w:rPr>
        <w:t>113,520</w:t>
      </w:r>
      <w:r w:rsidRPr="007716D2">
        <w:rPr>
          <w:rFonts w:ascii="TH SarabunPSK" w:hAnsi="TH SarabunPSK" w:cs="TH SarabunPSK"/>
          <w:sz w:val="32"/>
          <w:szCs w:val="32"/>
          <w:cs/>
        </w:rPr>
        <w:t xml:space="preserve"> บาท ซึ่งบัญชีโครงสร้างที่ใช้อยู่ในปัจจุบันได้มีการปรับตั้งแต่</w:t>
      </w:r>
      <w:r>
        <w:rPr>
          <w:rFonts w:ascii="TH SarabunPSK" w:hAnsi="TH SarabunPSK" w:cs="TH SarabunPSK" w:hint="cs"/>
          <w:sz w:val="32"/>
          <w:szCs w:val="32"/>
          <w:cs/>
        </w:rPr>
        <w:t>ปี 2550</w:t>
      </w:r>
      <w:r w:rsidRPr="007716D2">
        <w:rPr>
          <w:rFonts w:ascii="TH SarabunPSK" w:hAnsi="TH SarabunPSK" w:cs="TH SarabunPSK"/>
          <w:sz w:val="32"/>
          <w:szCs w:val="32"/>
          <w:cs/>
        </w:rPr>
        <w:t xml:space="preserve"> ซึ่งไม่สอดคล้องกับภาระงานที่มีการเปลี่ยนแปลงในปัจจุบัน โดยเฉพา</w:t>
      </w:r>
      <w:r>
        <w:rPr>
          <w:rFonts w:ascii="TH SarabunPSK" w:hAnsi="TH SarabunPSK" w:cs="TH SarabunPSK" w:hint="cs"/>
          <w:sz w:val="32"/>
          <w:szCs w:val="32"/>
          <w:cs/>
        </w:rPr>
        <w:t>ะอย่างยิ่งตำ</w:t>
      </w:r>
      <w:r w:rsidRPr="007716D2">
        <w:rPr>
          <w:rFonts w:ascii="TH SarabunPSK" w:hAnsi="TH SarabunPSK" w:cs="TH SarabunPSK"/>
          <w:sz w:val="32"/>
          <w:szCs w:val="32"/>
          <w:cs/>
        </w:rPr>
        <w:t>แหน่งประธานเจ้าหน้าที่บริหารสายงาน รอ</w:t>
      </w:r>
      <w:r>
        <w:rPr>
          <w:rFonts w:ascii="TH SarabunPSK" w:hAnsi="TH SarabunPSK" w:cs="TH SarabunPSK"/>
          <w:sz w:val="32"/>
          <w:szCs w:val="32"/>
          <w:cs/>
        </w:rPr>
        <w:t>งกรรมการผู้จัดการใหญ่ และผู้จัด</w:t>
      </w:r>
      <w:r>
        <w:rPr>
          <w:rFonts w:ascii="TH SarabunPSK" w:hAnsi="TH SarabunPSK" w:cs="TH SarabunPSK" w:hint="cs"/>
          <w:sz w:val="32"/>
          <w:szCs w:val="32"/>
          <w:cs/>
        </w:rPr>
        <w:t>การฝ่าย</w:t>
      </w:r>
      <w:r w:rsidRPr="007716D2">
        <w:rPr>
          <w:rFonts w:ascii="TH SarabunPSK" w:hAnsi="TH SarabunPSK" w:cs="TH SarabunPSK"/>
          <w:sz w:val="32"/>
          <w:szCs w:val="32"/>
          <w:cs/>
        </w:rPr>
        <w:t>ที่อยู่ภายใต้โครงสร้างเงินเดือนดังกล่าว ซึ่งเป็นผู้กำหนดนโยบาย วิสัยทัศน์ เป้าหมาย กลยุทธ์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16D2">
        <w:rPr>
          <w:rFonts w:ascii="TH SarabunPSK" w:hAnsi="TH SarabunPSK" w:cs="TH SarabunPSK"/>
          <w:sz w:val="32"/>
          <w:szCs w:val="32"/>
          <w:cs/>
        </w:rPr>
        <w:t>รวมทั้งขับ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7716D2">
        <w:rPr>
          <w:rFonts w:ascii="TH SarabunPSK" w:hAnsi="TH SarabunPSK" w:cs="TH SarabunPSK"/>
          <w:sz w:val="32"/>
          <w:szCs w:val="32"/>
          <w:cs/>
        </w:rPr>
        <w:t>คลื่อนการดำเนินงานของ ป</w:t>
      </w:r>
      <w:r>
        <w:rPr>
          <w:rFonts w:ascii="TH SarabunPSK" w:hAnsi="TH SarabunPSK" w:cs="TH SarabunPSK" w:hint="cs"/>
          <w:sz w:val="32"/>
          <w:szCs w:val="32"/>
          <w:cs/>
        </w:rPr>
        <w:t>ณท</w:t>
      </w:r>
      <w:r w:rsidRPr="007716D2">
        <w:rPr>
          <w:rFonts w:ascii="TH SarabunPSK" w:hAnsi="TH SarabunPSK" w:cs="TH SarabunPSK"/>
          <w:sz w:val="32"/>
          <w:szCs w:val="32"/>
          <w:cs/>
        </w:rPr>
        <w:t xml:space="preserve"> ภายใต้การแข่งขันทาง</w:t>
      </w:r>
      <w:r>
        <w:rPr>
          <w:rFonts w:ascii="TH SarabunPSK" w:hAnsi="TH SarabunPSK" w:cs="TH SarabunPSK" w:hint="cs"/>
          <w:sz w:val="32"/>
          <w:szCs w:val="32"/>
          <w:cs/>
        </w:rPr>
        <w:t>ธุรกิจ</w:t>
      </w:r>
      <w:r w:rsidRPr="007716D2">
        <w:rPr>
          <w:rFonts w:ascii="TH SarabunPSK" w:hAnsi="TH SarabunPSK" w:cs="TH SarabunPSK"/>
          <w:sz w:val="32"/>
          <w:szCs w:val="32"/>
          <w:cs/>
        </w:rPr>
        <w:t>ให้เป็นไปอย่างต่อ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เนื่องและมีศักยภาพ </w:t>
      </w:r>
      <w:r w:rsidRPr="007716D2">
        <w:rPr>
          <w:rFonts w:ascii="TH SarabunPSK" w:hAnsi="TH SarabunPSK" w:cs="TH SarabunPSK"/>
          <w:sz w:val="32"/>
          <w:szCs w:val="32"/>
          <w:cs/>
        </w:rPr>
        <w:t>และหากพิจารณาจากขนาดองค์กร ภาระหน้าที่ ตลอดจนสถานการณ์ทางเศรษฐกิจ และการแข่งขันในตลาดธุรกิจขนส่งพบว่า อัตราเงินเดือนขั้นสูงของผู้บริหารของ ปณท มีอัตราต่ำกว่าอัตราค่าจ้างของหน่วยงานรัฐวิสาหกิจและตลาดแรงงานภาคเอกชน</w:t>
      </w:r>
    </w:p>
    <w:p w:rsidR="00B37D0C" w:rsidRDefault="00B37D0C" w:rsidP="008E7FB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90729">
        <w:rPr>
          <w:rFonts w:ascii="TH SarabunPSK" w:hAnsi="TH SarabunPSK" w:cs="TH SarabunPSK"/>
          <w:sz w:val="32"/>
          <w:szCs w:val="32"/>
          <w:cs/>
        </w:rPr>
        <w:t>เรื่องนี้เป็นการเสนอคณะรัฐมนตรีพิจารณาให้ความเห็นชอบการปรับขยายเพดานอัตราค่าจ้างขั้นสูงของพนักงานบริษัท ไปรษณีย์ไทย จำกัด (ปณท)</w:t>
      </w:r>
      <w:r w:rsidR="007849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0729">
        <w:rPr>
          <w:rFonts w:ascii="TH SarabunPSK" w:hAnsi="TH SarabunPSK" w:cs="TH SarabunPSK"/>
          <w:sz w:val="32"/>
          <w:szCs w:val="32"/>
          <w:cs/>
        </w:rPr>
        <w:t>(การปรับขยายเพดา</w:t>
      </w:r>
      <w:r>
        <w:rPr>
          <w:rFonts w:ascii="TH SarabunPSK" w:hAnsi="TH SarabunPSK" w:cs="TH SarabunPSK" w:hint="cs"/>
          <w:sz w:val="32"/>
          <w:szCs w:val="32"/>
          <w:cs/>
        </w:rPr>
        <w:t>นฯ</w:t>
      </w:r>
      <w:r w:rsidRPr="00D90729">
        <w:rPr>
          <w:rFonts w:ascii="TH SarabunPSK" w:hAnsi="TH SarabunPSK" w:cs="TH SarabunPSK"/>
          <w:sz w:val="32"/>
          <w:szCs w:val="32"/>
          <w:cs/>
        </w:rPr>
        <w:t>) เฉพาะตำแหน่งที่ขยายเพดานขั้น</w:t>
      </w:r>
      <w:r>
        <w:rPr>
          <w:rFonts w:ascii="TH SarabunPSK" w:hAnsi="TH SarabunPSK" w:cs="TH SarabunPSK" w:hint="cs"/>
          <w:sz w:val="32"/>
          <w:szCs w:val="32"/>
          <w:cs/>
        </w:rPr>
        <w:t>สูงเกิน 113,520 บาท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715"/>
        <w:gridCol w:w="3198"/>
      </w:tblGrid>
      <w:tr w:rsidR="00B37D0C" w:rsidTr="004D6A6D">
        <w:tc>
          <w:tcPr>
            <w:tcW w:w="3681" w:type="dxa"/>
          </w:tcPr>
          <w:p w:rsidR="00B37D0C" w:rsidRPr="006F5132" w:rsidRDefault="00B37D0C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51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(ตำแหน่ง)</w:t>
            </w:r>
          </w:p>
        </w:tc>
        <w:tc>
          <w:tcPr>
            <w:tcW w:w="2715" w:type="dxa"/>
          </w:tcPr>
          <w:p w:rsidR="00B37D0C" w:rsidRPr="006F5132" w:rsidRDefault="00B37D0C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51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อัตราเดิม (บาท)</w:t>
            </w:r>
          </w:p>
        </w:tc>
        <w:tc>
          <w:tcPr>
            <w:tcW w:w="3198" w:type="dxa"/>
          </w:tcPr>
          <w:p w:rsidR="00B37D0C" w:rsidRPr="006F5132" w:rsidRDefault="00B37D0C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51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อัตราใหม่ที่ขอขยาย (บาท)</w:t>
            </w:r>
          </w:p>
        </w:tc>
      </w:tr>
      <w:tr w:rsidR="00B37D0C" w:rsidTr="004D6A6D">
        <w:tc>
          <w:tcPr>
            <w:tcW w:w="3681" w:type="dxa"/>
          </w:tcPr>
          <w:p w:rsidR="00B37D0C" w:rsidRDefault="00B37D0C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12 (ประธานเจ้าหน้าที่บริหารสายงาน) </w:t>
            </w:r>
          </w:p>
        </w:tc>
        <w:tc>
          <w:tcPr>
            <w:tcW w:w="2715" w:type="dxa"/>
          </w:tcPr>
          <w:p w:rsidR="00B37D0C" w:rsidRDefault="00B37D0C" w:rsidP="008E7FB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113,520</w:t>
            </w:r>
          </w:p>
        </w:tc>
        <w:tc>
          <w:tcPr>
            <w:tcW w:w="3198" w:type="dxa"/>
          </w:tcPr>
          <w:p w:rsidR="00B37D0C" w:rsidRDefault="00B37D0C" w:rsidP="008E7FB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142,830</w:t>
            </w:r>
          </w:p>
        </w:tc>
      </w:tr>
      <w:tr w:rsidR="00B37D0C" w:rsidTr="004D6A6D">
        <w:tc>
          <w:tcPr>
            <w:tcW w:w="3681" w:type="dxa"/>
          </w:tcPr>
          <w:p w:rsidR="00B37D0C" w:rsidRPr="006F5132" w:rsidRDefault="00B37D0C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11 (รองกรรมการผู้จัดการใหญ่) </w:t>
            </w:r>
          </w:p>
        </w:tc>
        <w:tc>
          <w:tcPr>
            <w:tcW w:w="2715" w:type="dxa"/>
          </w:tcPr>
          <w:p w:rsidR="00B37D0C" w:rsidRDefault="00B37D0C" w:rsidP="008E7FB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108,810</w:t>
            </w:r>
          </w:p>
        </w:tc>
        <w:tc>
          <w:tcPr>
            <w:tcW w:w="3198" w:type="dxa"/>
          </w:tcPr>
          <w:p w:rsidR="00B37D0C" w:rsidRDefault="00B37D0C" w:rsidP="008E7FB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133,770</w:t>
            </w:r>
          </w:p>
        </w:tc>
      </w:tr>
      <w:tr w:rsidR="00B37D0C" w:rsidTr="004D6A6D">
        <w:tc>
          <w:tcPr>
            <w:tcW w:w="3681" w:type="dxa"/>
          </w:tcPr>
          <w:p w:rsidR="00B37D0C" w:rsidRDefault="00B37D0C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 (ผู้จัดการฝ่าย) </w:t>
            </w:r>
          </w:p>
        </w:tc>
        <w:tc>
          <w:tcPr>
            <w:tcW w:w="2715" w:type="dxa"/>
          </w:tcPr>
          <w:p w:rsidR="00B37D0C" w:rsidRDefault="00B37D0C" w:rsidP="008E7FB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104,310</w:t>
            </w:r>
          </w:p>
        </w:tc>
        <w:tc>
          <w:tcPr>
            <w:tcW w:w="3198" w:type="dxa"/>
          </w:tcPr>
          <w:p w:rsidR="00B37D0C" w:rsidRDefault="00B37D0C" w:rsidP="008E7FB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124,770</w:t>
            </w:r>
          </w:p>
        </w:tc>
      </w:tr>
    </w:tbl>
    <w:p w:rsidR="00B37D0C" w:rsidRDefault="00B37D0C" w:rsidP="008E7FB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B37D0C" w:rsidRPr="006F5132" w:rsidRDefault="00B37D0C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5132">
        <w:rPr>
          <w:rFonts w:ascii="TH SarabunPSK" w:hAnsi="TH SarabunPSK" w:cs="TH SarabunPSK"/>
          <w:sz w:val="32"/>
          <w:szCs w:val="32"/>
          <w:cs/>
        </w:rPr>
        <w:t xml:space="preserve">เนื่องจากบัญชีโครงสร้างอัตราเงินเดือนที่ใช้อยู่ในปัจจุบันได้มีการปรับตั้งแต่ปี </w:t>
      </w:r>
      <w:r>
        <w:rPr>
          <w:rFonts w:ascii="TH SarabunPSK" w:hAnsi="TH SarabunPSK" w:cs="TH SarabunPSK" w:hint="cs"/>
          <w:sz w:val="32"/>
          <w:szCs w:val="32"/>
          <w:cs/>
        </w:rPr>
        <w:t>2550 (18 ปี)  จึง</w:t>
      </w:r>
      <w:r w:rsidRPr="006F5132">
        <w:rPr>
          <w:rFonts w:ascii="TH SarabunPSK" w:hAnsi="TH SarabunPSK" w:cs="TH SarabunPSK"/>
          <w:sz w:val="32"/>
          <w:szCs w:val="32"/>
          <w:cs/>
        </w:rPr>
        <w:t>ทำให้ไม่สอดคล้องกับภาระงานที่มีการเปลี่ยนแปลง ประกอบกับตำแหน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่งดังกล่าว </w:t>
      </w:r>
      <w:r w:rsidRPr="006F5132">
        <w:rPr>
          <w:rFonts w:ascii="TH SarabunPSK" w:hAnsi="TH SarabunPSK" w:cs="TH SarabunPSK"/>
          <w:sz w:val="32"/>
          <w:szCs w:val="32"/>
          <w:cs/>
        </w:rPr>
        <w:t>เป็นผู้กำหนดนโยบาย วิสัยทัศน์ เป้าหมาย กลยุทธ์ รวมทั้งขับเคลื่อนการดำเนินงานของ ปณท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5132">
        <w:rPr>
          <w:rFonts w:ascii="TH SarabunPSK" w:hAnsi="TH SarabunPSK" w:cs="TH SarabunPSK"/>
          <w:sz w:val="32"/>
          <w:szCs w:val="32"/>
          <w:cs/>
        </w:rPr>
        <w:t>ภายใต้การแข่งขันทางธุรกิจให้เป็นไปอย่างต่อเนื่องและมีประสิทธิภาพ ดังนั้น จึงจำเป็นต้องปรับขยายเพดานอัตราค่าจ้างขั้นต่ำเพื่อดึงดูดผู้มีศักยภาพสูงจากภายนอกเข้ามาในองค์กร</w:t>
      </w:r>
    </w:p>
    <w:p w:rsidR="00B37D0C" w:rsidRPr="006F5132" w:rsidRDefault="00B37D0C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5132">
        <w:rPr>
          <w:rFonts w:ascii="TH SarabunPSK" w:hAnsi="TH SarabunPSK" w:cs="TH SarabunPSK"/>
          <w:sz w:val="32"/>
          <w:szCs w:val="32"/>
          <w:cs/>
        </w:rPr>
        <w:t>ในการนี้ ปณท ได้พิจารณาการปรับขยายเพดานอัตราค่าจ้างขั้นต่ำตามหลักเกณฑ์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6F5132">
        <w:rPr>
          <w:rFonts w:ascii="TH SarabunPSK" w:hAnsi="TH SarabunPSK" w:cs="TH SarabunPSK"/>
          <w:sz w:val="32"/>
          <w:szCs w:val="32"/>
          <w:cs/>
        </w:rPr>
        <w:t>พื่อใช้ในการพิจารณากำหนดค่าตอบแทนระบบแรงจูงใจ และสวัสดิการต่าง ๆ ของรัฐ</w:t>
      </w:r>
      <w:r>
        <w:rPr>
          <w:rFonts w:ascii="TH SarabunPSK" w:hAnsi="TH SarabunPSK" w:cs="TH SarabunPSK" w:hint="cs"/>
          <w:sz w:val="32"/>
          <w:szCs w:val="32"/>
          <w:cs/>
        </w:rPr>
        <w:t>วิสาหกิจ</w:t>
      </w:r>
      <w:r w:rsidRPr="006F5132">
        <w:rPr>
          <w:rFonts w:ascii="TH SarabunPSK" w:hAnsi="TH SarabunPSK" w:cs="TH SarabunPSK"/>
          <w:sz w:val="32"/>
          <w:szCs w:val="32"/>
          <w:cs/>
        </w:rPr>
        <w:t xml:space="preserve">ในภาพรวมตามมติคณะรัฐมนตรีเมื่อวันที่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6F5132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>
        <w:rPr>
          <w:rFonts w:ascii="TH SarabunPSK" w:hAnsi="TH SarabunPSK" w:cs="TH SarabunPSK" w:hint="cs"/>
          <w:sz w:val="32"/>
          <w:szCs w:val="32"/>
          <w:cs/>
        </w:rPr>
        <w:t>2560</w:t>
      </w:r>
      <w:r w:rsidRPr="006F5132">
        <w:rPr>
          <w:rFonts w:ascii="TH SarabunPSK" w:hAnsi="TH SarabunPSK" w:cs="TH SarabunPSK"/>
          <w:sz w:val="32"/>
          <w:szCs w:val="32"/>
          <w:cs/>
        </w:rPr>
        <w:t xml:space="preserve"> เรียบร้อยแล้ว โดยค่าใช้จ่ายที่เพิ่มขึ้นจากการปรับขยายเพดานฯ จำนวน </w:t>
      </w:r>
      <w:r>
        <w:rPr>
          <w:rFonts w:ascii="TH SarabunPSK" w:hAnsi="TH SarabunPSK" w:cs="TH SarabunPSK"/>
          <w:sz w:val="32"/>
          <w:szCs w:val="32"/>
        </w:rPr>
        <w:t>31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26 </w:t>
      </w:r>
      <w:r w:rsidRPr="006F5132">
        <w:rPr>
          <w:rFonts w:ascii="TH SarabunPSK" w:hAnsi="TH SarabunPSK" w:cs="TH SarabunPSK"/>
          <w:sz w:val="32"/>
          <w:szCs w:val="32"/>
          <w:cs/>
        </w:rPr>
        <w:t xml:space="preserve"> ล้านบาท (จำนวน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25</w:t>
      </w:r>
      <w:r w:rsidRPr="006F513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5132">
        <w:rPr>
          <w:rFonts w:ascii="TH SarabunPSK" w:hAnsi="TH SarabunPSK" w:cs="TH SarabunPSK"/>
          <w:sz w:val="32"/>
          <w:szCs w:val="32"/>
          <w:cs/>
        </w:rPr>
        <w:t>ล้านบาทต่อปี)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5132">
        <w:rPr>
          <w:rFonts w:ascii="TH SarabunPSK" w:hAnsi="TH SarabunPSK" w:cs="TH SarabunPSK"/>
          <w:sz w:val="32"/>
          <w:szCs w:val="32"/>
          <w:cs/>
        </w:rPr>
        <w:t>ปณท จะใช้จ่ายจากงบประมาณของ ปณท ซึ่งไม่กระทบต่อสถานะทางการเงินในภาพรวมของ ปณท นอกจากนี้ ปณท ยังได้กำหนดแผนการจัดหารายได้และแผนประหยัดค่าใช้จ่ายเพื่อชดเชย</w:t>
      </w:r>
      <w:r>
        <w:rPr>
          <w:rFonts w:ascii="TH SarabunPSK" w:hAnsi="TH SarabunPSK" w:cs="TH SarabunPSK" w:hint="cs"/>
          <w:sz w:val="32"/>
          <w:szCs w:val="32"/>
          <w:cs/>
        </w:rPr>
        <w:t>ค่า</w:t>
      </w:r>
      <w:r w:rsidRPr="006F5132">
        <w:rPr>
          <w:rFonts w:ascii="TH SarabunPSK" w:hAnsi="TH SarabunPSK" w:cs="TH SarabunPSK"/>
          <w:sz w:val="32"/>
          <w:szCs w:val="32"/>
          <w:cs/>
        </w:rPr>
        <w:t>ใช้จ่ายบุคลากรที่จะเพิ่มขึ้นด้วย ทั้งนี้ คณะกรรมการแรงงานรัฐวิสาหกิจสัมพันธ์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5132">
        <w:rPr>
          <w:rFonts w:ascii="TH SarabunPSK" w:hAnsi="TH SarabunPSK" w:cs="TH SarabunPSK"/>
          <w:sz w:val="32"/>
          <w:szCs w:val="32"/>
          <w:cs/>
        </w:rPr>
        <w:t xml:space="preserve">(ครรส.) ในการประชุมครั้งที่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2567</w:t>
      </w:r>
      <w:r w:rsidRPr="006F5132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="007E66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24</w:t>
      </w:r>
      <w:r w:rsidRPr="006F5132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>
        <w:rPr>
          <w:rFonts w:ascii="TH SarabunPSK" w:hAnsi="TH SarabunPSK" w:cs="TH SarabunPSK"/>
          <w:sz w:val="32"/>
          <w:szCs w:val="32"/>
        </w:rPr>
        <w:t>2567</w:t>
      </w:r>
      <w:r w:rsidRPr="006F513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และสำนักงาน ก.พ. </w:t>
      </w:r>
      <w:r w:rsidRPr="006F5132">
        <w:rPr>
          <w:rFonts w:ascii="TH SarabunPSK" w:hAnsi="TH SarabunPSK" w:cs="TH SarabunPSK"/>
          <w:sz w:val="32"/>
          <w:szCs w:val="32"/>
          <w:cs/>
        </w:rPr>
        <w:t>พิจารณาเห็นชอบด้วยแล้ว</w:t>
      </w:r>
    </w:p>
    <w:p w:rsidR="00B37D0C" w:rsidRDefault="00B37D0C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6F5132">
        <w:rPr>
          <w:rFonts w:ascii="TH SarabunPSK" w:hAnsi="TH SarabunPSK" w:cs="TH SarabunPSK"/>
          <w:sz w:val="32"/>
          <w:szCs w:val="32"/>
          <w:cs/>
        </w:rPr>
        <w:t>กระทรวงการคลัง กระทรวงแรงงาน สำนักงบประมาณ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สงป.) </w:t>
      </w:r>
      <w:r w:rsidRPr="006F5132">
        <w:rPr>
          <w:rFonts w:ascii="TH SarabunPSK" w:hAnsi="TH SarabunPSK" w:cs="TH SarabunPSK"/>
          <w:sz w:val="32"/>
          <w:szCs w:val="32"/>
          <w:cs/>
        </w:rPr>
        <w:t>และสำนักงาน ก.พ.ร. พิจารณาแล้วไม่มีข้อขัดข้อง/เห็นด้วยในหลักการตามที่ ดศ. เสนอ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5132">
        <w:rPr>
          <w:rFonts w:ascii="TH SarabunPSK" w:hAnsi="TH SarabunPSK" w:cs="TH SarabunPSK"/>
          <w:sz w:val="32"/>
          <w:szCs w:val="32"/>
          <w:cs/>
        </w:rPr>
        <w:t>และมีความเห็นเพิ่มเติม ซึ่ง ดศ. และ ปณท ควรรับไปพิจารณาดำเนินการ เช่น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913"/>
      </w:tblGrid>
      <w:tr w:rsidR="00B37D0C" w:rsidTr="004D6A6D">
        <w:tc>
          <w:tcPr>
            <w:tcW w:w="3681" w:type="dxa"/>
          </w:tcPr>
          <w:p w:rsidR="00B37D0C" w:rsidRPr="0004754E" w:rsidRDefault="00B37D0C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75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5913" w:type="dxa"/>
          </w:tcPr>
          <w:p w:rsidR="00B37D0C" w:rsidRPr="0004754E" w:rsidRDefault="00B37D0C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75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สรุปความเห็น</w:t>
            </w:r>
          </w:p>
        </w:tc>
      </w:tr>
      <w:tr w:rsidR="00B37D0C" w:rsidTr="004D6A6D">
        <w:tc>
          <w:tcPr>
            <w:tcW w:w="3681" w:type="dxa"/>
          </w:tcPr>
          <w:p w:rsidR="00B37D0C" w:rsidRDefault="00B37D0C" w:rsidP="008E7FB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5913" w:type="dxa"/>
          </w:tcPr>
          <w:p w:rsidR="00B37D0C" w:rsidRPr="002E3DD5" w:rsidRDefault="00B37D0C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E3DD5">
              <w:rPr>
                <w:rFonts w:ascii="TH SarabunPSK" w:hAnsi="TH SarabunPSK" w:cs="TH SarabunPSK"/>
                <w:sz w:val="32"/>
                <w:szCs w:val="32"/>
                <w:cs/>
              </w:rPr>
              <w:t>ควรมีกา</w:t>
            </w:r>
            <w:r w:rsidR="00EC5F94">
              <w:rPr>
                <w:rFonts w:ascii="TH SarabunPSK" w:hAnsi="TH SarabunPSK" w:cs="TH SarabunPSK"/>
                <w:sz w:val="32"/>
                <w:szCs w:val="32"/>
                <w:cs/>
              </w:rPr>
              <w:t>รวางแผนกลยุทธ์ในการหารายได้ที่ย</w:t>
            </w:r>
            <w:r w:rsidR="00EC5F94">
              <w:rPr>
                <w:rFonts w:ascii="TH SarabunPSK" w:hAnsi="TH SarabunPSK" w:cs="TH SarabunPSK" w:hint="cs"/>
                <w:sz w:val="32"/>
                <w:szCs w:val="32"/>
                <w:cs/>
              </w:rPr>
              <w:t>ื</w:t>
            </w:r>
            <w:r w:rsidRPr="002E3DD5">
              <w:rPr>
                <w:rFonts w:ascii="TH SarabunPSK" w:hAnsi="TH SarabunPSK" w:cs="TH SarabunPSK"/>
                <w:sz w:val="32"/>
                <w:szCs w:val="32"/>
                <w:cs/>
              </w:rPr>
              <w:t>ดหยุ่น ปรับเปลี่ยน</w:t>
            </w:r>
          </w:p>
          <w:p w:rsidR="00B37D0C" w:rsidRDefault="00B37D0C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E3DD5">
              <w:rPr>
                <w:rFonts w:ascii="TH SarabunPSK" w:hAnsi="TH SarabunPSK" w:cs="TH SarabunPSK"/>
                <w:sz w:val="32"/>
                <w:szCs w:val="32"/>
                <w:cs/>
              </w:rPr>
              <w:t>ตามสถานการณ์ต่าง ๆ ได้ (กค.)</w:t>
            </w:r>
          </w:p>
        </w:tc>
      </w:tr>
      <w:tr w:rsidR="00B37D0C" w:rsidTr="004D6A6D">
        <w:tc>
          <w:tcPr>
            <w:tcW w:w="3681" w:type="dxa"/>
          </w:tcPr>
          <w:p w:rsidR="00B37D0C" w:rsidRDefault="00B37D0C" w:rsidP="008E7FB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การบริหารจัดการงบประมาณ</w:t>
            </w:r>
          </w:p>
        </w:tc>
        <w:tc>
          <w:tcPr>
            <w:tcW w:w="5913" w:type="dxa"/>
          </w:tcPr>
          <w:p w:rsidR="00B37D0C" w:rsidRPr="002E3DD5" w:rsidRDefault="00B37D0C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2E3DD5">
              <w:rPr>
                <w:rFonts w:ascii="TH SarabunPSK" w:hAnsi="TH SarabunPSK" w:cs="TH SarabunPSK"/>
                <w:sz w:val="32"/>
                <w:szCs w:val="32"/>
                <w:cs/>
              </w:rPr>
              <w:t>ควรคำนึงถึงประเด็นความคุ้มค่า ต้นทุน และผลประโยชน์เสถียรภาพและความมั่นคงทางเศรษฐกิจและสังคมตลอดจน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Pr="002E3DD5">
              <w:rPr>
                <w:rFonts w:ascii="TH SarabunPSK" w:hAnsi="TH SarabunPSK" w:cs="TH SarabunPSK"/>
                <w:sz w:val="32"/>
                <w:szCs w:val="32"/>
                <w:cs/>
              </w:rPr>
              <w:t>ความยั่งยืนทางการคลังของรัฐ (กค.)</w:t>
            </w:r>
          </w:p>
          <w:p w:rsidR="00B37D0C" w:rsidRPr="002E3DD5" w:rsidRDefault="00B37D0C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3DD5">
              <w:rPr>
                <w:rFonts w:ascii="TH SarabunPSK" w:hAnsi="TH SarabunPSK" w:cs="TH SarabunPSK"/>
                <w:sz w:val="32"/>
                <w:szCs w:val="32"/>
                <w:cs/>
              </w:rPr>
              <w:t>- ควรคำนึงถึงสถานะทางการเงินและผลดำเนินงานของหน่วยงาน</w:t>
            </w:r>
          </w:p>
          <w:p w:rsidR="00B37D0C" w:rsidRPr="002E3DD5" w:rsidRDefault="00B37D0C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3DD5">
              <w:rPr>
                <w:rFonts w:ascii="TH SarabunPSK" w:hAnsi="TH SarabunPSK" w:cs="TH SarabunPSK"/>
                <w:sz w:val="32"/>
                <w:szCs w:val="32"/>
                <w:cs/>
              </w:rPr>
              <w:t>อย่างรอบคอบ รวมถึงควรจัดทำแผนเพิ่มประสิทธิภาพการดำเนิน</w:t>
            </w:r>
          </w:p>
          <w:p w:rsidR="00B37D0C" w:rsidRPr="002E3DD5" w:rsidRDefault="00B37D0C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3DD5">
              <w:rPr>
                <w:rFonts w:ascii="TH SarabunPSK" w:hAnsi="TH SarabunPSK" w:cs="TH SarabunPSK"/>
                <w:sz w:val="32"/>
                <w:szCs w:val="32"/>
                <w:cs/>
              </w:rPr>
              <w:t>หรือเพิ่มรายได้อย่างต่อเนื่อง ทั้งนี้ ควรพิจารณาค่าใช้จ่ายบุคลากร</w:t>
            </w:r>
          </w:p>
          <w:p w:rsidR="00B37D0C" w:rsidRDefault="00B37D0C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3DD5">
              <w:rPr>
                <w:rFonts w:ascii="TH SarabunPSK" w:hAnsi="TH SarabunPSK" w:cs="TH SarabunPSK"/>
                <w:sz w:val="32"/>
                <w:szCs w:val="32"/>
                <w:cs/>
              </w:rPr>
              <w:t>ให้มีความสอดคล้องกับยุทธศาสตร์ชาติด้านการปรับสมดุล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E3DD5">
              <w:rPr>
                <w:rFonts w:ascii="TH SarabunPSK" w:hAnsi="TH SarabunPSK" w:cs="TH SarabunPSK"/>
                <w:sz w:val="32"/>
                <w:szCs w:val="32"/>
                <w:cs/>
              </w:rPr>
              <w:t>และพัฒนาระบบการบริหารจัดการภาครัฐ (สงป.)</w:t>
            </w:r>
          </w:p>
          <w:p w:rsidR="00B37D0C" w:rsidRDefault="00B37D0C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3DD5">
              <w:rPr>
                <w:rFonts w:ascii="TH SarabunPSK" w:hAnsi="TH SarabunPSK" w:cs="TH SarabunPSK"/>
                <w:sz w:val="32"/>
                <w:szCs w:val="32"/>
                <w:cs/>
              </w:rPr>
              <w:t>- ดศ. ควรกำกับให้ ปณท ปฏิบัติตามแผนการจัดหารายได้แผนการประหยัดค่าใช้จ่าย และแผนการบริหารความ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เสี่ยง</w:t>
            </w:r>
            <w:r w:rsidRPr="002E3DD5">
              <w:rPr>
                <w:rFonts w:ascii="TH SarabunPSK" w:hAnsi="TH SarabunPSK" w:cs="TH SarabunPSK"/>
                <w:sz w:val="32"/>
                <w:szCs w:val="32"/>
                <w:cs/>
              </w:rPr>
              <w:t>ทางการเงินจากการ</w:t>
            </w:r>
            <w:r w:rsidRPr="002E3DD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ปรับปรุงอัตราเงินเดือนของพนักงานอย่างเคร่งครัด (สำนักงาน ก.พ.ร.)</w:t>
            </w:r>
          </w:p>
        </w:tc>
      </w:tr>
    </w:tbl>
    <w:p w:rsidR="00B37D0C" w:rsidRDefault="00B37D0C" w:rsidP="008E7FB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2A1811" w:rsidRDefault="003933CC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2A1811" w:rsidRPr="00AB15D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A1811" w:rsidRPr="00AB15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2A1811" w:rsidRPr="00AB15D4">
        <w:rPr>
          <w:rFonts w:ascii="TH SarabunPSK" w:hAnsi="TH SarabunPSK" w:cs="TH SarabunPSK"/>
          <w:b/>
          <w:bCs/>
          <w:sz w:val="32"/>
          <w:szCs w:val="32"/>
          <w:cs/>
        </w:rPr>
        <w:t>มา</w:t>
      </w:r>
      <w:r w:rsidR="002A1811">
        <w:rPr>
          <w:rFonts w:ascii="TH SarabunPSK" w:hAnsi="TH SarabunPSK" w:cs="TH SarabunPSK"/>
          <w:b/>
          <w:bCs/>
          <w:sz w:val="32"/>
          <w:szCs w:val="32"/>
          <w:cs/>
        </w:rPr>
        <w:t>ตรการช่วยเหลือลูกหนี้เพิ่มเติม “</w:t>
      </w:r>
      <w:r w:rsidR="002A1811" w:rsidRPr="00AB15D4">
        <w:rPr>
          <w:rFonts w:ascii="TH SarabunPSK" w:hAnsi="TH SarabunPSK" w:cs="TH SarabunPSK"/>
          <w:b/>
          <w:bCs/>
          <w:sz w:val="32"/>
          <w:szCs w:val="32"/>
          <w:cs/>
        </w:rPr>
        <w:t>โครงการคุณสู้ เราช่วย ระยะที่</w:t>
      </w:r>
      <w:r w:rsidR="002A1811" w:rsidRPr="00AB15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</w:t>
      </w:r>
      <w:r w:rsidR="002A1811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="002A1811" w:rsidRPr="00AB15D4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และมาตรการช่วยเหลือลูกหนี้รายย่อยเพิ่มเติมของสถาบันการเงินเฉพาะกิ</w:t>
      </w:r>
      <w:r w:rsidR="002A1811" w:rsidRPr="00AB15D4">
        <w:rPr>
          <w:rFonts w:ascii="TH SarabunPSK" w:hAnsi="TH SarabunPSK" w:cs="TH SarabunPSK" w:hint="cs"/>
          <w:b/>
          <w:bCs/>
          <w:sz w:val="32"/>
          <w:szCs w:val="32"/>
          <w:cs/>
        </w:rPr>
        <w:t>จ</w:t>
      </w:r>
    </w:p>
    <w:p w:rsidR="002A1811" w:rsidRDefault="002A1811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</w:t>
      </w:r>
      <w:r w:rsidRPr="00AB15D4">
        <w:rPr>
          <w:rFonts w:ascii="TH SarabunPSK" w:hAnsi="TH SarabunPSK" w:cs="TH SarabunPSK"/>
          <w:sz w:val="32"/>
          <w:szCs w:val="32"/>
          <w:cs/>
        </w:rPr>
        <w:t>กระทรวงการคลัง (กค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AB15D4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เสนอ</w:t>
      </w:r>
    </w:p>
    <w:p w:rsidR="002A1811" w:rsidRPr="00AB15D4" w:rsidRDefault="002A1811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AB15D4">
        <w:rPr>
          <w:rFonts w:ascii="TH SarabunPSK" w:hAnsi="TH SarabunPSK" w:cs="TH SarabunPSK"/>
          <w:sz w:val="32"/>
          <w:szCs w:val="32"/>
          <w:u w:val="single"/>
          <w:cs/>
        </w:rPr>
        <w:t>เห็นชอบ</w:t>
      </w:r>
      <w:r w:rsidRPr="00AB15D4">
        <w:rPr>
          <w:rFonts w:ascii="TH SarabunPSK" w:hAnsi="TH SarabunPSK" w:cs="TH SarabunPSK"/>
          <w:sz w:val="32"/>
          <w:szCs w:val="32"/>
          <w:cs/>
        </w:rPr>
        <w:t>แนวทางการดำเนิน</w:t>
      </w:r>
      <w:r w:rsidRPr="00AB15D4">
        <w:rPr>
          <w:rFonts w:ascii="TH SarabunPSK" w:hAnsi="TH SarabunPSK" w:cs="TH SarabunPSK"/>
          <w:b/>
          <w:bCs/>
          <w:sz w:val="32"/>
          <w:szCs w:val="32"/>
          <w:cs/>
        </w:rPr>
        <w:t>โครงการคุณสู้ เราช่วย ระยะที่</w:t>
      </w:r>
      <w:r w:rsidRPr="00AB15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ของธนาคารอ</w:t>
      </w:r>
      <w:r w:rsidRPr="00AB15D4">
        <w:rPr>
          <w:rFonts w:ascii="TH SarabunPSK" w:hAnsi="TH SarabunPSK" w:cs="TH SarabunPSK"/>
          <w:sz w:val="32"/>
          <w:szCs w:val="32"/>
          <w:cs/>
        </w:rPr>
        <w:t xml:space="preserve">อมสิน ธนาคารเพื่อการเกษตรและสหกรณ์การเกษตร (ธ.ก.ส.) ธนาคารอาคารสงเคราะห์ (ธอส.) ธนาคารอิสลามแห่งประเทศไทย (ธอท.) ธนาคารเพื่อการส่งออกและนำเข้าแห่งประเทศไทย (ธสน.) และธนาคารพัฒนาวิสาหกิจขนาดกลางและขนาดย่อมแห่งประเทศไทย (ธพว.) </w:t>
      </w:r>
      <w:r w:rsidRPr="00AB15D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ตามหลักการในข้อ </w:t>
      </w:r>
      <w:r w:rsidRPr="00AB15D4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AB15D4">
        <w:rPr>
          <w:rFonts w:ascii="TH SarabunPSK" w:hAnsi="TH SarabunPSK" w:cs="TH SarabunPSK"/>
          <w:sz w:val="32"/>
          <w:szCs w:val="32"/>
          <w:cs/>
        </w:rPr>
        <w:t xml:space="preserve"> โดยใช้กรอบวงเงินงบประมาณตามที่ได้รับการจัดสรรเพื่อดำเนินโครงการคุณสู้ เราช่วย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15D4">
        <w:rPr>
          <w:rFonts w:ascii="TH SarabunPSK" w:hAnsi="TH SarabunPSK" w:cs="TH SarabunPSK"/>
          <w:sz w:val="32"/>
          <w:szCs w:val="32"/>
          <w:cs/>
        </w:rPr>
        <w:t>ตามมติคณะรัฐมนตรีเมื่อวันที่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11 </w:t>
      </w:r>
      <w:r w:rsidRPr="00AB15D4">
        <w:rPr>
          <w:rFonts w:ascii="TH SarabunPSK" w:hAnsi="TH SarabunPSK" w:cs="TH SarabunPSK"/>
          <w:sz w:val="32"/>
          <w:szCs w:val="32"/>
          <w:cs/>
        </w:rPr>
        <w:t>ธันวาคม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Pr="00AB15D4">
        <w:rPr>
          <w:rFonts w:ascii="TH SarabunPSK" w:hAnsi="TH SarabunPSK" w:cs="TH SarabunPSK"/>
          <w:sz w:val="32"/>
          <w:szCs w:val="32"/>
          <w:cs/>
        </w:rPr>
        <w:t xml:space="preserve"> (ตามข้อ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1.1</w:t>
      </w:r>
      <w:r w:rsidRPr="00AB15D4">
        <w:rPr>
          <w:rFonts w:ascii="TH SarabunPSK" w:hAnsi="TH SarabunPSK" w:cs="TH SarabunPSK"/>
          <w:sz w:val="32"/>
          <w:szCs w:val="32"/>
          <w:cs/>
        </w:rPr>
        <w:t>) และได้มีการปรับปรุงกรอบวงเงินงบประมาณของแต่ละสถาบันการเงินเฉพาะกิจ (</w:t>
      </w:r>
      <w:r w:rsidRPr="00AB15D4">
        <w:rPr>
          <w:rFonts w:ascii="TH SarabunPSK" w:hAnsi="TH SarabunPSK" w:cs="TH SarabunPSK"/>
          <w:sz w:val="32"/>
          <w:szCs w:val="32"/>
        </w:rPr>
        <w:t>Special</w:t>
      </w:r>
      <w:r>
        <w:rPr>
          <w:rFonts w:ascii="TH SarabunPSK" w:hAnsi="TH SarabunPSK" w:cs="TH SarabunPSK"/>
          <w:sz w:val="32"/>
          <w:szCs w:val="32"/>
        </w:rPr>
        <w:t>ized Financial Institutions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SFI</w:t>
      </w:r>
      <w:r w:rsidRPr="00AB15D4">
        <w:rPr>
          <w:rFonts w:ascii="TH SarabunPSK" w:hAnsi="TH SarabunPSK" w:cs="TH SarabunPSK"/>
          <w:sz w:val="32"/>
          <w:szCs w:val="32"/>
        </w:rPr>
        <w:t>s</w:t>
      </w:r>
      <w:r w:rsidRPr="00AB15D4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15D4">
        <w:rPr>
          <w:rFonts w:ascii="TH SarabunPSK" w:hAnsi="TH SarabunPSK" w:cs="TH SarabunPSK"/>
          <w:sz w:val="32"/>
          <w:szCs w:val="32"/>
          <w:cs/>
        </w:rPr>
        <w:t>ให้สอดคล้องกับจำนวนผู้ลงทะเบียนเข้าร่วมโครงการและภาระที่คาดว่าจะเกิดขึ้นแล้ว ทั้งนี้ มอบหมายให้สถาบันการเงินเฉพาะกิจ (</w:t>
      </w:r>
      <w:r>
        <w:rPr>
          <w:rFonts w:ascii="TH SarabunPSK" w:hAnsi="TH SarabunPSK" w:cs="TH SarabunPSK"/>
          <w:sz w:val="32"/>
          <w:szCs w:val="32"/>
        </w:rPr>
        <w:t>SFI</w:t>
      </w:r>
      <w:r w:rsidRPr="00AB15D4">
        <w:rPr>
          <w:rFonts w:ascii="TH SarabunPSK" w:hAnsi="TH SarabunPSK" w:cs="TH SarabunPSK"/>
          <w:sz w:val="32"/>
          <w:szCs w:val="32"/>
        </w:rPr>
        <w:t>s</w:t>
      </w:r>
      <w:r w:rsidRPr="00AB15D4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 xml:space="preserve">ทั้ง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AB15D4">
        <w:rPr>
          <w:rFonts w:ascii="TH SarabunPSK" w:hAnsi="TH SarabunPSK" w:cs="TH SarabunPSK"/>
          <w:sz w:val="32"/>
          <w:szCs w:val="32"/>
          <w:cs/>
        </w:rPr>
        <w:t xml:space="preserve"> แห่ง ทำความตกลงกับสำนักงบประมาณ (สงป.) เพื่อขอรับการจัดสรรงบประมาณเป็นรายปีตามความเหมาะสมโดยคำนึงถึงสภาพคล่องของสถาบันการเงินเฉพาะกิจ (</w:t>
      </w:r>
      <w:r w:rsidRPr="00AB15D4">
        <w:rPr>
          <w:rFonts w:ascii="TH SarabunPSK" w:hAnsi="TH SarabunPSK" w:cs="TH SarabunPSK"/>
          <w:sz w:val="32"/>
          <w:szCs w:val="32"/>
        </w:rPr>
        <w:t>SFIs</w:t>
      </w:r>
      <w:r w:rsidRPr="00AB15D4">
        <w:rPr>
          <w:rFonts w:ascii="TH SarabunPSK" w:hAnsi="TH SarabunPSK" w:cs="TH SarabunPSK"/>
          <w:sz w:val="32"/>
          <w:szCs w:val="32"/>
          <w:cs/>
        </w:rPr>
        <w:t>) แต่ละแห่งต่อไป</w:t>
      </w:r>
    </w:p>
    <w:p w:rsidR="002A1811" w:rsidRPr="00AB15D4" w:rsidRDefault="002A1811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Pr="00AB15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15D4">
        <w:rPr>
          <w:rFonts w:ascii="TH SarabunPSK" w:hAnsi="TH SarabunPSK" w:cs="TH SarabunPSK"/>
          <w:sz w:val="32"/>
          <w:szCs w:val="32"/>
          <w:u w:val="single"/>
          <w:cs/>
        </w:rPr>
        <w:t>เห็นชอบ</w:t>
      </w:r>
      <w:r w:rsidRPr="00AB15D4">
        <w:rPr>
          <w:rFonts w:ascii="TH SarabunPSK" w:hAnsi="TH SarabunPSK" w:cs="TH SarabunPSK"/>
          <w:b/>
          <w:bCs/>
          <w:sz w:val="32"/>
          <w:szCs w:val="32"/>
          <w:cs/>
        </w:rPr>
        <w:t>มาตรการช่วยเหลือลูกหนี้รายย่อยที่ได้รับผลกระทบ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15D4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จาก </w:t>
      </w:r>
      <w:r w:rsidRPr="00AB15D4">
        <w:rPr>
          <w:rFonts w:ascii="TH SarabunPSK" w:hAnsi="TH SarabunPSK" w:cs="TH SarabunPSK"/>
          <w:b/>
          <w:bCs/>
          <w:sz w:val="32"/>
          <w:szCs w:val="32"/>
        </w:rPr>
        <w:t>COVID</w:t>
      </w:r>
      <w:r w:rsidRPr="00AB15D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19 ต</w:t>
      </w:r>
      <w:r w:rsidRPr="00AB15D4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ามมาตรการสินเชื่อสู้ภัย </w:t>
      </w:r>
      <w:r w:rsidRPr="00AB15D4">
        <w:rPr>
          <w:rFonts w:ascii="TH SarabunPSK" w:hAnsi="TH SarabunPSK" w:cs="TH SarabunPSK"/>
          <w:b/>
          <w:bCs/>
          <w:sz w:val="32"/>
          <w:szCs w:val="32"/>
        </w:rPr>
        <w:t>COVID</w:t>
      </w:r>
      <w:r w:rsidRPr="00AB15D4">
        <w:rPr>
          <w:rFonts w:ascii="TH SarabunPSK" w:hAnsi="TH SarabunPSK" w:cs="TH SarabunPSK"/>
          <w:b/>
          <w:bCs/>
          <w:sz w:val="32"/>
          <w:szCs w:val="32"/>
          <w:cs/>
        </w:rPr>
        <w:t xml:space="preserve">-19 ที่เสนอในข้อ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2.2.1</w:t>
      </w:r>
      <w:r w:rsidRPr="00AB15D4">
        <w:rPr>
          <w:rFonts w:ascii="TH SarabunPSK" w:hAnsi="TH SarabunPSK" w:cs="TH SarabunPSK"/>
          <w:sz w:val="32"/>
          <w:szCs w:val="32"/>
          <w:cs/>
        </w:rPr>
        <w:t xml:space="preserve"> และมอบหมายให้หน่วยงานที่เกี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AB15D4">
        <w:rPr>
          <w:rFonts w:ascii="TH SarabunPSK" w:hAnsi="TH SarabunPSK" w:cs="TH SarabunPSK"/>
          <w:sz w:val="32"/>
          <w:szCs w:val="32"/>
          <w:cs/>
        </w:rPr>
        <w:t>ยวข้องดำเนินการในส่วนที่เกี่ยวข้องต่อไป</w:t>
      </w:r>
    </w:p>
    <w:p w:rsidR="002A1811" w:rsidRDefault="002A1811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AB15D4">
        <w:rPr>
          <w:rFonts w:ascii="TH SarabunPSK" w:hAnsi="TH SarabunPSK" w:cs="TH SarabunPSK"/>
          <w:sz w:val="32"/>
          <w:szCs w:val="32"/>
          <w:u w:val="single"/>
          <w:cs/>
        </w:rPr>
        <w:t>รับทราบ</w:t>
      </w:r>
      <w:r w:rsidRPr="00AB15D4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มาตรการช่วยเหลือลูกหนี้โครงการสินเชื่อตามนโยบายรัฐบาลตามที่เสนอในข้อ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2.2.2</w:t>
      </w:r>
      <w:r w:rsidRPr="00AB15D4">
        <w:rPr>
          <w:rFonts w:ascii="TH SarabunPSK" w:hAnsi="TH SarabunPSK" w:cs="TH SarabunPSK"/>
          <w:sz w:val="32"/>
          <w:szCs w:val="32"/>
          <w:cs/>
        </w:rPr>
        <w:t xml:space="preserve"> และมอบหมายให้หน่วยงานที่เกี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AB15D4">
        <w:rPr>
          <w:rFonts w:ascii="TH SarabunPSK" w:hAnsi="TH SarabunPSK" w:cs="TH SarabunPSK"/>
          <w:sz w:val="32"/>
          <w:szCs w:val="32"/>
          <w:cs/>
        </w:rPr>
        <w:t>ยวข้องดำเนินการในส่วนที่เกี่ยวข้องต่อไปรวมทั้ง</w:t>
      </w:r>
      <w:r w:rsidRPr="00AB15D4">
        <w:rPr>
          <w:rFonts w:ascii="TH SarabunPSK" w:hAnsi="TH SarabunPSK" w:cs="TH SarabunPSK"/>
          <w:sz w:val="32"/>
          <w:szCs w:val="32"/>
          <w:u w:val="single"/>
          <w:cs/>
        </w:rPr>
        <w:t>รับทราบ</w:t>
      </w:r>
      <w:r w:rsidRPr="00AB15D4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เป้าหมายลูกหนี้ที่จะได้รับการช่วยเหลือลดภาระหนี้ผ่านมาตรการของ กค.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15D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ตามที่เสนอในข้อ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</w:p>
    <w:p w:rsidR="002A1811" w:rsidRDefault="002A1811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AB15D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เรื่องเดิม</w:t>
      </w:r>
    </w:p>
    <w:p w:rsidR="002A1811" w:rsidRPr="00E13F1E" w:rsidRDefault="002A1811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1.1 โครงการคุณสู้ เราช่วย</w:t>
      </w:r>
    </w:p>
    <w:p w:rsidR="002A1811" w:rsidRPr="00EA4B5B" w:rsidRDefault="002A1811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13F1E">
        <w:rPr>
          <w:rFonts w:ascii="TH SarabunPSK" w:hAnsi="TH SarabunPSK" w:cs="TH SarabunPSK"/>
          <w:sz w:val="32"/>
          <w:szCs w:val="32"/>
          <w:cs/>
        </w:rPr>
        <w:t>คณะรัฐมนตรีมีมติ (</w:t>
      </w:r>
      <w:r>
        <w:rPr>
          <w:rFonts w:ascii="TH SarabunPSK" w:hAnsi="TH SarabunPSK" w:cs="TH SarabunPSK" w:hint="cs"/>
          <w:sz w:val="32"/>
          <w:szCs w:val="32"/>
          <w:cs/>
        </w:rPr>
        <w:t>11</w:t>
      </w:r>
      <w:r w:rsidRPr="00E13F1E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E13F1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13F1E">
        <w:rPr>
          <w:rFonts w:ascii="TH SarabunPSK" w:hAnsi="TH SarabunPSK" w:cs="TH SarabunPSK"/>
          <w:sz w:val="32"/>
          <w:szCs w:val="32"/>
          <w:u w:val="single"/>
          <w:cs/>
        </w:rPr>
        <w:t>เห็นชอบการดำเนินมาตรการช่วยเหลือลูกหนี้รายย่อยและผู้ประกอบการวิสาหกิจขนาดกลางและขนาดย่อม (</w:t>
      </w:r>
      <w:r w:rsidRPr="00E13F1E">
        <w:rPr>
          <w:rFonts w:ascii="TH SarabunPSK" w:hAnsi="TH SarabunPSK" w:cs="TH SarabunPSK"/>
          <w:sz w:val="32"/>
          <w:szCs w:val="32"/>
          <w:u w:val="single"/>
        </w:rPr>
        <w:t>Small and Medium Enterprises</w:t>
      </w:r>
      <w:r w:rsidRPr="00E13F1E">
        <w:rPr>
          <w:rFonts w:ascii="TH SarabunPSK" w:hAnsi="TH SarabunPSK" w:cs="TH SarabunPSK"/>
          <w:sz w:val="32"/>
          <w:szCs w:val="32"/>
          <w:u w:val="single"/>
          <w:cs/>
        </w:rPr>
        <w:t xml:space="preserve">: </w:t>
      </w:r>
      <w:r w:rsidRPr="00E13F1E">
        <w:rPr>
          <w:rFonts w:ascii="TH SarabunPSK" w:hAnsi="TH SarabunPSK" w:cs="TH SarabunPSK"/>
          <w:sz w:val="32"/>
          <w:szCs w:val="32"/>
          <w:u w:val="single"/>
        </w:rPr>
        <w:t>SMEs</w:t>
      </w:r>
      <w:r w:rsidRPr="00E13F1E">
        <w:rPr>
          <w:rFonts w:ascii="TH SarabunPSK" w:hAnsi="TH SarabunPSK" w:cs="TH SarabunPSK"/>
          <w:sz w:val="32"/>
          <w:szCs w:val="32"/>
          <w:u w:val="single"/>
          <w:cs/>
        </w:rPr>
        <w:t xml:space="preserve">) </w:t>
      </w:r>
      <w:r w:rsidRPr="00E13F1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(โครงการคุณสู้ เราช่วย)</w:t>
      </w:r>
      <w:r w:rsidRPr="00E13F1E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E13F1E">
        <w:rPr>
          <w:rFonts w:ascii="TH SarabunPSK" w:hAnsi="TH SarabunPSK" w:cs="TH SarabunPSK"/>
          <w:sz w:val="32"/>
          <w:szCs w:val="32"/>
          <w:cs/>
        </w:rPr>
        <w:t>ของธนาคารออมสิน ธ.ก.ส. ธอส. ธอท.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3F1E">
        <w:rPr>
          <w:rFonts w:ascii="TH SarabunPSK" w:hAnsi="TH SarabunPSK" w:cs="TH SarabunPSK"/>
          <w:sz w:val="32"/>
          <w:szCs w:val="32"/>
          <w:cs/>
        </w:rPr>
        <w:t xml:space="preserve">ธสน. และ ธพว. พร้อมอนุมัติงบประมาณรายจ่ายประจำปี จำนวนรวมทั้งสิ้น </w:t>
      </w:r>
      <w:r>
        <w:rPr>
          <w:rFonts w:ascii="TH SarabunPSK" w:hAnsi="TH SarabunPSK" w:cs="TH SarabunPSK" w:hint="cs"/>
          <w:sz w:val="32"/>
          <w:szCs w:val="32"/>
          <w:cs/>
        </w:rPr>
        <w:t>38,920</w:t>
      </w:r>
      <w:r w:rsidRPr="00E13F1E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3F1E">
        <w:rPr>
          <w:rFonts w:ascii="TH SarabunPSK" w:hAnsi="TH SarabunPSK" w:cs="TH SarabunPSK"/>
          <w:sz w:val="32"/>
          <w:szCs w:val="32"/>
          <w:cs/>
        </w:rPr>
        <w:t>เพื่อชดเชยการสูญเสียรายได้ของสถาบันการเงินเฉพาะกิจ (</w:t>
      </w:r>
      <w:r w:rsidRPr="00E13F1E">
        <w:rPr>
          <w:rFonts w:ascii="TH SarabunPSK" w:hAnsi="TH SarabunPSK" w:cs="TH SarabunPSK"/>
          <w:sz w:val="32"/>
          <w:szCs w:val="32"/>
        </w:rPr>
        <w:t>SF</w:t>
      </w:r>
      <w:r>
        <w:rPr>
          <w:rFonts w:ascii="TH SarabunPSK" w:hAnsi="TH SarabunPSK" w:cs="TH SarabunPSK"/>
          <w:sz w:val="32"/>
          <w:szCs w:val="32"/>
        </w:rPr>
        <w:t>I</w:t>
      </w:r>
      <w:r w:rsidRPr="00E13F1E">
        <w:rPr>
          <w:rFonts w:ascii="TH SarabunPSK" w:hAnsi="TH SarabunPSK" w:cs="TH SarabunPSK"/>
          <w:sz w:val="32"/>
          <w:szCs w:val="32"/>
        </w:rPr>
        <w:t>s</w:t>
      </w:r>
      <w:r w:rsidRPr="00E13F1E">
        <w:rPr>
          <w:rFonts w:ascii="TH SarabunPSK" w:hAnsi="TH SarabunPSK" w:cs="TH SarabunPSK"/>
          <w:sz w:val="32"/>
          <w:szCs w:val="32"/>
          <w:cs/>
        </w:rPr>
        <w:t xml:space="preserve">) ทั้ง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E13F1E">
        <w:rPr>
          <w:rFonts w:ascii="TH SarabunPSK" w:hAnsi="TH SarabunPSK" w:cs="TH SarabunPSK"/>
          <w:sz w:val="32"/>
          <w:szCs w:val="32"/>
          <w:cs/>
        </w:rPr>
        <w:t xml:space="preserve"> แห่ง ตามโครงการคุณสู้ เราช่วย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3F1E">
        <w:rPr>
          <w:rFonts w:ascii="TH SarabunPSK" w:hAnsi="TH SarabunPSK" w:cs="TH SarabunPSK"/>
          <w:sz w:val="32"/>
          <w:szCs w:val="32"/>
          <w:cs/>
        </w:rPr>
        <w:t>และรับทราบการปรับลดอัตราเงินนำส่งจากสถาบันการเงินเข้ากองทุนเพื่อการฟื้นฟูและพัฒนาระบบสถาบันการเงิน (</w:t>
      </w:r>
      <w:r w:rsidRPr="00E13F1E">
        <w:rPr>
          <w:rFonts w:ascii="TH SarabunPSK" w:hAnsi="TH SarabunPSK" w:cs="TH SarabunPSK"/>
          <w:sz w:val="32"/>
          <w:szCs w:val="32"/>
        </w:rPr>
        <w:t>FIDF Fee</w:t>
      </w:r>
      <w:r w:rsidRPr="00E13F1E">
        <w:rPr>
          <w:rFonts w:ascii="TH SarabunPSK" w:hAnsi="TH SarabunPSK" w:cs="TH SarabunPSK"/>
          <w:sz w:val="32"/>
          <w:szCs w:val="32"/>
          <w:cs/>
        </w:rPr>
        <w:t>) เพื่อให้ธนาคารพาณิชย์ดำเนินมาตรการฯ รวมทั้งมีมติในส่วนอื่น ๆ</w:t>
      </w:r>
    </w:p>
    <w:p w:rsidR="002A1811" w:rsidRPr="00E13F1E" w:rsidRDefault="002A1811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13F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1.2 </w:t>
      </w:r>
      <w:r w:rsidRPr="00E13F1E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มาตรการสินเชื่อสู้ภัย </w:t>
      </w:r>
      <w:r w:rsidRPr="00E13F1E">
        <w:rPr>
          <w:rFonts w:ascii="TH SarabunPSK" w:hAnsi="TH SarabunPSK" w:cs="TH SarabunPSK"/>
          <w:b/>
          <w:bCs/>
          <w:sz w:val="32"/>
          <w:szCs w:val="32"/>
        </w:rPr>
        <w:t>COVID</w:t>
      </w:r>
      <w:r w:rsidRPr="00E13F1E">
        <w:rPr>
          <w:rFonts w:ascii="TH SarabunPSK" w:hAnsi="TH SarabunPSK" w:cs="TH SarabunPSK"/>
          <w:b/>
          <w:bCs/>
          <w:sz w:val="32"/>
          <w:szCs w:val="32"/>
          <w:cs/>
        </w:rPr>
        <w:t>-19</w:t>
      </w:r>
    </w:p>
    <w:p w:rsidR="002A1811" w:rsidRDefault="002A1811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13F1E">
        <w:rPr>
          <w:rFonts w:ascii="TH SarabunPSK" w:hAnsi="TH SarabunPSK" w:cs="TH SarabunPSK"/>
          <w:sz w:val="32"/>
          <w:szCs w:val="32"/>
          <w:cs/>
        </w:rPr>
        <w:t>คณะรัฐมนตรีมีมติ (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E13F1E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>
        <w:rPr>
          <w:rFonts w:ascii="TH SarabunPSK" w:hAnsi="TH SarabunPSK" w:cs="TH SarabunPSK" w:hint="cs"/>
          <w:sz w:val="32"/>
          <w:szCs w:val="32"/>
          <w:cs/>
        </w:rPr>
        <w:t>2564</w:t>
      </w:r>
      <w:r w:rsidRPr="00E13F1E">
        <w:rPr>
          <w:rFonts w:ascii="TH SarabunPSK" w:hAnsi="TH SarabunPSK" w:cs="TH SarabunPSK"/>
          <w:sz w:val="32"/>
          <w:szCs w:val="32"/>
          <w:cs/>
        </w:rPr>
        <w:t xml:space="preserve">) เห็นชอบมาตรการสินเชื่อสู้ภัย </w:t>
      </w:r>
      <w:r w:rsidRPr="00E13F1E">
        <w:rPr>
          <w:rFonts w:ascii="TH SarabunPSK" w:hAnsi="TH SarabunPSK" w:cs="TH SarabunPSK"/>
          <w:sz w:val="32"/>
          <w:szCs w:val="32"/>
        </w:rPr>
        <w:t>COVID</w:t>
      </w:r>
      <w:r w:rsidRPr="00E13F1E">
        <w:rPr>
          <w:rFonts w:ascii="TH SarabunPSK" w:hAnsi="TH SarabunPSK" w:cs="TH SarabunPSK"/>
          <w:sz w:val="32"/>
          <w:szCs w:val="32"/>
          <w:cs/>
        </w:rPr>
        <w:t xml:space="preserve">-19 รวมถึงอนุมัติงบประมาณวงเงินรวม </w:t>
      </w:r>
      <w:r>
        <w:rPr>
          <w:rFonts w:ascii="TH SarabunPSK" w:hAnsi="TH SarabunPSK" w:cs="TH SarabunPSK" w:hint="cs"/>
          <w:sz w:val="32"/>
          <w:szCs w:val="32"/>
          <w:cs/>
        </w:rPr>
        <w:t>10,000</w:t>
      </w:r>
      <w:r w:rsidRPr="00E13F1E">
        <w:rPr>
          <w:rFonts w:ascii="TH SarabunPSK" w:hAnsi="TH SarabunPSK" w:cs="TH SarabunPSK"/>
          <w:sz w:val="32"/>
          <w:szCs w:val="32"/>
          <w:cs/>
        </w:rPr>
        <w:t xml:space="preserve"> ล้านบาท จากงบประมาณรายจ่ายประจำปี เพื่อดำเนินมาตรการดังกล่าว มีรายละเอียดสรุปได้ ดังนี้</w:t>
      </w:r>
    </w:p>
    <w:p w:rsidR="002A1811" w:rsidRDefault="002A1811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A1811" w:rsidRDefault="002A1811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2A1811" w:rsidTr="004D6A6D">
        <w:tc>
          <w:tcPr>
            <w:tcW w:w="2263" w:type="dxa"/>
            <w:vAlign w:val="center"/>
          </w:tcPr>
          <w:p w:rsidR="002A1811" w:rsidRPr="00E13F1E" w:rsidRDefault="002A1811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F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753" w:type="dxa"/>
            <w:vAlign w:val="center"/>
          </w:tcPr>
          <w:p w:rsidR="002A1811" w:rsidRPr="00E13F1E" w:rsidRDefault="002A1811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F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2A1811" w:rsidTr="004D6A6D">
        <w:tc>
          <w:tcPr>
            <w:tcW w:w="2263" w:type="dxa"/>
          </w:tcPr>
          <w:p w:rsidR="002A1811" w:rsidRPr="00EA4B5B" w:rsidRDefault="002A1811" w:rsidP="008E7FBF">
            <w:pPr>
              <w:spacing w:line="32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4B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6753" w:type="dxa"/>
          </w:tcPr>
          <w:p w:rsidR="002A1811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13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เพิ่มสภาพคล่องชั่วคราวในการดำรงชีวิตให้แก่ประชาชนและบรรเทาความเดือดร้อนสำหรับผู้ได้รับผลกระทบจาก </w:t>
            </w:r>
            <w:r w:rsidRPr="00E13F1E">
              <w:rPr>
                <w:rFonts w:ascii="TH SarabunPSK" w:hAnsi="TH SarabunPSK" w:cs="TH SarabunPSK"/>
                <w:sz w:val="32"/>
                <w:szCs w:val="32"/>
              </w:rPr>
              <w:t>COVID</w:t>
            </w:r>
            <w:r w:rsidRPr="00E13F1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13F1E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</w:tr>
      <w:tr w:rsidR="002A1811" w:rsidTr="004D6A6D">
        <w:tc>
          <w:tcPr>
            <w:tcW w:w="2263" w:type="dxa"/>
          </w:tcPr>
          <w:p w:rsidR="002A1811" w:rsidRPr="00EA4B5B" w:rsidRDefault="002A1811" w:rsidP="008E7FBF">
            <w:pPr>
              <w:spacing w:line="32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4B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</w:t>
            </w:r>
          </w:p>
          <w:p w:rsidR="002A1811" w:rsidRPr="00EA4B5B" w:rsidRDefault="002A1811" w:rsidP="008E7FBF">
            <w:pPr>
              <w:spacing w:line="32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4B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6753" w:type="dxa"/>
          </w:tcPr>
          <w:p w:rsidR="002A1811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13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ธนาคารออมสินและ ธ.ก.ส. สนับสนุนสินเชื่อวงเงินรวม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20,000 </w:t>
            </w:r>
            <w:r w:rsidRPr="00E13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ล้านบาท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13F1E">
              <w:rPr>
                <w:rFonts w:ascii="TH SarabunPSK" w:hAnsi="TH SarabunPSK" w:cs="TH SarabunPSK"/>
                <w:sz w:val="32"/>
                <w:szCs w:val="32"/>
                <w:cs/>
              </w:rPr>
              <w:t>(แห่งละ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10,000</w:t>
            </w:r>
            <w:r w:rsidRPr="00E13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ล้านบาท) ให้แก่ผู้ประกอบอาชีพอิสระ ผู้มีรายได้ประจำ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13F1E">
              <w:rPr>
                <w:rFonts w:ascii="TH SarabunPSK" w:hAnsi="TH SarabunPSK" w:cs="TH SarabunPSK"/>
                <w:sz w:val="32"/>
                <w:szCs w:val="32"/>
                <w:cs/>
              </w:rPr>
              <w:t>(ยื่นคำขอสินเชื่อ ผ่านธนาคารออมสิน) และเกษตรกรรายย่อยหรือลูกจ้างภาคการเกษตร (ยื่นคำขอสินเชื่อ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13F1E">
              <w:rPr>
                <w:rFonts w:ascii="TH SarabunPSK" w:hAnsi="TH SarabunPSK" w:cs="TH SarabunPSK"/>
                <w:sz w:val="32"/>
                <w:szCs w:val="32"/>
                <w:cs/>
              </w:rPr>
              <w:t>ผ่าน ธ.ก.ส.) วงเงินสินเชื่อไม่เกินรายละ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  <w:r w:rsidRPr="00E13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อัตราดอกเบี้ยคงที่ (</w:t>
            </w:r>
            <w:r w:rsidRPr="00E13F1E">
              <w:rPr>
                <w:rFonts w:ascii="TH SarabunPSK" w:hAnsi="TH SarabunPSK" w:cs="TH SarabunPSK"/>
                <w:sz w:val="32"/>
                <w:szCs w:val="32"/>
              </w:rPr>
              <w:t>Flat Rate</w:t>
            </w:r>
            <w:r w:rsidRPr="00E13F1E">
              <w:rPr>
                <w:rFonts w:ascii="TH SarabunPSK" w:hAnsi="TH SarabunPSK" w:cs="TH SarabunPSK"/>
                <w:sz w:val="32"/>
                <w:szCs w:val="32"/>
                <w:cs/>
              </w:rPr>
              <w:t>) ไม่เกิน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13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0.35</w:t>
            </w:r>
            <w:r w:rsidRPr="00E13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ต่อเดือน ระยะเวลากู้ไม่เกิน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13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(ปลอดชำระเงินต้นและดอกเบี้ย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E13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งวดแรก)</w:t>
            </w:r>
          </w:p>
        </w:tc>
      </w:tr>
      <w:tr w:rsidR="002A1811" w:rsidTr="004D6A6D">
        <w:tc>
          <w:tcPr>
            <w:tcW w:w="2263" w:type="dxa"/>
          </w:tcPr>
          <w:p w:rsidR="002A1811" w:rsidRPr="00EA4B5B" w:rsidRDefault="002A1811" w:rsidP="008E7FBF">
            <w:pPr>
              <w:spacing w:line="32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4B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ระยะเวลาการยื่น</w:t>
            </w:r>
          </w:p>
          <w:p w:rsidR="002A1811" w:rsidRPr="00EA4B5B" w:rsidRDefault="002A1811" w:rsidP="008E7FBF">
            <w:pPr>
              <w:spacing w:line="32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4B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ขอสินเชื่อ</w:t>
            </w:r>
          </w:p>
        </w:tc>
        <w:tc>
          <w:tcPr>
            <w:tcW w:w="6753" w:type="dxa"/>
          </w:tcPr>
          <w:p w:rsidR="002A1811" w:rsidRPr="00E13F1E" w:rsidRDefault="002A1811" w:rsidP="008E7FBF">
            <w:pPr>
              <w:spacing w:line="320" w:lineRule="exact"/>
              <w:jc w:val="both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E13F1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lastRenderedPageBreak/>
              <w:t>ตั้งแต่วันที่คณะรัฐมนตรีมีมติถึงวันที่</w:t>
            </w:r>
            <w:r w:rsidRPr="00E13F1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31</w:t>
            </w:r>
            <w:r w:rsidRPr="00E13F1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ธันวาคม</w:t>
            </w:r>
            <w:r w:rsidRPr="00E13F1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2564 </w:t>
            </w:r>
            <w:r w:rsidRPr="00E13F1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ต่อมาคณะรัฐมนตรีมีมติ</w:t>
            </w:r>
          </w:p>
          <w:p w:rsidR="002A1811" w:rsidRDefault="002A1811" w:rsidP="008E7FBF">
            <w:pPr>
              <w:spacing w:line="32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E13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มกราคม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E13F1E">
              <w:rPr>
                <w:rFonts w:ascii="TH SarabunPSK" w:hAnsi="TH SarabunPSK" w:cs="TH SarabunPSK"/>
                <w:sz w:val="32"/>
                <w:szCs w:val="32"/>
                <w:cs/>
              </w:rPr>
              <w:t>) ขยายระยะเวลาออกไปถึงวันที่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</w:t>
            </w:r>
            <w:r w:rsidRPr="00E13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กันยายน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</w:p>
        </w:tc>
      </w:tr>
      <w:tr w:rsidR="002A1811" w:rsidTr="004D6A6D">
        <w:tc>
          <w:tcPr>
            <w:tcW w:w="2263" w:type="dxa"/>
          </w:tcPr>
          <w:p w:rsidR="002A1811" w:rsidRPr="00EA4B5B" w:rsidRDefault="002A1811" w:rsidP="008E7FBF">
            <w:pPr>
              <w:spacing w:line="32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4B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งบประมาณ</w:t>
            </w:r>
          </w:p>
        </w:tc>
        <w:tc>
          <w:tcPr>
            <w:tcW w:w="6753" w:type="dxa"/>
          </w:tcPr>
          <w:p w:rsidR="002A1811" w:rsidRPr="00EA4B5B" w:rsidRDefault="002A1811" w:rsidP="008E7FBF">
            <w:pPr>
              <w:spacing w:line="320" w:lineRule="exact"/>
              <w:jc w:val="both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EA4B5B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รัฐบาลชดเชยความเสียหายที่เกิดจากหนี้ </w:t>
            </w:r>
            <w:r w:rsidRPr="00EA4B5B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 xml:space="preserve">NPLs </w:t>
            </w:r>
            <w:r w:rsidRPr="00EA4B5B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รวมทั้งสิ้นไม่เกิน</w:t>
            </w:r>
            <w:r w:rsidRPr="00EA4B5B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 xml:space="preserve"> 10,000</w:t>
            </w:r>
            <w:r w:rsidRPr="00EA4B5B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 ล้านบาท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 w:rsidRPr="00E13F1E">
              <w:rPr>
                <w:rFonts w:ascii="TH SarabunPSK" w:hAnsi="TH SarabunPSK" w:cs="TH SarabunPSK"/>
                <w:sz w:val="32"/>
                <w:szCs w:val="32"/>
                <w:cs/>
              </w:rPr>
              <w:t>(แห่งละไม่เกิน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5,000</w:t>
            </w:r>
            <w:r w:rsidRPr="00E13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ล้านบาท)</w:t>
            </w:r>
          </w:p>
        </w:tc>
      </w:tr>
    </w:tbl>
    <w:p w:rsidR="002A1811" w:rsidRDefault="002A1811" w:rsidP="008E7FBF">
      <w:pPr>
        <w:spacing w:after="0" w:line="320" w:lineRule="exac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2A1811" w:rsidRPr="004463BE" w:rsidRDefault="002A1811" w:rsidP="008E7FBF">
      <w:pPr>
        <w:spacing w:after="0" w:line="320" w:lineRule="exact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46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4463B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A1811" w:rsidRDefault="002A1811" w:rsidP="008E7FBF">
      <w:pPr>
        <w:spacing w:after="0" w:line="320" w:lineRule="exac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463BE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4463BE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แนวทางการดำเนินโครงการคุณสู้ เราช่วย ระยะที่</w:t>
      </w:r>
      <w:r w:rsidRPr="00446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A1811" w:rsidRPr="003A72C4" w:rsidRDefault="002A1811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463BE">
        <w:rPr>
          <w:rFonts w:ascii="TH SarabunPSK" w:hAnsi="TH SarabunPSK" w:cs="TH SarabunPSK"/>
          <w:sz w:val="32"/>
          <w:szCs w:val="32"/>
          <w:cs/>
        </w:rPr>
        <w:t>ภายใต้เศรษฐกิจที่มีความไม่แน่นอนสูง จากทั้งปัญหาเชิงโครงสร้าง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ที่ส่งผลให้ความ</w:t>
      </w:r>
      <w:r w:rsidRPr="004463BE">
        <w:rPr>
          <w:rFonts w:ascii="TH SarabunPSK" w:hAnsi="TH SarabunPSK" w:cs="TH SarabunPSK"/>
          <w:sz w:val="32"/>
          <w:szCs w:val="32"/>
          <w:cs/>
        </w:rPr>
        <w:t>สามารถทางการแข่งขันลดลง และความท้าทายจากนโยบายการค้าโลกที่มีความไม่ชัดเจน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72C4">
        <w:rPr>
          <w:rFonts w:ascii="TH SarabunPSK" w:hAnsi="TH SarabunPSK" w:cs="TH SarabunPSK"/>
          <w:sz w:val="32"/>
          <w:szCs w:val="32"/>
          <w:cs/>
        </w:rPr>
        <w:t xml:space="preserve">และมีความเสี่ยงเพิ่มขึ้น ขณะที่ลูกหนี้กลุ่มเปราะบางจำนวนมากยังคงเผชิญกับปัญหาในการชำระหนี้ส่งผลให้คุณภาพสินเชื่อยังมีแนวโน้มปรับด้อยลง โดยเฉพาะสินเชื่อ </w:t>
      </w:r>
      <w:r w:rsidRPr="003A72C4">
        <w:rPr>
          <w:rFonts w:ascii="TH SarabunPSK" w:hAnsi="TH SarabunPSK" w:cs="TH SarabunPSK"/>
          <w:sz w:val="32"/>
          <w:szCs w:val="32"/>
        </w:rPr>
        <w:t xml:space="preserve">SMEs </w:t>
      </w:r>
      <w:r w:rsidRPr="003A72C4">
        <w:rPr>
          <w:rFonts w:ascii="TH SarabunPSK" w:hAnsi="TH SarabunPSK" w:cs="TH SarabunPSK"/>
          <w:sz w:val="32"/>
          <w:szCs w:val="32"/>
          <w:cs/>
        </w:rPr>
        <w:t>และรายย่อย ดังนั้น กค.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72C4">
        <w:rPr>
          <w:rFonts w:ascii="TH SarabunPSK" w:hAnsi="TH SarabunPSK" w:cs="TH SarabunPSK"/>
          <w:sz w:val="32"/>
          <w:szCs w:val="32"/>
          <w:cs/>
        </w:rPr>
        <w:t>โดยสำนักงานเศรษฐกิจการคลัง ธนาคารแห่งประเทศไทย (ธปท.) และหน่วยงานที่เกี่ยวข้อง จึงได้มีการหารือร่วมกันเพื่อพิจารณาขยายคุณสมบั</w:t>
      </w:r>
      <w:r>
        <w:rPr>
          <w:rFonts w:ascii="TH SarabunPSK" w:hAnsi="TH SarabunPSK" w:cs="TH SarabunPSK"/>
          <w:sz w:val="32"/>
          <w:szCs w:val="32"/>
          <w:cs/>
        </w:rPr>
        <w:t xml:space="preserve">ติโครงการคุณสู้ เราช่วย ภายใต้ </w:t>
      </w:r>
      <w:r w:rsidRPr="00EA4B5B">
        <w:rPr>
          <w:rFonts w:ascii="TH SarabunPSK" w:hAnsi="TH SarabunPSK" w:cs="TH SarabunPSK"/>
          <w:b/>
          <w:bCs/>
          <w:sz w:val="32"/>
          <w:szCs w:val="32"/>
          <w:cs/>
        </w:rPr>
        <w:t xml:space="preserve">“โครงการคุณสู้เราช่วย ระยะที่ </w:t>
      </w:r>
      <w:r w:rsidRPr="00EA4B5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EA4B5B">
        <w:rPr>
          <w:rFonts w:ascii="TH SarabunPSK" w:hAnsi="TH SarabunPSK" w:cs="TH SarabunPSK"/>
          <w:b/>
          <w:bCs/>
          <w:sz w:val="32"/>
          <w:szCs w:val="32"/>
          <w:cs/>
        </w:rPr>
        <w:t xml:space="preserve">” </w:t>
      </w:r>
      <w:r w:rsidRPr="003A72C4">
        <w:rPr>
          <w:rFonts w:ascii="TH SarabunPSK" w:hAnsi="TH SarabunPSK" w:cs="TH SarabunPSK"/>
          <w:sz w:val="32"/>
          <w:szCs w:val="32"/>
          <w:cs/>
        </w:rPr>
        <w:t>ซึ่งมีหลักการสำคัญเช่นเดียวกับการดำเนินโครงการคุณสู้ เราช่วย ในระยะแรก คือ 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3A72C4">
        <w:rPr>
          <w:rFonts w:ascii="TH SarabunPSK" w:hAnsi="TH SarabunPSK" w:cs="TH SarabunPSK"/>
          <w:sz w:val="32"/>
          <w:szCs w:val="32"/>
          <w:cs/>
        </w:rPr>
        <w:t>) ทุกภาคส่วนมีส่วนร่วมในการแก้หนี้ 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3A72C4">
        <w:rPr>
          <w:rFonts w:ascii="TH SarabunPSK" w:hAnsi="TH SarabunPSK" w:cs="TH SarabunPSK"/>
          <w:sz w:val="32"/>
          <w:szCs w:val="32"/>
          <w:cs/>
        </w:rPr>
        <w:t>) มาตรการเฉพาะกลุ่มที่เน้นช่วยเหลือลูกหนี้กลุ่</w:t>
      </w:r>
      <w:r>
        <w:rPr>
          <w:rFonts w:ascii="TH SarabunPSK" w:hAnsi="TH SarabunPSK" w:cs="TH SarabunPSK"/>
          <w:sz w:val="32"/>
          <w:szCs w:val="32"/>
          <w:cs/>
        </w:rPr>
        <w:t>มเปราะบางที่มีโอกาสรอดให้สามารถ</w:t>
      </w:r>
      <w:r w:rsidRPr="003A72C4">
        <w:rPr>
          <w:rFonts w:ascii="TH SarabunPSK" w:hAnsi="TH SarabunPSK" w:cs="TH SarabunPSK"/>
          <w:sz w:val="32"/>
          <w:szCs w:val="32"/>
          <w:cs/>
        </w:rPr>
        <w:t>ฟื้นตัวกลับมาชำระหนี้ได้ หรือกลับมาเข้าถึงสินเชื่อในระบบได้และ 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3A72C4">
        <w:rPr>
          <w:rFonts w:ascii="TH SarabunPSK" w:hAnsi="TH SarabunPSK" w:cs="TH SarabunPSK"/>
          <w:sz w:val="32"/>
          <w:szCs w:val="32"/>
          <w:cs/>
        </w:rPr>
        <w:t>) เป็นมาตรการชั่วคราว ที่มีแนวทางป้องกันมิให้ลูกหนี้เสียวินัยในการชำระหนี้ (</w:t>
      </w:r>
      <w:r w:rsidRPr="003A72C4">
        <w:rPr>
          <w:rFonts w:ascii="TH SarabunPSK" w:hAnsi="TH SarabunPSK" w:cs="TH SarabunPSK"/>
          <w:sz w:val="32"/>
          <w:szCs w:val="32"/>
        </w:rPr>
        <w:t>Moral Hazard</w:t>
      </w:r>
      <w:r w:rsidRPr="003A72C4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72C4">
        <w:rPr>
          <w:rFonts w:ascii="TH SarabunPSK" w:hAnsi="TH SarabunPSK" w:cs="TH SarabunPSK"/>
          <w:sz w:val="32"/>
          <w:szCs w:val="32"/>
          <w:cs/>
        </w:rPr>
        <w:t>โดย</w:t>
      </w:r>
      <w:r w:rsidRPr="00EA4B5B">
        <w:rPr>
          <w:rFonts w:ascii="TH SarabunPSK" w:hAnsi="TH SarabunPSK" w:cs="TH SarabunPSK"/>
          <w:b/>
          <w:bCs/>
          <w:sz w:val="32"/>
          <w:szCs w:val="32"/>
          <w:cs/>
        </w:rPr>
        <w:t>มีสาระสำคัญสรุปได้</w:t>
      </w:r>
      <w:r w:rsidRPr="003A72C4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2A1811" w:rsidRDefault="002A1811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2.1.1 </w:t>
      </w:r>
      <w:r w:rsidRPr="003A72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มาตรการจ่ายตรง คงทรัพย์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401B0">
        <w:rPr>
          <w:rFonts w:ascii="TH SarabunPSK" w:hAnsi="TH SarabunPSK" w:cs="TH SarabunPSK"/>
          <w:b/>
          <w:bCs/>
          <w:sz w:val="32"/>
          <w:szCs w:val="32"/>
          <w:cs/>
        </w:rPr>
        <w:t>ขยายคุณสมบัติลูกหนี้</w:t>
      </w:r>
      <w:r>
        <w:rPr>
          <w:rFonts w:ascii="TH SarabunPSK" w:hAnsi="TH SarabunPSK" w:cs="TH SarabunPSK"/>
          <w:sz w:val="32"/>
          <w:szCs w:val="32"/>
          <w:cs/>
        </w:rPr>
        <w:t>ให้ครอบคลุ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3A72C4">
        <w:rPr>
          <w:rFonts w:ascii="TH SarabunPSK" w:hAnsi="TH SarabunPSK" w:cs="TH SarabunPSK"/>
          <w:sz w:val="32"/>
          <w:szCs w:val="32"/>
          <w:cs/>
        </w:rPr>
        <w:t>ลูกหนี้ที่มีสถานะดังต่อไปนี้ โดยยังคงใช้ข้อมูล ณ 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31</w:t>
      </w:r>
      <w:r w:rsidRPr="003A72C4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3A72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A72C4">
        <w:rPr>
          <w:rFonts w:ascii="TH SarabunPSK" w:hAnsi="TH SarabunPSK" w:cs="TH SarabunPSK"/>
          <w:sz w:val="32"/>
          <w:szCs w:val="32"/>
        </w:rPr>
        <w:t>Cut</w:t>
      </w:r>
      <w:r w:rsidRPr="003A72C4">
        <w:rPr>
          <w:rFonts w:ascii="TH SarabunPSK" w:hAnsi="TH SarabunPSK" w:cs="TH SarabunPSK"/>
          <w:sz w:val="32"/>
          <w:szCs w:val="32"/>
          <w:cs/>
        </w:rPr>
        <w:t>-</w:t>
      </w:r>
      <w:r w:rsidRPr="003A72C4">
        <w:rPr>
          <w:rFonts w:ascii="TH SarabunPSK" w:hAnsi="TH SarabunPSK" w:cs="TH SarabunPSK"/>
          <w:sz w:val="32"/>
          <w:szCs w:val="32"/>
        </w:rPr>
        <w:t>off Date</w:t>
      </w:r>
      <w:r w:rsidRPr="003A72C4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2A1811" w:rsidTr="004D6A6D">
        <w:tc>
          <w:tcPr>
            <w:tcW w:w="3539" w:type="dxa"/>
          </w:tcPr>
          <w:p w:rsidR="002A1811" w:rsidRDefault="002A1811" w:rsidP="008E7FB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มติคณะรัฐมนตรีเมื่อวันที่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</w:t>
            </w:r>
            <w:r w:rsidRPr="003A7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ธันวาคม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2567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(ตามข้อ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</w:t>
            </w: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477" w:type="dxa"/>
          </w:tcPr>
          <w:p w:rsidR="002A1811" w:rsidRPr="003A72C4" w:rsidRDefault="002A1811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ข้อเสนอของ กค. ในครั้งนี้</w:t>
            </w:r>
          </w:p>
          <w:p w:rsidR="002A1811" w:rsidRDefault="002A1811" w:rsidP="008E7FB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1811" w:rsidTr="004D6A6D">
        <w:tc>
          <w:tcPr>
            <w:tcW w:w="9016" w:type="dxa"/>
            <w:gridSpan w:val="2"/>
          </w:tcPr>
          <w:p w:rsidR="002A1811" w:rsidRDefault="002A1811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>) หนี้ที่มีการ</w:t>
            </w:r>
            <w:r w:rsidRPr="00EA4B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ค้างชำระ</w:t>
            </w: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>เงินต้นหรือดอกเบี้ยเป็นระยะเวลา</w:t>
            </w:r>
            <w:r w:rsidRPr="00EA4B5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รวมกันเกินกว่า </w:t>
            </w:r>
            <w:r w:rsidRPr="00EA4B5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30</w:t>
            </w:r>
            <w:r w:rsidRPr="00EA4B5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วัน จนถึง </w:t>
            </w:r>
            <w:r w:rsidRPr="00EA4B5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365</w:t>
            </w:r>
            <w:r w:rsidRPr="00EA4B5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วัน </w:t>
            </w: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>นับแต่วันถึงกำหนดชำระ หรือ</w:t>
            </w:r>
          </w:p>
        </w:tc>
      </w:tr>
      <w:tr w:rsidR="002A1811" w:rsidTr="004D6A6D">
        <w:tc>
          <w:tcPr>
            <w:tcW w:w="9016" w:type="dxa"/>
            <w:gridSpan w:val="2"/>
          </w:tcPr>
          <w:p w:rsidR="002A1811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>) หนี้ที่ไม่มีการค้างชำระหรือค้างชำระเงินต้นหรือดอกเบี้ยเป็นระยะเวลารวมกันไม่เกิน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</w:t>
            </w: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 นับแต่วันถึงกำหนดชำระ </w:t>
            </w:r>
            <w:r w:rsidRPr="00EA4B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ที่เคยมีประวัติการค้างชำระ</w:t>
            </w: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>เงินต้นหรือดอกเบี้ยเป็นระยะเวลา</w:t>
            </w:r>
            <w:r w:rsidRPr="00EA4B5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รวมกันเกินกว่า</w:t>
            </w:r>
            <w:r w:rsidRPr="00EA4B5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30 </w:t>
            </w:r>
            <w:r w:rsidRPr="00EA4B5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วัน</w:t>
            </w: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และได้รับการปรับปรุงโครงสร้างหนี้ตามมาตรการแก้หนี้อย่างยั่งยืน ตั้งแต่วันที่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</w:t>
            </w: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มกราคม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2565 </w:t>
            </w: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รวมถึงภายใต้หลักเกณฑ์การให้สินเชื่ออย่างรับผิดชอบและเป็นธรรม (</w:t>
            </w:r>
            <w:r w:rsidRPr="003A72C4">
              <w:rPr>
                <w:rFonts w:ascii="TH SarabunPSK" w:hAnsi="TH SarabunPSK" w:cs="TH SarabunPSK"/>
                <w:sz w:val="32"/>
                <w:szCs w:val="32"/>
              </w:rPr>
              <w:t>Responsible Lending</w:t>
            </w: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ในปี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</w:p>
        </w:tc>
      </w:tr>
      <w:tr w:rsidR="002A1811" w:rsidTr="004D6A6D">
        <w:tc>
          <w:tcPr>
            <w:tcW w:w="3539" w:type="dxa"/>
          </w:tcPr>
          <w:p w:rsidR="002A1811" w:rsidRDefault="002A1811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7" w:type="dxa"/>
          </w:tcPr>
          <w:p w:rsidR="002A1811" w:rsidRPr="003A72C4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>) หนี้ที่ไม่มีการค้างชำระหรือค้างชำระเงินต้นหรือดอกเบี้ยเป็นระยะเวลารวมกันไม่เกินกว่า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</w:t>
            </w: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นับแต่วันถึงกำหนดชำระ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A4B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ที่เคยมีประวัติการค้างชำระ</w:t>
            </w: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>เงินต้นหรือดอกเบี้ยเป็นระยะเวลา</w:t>
            </w:r>
            <w:r w:rsidRPr="003A72C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รวมกันไม่เกินกว่า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30 </w:t>
            </w:r>
            <w:r w:rsidRPr="003A72C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วัน</w:t>
            </w: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ตั้งแต่วันที่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มกราคม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และได้รับการปรับปรุงโครงสร้างหนี้ตามมาตรการแก้หนี้อย่างยั่งยืน</w:t>
            </w:r>
          </w:p>
          <w:p w:rsidR="002A1811" w:rsidRPr="003A72C4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ตั้งแต่วันที่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มกราคม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2565</w:t>
            </w:r>
            <w:r w:rsidR="001B06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รวมถึงภายใต้หลักเกณฑ์การให</w:t>
            </w:r>
            <w:r w:rsidR="001B06CA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>สินเชื่ออย่างรับผิดชอบและเป็นธรรม (</w:t>
            </w:r>
            <w:r w:rsidRPr="003A72C4">
              <w:rPr>
                <w:rFonts w:ascii="TH SarabunPSK" w:hAnsi="TH SarabunPSK" w:cs="TH SarabunPSK"/>
                <w:sz w:val="32"/>
                <w:szCs w:val="32"/>
              </w:rPr>
              <w:t>Responsible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A72C4">
              <w:rPr>
                <w:rFonts w:ascii="TH SarabunPSK" w:hAnsi="TH SarabunPSK" w:cs="TH SarabunPSK"/>
                <w:sz w:val="32"/>
                <w:szCs w:val="32"/>
              </w:rPr>
              <w:t>Lending</w:t>
            </w: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>) ในปี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</w:tc>
      </w:tr>
      <w:tr w:rsidR="002A1811" w:rsidTr="004D6A6D">
        <w:tc>
          <w:tcPr>
            <w:tcW w:w="3539" w:type="dxa"/>
          </w:tcPr>
          <w:p w:rsidR="002A1811" w:rsidRDefault="002A1811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7" w:type="dxa"/>
          </w:tcPr>
          <w:p w:rsidR="002A1811" w:rsidRPr="003A72C4" w:rsidRDefault="002A1811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>) หนี้ที่มีการค้างชำระเงินต้นหรือดอกเบี้ยเป็นระยะเวลา</w:t>
            </w:r>
            <w:r w:rsidRPr="003A72C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รวมกันเกินกว่า </w:t>
            </w:r>
            <w:r w:rsidRPr="003A72C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365</w:t>
            </w:r>
            <w:r w:rsidRPr="003A72C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วันเป็นต้นไป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>นับแต่วันถึงกำหนดชำระ</w:t>
            </w:r>
          </w:p>
        </w:tc>
      </w:tr>
      <w:tr w:rsidR="002A1811" w:rsidTr="004D6A6D">
        <w:tc>
          <w:tcPr>
            <w:tcW w:w="9016" w:type="dxa"/>
            <w:gridSpan w:val="2"/>
          </w:tcPr>
          <w:p w:rsidR="002A1811" w:rsidRPr="003A72C4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ทั้งนี้ ประเภทสินเชื่อและวงเงินสินเชื่อ สถาบันการเงินที่เข้าร่วมมาตรการ และรูปแบบการให้ความช่วยเหลือและเงื่อนไขของมาตรการ เป็นไปตามมติคณะรัฐมนตรีเมื่อวันที่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2567</w:t>
            </w: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(ตามข้อ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1.1</w:t>
            </w: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2A1811" w:rsidRDefault="002A1811" w:rsidP="008E7FB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2.1.2 </w:t>
      </w:r>
      <w:r w:rsidRPr="00BB0E4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มาตรการจ่าย ปิด จบ</w:t>
      </w:r>
      <w:r w:rsidRPr="00BB0E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7D24">
        <w:rPr>
          <w:rFonts w:ascii="TH SarabunPSK" w:hAnsi="TH SarabunPSK" w:cs="TH SarabunPSK"/>
          <w:b/>
          <w:bCs/>
          <w:sz w:val="32"/>
          <w:szCs w:val="32"/>
          <w:cs/>
        </w:rPr>
        <w:t>ขยายคุณสมบัติลูกหนี้และประเภทสินเชื่อ</w:t>
      </w:r>
      <w:r w:rsidRPr="00BB0E41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A1811" w:rsidTr="004D6A6D">
        <w:tc>
          <w:tcPr>
            <w:tcW w:w="4508" w:type="dxa"/>
          </w:tcPr>
          <w:p w:rsidR="002A1811" w:rsidRPr="00BB0E41" w:rsidRDefault="002A1811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E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มติคณะรัฐมนตรีเมื่อวันที่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11 </w:t>
            </w:r>
            <w:r w:rsidRPr="00BB0E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ธันวาคม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2567</w:t>
            </w:r>
          </w:p>
          <w:p w:rsidR="002A1811" w:rsidRPr="00BB0E41" w:rsidRDefault="002A1811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E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(ตามข้อ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1.1</w:t>
            </w:r>
            <w:r w:rsidRPr="00BB0E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508" w:type="dxa"/>
          </w:tcPr>
          <w:p w:rsidR="002A1811" w:rsidRPr="00BB0E41" w:rsidRDefault="002A1811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E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ข้อเสนอของ กค. ในครั้งนี้</w:t>
            </w:r>
          </w:p>
          <w:p w:rsidR="002A1811" w:rsidRDefault="002A1811" w:rsidP="008E7FB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1811" w:rsidTr="004D6A6D">
        <w:tc>
          <w:tcPr>
            <w:tcW w:w="4508" w:type="dxa"/>
          </w:tcPr>
          <w:p w:rsidR="002A1811" w:rsidRPr="00BB0E41" w:rsidRDefault="002A1811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ลูกหนี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บุคคลธรรมดาที่ถูกจัดชั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นเป็น 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NPLs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และมี</w:t>
            </w:r>
          </w:p>
          <w:p w:rsidR="002A1811" w:rsidRPr="00BB0E41" w:rsidRDefault="002A1811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ภาระหนี</w:t>
            </w:r>
            <w:r w:rsidRPr="00927D2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้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คงค้างไม่เกิน </w:t>
            </w:r>
            <w:r w:rsidRPr="00927D2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5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,</w:t>
            </w:r>
            <w:r w:rsidRPr="00927D2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000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บาท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โดยครอบคลุม 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สินเชื่อทุกประเภท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ที่กู้ในนามบุคคลธรรมดา โดยใช้</w:t>
            </w:r>
          </w:p>
          <w:p w:rsidR="002A1811" w:rsidRPr="00BB0E41" w:rsidRDefault="002A1811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ข้อมูล ณ 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31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ตุลาคม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BB0E41">
              <w:rPr>
                <w:rFonts w:ascii="TH SarabunPSK" w:hAnsi="TH SarabunPSK" w:cs="TH SarabunPSK"/>
                <w:sz w:val="32"/>
                <w:szCs w:val="32"/>
              </w:rPr>
              <w:t>Cut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B0E41">
              <w:rPr>
                <w:rFonts w:ascii="TH SarabunPSK" w:hAnsi="TH SarabunPSK" w:cs="TH SarabunPSK"/>
                <w:sz w:val="32"/>
                <w:szCs w:val="32"/>
              </w:rPr>
              <w:t>off Date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2A1811" w:rsidRPr="00BB0E41" w:rsidRDefault="002A1811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</w:tcPr>
          <w:p w:rsidR="001B06CA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) ลูกหนี้บุคคลธรรมดาที่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ค้างชำระ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เงินต้นหรือ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ดอกเบี้ย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เป็นระยะเวลารวมกันเกินกว่า</w:t>
            </w:r>
            <w:r w:rsidRPr="00927D2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90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วัน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นับแต่วันถึงกำหนดชำระ ณ วันที่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31 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  <w:p w:rsidR="002A1811" w:rsidRPr="00BB0E41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) ลูกหนี้ต้องมีภาระหนี้คงค้าง 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ตุลาคม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2567 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ไม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่เกินเพดานที่กำหนดของแต่ละประเภ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สินเชื่อ ดังนี้</w:t>
            </w:r>
          </w:p>
          <w:p w:rsidR="002A1811" w:rsidRPr="00927D24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กรณีสินเชื่อที่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ไม่มีหลักประกั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น </w:t>
            </w:r>
            <w:r w:rsidRPr="00BB0E4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(</w:t>
            </w:r>
            <w:r w:rsidRPr="00BB0E4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Unsecured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BB0E4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Loan</w:t>
            </w:r>
            <w:r w:rsidRPr="00BB0E4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กำหนด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ภาระหนี้คงค้าง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ไม่เกิน 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10,000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บาท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ต่อบัญชี</w:t>
            </w:r>
          </w:p>
          <w:p w:rsidR="002A1811" w:rsidRPr="00927D24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) กรณีสินเชื่อที่</w:t>
            </w:r>
            <w:r w:rsidRPr="00BB0E4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มีหลักประกัน (</w:t>
            </w:r>
            <w:r w:rsidRPr="00BB0E4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Secured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BB0E4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Loan</w:t>
            </w:r>
            <w:r w:rsidRPr="00BB0E4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) 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กำหนด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ภาระหนี้คงค้าง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ไม่เกิน</w:t>
            </w:r>
            <w:r w:rsidRPr="00927D2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30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,</w:t>
            </w:r>
            <w:r w:rsidRPr="00927D2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000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บาท</w:t>
            </w:r>
            <w:r w:rsidRPr="00927D2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ต่อบัญชี 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และมี</w:t>
            </w:r>
            <w:r w:rsidRPr="00927D2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วงเงินสินเชื่อต่อบัญชี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ตามที่กำหนด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โดยลูกหนี้แต่ละรายสามารถเข้าร่วมมาตรการได้มากกว่า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บัญชี</w:t>
            </w:r>
          </w:p>
        </w:tc>
      </w:tr>
      <w:tr w:rsidR="002A1811" w:rsidTr="004D6A6D">
        <w:tc>
          <w:tcPr>
            <w:tcW w:w="9016" w:type="dxa"/>
            <w:gridSpan w:val="2"/>
          </w:tcPr>
          <w:p w:rsidR="002A1811" w:rsidRPr="00BB0E41" w:rsidRDefault="002A1811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ทั้งนี้ สถาบันการเงินที่เข้าร่วมมาตรการ รูปแบบการให้ความช่วยเหลือและเงื่อนไขของมาตรการ เป็นไปตาม</w:t>
            </w:r>
          </w:p>
          <w:p w:rsidR="002A1811" w:rsidRPr="00BB0E41" w:rsidRDefault="002A1811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มติคณะรัฐมนตรีเมื่อวันที่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(ตามข้อ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1.1)</w:t>
            </w:r>
          </w:p>
        </w:tc>
      </w:tr>
    </w:tbl>
    <w:p w:rsidR="002A1811" w:rsidRPr="00927D24" w:rsidRDefault="002A1811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2.1.3 </w:t>
      </w:r>
      <w:r w:rsidRPr="00927D24">
        <w:rPr>
          <w:rFonts w:ascii="TH SarabunPSK" w:hAnsi="TH SarabunPSK" w:cs="TH SarabunPSK"/>
          <w:b/>
          <w:bCs/>
          <w:sz w:val="32"/>
          <w:szCs w:val="32"/>
          <w:cs/>
        </w:rPr>
        <w:t>เพิ่มเติม</w:t>
      </w:r>
      <w:r w:rsidRPr="00BB0E41">
        <w:rPr>
          <w:rFonts w:ascii="TH SarabunPSK" w:hAnsi="TH SarabunPSK" w:cs="TH SarabunPSK"/>
          <w:sz w:val="32"/>
          <w:szCs w:val="32"/>
          <w:cs/>
        </w:rPr>
        <w:t xml:space="preserve">มาตรการปรับโครงสร้างหนี้เพิ่มเติมสำหรับหนี้ </w:t>
      </w:r>
      <w:r w:rsidRPr="00BB0E41">
        <w:rPr>
          <w:rFonts w:ascii="TH SarabunPSK" w:hAnsi="TH SarabunPSK" w:cs="TH SarabunPSK"/>
          <w:sz w:val="32"/>
          <w:szCs w:val="32"/>
        </w:rPr>
        <w:t>NPLS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E41">
        <w:rPr>
          <w:rFonts w:ascii="TH SarabunPSK" w:hAnsi="TH SarabunPSK" w:cs="TH SarabunPSK"/>
          <w:sz w:val="32"/>
          <w:szCs w:val="32"/>
          <w:cs/>
        </w:rPr>
        <w:t>ที่ไม่มีหลักประกัน (</w:t>
      </w:r>
      <w:r w:rsidRPr="00BB0E41">
        <w:rPr>
          <w:rFonts w:ascii="TH SarabunPSK" w:hAnsi="TH SarabunPSK" w:cs="TH SarabunPSK"/>
          <w:sz w:val="32"/>
          <w:szCs w:val="32"/>
        </w:rPr>
        <w:t>Unsecured Loan</w:t>
      </w:r>
      <w:r w:rsidRPr="00BB0E4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27D24">
        <w:rPr>
          <w:rFonts w:ascii="TH SarabunPSK" w:hAnsi="TH SarabunPSK" w:cs="TH SarabunPSK"/>
          <w:b/>
          <w:bCs/>
          <w:sz w:val="32"/>
          <w:szCs w:val="32"/>
          <w:cs/>
        </w:rPr>
        <w:t>(มาตรการจ่าย ตัด ต้น) (เป็นมาตรการใหม่ที่เสนอมาในครั้งนี้)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2A1811" w:rsidTr="004D6A6D">
        <w:tc>
          <w:tcPr>
            <w:tcW w:w="1980" w:type="dxa"/>
          </w:tcPr>
          <w:p w:rsidR="002A1811" w:rsidRPr="00BB0E41" w:rsidRDefault="002A1811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E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036" w:type="dxa"/>
          </w:tcPr>
          <w:p w:rsidR="002A1811" w:rsidRPr="00BB0E41" w:rsidRDefault="002A1811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E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2A1811" w:rsidTr="004D6A6D">
        <w:tc>
          <w:tcPr>
            <w:tcW w:w="1980" w:type="dxa"/>
          </w:tcPr>
          <w:p w:rsidR="002A1811" w:rsidRPr="00BB0E41" w:rsidRDefault="002A1811" w:rsidP="008E7FB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E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036" w:type="dxa"/>
          </w:tcPr>
          <w:p w:rsidR="002A1811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เพื่อให้ความช่วยเหลือเพิ่มเติมแก่ลูกหนี้สินเชื่อที่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ไม่มีหลักประกัน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401B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(</w:t>
            </w:r>
            <w:r w:rsidRPr="004401B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Unsecured Loan</w:t>
            </w:r>
            <w:r w:rsidRPr="004401B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)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ที่มียอดหนี้ไม่สูงและเป็น </w:t>
            </w:r>
            <w:r w:rsidRPr="00BB0E41">
              <w:rPr>
                <w:rFonts w:ascii="TH SarabunPSK" w:hAnsi="TH SarabunPSK" w:cs="TH SarabunPSK"/>
                <w:sz w:val="32"/>
                <w:szCs w:val="32"/>
              </w:rPr>
              <w:t xml:space="preserve">NPLs 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เพื่อให้ลูกหนี้สามารถปิดจบหนี้ได้เร็วขึ้น</w:t>
            </w:r>
          </w:p>
        </w:tc>
      </w:tr>
      <w:tr w:rsidR="002A1811" w:rsidTr="004D6A6D">
        <w:tc>
          <w:tcPr>
            <w:tcW w:w="1980" w:type="dxa"/>
          </w:tcPr>
          <w:p w:rsidR="002A1811" w:rsidRPr="00BB0E41" w:rsidRDefault="002A1811" w:rsidP="008E7FB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E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สถาบันการเงิน</w:t>
            </w:r>
          </w:p>
          <w:p w:rsidR="002A1811" w:rsidRDefault="002A1811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B0E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ที่เข้าร่วมมาตรการ</w:t>
            </w:r>
          </w:p>
        </w:tc>
        <w:tc>
          <w:tcPr>
            <w:tcW w:w="7036" w:type="dxa"/>
          </w:tcPr>
          <w:p w:rsidR="002A1811" w:rsidRPr="00BB0E41" w:rsidRDefault="002A1811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ธนาคารพาณิชย์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ซึ่งรวมถึงบริษัทลูกในกลุ่มธุรกิจ</w:t>
            </w:r>
          </w:p>
          <w:p w:rsidR="002A1811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สถาบันการเงินเฉพาะกิจ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40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401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SFIs</w:t>
            </w:r>
            <w:r w:rsidRPr="00440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4401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440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แห่ง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ธนาคารออมสิน ธ.ก.ส. ธอส. ธอท.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ธส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น. และ ธพว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</w:tr>
      <w:tr w:rsidR="002A1811" w:rsidTr="004D6A6D">
        <w:tc>
          <w:tcPr>
            <w:tcW w:w="1980" w:type="dxa"/>
          </w:tcPr>
          <w:p w:rsidR="002A1811" w:rsidRPr="00663DC1" w:rsidRDefault="002A1811" w:rsidP="008E7FB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D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คุณสมบัติลูกหนี้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และประเภ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</w:t>
            </w:r>
            <w:r w:rsidRPr="00663D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สินเชื่อ</w:t>
            </w:r>
          </w:p>
        </w:tc>
        <w:tc>
          <w:tcPr>
            <w:tcW w:w="7036" w:type="dxa"/>
          </w:tcPr>
          <w:p w:rsidR="002A1811" w:rsidRPr="00663DC1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เป็น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หนี้ที่ค้างชำระ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เงินต้นหรือดอกเบี้ยเป็นระยะเวลา</w:t>
            </w:r>
            <w:r w:rsidRPr="001B06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รวมกันเกินกว่า</w:t>
            </w:r>
            <w:r w:rsidRPr="001B06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90</w:t>
            </w:r>
            <w:r w:rsidRPr="001B06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วัน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นับแต่วันถึงกำหนดชำระ และเป็นสินเชื่อ </w:t>
            </w:r>
            <w:r w:rsidRPr="00BB0E41">
              <w:rPr>
                <w:rFonts w:ascii="TH SarabunPSK" w:hAnsi="TH SarabunPSK" w:cs="TH SarabunPSK"/>
                <w:sz w:val="32"/>
                <w:szCs w:val="32"/>
              </w:rPr>
              <w:t xml:space="preserve">Unsecured Loan 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ที่มี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ยอดหนี้คงค้างไม่เกิ</w:t>
            </w:r>
            <w:r w:rsidRPr="00927D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  <w:r w:rsidR="001B06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27D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50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927D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000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บาทต่อบัญชี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ทั้งนี้ ประเภทสินเชื่อไม่รวมถึงประเภทลูกหนี้ตามมาตรการ จ่ายตรง คงทรัพย์ โดยต้องเป็นสัญญาสินเชื่อที่ทำขึ้นก่อนวันที่ </w:t>
            </w:r>
            <w:r w:rsidR="001B06CA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มกราคม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และสถานะลูกหนี้ข้างต้นใช้ข้อมูล ณ 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ตุลาคม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BB0E41">
              <w:rPr>
                <w:rFonts w:ascii="TH SarabunPSK" w:hAnsi="TH SarabunPSK" w:cs="TH SarabunPSK"/>
                <w:sz w:val="32"/>
                <w:szCs w:val="32"/>
              </w:rPr>
              <w:t>Cut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B0E41">
              <w:rPr>
                <w:rFonts w:ascii="TH SarabunPSK" w:hAnsi="TH SarabunPSK" w:cs="TH SarabunPSK"/>
                <w:sz w:val="32"/>
                <w:szCs w:val="32"/>
              </w:rPr>
              <w:t>off Date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A1811" w:rsidTr="004D6A6D">
        <w:tc>
          <w:tcPr>
            <w:tcW w:w="1980" w:type="dxa"/>
          </w:tcPr>
          <w:p w:rsidR="002A1811" w:rsidRPr="00663DC1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D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รูปแบบการให้</w:t>
            </w:r>
          </w:p>
          <w:p w:rsidR="002A1811" w:rsidRPr="00663DC1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D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ความช่วยเหลือและเงื่อนไข</w:t>
            </w:r>
          </w:p>
          <w:p w:rsidR="002A1811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6" w:type="dxa"/>
          </w:tcPr>
          <w:p w:rsidR="002A1811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ปรับโครงสร้างหนี้ให้มีเงื่อนไขเป็นการผ่อนชำระคืนเป็นงวด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BB0E41">
              <w:rPr>
                <w:rFonts w:ascii="TH SarabunPSK" w:hAnsi="TH SarabunPSK" w:cs="TH SarabunPSK"/>
                <w:sz w:val="32"/>
                <w:szCs w:val="32"/>
              </w:rPr>
              <w:t>Term Loan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)และกำหนดอัตราผ่อนชำระค่างวดต่อเดือนขั้นต่ำที่ร้อยละ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ของยอดเงินต้นคงค้างสินเชื่อ ก่อนเข้าร่วมมาตรการ 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เป็นระยะเวลา</w:t>
            </w:r>
            <w:r w:rsidRPr="00927D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3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โดยค่างวดที่ลูกหนี้ชำระจ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ะ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นำไปชำระ ต้นเงินทั้งจำนวน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สำหรับดอกเบี้ยจะพักการชำระไว้ทั้งหมดในช่วงระยะเวลา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</w:t>
            </w:r>
          </w:p>
          <w:p w:rsidR="002A1811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) ลูกหนี้ที่อยู่ในมาตรการจะ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ไม่สามารถก่อหนี้อุปโภคบริโภคใหม่ใน </w:t>
            </w:r>
            <w:r w:rsidRPr="00927D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เดือ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แรก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2A1811" w:rsidRDefault="002A1811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) หากลูกหนี้</w:t>
            </w:r>
            <w:r w:rsidRPr="00440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สามารถปฏิบัติตามเงื่อนไขได้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ตลอดระยะเวลา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สถาบันการเงินจะยกเว้นดอกเบี้ยที่พักไว้ให้ลูกหนี้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โดยสถาบันการเงินจะขอ</w:t>
            </w:r>
            <w:r w:rsidRPr="00663DC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ชดเชยดอกเบี้ยจากแหล่งเงินทุนภาครัฐร้อยละ</w:t>
            </w:r>
            <w:r w:rsidRPr="00663DC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50</w:t>
            </w:r>
            <w:r w:rsidRPr="00663DC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ของดอกเบี้ยที่ยกเว้นให้ลูกหนี้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ละสถาบันการเงินจะรับ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าระร้อยละ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50</w:t>
            </w:r>
          </w:p>
        </w:tc>
      </w:tr>
    </w:tbl>
    <w:p w:rsidR="002A1811" w:rsidRPr="00663DC1" w:rsidRDefault="002A1811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2.1.4 </w:t>
      </w:r>
      <w:r w:rsidRPr="00663DC1">
        <w:rPr>
          <w:rFonts w:ascii="TH SarabunPSK" w:hAnsi="TH SarabunPSK" w:cs="TH SarabunPSK"/>
          <w:b/>
          <w:bCs/>
          <w:sz w:val="32"/>
          <w:szCs w:val="32"/>
          <w:cs/>
        </w:rPr>
        <w:t>แหล่งเงินจากภาครัฐในการดำเนินโครงการคุณสู้ เราช่วย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63DC1">
        <w:rPr>
          <w:rFonts w:ascii="TH SarabunPSK" w:hAnsi="TH SarabunPSK" w:cs="TH SarabunPSK"/>
          <w:b/>
          <w:bCs/>
          <w:sz w:val="32"/>
          <w:szCs w:val="32"/>
          <w:cs/>
        </w:rPr>
        <w:t>ระยะที่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Pr="00663DC1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และระยะที่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</w:t>
      </w:r>
      <w:r w:rsidRPr="00BB0E41">
        <w:rPr>
          <w:rFonts w:ascii="TH SarabunPSK" w:hAnsi="TH SarabunPSK" w:cs="TH SarabunPSK"/>
          <w:sz w:val="32"/>
          <w:szCs w:val="32"/>
          <w:cs/>
        </w:rPr>
        <w:t xml:space="preserve"> เป็นไปตามมติคณะรัฐมนตรีเมื่อวันที่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06CA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ธันวาคม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Pr="00BB0E41">
        <w:rPr>
          <w:rFonts w:ascii="TH SarabunPSK" w:hAnsi="TH SarabunPSK" w:cs="TH SarabunPSK"/>
          <w:sz w:val="32"/>
          <w:szCs w:val="32"/>
          <w:cs/>
        </w:rPr>
        <w:t xml:space="preserve"> (ตามข้อ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1.1</w:t>
      </w:r>
      <w:r w:rsidRPr="00BB0E41">
        <w:rPr>
          <w:rFonts w:ascii="TH SarabunPSK" w:hAnsi="TH SarabunPSK" w:cs="TH SarabunPSK"/>
          <w:sz w:val="32"/>
          <w:szCs w:val="32"/>
          <w:cs/>
        </w:rPr>
        <w:t>)</w:t>
      </w:r>
    </w:p>
    <w:p w:rsidR="002A1811" w:rsidRDefault="002A1811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Pr="00BB0E41">
        <w:rPr>
          <w:rFonts w:ascii="TH SarabunPSK" w:hAnsi="TH SarabunPSK" w:cs="TH SarabunPSK"/>
          <w:sz w:val="32"/>
          <w:szCs w:val="32"/>
          <w:cs/>
        </w:rPr>
        <w:t>มาตรการช่วยเหลือลูกหนี้รายย่อยเพิ่มเติมของสถาบันการเงินเฉพาะกิจ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0E41">
        <w:rPr>
          <w:rFonts w:ascii="TH SarabunPSK" w:hAnsi="TH SarabunPSK" w:cs="TH SarabunPSK"/>
          <w:sz w:val="32"/>
          <w:szCs w:val="32"/>
          <w:cs/>
        </w:rPr>
        <w:t>(</w:t>
      </w:r>
      <w:r w:rsidRPr="00BB0E41">
        <w:rPr>
          <w:rFonts w:ascii="TH SarabunPSK" w:hAnsi="TH SarabunPSK" w:cs="TH SarabunPSK"/>
          <w:sz w:val="32"/>
          <w:szCs w:val="32"/>
        </w:rPr>
        <w:t>SFIs</w:t>
      </w:r>
      <w:r w:rsidRPr="00BB0E41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E41">
        <w:rPr>
          <w:rFonts w:ascii="TH SarabunPSK" w:hAnsi="TH SarabunPSK" w:cs="TH SarabunPSK"/>
          <w:sz w:val="32"/>
          <w:szCs w:val="32"/>
          <w:cs/>
        </w:rPr>
        <w:t>กค. ได้มอบหมายให้สถาบันการเงินเฉพาะกิจ (</w:t>
      </w:r>
      <w:r>
        <w:rPr>
          <w:rFonts w:ascii="TH SarabunPSK" w:hAnsi="TH SarabunPSK" w:cs="TH SarabunPSK"/>
          <w:sz w:val="32"/>
          <w:szCs w:val="32"/>
        </w:rPr>
        <w:t>SFI</w:t>
      </w:r>
      <w:r w:rsidRPr="00BB0E41">
        <w:rPr>
          <w:rFonts w:ascii="TH SarabunPSK" w:hAnsi="TH SarabunPSK" w:cs="TH SarabunPSK"/>
          <w:sz w:val="32"/>
          <w:szCs w:val="32"/>
        </w:rPr>
        <w:t>s</w:t>
      </w:r>
      <w:r w:rsidRPr="00BB0E41">
        <w:rPr>
          <w:rFonts w:ascii="TH SarabunPSK" w:hAnsi="TH SarabunPSK" w:cs="TH SarabunPSK"/>
          <w:sz w:val="32"/>
          <w:szCs w:val="32"/>
          <w:cs/>
        </w:rPr>
        <w:t>) ดำเนินมาตรการเพื่อช่วยเหลือลดภาระให้แก่ลูกหนี้รายย่อยของสถาบันการเงินเฉพาะกิจ (</w:t>
      </w:r>
      <w:r w:rsidRPr="00BB0E41">
        <w:rPr>
          <w:rFonts w:ascii="TH SarabunPSK" w:hAnsi="TH SarabunPSK" w:cs="TH SarabunPSK"/>
          <w:sz w:val="32"/>
          <w:szCs w:val="32"/>
        </w:rPr>
        <w:t>SFIs</w:t>
      </w:r>
      <w:r w:rsidRPr="00BB0E41">
        <w:rPr>
          <w:rFonts w:ascii="TH SarabunPSK" w:hAnsi="TH SarabunPSK" w:cs="TH SarabunPSK"/>
          <w:sz w:val="32"/>
          <w:szCs w:val="32"/>
          <w:cs/>
        </w:rPr>
        <w:t>) ซึ่งมีความเปราะบางมากกว่าลูกหนี้ของธนาคารพาณิชย์ โดยมีรายละเอียด ดังนี้</w:t>
      </w:r>
    </w:p>
    <w:p w:rsidR="002A1811" w:rsidRPr="004401B0" w:rsidRDefault="002A1811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2.2.1 </w:t>
      </w:r>
      <w:r w:rsidRPr="004401B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การดำเนินมาตรการช่วยเหลือลูกหนี้รายย่อยที่ได้รับผลกระทบจาก </w:t>
      </w:r>
      <w:r w:rsidRPr="004401B0">
        <w:rPr>
          <w:rFonts w:ascii="TH SarabunPSK" w:hAnsi="TH SarabunPSK" w:cs="TH SarabunPSK"/>
          <w:b/>
          <w:bCs/>
          <w:sz w:val="32"/>
          <w:szCs w:val="32"/>
        </w:rPr>
        <w:t>COVID</w:t>
      </w:r>
      <w:r w:rsidRPr="004401B0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4401B0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4401B0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ตามมาตรการสินเชื่อสู้ภัย </w:t>
      </w:r>
      <w:r w:rsidRPr="004401B0">
        <w:rPr>
          <w:rFonts w:ascii="TH SarabunPSK" w:hAnsi="TH SarabunPSK" w:cs="TH SarabunPSK"/>
          <w:b/>
          <w:bCs/>
          <w:sz w:val="32"/>
          <w:szCs w:val="32"/>
        </w:rPr>
        <w:t>COVID</w:t>
      </w:r>
      <w:r w:rsidRPr="004401B0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4401B0">
        <w:rPr>
          <w:rFonts w:ascii="TH SarabunPSK" w:hAnsi="TH SarabunPSK" w:cs="TH SarabunPSK"/>
          <w:b/>
          <w:bCs/>
          <w:sz w:val="32"/>
          <w:szCs w:val="32"/>
        </w:rPr>
        <w:t>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2A1811" w:rsidTr="004D6A6D">
        <w:tc>
          <w:tcPr>
            <w:tcW w:w="9016" w:type="dxa"/>
            <w:gridSpan w:val="2"/>
          </w:tcPr>
          <w:p w:rsidR="002A1811" w:rsidRPr="00663DC1" w:rsidRDefault="002A1811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D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ผลการดำเนินงานที่ผ่านมา</w:t>
            </w:r>
          </w:p>
        </w:tc>
      </w:tr>
      <w:tr w:rsidR="002A1811" w:rsidTr="004D6A6D">
        <w:tc>
          <w:tcPr>
            <w:tcW w:w="9016" w:type="dxa"/>
            <w:gridSpan w:val="2"/>
          </w:tcPr>
          <w:p w:rsidR="002A1811" w:rsidRPr="00663DC1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63D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ลูกหนี้ตามมาตรการสินเชื่อสู้ภัย </w:t>
            </w:r>
            <w:r w:rsidRPr="00663DC1">
              <w:rPr>
                <w:rFonts w:ascii="TH SarabunPSK" w:hAnsi="TH SarabunPSK" w:cs="TH SarabunPSK"/>
                <w:sz w:val="32"/>
                <w:szCs w:val="32"/>
              </w:rPr>
              <w:t>COVID</w:t>
            </w:r>
            <w:r w:rsidRPr="00663DC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63DC1"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Pr="00663D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ตามมติคณะรัฐมนตรีเมื่อวันที่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</w:t>
            </w:r>
            <w:r w:rsidRPr="00663D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พฤษภาคม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2564</w:t>
            </w:r>
            <w:r w:rsidRPr="00663D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663D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(ตามข้อ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  <w:r w:rsidRPr="00663DC1">
              <w:rPr>
                <w:rFonts w:ascii="TH SarabunPSK" w:hAnsi="TH SarabunPSK" w:cs="TH SarabunPSK"/>
                <w:sz w:val="32"/>
                <w:szCs w:val="32"/>
                <w:cs/>
              </w:rPr>
              <w:t>) ที่ยังไม่มีความพร้อมในการชำระหนี้คืน ดังนี้</w:t>
            </w:r>
          </w:p>
          <w:p w:rsidR="002A1811" w:rsidRPr="00663DC1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4D6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สถาบันการเงิน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</w:t>
            </w:r>
            <w:r w:rsidRPr="004D6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บัญชี</w:t>
            </w:r>
            <w:r w:rsidRPr="004D6B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</w:t>
            </w:r>
            <w:r w:rsidRPr="004D6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ภาระหนี้คงเหลือ</w:t>
            </w:r>
          </w:p>
          <w:p w:rsidR="002A1811" w:rsidRPr="00663DC1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63DC1">
              <w:rPr>
                <w:rFonts w:ascii="TH SarabunPSK" w:hAnsi="TH SarabunPSK" w:cs="TH SarabunPSK"/>
                <w:sz w:val="32"/>
                <w:szCs w:val="32"/>
                <w:cs/>
              </w:rPr>
              <w:t>ธนาคารออมสิน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291</w:t>
            </w:r>
            <w:r w:rsidRPr="00663D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132 </w:t>
            </w:r>
            <w:r w:rsidRPr="00663DC1">
              <w:rPr>
                <w:rFonts w:ascii="TH SarabunPSK" w:hAnsi="TH SarabunPSK" w:cs="TH SarabunPSK"/>
                <w:sz w:val="32"/>
                <w:szCs w:val="32"/>
                <w:cs/>
              </w:rPr>
              <w:t>บัญชี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2</w:t>
            </w:r>
            <w:r w:rsidRPr="00663D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732</w:t>
            </w:r>
            <w:r w:rsidRPr="00663D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  <w:p w:rsidR="002A1811" w:rsidRPr="00663DC1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63DC1">
              <w:rPr>
                <w:rFonts w:ascii="TH SarabunPSK" w:hAnsi="TH SarabunPSK" w:cs="TH SarabunPSK"/>
                <w:sz w:val="32"/>
                <w:szCs w:val="32"/>
                <w:cs/>
              </w:rPr>
              <w:t>ธ.ก.ส.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Pr="00663D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146</w:t>
            </w:r>
            <w:r w:rsidRPr="00663D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บัญชี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70</w:t>
            </w:r>
            <w:r w:rsidRPr="00663D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  <w:p w:rsidR="002A1811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7D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                                                   304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927D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278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บัญชี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2,802 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ล้านบาท</w:t>
            </w:r>
          </w:p>
          <w:p w:rsidR="002A1811" w:rsidRPr="00927D24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A1811" w:rsidRPr="004D6B84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63D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โดยบางส่วนเป็นลูกหนี้ที่เคยมีประวัติการชำระหนี้ที่ดีมาตลอด แต่ได้รับผลกระทบจาก </w:t>
            </w:r>
            <w:r w:rsidRPr="00663DC1">
              <w:rPr>
                <w:rFonts w:ascii="TH SarabunPSK" w:hAnsi="TH SarabunPSK" w:cs="TH SarabunPSK"/>
                <w:sz w:val="32"/>
                <w:szCs w:val="32"/>
              </w:rPr>
              <w:t>COVID</w:t>
            </w:r>
            <w:r w:rsidRPr="00663DC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63DC1"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Pr="00663D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ส่งผลให้ขาดสภาพคล่องจนไม่สามารถชำระคืนหนี้ได้ และลูกหนี้บางส่วนที่เป็นหนี้ครั้งแรกเพราะต้องการเงินทุนไปหมุนเวียนในช่วงสถานการณ์ </w:t>
            </w:r>
            <w:r w:rsidRPr="00663DC1">
              <w:rPr>
                <w:rFonts w:ascii="TH SarabunPSK" w:hAnsi="TH SarabunPSK" w:cs="TH SarabunPSK"/>
                <w:sz w:val="32"/>
                <w:szCs w:val="32"/>
              </w:rPr>
              <w:t>COVID</w:t>
            </w:r>
            <w:r w:rsidRPr="00663DC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63DC1"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Pr="00663D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แต่ไม่สามารถชำระคืนหนี้ได้จนกลายเป็น </w:t>
            </w:r>
            <w:r w:rsidRPr="00663DC1">
              <w:rPr>
                <w:rFonts w:ascii="TH SarabunPSK" w:hAnsi="TH SarabunPSK" w:cs="TH SarabunPSK"/>
                <w:sz w:val="32"/>
                <w:szCs w:val="32"/>
              </w:rPr>
              <w:t xml:space="preserve">NPLs </w:t>
            </w:r>
            <w:r w:rsidRPr="004D6B8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ซึ่งหากไม่ได้รับการช่วยเหลือจะส่งผลให้ลูกหนี้มีประวัติเป็นหนี้เสียในข้อมูลของบริษัท ข้อมูลเครดิตแห่งชาติ จำกัด (</w:t>
            </w:r>
            <w:r w:rsidRPr="004D6B84">
              <w:rPr>
                <w:rFonts w:ascii="TH SarabunPSK" w:hAnsi="TH SarabunPSK" w:cs="TH SarabunPSK"/>
                <w:sz w:val="32"/>
                <w:szCs w:val="32"/>
                <w:u w:val="single"/>
              </w:rPr>
              <w:t>National Credit Bureau</w:t>
            </w:r>
            <w:r w:rsidRPr="004D6B8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: </w:t>
            </w:r>
            <w:r w:rsidRPr="004D6B84">
              <w:rPr>
                <w:rFonts w:ascii="TH SarabunPSK" w:hAnsi="TH SarabunPSK" w:cs="TH SarabunPSK"/>
                <w:sz w:val="32"/>
                <w:szCs w:val="32"/>
                <w:u w:val="single"/>
              </w:rPr>
              <w:t>NCB</w:t>
            </w:r>
            <w:r w:rsidRPr="004D6B8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) และทำให้สูญเสียโอกาสในการเข้าถึงบริการทางการเงินในอนาคต</w:t>
            </w:r>
          </w:p>
        </w:tc>
      </w:tr>
      <w:tr w:rsidR="002A1811" w:rsidTr="004D6A6D">
        <w:tc>
          <w:tcPr>
            <w:tcW w:w="9016" w:type="dxa"/>
            <w:gridSpan w:val="2"/>
          </w:tcPr>
          <w:p w:rsidR="002A1811" w:rsidRPr="004D6B84" w:rsidRDefault="002A1811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6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แนวทางการช่วยเหลือ</w:t>
            </w:r>
          </w:p>
        </w:tc>
      </w:tr>
      <w:tr w:rsidR="002A1811" w:rsidTr="004D6A6D">
        <w:tc>
          <w:tcPr>
            <w:tcW w:w="4673" w:type="dxa"/>
          </w:tcPr>
          <w:p w:rsidR="002A1811" w:rsidRPr="004D6B84" w:rsidRDefault="002A1811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6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มติคณะรัฐมนตรี (</w:t>
            </w:r>
            <w:r w:rsidRPr="004D6B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4D6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พฤษภาคม</w:t>
            </w:r>
            <w:r w:rsidRPr="004D6B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2564</w:t>
            </w:r>
            <w:r w:rsidRPr="004D6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ตามข้อ</w:t>
            </w:r>
            <w:r w:rsidRPr="004D6B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2.2</w:t>
            </w:r>
            <w:r w:rsidRPr="004D6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343" w:type="dxa"/>
          </w:tcPr>
          <w:p w:rsidR="002A1811" w:rsidRPr="004D6B84" w:rsidRDefault="002A1811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6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ข้อเสนอของ กค. ในคราวนี้</w:t>
            </w:r>
          </w:p>
        </w:tc>
      </w:tr>
      <w:tr w:rsidR="002A1811" w:rsidTr="004D6A6D">
        <w:tc>
          <w:tcPr>
            <w:tcW w:w="4673" w:type="dxa"/>
          </w:tcPr>
          <w:p w:rsidR="002A1811" w:rsidRPr="00663DC1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63DC1">
              <w:rPr>
                <w:rFonts w:ascii="TH SarabunPSK" w:hAnsi="TH SarabunPSK" w:cs="TH SarabunPSK"/>
                <w:sz w:val="32"/>
                <w:szCs w:val="32"/>
                <w:cs/>
              </w:rPr>
              <w:t>รัฐบาล</w:t>
            </w:r>
            <w:r w:rsidRPr="001E70E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ชดเชยความเสียหายที่เกิดจากหนี้ </w:t>
            </w:r>
            <w:r w:rsidRPr="001E70E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NPLs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663D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รวมทั้งสิ้นไม่เกิน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663D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000 </w:t>
            </w:r>
            <w:r w:rsidRPr="00663DC1">
              <w:rPr>
                <w:rFonts w:ascii="TH SarabunPSK" w:hAnsi="TH SarabunPSK" w:cs="TH SarabunPSK"/>
                <w:sz w:val="32"/>
                <w:szCs w:val="32"/>
                <w:cs/>
              </w:rPr>
              <w:t>ล้านบาท</w:t>
            </w:r>
          </w:p>
          <w:p w:rsidR="002A1811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3" w:type="dxa"/>
          </w:tcPr>
          <w:p w:rsidR="002A1811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63DC1">
              <w:rPr>
                <w:rFonts w:ascii="TH SarabunPSK" w:hAnsi="TH SarabunPSK" w:cs="TH SarabunPSK"/>
                <w:sz w:val="32"/>
                <w:szCs w:val="32"/>
                <w:cs/>
              </w:rPr>
              <w:t>ให้ธนาคารออมสินและ ธ.ก.ส. ดำเนินการติดตามท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วงถามให้ชำระหนี้ตามสมควรแก่กรณี</w:t>
            </w:r>
            <w:r w:rsidRPr="00663D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โดยที่ยังไม่ดำเนินการตัดหนี้สูญออกจากบัญชี พร้อมทั้งให้ธนาคารออมสินและ ธ.ก.ส. </w:t>
            </w:r>
            <w:r w:rsidRPr="004D6B8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นำงบประมาณที่ได้รับ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ชดเชยความเสียห</w:t>
            </w:r>
            <w:r w:rsidRPr="00663D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ายจาก </w:t>
            </w:r>
            <w:r w:rsidRPr="00663DC1">
              <w:rPr>
                <w:rFonts w:ascii="TH SarabunPSK" w:hAnsi="TH SarabunPSK" w:cs="TH SarabunPSK"/>
                <w:sz w:val="32"/>
                <w:szCs w:val="32"/>
              </w:rPr>
              <w:t xml:space="preserve">NPLs </w:t>
            </w:r>
            <w:r w:rsidRPr="00663DC1">
              <w:rPr>
                <w:rFonts w:ascii="TH SarabunPSK" w:hAnsi="TH SarabunPSK" w:cs="TH SarabunPSK"/>
                <w:sz w:val="32"/>
                <w:szCs w:val="32"/>
                <w:cs/>
              </w:rPr>
              <w:t>ตามมติคณะรัฐมนตรี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63DC1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 </w:t>
            </w:r>
            <w:r w:rsidRPr="00663DC1"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2564</w:t>
            </w:r>
            <w:r w:rsidRPr="00663D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D6B8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มาให้ความช่วยเหลือแก่ลูกหนี้เพื่อไม่ให้เป็น </w:t>
            </w:r>
            <w:r w:rsidRPr="004D6B8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NPLs </w:t>
            </w:r>
            <w:r w:rsidRPr="004D6B8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หรือหมดสิ้นภาระหนี้ที่เกิดจากมาตรการดังกล่าวต่อไป</w:t>
            </w:r>
          </w:p>
        </w:tc>
      </w:tr>
    </w:tbl>
    <w:p w:rsidR="002A1811" w:rsidRPr="004401B0" w:rsidRDefault="002A1811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401B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01B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401B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01B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401B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4401B0">
        <w:rPr>
          <w:rFonts w:ascii="TH SarabunPSK" w:hAnsi="TH SarabunPSK" w:cs="TH SarabunPSK"/>
          <w:b/>
          <w:bCs/>
          <w:sz w:val="32"/>
          <w:szCs w:val="32"/>
          <w:cs/>
        </w:rPr>
        <w:t>มาตรการช่วยเหลือลูกหนี้โครงการสินเชื่อตามนโยบายรัฐบาล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A1811" w:rsidTr="004D6A6D">
        <w:tc>
          <w:tcPr>
            <w:tcW w:w="9016" w:type="dxa"/>
          </w:tcPr>
          <w:p w:rsidR="002A1811" w:rsidRPr="004D6B84" w:rsidRDefault="002A1811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6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แนวทางการช่วยเหลือ</w:t>
            </w:r>
          </w:p>
        </w:tc>
      </w:tr>
      <w:tr w:rsidR="002A1811" w:rsidTr="004D6A6D">
        <w:tc>
          <w:tcPr>
            <w:tcW w:w="9016" w:type="dxa"/>
          </w:tcPr>
          <w:p w:rsidR="002A1811" w:rsidRPr="004D6B84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1E70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ธนาคารออมสิน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  <w:r w:rsidRPr="001E70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ช่วยเหลือลูกหนี้โครงการสินเชื่อตามนโยบายรัฐบาลอื่น ๆ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ที่ได้รับการชดเชยความเสียหายที่เกิดขึ้นจาก </w:t>
            </w:r>
            <w:r w:rsidRPr="004D6B84">
              <w:rPr>
                <w:rFonts w:ascii="TH SarabunPSK" w:hAnsi="TH SarabunPSK" w:cs="TH SarabunPSK"/>
                <w:sz w:val="32"/>
                <w:szCs w:val="32"/>
              </w:rPr>
              <w:t xml:space="preserve">NPLs 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>ที่มีภาระหนี้คงเหลือไม่เกิน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40</w:t>
            </w:r>
            <w:r w:rsidRPr="004D6B8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ซึ่งมีจำนวนประมาณ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226</w:t>
            </w:r>
            <w:r w:rsidRPr="004D6B8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382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บัญชี ภาระหนี้ประมาณ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</w:t>
            </w:r>
            <w:r w:rsidRPr="004D6B8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605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 โดยธนาคารออมสินจะติดตามทวงถามให้ชำระหนี้ที่มากกว่าเกณฑ์ปกติของธนาคาร </w:t>
            </w:r>
            <w:r w:rsidRPr="001E70E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และจะดำเนินการปิดบัญชี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เนื่องจากลูกหนี้ไม่นำเงินมาชำระและตัดเป็นหนี้สูญทั้งหมด</w:t>
            </w:r>
            <w:r w:rsidRPr="004401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</w:t>
            </w:r>
            <w:r w:rsidRPr="001E70E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ไม่ติดใจทวงถามอีกต่อไป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ซึ่งจะช่วยให้ลูกหนี้หมดภาระหนี้ </w:t>
            </w:r>
            <w:r w:rsidRPr="001E70E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หลุดพ้นจากประวัติหนี้เสีย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>และมีโอกาสเข้าถึงสินเชื่อในระบบ</w:t>
            </w:r>
            <w:r w:rsidRPr="001E70E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ได้เร็วขึ้น</w:t>
            </w:r>
          </w:p>
          <w:p w:rsidR="002A1811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>) เพื่อให้ความช่วยเหลือครอบคลุมถึงลูกหนี้กลุ่มเกษตรกรและลูกหนี้กลุ่มเปราะบางมากขึ้น เห็นควรให้ธ.ก.ส. พิจารณามาตรการช่วยเหลือลูกหนี้เพิ่มเติม เพื่อช่วยบรรเทาภาระหนี้ของลูกหนี้ให้หมดภาระหนี้ได้เร็วขึ้นและหลุดพ้นจากประวัติหนี้เสียโดยเร็ว</w:t>
            </w:r>
          </w:p>
        </w:tc>
      </w:tr>
    </w:tbl>
    <w:p w:rsidR="002A1811" w:rsidRPr="001E70EB" w:rsidRDefault="002A1811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1E70EB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เป้าหมายลูกหนี้ที่จะได้รับการช่วยเหลือลดภาระหนี้ ผ่านมาตรการของ กค.</w:t>
      </w:r>
    </w:p>
    <w:p w:rsidR="002A1811" w:rsidRPr="004D6B84" w:rsidRDefault="002A1811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6B84">
        <w:rPr>
          <w:rFonts w:ascii="TH SarabunPSK" w:hAnsi="TH SarabunPSK" w:cs="TH SarabunPSK"/>
          <w:sz w:val="32"/>
          <w:szCs w:val="32"/>
          <w:cs/>
        </w:rPr>
        <w:t>กค. ได้มีมาตรการเพื่อช่วยเหลือลดภาระหนี้ให้กับลูกหนี้อย่างต่อเนื่อง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6B84">
        <w:rPr>
          <w:rFonts w:ascii="TH SarabunPSK" w:hAnsi="TH SarabunPSK" w:cs="TH SarabunPSK"/>
          <w:sz w:val="32"/>
          <w:szCs w:val="32"/>
          <w:cs/>
        </w:rPr>
        <w:t>โดยคาดว่าจะช่วยเหลือลดภาระลูกหนี้ได้สูงสุด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6.1</w:t>
      </w:r>
      <w:r w:rsidRPr="004D6B84">
        <w:rPr>
          <w:rFonts w:ascii="TH SarabunPSK" w:hAnsi="TH SarabunPSK" w:cs="TH SarabunPSK"/>
          <w:sz w:val="32"/>
          <w:szCs w:val="32"/>
          <w:cs/>
        </w:rPr>
        <w:t xml:space="preserve"> ล้านบัญชี คิดเป็นภาระหนี้ทั้งสิ้นจำนวน </w:t>
      </w:r>
      <w:r>
        <w:rPr>
          <w:rFonts w:ascii="TH SarabunPSK" w:hAnsi="TH SarabunPSK" w:cs="TH SarabunPSK" w:hint="cs"/>
          <w:sz w:val="32"/>
          <w:szCs w:val="32"/>
          <w:cs/>
        </w:rPr>
        <w:t>1.2</w:t>
      </w:r>
      <w:r w:rsidRPr="004D6B84">
        <w:rPr>
          <w:rFonts w:ascii="TH SarabunPSK" w:hAnsi="TH SarabunPSK" w:cs="TH SarabunPSK"/>
          <w:sz w:val="32"/>
          <w:szCs w:val="32"/>
          <w:cs/>
        </w:rPr>
        <w:t xml:space="preserve"> ล้านล้านบาท มีผลการดำเนินมาตรการและเป้าหมาย ดังนี้</w:t>
      </w:r>
    </w:p>
    <w:p w:rsidR="002A1811" w:rsidRDefault="002A1811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Pr="00001800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ผลการดำเนินมาตรการ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A1811" w:rsidTr="004D6A6D">
        <w:tc>
          <w:tcPr>
            <w:tcW w:w="9016" w:type="dxa"/>
          </w:tcPr>
          <w:p w:rsidR="002A1811" w:rsidRPr="001E70EB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70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มาตรการช่วยเหลือลูกหนี้รา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ยย่อยที่ได้รับผล</w:t>
            </w:r>
            <w:r w:rsidRPr="001E70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กระทบจาก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COVID</w:t>
            </w:r>
            <w:r w:rsidRPr="001E70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1E70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</w:t>
            </w:r>
            <w:r w:rsidRPr="001E70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ตามโครงการสินเชื่อเพื่อเป็นค่าใช้จ่ายสำหรับผู้มีอาชีพอิสระที่ได้รับผลกระทบจาก </w:t>
            </w:r>
            <w:r w:rsidRPr="001E70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COVID</w:t>
            </w:r>
            <w:r w:rsidRPr="001E70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1E70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19 </w:t>
            </w:r>
          </w:p>
        </w:tc>
      </w:tr>
      <w:tr w:rsidR="002A1811" w:rsidTr="004D6A6D">
        <w:tc>
          <w:tcPr>
            <w:tcW w:w="9016" w:type="dxa"/>
          </w:tcPr>
          <w:p w:rsidR="002A1811" w:rsidRPr="001E70EB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ธนาคารออมสินช่วยเหลือลูกหนี </w:t>
            </w:r>
            <w:r w:rsidRPr="004D6B84">
              <w:rPr>
                <w:rFonts w:ascii="TH SarabunPSK" w:hAnsi="TH SarabunPSK" w:cs="TH SarabunPSK"/>
                <w:sz w:val="32"/>
                <w:szCs w:val="32"/>
              </w:rPr>
              <w:t xml:space="preserve">NPLs 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ตามโครงการฯ เพื่อไม่ให้เป็น </w:t>
            </w:r>
            <w:r w:rsidRPr="004D6B84">
              <w:rPr>
                <w:rFonts w:ascii="TH SarabunPSK" w:hAnsi="TH SarabunPSK" w:cs="TH SarabunPSK"/>
                <w:sz w:val="32"/>
                <w:szCs w:val="32"/>
              </w:rPr>
              <w:t xml:space="preserve">NPLs 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>หรือหมดภาระหนี้แล้วจำนวน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835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242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บัญชี ภาระหนี้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</w:t>
            </w:r>
            <w:r w:rsidRPr="004D6B8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854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 และ ธ.ก.ส. ช่วยเหลือลูกหนี้แล้วจำนวน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 w:rsidRPr="004D6B8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921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ภาระหนี้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4D6B8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763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</w:tc>
      </w:tr>
      <w:tr w:rsidR="002A1811" w:rsidTr="004D6A6D">
        <w:tc>
          <w:tcPr>
            <w:tcW w:w="9016" w:type="dxa"/>
          </w:tcPr>
          <w:p w:rsidR="002A1811" w:rsidRPr="001E70EB" w:rsidRDefault="002A1811" w:rsidP="008E7FB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8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การจัดตั้งบริษัท บริหารสินทรัพย์อารีย์ จำกัด (</w:t>
            </w:r>
            <w:r w:rsidRPr="000018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ARI</w:t>
            </w:r>
            <w:r w:rsidRPr="000018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0018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AMC</w:t>
            </w:r>
            <w:r w:rsidRPr="000018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A1811" w:rsidTr="004D6A6D">
        <w:tc>
          <w:tcPr>
            <w:tcW w:w="9016" w:type="dxa"/>
          </w:tcPr>
          <w:p w:rsidR="002A1811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เป็นการร่วมทุนระหว่างธนาคารออมสินและบริษัทบริหารสินทรัพย์ กรุงเทพพาณิชย์ จำกัด (มหาชน) (</w:t>
            </w:r>
            <w:r w:rsidRPr="004D6B84">
              <w:rPr>
                <w:rFonts w:ascii="TH SarabunPSK" w:hAnsi="TH SarabunPSK" w:cs="TH SarabunPSK"/>
                <w:sz w:val="32"/>
                <w:szCs w:val="32"/>
              </w:rPr>
              <w:t>BAM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เพื่อเพิ่มความคล่องตัวในการแก้ไขปัญหาและช่วยเหลือลูกหนี้ที่เป็น </w:t>
            </w:r>
            <w:r w:rsidRPr="004D6B84">
              <w:rPr>
                <w:rFonts w:ascii="TH SarabunPSK" w:hAnsi="TH SarabunPSK" w:cs="TH SarabunPSK"/>
                <w:sz w:val="32"/>
                <w:szCs w:val="32"/>
              </w:rPr>
              <w:t xml:space="preserve">NPLS 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>ให้เข้าสู่กระบวนการปรับโครงสร้างหนี้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หรือไกล่เกลี่ยหนี้ โดย </w:t>
            </w:r>
            <w:r w:rsidRPr="004D6B84">
              <w:rPr>
                <w:rFonts w:ascii="TH SarabunPSK" w:hAnsi="TH SarabunPSK" w:cs="TH SarabunPSK"/>
                <w:sz w:val="32"/>
                <w:szCs w:val="32"/>
              </w:rPr>
              <w:t>ARI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D6B84">
              <w:rPr>
                <w:rFonts w:ascii="TH SarabunPSK" w:hAnsi="TH SarabunPSK" w:cs="TH SarabunPSK"/>
                <w:sz w:val="32"/>
                <w:szCs w:val="32"/>
              </w:rPr>
              <w:t xml:space="preserve">AMC 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รับโอนหนี้จากธนาคารออมสิน ครั้งที่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แล้ว เมื่อวันที่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ตุลาคม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2567  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133</w:t>
            </w:r>
            <w:r w:rsidRPr="004D6B8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687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บัญชี ต้นเงินจำนวน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4D6B8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712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 และคาดว่าจะรับโอนลูกหนี้ครั้งถัดไปภายในไตรมาสที่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 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2568 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>ในเบื้องต้นจำนวน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261</w:t>
            </w:r>
            <w:r w:rsidRPr="004D6B8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872 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บัญชี ต้นเงิน 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  <w:r w:rsidRPr="004D6B8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168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</w:tc>
      </w:tr>
      <w:tr w:rsidR="002A1811" w:rsidTr="004D6A6D">
        <w:tc>
          <w:tcPr>
            <w:tcW w:w="9016" w:type="dxa"/>
          </w:tcPr>
          <w:p w:rsidR="002A1811" w:rsidRPr="001E70EB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เดิม กค. </w:t>
            </w:r>
            <w:r w:rsidRPr="001E70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คาดว่าลูกหนี้ที่มีคุณสมบัติที่ได้รับการช่วยเหลือผ่านโครงการคุณสู้ เราช่วย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E70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1.9 </w:t>
            </w:r>
            <w:r w:rsidRPr="001E70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ล้านราย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ล้านบัญชี คิดเป็น</w:t>
            </w:r>
            <w:r w:rsidRPr="001E70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ยอดสินเชื่อคงค้างประมาณ </w:t>
            </w:r>
            <w:r w:rsidRPr="001E70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890</w:t>
            </w:r>
            <w:r w:rsidRPr="001E70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1E70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000</w:t>
            </w:r>
            <w:r w:rsidRPr="001E70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ล้านบาท</w:t>
            </w:r>
          </w:p>
          <w:p w:rsidR="002A1811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จากการสำรวจข้อมูลผลการคัดกรองคุณสมบัติจากสถาบันการเงิน ณ 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พฤษภาคม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2568 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>พบว่า</w:t>
            </w:r>
            <w:r w:rsidRPr="001E70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ลูกหนี้ที่ลงทะเบียนและมีคุณสมบัติเข้าข่ายร่วมโครงการได้ จำนวน </w:t>
            </w:r>
            <w:r w:rsidRPr="001E70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0.59</w:t>
            </w:r>
            <w:r w:rsidRPr="001E70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ล้านราย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(คิดเป็น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ของลูกหนี้ที่มีคุณสมบัติเข้าร่วมโครงการทั้งหมด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1.9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ล้านราย) </w:t>
            </w:r>
            <w:r w:rsidRPr="001E70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เป็นยอดหนี้ </w:t>
            </w:r>
            <w:r w:rsidRPr="001E70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430</w:t>
            </w:r>
            <w:r w:rsidRPr="001E70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1E70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000</w:t>
            </w:r>
            <w:r w:rsidRPr="001E70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ล้านบาท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>(คิดเป็น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49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ของยอดหนี้ที่มีคุณสมบัติเข้าร่วมโครงการทั้งหมด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890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ล้านบาท)</w:t>
            </w:r>
          </w:p>
        </w:tc>
      </w:tr>
    </w:tbl>
    <w:p w:rsidR="002A1811" w:rsidRDefault="002A1811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3.2 </w:t>
      </w:r>
      <w:r w:rsidRPr="00001800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เป้าหมายมาตรการ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A1811" w:rsidTr="004D6A6D">
        <w:tc>
          <w:tcPr>
            <w:tcW w:w="9016" w:type="dxa"/>
          </w:tcPr>
          <w:p w:rsidR="002A1811" w:rsidRPr="001622BD" w:rsidRDefault="002A1811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22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โครงการคุณสู้ เราช่วย (ระยะที่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</w:t>
            </w:r>
            <w:r w:rsidRPr="001622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(ตามข้อ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3.1</w:t>
            </w:r>
            <w:r w:rsidRPr="001622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A1811" w:rsidTr="004D6A6D">
        <w:tc>
          <w:tcPr>
            <w:tcW w:w="9016" w:type="dxa"/>
          </w:tcPr>
          <w:p w:rsidR="002A1811" w:rsidRPr="00001800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180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0018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คาดว่ามีลูกหนี้ที่มีคุณสมบัติที่ได้รับการช่วยเหลือเพิ่มเติมจำนวน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1.8</w:t>
            </w:r>
            <w:r w:rsidRPr="000018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ล้านราย หรือ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2.0 </w:t>
            </w:r>
            <w:r w:rsidRPr="00001800">
              <w:rPr>
                <w:rFonts w:ascii="TH SarabunPSK" w:hAnsi="TH SarabunPSK" w:cs="TH SarabunPSK"/>
                <w:sz w:val="32"/>
                <w:szCs w:val="32"/>
                <w:cs/>
              </w:rPr>
              <w:t>ล้านบัญชี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018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คิดเป็นยอดสินเชื่อคงค้างประมาณ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310</w:t>
            </w:r>
            <w:r w:rsidRPr="0000180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  <w:r w:rsidRPr="000018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  <w:p w:rsidR="002A1811" w:rsidRPr="00001800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180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001800">
              <w:rPr>
                <w:rFonts w:ascii="TH SarabunPSK" w:hAnsi="TH SarabunPSK" w:cs="TH SarabunPSK"/>
                <w:sz w:val="32"/>
                <w:szCs w:val="32"/>
                <w:cs/>
              </w:rPr>
              <w:t>) เมื่อรวมความช่วยเหลือทั้งในโครงการคุณสู้ เราช่วย ระยะที่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</w:t>
            </w:r>
            <w:r w:rsidRPr="000018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และระยะที่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</w:t>
            </w:r>
            <w:r w:rsidRPr="000018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แล้ว จะสามารถช่วยเหลือ</w:t>
            </w:r>
          </w:p>
          <w:p w:rsidR="002A1811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18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ลูกหนี้ได้จำนวน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3.7</w:t>
            </w:r>
            <w:r w:rsidRPr="000018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ล้านราย หรือ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4.1</w:t>
            </w:r>
            <w:r w:rsidRPr="000018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ล้านบัญชี คิดเป็นยอดสินเชื่อคงค้างประมาณ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1.2</w:t>
            </w:r>
            <w:r w:rsidRPr="000018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ล้านล้านบาทหรือคิดเป็นประมาณร้อยละ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20</w:t>
            </w:r>
            <w:r w:rsidRPr="000018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ของจำนวนบัญชีสินเชื่อบ้าน สินเชื่อเช่าซื้อรถยนต์/รถจักรยานยนต์และสินเชื่อธุรกิจทั้งหมด</w:t>
            </w:r>
          </w:p>
        </w:tc>
      </w:tr>
      <w:tr w:rsidR="002A1811" w:rsidTr="004D6A6D">
        <w:tc>
          <w:tcPr>
            <w:tcW w:w="9016" w:type="dxa"/>
          </w:tcPr>
          <w:p w:rsidR="002A1811" w:rsidRPr="001622BD" w:rsidRDefault="002A1811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22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มาตรการช่วยเหลือลูกหนี้รายย่อยที่ได้รับผลกระทบจาก </w:t>
            </w:r>
            <w:r w:rsidRPr="001622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COVID</w:t>
            </w:r>
            <w:r w:rsidRPr="001622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1622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</w:t>
            </w:r>
            <w:r w:rsidRPr="001622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ตามมาตรการสินเชื่อสู้ภัย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1622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622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COVID</w:t>
            </w:r>
            <w:r w:rsidRPr="001622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1622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622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(ตามข้อ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1622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A1811" w:rsidTr="004D6A6D">
        <w:tc>
          <w:tcPr>
            <w:tcW w:w="9016" w:type="dxa"/>
          </w:tcPr>
          <w:p w:rsidR="002A1811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1800">
              <w:rPr>
                <w:rFonts w:ascii="TH SarabunPSK" w:hAnsi="TH SarabunPSK" w:cs="TH SarabunPSK"/>
                <w:sz w:val="32"/>
                <w:szCs w:val="32"/>
                <w:cs/>
              </w:rPr>
              <w:t>คาดว่ามีลูกหนี้ของธนาคารออมสินที่มีคุณสมบัติที่ได้รับการช่วยเหลือ จำนวน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291</w:t>
            </w:r>
            <w:r w:rsidRPr="0000180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132</w:t>
            </w:r>
            <w:r w:rsidRPr="000018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บัญชี ภาระหนี้คงเหลือ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00180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732</w:t>
            </w:r>
            <w:r w:rsidRPr="000018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 และมีลูกหนี้ของ ธ.ก.ส. ที่มีคุณสมบัติที่ได้รับการช่วยเหลือ 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13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146</w:t>
            </w:r>
            <w:r w:rsidRPr="000018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บัญชี ภาระหนี้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018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คงเหลือ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  <w:r w:rsidRPr="000018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</w:tc>
      </w:tr>
      <w:tr w:rsidR="002A1811" w:rsidTr="004D6A6D">
        <w:tc>
          <w:tcPr>
            <w:tcW w:w="9016" w:type="dxa"/>
          </w:tcPr>
          <w:p w:rsidR="002A1811" w:rsidRPr="001622BD" w:rsidRDefault="002A1811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22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มาตรการช่วยเหลือลูกหนี้โครงการสินชื่อตามนโยบายรัฐบาล (ตามข้อ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3.2.2</w:t>
            </w:r>
            <w:r w:rsidRPr="001622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A1811" w:rsidTr="004D6A6D">
        <w:tc>
          <w:tcPr>
            <w:tcW w:w="9016" w:type="dxa"/>
          </w:tcPr>
          <w:p w:rsidR="002A1811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1800">
              <w:rPr>
                <w:rFonts w:ascii="TH SarabunPSK" w:hAnsi="TH SarabunPSK" w:cs="TH SarabunPSK"/>
                <w:sz w:val="32"/>
                <w:szCs w:val="32"/>
                <w:cs/>
              </w:rPr>
              <w:t>คาดว่ามีลูกหนี้ของธนาคารออมสินที่มีคุณสมบัติที่ได้รับการช่วยเหลือจำนวนประมาณ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220</w:t>
            </w:r>
            <w:r w:rsidRPr="0000180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  <w:r w:rsidRPr="000018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018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ภาระหนี้ประมาณ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00180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600</w:t>
            </w:r>
            <w:r w:rsidRPr="000018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</w:tc>
      </w:tr>
    </w:tbl>
    <w:p w:rsidR="002A1811" w:rsidRPr="004D6B84" w:rsidRDefault="002A1811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001800">
        <w:rPr>
          <w:rFonts w:ascii="TH SarabunPSK" w:hAnsi="TH SarabunPSK" w:cs="TH SarabunPSK"/>
          <w:sz w:val="32"/>
          <w:szCs w:val="32"/>
          <w:cs/>
        </w:rPr>
        <w:t>กค. ได้จัดทำรายละเอียดข้อมูลที่หน่วยงานของรัฐต้องเสนอพร้อมกับการขออนุมัติต่อคณะรัฐมนตรีตามมาตรา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27 </w:t>
      </w:r>
      <w:r w:rsidRPr="00001800">
        <w:rPr>
          <w:rFonts w:ascii="TH SarabunPSK" w:hAnsi="TH SarabunPSK" w:cs="TH SarabunPSK"/>
          <w:sz w:val="32"/>
          <w:szCs w:val="32"/>
          <w:cs/>
        </w:rPr>
        <w:t>และมาตรา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28 </w:t>
      </w:r>
      <w:r w:rsidRPr="00001800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แห่งพระราชบัญญัติวินัยการเงินการคลังของรัฐ พ.ศ. </w:t>
      </w:r>
      <w:r>
        <w:rPr>
          <w:rFonts w:ascii="TH SarabunPSK" w:hAnsi="TH SarabunPSK" w:cs="TH SarabunPSK" w:hint="cs"/>
          <w:sz w:val="32"/>
          <w:szCs w:val="32"/>
          <w:cs/>
        </w:rPr>
        <w:t>2561</w:t>
      </w:r>
      <w:r w:rsidRPr="00001800">
        <w:rPr>
          <w:rFonts w:ascii="TH SarabunPSK" w:hAnsi="TH SarabunPSK" w:cs="TH SarabunPSK"/>
          <w:sz w:val="32"/>
          <w:szCs w:val="32"/>
          <w:cs/>
        </w:rPr>
        <w:t xml:space="preserve"> ด้วยแล้ว</w:t>
      </w:r>
    </w:p>
    <w:p w:rsidR="002A1811" w:rsidRPr="003A72C4" w:rsidRDefault="002A1811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A1811" w:rsidRDefault="002A1811" w:rsidP="008E7FB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2B7023" w:rsidRPr="006A2F53" w:rsidRDefault="003933CC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2B7023" w:rsidRPr="006A2F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</w:t>
      </w:r>
      <w:r w:rsidR="002B7023" w:rsidRPr="006A2F53">
        <w:rPr>
          <w:rFonts w:ascii="TH SarabunPSK" w:hAnsi="TH SarabunPSK" w:cs="TH SarabunPSK"/>
          <w:b/>
          <w:bCs/>
          <w:sz w:val="32"/>
          <w:szCs w:val="32"/>
          <w:cs/>
        </w:rPr>
        <w:t>อง โครงการพัฒนาระบบผลิตไฟฟ้าพลังงานแสงอาทิตย์พร้อมระบบไมโครกริดในพื้นที่เกาะสีชัง จังหวัดชลบุรี</w:t>
      </w:r>
    </w:p>
    <w:p w:rsidR="002B7023" w:rsidRPr="006A2F53" w:rsidRDefault="002B7023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</w:t>
      </w:r>
      <w:r w:rsidRPr="006A2F53">
        <w:rPr>
          <w:rFonts w:ascii="TH SarabunPSK" w:hAnsi="TH SarabunPSK" w:cs="TH SarabunPSK"/>
          <w:sz w:val="32"/>
          <w:szCs w:val="32"/>
          <w:cs/>
        </w:rPr>
        <w:t xml:space="preserve">ให้การไฟฟ้าส่วนภูมิภาค (กฟภ.) ดำเนินการตามโครงการพัฒนาระบบผลิตไฟฟ้าพลังงานแสงอาทิตย์พร้อมระบบไมโครกริดในพื้นที่เกาะสีชัง จังหวัดชลบุรี (โครงการพัฒนาระบบผลิตไฟฟ้าพลังงานแสงอาทิตย์ฯ) วงเงินลงทุนรวม </w:t>
      </w:r>
      <w:r>
        <w:rPr>
          <w:rFonts w:ascii="TH SarabunPSK" w:hAnsi="TH SarabunPSK" w:cs="TH SarabunPSK"/>
          <w:sz w:val="32"/>
          <w:szCs w:val="32"/>
        </w:rPr>
        <w:t>255</w:t>
      </w:r>
      <w:r w:rsidRPr="006A2F53">
        <w:rPr>
          <w:rFonts w:ascii="TH SarabunPSK" w:hAnsi="TH SarabunPSK" w:cs="TH SarabunPSK"/>
          <w:sz w:val="32"/>
          <w:szCs w:val="32"/>
          <w:cs/>
        </w:rPr>
        <w:t xml:space="preserve"> ล้านบาท ประกอบด้วย เงินกู้ในประเทศ</w:t>
      </w:r>
      <w:r>
        <w:rPr>
          <w:rFonts w:ascii="TH SarabunPSK" w:hAnsi="TH SarabunPSK" w:cs="TH SarabunPSK"/>
          <w:sz w:val="32"/>
          <w:szCs w:val="32"/>
        </w:rPr>
        <w:t xml:space="preserve"> 191 </w:t>
      </w:r>
      <w:r w:rsidRPr="006A2F53">
        <w:rPr>
          <w:rFonts w:ascii="TH SarabunPSK" w:hAnsi="TH SarabunPSK" w:cs="TH SarabunPSK"/>
          <w:sz w:val="32"/>
          <w:szCs w:val="32"/>
          <w:cs/>
        </w:rPr>
        <w:t xml:space="preserve">ล้านบาท (ร้อยละ </w:t>
      </w:r>
      <w:r>
        <w:rPr>
          <w:rFonts w:ascii="TH SarabunPSK" w:hAnsi="TH SarabunPSK" w:cs="TH SarabunPSK"/>
          <w:sz w:val="32"/>
          <w:szCs w:val="32"/>
        </w:rPr>
        <w:t>75</w:t>
      </w:r>
      <w:r w:rsidRPr="006A2F53">
        <w:rPr>
          <w:rFonts w:ascii="TH SarabunPSK" w:hAnsi="TH SarabunPSK" w:cs="TH SarabunPSK"/>
          <w:sz w:val="32"/>
          <w:szCs w:val="32"/>
          <w:cs/>
        </w:rPr>
        <w:t xml:space="preserve">) และเงินรายได้ของ กฟภ. </w:t>
      </w:r>
      <w:r>
        <w:rPr>
          <w:rFonts w:ascii="TH SarabunPSK" w:hAnsi="TH SarabunPSK" w:cs="TH SarabunPSK"/>
          <w:sz w:val="32"/>
          <w:szCs w:val="32"/>
        </w:rPr>
        <w:t>64</w:t>
      </w:r>
      <w:r w:rsidRPr="006A2F53">
        <w:rPr>
          <w:rFonts w:ascii="TH SarabunPSK" w:hAnsi="TH SarabunPSK" w:cs="TH SarabunPSK"/>
          <w:sz w:val="32"/>
          <w:szCs w:val="32"/>
          <w:cs/>
        </w:rPr>
        <w:t xml:space="preserve"> ล้านบาท (ร้อยละ </w:t>
      </w:r>
      <w:r>
        <w:rPr>
          <w:rFonts w:ascii="TH SarabunPSK" w:hAnsi="TH SarabunPSK" w:cs="TH SarabunPSK"/>
          <w:sz w:val="32"/>
          <w:szCs w:val="32"/>
        </w:rPr>
        <w:t>25</w:t>
      </w:r>
      <w:r w:rsidRPr="006A2F53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Pr="006A2F53">
        <w:rPr>
          <w:rFonts w:ascii="TH SarabunPSK" w:hAnsi="TH SarabunPSK" w:cs="TH SarabunPSK"/>
          <w:sz w:val="32"/>
          <w:szCs w:val="32"/>
          <w:cs/>
        </w:rPr>
        <w:t>กระทรวงมหาดไทย (มท.)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เสนอ </w:t>
      </w:r>
    </w:p>
    <w:p w:rsidR="002B7023" w:rsidRPr="00DF65D2" w:rsidRDefault="002B7023" w:rsidP="008E7FB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65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2B7023" w:rsidRPr="006A2F53" w:rsidRDefault="002B7023" w:rsidP="008E7FB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A2F53">
        <w:rPr>
          <w:rFonts w:ascii="TH SarabunPSK" w:hAnsi="TH SarabunPSK" w:cs="TH SarabunPSK"/>
          <w:sz w:val="32"/>
          <w:szCs w:val="32"/>
          <w:cs/>
        </w:rPr>
        <w:t>มท. รายงานว่า</w:t>
      </w:r>
    </w:p>
    <w:p w:rsidR="002B7023" w:rsidRPr="003C25D1" w:rsidRDefault="002B7023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6A2F53">
        <w:rPr>
          <w:rFonts w:ascii="TH SarabunPSK" w:hAnsi="TH SarabunPSK" w:cs="TH SarabunPSK"/>
          <w:sz w:val="32"/>
          <w:szCs w:val="32"/>
          <w:cs/>
        </w:rPr>
        <w:t xml:space="preserve">เนื่องจากสายเคเบิลใต้น้ำขนาด </w:t>
      </w:r>
      <w:r>
        <w:rPr>
          <w:rFonts w:ascii="TH SarabunPSK" w:hAnsi="TH SarabunPSK" w:cs="TH SarabunPSK" w:hint="cs"/>
          <w:sz w:val="32"/>
          <w:szCs w:val="32"/>
          <w:cs/>
        </w:rPr>
        <w:t>22</w:t>
      </w:r>
      <w:r w:rsidRPr="006A2F53">
        <w:rPr>
          <w:rFonts w:ascii="TH SarabunPSK" w:hAnsi="TH SarabunPSK" w:cs="TH SarabunPSK"/>
          <w:sz w:val="32"/>
          <w:szCs w:val="32"/>
          <w:cs/>
        </w:rPr>
        <w:t xml:space="preserve"> เควี ของเกาะสีชังได้รับความเสียหายจากอุบัติเหตุ กฟภ. ได้ทำการจ่ายไฟฟ้าให้กับผู้ใช้ไฟฟ้าบนเกาะสีชัง</w:t>
      </w:r>
      <w:r>
        <w:rPr>
          <w:rFonts w:ascii="TH SarabunPSK" w:hAnsi="TH SarabunPSK" w:cs="TH SarabunPSK" w:hint="cs"/>
          <w:sz w:val="32"/>
          <w:szCs w:val="32"/>
          <w:cs/>
        </w:rPr>
        <w:t>โด</w:t>
      </w:r>
      <w:r w:rsidRPr="006A2F53">
        <w:rPr>
          <w:rFonts w:ascii="TH SarabunPSK" w:hAnsi="TH SarabunPSK" w:cs="TH SarabunPSK"/>
          <w:sz w:val="32"/>
          <w:szCs w:val="32"/>
          <w:cs/>
        </w:rPr>
        <w:t>ยใช้เครื่องกำเนิดไฟฟ้าดีเซล ซึ่งส่งผลให้เกิดปัญหาความมั่นคง เสถียรภาพ และ</w:t>
      </w:r>
      <w:r>
        <w:rPr>
          <w:rFonts w:ascii="TH SarabunPSK" w:hAnsi="TH SarabunPSK" w:cs="TH SarabunPSK" w:hint="cs"/>
          <w:sz w:val="32"/>
          <w:szCs w:val="32"/>
          <w:cs/>
        </w:rPr>
        <w:t>คุณภาพไ</w:t>
      </w:r>
      <w:r w:rsidRPr="006A2F53">
        <w:rPr>
          <w:rFonts w:ascii="TH SarabunPSK" w:hAnsi="TH SarabunPSK" w:cs="TH SarabunPSK"/>
          <w:sz w:val="32"/>
          <w:szCs w:val="32"/>
          <w:cs/>
        </w:rPr>
        <w:t xml:space="preserve">ฟฟ้าในพื้นที่ รวมถึงการขาดทุนในการประกอบกิจการประมาณ </w:t>
      </w:r>
      <w:r>
        <w:rPr>
          <w:rFonts w:ascii="TH SarabunPSK" w:hAnsi="TH SarabunPSK" w:cs="TH SarabunPSK" w:hint="cs"/>
          <w:sz w:val="32"/>
          <w:szCs w:val="32"/>
          <w:cs/>
        </w:rPr>
        <w:t>100</w:t>
      </w:r>
      <w:r w:rsidRPr="006A2F53">
        <w:rPr>
          <w:rFonts w:ascii="TH SarabunPSK" w:hAnsi="TH SarabunPSK" w:cs="TH SarabunPSK"/>
          <w:sz w:val="32"/>
          <w:szCs w:val="32"/>
          <w:cs/>
        </w:rPr>
        <w:t xml:space="preserve"> ล้า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นบาท/ปี </w:t>
      </w:r>
      <w:r w:rsidRPr="006A2F53">
        <w:rPr>
          <w:rFonts w:ascii="TH SarabunPSK" w:hAnsi="TH SarabunPSK" w:cs="TH SarabunPSK"/>
          <w:sz w:val="32"/>
          <w:szCs w:val="32"/>
          <w:cs/>
        </w:rPr>
        <w:t>และปัญหาอื่น ๆ ดังนั้น กฟภ. จึง</w:t>
      </w:r>
      <w:r>
        <w:rPr>
          <w:rFonts w:ascii="TH SarabunPSK" w:hAnsi="TH SarabunPSK" w:cs="TH SarabunPSK"/>
          <w:sz w:val="32"/>
          <w:szCs w:val="32"/>
          <w:cs/>
        </w:rPr>
        <w:t xml:space="preserve">ได้มีแนวคิดในการนำระบบไมโครกริด </w:t>
      </w:r>
      <w:r w:rsidRPr="006A2F53">
        <w:rPr>
          <w:rFonts w:ascii="TH SarabunPSK" w:hAnsi="TH SarabunPSK" w:cs="TH SarabunPSK"/>
          <w:sz w:val="32"/>
          <w:szCs w:val="32"/>
          <w:cs/>
        </w:rPr>
        <w:t>มาประยุกต์ใช้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6A2F53">
        <w:rPr>
          <w:rFonts w:ascii="TH SarabunPSK" w:hAnsi="TH SarabunPSK" w:cs="TH SarabunPSK"/>
          <w:sz w:val="32"/>
          <w:szCs w:val="32"/>
          <w:cs/>
        </w:rPr>
        <w:t>การแก้ไขปัญหาดังกล่าว พร้อม</w:t>
      </w:r>
      <w:r w:rsidRPr="006A2F53">
        <w:rPr>
          <w:rFonts w:ascii="TH SarabunPSK" w:hAnsi="TH SarabunPSK" w:cs="TH SarabunPSK"/>
          <w:sz w:val="32"/>
          <w:szCs w:val="32"/>
          <w:cs/>
        </w:rPr>
        <w:lastRenderedPageBreak/>
        <w:t>ทั้งได้จัดทำรายงานการศึกษาความเหมาะสม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6A2F53">
        <w:rPr>
          <w:rFonts w:ascii="TH SarabunPSK" w:hAnsi="TH SarabunPSK" w:cs="TH SarabunPSK"/>
          <w:sz w:val="32"/>
          <w:szCs w:val="32"/>
          <w:cs/>
        </w:rPr>
        <w:t>พัฒนาระบบผลิตไฟฟ้าพลังงานแสงอาทิตย์ฯ และ</w:t>
      </w:r>
      <w:r w:rsidRPr="003C25D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คณะกรรมการไฟฟ้าส่วนภูมิภาค ในคราวประชุมครั้งที่ </w:t>
      </w:r>
      <w:r w:rsidRPr="003C25D1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3C25D1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3C25D1">
        <w:rPr>
          <w:rFonts w:ascii="TH SarabunPSK" w:hAnsi="TH SarabunPSK" w:cs="TH SarabunPSK"/>
          <w:b/>
          <w:bCs/>
          <w:sz w:val="32"/>
          <w:szCs w:val="32"/>
        </w:rPr>
        <w:t>2567</w:t>
      </w:r>
      <w:r w:rsidRPr="003C25D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เมื่อวันที่ </w:t>
      </w:r>
      <w:r w:rsidRPr="003C25D1">
        <w:rPr>
          <w:rFonts w:ascii="TH SarabunPSK" w:hAnsi="TH SarabunPSK" w:cs="TH SarabunPSK" w:hint="cs"/>
          <w:b/>
          <w:bCs/>
          <w:sz w:val="32"/>
          <w:szCs w:val="32"/>
          <w:cs/>
        </w:rPr>
        <w:t>28</w:t>
      </w:r>
      <w:r w:rsidRPr="003C25D1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ตุลาคม </w:t>
      </w:r>
      <w:r w:rsidRPr="003C25D1">
        <w:rPr>
          <w:rFonts w:ascii="TH SarabunPSK" w:hAnsi="TH SarabunPSK" w:cs="TH SarabunPSK" w:hint="cs"/>
          <w:b/>
          <w:bCs/>
          <w:sz w:val="32"/>
          <w:szCs w:val="32"/>
          <w:cs/>
        </w:rPr>
        <w:t>2567 ไ</w:t>
      </w:r>
      <w:r w:rsidRPr="003C25D1">
        <w:rPr>
          <w:rFonts w:ascii="TH SarabunPSK" w:hAnsi="TH SarabunPSK" w:cs="TH SarabunPSK"/>
          <w:b/>
          <w:bCs/>
          <w:sz w:val="32"/>
          <w:szCs w:val="32"/>
          <w:cs/>
        </w:rPr>
        <w:t>ด้ให้ความเห็</w:t>
      </w:r>
      <w:r w:rsidRPr="003C25D1">
        <w:rPr>
          <w:rFonts w:ascii="TH SarabunPSK" w:hAnsi="TH SarabunPSK" w:cs="TH SarabunPSK" w:hint="cs"/>
          <w:b/>
          <w:bCs/>
          <w:sz w:val="32"/>
          <w:szCs w:val="32"/>
          <w:cs/>
        </w:rPr>
        <w:t>นชอบ</w:t>
      </w:r>
    </w:p>
    <w:p w:rsidR="002B7023" w:rsidRPr="006A2F53" w:rsidRDefault="002B7023" w:rsidP="008E7FB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3C25D1">
        <w:rPr>
          <w:rFonts w:ascii="TH SarabunPSK" w:hAnsi="TH SarabunPSK" w:cs="TH SarabunPSK"/>
          <w:b/>
          <w:bCs/>
          <w:sz w:val="32"/>
          <w:szCs w:val="32"/>
          <w:cs/>
        </w:rPr>
        <w:t>โครงการดังกล่าวด้วยแล้ว</w:t>
      </w:r>
    </w:p>
    <w:p w:rsidR="002B7023" w:rsidRDefault="002B7023" w:rsidP="008E7FB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3C25D1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โครงการพัฒนาระบบผลิตไฟฟ้าพลังงานแสงอาทิตย์ฯ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A2F53">
        <w:rPr>
          <w:rFonts w:ascii="TH SarabunPSK" w:hAnsi="TH SarabunPSK" w:cs="TH SarabunPSK"/>
          <w:sz w:val="32"/>
          <w:szCs w:val="32"/>
          <w:cs/>
        </w:rPr>
        <w:t>มีสาระสำคัญสรุป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2F53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2B7023" w:rsidRDefault="002B7023" w:rsidP="008E7FB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38"/>
      </w:tblGrid>
      <w:tr w:rsidR="002B7023" w:rsidTr="004D6A6D">
        <w:tc>
          <w:tcPr>
            <w:tcW w:w="3256" w:type="dxa"/>
          </w:tcPr>
          <w:p w:rsidR="002B7023" w:rsidRPr="00631D0A" w:rsidRDefault="002B7023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1D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338" w:type="dxa"/>
          </w:tcPr>
          <w:p w:rsidR="002B7023" w:rsidRPr="00631D0A" w:rsidRDefault="002B7023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1D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2B7023" w:rsidTr="004D6A6D">
        <w:tc>
          <w:tcPr>
            <w:tcW w:w="3256" w:type="dxa"/>
          </w:tcPr>
          <w:p w:rsidR="002B7023" w:rsidRPr="003C25D1" w:rsidRDefault="002B7023" w:rsidP="008E7FB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25D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วัตถุประสงค์</w:t>
            </w:r>
          </w:p>
        </w:tc>
        <w:tc>
          <w:tcPr>
            <w:tcW w:w="6338" w:type="dxa"/>
          </w:tcPr>
          <w:p w:rsidR="002B7023" w:rsidRPr="00397A5A" w:rsidRDefault="002B7023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C5F94">
              <w:rPr>
                <w:rFonts w:ascii="TH SarabunPSK" w:hAnsi="TH SarabunPSK" w:cs="TH SarabunPSK"/>
                <w:sz w:val="32"/>
                <w:szCs w:val="32"/>
                <w:cs/>
              </w:rPr>
              <w:t>) สนับสนุ</w:t>
            </w:r>
            <w:r w:rsidR="00EC5F94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นโยบายความเป็นกลางทางคาร์บอน (</w:t>
            </w:r>
            <w:r w:rsidRPr="00397A5A">
              <w:rPr>
                <w:rFonts w:ascii="TH SarabunPSK" w:hAnsi="TH SarabunPSK" w:cs="TH SarabunPSK"/>
                <w:sz w:val="32"/>
                <w:szCs w:val="32"/>
              </w:rPr>
              <w:t>Carbon Neutrali</w:t>
            </w:r>
            <w:r>
              <w:rPr>
                <w:rFonts w:ascii="TH SarabunPSK" w:hAnsi="TH SarabunPSK" w:cs="TH SarabunPSK"/>
                <w:sz w:val="32"/>
                <w:szCs w:val="32"/>
              </w:rPr>
              <w:t>ty</w:t>
            </w: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2B7023" w:rsidRPr="00397A5A" w:rsidRDefault="002B7023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>ของภาครัฐ โดยเพิ่มสัดส่วนพลังงานทดแทน (</w:t>
            </w:r>
            <w:r w:rsidRPr="00397A5A">
              <w:rPr>
                <w:rFonts w:ascii="TH SarabunPSK" w:hAnsi="TH SarabunPSK" w:cs="TH SarabunPSK"/>
                <w:sz w:val="32"/>
                <w:szCs w:val="32"/>
              </w:rPr>
              <w:t>Renewable Energy</w:t>
            </w: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2B7023" w:rsidRPr="00397A5A" w:rsidRDefault="002B7023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>พิ่ม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ขีดความสามารถและความมั่นคงของระบบไฟฟ้าบนเกาะสีชัง จังหวัดชลบุรี</w:t>
            </w:r>
          </w:p>
          <w:p w:rsidR="002B7023" w:rsidRDefault="002B7023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>) สนับสนุนการพัฒนาเศรษฐกิจและความเป็นอยู่ของประชาชน</w:t>
            </w:r>
          </w:p>
        </w:tc>
      </w:tr>
      <w:tr w:rsidR="002B7023" w:rsidTr="004D6A6D">
        <w:tc>
          <w:tcPr>
            <w:tcW w:w="3256" w:type="dxa"/>
          </w:tcPr>
          <w:p w:rsidR="002B7023" w:rsidRPr="003C25D1" w:rsidRDefault="002B7023" w:rsidP="008E7FB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25D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 เป้าหมายและพื้นที่ดำเนินการ</w:t>
            </w:r>
          </w:p>
        </w:tc>
        <w:tc>
          <w:tcPr>
            <w:tcW w:w="6338" w:type="dxa"/>
          </w:tcPr>
          <w:p w:rsidR="002B7023" w:rsidRDefault="002B7023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>ติดตั้งระบบพลั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งงานแสงอาทิตย์พร้อมระบบไมโครกริด</w:t>
            </w: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>ในพื้นที่เก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าะสีชัง จังหวัดชลบุรี  </w:t>
            </w: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>ใช้พื้นที่ปร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ะมาณ 52</w:t>
            </w: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ไร่ เพื่อ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สร้างโครงสร้างรองรับแผงเซลล์แสงอาทิตย์ </w:t>
            </w:r>
          </w:p>
        </w:tc>
      </w:tr>
      <w:tr w:rsidR="002B7023" w:rsidTr="004D6A6D">
        <w:tc>
          <w:tcPr>
            <w:tcW w:w="3256" w:type="dxa"/>
          </w:tcPr>
          <w:p w:rsidR="002B7023" w:rsidRPr="003C25D1" w:rsidRDefault="002B7023" w:rsidP="008E7FB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25D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 ปริมาณงาน</w:t>
            </w:r>
          </w:p>
        </w:tc>
        <w:tc>
          <w:tcPr>
            <w:tcW w:w="6338" w:type="dxa"/>
          </w:tcPr>
          <w:p w:rsidR="002B7023" w:rsidRPr="00397A5A" w:rsidRDefault="002B7023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ระบบผลิตไฟฟ้าจากเซลล์แสงอาทิตย์ ไม่น้อยกว่า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6 MWp 1</w:t>
            </w: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ระบบ</w:t>
            </w:r>
          </w:p>
          <w:p w:rsidR="002B7023" w:rsidRPr="00397A5A" w:rsidRDefault="002B7023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ระบบกักเก็บพลังงานด้วย ขนาด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MW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7A5A">
              <w:rPr>
                <w:rFonts w:ascii="TH SarabunPSK" w:hAnsi="TH SarabunPSK" w:cs="TH SarabunPSK"/>
                <w:sz w:val="32"/>
                <w:szCs w:val="32"/>
              </w:rPr>
              <w:t xml:space="preserve">MWh </w:t>
            </w: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>และระบบ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ควบ</w:t>
            </w: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>คุม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7A5A">
              <w:rPr>
                <w:rFonts w:ascii="TH SarabunPSK" w:hAnsi="TH SarabunPSK" w:cs="TH SarabunPSK"/>
                <w:sz w:val="32"/>
                <w:szCs w:val="32"/>
              </w:rPr>
              <w:t xml:space="preserve">Monitoring </w:t>
            </w: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พร้อมระบบสื่อสาร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ระบบ</w:t>
            </w:r>
          </w:p>
          <w:p w:rsidR="002B7023" w:rsidRPr="00397A5A" w:rsidRDefault="002B7023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งานปรับปรุงโรงไฟฟ้าดีเซล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งาน</w:t>
            </w:r>
          </w:p>
          <w:p w:rsidR="002B7023" w:rsidRDefault="002B7023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งานปรับปรุงระบบจำหน่าย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งาน</w:t>
            </w:r>
          </w:p>
        </w:tc>
      </w:tr>
      <w:tr w:rsidR="002B7023" w:rsidTr="004D6A6D">
        <w:tc>
          <w:tcPr>
            <w:tcW w:w="3256" w:type="dxa"/>
          </w:tcPr>
          <w:p w:rsidR="002B7023" w:rsidRPr="003C25D1" w:rsidRDefault="002B7023" w:rsidP="008E7FB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25D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 ระยะเวลาดำเนินการ</w:t>
            </w:r>
          </w:p>
        </w:tc>
        <w:tc>
          <w:tcPr>
            <w:tcW w:w="6338" w:type="dxa"/>
          </w:tcPr>
          <w:p w:rsidR="002B7023" w:rsidRDefault="002B7023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(พ.ศ.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2569-2570</w:t>
            </w: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B7023" w:rsidTr="004D6A6D">
        <w:tc>
          <w:tcPr>
            <w:tcW w:w="3256" w:type="dxa"/>
          </w:tcPr>
          <w:p w:rsidR="002B7023" w:rsidRPr="003C25D1" w:rsidRDefault="002B7023" w:rsidP="008E7FB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25D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 วงเงินลงทุนของโครงการ</w:t>
            </w:r>
          </w:p>
        </w:tc>
        <w:tc>
          <w:tcPr>
            <w:tcW w:w="6338" w:type="dxa"/>
          </w:tcPr>
          <w:p w:rsidR="002B7023" w:rsidRDefault="002B7023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225 ล้านบาท (เงินกู้ในประเทศ 191 ล้านบาท และเงินรายได้ กฟภ.                 64 ล้านบาท</w:t>
            </w:r>
          </w:p>
        </w:tc>
      </w:tr>
      <w:tr w:rsidR="002B7023" w:rsidTr="004D6A6D">
        <w:trPr>
          <w:trHeight w:val="5229"/>
        </w:trPr>
        <w:tc>
          <w:tcPr>
            <w:tcW w:w="3256" w:type="dxa"/>
          </w:tcPr>
          <w:p w:rsidR="002B7023" w:rsidRPr="00002959" w:rsidRDefault="002B7023" w:rsidP="008E7FB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29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6. ผลตอบแทนของโครงการ</w:t>
            </w:r>
          </w:p>
        </w:tc>
        <w:tc>
          <w:tcPr>
            <w:tcW w:w="6338" w:type="dxa"/>
          </w:tcPr>
          <w:p w:rsidR="00A7507F" w:rsidRDefault="002B7023" w:rsidP="008E7FB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3A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(1) การวิเคราะห์ความคุ้มค่าการเงิน</w:t>
            </w:r>
          </w:p>
          <w:p w:rsidR="002B7023" w:rsidRPr="001D3A23" w:rsidRDefault="002B7023" w:rsidP="008E7FB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3A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81"/>
              <w:gridCol w:w="1831"/>
            </w:tblGrid>
            <w:tr w:rsidR="002B7023" w:rsidTr="004D6A6D">
              <w:tc>
                <w:tcPr>
                  <w:tcW w:w="4281" w:type="dxa"/>
                </w:tcPr>
                <w:p w:rsidR="002B7023" w:rsidRDefault="002B7023" w:rsidP="008E7FBF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อัตราผลตอบแทนทางการเงิน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FIRR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) </w:t>
                  </w:r>
                </w:p>
              </w:tc>
              <w:tc>
                <w:tcPr>
                  <w:tcW w:w="1831" w:type="dxa"/>
                </w:tcPr>
                <w:p w:rsidR="002B7023" w:rsidRDefault="002B7023" w:rsidP="008E7FBF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10.31</w:t>
                  </w:r>
                </w:p>
              </w:tc>
            </w:tr>
            <w:tr w:rsidR="002B7023" w:rsidTr="004D6A6D">
              <w:tc>
                <w:tcPr>
                  <w:tcW w:w="4281" w:type="dxa"/>
                </w:tcPr>
                <w:p w:rsidR="002B7023" w:rsidRDefault="002B7023" w:rsidP="008E7FBF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อัตราค่าคิดลด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Discount Rate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</w:p>
              </w:tc>
              <w:tc>
                <w:tcPr>
                  <w:tcW w:w="1831" w:type="dxa"/>
                </w:tcPr>
                <w:p w:rsidR="002B7023" w:rsidRDefault="002B7023" w:rsidP="008E7FBF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5.67</w:t>
                  </w:r>
                </w:p>
              </w:tc>
            </w:tr>
            <w:tr w:rsidR="002B7023" w:rsidTr="004D6A6D">
              <w:tc>
                <w:tcPr>
                  <w:tcW w:w="4281" w:type="dxa"/>
                </w:tcPr>
                <w:p w:rsidR="002B7023" w:rsidRDefault="002B7023" w:rsidP="008E7FBF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มูลค่าปัจจุบัน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NPV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</w:p>
              </w:tc>
              <w:tc>
                <w:tcPr>
                  <w:tcW w:w="1831" w:type="dxa"/>
                </w:tcPr>
                <w:p w:rsidR="002B7023" w:rsidRDefault="002B7023" w:rsidP="008E7FBF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114.25 ล้านบาท</w:t>
                  </w:r>
                </w:p>
              </w:tc>
            </w:tr>
            <w:tr w:rsidR="002B7023" w:rsidTr="004D6A6D">
              <w:tc>
                <w:tcPr>
                  <w:tcW w:w="4281" w:type="dxa"/>
                </w:tcPr>
                <w:p w:rsidR="002B7023" w:rsidRDefault="002B7023" w:rsidP="008E7FBF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B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/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C Ratio</w:t>
                  </w:r>
                </w:p>
              </w:tc>
              <w:tc>
                <w:tcPr>
                  <w:tcW w:w="1831" w:type="dxa"/>
                </w:tcPr>
                <w:p w:rsidR="002B7023" w:rsidRDefault="002B7023" w:rsidP="008E7FBF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35</w:t>
                  </w:r>
                </w:p>
              </w:tc>
            </w:tr>
            <w:tr w:rsidR="002B7023" w:rsidTr="004D6A6D">
              <w:tc>
                <w:tcPr>
                  <w:tcW w:w="4281" w:type="dxa"/>
                </w:tcPr>
                <w:p w:rsidR="002B7023" w:rsidRDefault="002B7023" w:rsidP="008E7FBF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ระยะเวลาคืนทุน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PB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) </w:t>
                  </w:r>
                </w:p>
              </w:tc>
              <w:tc>
                <w:tcPr>
                  <w:tcW w:w="1831" w:type="dxa"/>
                </w:tcPr>
                <w:p w:rsidR="002B7023" w:rsidRDefault="002B7023" w:rsidP="008E7FBF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8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ปี 3 เดือน</w:t>
                  </w:r>
                </w:p>
              </w:tc>
            </w:tr>
            <w:tr w:rsidR="002B7023" w:rsidTr="004D6A6D">
              <w:tc>
                <w:tcPr>
                  <w:tcW w:w="6112" w:type="dxa"/>
                  <w:gridSpan w:val="2"/>
                </w:tcPr>
                <w:p w:rsidR="002B7023" w:rsidRPr="00C145FB" w:rsidRDefault="002B7023" w:rsidP="008E7FBF">
                  <w:pPr>
                    <w:spacing w:line="32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145FB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(2) การวิเคราะห์ความคุ้มค่าทางเศรษฐศาสตร์</w:t>
                  </w:r>
                </w:p>
              </w:tc>
            </w:tr>
            <w:tr w:rsidR="002B7023" w:rsidTr="004D6A6D">
              <w:tc>
                <w:tcPr>
                  <w:tcW w:w="4281" w:type="dxa"/>
                </w:tcPr>
                <w:p w:rsidR="002B7023" w:rsidRDefault="002B7023" w:rsidP="008E7FBF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อัตราผลตอบแทนทางการเงิน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EIRR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) </w:t>
                  </w:r>
                </w:p>
              </w:tc>
              <w:tc>
                <w:tcPr>
                  <w:tcW w:w="1831" w:type="dxa"/>
                </w:tcPr>
                <w:p w:rsidR="002B7023" w:rsidRDefault="002B7023" w:rsidP="008E7FBF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15.40</w:t>
                  </w:r>
                </w:p>
              </w:tc>
            </w:tr>
            <w:tr w:rsidR="002B7023" w:rsidTr="004D6A6D">
              <w:tc>
                <w:tcPr>
                  <w:tcW w:w="4281" w:type="dxa"/>
                </w:tcPr>
                <w:p w:rsidR="002B7023" w:rsidRDefault="002B7023" w:rsidP="008E7FBF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อัตราค่าคิดลด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Discount Rate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</w:p>
              </w:tc>
              <w:tc>
                <w:tcPr>
                  <w:tcW w:w="1831" w:type="dxa"/>
                </w:tcPr>
                <w:p w:rsidR="002B7023" w:rsidRDefault="002B7023" w:rsidP="008E7FBF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10.00</w:t>
                  </w:r>
                </w:p>
              </w:tc>
            </w:tr>
            <w:tr w:rsidR="002B7023" w:rsidTr="004D6A6D">
              <w:tc>
                <w:tcPr>
                  <w:tcW w:w="4281" w:type="dxa"/>
                </w:tcPr>
                <w:p w:rsidR="002B7023" w:rsidRDefault="002B7023" w:rsidP="008E7FBF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มูลค่าปัจจุบัน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NPV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</w:p>
              </w:tc>
              <w:tc>
                <w:tcPr>
                  <w:tcW w:w="1831" w:type="dxa"/>
                </w:tcPr>
                <w:p w:rsidR="002B7023" w:rsidRDefault="002B7023" w:rsidP="008E7FBF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92.13 ล้านบาท</w:t>
                  </w:r>
                </w:p>
              </w:tc>
            </w:tr>
            <w:tr w:rsidR="002B7023" w:rsidTr="004D6A6D">
              <w:tc>
                <w:tcPr>
                  <w:tcW w:w="4281" w:type="dxa"/>
                </w:tcPr>
                <w:p w:rsidR="002B7023" w:rsidRDefault="002B7023" w:rsidP="008E7FBF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B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/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C Ratio</w:t>
                  </w:r>
                </w:p>
              </w:tc>
              <w:tc>
                <w:tcPr>
                  <w:tcW w:w="1831" w:type="dxa"/>
                </w:tcPr>
                <w:p w:rsidR="002B7023" w:rsidRDefault="002B7023" w:rsidP="008E7FBF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1.33</w:t>
                  </w:r>
                </w:p>
              </w:tc>
            </w:tr>
            <w:tr w:rsidR="002B7023" w:rsidTr="004D6A6D">
              <w:tc>
                <w:tcPr>
                  <w:tcW w:w="4281" w:type="dxa"/>
                </w:tcPr>
                <w:p w:rsidR="002B7023" w:rsidRDefault="002B7023" w:rsidP="008E7FBF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ระยะเวลาคืนทุน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PB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) </w:t>
                  </w:r>
                </w:p>
              </w:tc>
              <w:tc>
                <w:tcPr>
                  <w:tcW w:w="1831" w:type="dxa"/>
                </w:tcPr>
                <w:p w:rsidR="002B7023" w:rsidRDefault="002B7023" w:rsidP="008E7FBF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7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ปี 7 เดือน</w:t>
                  </w:r>
                </w:p>
              </w:tc>
            </w:tr>
          </w:tbl>
          <w:p w:rsidR="002B7023" w:rsidRDefault="002B7023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7023" w:rsidTr="004D6A6D">
        <w:trPr>
          <w:trHeight w:val="413"/>
        </w:trPr>
        <w:tc>
          <w:tcPr>
            <w:tcW w:w="3256" w:type="dxa"/>
          </w:tcPr>
          <w:p w:rsidR="002B7023" w:rsidRPr="00002959" w:rsidRDefault="002B7023" w:rsidP="008E7FB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29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0029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0029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ประโยชน์ที่จะได้รับ</w:t>
            </w:r>
          </w:p>
        </w:tc>
        <w:tc>
          <w:tcPr>
            <w:tcW w:w="6338" w:type="dxa"/>
          </w:tcPr>
          <w:p w:rsidR="002B7023" w:rsidRPr="009C1D4A" w:rsidRDefault="002B7023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</w:t>
            </w:r>
            <w:r w:rsidRPr="009C1D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ลดการปล่อยก๊าซคาร์บอน และเห็นสัดส่วน </w:t>
            </w:r>
            <w:r w:rsidRPr="009C1D4A">
              <w:rPr>
                <w:rFonts w:ascii="TH SarabunPSK" w:hAnsi="TH SarabunPSK" w:cs="TH SarabunPSK"/>
                <w:sz w:val="32"/>
                <w:szCs w:val="32"/>
              </w:rPr>
              <w:t>Renewable Energy</w:t>
            </w:r>
          </w:p>
          <w:p w:rsidR="002B7023" w:rsidRPr="009C1D4A" w:rsidRDefault="002B7023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(2</w:t>
            </w:r>
            <w:r w:rsidRPr="009C1D4A">
              <w:rPr>
                <w:rFonts w:ascii="TH SarabunPSK" w:hAnsi="TH SarabunPSK" w:cs="TH SarabunPSK"/>
                <w:sz w:val="32"/>
                <w:szCs w:val="32"/>
                <w:cs/>
              </w:rPr>
              <w:t>) เพิ่มผลผลิตและสนับสนุนการพัฒนาเศรษฐกิจโดยเฉพาะการท่องเที่ยว</w:t>
            </w:r>
          </w:p>
          <w:p w:rsidR="002B7023" w:rsidRPr="009C1D4A" w:rsidRDefault="002B7023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C1D4A">
              <w:rPr>
                <w:rFonts w:ascii="TH SarabunPSK" w:hAnsi="TH SarabunPSK" w:cs="TH SarabunPSK"/>
                <w:sz w:val="32"/>
                <w:szCs w:val="32"/>
                <w:cs/>
              </w:rPr>
              <w:t>และธุรกิจต่อเนื่องบนพื้นที่เกาะ</w:t>
            </w:r>
          </w:p>
          <w:p w:rsidR="002B7023" w:rsidRPr="009C1D4A" w:rsidRDefault="002B7023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(3</w:t>
            </w:r>
            <w:r w:rsidRPr="009C1D4A">
              <w:rPr>
                <w:rFonts w:ascii="TH SarabunPSK" w:hAnsi="TH SarabunPSK" w:cs="TH SarabunPSK"/>
                <w:sz w:val="32"/>
                <w:szCs w:val="32"/>
                <w:cs/>
              </w:rPr>
              <w:t>) ยกระดับคุณภาพชีวิตของประชากรบนเกาะสีชัง จังหวัดชลบุรี</w:t>
            </w:r>
          </w:p>
          <w:p w:rsidR="002B7023" w:rsidRPr="009C1D4A" w:rsidRDefault="002B7023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(4</w:t>
            </w:r>
            <w:r w:rsidRPr="009C1D4A">
              <w:rPr>
                <w:rFonts w:ascii="TH SarabunPSK" w:hAnsi="TH SarabunPSK" w:cs="TH SarabunPSK"/>
                <w:sz w:val="32"/>
                <w:szCs w:val="32"/>
                <w:cs/>
              </w:rPr>
              <w:t>) สร้างทัศน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คติ</w:t>
            </w:r>
            <w:r w:rsidRPr="009C1D4A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ที่ดีของประชาชนต่อรัฐบาล ลด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ความเหลื่อมล้ำ แม้จะอยู่บ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9C1D4A">
              <w:rPr>
                <w:rFonts w:ascii="TH SarabunPSK" w:hAnsi="TH SarabunPSK" w:cs="TH SarabunPSK"/>
                <w:sz w:val="32"/>
                <w:szCs w:val="32"/>
                <w:cs/>
              </w:rPr>
              <w:t>เกาะกลางทะเลที่ห่างไกล โดยประชาชนต้องได้รับการให้บริการจากโครงสร้างพื้นฐานอย่างเท่าเทียมกัน</w:t>
            </w:r>
          </w:p>
        </w:tc>
      </w:tr>
    </w:tbl>
    <w:p w:rsidR="002B7023" w:rsidRPr="00D90729" w:rsidRDefault="002B7023" w:rsidP="008E7FBF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</w:p>
    <w:p w:rsidR="007D4EF1" w:rsidRDefault="003933CC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7D4EF1" w:rsidRPr="002378C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การทบทวนการกำหนดอัตราค่าจ้างขั้นต่ำ ปี 2568</w:t>
      </w:r>
    </w:p>
    <w:p w:rsidR="007D4EF1" w:rsidRDefault="007D4EF1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378CE">
        <w:rPr>
          <w:rFonts w:ascii="TH SarabunPSK" w:hAnsi="TH SarabunPSK" w:cs="TH SarabunPSK"/>
          <w:sz w:val="32"/>
          <w:szCs w:val="32"/>
          <w:cs/>
        </w:rPr>
        <w:t>คณะรัฐมนตรีรับทราบประกาศคณะกรรมการค่าจ้าง เรื่อง อัตราค่าจ้างขั้นต่ำ (ฉบับที่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14</w:t>
      </w:r>
      <w:r w:rsidRPr="002378CE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378CE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17</w:t>
      </w:r>
      <w:r w:rsidRPr="002378CE">
        <w:rPr>
          <w:rFonts w:ascii="TH SarabunPSK" w:hAnsi="TH SarabunPSK" w:cs="TH SarabunPSK"/>
          <w:sz w:val="32"/>
          <w:szCs w:val="32"/>
          <w:cs/>
        </w:rPr>
        <w:t xml:space="preserve"> มิถุนายน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2568 </w:t>
      </w:r>
      <w:r w:rsidRPr="002378CE">
        <w:rPr>
          <w:rFonts w:ascii="TH SarabunPSK" w:hAnsi="TH SarabunPSK" w:cs="TH SarabunPSK"/>
          <w:sz w:val="32"/>
          <w:szCs w:val="32"/>
          <w:cs/>
        </w:rPr>
        <w:t>เพื่อประกาศในราชกิจจานุเบกษาให้มีผลใช้บังคับตั้งแต่วันที่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2378CE">
        <w:rPr>
          <w:rFonts w:ascii="TH SarabunPSK" w:hAnsi="TH SarabunPSK" w:cs="TH SarabunPSK"/>
          <w:sz w:val="32"/>
          <w:szCs w:val="32"/>
          <w:cs/>
        </w:rPr>
        <w:t xml:space="preserve"> กรกฎาคม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2568</w:t>
      </w:r>
      <w:r>
        <w:rPr>
          <w:rFonts w:ascii="TH SarabunPSK" w:hAnsi="TH SarabunPSK" w:cs="TH SarabunPSK"/>
          <w:sz w:val="32"/>
          <w:szCs w:val="32"/>
          <w:cs/>
        </w:rPr>
        <w:t>เป็นต้นไป ตามที่</w:t>
      </w:r>
      <w:r w:rsidRPr="002378CE">
        <w:rPr>
          <w:rFonts w:ascii="TH SarabunPSK" w:hAnsi="TH SarabunPSK" w:cs="TH SarabunPSK"/>
          <w:sz w:val="32"/>
          <w:szCs w:val="32"/>
          <w:cs/>
        </w:rPr>
        <w:t>กระทรวงแรงงาน (รง.) เสนอ</w:t>
      </w:r>
    </w:p>
    <w:p w:rsidR="007D4EF1" w:rsidRDefault="007D4EF1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378CE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7D4EF1" w:rsidRPr="002378CE" w:rsidRDefault="007D4EF1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2378CE">
        <w:rPr>
          <w:rFonts w:ascii="TH SarabunPSK" w:hAnsi="TH SarabunPSK" w:cs="TH SarabunPSK"/>
          <w:sz w:val="32"/>
          <w:szCs w:val="32"/>
          <w:cs/>
        </w:rPr>
        <w:t>เดิมคณะรัฐมนตรี</w:t>
      </w:r>
      <w:r w:rsidRPr="002378CE">
        <w:rPr>
          <w:rFonts w:ascii="TH SarabunPSK" w:hAnsi="TH SarabunPSK" w:cs="TH SarabunPSK"/>
          <w:b/>
          <w:bCs/>
          <w:sz w:val="32"/>
          <w:szCs w:val="32"/>
          <w:cs/>
        </w:rPr>
        <w:t>มีมติ (</w:t>
      </w:r>
      <w:r w:rsidRPr="002378C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2378C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เมษายน </w:t>
      </w:r>
      <w:r w:rsidRPr="002378CE">
        <w:rPr>
          <w:rFonts w:ascii="TH SarabunPSK" w:hAnsi="TH SarabunPSK" w:cs="TH SarabunPSK" w:hint="cs"/>
          <w:b/>
          <w:bCs/>
          <w:sz w:val="32"/>
          <w:szCs w:val="32"/>
          <w:cs/>
        </w:rPr>
        <w:t>2567</w:t>
      </w:r>
      <w:r w:rsidRPr="002378CE">
        <w:rPr>
          <w:rFonts w:ascii="TH SarabunPSK" w:hAnsi="TH SarabunPSK" w:cs="TH SarabunPSK"/>
          <w:b/>
          <w:bCs/>
          <w:sz w:val="32"/>
          <w:szCs w:val="32"/>
          <w:cs/>
        </w:rPr>
        <w:t>) รับทราบประกาศ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78CE">
        <w:rPr>
          <w:rFonts w:ascii="TH SarabunPSK" w:hAnsi="TH SarabunPSK" w:cs="TH SarabunPSK"/>
          <w:sz w:val="32"/>
          <w:szCs w:val="32"/>
          <w:cs/>
        </w:rPr>
        <w:t xml:space="preserve">คณะกรรมการค่าจ้าง เรื่อง </w:t>
      </w:r>
      <w:r w:rsidRPr="002378CE">
        <w:rPr>
          <w:rFonts w:ascii="TH SarabunPSK" w:hAnsi="TH SarabunPSK" w:cs="TH SarabunPSK"/>
          <w:b/>
          <w:bCs/>
          <w:sz w:val="32"/>
          <w:szCs w:val="32"/>
          <w:cs/>
        </w:rPr>
        <w:t>อัตราค่าจ้างขั้นต่ำประเภทกิจการโรงแรม</w:t>
      </w:r>
      <w:r w:rsidRPr="002378CE">
        <w:rPr>
          <w:rFonts w:ascii="TH SarabunPSK" w:hAnsi="TH SarabunPSK" w:cs="TH SarabunPSK"/>
          <w:sz w:val="32"/>
          <w:szCs w:val="32"/>
          <w:cs/>
        </w:rPr>
        <w:t xml:space="preserve"> ลงวันที่</w:t>
      </w:r>
      <w:r>
        <w:rPr>
          <w:rFonts w:ascii="TH SarabunPSK" w:hAnsi="TH SarabunPSK" w:cs="TH SarabunPSK"/>
          <w:sz w:val="32"/>
          <w:szCs w:val="32"/>
        </w:rPr>
        <w:t xml:space="preserve"> 27</w:t>
      </w:r>
      <w:r w:rsidRPr="002378CE">
        <w:rPr>
          <w:rFonts w:ascii="TH SarabunPSK" w:hAnsi="TH SarabunPSK" w:cs="TH SarabunPSK"/>
          <w:sz w:val="32"/>
          <w:szCs w:val="32"/>
          <w:cs/>
        </w:rPr>
        <w:t xml:space="preserve"> มีนาคม</w:t>
      </w:r>
      <w:r>
        <w:rPr>
          <w:rFonts w:ascii="TH SarabunPSK" w:hAnsi="TH SarabunPSK" w:cs="TH SarabunPSK"/>
          <w:sz w:val="32"/>
          <w:szCs w:val="32"/>
        </w:rPr>
        <w:t xml:space="preserve"> 2567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78CE">
        <w:rPr>
          <w:rFonts w:ascii="TH SarabunPSK" w:hAnsi="TH SarabunPSK" w:cs="TH SarabunPSK"/>
          <w:sz w:val="32"/>
          <w:szCs w:val="32"/>
          <w:cs/>
        </w:rPr>
        <w:t>เพื่อลงประกาศในราชกิจจานุเบกษา</w:t>
      </w:r>
      <w:r w:rsidRPr="002378CE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ให้มีผลใช้บังคับตั้งแต่วันที่ </w:t>
      </w:r>
      <w:r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2378C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เมษายน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2567</w:t>
      </w:r>
      <w:r w:rsidRPr="002378C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378CE">
        <w:rPr>
          <w:rFonts w:ascii="TH SarabunPSK" w:hAnsi="TH SarabunPSK" w:cs="TH SarabunPSK"/>
          <w:sz w:val="32"/>
          <w:szCs w:val="32"/>
          <w:cs/>
        </w:rPr>
        <w:t>เป็นต้นไป</w:t>
      </w:r>
      <w:r w:rsidRPr="002378CE">
        <w:rPr>
          <w:rFonts w:ascii="TH SarabunPSK" w:hAnsi="TH SarabunPSK" w:cs="TH SarabunPSK"/>
          <w:b/>
          <w:bCs/>
          <w:sz w:val="32"/>
          <w:szCs w:val="32"/>
          <w:cs/>
        </w:rPr>
        <w:t>โดยใช้สำหรับนายจ้างและลูกจ้างที่ทำงานในสถานประกอบกิจการประเภทกิจการโรงแรม</w:t>
      </w:r>
      <w:r w:rsidRPr="002378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378CE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Pr="002378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</w:t>
      </w:r>
      <w:r w:rsidRPr="002378CE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ดาวขึ้นไป และมีลูกจ้างตั้งแต่</w:t>
      </w:r>
      <w:r w:rsidRPr="002378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50</w:t>
      </w:r>
      <w:r w:rsidRPr="002378CE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คนขึ้นไป ในพื้นที่ </w:t>
      </w:r>
      <w:r w:rsidRPr="002378CE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จังหวัดนำร่อง</w:t>
      </w:r>
      <w:r w:rsidRPr="001E4D07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1</w:t>
      </w:r>
      <w:r w:rsidRPr="002378CE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ในเขตพื้นที่ที่มีรายได้จากการท่องเที่ยวสูง โดยให้ปรับอัตราค่าจ้างขั้นต่ำเพิ่ม เป็นอัตราวันละ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400</w:t>
      </w:r>
      <w:r w:rsidRPr="002378CE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378CE">
        <w:rPr>
          <w:rFonts w:ascii="TH SarabunPSK" w:hAnsi="TH SarabunPSK" w:cs="TH SarabunPSK"/>
          <w:sz w:val="32"/>
          <w:szCs w:val="32"/>
          <w:cs/>
        </w:rPr>
        <w:t>(ปรับเพิ่มอัตราวันละ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30-55</w:t>
      </w:r>
      <w:r w:rsidRPr="002378CE">
        <w:rPr>
          <w:rFonts w:ascii="TH SarabunPSK" w:hAnsi="TH SarabunPSK" w:cs="TH SarabunPSK"/>
          <w:sz w:val="32"/>
          <w:szCs w:val="32"/>
          <w:cs/>
        </w:rPr>
        <w:t xml:space="preserve"> บาท เฉพาะบางเขตพื้นที่) </w:t>
      </w:r>
      <w:r w:rsidRPr="002378CE">
        <w:rPr>
          <w:rFonts w:ascii="TH SarabunPSK" w:hAnsi="TH SarabunPSK" w:cs="TH SarabunPSK"/>
          <w:b/>
          <w:bCs/>
          <w:sz w:val="32"/>
          <w:szCs w:val="32"/>
          <w:cs/>
        </w:rPr>
        <w:t>ต่อมาคณะรัฐมนตรีมีมติ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</w:t>
      </w:r>
      <w:r w:rsidRPr="002378CE">
        <w:rPr>
          <w:rFonts w:ascii="TH SarabunPSK" w:hAnsi="TH SarabunPSK" w:cs="TH SarabunPSK"/>
          <w:b/>
          <w:bCs/>
          <w:sz w:val="32"/>
          <w:szCs w:val="32"/>
          <w:cs/>
        </w:rPr>
        <w:t xml:space="preserve"> ธันวาคม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2567</w:t>
      </w:r>
      <w:r w:rsidRPr="002378C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378C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รับทราบประกาศคณะกรรมการค่าจ้างเรื่อง อัตราค่าจ้างขั้นต่ำ (ฉบับที่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13)</w:t>
      </w:r>
      <w:r w:rsidRPr="002378CE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ลงวันที่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</w:t>
      </w:r>
      <w:r w:rsidRPr="002378CE">
        <w:rPr>
          <w:rFonts w:ascii="TH SarabunPSK" w:hAnsi="TH SarabunPSK" w:cs="TH SarabunPSK"/>
          <w:b/>
          <w:bCs/>
          <w:sz w:val="32"/>
          <w:szCs w:val="32"/>
          <w:cs/>
        </w:rPr>
        <w:t xml:space="preserve"> ธันวาคม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2567 </w:t>
      </w:r>
      <w:r w:rsidRPr="002378CE">
        <w:rPr>
          <w:rFonts w:ascii="TH SarabunPSK" w:hAnsi="TH SarabunPSK" w:cs="TH SarabunPSK"/>
          <w:sz w:val="32"/>
          <w:szCs w:val="32"/>
          <w:cs/>
        </w:rPr>
        <w:t>เพื่อลงประกาศในราชกิจจานุเบกษาให้มีผลใช้บังคับตั้งแต่วันที่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2378CE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2378CE">
        <w:rPr>
          <w:rFonts w:ascii="TH SarabunPSK" w:hAnsi="TH SarabunPSK" w:cs="TH SarabunPSK"/>
          <w:sz w:val="32"/>
          <w:szCs w:val="32"/>
          <w:cs/>
        </w:rPr>
        <w:t xml:space="preserve"> เป็นต้นไป</w:t>
      </w:r>
      <w:r w:rsidRPr="002378CE">
        <w:rPr>
          <w:rFonts w:ascii="TH SarabunPSK" w:hAnsi="TH SarabunPSK" w:cs="TH SarabunPSK"/>
          <w:b/>
          <w:bCs/>
          <w:sz w:val="32"/>
          <w:szCs w:val="32"/>
          <w:cs/>
        </w:rPr>
        <w:t>ซึ่งเป็นการปรับอัตราค่าจ้างขั้นต่ำเพิ่มในอัตราวันละ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7-55</w:t>
      </w:r>
      <w:r w:rsidRPr="002378CE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 เป็นอัตราวันละ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337-400</w:t>
      </w:r>
      <w:r w:rsidRPr="002378CE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378CE">
        <w:rPr>
          <w:rFonts w:ascii="TH SarabunPSK" w:hAnsi="TH SarabunPSK" w:cs="TH SarabunPSK"/>
          <w:b/>
          <w:bCs/>
          <w:sz w:val="32"/>
          <w:szCs w:val="32"/>
          <w:cs/>
        </w:rPr>
        <w:t>โดยให้มีผลใช้บังคับตั้งแต่วันที่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Pr="002378CE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มกราคม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2568 </w:t>
      </w:r>
      <w:r w:rsidRPr="002378C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เป็นต้นไป โดยอัตราค่าจ้างขั้นต่ำปี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2568 </w:t>
      </w:r>
      <w:r w:rsidRPr="002378CE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จำแนกเป็น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  <w:r w:rsidRPr="002378CE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อัตรา </w:t>
      </w:r>
      <w:r w:rsidRPr="002378CE">
        <w:rPr>
          <w:rFonts w:ascii="TH SarabunPSK" w:hAnsi="TH SarabunPSK" w:cs="TH SarabunPSK"/>
          <w:sz w:val="32"/>
          <w:szCs w:val="32"/>
          <w:cs/>
        </w:rPr>
        <w:t>สรุปได้ ดังนี้</w:t>
      </w:r>
    </w:p>
    <w:p w:rsidR="007D4EF1" w:rsidRPr="00AC52BA" w:rsidRDefault="007D4EF1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1.1</w:t>
      </w:r>
      <w:r w:rsidRPr="002378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52BA">
        <w:rPr>
          <w:rFonts w:ascii="TH SarabunPSK" w:hAnsi="TH SarabunPSK" w:cs="TH SarabunPSK"/>
          <w:b/>
          <w:bCs/>
          <w:sz w:val="32"/>
          <w:szCs w:val="32"/>
          <w:cs/>
        </w:rPr>
        <w:t>กำหนดอัตราค่าจ้างขั้นต่ำเป็นวันละ</w:t>
      </w:r>
      <w:r w:rsidRPr="00AC52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400</w:t>
      </w:r>
      <w:r w:rsidRPr="00AC52BA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 ใน </w:t>
      </w:r>
      <w:r w:rsidRPr="00AC52BA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AC52BA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C52BA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AC52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Pr="00AC52BA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อำเภอ</w:t>
      </w:r>
      <w:r w:rsidRPr="002378CE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Pr="00AC52BA">
        <w:rPr>
          <w:rFonts w:ascii="TH SarabunPSK" w:hAnsi="TH SarabunPSK" w:cs="TH SarabunPSK"/>
          <w:b/>
          <w:bCs/>
          <w:sz w:val="32"/>
          <w:szCs w:val="32"/>
          <w:cs/>
        </w:rPr>
        <w:t>จังหวัดภูเก็ต ฉะเชิงเทรา ชลบุรี ระยอง และอำเภอเกาะสมุย จังหวัดสุราษฎร์ธานี</w:t>
      </w:r>
    </w:p>
    <w:p w:rsidR="007D4EF1" w:rsidRPr="00AC52BA" w:rsidRDefault="007D4EF1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1.2</w:t>
      </w:r>
      <w:r w:rsidRPr="002378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52BA">
        <w:rPr>
          <w:rFonts w:ascii="TH SarabunPSK" w:hAnsi="TH SarabunPSK" w:cs="TH SarabunPSK"/>
          <w:b/>
          <w:bCs/>
          <w:sz w:val="32"/>
          <w:szCs w:val="32"/>
          <w:cs/>
        </w:rPr>
        <w:t>กำหนดอัตราค่าจ้างขั้นต่ำเป็นวันละ</w:t>
      </w:r>
      <w:r w:rsidRPr="00AC52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380</w:t>
      </w:r>
      <w:r w:rsidRPr="00AC52BA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 ใน </w:t>
      </w:r>
      <w:r w:rsidRPr="00AC52B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AC52BA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อำเภอ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78CE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Pr="00AC52BA">
        <w:rPr>
          <w:rFonts w:ascii="TH SarabunPSK" w:hAnsi="TH SarabunPSK" w:cs="TH SarabunPSK"/>
          <w:b/>
          <w:bCs/>
          <w:sz w:val="32"/>
          <w:szCs w:val="32"/>
          <w:cs/>
        </w:rPr>
        <w:t>อำเภอเมืองเชียงใหม่ จังหวัดเชียงใหม่ และอำเภอหาดใหญ่ จังหวัดสงขลา</w:t>
      </w:r>
    </w:p>
    <w:p w:rsidR="007D4EF1" w:rsidRPr="002378CE" w:rsidRDefault="007D4EF1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1.3</w:t>
      </w:r>
      <w:r w:rsidRPr="002378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52BA">
        <w:rPr>
          <w:rFonts w:ascii="TH SarabunPSK" w:hAnsi="TH SarabunPSK" w:cs="TH SarabunPSK"/>
          <w:b/>
          <w:bCs/>
          <w:sz w:val="32"/>
          <w:szCs w:val="32"/>
          <w:cs/>
        </w:rPr>
        <w:t>กำหนดอัตราค่าจ้างขั้นต่ำเป็นอัตราวันละ</w:t>
      </w:r>
      <w:r w:rsidRPr="00AC52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372</w:t>
      </w:r>
      <w:r w:rsidRPr="00AC52BA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 ในเขตท้องที่</w:t>
      </w:r>
      <w:r w:rsidRPr="00AC52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C52BA">
        <w:rPr>
          <w:rFonts w:ascii="TH SarabunPSK" w:hAnsi="TH SarabunPSK" w:cs="TH SarabunPSK"/>
          <w:b/>
          <w:bCs/>
          <w:sz w:val="32"/>
          <w:szCs w:val="32"/>
          <w:cs/>
        </w:rPr>
        <w:t>กรุงเทพมหานครและปริมณฑล</w:t>
      </w:r>
      <w:r w:rsidRPr="002378CE">
        <w:rPr>
          <w:rFonts w:ascii="TH SarabunPSK" w:hAnsi="TH SarabunPSK" w:cs="TH SarabunPSK"/>
          <w:sz w:val="32"/>
          <w:szCs w:val="32"/>
          <w:cs/>
        </w:rPr>
        <w:t xml:space="preserve"> ได้แก่ จังหวัดนครปฐม นนทบุรี ปทุมธานี สมุทรปราการและสมุทรสาคร (เพิ่มขึ้นร้อยละ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2.5</w:t>
      </w:r>
      <w:r w:rsidRPr="002378CE">
        <w:rPr>
          <w:rFonts w:ascii="TH SarabunPSK" w:hAnsi="TH SarabunPSK" w:cs="TH SarabunPSK"/>
          <w:sz w:val="32"/>
          <w:szCs w:val="32"/>
          <w:cs/>
        </w:rPr>
        <w:t>)</w:t>
      </w:r>
    </w:p>
    <w:p w:rsidR="007D4EF1" w:rsidRDefault="007D4EF1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1.4</w:t>
      </w:r>
      <w:r w:rsidRPr="002378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378C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กำหนดอัตราค่าจ้างขั้นต่ำ </w:t>
      </w:r>
      <w:r w:rsidRPr="002378CE">
        <w:rPr>
          <w:rFonts w:ascii="TH SarabunPSK" w:hAnsi="TH SarabunPSK" w:cs="TH SarabunPSK" w:hint="cs"/>
          <w:b/>
          <w:bCs/>
          <w:sz w:val="32"/>
          <w:szCs w:val="32"/>
          <w:cs/>
        </w:rPr>
        <w:t>67</w:t>
      </w:r>
      <w:r w:rsidRPr="002378CE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จังหวัดที่เหลือ</w:t>
      </w:r>
      <w:r w:rsidRPr="002378CE">
        <w:rPr>
          <w:rFonts w:ascii="TH SarabunPSK" w:hAnsi="TH SarabunPSK" w:cs="TH SarabunPSK"/>
          <w:sz w:val="32"/>
          <w:szCs w:val="32"/>
          <w:cs/>
        </w:rPr>
        <w:t xml:space="preserve"> โดยปรับค่าจ้างขั้นต่ำ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5C6B">
        <w:rPr>
          <w:rFonts w:ascii="TH SarabunPSK" w:hAnsi="TH SarabunPSK" w:cs="TH SarabunPSK"/>
          <w:b/>
          <w:bCs/>
          <w:sz w:val="32"/>
          <w:szCs w:val="32"/>
          <w:cs/>
        </w:rPr>
        <w:t>เพิ่มขึ้นร้อยละ</w:t>
      </w:r>
      <w:r w:rsidRPr="00CD5C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</w:t>
      </w:r>
    </w:p>
    <w:p w:rsidR="007D4EF1" w:rsidRPr="00CD5C6B" w:rsidRDefault="007D4EF1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Pr="00CD5C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4D0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ในครั้งนี้คณะกรรมการค่าจ้างชุดที่ </w:t>
      </w:r>
      <w:r w:rsidRPr="001E4D0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22</w:t>
      </w:r>
      <w:r w:rsidRPr="00CD5C6B">
        <w:rPr>
          <w:rFonts w:ascii="TH SarabunPSK" w:hAnsi="TH SarabunPSK" w:cs="TH SarabunPSK"/>
          <w:sz w:val="32"/>
          <w:szCs w:val="32"/>
          <w:cs/>
        </w:rPr>
        <w:t xml:space="preserve"> (คณะกรรมการชุดปัจจุบัน)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D5C6B">
        <w:rPr>
          <w:rFonts w:ascii="TH SarabunPSK" w:hAnsi="TH SarabunPSK" w:cs="TH SarabunPSK"/>
          <w:b/>
          <w:bCs/>
          <w:sz w:val="32"/>
          <w:szCs w:val="32"/>
          <w:cs/>
        </w:rPr>
        <w:t>ได้พิจารณาทบทวนอัตราค่าจ้างขั้นต่ำ ปี</w:t>
      </w:r>
      <w:r w:rsidRPr="00CD5C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2568</w:t>
      </w:r>
      <w:r w:rsidRPr="00CD5C6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เมื่อวันที่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17</w:t>
      </w:r>
      <w:r w:rsidRPr="00CD5C6B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มิถุนายน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2568</w:t>
      </w:r>
      <w:r w:rsidRPr="00CD5C6B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โดยได้มีมติเห็นชอบให้กำหนด</w:t>
      </w:r>
      <w:r w:rsidRPr="001E4D0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อัตราค่าจ้างขั้นต่ำ ใน </w:t>
      </w:r>
      <w:r w:rsidRPr="001E4D0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1E4D0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กลุ่ม</w:t>
      </w:r>
      <w:r w:rsidRPr="001E4D07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CD5C6B">
        <w:rPr>
          <w:rFonts w:ascii="TH SarabunPSK" w:hAnsi="TH SarabunPSK" w:cs="TH SarabunPSK"/>
          <w:sz w:val="32"/>
          <w:szCs w:val="32"/>
          <w:cs/>
        </w:rPr>
        <w:t>อันจะก่อให้เกิดประโยชน์ เช่น 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CD5C6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B5E17">
        <w:rPr>
          <w:rFonts w:ascii="TH SarabunPSK" w:hAnsi="TH SarabunPSK" w:cs="TH SarabunPSK"/>
          <w:sz w:val="32"/>
          <w:szCs w:val="32"/>
          <w:cs/>
        </w:rPr>
        <w:t>แรงงาน</w:t>
      </w:r>
      <w:r w:rsidRPr="00CD5C6B">
        <w:rPr>
          <w:rFonts w:ascii="TH SarabunPSK" w:hAnsi="TH SarabunPSK" w:cs="TH SarabunPSK"/>
          <w:sz w:val="32"/>
          <w:szCs w:val="32"/>
          <w:cs/>
        </w:rPr>
        <w:t>มีขวัญและกำลังใจในการทำงาน มีรายได้เพิ่มขึ้น มีคุณ</w:t>
      </w:r>
      <w:r>
        <w:rPr>
          <w:rFonts w:ascii="TH SarabunPSK" w:hAnsi="TH SarabunPSK" w:cs="TH SarabunPSK"/>
          <w:sz w:val="32"/>
          <w:szCs w:val="32"/>
          <w:cs/>
        </w:rPr>
        <w:t>ภาพชีวิตดีขึ้น ส่งผลให้การทำงาน</w:t>
      </w:r>
      <w:r w:rsidRPr="00CD5C6B">
        <w:rPr>
          <w:rFonts w:ascii="TH SarabunPSK" w:hAnsi="TH SarabunPSK" w:cs="TH SarabunPSK"/>
          <w:sz w:val="32"/>
          <w:szCs w:val="32"/>
          <w:cs/>
        </w:rPr>
        <w:t>มีประสิทธิภาพมากขึ้น (</w:t>
      </w:r>
      <w:r>
        <w:rPr>
          <w:rFonts w:ascii="TH SarabunPSK" w:hAnsi="TH SarabunPSK" w:cs="TH SarabunPSK"/>
          <w:sz w:val="32"/>
          <w:szCs w:val="32"/>
        </w:rPr>
        <w:t>2</w:t>
      </w:r>
      <w:r w:rsidRPr="00CD5C6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B5E17">
        <w:rPr>
          <w:rFonts w:ascii="TH SarabunPSK" w:hAnsi="TH SarabunPSK" w:cs="TH SarabunPSK"/>
          <w:sz w:val="32"/>
          <w:szCs w:val="32"/>
          <w:cs/>
        </w:rPr>
        <w:t>ผู้ประกอบการส</w:t>
      </w:r>
      <w:r w:rsidRPr="00CD5C6B">
        <w:rPr>
          <w:rFonts w:ascii="TH SarabunPSK" w:hAnsi="TH SarabunPSK" w:cs="TH SarabunPSK"/>
          <w:sz w:val="32"/>
          <w:szCs w:val="32"/>
          <w:cs/>
        </w:rPr>
        <w:t>ามารถลดปัญหากา</w:t>
      </w:r>
      <w:r>
        <w:rPr>
          <w:rFonts w:ascii="TH SarabunPSK" w:hAnsi="TH SarabunPSK" w:cs="TH SarabunPSK"/>
          <w:sz w:val="32"/>
          <w:szCs w:val="32"/>
          <w:cs/>
        </w:rPr>
        <w:t>รขาดแคลนแรงงาน เนื่องจากค่าจ้าง</w:t>
      </w:r>
      <w:r w:rsidRPr="00CD5C6B">
        <w:rPr>
          <w:rFonts w:ascii="TH SarabunPSK" w:hAnsi="TH SarabunPSK" w:cs="TH SarabunPSK"/>
          <w:sz w:val="32"/>
          <w:szCs w:val="32"/>
          <w:cs/>
        </w:rPr>
        <w:t>ที่เพิ่มขึ้นจะจูงใจให้มีแรงงานเข้าสู่สถานประกอบกิจการมากขึ้น ดังนี้</w:t>
      </w:r>
    </w:p>
    <w:p w:rsidR="007D4EF1" w:rsidRPr="00CD5C6B" w:rsidRDefault="007D4EF1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2.1</w:t>
      </w:r>
      <w:r w:rsidRPr="00CD5C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2584">
        <w:rPr>
          <w:rFonts w:ascii="TH SarabunPSK" w:hAnsi="TH SarabunPSK" w:cs="TH SarabunPSK"/>
          <w:b/>
          <w:bCs/>
          <w:sz w:val="32"/>
          <w:szCs w:val="32"/>
          <w:cs/>
        </w:rPr>
        <w:t>ให้ปรับอัตราค่าจ้างขั้นต่ำในท้องที่กรุงเทพมหานคร</w:t>
      </w:r>
      <w:r w:rsidRPr="00CD5C6B">
        <w:rPr>
          <w:rFonts w:ascii="TH SarabunPSK" w:hAnsi="TH SarabunPSK" w:cs="TH SarabunPSK"/>
          <w:sz w:val="32"/>
          <w:szCs w:val="32"/>
          <w:cs/>
        </w:rPr>
        <w:t xml:space="preserve"> (ทุกพื้นที่)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5C6B">
        <w:rPr>
          <w:rFonts w:ascii="TH SarabunPSK" w:hAnsi="TH SarabunPSK" w:cs="TH SarabunPSK"/>
          <w:sz w:val="32"/>
          <w:szCs w:val="32"/>
          <w:cs/>
        </w:rPr>
        <w:t>เพิ่มในอัตราวันละ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28</w:t>
      </w:r>
      <w:r w:rsidRPr="00CD5C6B">
        <w:rPr>
          <w:rFonts w:ascii="TH SarabunPSK" w:hAnsi="TH SarabunPSK" w:cs="TH SarabunPSK"/>
          <w:sz w:val="32"/>
          <w:szCs w:val="32"/>
          <w:cs/>
        </w:rPr>
        <w:t xml:space="preserve"> บาท เป็นอัตราวันละ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400 </w:t>
      </w:r>
      <w:r w:rsidRPr="00CD5C6B">
        <w:rPr>
          <w:rFonts w:ascii="TH SarabunPSK" w:hAnsi="TH SarabunPSK" w:cs="TH SarabunPSK"/>
          <w:sz w:val="32"/>
          <w:szCs w:val="32"/>
          <w:cs/>
        </w:rPr>
        <w:t xml:space="preserve">บาท (เดิม </w:t>
      </w:r>
      <w:r>
        <w:rPr>
          <w:rFonts w:ascii="TH SarabunPSK" w:hAnsi="TH SarabunPSK" w:cs="TH SarabunPSK" w:hint="cs"/>
          <w:sz w:val="32"/>
          <w:szCs w:val="32"/>
          <w:cs/>
        </w:rPr>
        <w:t>372</w:t>
      </w:r>
      <w:r w:rsidRPr="00CD5C6B">
        <w:rPr>
          <w:rFonts w:ascii="TH SarabunPSK" w:hAnsi="TH SarabunPSK" w:cs="TH SarabunPSK"/>
          <w:sz w:val="32"/>
          <w:szCs w:val="32"/>
          <w:cs/>
        </w:rPr>
        <w:t xml:space="preserve"> บาท)</w:t>
      </w:r>
    </w:p>
    <w:p w:rsidR="007D4EF1" w:rsidRPr="00CD5C6B" w:rsidRDefault="007D4EF1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2.2</w:t>
      </w:r>
      <w:r w:rsidRPr="00CD5C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2584">
        <w:rPr>
          <w:rFonts w:ascii="TH SarabunPSK" w:hAnsi="TH SarabunPSK" w:cs="TH SarabunPSK"/>
          <w:b/>
          <w:bCs/>
          <w:sz w:val="32"/>
          <w:szCs w:val="32"/>
          <w:cs/>
        </w:rPr>
        <w:t>ให้ปรับอัตราค่าจ้างขั้นต่ำในประเภทกิจ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การโรงแรมตามกฎหมายว่าด้วยโรงแรม</w:t>
      </w:r>
      <w:r w:rsidRPr="00E17D29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2</w:t>
      </w:r>
      <w:r w:rsidRPr="00C3258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เฉพาะโรงแรมประเภท </w:t>
      </w:r>
      <w:r w:rsidRPr="00C3258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C325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D5C6B">
        <w:rPr>
          <w:rFonts w:ascii="TH SarabunPSK" w:hAnsi="TH SarabunPSK" w:cs="TH SarabunPSK"/>
          <w:sz w:val="32"/>
          <w:szCs w:val="32"/>
          <w:cs/>
        </w:rPr>
        <w:t xml:space="preserve">(โรงแรมที่มีห้องพัก </w:t>
      </w:r>
      <w:r>
        <w:rPr>
          <w:rFonts w:ascii="TH SarabunPSK" w:hAnsi="TH SarabunPSK" w:cs="TH SarabunPSK" w:hint="cs"/>
          <w:sz w:val="32"/>
          <w:szCs w:val="32"/>
          <w:cs/>
        </w:rPr>
        <w:t>50</w:t>
      </w:r>
      <w:r w:rsidRPr="00CD5C6B">
        <w:rPr>
          <w:rFonts w:ascii="TH SarabunPSK" w:hAnsi="TH SarabunPSK" w:cs="TH SarabunPSK"/>
          <w:sz w:val="32"/>
          <w:szCs w:val="32"/>
          <w:cs/>
        </w:rPr>
        <w:t xml:space="preserve"> ห้องขึ้นไป หรือมีห้องพักและห้องอาหารหรือสถานที่ประกอบอาหาร) </w:t>
      </w:r>
      <w:r w:rsidRPr="00C3258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 </w:t>
      </w:r>
      <w:r w:rsidRPr="00C32584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CD5C6B">
        <w:rPr>
          <w:rFonts w:ascii="TH SarabunPSK" w:hAnsi="TH SarabunPSK" w:cs="TH SarabunPSK"/>
          <w:sz w:val="32"/>
          <w:szCs w:val="32"/>
          <w:cs/>
        </w:rPr>
        <w:t xml:space="preserve"> (โรงแรมที่มีห้องพัก ห้องอาหารหรือสถานที่ประกอบอาหาร สถานบริการ หรือห้องประชุมสัมมนา) และ</w:t>
      </w:r>
      <w:r w:rsidRPr="004B5E17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Pr="004B5E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5C6B">
        <w:rPr>
          <w:rFonts w:ascii="TH SarabunPSK" w:hAnsi="TH SarabunPSK" w:cs="TH SarabunPSK"/>
          <w:sz w:val="32"/>
          <w:szCs w:val="32"/>
          <w:cs/>
        </w:rPr>
        <w:t xml:space="preserve"> (โรงแรมที่มีห้องพัก ห้องอาหารหรือสถานที่ประกอบอาหาร สถานบริการ และห้องประชุมสัมมนา) </w:t>
      </w:r>
      <w:r w:rsidRPr="00C32584">
        <w:rPr>
          <w:rFonts w:ascii="TH SarabunPSK" w:hAnsi="TH SarabunPSK" w:cs="TH SarabunPSK"/>
          <w:b/>
          <w:bCs/>
          <w:sz w:val="32"/>
          <w:szCs w:val="32"/>
          <w:cs/>
        </w:rPr>
        <w:t>ทั่วประเทศ</w:t>
      </w:r>
      <w:r w:rsidRPr="00C325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32584">
        <w:rPr>
          <w:rFonts w:ascii="TH SarabunPSK" w:hAnsi="TH SarabunPSK" w:cs="TH SarabunPSK"/>
          <w:b/>
          <w:bCs/>
          <w:sz w:val="32"/>
          <w:szCs w:val="32"/>
          <w:cs/>
        </w:rPr>
        <w:t>เป็นอัตราวันละ</w:t>
      </w:r>
      <w:r w:rsidRPr="00C325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400</w:t>
      </w:r>
      <w:r w:rsidRPr="00C32584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p w:rsidR="007D4EF1" w:rsidRDefault="007D4EF1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2.3</w:t>
      </w:r>
      <w:r w:rsidRPr="00CD5C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E17">
        <w:rPr>
          <w:rFonts w:ascii="TH SarabunPSK" w:hAnsi="TH SarabunPSK" w:cs="TH SarabunPSK"/>
          <w:b/>
          <w:bCs/>
          <w:sz w:val="32"/>
          <w:szCs w:val="32"/>
          <w:cs/>
        </w:rPr>
        <w:t>ให้กำหนดอัตราค่าจ้างขั้นต่ำในประเภทกิจการสถานบริการ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5C6B">
        <w:rPr>
          <w:rFonts w:ascii="TH SarabunPSK" w:hAnsi="TH SarabunPSK" w:cs="TH SarabunPSK"/>
          <w:sz w:val="32"/>
          <w:szCs w:val="32"/>
          <w:cs/>
        </w:rPr>
        <w:t>ตามกฎหมายว่าด้วยสถานบริการ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>3</w:t>
      </w:r>
      <w:r w:rsidRPr="00CD5C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E17">
        <w:rPr>
          <w:rFonts w:ascii="TH SarabunPSK" w:hAnsi="TH SarabunPSK" w:cs="TH SarabunPSK"/>
          <w:b/>
          <w:bCs/>
          <w:sz w:val="32"/>
          <w:szCs w:val="32"/>
          <w:cs/>
        </w:rPr>
        <w:t>ทั่วประเทศ เป็นอัตราวันละ</w:t>
      </w:r>
      <w:r w:rsidRPr="004B5E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400</w:t>
      </w:r>
      <w:r w:rsidRPr="004B5E17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CD5C6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D4EF1" w:rsidRDefault="007D4EF1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5C6B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Pr="004B5E1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คณะกรรมการค่าจ้างชุดที่ </w:t>
      </w:r>
      <w:r w:rsidRPr="004B5E17">
        <w:rPr>
          <w:rFonts w:ascii="TH SarabunPSK" w:hAnsi="TH SarabunPSK" w:cs="TH SarabunPSK" w:hint="cs"/>
          <w:b/>
          <w:bCs/>
          <w:sz w:val="32"/>
          <w:szCs w:val="32"/>
          <w:cs/>
        </w:rPr>
        <w:t>22</w:t>
      </w:r>
      <w:r w:rsidRPr="004B5E17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ได้เห็นชอบให้ประกาศใช้บังคับอัตราค่าจ้างขั้นต่ำดังกล่าว</w:t>
      </w:r>
      <w:r w:rsidRPr="004B5E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B5E17">
        <w:rPr>
          <w:rFonts w:ascii="TH SarabunPSK" w:hAnsi="TH SarabunPSK" w:cs="TH SarabunPSK"/>
          <w:b/>
          <w:bCs/>
          <w:sz w:val="32"/>
          <w:szCs w:val="32"/>
          <w:cs/>
        </w:rPr>
        <w:t>ตั้งแต่วันที่</w:t>
      </w:r>
      <w:r w:rsidRPr="004B5E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Pr="004B5E17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กรกฎาคม</w:t>
      </w:r>
      <w:r w:rsidRPr="004B5E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2568</w:t>
      </w:r>
      <w:r w:rsidRPr="004B5E1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เป็นต้นไป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D4EF1" w:rsidRPr="00CD5C6B" w:rsidRDefault="007D4EF1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B5E17">
        <w:rPr>
          <w:rFonts w:ascii="TH SarabunPSK" w:hAnsi="TH SarabunPSK" w:cs="TH SarabunPSK"/>
          <w:b/>
          <w:bCs/>
          <w:sz w:val="32"/>
          <w:szCs w:val="32"/>
          <w:cs/>
        </w:rPr>
        <w:t>[อัตราค่าจ้างขั้นต่ำในท้องที่อำเภอและจังหวัดอื่น ๆ</w:t>
      </w:r>
      <w:r w:rsidRPr="00CD5C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6D47">
        <w:rPr>
          <w:rFonts w:ascii="TH SarabunPSK" w:hAnsi="TH SarabunPSK" w:cs="TH SarabunPSK"/>
          <w:sz w:val="32"/>
          <w:szCs w:val="32"/>
          <w:cs/>
        </w:rPr>
        <w:t>ยังเป็นอัตราค่าจ้างขั้นต่ำเดิม</w:t>
      </w:r>
      <w:r w:rsidRPr="00CD5C6B">
        <w:rPr>
          <w:rFonts w:ascii="TH SarabunPSK" w:hAnsi="TH SarabunPSK" w:cs="TH SarabunPSK"/>
          <w:sz w:val="32"/>
          <w:szCs w:val="32"/>
          <w:cs/>
        </w:rPr>
        <w:t>ตามประกาศ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5C6B">
        <w:rPr>
          <w:rFonts w:ascii="TH SarabunPSK" w:hAnsi="TH SarabunPSK" w:cs="TH SarabunPSK"/>
          <w:sz w:val="32"/>
          <w:szCs w:val="32"/>
          <w:cs/>
        </w:rPr>
        <w:t xml:space="preserve">คณะกรรมการค่าจ้าง เรื่อง อัตราค่าจ้างขั้นต่ำ (ฉบับที่ 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CD5C6B">
        <w:rPr>
          <w:rFonts w:ascii="TH SarabunPSK" w:hAnsi="TH SarabunPSK" w:cs="TH SarabunPSK"/>
          <w:sz w:val="32"/>
          <w:szCs w:val="32"/>
          <w:cs/>
        </w:rPr>
        <w:t>) ลงวันที่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23</w:t>
      </w:r>
      <w:r w:rsidRPr="00CD5C6B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CD5C6B">
        <w:rPr>
          <w:rFonts w:ascii="TH SarabunPSK" w:hAnsi="TH SarabunPSK" w:cs="TH SarabunPSK"/>
          <w:sz w:val="32"/>
          <w:szCs w:val="32"/>
          <w:cs/>
        </w:rPr>
        <w:t>)]</w:t>
      </w:r>
    </w:p>
    <w:p w:rsidR="007D4EF1" w:rsidRPr="00CD5C6B" w:rsidRDefault="007D4EF1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Pr="00CD5C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457C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คณะกรรมการค่าจ้างจึงได้ออกประกาศคณะกรรมการค่าจ้าง เรื่อง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A457C">
        <w:rPr>
          <w:rFonts w:ascii="TH SarabunPSK" w:hAnsi="TH SarabunPSK" w:cs="TH SarabunPSK"/>
          <w:b/>
          <w:bCs/>
          <w:sz w:val="32"/>
          <w:szCs w:val="32"/>
          <w:cs/>
        </w:rPr>
        <w:t>อัตราค่าจ้างขั้นต่ำ (ฉบับที่</w:t>
      </w:r>
      <w:r w:rsidRPr="008A45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14</w:t>
      </w:r>
      <w:r w:rsidRPr="008A457C">
        <w:rPr>
          <w:rFonts w:ascii="TH SarabunPSK" w:hAnsi="TH SarabunPSK" w:cs="TH SarabunPSK"/>
          <w:b/>
          <w:bCs/>
          <w:sz w:val="32"/>
          <w:szCs w:val="32"/>
          <w:cs/>
        </w:rPr>
        <w:t>) ลงวันที่</w:t>
      </w:r>
      <w:r w:rsidRPr="008A45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17</w:t>
      </w:r>
      <w:r w:rsidRPr="008A457C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มิถุนายน</w:t>
      </w:r>
      <w:r w:rsidRPr="008A45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2568</w:t>
      </w:r>
      <w:r w:rsidRPr="00CD5C6B">
        <w:rPr>
          <w:rFonts w:ascii="TH SarabunPSK" w:hAnsi="TH SarabunPSK" w:cs="TH SarabunPSK"/>
          <w:sz w:val="32"/>
          <w:szCs w:val="32"/>
          <w:cs/>
        </w:rPr>
        <w:t xml:space="preserve"> โดยกำหนดอัตราค่าจ้างขั้นต่ำ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7D29">
        <w:rPr>
          <w:rFonts w:ascii="TH SarabunPSK" w:hAnsi="TH SarabunPSK" w:cs="TH SarabunPSK"/>
          <w:b/>
          <w:bCs/>
          <w:sz w:val="32"/>
          <w:szCs w:val="32"/>
          <w:cs/>
        </w:rPr>
        <w:t>ให้มีผลใช้บังคับตั้งแต่วันที่</w:t>
      </w:r>
      <w:r w:rsidRPr="00E17D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Pr="00E17D29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กรกฎาคม </w:t>
      </w:r>
      <w:r w:rsidRPr="00E17D29">
        <w:rPr>
          <w:rFonts w:ascii="TH SarabunPSK" w:hAnsi="TH SarabunPSK" w:cs="TH SarabunPSK" w:hint="cs"/>
          <w:b/>
          <w:bCs/>
          <w:sz w:val="32"/>
          <w:szCs w:val="32"/>
          <w:cs/>
        </w:rPr>
        <w:t>2568</w:t>
      </w:r>
      <w:r w:rsidRPr="00E17D2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เป็นต้นไป</w:t>
      </w:r>
      <w:r w:rsidRPr="00CD5C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457C">
        <w:rPr>
          <w:rFonts w:ascii="TH SarabunPSK" w:hAnsi="TH SarabunPSK" w:cs="TH SarabunPSK"/>
          <w:b/>
          <w:bCs/>
          <w:sz w:val="32"/>
          <w:szCs w:val="32"/>
          <w:cs/>
        </w:rPr>
        <w:t>และให้ยกเลิก</w:t>
      </w:r>
      <w:r w:rsidRPr="00CD5C6B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CD5C6B">
        <w:rPr>
          <w:rFonts w:ascii="TH SarabunPSK" w:hAnsi="TH SarabunPSK" w:cs="TH SarabunPSK"/>
          <w:sz w:val="32"/>
          <w:szCs w:val="32"/>
          <w:cs/>
        </w:rPr>
        <w:t>) ประกาศคณะกรรมการค่าจ้าง เรื่อง อัตราค่าจ้างขั้นต่ำ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5C6B">
        <w:rPr>
          <w:rFonts w:ascii="TH SarabunPSK" w:hAnsi="TH SarabunPSK" w:cs="TH SarabunPSK"/>
          <w:sz w:val="32"/>
          <w:szCs w:val="32"/>
          <w:cs/>
        </w:rPr>
        <w:t>ประเภทกิจการโรงแรม ลงวันที่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27</w:t>
      </w:r>
      <w:r w:rsidRPr="00CD5C6B">
        <w:rPr>
          <w:rFonts w:ascii="TH SarabunPSK" w:hAnsi="TH SarabunPSK" w:cs="TH SarabunPSK"/>
          <w:sz w:val="32"/>
          <w:szCs w:val="32"/>
          <w:cs/>
        </w:rPr>
        <w:t xml:space="preserve"> มีนาคม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Pr="00CD5C6B">
        <w:rPr>
          <w:rFonts w:ascii="TH SarabunPSK" w:hAnsi="TH SarabunPSK" w:cs="TH SarabunPSK"/>
          <w:sz w:val="32"/>
          <w:szCs w:val="32"/>
          <w:cs/>
        </w:rPr>
        <w:t xml:space="preserve"> และ 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CD5C6B">
        <w:rPr>
          <w:rFonts w:ascii="TH SarabunPSK" w:hAnsi="TH SarabunPSK" w:cs="TH SarabunPSK"/>
          <w:sz w:val="32"/>
          <w:szCs w:val="32"/>
          <w:cs/>
        </w:rPr>
        <w:t>) ประกาศคณะกรรมการค่าจ้าง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5C6B">
        <w:rPr>
          <w:rFonts w:ascii="TH SarabunPSK" w:hAnsi="TH SarabunPSK" w:cs="TH SarabunPSK"/>
          <w:sz w:val="32"/>
          <w:szCs w:val="32"/>
          <w:cs/>
        </w:rPr>
        <w:t>เรื่อง อัตราค่าจ้างขั้นต่ำ (ฉบับที่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13</w:t>
      </w:r>
      <w:r w:rsidRPr="00CD5C6B">
        <w:rPr>
          <w:rFonts w:ascii="TH SarabunPSK" w:hAnsi="TH SarabunPSK" w:cs="TH SarabunPSK"/>
          <w:sz w:val="32"/>
          <w:szCs w:val="32"/>
          <w:cs/>
        </w:rPr>
        <w:t>) ลงวันที่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23</w:t>
      </w:r>
      <w:r w:rsidRPr="00CD5C6B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</w:p>
    <w:p w:rsidR="007D4EF1" w:rsidRDefault="007D4EF1" w:rsidP="008E7FBF">
      <w:pPr>
        <w:spacing w:after="0" w:line="320" w:lineRule="exact"/>
        <w:jc w:val="thaiDistribute"/>
      </w:pPr>
      <w:r>
        <w:rPr>
          <w:rFonts w:hint="cs"/>
          <w:cs/>
        </w:rPr>
        <w:t xml:space="preserve"> </w:t>
      </w:r>
      <w:r>
        <w:t>________________________________</w:t>
      </w:r>
    </w:p>
    <w:p w:rsidR="007D4EF1" w:rsidRPr="005A3608" w:rsidRDefault="007D4EF1" w:rsidP="008E7FBF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5A3608">
        <w:rPr>
          <w:rFonts w:ascii="TH SarabunPSK" w:hAnsi="TH SarabunPSK" w:cs="TH SarabunPSK"/>
          <w:sz w:val="28"/>
          <w:vertAlign w:val="superscript"/>
        </w:rPr>
        <w:t>1</w:t>
      </w:r>
      <w:r w:rsidRPr="005A3608">
        <w:rPr>
          <w:rFonts w:ascii="TH SarabunPSK" w:hAnsi="TH SarabunPSK" w:cs="TH SarabunPSK"/>
          <w:sz w:val="28"/>
          <w:cs/>
        </w:rPr>
        <w:t xml:space="preserve"> ได้แก่ กรุงเทพมหานคร จังหวัดกระบี่ ชลบุรี เขียงใหม่ ประจวบคีรีขันธ์ พังงา ภูเก็ต ระยอง สงขลา และสุราษฎร์ธานี</w:t>
      </w:r>
    </w:p>
    <w:p w:rsidR="007D4EF1" w:rsidRPr="005A3608" w:rsidRDefault="007D4EF1" w:rsidP="008E7FBF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5A3608">
        <w:rPr>
          <w:rFonts w:ascii="TH SarabunPSK" w:hAnsi="TH SarabunPSK" w:cs="TH SarabunPSK"/>
          <w:sz w:val="28"/>
          <w:vertAlign w:val="superscript"/>
        </w:rPr>
        <w:t>2</w:t>
      </w:r>
      <w:r w:rsidRPr="005A3608">
        <w:rPr>
          <w:rFonts w:ascii="TH SarabunPSK" w:hAnsi="TH SarabunPSK" w:cs="TH SarabunPSK"/>
          <w:sz w:val="28"/>
          <w:cs/>
        </w:rPr>
        <w:t xml:space="preserve">กิจการโรงแรม หมายถึง โรงแรมตามกฎกระทรวงกำหนดประเภทและหลักเกณฑ์การประกอบธุรกิจโรงแรม (ฉบับที่ </w:t>
      </w:r>
      <w:r w:rsidRPr="005A3608">
        <w:rPr>
          <w:rFonts w:ascii="TH SarabunPSK" w:hAnsi="TH SarabunPSK" w:cs="TH SarabunPSK"/>
          <w:sz w:val="28"/>
        </w:rPr>
        <w:t>2</w:t>
      </w:r>
      <w:r w:rsidRPr="005A3608">
        <w:rPr>
          <w:rFonts w:ascii="TH SarabunPSK" w:hAnsi="TH SarabunPSK" w:cs="TH SarabunPSK"/>
          <w:sz w:val="28"/>
          <w:cs/>
        </w:rPr>
        <w:t xml:space="preserve">) พ.ศ. </w:t>
      </w:r>
      <w:r w:rsidRPr="005A3608">
        <w:rPr>
          <w:rFonts w:ascii="TH SarabunPSK" w:hAnsi="TH SarabunPSK" w:cs="TH SarabunPSK"/>
          <w:sz w:val="28"/>
        </w:rPr>
        <w:t>2566</w:t>
      </w:r>
    </w:p>
    <w:p w:rsidR="006F0350" w:rsidRDefault="007D4EF1" w:rsidP="008E7FBF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5A3608">
        <w:rPr>
          <w:rFonts w:ascii="TH SarabunPSK" w:hAnsi="TH SarabunPSK" w:cs="TH SarabunPSK"/>
          <w:sz w:val="28"/>
          <w:vertAlign w:val="superscript"/>
        </w:rPr>
        <w:t xml:space="preserve">3 </w:t>
      </w:r>
      <w:r w:rsidRPr="005A3608">
        <w:rPr>
          <w:rFonts w:ascii="TH SarabunPSK" w:hAnsi="TH SarabunPSK" w:cs="TH SarabunPSK"/>
          <w:sz w:val="28"/>
          <w:cs/>
        </w:rPr>
        <w:t xml:space="preserve">กิจการสถานบริการ หมายถึง สถานบริการตามพระราชบัญญัติสถานบริการ (ฉบับที่ </w:t>
      </w:r>
      <w:r w:rsidRPr="005A3608">
        <w:rPr>
          <w:rFonts w:ascii="TH SarabunPSK" w:hAnsi="TH SarabunPSK" w:cs="TH SarabunPSK"/>
          <w:sz w:val="28"/>
        </w:rPr>
        <w:t>4</w:t>
      </w:r>
      <w:r w:rsidRPr="005A3608">
        <w:rPr>
          <w:rFonts w:ascii="TH SarabunPSK" w:hAnsi="TH SarabunPSK" w:cs="TH SarabunPSK"/>
          <w:sz w:val="28"/>
          <w:cs/>
        </w:rPr>
        <w:t xml:space="preserve">] พ.ศ. </w:t>
      </w:r>
      <w:r w:rsidRPr="005A3608">
        <w:rPr>
          <w:rFonts w:ascii="TH SarabunPSK" w:hAnsi="TH SarabunPSK" w:cs="TH SarabunPSK"/>
          <w:sz w:val="28"/>
        </w:rPr>
        <w:t xml:space="preserve">2546 </w:t>
      </w:r>
      <w:r w:rsidRPr="005A3608">
        <w:rPr>
          <w:rFonts w:ascii="TH SarabunPSK" w:hAnsi="TH SarabunPSK" w:cs="TH SarabunPSK"/>
          <w:sz w:val="28"/>
          <w:cs/>
        </w:rPr>
        <w:t xml:space="preserve">เช่น สถานที่ที่มีอาหาร สุรา หรือเครื่องดื่มอย่างอื่นจำหน่ายหรือให้บริการโดยมีรูปแบบอย่างใดอย่างหนึ่ง (เช่น จัดให้มีการแสดงดนตรีและการแสดงเพื่อการบันเทิงซึ่งปิดทำการหลังเวลา </w:t>
      </w:r>
      <w:r w:rsidRPr="005A3608">
        <w:rPr>
          <w:rFonts w:ascii="TH SarabunPSK" w:hAnsi="TH SarabunPSK" w:cs="TH SarabunPSK"/>
          <w:sz w:val="28"/>
        </w:rPr>
        <w:t>24</w:t>
      </w:r>
      <w:r w:rsidRPr="005A3608">
        <w:rPr>
          <w:rFonts w:ascii="TH SarabunPSK" w:hAnsi="TH SarabunPSK" w:cs="TH SarabunPSK"/>
          <w:sz w:val="28"/>
          <w:cs/>
        </w:rPr>
        <w:t>.</w:t>
      </w:r>
      <w:r w:rsidRPr="005A3608">
        <w:rPr>
          <w:rFonts w:ascii="TH SarabunPSK" w:hAnsi="TH SarabunPSK" w:cs="TH SarabunPSK"/>
          <w:sz w:val="28"/>
        </w:rPr>
        <w:t xml:space="preserve">00 </w:t>
      </w:r>
      <w:r w:rsidRPr="005A3608">
        <w:rPr>
          <w:rFonts w:ascii="TH SarabunPSK" w:hAnsi="TH SarabunPSK" w:cs="TH SarabunPSK"/>
          <w:sz w:val="28"/>
          <w:cs/>
        </w:rPr>
        <w:t>นาฬิกา)</w:t>
      </w:r>
    </w:p>
    <w:p w:rsidR="008E7FBF" w:rsidRDefault="008E7FBF" w:rsidP="008E7FBF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</w:p>
    <w:p w:rsidR="008E7FBF" w:rsidRDefault="003933CC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7.</w:t>
      </w:r>
      <w:r w:rsidR="008E7FBF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เรื่อง รายงานสถานการณ์การส่งออกของไทยประจำเดือน พฤษภาคม และ 5 เดือนแรกของปี 2568 </w:t>
      </w:r>
    </w:p>
    <w:p w:rsidR="008E7FBF" w:rsidRDefault="008E7FBF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:rsidR="008E7FBF" w:rsidRDefault="008E7FBF" w:rsidP="008E7FBF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คณะรัฐมนตรีรับทราบ เรื่อง รายงานสถานการณ์การส่งออกของไทย ประจำเดือนพฤษภาคม 2568 และ 5 เดือนแรกของปี 2568 ตามที่กระทรวงพาณิชย์ (พณ.) เสนอ </w:t>
      </w:r>
    </w:p>
    <w:p w:rsidR="008E7FBF" w:rsidRDefault="008E7FBF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สาระสำคัญและข้อเท็จจริง</w:t>
      </w:r>
    </w:p>
    <w:p w:rsidR="008E7FBF" w:rsidRDefault="008E7FBF" w:rsidP="008E7FBF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1. </w:t>
      </w:r>
      <w:r w:rsidRPr="002236D8">
        <w:rPr>
          <w:rFonts w:ascii="TH SarabunPSK" w:hAnsi="TH SarabunPSK" w:cs="TH SarabunPSK"/>
          <w:b/>
          <w:bCs/>
          <w:sz w:val="24"/>
          <w:szCs w:val="32"/>
          <w:cs/>
        </w:rPr>
        <w:t xml:space="preserve">สรุปสถานการณ์การส่งออกของไทย ประจำเดือนพฤษภาคม และ </w:t>
      </w:r>
      <w:r w:rsidRPr="002236D8">
        <w:rPr>
          <w:rFonts w:ascii="TH SarabunPSK" w:hAnsi="TH SarabunPSK" w:cs="TH SarabunPSK" w:hint="cs"/>
          <w:b/>
          <w:bCs/>
          <w:sz w:val="24"/>
          <w:szCs w:val="32"/>
          <w:cs/>
        </w:rPr>
        <w:t>5</w:t>
      </w:r>
      <w:r w:rsidRPr="002236D8">
        <w:rPr>
          <w:rFonts w:ascii="TH SarabunPSK" w:hAnsi="TH SarabunPSK" w:cs="TH SarabunPSK"/>
          <w:b/>
          <w:bCs/>
          <w:sz w:val="24"/>
          <w:szCs w:val="32"/>
          <w:cs/>
        </w:rPr>
        <w:t xml:space="preserve"> เดือนแรกของปี </w:t>
      </w:r>
      <w:r w:rsidRPr="002236D8">
        <w:rPr>
          <w:rFonts w:ascii="TH SarabunPSK" w:hAnsi="TH SarabunPSK" w:cs="TH SarabunPSK" w:hint="cs"/>
          <w:b/>
          <w:bCs/>
          <w:sz w:val="24"/>
          <w:szCs w:val="32"/>
          <w:cs/>
        </w:rPr>
        <w:t>2568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</w:t>
      </w:r>
    </w:p>
    <w:p w:rsidR="008E7FBF" w:rsidRPr="002236D8" w:rsidRDefault="008E7FBF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การส่งออกของไทยในเดือนพฤษภาคม </w:t>
      </w:r>
      <w:r>
        <w:rPr>
          <w:rFonts w:ascii="TH SarabunPSK" w:hAnsi="TH SarabunPSK" w:cs="TH SarabunPSK" w:hint="cs"/>
          <w:sz w:val="24"/>
          <w:szCs w:val="32"/>
          <w:cs/>
        </w:rPr>
        <w:t>2568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มีมูลค่า </w:t>
      </w:r>
      <w:r>
        <w:rPr>
          <w:rFonts w:ascii="TH SarabunPSK" w:hAnsi="TH SarabunPSK" w:cs="TH SarabunPSK" w:hint="cs"/>
          <w:sz w:val="24"/>
          <w:szCs w:val="32"/>
          <w:cs/>
        </w:rPr>
        <w:t>31</w:t>
      </w:r>
      <w:r w:rsidRPr="00CC0DB2">
        <w:rPr>
          <w:rFonts w:ascii="TH SarabunPSK" w:hAnsi="TH SarabunPSK" w:cs="TH SarabunPSK"/>
          <w:sz w:val="24"/>
          <w:szCs w:val="32"/>
        </w:rPr>
        <w:t>,</w:t>
      </w:r>
      <w:r>
        <w:rPr>
          <w:rFonts w:ascii="TH SarabunPSK" w:hAnsi="TH SarabunPSK" w:cs="TH SarabunPSK" w:hint="cs"/>
          <w:sz w:val="24"/>
          <w:szCs w:val="32"/>
          <w:cs/>
        </w:rPr>
        <w:t>044.6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ล้านดอลลาร์สหรัฐ (</w:t>
      </w:r>
      <w:r>
        <w:rPr>
          <w:rFonts w:ascii="TH SarabunPSK" w:hAnsi="TH SarabunPSK" w:cs="TH SarabunPSK" w:hint="cs"/>
          <w:sz w:val="24"/>
          <w:szCs w:val="32"/>
          <w:cs/>
        </w:rPr>
        <w:t>1</w:t>
      </w:r>
      <w:r>
        <w:rPr>
          <w:rFonts w:ascii="TH SarabunPSK" w:hAnsi="TH SarabunPSK" w:cs="TH SarabunPSK"/>
          <w:sz w:val="24"/>
          <w:szCs w:val="32"/>
        </w:rPr>
        <w:t>,</w:t>
      </w:r>
      <w:r>
        <w:rPr>
          <w:rFonts w:ascii="TH SarabunPSK" w:hAnsi="TH SarabunPSK" w:cs="TH SarabunPSK" w:hint="cs"/>
          <w:sz w:val="24"/>
          <w:szCs w:val="32"/>
          <w:cs/>
        </w:rPr>
        <w:t>025</w:t>
      </w:r>
      <w:r>
        <w:rPr>
          <w:rFonts w:ascii="TH SarabunPSK" w:hAnsi="TH SarabunPSK" w:cs="TH SarabunPSK"/>
          <w:sz w:val="24"/>
          <w:szCs w:val="32"/>
        </w:rPr>
        <w:t>,</w:t>
      </w:r>
      <w:r>
        <w:rPr>
          <w:rFonts w:ascii="TH SarabunPSK" w:hAnsi="TH SarabunPSK" w:cs="TH SarabunPSK" w:hint="cs"/>
          <w:sz w:val="24"/>
          <w:szCs w:val="32"/>
          <w:cs/>
        </w:rPr>
        <w:t>477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ล้านบาท) </w:t>
      </w:r>
      <w:r w:rsidRPr="002236D8">
        <w:rPr>
          <w:rFonts w:ascii="TH SarabunPSK" w:hAnsi="TH SarabunPSK" w:cs="TH SarabunPSK"/>
          <w:b/>
          <w:bCs/>
          <w:sz w:val="24"/>
          <w:szCs w:val="32"/>
          <w:cs/>
        </w:rPr>
        <w:t xml:space="preserve">ขยายตัวต่อเนื่องเป็นเดือนที่ </w:t>
      </w:r>
      <w:r w:rsidRPr="002236D8">
        <w:rPr>
          <w:rFonts w:ascii="TH SarabunPSK" w:hAnsi="TH SarabunPSK" w:cs="TH SarabunPSK" w:hint="cs"/>
          <w:b/>
          <w:bCs/>
          <w:sz w:val="24"/>
          <w:szCs w:val="32"/>
          <w:cs/>
        </w:rPr>
        <w:t>11</w:t>
      </w:r>
      <w:r w:rsidRPr="002236D8">
        <w:rPr>
          <w:rFonts w:ascii="TH SarabunPSK" w:hAnsi="TH SarabunPSK" w:cs="TH SarabunPSK"/>
          <w:b/>
          <w:bCs/>
          <w:sz w:val="24"/>
          <w:szCs w:val="32"/>
          <w:cs/>
        </w:rPr>
        <w:t xml:space="preserve"> ที่ร้อยละ </w:t>
      </w:r>
      <w:r w:rsidRPr="002236D8">
        <w:rPr>
          <w:rFonts w:ascii="TH SarabunPSK" w:hAnsi="TH SarabunPSK" w:cs="TH SarabunPSK" w:hint="cs"/>
          <w:b/>
          <w:bCs/>
          <w:sz w:val="24"/>
          <w:szCs w:val="32"/>
          <w:cs/>
        </w:rPr>
        <w:t>18.4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หากหักสินค้าเกี่ยวเนื่องกับน้ำมัน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ทองคำ และยุทธปัจจัย ขยายตัวที่ร้อยละ </w:t>
      </w:r>
      <w:r>
        <w:rPr>
          <w:rFonts w:ascii="TH SarabunPSK" w:hAnsi="TH SarabunPSK" w:cs="TH SarabunPSK" w:hint="cs"/>
          <w:sz w:val="24"/>
          <w:szCs w:val="32"/>
          <w:cs/>
        </w:rPr>
        <w:t>20.3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2236D8">
        <w:rPr>
          <w:rFonts w:ascii="TH SarabunPSK" w:hAnsi="TH SarabunPSK" w:cs="TH SarabunPSK"/>
          <w:b/>
          <w:bCs/>
          <w:sz w:val="24"/>
          <w:szCs w:val="32"/>
          <w:cs/>
        </w:rPr>
        <w:t>การชะลอการบังคับใช้ภาษีศุลกากรต่างตอบแทนของสหรัฐฯ</w:t>
      </w:r>
      <w:r w:rsidRPr="002236D8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Pr="002236D8">
        <w:rPr>
          <w:rFonts w:ascii="TH SarabunPSK" w:hAnsi="TH SarabunPSK" w:cs="TH SarabunPSK"/>
          <w:b/>
          <w:bCs/>
          <w:sz w:val="24"/>
          <w:szCs w:val="32"/>
          <w:cs/>
        </w:rPr>
        <w:t>ส่งผลให้การส่งออกเร่งตัวขึ้น</w:t>
      </w:r>
      <w:r w:rsidRPr="00CC0DB2">
        <w:rPr>
          <w:rFonts w:ascii="TH SarabunPSK" w:hAnsi="TH SarabunPSK" w:cs="TH SarabunPSK"/>
          <w:sz w:val="24"/>
          <w:szCs w:val="32"/>
          <w:cs/>
        </w:rPr>
        <w:t>อย่างต่อเนื่อง ประกอบกับการขยายตัวของเศรษฐกิจดิจิทัล ทำให้ความต้องการสินค้าที่เกี่</w:t>
      </w:r>
      <w:r>
        <w:rPr>
          <w:rFonts w:ascii="TH SarabunPSK" w:hAnsi="TH SarabunPSK" w:cs="TH SarabunPSK"/>
          <w:sz w:val="24"/>
          <w:szCs w:val="32"/>
          <w:cs/>
        </w:rPr>
        <w:t>ยวข้องเพิ่มขึ้น ในขณะที่สินค้าเก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ษตรกลับมาขยายตัวจากการส่งออกมันสำปะหลัง และผลไม้ที่เพิ่มขึ้นขึ้น โดยเฉพาะทุเรียน เงาะ และมังคุด ทั้งนี้ </w:t>
      </w:r>
      <w:r w:rsidRPr="002236D8">
        <w:rPr>
          <w:rFonts w:ascii="TH SarabunPSK" w:hAnsi="TH SarabunPSK" w:cs="TH SarabunPSK"/>
          <w:b/>
          <w:bCs/>
          <w:sz w:val="24"/>
          <w:szCs w:val="32"/>
          <w:cs/>
        </w:rPr>
        <w:t xml:space="preserve">การส่งออกของไทย </w:t>
      </w:r>
      <w:r w:rsidRPr="002236D8">
        <w:rPr>
          <w:rFonts w:ascii="TH SarabunPSK" w:hAnsi="TH SarabunPSK" w:cs="TH SarabunPSK" w:hint="cs"/>
          <w:b/>
          <w:bCs/>
          <w:sz w:val="24"/>
          <w:szCs w:val="32"/>
          <w:cs/>
        </w:rPr>
        <w:t>5</w:t>
      </w:r>
      <w:r w:rsidRPr="002236D8">
        <w:rPr>
          <w:rFonts w:ascii="TH SarabunPSK" w:hAnsi="TH SarabunPSK" w:cs="TH SarabunPSK"/>
          <w:b/>
          <w:bCs/>
          <w:sz w:val="24"/>
          <w:szCs w:val="32"/>
          <w:cs/>
        </w:rPr>
        <w:t xml:space="preserve"> เดือนแรกของปี </w:t>
      </w:r>
      <w:r w:rsidRPr="002236D8">
        <w:rPr>
          <w:rFonts w:ascii="TH SarabunPSK" w:hAnsi="TH SarabunPSK" w:cs="TH SarabunPSK" w:hint="cs"/>
          <w:b/>
          <w:bCs/>
          <w:sz w:val="24"/>
          <w:szCs w:val="32"/>
          <w:cs/>
        </w:rPr>
        <w:t>2568</w:t>
      </w:r>
      <w:r w:rsidRPr="002236D8">
        <w:rPr>
          <w:rFonts w:ascii="TH SarabunPSK" w:hAnsi="TH SarabunPSK" w:cs="TH SarabunPSK"/>
          <w:b/>
          <w:bCs/>
          <w:sz w:val="24"/>
          <w:szCs w:val="32"/>
          <w:cs/>
        </w:rPr>
        <w:t xml:space="preserve"> ขยายตัวที่ร้อยละ </w:t>
      </w:r>
      <w:r w:rsidRPr="002236D8">
        <w:rPr>
          <w:rFonts w:ascii="TH SarabunPSK" w:hAnsi="TH SarabunPSK" w:cs="TH SarabunPSK" w:hint="cs"/>
          <w:b/>
          <w:bCs/>
          <w:sz w:val="24"/>
          <w:szCs w:val="32"/>
          <w:cs/>
        </w:rPr>
        <w:t>14.9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หากหักสินค้าเกี่ยวเนื่องกับน้ำมัน ทองคำ และยุทธปัจจัย </w:t>
      </w:r>
      <w:r w:rsidRPr="002236D8">
        <w:rPr>
          <w:rFonts w:ascii="TH SarabunPSK" w:hAnsi="TH SarabunPSK" w:cs="TH SarabunPSK"/>
          <w:b/>
          <w:bCs/>
          <w:sz w:val="24"/>
          <w:szCs w:val="32"/>
          <w:cs/>
        </w:rPr>
        <w:t>ขยายตัวที่ร้อยละ</w:t>
      </w:r>
      <w:r w:rsidRPr="002236D8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13.9</w:t>
      </w:r>
    </w:p>
    <w:p w:rsidR="008E7FBF" w:rsidRPr="00CC0DB2" w:rsidRDefault="008E7FBF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CC0DB2">
        <w:rPr>
          <w:rFonts w:ascii="TH SarabunPSK" w:hAnsi="TH SarabunPSK" w:cs="TH SarabunPSK"/>
          <w:b/>
          <w:bCs/>
          <w:sz w:val="24"/>
          <w:szCs w:val="32"/>
          <w:cs/>
        </w:rPr>
        <w:t>มูลค่าการค้ารวม</w:t>
      </w:r>
    </w:p>
    <w:p w:rsidR="008E7FBF" w:rsidRDefault="008E7FBF" w:rsidP="008E7FBF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11673B">
        <w:rPr>
          <w:rFonts w:ascii="TH SarabunPSK" w:hAnsi="TH SarabunPSK" w:cs="TH SarabunPSK"/>
          <w:b/>
          <w:bCs/>
          <w:sz w:val="24"/>
          <w:szCs w:val="32"/>
          <w:cs/>
        </w:rPr>
        <w:t xml:space="preserve">มูลค่าการค้าในรูปเงินดอลลาร์สหรัฐ เดือนพฤษภาคม </w:t>
      </w:r>
      <w:r w:rsidRPr="0011673B">
        <w:rPr>
          <w:rFonts w:ascii="TH SarabunPSK" w:hAnsi="TH SarabunPSK" w:cs="TH SarabunPSK" w:hint="cs"/>
          <w:b/>
          <w:bCs/>
          <w:sz w:val="24"/>
          <w:szCs w:val="32"/>
          <w:cs/>
        </w:rPr>
        <w:t>2568</w:t>
      </w:r>
      <w:r w:rsidRPr="0011673B">
        <w:rPr>
          <w:rFonts w:ascii="TH SarabunPSK" w:hAnsi="TH SarabunPSK" w:cs="TH SarabunPSK"/>
          <w:b/>
          <w:bCs/>
          <w:sz w:val="24"/>
          <w:szCs w:val="32"/>
          <w:cs/>
        </w:rPr>
        <w:t xml:space="preserve"> มีมูลค่าการค้ารวม</w:t>
      </w:r>
      <w:r w:rsidRPr="0011673B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60</w:t>
      </w:r>
      <w:r w:rsidRPr="0011673B">
        <w:rPr>
          <w:rFonts w:ascii="TH SarabunPSK" w:hAnsi="TH SarabunPSK" w:cs="TH SarabunPSK"/>
          <w:b/>
          <w:bCs/>
          <w:sz w:val="24"/>
          <w:szCs w:val="32"/>
        </w:rPr>
        <w:t>,</w:t>
      </w:r>
      <w:r w:rsidRPr="0011673B">
        <w:rPr>
          <w:rFonts w:ascii="TH SarabunPSK" w:hAnsi="TH SarabunPSK" w:cs="TH SarabunPSK" w:hint="cs"/>
          <w:b/>
          <w:bCs/>
          <w:sz w:val="24"/>
          <w:szCs w:val="32"/>
          <w:cs/>
        </w:rPr>
        <w:t>972.7</w:t>
      </w:r>
      <w:r w:rsidRPr="0011673B">
        <w:rPr>
          <w:rFonts w:ascii="TH SarabunPSK" w:hAnsi="TH SarabunPSK" w:cs="TH SarabunPSK"/>
          <w:b/>
          <w:bCs/>
          <w:sz w:val="24"/>
          <w:szCs w:val="32"/>
          <w:cs/>
        </w:rPr>
        <w:t xml:space="preserve"> ล้านดอลลาร์สหรัฐ 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ขยายตัวร้อยละ </w:t>
      </w:r>
      <w:r>
        <w:rPr>
          <w:rFonts w:ascii="TH SarabunPSK" w:hAnsi="TH SarabunPSK" w:cs="TH SarabunPSK" w:hint="cs"/>
          <w:sz w:val="24"/>
          <w:szCs w:val="32"/>
          <w:cs/>
        </w:rPr>
        <w:t>18.2</w:t>
      </w:r>
      <w:r>
        <w:rPr>
          <w:rFonts w:ascii="TH SarabunPSK" w:hAnsi="TH SarabunPSK" w:cs="TH SarabunPSK"/>
          <w:sz w:val="24"/>
          <w:szCs w:val="32"/>
          <w:cs/>
        </w:rPr>
        <w:t xml:space="preserve"> เทียบกับเดือนเดียวกันข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องปีก่อน โดยการส่งออก มีมูลค่า </w:t>
      </w:r>
      <w:r>
        <w:rPr>
          <w:rFonts w:ascii="TH SarabunPSK" w:hAnsi="TH SarabunPSK" w:cs="TH SarabunPSK" w:hint="cs"/>
          <w:sz w:val="24"/>
          <w:szCs w:val="32"/>
          <w:cs/>
        </w:rPr>
        <w:t>31</w:t>
      </w:r>
      <w:r>
        <w:rPr>
          <w:rFonts w:ascii="TH SarabunPSK" w:hAnsi="TH SarabunPSK" w:cs="TH SarabunPSK"/>
          <w:sz w:val="24"/>
          <w:szCs w:val="32"/>
        </w:rPr>
        <w:t>,</w:t>
      </w:r>
      <w:r>
        <w:rPr>
          <w:rFonts w:ascii="TH SarabunPSK" w:hAnsi="TH SarabunPSK" w:cs="TH SarabunPSK" w:hint="cs"/>
          <w:sz w:val="24"/>
          <w:szCs w:val="32"/>
          <w:cs/>
        </w:rPr>
        <w:t>044.6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ล้านดอลลาร์สหรัฐ ขยายตัวร้อยละ </w:t>
      </w:r>
      <w:r>
        <w:rPr>
          <w:rFonts w:ascii="TH SarabunPSK" w:hAnsi="TH SarabunPSK" w:cs="TH SarabunPSK" w:hint="cs"/>
          <w:sz w:val="24"/>
          <w:szCs w:val="32"/>
          <w:cs/>
        </w:rPr>
        <w:t>18.4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11673B">
        <w:rPr>
          <w:rFonts w:ascii="TH SarabunPSK" w:hAnsi="TH SarabunPSK" w:cs="TH SarabunPSK"/>
          <w:b/>
          <w:bCs/>
          <w:sz w:val="24"/>
          <w:szCs w:val="32"/>
          <w:cs/>
        </w:rPr>
        <w:t>การนำเข้า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มีมูลค่า </w:t>
      </w:r>
      <w:r>
        <w:rPr>
          <w:rFonts w:ascii="TH SarabunPSK" w:hAnsi="TH SarabunPSK" w:cs="TH SarabunPSK" w:hint="cs"/>
          <w:sz w:val="24"/>
          <w:szCs w:val="32"/>
          <w:cs/>
        </w:rPr>
        <w:t>29</w:t>
      </w:r>
      <w:r>
        <w:rPr>
          <w:rFonts w:ascii="TH SarabunPSK" w:hAnsi="TH SarabunPSK" w:cs="TH SarabunPSK"/>
          <w:sz w:val="24"/>
          <w:szCs w:val="32"/>
        </w:rPr>
        <w:t>,</w:t>
      </w:r>
      <w:r>
        <w:rPr>
          <w:rFonts w:ascii="TH SarabunPSK" w:hAnsi="TH SarabunPSK" w:cs="TH SarabunPSK" w:hint="cs"/>
          <w:sz w:val="24"/>
          <w:szCs w:val="32"/>
          <w:cs/>
        </w:rPr>
        <w:t>928.1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ล้านดอลลาร์สหรัฐ</w:t>
      </w:r>
      <w:r>
        <w:rPr>
          <w:rFonts w:ascii="TH SarabunPSK" w:hAnsi="TH SarabunPSK" w:cs="TH SarabunPSK" w:hint="cs"/>
          <w:sz w:val="24"/>
          <w:szCs w:val="32"/>
          <w:cs/>
        </w:rPr>
        <w:t>ขยา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ยตัวร้อยละ </w:t>
      </w:r>
      <w:r>
        <w:rPr>
          <w:rFonts w:ascii="TH SarabunPSK" w:hAnsi="TH SarabunPSK" w:cs="TH SarabunPSK" w:hint="cs"/>
          <w:sz w:val="24"/>
          <w:szCs w:val="32"/>
          <w:cs/>
        </w:rPr>
        <w:t>18.0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11673B">
        <w:rPr>
          <w:rFonts w:ascii="TH SarabunPSK" w:hAnsi="TH SarabunPSK" w:cs="TH SarabunPSK"/>
          <w:b/>
          <w:bCs/>
          <w:sz w:val="24"/>
          <w:szCs w:val="32"/>
          <w:cs/>
        </w:rPr>
        <w:t>ดุลการค้า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เกินดุล </w:t>
      </w:r>
      <w:r>
        <w:rPr>
          <w:rFonts w:ascii="TH SarabunPSK" w:hAnsi="TH SarabunPSK" w:cs="TH SarabunPSK" w:hint="cs"/>
          <w:sz w:val="24"/>
          <w:szCs w:val="32"/>
          <w:cs/>
        </w:rPr>
        <w:t>1</w:t>
      </w:r>
      <w:r>
        <w:rPr>
          <w:rFonts w:ascii="TH SarabunPSK" w:hAnsi="TH SarabunPSK" w:cs="TH SarabunPSK"/>
          <w:sz w:val="24"/>
          <w:szCs w:val="32"/>
        </w:rPr>
        <w:t>,</w:t>
      </w:r>
      <w:r>
        <w:rPr>
          <w:rFonts w:ascii="TH SarabunPSK" w:hAnsi="TH SarabunPSK" w:cs="TH SarabunPSK" w:hint="cs"/>
          <w:sz w:val="24"/>
          <w:szCs w:val="32"/>
          <w:cs/>
        </w:rPr>
        <w:t>116.4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ล้านดอลลาร์สหรัฐ </w:t>
      </w:r>
      <w:r w:rsidRPr="0011673B">
        <w:rPr>
          <w:rFonts w:ascii="TH SarabunPSK" w:hAnsi="TH SarabunPSK" w:cs="TH SarabunPSK"/>
          <w:b/>
          <w:bCs/>
          <w:sz w:val="24"/>
          <w:szCs w:val="32"/>
          <w:cs/>
        </w:rPr>
        <w:t xml:space="preserve">ภาพรวม </w:t>
      </w:r>
      <w:r w:rsidRPr="0011673B">
        <w:rPr>
          <w:rFonts w:ascii="TH SarabunPSK" w:hAnsi="TH SarabunPSK" w:cs="TH SarabunPSK" w:hint="cs"/>
          <w:b/>
          <w:bCs/>
          <w:sz w:val="24"/>
          <w:szCs w:val="32"/>
          <w:cs/>
        </w:rPr>
        <w:t>5</w:t>
      </w:r>
      <w:r w:rsidRPr="0011673B">
        <w:rPr>
          <w:rFonts w:ascii="TH SarabunPSK" w:hAnsi="TH SarabunPSK" w:cs="TH SarabunPSK"/>
          <w:b/>
          <w:bCs/>
          <w:sz w:val="24"/>
          <w:szCs w:val="32"/>
          <w:cs/>
        </w:rPr>
        <w:t xml:space="preserve"> เดือนแรกข</w:t>
      </w:r>
      <w:r w:rsidRPr="0011673B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องปี 2568 </w:t>
      </w:r>
      <w:r w:rsidRPr="0011673B">
        <w:rPr>
          <w:rFonts w:ascii="TH SarabunPSK" w:hAnsi="TH SarabunPSK" w:cs="TH SarabunPSK"/>
          <w:b/>
          <w:bCs/>
          <w:sz w:val="24"/>
          <w:szCs w:val="32"/>
          <w:cs/>
        </w:rPr>
        <w:t>มูลค่</w:t>
      </w:r>
      <w:r w:rsidRPr="0011673B">
        <w:rPr>
          <w:rFonts w:ascii="TH SarabunPSK" w:hAnsi="TH SarabunPSK" w:cs="TH SarabunPSK" w:hint="cs"/>
          <w:b/>
          <w:bCs/>
          <w:sz w:val="24"/>
          <w:szCs w:val="32"/>
          <w:cs/>
        </w:rPr>
        <w:t>า</w:t>
      </w:r>
      <w:r w:rsidRPr="0011673B">
        <w:rPr>
          <w:rFonts w:ascii="TH SarabunPSK" w:hAnsi="TH SarabunPSK" w:cs="TH SarabunPSK"/>
          <w:b/>
          <w:bCs/>
          <w:sz w:val="24"/>
          <w:szCs w:val="32"/>
          <w:cs/>
        </w:rPr>
        <w:t xml:space="preserve">การค้ารวม มีมูลค่า </w:t>
      </w:r>
      <w:r w:rsidRPr="0011673B">
        <w:rPr>
          <w:rFonts w:ascii="TH SarabunPSK" w:hAnsi="TH SarabunPSK" w:cs="TH SarabunPSK" w:hint="cs"/>
          <w:b/>
          <w:bCs/>
          <w:sz w:val="24"/>
          <w:szCs w:val="32"/>
          <w:cs/>
        </w:rPr>
        <w:t>277</w:t>
      </w:r>
      <w:r w:rsidRPr="0011673B">
        <w:rPr>
          <w:rFonts w:ascii="TH SarabunPSK" w:hAnsi="TH SarabunPSK" w:cs="TH SarabunPSK"/>
          <w:b/>
          <w:bCs/>
          <w:sz w:val="24"/>
          <w:szCs w:val="32"/>
        </w:rPr>
        <w:t>,</w:t>
      </w:r>
      <w:r w:rsidRPr="0011673B">
        <w:rPr>
          <w:rFonts w:ascii="TH SarabunPSK" w:hAnsi="TH SarabunPSK" w:cs="TH SarabunPSK" w:hint="cs"/>
          <w:b/>
          <w:bCs/>
          <w:sz w:val="24"/>
          <w:szCs w:val="32"/>
          <w:cs/>
        </w:rPr>
        <w:t>527.9</w:t>
      </w:r>
      <w:r w:rsidRPr="0011673B">
        <w:rPr>
          <w:rFonts w:ascii="TH SarabunPSK" w:hAnsi="TH SarabunPSK" w:cs="TH SarabunPSK"/>
          <w:b/>
          <w:bCs/>
          <w:sz w:val="24"/>
          <w:szCs w:val="32"/>
          <w:cs/>
        </w:rPr>
        <w:t xml:space="preserve"> ล้านดอลลาร์สหรัฐ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ขยายตัวร้อยละ </w:t>
      </w:r>
      <w:r>
        <w:rPr>
          <w:rFonts w:ascii="TH SarabunPSK" w:hAnsi="TH SarabunPSK" w:cs="TH SarabunPSK" w:hint="cs"/>
          <w:sz w:val="24"/>
          <w:szCs w:val="32"/>
          <w:cs/>
        </w:rPr>
        <w:t>13.1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เทียบกับช่วงเดียวกันของปีก่อนการส่งออก มีมูลค่า </w:t>
      </w:r>
      <w:r>
        <w:rPr>
          <w:rFonts w:ascii="TH SarabunPSK" w:hAnsi="TH SarabunPSK" w:cs="TH SarabunPSK" w:hint="cs"/>
          <w:sz w:val="24"/>
          <w:szCs w:val="32"/>
          <w:cs/>
        </w:rPr>
        <w:t>138</w:t>
      </w:r>
      <w:r>
        <w:rPr>
          <w:rFonts w:ascii="TH SarabunPSK" w:hAnsi="TH SarabunPSK" w:cs="TH SarabunPSK"/>
          <w:sz w:val="24"/>
          <w:szCs w:val="32"/>
        </w:rPr>
        <w:t>,</w:t>
      </w:r>
      <w:r>
        <w:rPr>
          <w:rFonts w:ascii="TH SarabunPSK" w:hAnsi="TH SarabunPSK" w:cs="TH SarabunPSK" w:hint="cs"/>
          <w:sz w:val="24"/>
          <w:szCs w:val="32"/>
          <w:cs/>
        </w:rPr>
        <w:t>202.0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ล้านดอลลาร์สหรัฐขยายตัวร้อยละ </w:t>
      </w:r>
      <w:r>
        <w:rPr>
          <w:rFonts w:ascii="TH SarabunPSK" w:hAnsi="TH SarabunPSK" w:cs="TH SarabunPSK" w:hint="cs"/>
          <w:sz w:val="24"/>
          <w:szCs w:val="32"/>
          <w:cs/>
        </w:rPr>
        <w:t>14.9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11673B">
        <w:rPr>
          <w:rFonts w:ascii="TH SarabunPSK" w:hAnsi="TH SarabunPSK" w:cs="TH SarabunPSK"/>
          <w:b/>
          <w:bCs/>
          <w:sz w:val="24"/>
          <w:szCs w:val="32"/>
          <w:cs/>
        </w:rPr>
        <w:t>การนำเข้า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มีมูลค่า </w:t>
      </w:r>
      <w:r>
        <w:rPr>
          <w:rFonts w:ascii="TH SarabunPSK" w:hAnsi="TH SarabunPSK" w:cs="TH SarabunPSK" w:hint="cs"/>
          <w:sz w:val="24"/>
          <w:szCs w:val="32"/>
          <w:cs/>
        </w:rPr>
        <w:t>139</w:t>
      </w:r>
      <w:r>
        <w:rPr>
          <w:rFonts w:ascii="TH SarabunPSK" w:hAnsi="TH SarabunPSK" w:cs="TH SarabunPSK"/>
          <w:sz w:val="24"/>
          <w:szCs w:val="32"/>
        </w:rPr>
        <w:t>,</w:t>
      </w:r>
      <w:r>
        <w:rPr>
          <w:rFonts w:ascii="TH SarabunPSK" w:hAnsi="TH SarabunPSK" w:cs="TH SarabunPSK" w:hint="cs"/>
          <w:sz w:val="24"/>
          <w:szCs w:val="32"/>
          <w:cs/>
        </w:rPr>
        <w:t>325.9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ล้านดอลลาร์สหรัฐ ขยายตัวร้อยละ </w:t>
      </w:r>
      <w:r>
        <w:rPr>
          <w:rFonts w:ascii="TH SarabunPSK" w:hAnsi="TH SarabunPSK" w:cs="TH SarabunPSK" w:hint="cs"/>
          <w:sz w:val="24"/>
          <w:szCs w:val="32"/>
          <w:cs/>
        </w:rPr>
        <w:t>11.3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11673B">
        <w:rPr>
          <w:rFonts w:ascii="TH SarabunPSK" w:hAnsi="TH SarabunPSK" w:cs="TH SarabunPSK"/>
          <w:b/>
          <w:bCs/>
          <w:sz w:val="24"/>
          <w:szCs w:val="32"/>
          <w:cs/>
        </w:rPr>
        <w:t>ดุลการค้า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ขาดดุล </w:t>
      </w:r>
      <w:r>
        <w:rPr>
          <w:rFonts w:ascii="TH SarabunPSK" w:hAnsi="TH SarabunPSK" w:cs="TH SarabunPSK" w:hint="cs"/>
          <w:sz w:val="24"/>
          <w:szCs w:val="32"/>
          <w:cs/>
        </w:rPr>
        <w:t>1</w:t>
      </w:r>
      <w:r>
        <w:rPr>
          <w:rFonts w:ascii="TH SarabunPSK" w:hAnsi="TH SarabunPSK" w:cs="TH SarabunPSK"/>
          <w:sz w:val="24"/>
          <w:szCs w:val="32"/>
        </w:rPr>
        <w:t>,</w:t>
      </w:r>
      <w:r>
        <w:rPr>
          <w:rFonts w:ascii="TH SarabunPSK" w:hAnsi="TH SarabunPSK" w:cs="TH SarabunPSK" w:hint="cs"/>
          <w:sz w:val="24"/>
          <w:szCs w:val="32"/>
          <w:cs/>
        </w:rPr>
        <w:t>123.9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ล้านดอลลาร์สหรัฐ</w:t>
      </w:r>
    </w:p>
    <w:p w:rsidR="008E7FBF" w:rsidRDefault="008E7FBF" w:rsidP="008E7FBF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11673B">
        <w:rPr>
          <w:rFonts w:ascii="TH SarabunPSK" w:hAnsi="TH SarabunPSK" w:cs="TH SarabunPSK"/>
          <w:b/>
          <w:bCs/>
          <w:sz w:val="24"/>
          <w:szCs w:val="32"/>
          <w:cs/>
        </w:rPr>
        <w:t xml:space="preserve">มูลค่าการค้าในรูปเงินบาท เดือนพฤษภาคม </w:t>
      </w:r>
      <w:r w:rsidRPr="0011673B">
        <w:rPr>
          <w:rFonts w:ascii="TH SarabunPSK" w:hAnsi="TH SarabunPSK" w:cs="TH SarabunPSK" w:hint="cs"/>
          <w:b/>
          <w:bCs/>
          <w:sz w:val="24"/>
          <w:szCs w:val="32"/>
          <w:cs/>
        </w:rPr>
        <w:t>2568</w:t>
      </w:r>
      <w:r w:rsidRPr="0011673B">
        <w:rPr>
          <w:rFonts w:ascii="TH SarabunPSK" w:hAnsi="TH SarabunPSK" w:cs="TH SarabunPSK"/>
          <w:b/>
          <w:bCs/>
          <w:sz w:val="24"/>
          <w:szCs w:val="32"/>
          <w:cs/>
        </w:rPr>
        <w:t xml:space="preserve"> มีมูลค่าการค้ารวม </w:t>
      </w:r>
      <w:r w:rsidRPr="0011673B">
        <w:rPr>
          <w:rFonts w:ascii="TH SarabunPSK" w:hAnsi="TH SarabunPSK" w:cs="TH SarabunPSK" w:hint="cs"/>
          <w:b/>
          <w:bCs/>
          <w:sz w:val="24"/>
          <w:szCs w:val="32"/>
          <w:cs/>
        </w:rPr>
        <w:t>2</w:t>
      </w:r>
      <w:r w:rsidRPr="0011673B">
        <w:rPr>
          <w:rFonts w:ascii="TH SarabunPSK" w:hAnsi="TH SarabunPSK" w:cs="TH SarabunPSK"/>
          <w:b/>
          <w:bCs/>
          <w:sz w:val="24"/>
          <w:szCs w:val="32"/>
        </w:rPr>
        <w:t>,</w:t>
      </w:r>
      <w:r w:rsidRPr="0011673B">
        <w:rPr>
          <w:rFonts w:ascii="TH SarabunPSK" w:hAnsi="TH SarabunPSK" w:cs="TH SarabunPSK" w:hint="cs"/>
          <w:b/>
          <w:bCs/>
          <w:sz w:val="24"/>
          <w:szCs w:val="32"/>
          <w:cs/>
        </w:rPr>
        <w:t>026</w:t>
      </w:r>
      <w:r w:rsidRPr="0011673B">
        <w:rPr>
          <w:rFonts w:ascii="TH SarabunPSK" w:hAnsi="TH SarabunPSK" w:cs="TH SarabunPSK"/>
          <w:b/>
          <w:bCs/>
          <w:sz w:val="24"/>
          <w:szCs w:val="32"/>
        </w:rPr>
        <w:t>,</w:t>
      </w:r>
      <w:r w:rsidRPr="0011673B">
        <w:rPr>
          <w:rFonts w:ascii="TH SarabunPSK" w:hAnsi="TH SarabunPSK" w:cs="TH SarabunPSK" w:hint="cs"/>
          <w:b/>
          <w:bCs/>
          <w:sz w:val="24"/>
          <w:szCs w:val="32"/>
          <w:cs/>
        </w:rPr>
        <w:t>639 ล้</w:t>
      </w:r>
      <w:r w:rsidRPr="0011673B">
        <w:rPr>
          <w:rFonts w:ascii="TH SarabunPSK" w:hAnsi="TH SarabunPSK" w:cs="TH SarabunPSK"/>
          <w:b/>
          <w:bCs/>
          <w:sz w:val="24"/>
          <w:szCs w:val="32"/>
          <w:cs/>
        </w:rPr>
        <w:t>านบาท</w:t>
      </w:r>
      <w:r>
        <w:rPr>
          <w:rFonts w:ascii="TH SarabunPSK" w:hAnsi="TH SarabunPSK" w:cs="TH SarabunPSK"/>
          <w:sz w:val="24"/>
          <w:szCs w:val="32"/>
          <w:cs/>
        </w:rPr>
        <w:t xml:space="preserve"> ขยาย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ตัวร้อยละ </w:t>
      </w:r>
      <w:r>
        <w:rPr>
          <w:rFonts w:ascii="TH SarabunPSK" w:hAnsi="TH SarabunPSK" w:cs="TH SarabunPSK" w:hint="cs"/>
          <w:sz w:val="24"/>
          <w:szCs w:val="32"/>
          <w:cs/>
        </w:rPr>
        <w:t>6.6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เทียบกับเดือนเดียวกันของปีก่อน โดยการส่งออก มีมูลค่า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1</w:t>
      </w:r>
      <w:r w:rsidRPr="00CC0DB2">
        <w:rPr>
          <w:rFonts w:ascii="TH SarabunPSK" w:hAnsi="TH SarabunPSK" w:cs="TH SarabunPSK"/>
          <w:sz w:val="24"/>
          <w:szCs w:val="32"/>
        </w:rPr>
        <w:t>,</w:t>
      </w:r>
      <w:r>
        <w:rPr>
          <w:rFonts w:ascii="TH SarabunPSK" w:hAnsi="TH SarabunPSK" w:cs="TH SarabunPSK"/>
          <w:sz w:val="24"/>
          <w:szCs w:val="32"/>
          <w:cs/>
        </w:rPr>
        <w:t>0</w:t>
      </w:r>
      <w:r>
        <w:rPr>
          <w:rFonts w:ascii="TH SarabunPSK" w:hAnsi="TH SarabunPSK" w:cs="TH SarabunPSK" w:hint="cs"/>
          <w:sz w:val="24"/>
          <w:szCs w:val="32"/>
          <w:cs/>
        </w:rPr>
        <w:t>25</w:t>
      </w:r>
      <w:r w:rsidRPr="00CC0DB2">
        <w:rPr>
          <w:rFonts w:ascii="TH SarabunPSK" w:hAnsi="TH SarabunPSK" w:cs="TH SarabunPSK"/>
          <w:sz w:val="24"/>
          <w:szCs w:val="32"/>
        </w:rPr>
        <w:t>,</w:t>
      </w:r>
      <w:r>
        <w:rPr>
          <w:rFonts w:ascii="TH SarabunPSK" w:hAnsi="TH SarabunPSK" w:cs="TH SarabunPSK" w:hint="cs"/>
          <w:sz w:val="24"/>
          <w:szCs w:val="32"/>
          <w:cs/>
        </w:rPr>
        <w:t>477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ล้านบาท ขยายตัวร้อยละ </w:t>
      </w:r>
      <w:r>
        <w:rPr>
          <w:rFonts w:ascii="TH SarabunPSK" w:hAnsi="TH SarabunPSK" w:cs="TH SarabunPSK" w:hint="cs"/>
          <w:sz w:val="24"/>
          <w:szCs w:val="32"/>
          <w:cs/>
        </w:rPr>
        <w:t>6.8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11673B">
        <w:rPr>
          <w:rFonts w:ascii="TH SarabunPSK" w:hAnsi="TH SarabunPSK" w:cs="TH SarabunPSK" w:hint="cs"/>
          <w:b/>
          <w:bCs/>
          <w:sz w:val="24"/>
          <w:szCs w:val="32"/>
          <w:cs/>
        </w:rPr>
        <w:t>การนำเข้า</w:t>
      </w:r>
      <w:r>
        <w:rPr>
          <w:rFonts w:ascii="TH SarabunPSK" w:hAnsi="TH SarabunPSK" w:cs="TH SarabunPSK" w:hint="cs"/>
          <w:sz w:val="24"/>
          <w:szCs w:val="32"/>
          <w:cs/>
        </w:rPr>
        <w:t>มีมูลค่า 1</w:t>
      </w:r>
      <w:r>
        <w:rPr>
          <w:rFonts w:ascii="TH SarabunPSK" w:hAnsi="TH SarabunPSK" w:cs="TH SarabunPSK"/>
          <w:sz w:val="24"/>
          <w:szCs w:val="32"/>
        </w:rPr>
        <w:t>,</w:t>
      </w:r>
      <w:r>
        <w:rPr>
          <w:rFonts w:ascii="TH SarabunPSK" w:hAnsi="TH SarabunPSK" w:cs="TH SarabunPSK" w:hint="cs"/>
          <w:sz w:val="24"/>
          <w:szCs w:val="32"/>
          <w:cs/>
        </w:rPr>
        <w:t>001</w:t>
      </w:r>
      <w:r>
        <w:rPr>
          <w:rFonts w:ascii="TH SarabunPSK" w:hAnsi="TH SarabunPSK" w:cs="TH SarabunPSK"/>
          <w:sz w:val="24"/>
          <w:szCs w:val="32"/>
        </w:rPr>
        <w:t>,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162 ล้านบาท ขยายตัวร้อยละ 6.5 </w:t>
      </w:r>
      <w:r w:rsidRPr="0011673B">
        <w:rPr>
          <w:rFonts w:ascii="TH SarabunPSK" w:hAnsi="TH SarabunPSK" w:cs="TH SarabunPSK" w:hint="cs"/>
          <w:b/>
          <w:bCs/>
          <w:sz w:val="24"/>
          <w:szCs w:val="32"/>
          <w:cs/>
        </w:rPr>
        <w:t>ดุลการค้า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เกินดุล 24</w:t>
      </w:r>
      <w:r>
        <w:rPr>
          <w:rFonts w:ascii="TH SarabunPSK" w:hAnsi="TH SarabunPSK" w:cs="TH SarabunPSK"/>
          <w:sz w:val="24"/>
          <w:szCs w:val="32"/>
        </w:rPr>
        <w:t>,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315 ล้านบาท </w:t>
      </w:r>
      <w:r w:rsidRPr="0011673B">
        <w:rPr>
          <w:rFonts w:ascii="TH SarabunPSK" w:hAnsi="TH SarabunPSK" w:cs="TH SarabunPSK"/>
          <w:b/>
          <w:bCs/>
          <w:sz w:val="24"/>
          <w:szCs w:val="32"/>
          <w:cs/>
        </w:rPr>
        <w:t xml:space="preserve">ภาพรวม </w:t>
      </w:r>
      <w:r w:rsidRPr="0011673B">
        <w:rPr>
          <w:rFonts w:ascii="TH SarabunPSK" w:hAnsi="TH SarabunPSK" w:cs="TH SarabunPSK" w:hint="cs"/>
          <w:b/>
          <w:bCs/>
          <w:sz w:val="24"/>
          <w:szCs w:val="32"/>
          <w:cs/>
        </w:rPr>
        <w:t>5</w:t>
      </w:r>
      <w:r w:rsidRPr="0011673B">
        <w:rPr>
          <w:rFonts w:ascii="TH SarabunPSK" w:hAnsi="TH SarabunPSK" w:cs="TH SarabunPSK"/>
          <w:b/>
          <w:bCs/>
          <w:sz w:val="24"/>
          <w:szCs w:val="32"/>
          <w:cs/>
        </w:rPr>
        <w:t xml:space="preserve"> เดือนแรกของปี </w:t>
      </w:r>
      <w:r w:rsidRPr="0011673B">
        <w:rPr>
          <w:rFonts w:ascii="TH SarabunPSK" w:hAnsi="TH SarabunPSK" w:cs="TH SarabunPSK" w:hint="cs"/>
          <w:b/>
          <w:bCs/>
          <w:sz w:val="24"/>
          <w:szCs w:val="32"/>
          <w:cs/>
        </w:rPr>
        <w:t>2568</w:t>
      </w:r>
      <w:r w:rsidRPr="0011673B">
        <w:rPr>
          <w:rFonts w:ascii="TH SarabunPSK" w:hAnsi="TH SarabunPSK" w:cs="TH SarabunPSK"/>
          <w:b/>
          <w:bCs/>
          <w:sz w:val="24"/>
          <w:szCs w:val="32"/>
          <w:cs/>
        </w:rPr>
        <w:t xml:space="preserve"> มูลค่าการค้ารวม มีมูลค่า </w:t>
      </w:r>
      <w:r w:rsidRPr="0011673B">
        <w:rPr>
          <w:rFonts w:ascii="TH SarabunPSK" w:hAnsi="TH SarabunPSK" w:cs="TH SarabunPSK" w:hint="cs"/>
          <w:b/>
          <w:bCs/>
          <w:sz w:val="24"/>
          <w:szCs w:val="32"/>
          <w:cs/>
        </w:rPr>
        <w:t>9</w:t>
      </w:r>
      <w:r w:rsidRPr="0011673B">
        <w:rPr>
          <w:rFonts w:ascii="TH SarabunPSK" w:hAnsi="TH SarabunPSK" w:cs="TH SarabunPSK"/>
          <w:b/>
          <w:bCs/>
          <w:sz w:val="24"/>
          <w:szCs w:val="32"/>
        </w:rPr>
        <w:t>,</w:t>
      </w:r>
      <w:r w:rsidRPr="0011673B">
        <w:rPr>
          <w:rFonts w:ascii="TH SarabunPSK" w:hAnsi="TH SarabunPSK" w:cs="TH SarabunPSK" w:hint="cs"/>
          <w:b/>
          <w:bCs/>
          <w:sz w:val="24"/>
          <w:szCs w:val="32"/>
          <w:cs/>
        </w:rPr>
        <w:t>376</w:t>
      </w:r>
      <w:r w:rsidRPr="0011673B">
        <w:rPr>
          <w:rFonts w:ascii="TH SarabunPSK" w:hAnsi="TH SarabunPSK" w:cs="TH SarabunPSK"/>
          <w:b/>
          <w:bCs/>
          <w:sz w:val="24"/>
          <w:szCs w:val="32"/>
        </w:rPr>
        <w:t>,</w:t>
      </w:r>
      <w:r w:rsidRPr="0011673B">
        <w:rPr>
          <w:rFonts w:ascii="TH SarabunPSK" w:hAnsi="TH SarabunPSK" w:cs="TH SarabunPSK" w:hint="cs"/>
          <w:b/>
          <w:bCs/>
          <w:sz w:val="24"/>
          <w:szCs w:val="32"/>
          <w:cs/>
        </w:rPr>
        <w:t>787</w:t>
      </w:r>
      <w:r w:rsidRPr="0011673B">
        <w:rPr>
          <w:rFonts w:ascii="TH SarabunPSK" w:hAnsi="TH SarabunPSK" w:cs="TH SarabunPSK"/>
          <w:b/>
          <w:bCs/>
          <w:sz w:val="24"/>
          <w:szCs w:val="32"/>
          <w:cs/>
        </w:rPr>
        <w:t xml:space="preserve"> ล้านบาท </w:t>
      </w:r>
      <w:r w:rsidRPr="0011673B">
        <w:rPr>
          <w:rFonts w:ascii="TH SarabunPSK" w:hAnsi="TH SarabunPSK" w:cs="TH SarabunPSK"/>
          <w:sz w:val="24"/>
          <w:szCs w:val="32"/>
          <w:cs/>
        </w:rPr>
        <w:t>ขยายตัวร้อยละ</w:t>
      </w:r>
      <w:r w:rsidRPr="0011673B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11673B">
        <w:rPr>
          <w:rFonts w:ascii="TH SarabunPSK" w:hAnsi="TH SarabunPSK" w:cs="TH SarabunPSK" w:hint="cs"/>
          <w:sz w:val="24"/>
          <w:szCs w:val="32"/>
          <w:cs/>
        </w:rPr>
        <w:t>6.5</w:t>
      </w:r>
      <w:r w:rsidRPr="0011673B">
        <w:rPr>
          <w:rFonts w:ascii="TH SarabunPSK" w:hAnsi="TH SarabunPSK" w:cs="TH SarabunPSK"/>
          <w:sz w:val="24"/>
          <w:szCs w:val="32"/>
          <w:cs/>
        </w:rPr>
        <w:t xml:space="preserve"> เทียบกับช่วงเดียวกันของปีก่อน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11673B">
        <w:rPr>
          <w:rFonts w:ascii="TH SarabunPSK" w:hAnsi="TH SarabunPSK" w:cs="TH SarabunPSK"/>
          <w:b/>
          <w:bCs/>
          <w:sz w:val="24"/>
          <w:szCs w:val="32"/>
          <w:cs/>
        </w:rPr>
        <w:t>การส่งออก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มีมูลค่า </w:t>
      </w:r>
      <w:r>
        <w:rPr>
          <w:rFonts w:ascii="TH SarabunPSK" w:hAnsi="TH SarabunPSK" w:cs="TH SarabunPSK" w:hint="cs"/>
          <w:sz w:val="24"/>
          <w:szCs w:val="32"/>
          <w:cs/>
        </w:rPr>
        <w:t>4</w:t>
      </w:r>
      <w:r>
        <w:rPr>
          <w:rFonts w:ascii="TH SarabunPSK" w:hAnsi="TH SarabunPSK" w:cs="TH SarabunPSK"/>
          <w:sz w:val="24"/>
          <w:szCs w:val="32"/>
        </w:rPr>
        <w:t>,</w:t>
      </w:r>
      <w:r>
        <w:rPr>
          <w:rFonts w:ascii="TH SarabunPSK" w:hAnsi="TH SarabunPSK" w:cs="TH SarabunPSK" w:hint="cs"/>
          <w:sz w:val="24"/>
          <w:szCs w:val="32"/>
          <w:cs/>
        </w:rPr>
        <w:t>640</w:t>
      </w:r>
      <w:r>
        <w:rPr>
          <w:rFonts w:ascii="TH SarabunPSK" w:hAnsi="TH SarabunPSK" w:cs="TH SarabunPSK"/>
          <w:sz w:val="24"/>
          <w:szCs w:val="32"/>
        </w:rPr>
        <w:t>,</w:t>
      </w:r>
      <w:r>
        <w:rPr>
          <w:rFonts w:ascii="TH SarabunPSK" w:hAnsi="TH SarabunPSK" w:cs="TH SarabunPSK" w:hint="cs"/>
          <w:sz w:val="24"/>
          <w:szCs w:val="32"/>
          <w:cs/>
        </w:rPr>
        <w:t>426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ล้านบาท ขยายตัวร้อยละ </w:t>
      </w:r>
      <w:r>
        <w:rPr>
          <w:rFonts w:ascii="TH SarabunPSK" w:hAnsi="TH SarabunPSK" w:cs="TH SarabunPSK" w:hint="cs"/>
          <w:sz w:val="24"/>
          <w:szCs w:val="32"/>
          <w:cs/>
        </w:rPr>
        <w:t>8.2</w:t>
      </w:r>
      <w:r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11673B">
        <w:rPr>
          <w:rFonts w:ascii="TH SarabunPSK" w:hAnsi="TH SarabunPSK" w:cs="TH SarabunPSK"/>
          <w:b/>
          <w:bCs/>
          <w:sz w:val="24"/>
          <w:szCs w:val="32"/>
          <w:cs/>
        </w:rPr>
        <w:t>การนำเข้า</w:t>
      </w:r>
      <w:r>
        <w:rPr>
          <w:rFonts w:ascii="TH SarabunPSK" w:hAnsi="TH SarabunPSK" w:cs="TH SarabunPSK"/>
          <w:sz w:val="24"/>
          <w:szCs w:val="32"/>
          <w:cs/>
        </w:rPr>
        <w:t>มีมูล</w:t>
      </w:r>
      <w:r>
        <w:rPr>
          <w:rFonts w:ascii="TH SarabunPSK" w:hAnsi="TH SarabunPSK" w:cs="TH SarabunPSK" w:hint="cs"/>
          <w:sz w:val="24"/>
          <w:szCs w:val="32"/>
          <w:cs/>
        </w:rPr>
        <w:t>ค่า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4</w:t>
      </w:r>
      <w:r>
        <w:rPr>
          <w:rFonts w:ascii="TH SarabunPSK" w:hAnsi="TH SarabunPSK" w:cs="TH SarabunPSK"/>
          <w:sz w:val="24"/>
          <w:szCs w:val="32"/>
        </w:rPr>
        <w:t>,</w:t>
      </w:r>
      <w:r>
        <w:rPr>
          <w:rFonts w:ascii="TH SarabunPSK" w:hAnsi="TH SarabunPSK" w:cs="TH SarabunPSK" w:hint="cs"/>
          <w:sz w:val="24"/>
          <w:szCs w:val="32"/>
          <w:cs/>
        </w:rPr>
        <w:t>736</w:t>
      </w:r>
      <w:r>
        <w:rPr>
          <w:rFonts w:ascii="TH SarabunPSK" w:hAnsi="TH SarabunPSK" w:cs="TH SarabunPSK"/>
          <w:sz w:val="24"/>
          <w:szCs w:val="32"/>
        </w:rPr>
        <w:t>,</w:t>
      </w:r>
      <w:r>
        <w:rPr>
          <w:rFonts w:ascii="TH SarabunPSK" w:hAnsi="TH SarabunPSK" w:cs="TH SarabunPSK" w:hint="cs"/>
          <w:sz w:val="24"/>
          <w:szCs w:val="32"/>
          <w:cs/>
        </w:rPr>
        <w:t>361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ล้านบาท ขยายตัวร้อยละ </w:t>
      </w:r>
      <w:r>
        <w:rPr>
          <w:rFonts w:ascii="TH SarabunPSK" w:hAnsi="TH SarabunPSK" w:cs="TH SarabunPSK" w:hint="cs"/>
          <w:sz w:val="24"/>
          <w:szCs w:val="32"/>
          <w:cs/>
        </w:rPr>
        <w:t>4.9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11673B">
        <w:rPr>
          <w:rFonts w:ascii="TH SarabunPSK" w:hAnsi="TH SarabunPSK" w:cs="TH SarabunPSK"/>
          <w:b/>
          <w:bCs/>
          <w:sz w:val="24"/>
          <w:szCs w:val="32"/>
          <w:cs/>
        </w:rPr>
        <w:t>ดุลการค้า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ขาดดุล </w:t>
      </w:r>
      <w:r>
        <w:rPr>
          <w:rFonts w:ascii="TH SarabunPSK" w:hAnsi="TH SarabunPSK" w:cs="TH SarabunPSK" w:hint="cs"/>
          <w:sz w:val="24"/>
          <w:szCs w:val="32"/>
          <w:cs/>
        </w:rPr>
        <w:t>95</w:t>
      </w:r>
      <w:r>
        <w:rPr>
          <w:rFonts w:ascii="TH SarabunPSK" w:hAnsi="TH SarabunPSK" w:cs="TH SarabunPSK"/>
          <w:sz w:val="24"/>
          <w:szCs w:val="32"/>
        </w:rPr>
        <w:t>,</w:t>
      </w:r>
      <w:r>
        <w:rPr>
          <w:rFonts w:ascii="TH SarabunPSK" w:hAnsi="TH SarabunPSK" w:cs="TH SarabunPSK" w:hint="cs"/>
          <w:sz w:val="24"/>
          <w:szCs w:val="32"/>
          <w:cs/>
        </w:rPr>
        <w:t>936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ล้านบาท</w:t>
      </w:r>
    </w:p>
    <w:p w:rsidR="008E7FBF" w:rsidRPr="0046525F" w:rsidRDefault="008E7FBF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 w:rsidRPr="0046525F">
        <w:rPr>
          <w:rFonts w:ascii="TH SarabunPSK" w:hAnsi="TH SarabunPSK" w:cs="TH SarabunPSK"/>
          <w:b/>
          <w:bCs/>
          <w:sz w:val="24"/>
          <w:szCs w:val="32"/>
          <w:cs/>
        </w:rPr>
        <w:t>การส่งออกสินค้าเกษตรและอุตสาหกรรมเกษตร</w:t>
      </w:r>
    </w:p>
    <w:p w:rsidR="008E7FBF" w:rsidRPr="0046525F" w:rsidRDefault="008E7FBF" w:rsidP="008E7FBF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11673B">
        <w:rPr>
          <w:rFonts w:ascii="TH SarabunPSK" w:hAnsi="TH SarabunPSK" w:cs="TH SarabunPSK"/>
          <w:b/>
          <w:bCs/>
          <w:sz w:val="24"/>
          <w:szCs w:val="32"/>
          <w:cs/>
        </w:rPr>
        <w:t xml:space="preserve">มูลค่าการส่งออกสินค้าเกษตรและอุตสาหกรรมเกษตร ขยายตัวร้อยละ </w:t>
      </w:r>
      <w:r w:rsidRPr="0011673B">
        <w:rPr>
          <w:rFonts w:ascii="TH SarabunPSK" w:hAnsi="TH SarabunPSK" w:cs="TH SarabunPSK" w:hint="cs"/>
          <w:b/>
          <w:bCs/>
          <w:sz w:val="24"/>
          <w:szCs w:val="32"/>
          <w:cs/>
        </w:rPr>
        <w:t>8.</w:t>
      </w:r>
      <w:r w:rsidRPr="0011673B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11673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1673B">
        <w:rPr>
          <w:rFonts w:ascii="TH SarabunPSK" w:hAnsi="TH SarabunPSK" w:cs="TH SarabunPSK"/>
          <w:sz w:val="32"/>
          <w:szCs w:val="32"/>
        </w:rPr>
        <w:t>YoY</w:t>
      </w:r>
      <w:r w:rsidRPr="0011673B">
        <w:rPr>
          <w:rFonts w:ascii="TH SarabunPSK" w:hAnsi="TH SarabunPSK" w:cs="TH SarabunPSK" w:hint="cs"/>
          <w:sz w:val="32"/>
          <w:szCs w:val="32"/>
          <w:cs/>
        </w:rPr>
        <w:t>)</w:t>
      </w:r>
      <w:r w:rsidRPr="0046525F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11673B">
        <w:rPr>
          <w:rFonts w:ascii="TH SarabunPSK" w:hAnsi="TH SarabunPSK" w:cs="TH SarabunPSK"/>
          <w:b/>
          <w:bCs/>
          <w:sz w:val="24"/>
          <w:szCs w:val="32"/>
          <w:cs/>
        </w:rPr>
        <w:t xml:space="preserve">กลับมาขยายตัวในรอบ </w:t>
      </w:r>
      <w:r w:rsidRPr="0011673B">
        <w:rPr>
          <w:rFonts w:ascii="TH SarabunPSK" w:hAnsi="TH SarabunPSK" w:cs="TH SarabunPSK" w:hint="cs"/>
          <w:b/>
          <w:bCs/>
          <w:sz w:val="24"/>
          <w:szCs w:val="32"/>
          <w:cs/>
        </w:rPr>
        <w:t>3</w:t>
      </w:r>
      <w:r w:rsidRPr="0011673B">
        <w:rPr>
          <w:rFonts w:ascii="TH SarabunPSK" w:hAnsi="TH SarabunPSK" w:cs="TH SarabunPSK"/>
          <w:b/>
          <w:bCs/>
          <w:sz w:val="24"/>
          <w:szCs w:val="32"/>
          <w:cs/>
        </w:rPr>
        <w:t xml:space="preserve"> เดือน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 โดย</w:t>
      </w:r>
      <w:r w:rsidRPr="00013965">
        <w:rPr>
          <w:rFonts w:ascii="TH SarabunPSK" w:hAnsi="TH SarabunPSK" w:cs="TH SarabunPSK"/>
          <w:b/>
          <w:bCs/>
          <w:sz w:val="24"/>
          <w:szCs w:val="32"/>
          <w:cs/>
        </w:rPr>
        <w:t xml:space="preserve">สินค้าเกษตร ขยายตัวร้อยละ </w:t>
      </w:r>
      <w:r w:rsidRPr="00013965">
        <w:rPr>
          <w:rFonts w:ascii="TH SarabunPSK" w:hAnsi="TH SarabunPSK" w:cs="TH SarabunPSK" w:hint="cs"/>
          <w:b/>
          <w:bCs/>
          <w:sz w:val="24"/>
          <w:szCs w:val="32"/>
          <w:cs/>
        </w:rPr>
        <w:t>6.8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 และ</w:t>
      </w:r>
      <w:r w:rsidRPr="00013965">
        <w:rPr>
          <w:rFonts w:ascii="TH SarabunPSK" w:hAnsi="TH SarabunPSK" w:cs="TH SarabunPSK"/>
          <w:b/>
          <w:bCs/>
          <w:sz w:val="24"/>
          <w:szCs w:val="32"/>
          <w:cs/>
        </w:rPr>
        <w:t xml:space="preserve">สินค้าอุตสาหกรรมเกษตร ขยายตัวร้อยละ </w:t>
      </w:r>
      <w:r w:rsidRPr="00013965">
        <w:rPr>
          <w:rFonts w:ascii="TH SarabunPSK" w:hAnsi="TH SarabunPSK" w:cs="TH SarabunPSK" w:hint="cs"/>
          <w:b/>
          <w:bCs/>
          <w:sz w:val="24"/>
          <w:szCs w:val="32"/>
          <w:cs/>
        </w:rPr>
        <w:t>10.1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 โดยมีสินค้าสำคัญที่</w:t>
      </w:r>
      <w:r w:rsidRPr="00013965">
        <w:rPr>
          <w:rFonts w:ascii="TH SarabunPSK" w:hAnsi="TH SarabunPSK" w:cs="TH SarabunPSK"/>
          <w:sz w:val="24"/>
          <w:szCs w:val="32"/>
          <w:u w:val="single"/>
          <w:cs/>
        </w:rPr>
        <w:t>ขยายตัว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 ได้แก่ ผลไม้สด แช่เย็น แช่แข็งและแห้ง ขยายตัวร้อยละ </w:t>
      </w:r>
      <w:r>
        <w:rPr>
          <w:rFonts w:ascii="TH SarabunPSK" w:hAnsi="TH SarabunPSK" w:cs="TH SarabunPSK" w:hint="cs"/>
          <w:sz w:val="24"/>
          <w:szCs w:val="32"/>
          <w:cs/>
        </w:rPr>
        <w:t>10.2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 (ขยายตัวในตลาดจีน มาเลเซีย เวียดนาม สหรั</w:t>
      </w:r>
      <w:r>
        <w:rPr>
          <w:rFonts w:ascii="TH SarabunPSK" w:hAnsi="TH SarabunPSK" w:cs="TH SarabunPSK"/>
          <w:sz w:val="24"/>
          <w:szCs w:val="32"/>
          <w:cs/>
        </w:rPr>
        <w:t>ฐฯ และกัมพูชา) ไก่สด แช่เย็น แช่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แข็ง และแปรรูป ขยายตัวร้อยละ </w:t>
      </w:r>
      <w:r>
        <w:rPr>
          <w:rFonts w:ascii="TH SarabunPSK" w:hAnsi="TH SarabunPSK" w:cs="TH SarabunPSK" w:hint="cs"/>
          <w:sz w:val="24"/>
          <w:szCs w:val="32"/>
          <w:cs/>
        </w:rPr>
        <w:t>9.3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 (ขยายตัวในตลาดสหราชอามาจักร จีน มา</w:t>
      </w:r>
      <w:r>
        <w:rPr>
          <w:rFonts w:ascii="TH SarabunPSK" w:hAnsi="TH SarabunPSK" w:cs="TH SarabunPSK"/>
          <w:sz w:val="24"/>
          <w:szCs w:val="32"/>
          <w:cs/>
        </w:rPr>
        <w:t>เลเซีย เนเธอร์แลนด์ และเกาหลีใต้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) ไขมันและน้ำมันจากพืชและสัตว์ ขยายตัวร้อยละ </w:t>
      </w:r>
      <w:r>
        <w:rPr>
          <w:rFonts w:ascii="TH SarabunPSK" w:hAnsi="TH SarabunPSK" w:cs="TH SarabunPSK" w:hint="cs"/>
          <w:sz w:val="24"/>
          <w:szCs w:val="32"/>
          <w:cs/>
        </w:rPr>
        <w:t>75.1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46525F">
        <w:rPr>
          <w:rFonts w:ascii="TH SarabunPSK" w:hAnsi="TH SarabunPSK" w:cs="TH SarabunPSK"/>
          <w:sz w:val="24"/>
          <w:szCs w:val="32"/>
          <w:cs/>
        </w:rPr>
        <w:lastRenderedPageBreak/>
        <w:t>(ขยายตัวในตลาดอินเดีย มาเลเซีย เมียนมา จีน และเวียด</w:t>
      </w:r>
      <w:r>
        <w:rPr>
          <w:rFonts w:ascii="TH SarabunPSK" w:hAnsi="TH SarabunPSK" w:cs="TH SarabunPSK"/>
          <w:sz w:val="24"/>
          <w:szCs w:val="32"/>
          <w:cs/>
        </w:rPr>
        <w:t>นาม) อาหารทะเลกระป</w:t>
      </w:r>
      <w:r>
        <w:rPr>
          <w:rFonts w:ascii="TH SarabunPSK" w:hAnsi="TH SarabunPSK" w:cs="TH SarabunPSK" w:hint="cs"/>
          <w:sz w:val="24"/>
          <w:szCs w:val="32"/>
          <w:cs/>
        </w:rPr>
        <w:t>๋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องและแปรรูป ขยายตัวร้อยละ </w:t>
      </w:r>
      <w:r>
        <w:rPr>
          <w:rFonts w:ascii="TH SarabunPSK" w:hAnsi="TH SarabunPSK" w:cs="TH SarabunPSK" w:hint="cs"/>
          <w:sz w:val="24"/>
          <w:szCs w:val="32"/>
          <w:cs/>
        </w:rPr>
        <w:t>10.5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 (ขยายตัวในตลาดสหรัฐฯ ญี่ปุ่น ลิเบีย สหรัฐอาหรับเอมิเรตส์ และอียิปต์)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013965">
        <w:rPr>
          <w:rFonts w:ascii="TH SarabunPSK" w:hAnsi="TH SarabunPSK" w:cs="TH SarabunPSK"/>
          <w:b/>
          <w:bCs/>
          <w:sz w:val="24"/>
          <w:szCs w:val="32"/>
          <w:cs/>
        </w:rPr>
        <w:t>ผลิตภัณฑ์ข้าวสาลีและอาหารสำเร็จรูปอื่น ๆ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 ขยายตัวร้อยละ </w:t>
      </w:r>
      <w:r>
        <w:rPr>
          <w:rFonts w:ascii="TH SarabunPSK" w:hAnsi="TH SarabunPSK" w:cs="TH SarabunPSK" w:hint="cs"/>
          <w:sz w:val="24"/>
          <w:szCs w:val="32"/>
          <w:cs/>
        </w:rPr>
        <w:t>25.5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>(ขยายตัวในตลาดจีน สหรัฐ กัมพูชา ลาวและมาเลเ</w:t>
      </w:r>
      <w:r>
        <w:rPr>
          <w:rFonts w:ascii="TH SarabunPSK" w:hAnsi="TH SarabunPSK" w:cs="TH SarabunPSK" w:hint="cs"/>
          <w:sz w:val="24"/>
          <w:szCs w:val="32"/>
          <w:cs/>
        </w:rPr>
        <w:t>ซี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ย) </w:t>
      </w:r>
      <w:r w:rsidRPr="00013965">
        <w:rPr>
          <w:rFonts w:ascii="TH SarabunPSK" w:hAnsi="TH SarabunPSK" w:cs="TH SarabunPSK"/>
          <w:b/>
          <w:bCs/>
          <w:sz w:val="24"/>
          <w:szCs w:val="32"/>
          <w:cs/>
        </w:rPr>
        <w:t>ผลิตภัณฑ์มันสำปะหลัง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 ขยายตัวร้อยละ </w:t>
      </w:r>
      <w:r>
        <w:rPr>
          <w:rFonts w:ascii="TH SarabunPSK" w:hAnsi="TH SarabunPSK" w:cs="TH SarabunPSK" w:hint="cs"/>
          <w:sz w:val="24"/>
          <w:szCs w:val="32"/>
          <w:cs/>
        </w:rPr>
        <w:t>15.5</w:t>
      </w:r>
      <w:r>
        <w:rPr>
          <w:rFonts w:ascii="TH SarabunPSK" w:hAnsi="TH SarabunPSK" w:cs="TH SarabunPSK"/>
          <w:sz w:val="24"/>
          <w:szCs w:val="32"/>
          <w:cs/>
        </w:rPr>
        <w:t xml:space="preserve"> (ขยายตัวในตลาดจีน มาเลเ</w:t>
      </w:r>
      <w:r>
        <w:rPr>
          <w:rFonts w:ascii="TH SarabunPSK" w:hAnsi="TH SarabunPSK" w:cs="TH SarabunPSK" w:hint="cs"/>
          <w:sz w:val="24"/>
          <w:szCs w:val="32"/>
          <w:cs/>
        </w:rPr>
        <w:t>ซีย</w:t>
      </w:r>
      <w:r w:rsidR="00277AA1">
        <w:rPr>
          <w:rFonts w:ascii="TH SarabunPSK" w:hAnsi="TH SarabunPSK" w:cs="TH SarabunPSK"/>
          <w:sz w:val="24"/>
          <w:szCs w:val="32"/>
          <w:cs/>
        </w:rPr>
        <w:t xml:space="preserve"> เกาหลีใต้ สิ</w:t>
      </w:r>
      <w:r w:rsidR="00277AA1">
        <w:rPr>
          <w:rFonts w:ascii="TH SarabunPSK" w:hAnsi="TH SarabunPSK" w:cs="TH SarabunPSK" w:hint="cs"/>
          <w:sz w:val="24"/>
          <w:szCs w:val="32"/>
          <w:cs/>
        </w:rPr>
        <w:t>ง</w:t>
      </w:r>
      <w:r w:rsidRPr="0046525F">
        <w:rPr>
          <w:rFonts w:ascii="TH SarabunPSK" w:hAnsi="TH SarabunPSK" w:cs="TH SarabunPSK"/>
          <w:sz w:val="24"/>
          <w:szCs w:val="32"/>
          <w:cs/>
        </w:rPr>
        <w:t>คโปร์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46525F">
        <w:rPr>
          <w:rFonts w:ascii="TH SarabunPSK" w:hAnsi="TH SarabunPSK" w:cs="TH SarabunPSK"/>
          <w:sz w:val="24"/>
          <w:szCs w:val="32"/>
          <w:cs/>
        </w:rPr>
        <w:t>และอินเดีย) และ</w:t>
      </w:r>
      <w:r w:rsidRPr="00013965">
        <w:rPr>
          <w:rFonts w:ascii="TH SarabunPSK" w:hAnsi="TH SarabunPSK" w:cs="TH SarabunPSK"/>
          <w:b/>
          <w:bCs/>
          <w:sz w:val="24"/>
          <w:szCs w:val="32"/>
          <w:cs/>
        </w:rPr>
        <w:t>ผลไม้กระป</w:t>
      </w:r>
      <w:r w:rsidRPr="00013965">
        <w:rPr>
          <w:rFonts w:ascii="TH SarabunPSK" w:hAnsi="TH SarabunPSK" w:cs="TH SarabunPSK" w:hint="cs"/>
          <w:b/>
          <w:bCs/>
          <w:sz w:val="24"/>
          <w:szCs w:val="32"/>
          <w:cs/>
        </w:rPr>
        <w:t>๋</w:t>
      </w:r>
      <w:r w:rsidRPr="00013965">
        <w:rPr>
          <w:rFonts w:ascii="TH SarabunPSK" w:hAnsi="TH SarabunPSK" w:cs="TH SarabunPSK"/>
          <w:b/>
          <w:bCs/>
          <w:sz w:val="24"/>
          <w:szCs w:val="32"/>
          <w:cs/>
        </w:rPr>
        <w:t>องและแปรรูป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 ขยายตัวร้อยละ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24.9 </w:t>
      </w:r>
      <w:r w:rsidRPr="0046525F">
        <w:rPr>
          <w:rFonts w:ascii="TH SarabunPSK" w:hAnsi="TH SarabunPSK" w:cs="TH SarabunPSK"/>
          <w:sz w:val="24"/>
          <w:szCs w:val="32"/>
          <w:cs/>
        </w:rPr>
        <w:t>(ขยายตัวในตลาดสหรัฐฯ จีน เนเธอร์แลนด์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46525F">
        <w:rPr>
          <w:rFonts w:ascii="TH SarabunPSK" w:hAnsi="TH SarabunPSK" w:cs="TH SarabunPSK"/>
          <w:sz w:val="24"/>
          <w:szCs w:val="32"/>
          <w:cs/>
        </w:rPr>
        <w:t>ออสเตรเลีย และแคนาดา) ขณะที่</w:t>
      </w:r>
      <w:r w:rsidRPr="00013965">
        <w:rPr>
          <w:rFonts w:ascii="TH SarabunPSK" w:hAnsi="TH SarabunPSK" w:cs="TH SarabunPSK"/>
          <w:b/>
          <w:bCs/>
          <w:sz w:val="24"/>
          <w:szCs w:val="32"/>
          <w:cs/>
        </w:rPr>
        <w:t>สินค้าสำคัญที่</w:t>
      </w:r>
      <w:r w:rsidRPr="00013965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หดตัว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 อาทิ ข้าว หดตัวร้อยละ </w:t>
      </w:r>
      <w:r>
        <w:rPr>
          <w:rFonts w:ascii="TH SarabunPSK" w:hAnsi="TH SarabunPSK" w:cs="TH SarabunPSK" w:hint="cs"/>
          <w:sz w:val="24"/>
          <w:szCs w:val="32"/>
          <w:cs/>
        </w:rPr>
        <w:t>9.9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 (หดตัวในตลาดฟิลิปปินส์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ญี่ปุ่น อิ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รัก ฮ่องกง และสิงคโปร์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แต่ขยายตัวในตลาดสหรัฐฯ แอฟริกาใต้ จีน ไนจีเรีย และแคนาดา) </w:t>
      </w:r>
      <w:r w:rsidRPr="00013965">
        <w:rPr>
          <w:rFonts w:ascii="TH SarabunPSK" w:hAnsi="TH SarabunPSK" w:cs="TH SarabunPSK"/>
          <w:b/>
          <w:bCs/>
          <w:sz w:val="24"/>
          <w:szCs w:val="32"/>
          <w:cs/>
        </w:rPr>
        <w:t>ยางพารา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013965">
        <w:rPr>
          <w:rFonts w:ascii="TH SarabunPSK" w:hAnsi="TH SarabunPSK" w:cs="TH SarabunPSK" w:hint="cs"/>
          <w:sz w:val="24"/>
          <w:szCs w:val="32"/>
          <w:cs/>
        </w:rPr>
        <w:t>หดตัว</w:t>
      </w:r>
      <w:r>
        <w:rPr>
          <w:rFonts w:ascii="TH SarabunPSK" w:hAnsi="TH SarabunPSK" w:cs="TH SarabunPSK"/>
          <w:sz w:val="24"/>
          <w:szCs w:val="32"/>
          <w:cs/>
        </w:rPr>
        <w:t>ร้อยละ 7.</w:t>
      </w:r>
      <w:r>
        <w:rPr>
          <w:rFonts w:ascii="TH SarabunPSK" w:hAnsi="TH SarabunPSK" w:cs="TH SarabunPSK" w:hint="cs"/>
          <w:sz w:val="24"/>
          <w:szCs w:val="32"/>
          <w:cs/>
        </w:rPr>
        <w:t>8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 (หด</w:t>
      </w:r>
      <w:r w:rsidR="00277AA1">
        <w:rPr>
          <w:rFonts w:ascii="TH SarabunPSK" w:hAnsi="TH SarabunPSK" w:cs="TH SarabunPSK"/>
          <w:sz w:val="24"/>
          <w:szCs w:val="32"/>
          <w:cs/>
        </w:rPr>
        <w:t>ตัวในตลาดจีน มาเลเซีย สหรัฐฯ เก</w:t>
      </w:r>
      <w:r w:rsidR="00277AA1">
        <w:rPr>
          <w:rFonts w:ascii="TH SarabunPSK" w:hAnsi="TH SarabunPSK" w:cs="TH SarabunPSK" w:hint="cs"/>
          <w:sz w:val="24"/>
          <w:szCs w:val="32"/>
          <w:cs/>
        </w:rPr>
        <w:t>า</w:t>
      </w:r>
      <w:r w:rsidRPr="0046525F">
        <w:rPr>
          <w:rFonts w:ascii="TH SarabunPSK" w:hAnsi="TH SarabunPSK" w:cs="TH SarabunPSK"/>
          <w:sz w:val="24"/>
          <w:szCs w:val="32"/>
          <w:cs/>
        </w:rPr>
        <w:t>หลีใต้ และอินเดีย แต่ขยา</w:t>
      </w:r>
      <w:r>
        <w:rPr>
          <w:rFonts w:ascii="TH SarabunPSK" w:hAnsi="TH SarabunPSK" w:cs="TH SarabunPSK"/>
          <w:sz w:val="24"/>
          <w:szCs w:val="32"/>
          <w:cs/>
        </w:rPr>
        <w:t>ยตัวในตลาดญี่ปุ่น เวียดนาม บรา</w:t>
      </w:r>
      <w:r>
        <w:rPr>
          <w:rFonts w:ascii="TH SarabunPSK" w:hAnsi="TH SarabunPSK" w:cs="TH SarabunPSK" w:hint="cs"/>
          <w:sz w:val="24"/>
          <w:szCs w:val="32"/>
          <w:cs/>
        </w:rPr>
        <w:t>ซิ</w:t>
      </w:r>
      <w:r w:rsidRPr="0046525F">
        <w:rPr>
          <w:rFonts w:ascii="TH SarabunPSK" w:hAnsi="TH SarabunPSK" w:cs="TH SarabunPSK"/>
          <w:sz w:val="24"/>
          <w:szCs w:val="32"/>
          <w:cs/>
        </w:rPr>
        <w:t>ล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เยอรมนี และอิตาลี) และเนื้อสัตว์และของปรุงแต่งที่ทำจากเนื้อสัตว์ หดตัวร้อยละ </w:t>
      </w:r>
      <w:r>
        <w:rPr>
          <w:rFonts w:ascii="TH SarabunPSK" w:hAnsi="TH SarabunPSK" w:cs="TH SarabunPSK" w:hint="cs"/>
          <w:sz w:val="24"/>
          <w:szCs w:val="32"/>
          <w:cs/>
        </w:rPr>
        <w:t>0.1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 (หดตัวในตลาดญี่ปุ่น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46525F">
        <w:rPr>
          <w:rFonts w:ascii="TH SarabunPSK" w:hAnsi="TH SarabunPSK" w:cs="TH SarabunPSK"/>
          <w:sz w:val="24"/>
          <w:szCs w:val="32"/>
          <w:cs/>
        </w:rPr>
        <w:t>สหราช</w:t>
      </w:r>
      <w:r w:rsidR="00277AA1">
        <w:rPr>
          <w:rFonts w:ascii="TH SarabunPSK" w:hAnsi="TH SarabunPSK" w:cs="TH SarabunPSK"/>
          <w:sz w:val="24"/>
          <w:szCs w:val="32"/>
          <w:cs/>
        </w:rPr>
        <w:t>อาณาจักร ลาว ออสเตรเลีย และนิว</w:t>
      </w:r>
      <w:r w:rsidR="00277AA1">
        <w:rPr>
          <w:rFonts w:ascii="TH SarabunPSK" w:hAnsi="TH SarabunPSK" w:cs="TH SarabunPSK" w:hint="cs"/>
          <w:sz w:val="24"/>
          <w:szCs w:val="32"/>
          <w:cs/>
        </w:rPr>
        <w:t>ซี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แลนด์ แต่ขยายตัวในตลาดกัมพูชา เมียนมา ฮ่องกง เยอรมนี และสิงคโปร์) ทั้งนี้ </w:t>
      </w:r>
      <w:r w:rsidRPr="00013965">
        <w:rPr>
          <w:rFonts w:ascii="TH SarabunPSK" w:hAnsi="TH SarabunPSK" w:cs="TH SarabunPSK" w:hint="cs"/>
          <w:b/>
          <w:bCs/>
          <w:sz w:val="24"/>
          <w:szCs w:val="32"/>
          <w:cs/>
        </w:rPr>
        <w:t>5</w:t>
      </w:r>
      <w:r w:rsidRPr="00013965">
        <w:rPr>
          <w:rFonts w:ascii="TH SarabunPSK" w:hAnsi="TH SarabunPSK" w:cs="TH SarabunPSK"/>
          <w:b/>
          <w:bCs/>
          <w:sz w:val="24"/>
          <w:szCs w:val="32"/>
          <w:cs/>
        </w:rPr>
        <w:t xml:space="preserve"> เดือนแรกของปี </w:t>
      </w:r>
      <w:r w:rsidRPr="00013965">
        <w:rPr>
          <w:rFonts w:ascii="TH SarabunPSK" w:hAnsi="TH SarabunPSK" w:cs="TH SarabunPSK" w:hint="cs"/>
          <w:b/>
          <w:bCs/>
          <w:sz w:val="24"/>
          <w:szCs w:val="32"/>
          <w:cs/>
        </w:rPr>
        <w:t>2568</w:t>
      </w:r>
      <w:r w:rsidRPr="00013965">
        <w:rPr>
          <w:rFonts w:ascii="TH SarabunPSK" w:hAnsi="TH SarabunPSK" w:cs="TH SarabunPSK"/>
          <w:b/>
          <w:bCs/>
          <w:sz w:val="24"/>
          <w:szCs w:val="32"/>
          <w:cs/>
        </w:rPr>
        <w:t xml:space="preserve"> การส่งออกสินค้าเกษตรและ</w:t>
      </w:r>
      <w:r w:rsidR="00277AA1">
        <w:rPr>
          <w:rFonts w:ascii="TH SarabunPSK" w:hAnsi="TH SarabunPSK" w:cs="TH SarabunPSK"/>
          <w:b/>
          <w:bCs/>
          <w:sz w:val="24"/>
          <w:szCs w:val="32"/>
          <w:cs/>
        </w:rPr>
        <w:t>อุ</w:t>
      </w:r>
      <w:r w:rsidR="00277AA1">
        <w:rPr>
          <w:rFonts w:ascii="TH SarabunPSK" w:hAnsi="TH SarabunPSK" w:cs="TH SarabunPSK" w:hint="cs"/>
          <w:b/>
          <w:bCs/>
          <w:sz w:val="24"/>
          <w:szCs w:val="32"/>
          <w:cs/>
        </w:rPr>
        <w:t>ต</w:t>
      </w:r>
      <w:r w:rsidRPr="00013965">
        <w:rPr>
          <w:rFonts w:ascii="TH SarabunPSK" w:hAnsi="TH SarabunPSK" w:cs="TH SarabunPSK"/>
          <w:b/>
          <w:bCs/>
          <w:sz w:val="24"/>
          <w:szCs w:val="32"/>
          <w:cs/>
        </w:rPr>
        <w:t xml:space="preserve">สาหกรรมเกษตร ขยายตัวร้อยละ </w:t>
      </w:r>
      <w:r w:rsidRPr="00013965">
        <w:rPr>
          <w:rFonts w:ascii="TH SarabunPSK" w:hAnsi="TH SarabunPSK" w:cs="TH SarabunPSK" w:hint="cs"/>
          <w:b/>
          <w:bCs/>
          <w:sz w:val="24"/>
          <w:szCs w:val="32"/>
          <w:cs/>
        </w:rPr>
        <w:t>0.2</w:t>
      </w:r>
    </w:p>
    <w:p w:rsidR="008E7FBF" w:rsidRPr="00F407B2" w:rsidRDefault="008E7FBF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F407B2">
        <w:rPr>
          <w:rFonts w:ascii="TH SarabunPSK" w:hAnsi="TH SarabunPSK" w:cs="TH SarabunPSK"/>
          <w:b/>
          <w:bCs/>
          <w:sz w:val="24"/>
          <w:szCs w:val="32"/>
          <w:cs/>
        </w:rPr>
        <w:t>การส่งออกสินค้าอุตสาหกรรม</w:t>
      </w:r>
    </w:p>
    <w:p w:rsidR="008E7FBF" w:rsidRPr="00013965" w:rsidRDefault="008E7FBF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013965">
        <w:rPr>
          <w:rFonts w:ascii="TH SarabunPSK" w:hAnsi="TH SarabunPSK" w:cs="TH SarabunPSK"/>
          <w:b/>
          <w:bCs/>
          <w:sz w:val="24"/>
          <w:szCs w:val="32"/>
          <w:cs/>
        </w:rPr>
        <w:t xml:space="preserve">มูลค่าการส่งออกสินค้าอุตสาหกรรม ขยายตัวร้อยละ </w:t>
      </w:r>
      <w:r w:rsidRPr="00013965">
        <w:rPr>
          <w:rFonts w:ascii="TH SarabunPSK" w:hAnsi="TH SarabunPSK" w:cs="TH SarabunPSK" w:hint="cs"/>
          <w:b/>
          <w:bCs/>
          <w:sz w:val="24"/>
          <w:szCs w:val="32"/>
          <w:cs/>
        </w:rPr>
        <w:t>22.9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013965">
        <w:rPr>
          <w:rFonts w:ascii="TH SarabunPSK" w:hAnsi="TH SarabunPSK" w:cs="TH SarabunPSK"/>
          <w:sz w:val="32"/>
          <w:szCs w:val="32"/>
          <w:cs/>
        </w:rPr>
        <w:t>(</w:t>
      </w:r>
      <w:r w:rsidRPr="00013965">
        <w:rPr>
          <w:rFonts w:ascii="TH SarabunPSK" w:hAnsi="TH SarabunPSK" w:cs="TH SarabunPSK"/>
          <w:sz w:val="32"/>
          <w:szCs w:val="32"/>
        </w:rPr>
        <w:t>Y</w:t>
      </w:r>
      <w:r w:rsidRPr="00013965">
        <w:rPr>
          <w:rFonts w:ascii="TH SarabunPSK" w:hAnsi="TH SarabunPSK" w:cs="TH SarabunPSK"/>
          <w:sz w:val="32"/>
          <w:szCs w:val="32"/>
          <w:cs/>
        </w:rPr>
        <w:t>๐</w:t>
      </w:r>
      <w:r w:rsidRPr="00013965">
        <w:rPr>
          <w:rFonts w:ascii="TH SarabunPSK" w:hAnsi="TH SarabunPSK" w:cs="TH SarabunPSK"/>
          <w:sz w:val="32"/>
          <w:szCs w:val="32"/>
        </w:rPr>
        <w:t>Y</w:t>
      </w:r>
      <w:r w:rsidRPr="00013965">
        <w:rPr>
          <w:rFonts w:ascii="TH SarabunPSK" w:hAnsi="TH SarabunPSK" w:cs="TH SarabunPSK" w:hint="cs"/>
          <w:sz w:val="32"/>
          <w:szCs w:val="32"/>
          <w:cs/>
        </w:rPr>
        <w:t>)</w:t>
      </w:r>
      <w:r w:rsidRPr="0046525F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>โดยมี</w:t>
      </w:r>
      <w:r w:rsidRPr="00013965">
        <w:rPr>
          <w:rFonts w:ascii="TH SarabunPSK" w:hAnsi="TH SarabunPSK" w:cs="TH SarabunPSK"/>
          <w:b/>
          <w:bCs/>
          <w:sz w:val="24"/>
          <w:szCs w:val="32"/>
          <w:cs/>
        </w:rPr>
        <w:t>สินค้าสำคั</w:t>
      </w:r>
      <w:r w:rsidRPr="00013965">
        <w:rPr>
          <w:rFonts w:ascii="TH SarabunPSK" w:hAnsi="TH SarabunPSK" w:cs="TH SarabunPSK" w:hint="cs"/>
          <w:b/>
          <w:bCs/>
          <w:sz w:val="24"/>
          <w:szCs w:val="32"/>
          <w:cs/>
        </w:rPr>
        <w:t>ญที่</w:t>
      </w:r>
      <w:r w:rsidRPr="00013965">
        <w:rPr>
          <w:rFonts w:ascii="TH SarabunPSK" w:hAnsi="TH SarabunPSK" w:cs="TH SarabunPSK"/>
          <w:b/>
          <w:bCs/>
          <w:sz w:val="24"/>
          <w:szCs w:val="32"/>
          <w:cs/>
        </w:rPr>
        <w:t>ข</w:t>
      </w:r>
      <w:r w:rsidRPr="00013965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ยายตัว</w:t>
      </w:r>
      <w:r>
        <w:rPr>
          <w:rFonts w:ascii="TH SarabunPSK" w:hAnsi="TH SarabunPSK" w:cs="TH SarabunPSK"/>
          <w:sz w:val="24"/>
          <w:szCs w:val="32"/>
          <w:cs/>
        </w:rPr>
        <w:t xml:space="preserve"> อาทิ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>เครื่องคอมพิ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วเตอร์ อุปกรณ์และส่วนประกอบ ขยายตัวร้อยละ </w:t>
      </w:r>
      <w:r>
        <w:rPr>
          <w:rFonts w:ascii="TH SarabunPSK" w:hAnsi="TH SarabunPSK" w:cs="TH SarabunPSK" w:hint="cs"/>
          <w:sz w:val="24"/>
          <w:szCs w:val="32"/>
          <w:cs/>
        </w:rPr>
        <w:t>104.0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 (ขยายตัวในต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ลาดสหรัฐฯ 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จีน ฮ่องกง เนเธอร์แลนด์ และสิงคโปร์) รถยนต์ อุปกรณ์และส่วนประกอบ ขยายตัวร้อยละ </w:t>
      </w:r>
      <w:r>
        <w:rPr>
          <w:rFonts w:ascii="TH SarabunPSK" w:hAnsi="TH SarabunPSK" w:cs="TH SarabunPSK" w:hint="cs"/>
          <w:sz w:val="24"/>
          <w:szCs w:val="32"/>
          <w:cs/>
        </w:rPr>
        <w:t>15.0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 (ขยายตัวใน</w:t>
      </w:r>
      <w:r>
        <w:rPr>
          <w:rFonts w:ascii="TH SarabunPSK" w:hAnsi="TH SarabunPSK" w:cs="TH SarabunPSK" w:hint="cs"/>
          <w:sz w:val="24"/>
          <w:szCs w:val="32"/>
          <w:cs/>
        </w:rPr>
        <w:t>ตลาด</w:t>
      </w:r>
      <w:r>
        <w:rPr>
          <w:rFonts w:ascii="TH SarabunPSK" w:hAnsi="TH SarabunPSK" w:cs="TH SarabunPSK"/>
          <w:sz w:val="24"/>
          <w:szCs w:val="32"/>
          <w:cs/>
        </w:rPr>
        <w:t>ออส</w:t>
      </w:r>
      <w:r>
        <w:rPr>
          <w:rFonts w:ascii="TH SarabunPSK" w:hAnsi="TH SarabunPSK" w:cs="TH SarabunPSK" w:hint="cs"/>
          <w:sz w:val="24"/>
          <w:szCs w:val="32"/>
          <w:cs/>
        </w:rPr>
        <w:t>เตรเลีย</w:t>
      </w:r>
      <w:r>
        <w:rPr>
          <w:rFonts w:ascii="TH SarabunPSK" w:hAnsi="TH SarabunPSK" w:cs="TH SarabunPSK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ฟิลิปปินส์</w:t>
      </w:r>
      <w:r>
        <w:rPr>
          <w:rFonts w:ascii="TH SarabunPSK" w:hAnsi="TH SarabunPSK" w:cs="TH SarabunPSK"/>
          <w:sz w:val="24"/>
          <w:szCs w:val="32"/>
          <w:cs/>
        </w:rPr>
        <w:t xml:space="preserve"> ญี่ปุ่น เวียด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นาม </w:t>
      </w:r>
      <w:r>
        <w:rPr>
          <w:rFonts w:ascii="TH SarabunPSK" w:hAnsi="TH SarabunPSK" w:cs="TH SarabunPSK" w:hint="cs"/>
          <w:sz w:val="24"/>
          <w:szCs w:val="32"/>
          <w:cs/>
        </w:rPr>
        <w:t>และสหรัฐฯ)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ผลิตภัณฑ์ยาง</w:t>
      </w:r>
      <w:r>
        <w:rPr>
          <w:rFonts w:ascii="TH SarabunPSK" w:hAnsi="TH SarabunPSK" w:cs="TH SarabunPSK"/>
          <w:sz w:val="24"/>
          <w:szCs w:val="32"/>
          <w:cs/>
        </w:rPr>
        <w:t xml:space="preserve"> ขยายตัวร้อยละ 34.</w:t>
      </w:r>
      <w:r>
        <w:rPr>
          <w:rFonts w:ascii="TH SarabunPSK" w:hAnsi="TH SarabunPSK" w:cs="TH SarabunPSK" w:hint="cs"/>
          <w:sz w:val="24"/>
          <w:szCs w:val="32"/>
          <w:cs/>
        </w:rPr>
        <w:t>2 (ขยายตัวในตลาด จีน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 สหรัฐฯ ญี่ปุ่น เกาหลี</w:t>
      </w:r>
      <w:r>
        <w:rPr>
          <w:rFonts w:ascii="TH SarabunPSK" w:hAnsi="TH SarabunPSK" w:cs="TH SarabunPSK" w:hint="cs"/>
          <w:sz w:val="24"/>
          <w:szCs w:val="32"/>
          <w:cs/>
        </w:rPr>
        <w:t>ใต้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 และอินเดีย) เครื่องจักรกลและส่วนประ</w:t>
      </w:r>
      <w:r>
        <w:rPr>
          <w:rFonts w:ascii="TH SarabunPSK" w:hAnsi="TH SarabunPSK" w:cs="TH SarabunPSK"/>
          <w:sz w:val="24"/>
          <w:szCs w:val="32"/>
          <w:cs/>
        </w:rPr>
        <w:t>กอบของเครื่องจักรกล ขยายตัวตัวร้อยละ 34.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8 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(ขยายตัวในตลาดสหรัฐฯ ญี่ปุ่น จีน สิงคโปร์และเยอรมนี) แผงวงจรไฟฟ้า ขยายตัวร้อยละ </w:t>
      </w:r>
      <w:r>
        <w:rPr>
          <w:rFonts w:ascii="TH SarabunPSK" w:hAnsi="TH SarabunPSK" w:cs="TH SarabunPSK" w:hint="cs"/>
          <w:sz w:val="24"/>
          <w:szCs w:val="32"/>
          <w:cs/>
        </w:rPr>
        <w:t>41.4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 (ขยายตัวในตลาดฮ่องกง ไต้หวัน จีน มาเลเซีย และสิงคโปร์) อัญมณีและเครื่องประดับ (ไม่รวมทองคำ) ขยายตัวร้อยละ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2.4 </w:t>
      </w:r>
      <w:r w:rsidRPr="0046525F">
        <w:rPr>
          <w:rFonts w:ascii="TH SarabunPSK" w:hAnsi="TH SarabunPSK" w:cs="TH SarabunPSK"/>
          <w:sz w:val="24"/>
          <w:szCs w:val="32"/>
          <w:cs/>
        </w:rPr>
        <w:t>(ขยายตัวในตลาดอิ</w:t>
      </w:r>
      <w:r>
        <w:rPr>
          <w:rFonts w:ascii="TH SarabunPSK" w:hAnsi="TH SarabunPSK" w:cs="TH SarabunPSK"/>
          <w:sz w:val="24"/>
          <w:szCs w:val="32"/>
          <w:cs/>
        </w:rPr>
        <w:t>นเดีย เย</w:t>
      </w:r>
      <w:r w:rsidRPr="0046525F">
        <w:rPr>
          <w:rFonts w:ascii="TH SarabunPSK" w:hAnsi="TH SarabunPSK" w:cs="TH SarabunPSK"/>
          <w:sz w:val="24"/>
          <w:szCs w:val="32"/>
          <w:cs/>
        </w:rPr>
        <w:t>อรมนี สหราชอาณาจักร สหรัฐอาหรับเอมิเรตส์ และอิตาลี) ขณะที่</w:t>
      </w:r>
      <w:r w:rsidRPr="00013965">
        <w:rPr>
          <w:rFonts w:ascii="TH SarabunPSK" w:hAnsi="TH SarabunPSK" w:cs="TH SarabunPSK"/>
          <w:b/>
          <w:bCs/>
          <w:sz w:val="24"/>
          <w:szCs w:val="32"/>
          <w:cs/>
        </w:rPr>
        <w:t>สินค้าสำคัญที่</w:t>
      </w:r>
      <w:r w:rsidRPr="00013965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ห</w:t>
      </w:r>
      <w:r w:rsidRPr="00013965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ดต</w:t>
      </w:r>
      <w:r w:rsidRPr="00013965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ัว</w:t>
      </w:r>
      <w:r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อาทิ เม็ดพลาสติก หดตัวร้อยละ </w:t>
      </w:r>
      <w:r>
        <w:rPr>
          <w:rFonts w:ascii="TH SarabunPSK" w:hAnsi="TH SarabunPSK" w:cs="TH SarabunPSK" w:hint="cs"/>
          <w:sz w:val="24"/>
          <w:szCs w:val="32"/>
          <w:cs/>
        </w:rPr>
        <w:t>4.4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 (หดตัวในตลาดจีน อินเดีย อินโดนีเซีย ญี่ปุ่น และเวียดนาม แต่ขยายตัวในตลาดมาเลเซีย ฟิลิปปินส์ ตุรกี เบลเยียม และกัมพูชา) เครื่องโทรศัพท์ อุปกรณ์และส่วนประกอบ หดตัวร้อยละ</w:t>
      </w:r>
      <w:r>
        <w:rPr>
          <w:rFonts w:ascii="TH SarabunPSK" w:hAnsi="TH SarabunPSK" w:cs="TH SarabunPSK" w:hint="cs"/>
          <w:sz w:val="24"/>
          <w:szCs w:val="32"/>
          <w:cs/>
        </w:rPr>
        <w:t>20.8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 (หดตัวในตลาดเนเธอร์แลนด์ ญี่ปุ่น จีน ลาว และฮ่องกง แต่ขยายตัวในตลาดสหรัฐฯ เม็กซิโก สิงคโปร์ไอร์แลนด์ และสหรัฐอาหรับเอมิเรตส์) ไม้และผลิตภัณฑ์ไม้ หดตัวร้อยละ </w:t>
      </w:r>
      <w:r>
        <w:rPr>
          <w:rFonts w:ascii="TH SarabunPSK" w:hAnsi="TH SarabunPSK" w:cs="TH SarabunPSK" w:hint="cs"/>
          <w:sz w:val="24"/>
          <w:szCs w:val="32"/>
          <w:cs/>
        </w:rPr>
        <w:t>9.5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 (หดตัว</w:t>
      </w:r>
      <w:r>
        <w:rPr>
          <w:rFonts w:ascii="TH SarabunPSK" w:hAnsi="TH SarabunPSK" w:cs="TH SarabunPSK" w:hint="cs"/>
          <w:sz w:val="24"/>
          <w:szCs w:val="32"/>
          <w:cs/>
        </w:rPr>
        <w:t>ใน</w:t>
      </w:r>
      <w:r w:rsidRPr="0046525F">
        <w:rPr>
          <w:rFonts w:ascii="TH SarabunPSK" w:hAnsi="TH SarabunPSK" w:cs="TH SarabunPSK"/>
          <w:sz w:val="24"/>
          <w:szCs w:val="32"/>
          <w:cs/>
        </w:rPr>
        <w:t>ตลาดจีน สหรัฐอาหรับเอมิเรตส์ มาเลเซีย เกาหลี</w:t>
      </w:r>
      <w:r>
        <w:rPr>
          <w:rFonts w:ascii="TH SarabunPSK" w:hAnsi="TH SarabunPSK" w:cs="TH SarabunPSK" w:hint="cs"/>
          <w:sz w:val="24"/>
          <w:szCs w:val="32"/>
          <w:cs/>
        </w:rPr>
        <w:t>ใต้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 และเวียดนาม แต่ขยายตัวในตลาดสหรัฐฯ </w:t>
      </w:r>
      <w:r>
        <w:rPr>
          <w:rFonts w:ascii="TH SarabunPSK" w:hAnsi="TH SarabunPSK" w:cs="TH SarabunPSK" w:hint="cs"/>
          <w:sz w:val="24"/>
          <w:szCs w:val="32"/>
          <w:cs/>
        </w:rPr>
        <w:t>ซา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อุดีอาระเบีย เนเธอร์แลนด์ อียิปต์ และไต้หวัน) อุปกรณ์กึ่งตัวนำ ทรานซิสเตอร์และไดโอด หดตัวร้อยละ </w:t>
      </w:r>
      <w:r>
        <w:rPr>
          <w:rFonts w:ascii="TH SarabunPSK" w:hAnsi="TH SarabunPSK" w:cs="TH SarabunPSK" w:hint="cs"/>
          <w:sz w:val="24"/>
          <w:szCs w:val="32"/>
          <w:cs/>
        </w:rPr>
        <w:t>32.1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 (หดตัว</w:t>
      </w:r>
      <w:r>
        <w:rPr>
          <w:rFonts w:ascii="TH SarabunPSK" w:hAnsi="TH SarabunPSK" w:cs="TH SarabunPSK" w:hint="cs"/>
          <w:sz w:val="24"/>
          <w:szCs w:val="32"/>
          <w:cs/>
        </w:rPr>
        <w:t>ใน</w:t>
      </w:r>
      <w:r w:rsidRPr="0046525F">
        <w:rPr>
          <w:rFonts w:ascii="TH SarabunPSK" w:hAnsi="TH SarabunPSK" w:cs="TH SarabunPSK"/>
          <w:sz w:val="24"/>
          <w:szCs w:val="32"/>
          <w:cs/>
        </w:rPr>
        <w:t>ตลาดสหรัฐฯ ฮ่องกง อินเดียสาธารณรัฐเช็ก และเวียดนาม แต่ขยายตัวในตลาดญี่ปุ่น จีน เกาหลี</w:t>
      </w:r>
      <w:r>
        <w:rPr>
          <w:rFonts w:ascii="TH SarabunPSK" w:hAnsi="TH SarabunPSK" w:cs="TH SarabunPSK" w:hint="cs"/>
          <w:sz w:val="24"/>
          <w:szCs w:val="32"/>
          <w:cs/>
        </w:rPr>
        <w:t>ใต้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 สิงคโปร์ และ</w:t>
      </w:r>
      <w:r w:rsidR="00E2099D">
        <w:rPr>
          <w:rFonts w:ascii="TH SarabunPSK" w:hAnsi="TH SarabunPSK" w:cs="TH SarabunPSK" w:hint="cs"/>
          <w:sz w:val="24"/>
          <w:szCs w:val="32"/>
          <w:cs/>
        </w:rPr>
        <w:t>ไ</w:t>
      </w:r>
      <w:r>
        <w:rPr>
          <w:rFonts w:ascii="TH SarabunPSK" w:hAnsi="TH SarabunPSK" w:cs="TH SarabunPSK" w:hint="cs"/>
          <w:sz w:val="24"/>
          <w:szCs w:val="32"/>
          <w:cs/>
        </w:rPr>
        <w:t>ต้</w:t>
      </w:r>
      <w:r>
        <w:rPr>
          <w:rFonts w:ascii="TH SarabunPSK" w:hAnsi="TH SarabunPSK" w:cs="TH SarabunPSK"/>
          <w:sz w:val="24"/>
          <w:szCs w:val="32"/>
          <w:cs/>
        </w:rPr>
        <w:t xml:space="preserve">หวัน) ทั้งนี้ </w:t>
      </w:r>
      <w:r w:rsidRPr="00013965">
        <w:rPr>
          <w:rFonts w:ascii="TH SarabunPSK" w:hAnsi="TH SarabunPSK" w:cs="TH SarabunPSK"/>
          <w:b/>
          <w:bCs/>
          <w:sz w:val="24"/>
          <w:szCs w:val="32"/>
          <w:cs/>
        </w:rPr>
        <w:t xml:space="preserve">5 เดือนแรกของปี </w:t>
      </w:r>
      <w:r w:rsidRPr="00013965">
        <w:rPr>
          <w:rFonts w:ascii="TH SarabunPSK" w:hAnsi="TH SarabunPSK" w:cs="TH SarabunPSK" w:hint="cs"/>
          <w:b/>
          <w:bCs/>
          <w:sz w:val="24"/>
          <w:szCs w:val="32"/>
          <w:cs/>
        </w:rPr>
        <w:t>2568</w:t>
      </w:r>
      <w:r w:rsidRPr="00013965">
        <w:rPr>
          <w:rFonts w:ascii="TH SarabunPSK" w:hAnsi="TH SarabunPSK" w:cs="TH SarabunPSK"/>
          <w:b/>
          <w:bCs/>
          <w:sz w:val="24"/>
          <w:szCs w:val="32"/>
          <w:cs/>
        </w:rPr>
        <w:t xml:space="preserve"> การส่งออกสินค้าอุตสาหกรรม ขยายตัวร้อยละ </w:t>
      </w:r>
      <w:r w:rsidRPr="00013965">
        <w:rPr>
          <w:rFonts w:ascii="TH SarabunPSK" w:hAnsi="TH SarabunPSK" w:cs="TH SarabunPSK" w:hint="cs"/>
          <w:b/>
          <w:bCs/>
          <w:sz w:val="24"/>
          <w:szCs w:val="32"/>
          <w:cs/>
        </w:rPr>
        <w:t>19.6</w:t>
      </w:r>
    </w:p>
    <w:p w:rsidR="008E7FBF" w:rsidRDefault="008E7FBF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ตลาดส่งออกสำคัญ</w:t>
      </w:r>
    </w:p>
    <w:p w:rsidR="008E7FBF" w:rsidRDefault="008E7FBF" w:rsidP="008E7FBF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013965">
        <w:rPr>
          <w:rFonts w:ascii="TH SarabunPSK" w:hAnsi="TH SarabunPSK" w:cs="TH SarabunPSK" w:hint="cs"/>
          <w:b/>
          <w:bCs/>
          <w:sz w:val="24"/>
          <w:szCs w:val="32"/>
          <w:cs/>
        </w:rPr>
        <w:t>การส่งออกขยายตัวเกือบทุกตลาดสำคัญ ปัจจัยส่วนหนึ่งมาจากประเทศผู้นำเข้าเร่งสั่งซื้อสินค้า ในช่วงที่สหรัฐฯ ชะลอการบังคับใช้ภาษีต่างตอบแทนเป็นระยะเวลา 90 วัน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ภาพรวมการส่งออกไปยังกลุ่มต่าง ๆ สรุปได้ดังนี้ (1) </w:t>
      </w:r>
      <w:r w:rsidRPr="00013965">
        <w:rPr>
          <w:rFonts w:ascii="TH SarabunPSK" w:hAnsi="TH SarabunPSK" w:cs="TH SarabunPSK" w:hint="cs"/>
          <w:b/>
          <w:bCs/>
          <w:sz w:val="24"/>
          <w:szCs w:val="32"/>
          <w:cs/>
        </w:rPr>
        <w:t>ตลาดหลัก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013965">
        <w:rPr>
          <w:rFonts w:ascii="TH SarabunPSK" w:hAnsi="TH SarabunPSK" w:cs="TH SarabunPSK" w:hint="cs"/>
          <w:sz w:val="24"/>
          <w:szCs w:val="32"/>
          <w:u w:val="single"/>
          <w:cs/>
        </w:rPr>
        <w:t>ขยายตัวร้อยละ 19.0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โดยขยายตัวต่อเนื่องในตลาดสหรัฐฯ ร้อยละ 35.1 จีน ร้อยละ 28.0 สหภาพยุโปร (27) ร้อยละ 16.6 และ </w:t>
      </w:r>
      <w:r w:rsidRPr="00013965">
        <w:rPr>
          <w:rFonts w:ascii="TH SarabunPSK" w:hAnsi="TH SarabunPSK" w:cs="TH SarabunPSK"/>
          <w:sz w:val="32"/>
          <w:szCs w:val="32"/>
        </w:rPr>
        <w:t xml:space="preserve">CLMV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ร้อยละ 20.8 แต่หดตัวเล็กน้อยในตลาดอาเซียน (5) ร้อยละ 0.3 และญี่ปุ่น ร้อยละ 0.9 (2) </w:t>
      </w:r>
      <w:r w:rsidRPr="008246D2">
        <w:rPr>
          <w:rFonts w:ascii="TH SarabunPSK" w:hAnsi="TH SarabunPSK" w:cs="TH SarabunPSK" w:hint="cs"/>
          <w:b/>
          <w:bCs/>
          <w:sz w:val="24"/>
          <w:szCs w:val="32"/>
          <w:cs/>
        </w:rPr>
        <w:t>ตลาดรอง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246D2">
        <w:rPr>
          <w:rFonts w:ascii="TH SarabunPSK" w:hAnsi="TH SarabunPSK" w:cs="TH SarabunPSK" w:hint="cs"/>
          <w:b/>
          <w:bCs/>
          <w:sz w:val="24"/>
          <w:szCs w:val="32"/>
          <w:cs/>
        </w:rPr>
        <w:t>ขยายตัวร้อยละ 18.6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โดยขยายตัวในตลาดเอเชียใต้ ร้อยละ 22.3 ทวีปออสเตรเลีย ร้อยละ 8.4 ตะวันออกกลาง ร้อยละ 22.8 แอฟริกา ร้อยละ 21.4 ลาตินอเมริกา ร้อยละ 15.9 รัสเซียและ</w:t>
      </w:r>
      <w:r w:rsidRPr="008246D2">
        <w:rPr>
          <w:rFonts w:ascii="TH SarabunPSK" w:hAnsi="TH SarabunPSK" w:cs="TH SarabunPSK" w:hint="cs"/>
          <w:sz w:val="32"/>
          <w:szCs w:val="32"/>
          <w:cs/>
        </w:rPr>
        <w:t xml:space="preserve">กลุ่ม </w:t>
      </w:r>
      <w:r w:rsidRPr="008246D2">
        <w:rPr>
          <w:rFonts w:ascii="TH SarabunPSK" w:hAnsi="TH SarabunPSK" w:cs="TH SarabunPSK"/>
          <w:sz w:val="32"/>
          <w:szCs w:val="32"/>
        </w:rPr>
        <w:t xml:space="preserve">CIS </w:t>
      </w:r>
      <w:r w:rsidRPr="008246D2">
        <w:rPr>
          <w:rFonts w:ascii="TH SarabunPSK" w:hAnsi="TH SarabunPSK" w:cs="TH SarabunPSK" w:hint="cs"/>
          <w:sz w:val="32"/>
          <w:szCs w:val="32"/>
          <w:cs/>
        </w:rPr>
        <w:t>ร้อย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ละ 18.0 และสหราชอาณาจักร ร้อยละ 20.0 (3) </w:t>
      </w:r>
      <w:r w:rsidRPr="008246D2">
        <w:rPr>
          <w:rFonts w:ascii="TH SarabunPSK" w:hAnsi="TH SarabunPSK" w:cs="TH SarabunPSK" w:hint="cs"/>
          <w:b/>
          <w:bCs/>
          <w:sz w:val="24"/>
          <w:szCs w:val="32"/>
          <w:cs/>
        </w:rPr>
        <w:t>ตลาดอื่น ๆ หดตัว</w:t>
      </w:r>
      <w:r>
        <w:rPr>
          <w:rFonts w:ascii="TH SarabunPSK" w:hAnsi="TH SarabunPSK" w:cs="TH SarabunPSK" w:hint="cs"/>
          <w:sz w:val="24"/>
          <w:szCs w:val="32"/>
          <w:cs/>
        </w:rPr>
        <w:t>ร้อยละ 15.0</w:t>
      </w:r>
    </w:p>
    <w:p w:rsidR="008E7FBF" w:rsidRDefault="008E7FBF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2. แนวโน้มการส่งออกระยะต่อไป</w:t>
      </w:r>
    </w:p>
    <w:p w:rsidR="008E7FBF" w:rsidRPr="00D04181" w:rsidRDefault="008E7FBF" w:rsidP="008E7FBF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 w:rsidRPr="006B6342">
        <w:rPr>
          <w:rFonts w:ascii="TH SarabunPSK" w:hAnsi="TH SarabunPSK" w:cs="TH SarabunPSK"/>
          <w:sz w:val="24"/>
          <w:szCs w:val="32"/>
          <w:cs/>
        </w:rPr>
        <w:t>กระทรวงพาณิชย์คาดการณ์ว่าในช่วง</w:t>
      </w:r>
      <w:r>
        <w:rPr>
          <w:rFonts w:ascii="TH SarabunPSK" w:hAnsi="TH SarabunPSK" w:cs="TH SarabunPSK" w:hint="cs"/>
          <w:sz w:val="24"/>
          <w:szCs w:val="32"/>
          <w:cs/>
        </w:rPr>
        <w:t>ครึ่ง</w:t>
      </w:r>
      <w:r w:rsidRPr="006B6342">
        <w:rPr>
          <w:rFonts w:ascii="TH SarabunPSK" w:hAnsi="TH SarabunPSK" w:cs="TH SarabunPSK"/>
          <w:sz w:val="24"/>
          <w:szCs w:val="32"/>
          <w:cs/>
        </w:rPr>
        <w:t>หลังของปีนี้ ต้องติดต</w:t>
      </w:r>
      <w:r w:rsidR="001151A5">
        <w:rPr>
          <w:rFonts w:ascii="TH SarabunPSK" w:hAnsi="TH SarabunPSK" w:cs="TH SarabunPSK"/>
          <w:sz w:val="24"/>
          <w:szCs w:val="32"/>
          <w:cs/>
        </w:rPr>
        <w:t>าม</w:t>
      </w:r>
      <w:r>
        <w:rPr>
          <w:rFonts w:ascii="TH SarabunPSK" w:hAnsi="TH SarabunPSK" w:cs="TH SarabunPSK"/>
          <w:sz w:val="24"/>
          <w:szCs w:val="32"/>
          <w:cs/>
        </w:rPr>
        <w:t>ความคื</w:t>
      </w:r>
      <w:r w:rsidRPr="006B6342">
        <w:rPr>
          <w:rFonts w:ascii="TH SarabunPSK" w:hAnsi="TH SarabunPSK" w:cs="TH SarabunPSK"/>
          <w:sz w:val="24"/>
          <w:szCs w:val="32"/>
          <w:cs/>
        </w:rPr>
        <w:t>บหน้าผลการเจรจาภาษีการค้ากับสหรัฐฯ หลังจากที่นายพิชัย นริพทะพันธุ์ รัฐมนตรีว่าการกระทรวงพาณิชย์ ได้ร่วมหารือกับ</w:t>
      </w:r>
      <w:r>
        <w:rPr>
          <w:rFonts w:ascii="TH SarabunPSK" w:hAnsi="TH SarabunPSK" w:cs="TH SarabunPSK" w:hint="cs"/>
          <w:sz w:val="24"/>
          <w:szCs w:val="32"/>
          <w:cs/>
        </w:rPr>
        <w:t>ผู้</w:t>
      </w:r>
      <w:r>
        <w:rPr>
          <w:rFonts w:ascii="TH SarabunPSK" w:hAnsi="TH SarabunPSK" w:cs="TH SarabunPSK"/>
          <w:sz w:val="24"/>
          <w:szCs w:val="32"/>
          <w:cs/>
        </w:rPr>
        <w:t>แ</w:t>
      </w:r>
      <w:r w:rsidRPr="006B6342">
        <w:rPr>
          <w:rFonts w:ascii="TH SarabunPSK" w:hAnsi="TH SarabunPSK" w:cs="TH SarabunPSK"/>
          <w:sz w:val="24"/>
          <w:szCs w:val="32"/>
          <w:cs/>
        </w:rPr>
        <w:t>ทนการค้า</w:t>
      </w:r>
      <w:r w:rsidRPr="008246D2">
        <w:rPr>
          <w:rFonts w:ascii="TH SarabunPSK" w:hAnsi="TH SarabunPSK" w:cs="TH SarabunPSK"/>
          <w:sz w:val="32"/>
          <w:szCs w:val="32"/>
          <w:cs/>
        </w:rPr>
        <w:t>สหรัฐ (</w:t>
      </w:r>
      <w:r w:rsidRPr="008246D2">
        <w:rPr>
          <w:rFonts w:ascii="TH SarabunPSK" w:hAnsi="TH SarabunPSK" w:cs="TH SarabunPSK"/>
          <w:sz w:val="32"/>
          <w:szCs w:val="32"/>
        </w:rPr>
        <w:t>USTR</w:t>
      </w:r>
      <w:r w:rsidRPr="008246D2">
        <w:rPr>
          <w:rFonts w:ascii="TH SarabunPSK" w:hAnsi="TH SarabunPSK" w:cs="TH SarabunPSK"/>
          <w:sz w:val="32"/>
          <w:szCs w:val="32"/>
          <w:cs/>
        </w:rPr>
        <w:t>)</w:t>
      </w:r>
      <w:r w:rsidRPr="006B6342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6B6342">
        <w:rPr>
          <w:rFonts w:ascii="TH SarabunPSK" w:hAnsi="TH SarabunPSK" w:cs="TH SarabunPSK"/>
          <w:sz w:val="24"/>
          <w:szCs w:val="32"/>
          <w:cs/>
        </w:rPr>
        <w:t>ที่กรุงปารีส โดยไทยได้จัดส่งข้อเสนอเชิงนโยบายที่มุ่งส่งเสริมความเป็น</w:t>
      </w:r>
      <w:r>
        <w:rPr>
          <w:rFonts w:ascii="TH SarabunPSK" w:hAnsi="TH SarabunPSK" w:cs="TH SarabunPSK" w:hint="cs"/>
          <w:sz w:val="24"/>
          <w:szCs w:val="32"/>
          <w:cs/>
        </w:rPr>
        <w:t>หุ้นส่วนทางเศ</w:t>
      </w:r>
      <w:r w:rsidRPr="006B6342">
        <w:rPr>
          <w:rFonts w:ascii="TH SarabunPSK" w:hAnsi="TH SarabunPSK" w:cs="TH SarabunPSK"/>
          <w:sz w:val="24"/>
          <w:szCs w:val="32"/>
          <w:cs/>
        </w:rPr>
        <w:t>รษฐกิจระหว่างไทยกับสหรัฐฯ ภายใต้กรอบความร่วมมือที่มีผ</w:t>
      </w:r>
      <w:r>
        <w:rPr>
          <w:rFonts w:ascii="TH SarabunPSK" w:hAnsi="TH SarabunPSK" w:cs="TH SarabunPSK"/>
          <w:sz w:val="24"/>
          <w:szCs w:val="32"/>
          <w:cs/>
        </w:rPr>
        <w:t>ลประโยชน์ร่วมกัน โดยมีผลตอบรับในเชิงบวกจากฝั่ง</w:t>
      </w:r>
      <w:r>
        <w:rPr>
          <w:rFonts w:ascii="TH SarabunPSK" w:hAnsi="TH SarabunPSK" w:cs="TH SarabunPSK" w:hint="cs"/>
          <w:sz w:val="24"/>
          <w:szCs w:val="32"/>
          <w:cs/>
        </w:rPr>
        <w:t>สห</w:t>
      </w:r>
      <w:r w:rsidRPr="006B6342">
        <w:rPr>
          <w:rFonts w:ascii="TH SarabunPSK" w:hAnsi="TH SarabunPSK" w:cs="TH SarabunPSK"/>
          <w:sz w:val="24"/>
          <w:szCs w:val="32"/>
          <w:cs/>
        </w:rPr>
        <w:t>รัฐฯ ซึ่งถือเป็นก้าวสำคัญที่จะปูทางไปสู่การเจรจาเพื่อผ่อนคลายสถานการณ์ทางการค้า และคณะ</w:t>
      </w:r>
      <w:r>
        <w:rPr>
          <w:rFonts w:ascii="TH SarabunPSK" w:hAnsi="TH SarabunPSK" w:cs="TH SarabunPSK" w:hint="cs"/>
          <w:sz w:val="24"/>
          <w:szCs w:val="32"/>
          <w:cs/>
        </w:rPr>
        <w:t>รัฐมนตรีได้มีม</w:t>
      </w:r>
      <w:r w:rsidRPr="006B6342">
        <w:rPr>
          <w:rFonts w:ascii="TH SarabunPSK" w:hAnsi="TH SarabunPSK" w:cs="TH SarabunPSK"/>
          <w:sz w:val="24"/>
          <w:szCs w:val="32"/>
          <w:cs/>
        </w:rPr>
        <w:t>ติเห็นชอบกรอบเจรจาที่เน้นสร้างความเป็น</w:t>
      </w:r>
      <w:r>
        <w:rPr>
          <w:rFonts w:ascii="TH SarabunPSK" w:hAnsi="TH SarabunPSK" w:cs="TH SarabunPSK" w:hint="cs"/>
          <w:sz w:val="24"/>
          <w:szCs w:val="32"/>
          <w:cs/>
        </w:rPr>
        <w:t>หุ้น</w:t>
      </w:r>
      <w:r w:rsidRPr="006B6342">
        <w:rPr>
          <w:rFonts w:ascii="TH SarabunPSK" w:hAnsi="TH SarabunPSK" w:cs="TH SarabunPSK"/>
          <w:sz w:val="24"/>
          <w:szCs w:val="32"/>
          <w:cs/>
        </w:rPr>
        <w:t>ส่วนทางยุทธศาสตร์ระหว่างไทยและสหรัฐฯ เป็นที่เรียบร้อย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แล้ว ทั้งนี้ </w:t>
      </w:r>
      <w:r w:rsidRPr="006B6342">
        <w:rPr>
          <w:rFonts w:ascii="TH SarabunPSK" w:hAnsi="TH SarabunPSK" w:cs="TH SarabunPSK"/>
          <w:sz w:val="24"/>
          <w:szCs w:val="32"/>
          <w:cs/>
        </w:rPr>
        <w:t>กระทรวงพาณิชย์ยังคงเฝ้าติดตามปัจจัยเสี</w:t>
      </w:r>
      <w:r>
        <w:rPr>
          <w:rFonts w:ascii="TH SarabunPSK" w:hAnsi="TH SarabunPSK" w:cs="TH SarabunPSK" w:hint="cs"/>
          <w:sz w:val="24"/>
          <w:szCs w:val="32"/>
          <w:cs/>
        </w:rPr>
        <w:t>่</w:t>
      </w:r>
      <w:r w:rsidRPr="006B6342">
        <w:rPr>
          <w:rFonts w:ascii="TH SarabunPSK" w:hAnsi="TH SarabunPSK" w:cs="TH SarabunPSK"/>
          <w:sz w:val="24"/>
          <w:szCs w:val="32"/>
          <w:cs/>
        </w:rPr>
        <w:t>ยงอื่น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6B6342">
        <w:rPr>
          <w:rFonts w:ascii="TH SarabunPSK" w:hAnsi="TH SarabunPSK" w:cs="TH SarabunPSK"/>
          <w:sz w:val="24"/>
          <w:szCs w:val="32"/>
          <w:cs/>
        </w:rPr>
        <w:t>ๆ ที่อาจส่งผลกระทบต่อการค้าไทย ไม่ว่าจะเป็</w:t>
      </w:r>
      <w:r>
        <w:rPr>
          <w:rFonts w:ascii="TH SarabunPSK" w:hAnsi="TH SarabunPSK" w:cs="TH SarabunPSK" w:hint="cs"/>
          <w:sz w:val="24"/>
          <w:szCs w:val="32"/>
          <w:cs/>
        </w:rPr>
        <w:t>นสถานการณ์ช</w:t>
      </w:r>
      <w:r w:rsidRPr="006B6342">
        <w:rPr>
          <w:rFonts w:ascii="TH SarabunPSK" w:hAnsi="TH SarabunPSK" w:cs="TH SarabunPSK"/>
          <w:sz w:val="24"/>
          <w:szCs w:val="32"/>
          <w:cs/>
        </w:rPr>
        <w:t>ายแดนไทย-</w:t>
      </w:r>
      <w:r w:rsidRPr="006B6342">
        <w:rPr>
          <w:rFonts w:ascii="TH SarabunPSK" w:hAnsi="TH SarabunPSK" w:cs="TH SarabunPSK"/>
          <w:sz w:val="24"/>
          <w:szCs w:val="32"/>
          <w:cs/>
        </w:rPr>
        <w:lastRenderedPageBreak/>
        <w:t>กัมพูชา ความวุ่นวายในภูมิภาคตะวันออกกลาง และปัญหาการเบี่ยงเบนการค้า ซึ่งทางก</w:t>
      </w:r>
      <w:r>
        <w:rPr>
          <w:rFonts w:ascii="TH SarabunPSK" w:hAnsi="TH SarabunPSK" w:cs="TH SarabunPSK" w:hint="cs"/>
          <w:sz w:val="24"/>
          <w:szCs w:val="32"/>
          <w:cs/>
        </w:rPr>
        <w:t>ระทรวงฯ ใ</w:t>
      </w:r>
      <w:r w:rsidRPr="006B6342">
        <w:rPr>
          <w:rFonts w:ascii="TH SarabunPSK" w:hAnsi="TH SarabunPSK" w:cs="TH SarabunPSK"/>
          <w:sz w:val="24"/>
          <w:szCs w:val="32"/>
          <w:cs/>
        </w:rPr>
        <w:t>ห้ความสำคัญสูงสุดและติดตามอย่างใกล้ชิดอย่างต่อเนื่อง เพื่อสร้างความเป็นธรรมทางการค้าแก่</w:t>
      </w:r>
      <w:r>
        <w:rPr>
          <w:rFonts w:ascii="TH SarabunPSK" w:hAnsi="TH SarabunPSK" w:cs="TH SarabunPSK" w:hint="cs"/>
          <w:sz w:val="24"/>
          <w:szCs w:val="32"/>
          <w:cs/>
        </w:rPr>
        <w:t>ทุกฝ่าย</w:t>
      </w:r>
    </w:p>
    <w:p w:rsidR="008E7FBF" w:rsidRPr="008E7FBF" w:rsidRDefault="008E7FBF" w:rsidP="008E7FBF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</w:p>
    <w:p w:rsidR="006F0350" w:rsidRPr="00C508A9" w:rsidRDefault="006F0350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F0350" w:rsidRPr="00EA50FB" w:rsidRDefault="006F0350" w:rsidP="008E7FB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6F0350" w:rsidRPr="00AE7118" w:rsidRDefault="006F0350" w:rsidP="008E7FB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AE7118" w:rsidTr="004D6A6D">
        <w:tc>
          <w:tcPr>
            <w:tcW w:w="9594" w:type="dxa"/>
          </w:tcPr>
          <w:p w:rsidR="006F0350" w:rsidRPr="00AE7118" w:rsidRDefault="006F0350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6F0350" w:rsidRDefault="006F0350" w:rsidP="008E7FB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F5276E" w:rsidRPr="0013614B" w:rsidRDefault="003933CC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F5276E" w:rsidRPr="0013614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องค์กรร่วมไทยมาเลเซียขอความเห็นชอบร่างสัญญาแก้ไขเพิ่มเติมฉบับที่ 4</w:t>
      </w:r>
      <w:r w:rsidR="00F5276E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ของสัญญา</w:t>
      </w:r>
      <w:r w:rsidR="00F5276E" w:rsidRPr="0013614B">
        <w:rPr>
          <w:rFonts w:ascii="TH SarabunPSK" w:hAnsi="TH SarabunPSK" w:cs="TH SarabunPSK"/>
          <w:b/>
          <w:bCs/>
          <w:sz w:val="32"/>
          <w:szCs w:val="32"/>
          <w:cs/>
        </w:rPr>
        <w:t xml:space="preserve">ซื้อขายก๊าซธรรมชาติ แปลง </w:t>
      </w:r>
      <w:r w:rsidR="00F5276E" w:rsidRPr="0013614B">
        <w:rPr>
          <w:rFonts w:ascii="TH SarabunPSK" w:hAnsi="TH SarabunPSK" w:cs="TH SarabunPSK"/>
          <w:b/>
          <w:bCs/>
          <w:sz w:val="32"/>
          <w:szCs w:val="32"/>
        </w:rPr>
        <w:t xml:space="preserve">B </w:t>
      </w:r>
      <w:r w:rsidR="00F5276E" w:rsidRPr="0013614B">
        <w:rPr>
          <w:rFonts w:ascii="TH SarabunPSK" w:hAnsi="TH SarabunPSK" w:cs="TH SarabunPSK"/>
          <w:b/>
          <w:bCs/>
          <w:sz w:val="32"/>
          <w:szCs w:val="32"/>
          <w:cs/>
        </w:rPr>
        <w:t>- 17 - 01 ในพื้นที่พัฒนาร่วมไทย –</w:t>
      </w:r>
      <w:r w:rsidR="00F5276E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มาเลเ</w:t>
      </w:r>
      <w:r w:rsidR="00F5276E">
        <w:rPr>
          <w:rFonts w:ascii="TH SarabunPSK" w:hAnsi="TH SarabunPSK" w:cs="TH SarabunPSK" w:hint="cs"/>
          <w:b/>
          <w:bCs/>
          <w:sz w:val="32"/>
          <w:szCs w:val="32"/>
          <w:cs/>
        </w:rPr>
        <w:t>ซี</w:t>
      </w:r>
      <w:r w:rsidR="00F5276E" w:rsidRPr="0013614B">
        <w:rPr>
          <w:rFonts w:ascii="TH SarabunPSK" w:hAnsi="TH SarabunPSK" w:cs="TH SarabunPSK"/>
          <w:b/>
          <w:bCs/>
          <w:sz w:val="32"/>
          <w:szCs w:val="32"/>
          <w:cs/>
        </w:rPr>
        <w:t>ย</w:t>
      </w:r>
    </w:p>
    <w:p w:rsidR="00F5276E" w:rsidRPr="00D42157" w:rsidRDefault="00F5276E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421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2157">
        <w:rPr>
          <w:rFonts w:ascii="TH SarabunPSK" w:hAnsi="TH SarabunPSK" w:cs="TH SarabunPSK"/>
          <w:sz w:val="32"/>
          <w:szCs w:val="32"/>
          <w:cs/>
        </w:rPr>
        <w:tab/>
      </w:r>
      <w:r w:rsidRPr="00D4215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คณะรัฐมนตรีมีมติเห็นชอบตามที่กระทรวงพลังงาน (พน.) เสนอ ดังนี้</w:t>
      </w:r>
    </w:p>
    <w:p w:rsidR="00F5276E" w:rsidRPr="00D42157" w:rsidRDefault="00F5276E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42157">
        <w:rPr>
          <w:rFonts w:ascii="TH SarabunPSK" w:hAnsi="TH SarabunPSK" w:cs="TH SarabunPSK"/>
          <w:sz w:val="32"/>
          <w:szCs w:val="32"/>
          <w:cs/>
        </w:rPr>
        <w:tab/>
      </w:r>
      <w:r w:rsidRPr="00D42157">
        <w:rPr>
          <w:rFonts w:ascii="TH SarabunPSK" w:hAnsi="TH SarabunPSK" w:cs="TH SarabunPSK"/>
          <w:sz w:val="32"/>
          <w:szCs w:val="32"/>
          <w:cs/>
        </w:rPr>
        <w:tab/>
        <w:t>1) เห็นชอบในร่างสัญญาแก้ไขเพิ่มเติมฉบับที่ 4 ของสัญญาซื้อขายก๊าซธรรมชาติ (</w:t>
      </w:r>
      <w:r w:rsidRPr="00D42157">
        <w:rPr>
          <w:rFonts w:ascii="TH SarabunPSK" w:hAnsi="TH SarabunPSK" w:cs="TH SarabunPSK"/>
          <w:sz w:val="32"/>
          <w:szCs w:val="32"/>
        </w:rPr>
        <w:t xml:space="preserve">SA GSA </w:t>
      </w:r>
      <w:r w:rsidRPr="00D42157">
        <w:rPr>
          <w:rFonts w:ascii="TH SarabunPSK" w:hAnsi="TH SarabunPSK" w:cs="TH SarabunPSK"/>
          <w:sz w:val="32"/>
          <w:szCs w:val="32"/>
          <w:cs/>
        </w:rPr>
        <w:t xml:space="preserve">4) แปลง </w:t>
      </w:r>
      <w:r w:rsidRPr="00D42157">
        <w:rPr>
          <w:rFonts w:ascii="TH SarabunPSK" w:hAnsi="TH SarabunPSK" w:cs="TH SarabunPSK"/>
          <w:sz w:val="32"/>
          <w:szCs w:val="32"/>
        </w:rPr>
        <w:t xml:space="preserve">B </w:t>
      </w:r>
      <w:r w:rsidRPr="00D42157">
        <w:rPr>
          <w:rFonts w:ascii="TH SarabunPSK" w:hAnsi="TH SarabunPSK" w:cs="TH SarabunPSK"/>
          <w:sz w:val="32"/>
          <w:szCs w:val="32"/>
          <w:cs/>
        </w:rPr>
        <w:t xml:space="preserve">- 17 - 01 ในพื้นที่พัฒนาร่วมไทย – มาเลเซียเพื่อให้ออกเป็นร่างสัญญาแก้ไขเพิ่มเติมฉบับที่ 4 ของสัญญาซื้อขายก๊าซธรรมชาติแปลง </w:t>
      </w:r>
      <w:r w:rsidRPr="00D42157">
        <w:rPr>
          <w:rFonts w:ascii="TH SarabunPSK" w:hAnsi="TH SarabunPSK" w:cs="TH SarabunPSK"/>
          <w:sz w:val="32"/>
          <w:szCs w:val="32"/>
        </w:rPr>
        <w:t xml:space="preserve">B </w:t>
      </w:r>
      <w:r w:rsidRPr="00D42157">
        <w:rPr>
          <w:rFonts w:ascii="TH SarabunPSK" w:hAnsi="TH SarabunPSK" w:cs="TH SarabunPSK"/>
          <w:sz w:val="32"/>
          <w:szCs w:val="32"/>
          <w:cs/>
        </w:rPr>
        <w:t>- 17 - 01 ในพื้นที่พัฒนาร่วมไทย - มาเลเซีย (พื้นที่พัฒนาร่วมฯ)</w:t>
      </w:r>
    </w:p>
    <w:p w:rsidR="00F5276E" w:rsidRDefault="00F5276E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42157">
        <w:rPr>
          <w:rFonts w:ascii="TH SarabunPSK" w:hAnsi="TH SarabunPSK" w:cs="TH SarabunPSK"/>
          <w:sz w:val="32"/>
          <w:szCs w:val="32"/>
          <w:cs/>
        </w:rPr>
        <w:tab/>
      </w:r>
      <w:r w:rsidRPr="00D42157">
        <w:rPr>
          <w:rFonts w:ascii="TH SarabunPSK" w:hAnsi="TH SarabunPSK" w:cs="TH SarabunPSK"/>
          <w:sz w:val="32"/>
          <w:szCs w:val="32"/>
          <w:cs/>
        </w:rPr>
        <w:tab/>
        <w:t>2) เห็นชอบให้องค์กรร่วมไทย - มาเลเซีย (องค์กรร่วมฯ)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2157">
        <w:rPr>
          <w:rFonts w:ascii="TH SarabunPSK" w:hAnsi="TH SarabunPSK" w:cs="TH SarabunPSK"/>
          <w:sz w:val="32"/>
          <w:szCs w:val="32"/>
          <w:cs/>
        </w:rPr>
        <w:t>โดยหัวหน้าเจ้าหน้าที่ฝ่ายบริหารองค์กรร่วมฯ ลงนามในร่างสัญญาแก้ไขเพิ่มเติมฉบับที่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 </w:t>
      </w:r>
      <w:r w:rsidRPr="00D42157">
        <w:rPr>
          <w:rFonts w:ascii="TH SarabunPSK" w:hAnsi="TH SarabunPSK" w:cs="TH SarabunPSK"/>
          <w:sz w:val="32"/>
          <w:szCs w:val="32"/>
          <w:cs/>
        </w:rPr>
        <w:t xml:space="preserve">ของสัญญาซื้อขายก๊าซธรรมชาติ แปลง </w:t>
      </w:r>
      <w:r w:rsidRPr="00D42157">
        <w:rPr>
          <w:rFonts w:ascii="TH SarabunPSK" w:hAnsi="TH SarabunPSK" w:cs="TH SarabunPSK"/>
          <w:sz w:val="32"/>
          <w:szCs w:val="32"/>
        </w:rPr>
        <w:t xml:space="preserve">B </w:t>
      </w:r>
      <w:r w:rsidRPr="00D42157">
        <w:rPr>
          <w:rFonts w:ascii="TH SarabunPSK" w:hAnsi="TH SarabunPSK" w:cs="TH SarabunPSK"/>
          <w:sz w:val="32"/>
          <w:szCs w:val="32"/>
          <w:cs/>
        </w:rPr>
        <w:t>- 17 - 01 กับผู้ซื้อก๊าซธรรมชาติ และรองหัวหน้า</w:t>
      </w:r>
      <w:r>
        <w:rPr>
          <w:rFonts w:ascii="TH SarabunPSK" w:hAnsi="TH SarabunPSK" w:cs="TH SarabunPSK"/>
          <w:sz w:val="32"/>
          <w:szCs w:val="32"/>
          <w:cs/>
        </w:rPr>
        <w:t>เจ้าหน้าที่ฝ่ายบริหารองค์กรร่วม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D42157">
        <w:rPr>
          <w:rFonts w:ascii="TH SarabunPSK" w:hAnsi="TH SarabunPSK" w:cs="TH SarabunPSK"/>
          <w:sz w:val="32"/>
          <w:szCs w:val="32"/>
          <w:cs/>
        </w:rPr>
        <w:t xml:space="preserve"> ลงนามในฐานะพยาน เมื่อร่างสัญญาดังกล่าวได้ผ่านการตรวจพิจารณาจากสำนักงานอัยการสูงสุด (อส.) แล้ว</w:t>
      </w:r>
    </w:p>
    <w:p w:rsidR="00F5276E" w:rsidRPr="00D42157" w:rsidRDefault="00F5276E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42157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F5276E" w:rsidRDefault="00F5276E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421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421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3614B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13614B">
        <w:rPr>
          <w:rFonts w:ascii="TH SarabunPSK" w:hAnsi="TH SarabunPSK" w:cs="TH SarabunPSK"/>
          <w:sz w:val="32"/>
          <w:szCs w:val="32"/>
          <w:cs/>
        </w:rPr>
        <w:t xml:space="preserve">การซื้อขายก๊าซธรรมชาติแปลง </w:t>
      </w:r>
      <w:r w:rsidRPr="0013614B">
        <w:rPr>
          <w:rFonts w:ascii="TH SarabunPSK" w:hAnsi="TH SarabunPSK" w:cs="TH SarabunPSK"/>
          <w:sz w:val="32"/>
          <w:szCs w:val="32"/>
        </w:rPr>
        <w:t xml:space="preserve">B </w:t>
      </w:r>
      <w:r w:rsidRPr="0013614B">
        <w:rPr>
          <w:rFonts w:ascii="TH SarabunPSK" w:hAnsi="TH SarabunPSK" w:cs="TH SarabunPSK"/>
          <w:sz w:val="32"/>
          <w:szCs w:val="32"/>
          <w:cs/>
        </w:rPr>
        <w:t xml:space="preserve">- 17 - 01 เกิดขึ้นจากการที่องค์กรร่วมไทย - มาเลเซีย และบริษัทผู้ประกอบการ [บริษัท </w:t>
      </w:r>
      <w:r w:rsidRPr="0013614B">
        <w:rPr>
          <w:rFonts w:ascii="TH SarabunPSK" w:hAnsi="TH SarabunPSK" w:cs="TH SarabunPSK"/>
          <w:sz w:val="32"/>
          <w:szCs w:val="32"/>
        </w:rPr>
        <w:t xml:space="preserve">PETRONAS Carigali </w:t>
      </w:r>
      <w:r w:rsidRPr="0013614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J</w:t>
      </w:r>
      <w:r w:rsidRPr="0013614B">
        <w:rPr>
          <w:rFonts w:ascii="TH SarabunPSK" w:hAnsi="TH SarabunPSK" w:cs="TH SarabunPSK"/>
          <w:sz w:val="32"/>
          <w:szCs w:val="32"/>
        </w:rPr>
        <w:t>DA</w:t>
      </w:r>
      <w:r w:rsidRPr="0013614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3614B">
        <w:rPr>
          <w:rFonts w:ascii="TH SarabunPSK" w:hAnsi="TH SarabunPSK" w:cs="TH SarabunPSK"/>
          <w:sz w:val="32"/>
          <w:szCs w:val="32"/>
        </w:rPr>
        <w:t>Sdn</w:t>
      </w:r>
      <w:r w:rsidRPr="0013614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3614B">
        <w:rPr>
          <w:rFonts w:ascii="TH SarabunPSK" w:hAnsi="TH SarabunPSK" w:cs="TH SarabunPSK"/>
          <w:sz w:val="32"/>
          <w:szCs w:val="32"/>
        </w:rPr>
        <w:t>Bhd</w:t>
      </w:r>
      <w:r w:rsidRPr="0013614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614B">
        <w:rPr>
          <w:rFonts w:ascii="TH SarabunPSK" w:hAnsi="TH SarabunPSK" w:cs="TH SarabunPSK"/>
          <w:sz w:val="32"/>
          <w:szCs w:val="32"/>
          <w:cs/>
        </w:rPr>
        <w:t>(</w:t>
      </w:r>
      <w:r w:rsidRPr="0013614B">
        <w:rPr>
          <w:rFonts w:ascii="TH SarabunPSK" w:hAnsi="TH SarabunPSK" w:cs="TH SarabunPSK"/>
          <w:sz w:val="32"/>
          <w:szCs w:val="32"/>
        </w:rPr>
        <w:t>PC JDA</w:t>
      </w:r>
      <w:r w:rsidRPr="0013614B">
        <w:rPr>
          <w:rFonts w:ascii="TH SarabunPSK" w:hAnsi="TH SarabunPSK" w:cs="TH SarabunPSK"/>
          <w:sz w:val="32"/>
          <w:szCs w:val="32"/>
          <w:cs/>
        </w:rPr>
        <w:t xml:space="preserve">) และบริษัท </w:t>
      </w:r>
      <w:r w:rsidRPr="0013614B">
        <w:rPr>
          <w:rFonts w:ascii="TH SarabunPSK" w:hAnsi="TH SarabunPSK" w:cs="TH SarabunPSK"/>
          <w:sz w:val="32"/>
          <w:szCs w:val="32"/>
        </w:rPr>
        <w:t>PTT</w:t>
      </w:r>
      <w:r>
        <w:rPr>
          <w:rFonts w:ascii="TH SarabunPSK" w:hAnsi="TH SarabunPSK" w:cs="TH SarabunPSK"/>
          <w:sz w:val="32"/>
          <w:szCs w:val="32"/>
        </w:rPr>
        <w:t xml:space="preserve">EP International Limited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PTTEPI</w:t>
      </w:r>
      <w:r w:rsidRPr="0013614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515CE4">
        <w:rPr>
          <w:rFonts w:ascii="TH SarabunPSK" w:hAnsi="TH SarabunPSK" w:cs="TH SarabunPSK"/>
          <w:b/>
          <w:bCs/>
          <w:sz w:val="32"/>
          <w:szCs w:val="32"/>
          <w:cs/>
        </w:rPr>
        <w:t>ในฐานะผู้ขายก๊าซธรรมชาติ</w:t>
      </w:r>
      <w:r w:rsidRPr="0013614B">
        <w:rPr>
          <w:rFonts w:ascii="TH SarabunPSK" w:hAnsi="TH SarabunPSK" w:cs="TH SarabunPSK"/>
          <w:sz w:val="32"/>
          <w:szCs w:val="32"/>
          <w:cs/>
        </w:rPr>
        <w:t>ได้มีการทำสัญญาซื้อขายก๊าซธรรมชาติแปลงดังกล่าวกับบริษัท ปตท. จำกัด (มหาชน)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614B">
        <w:rPr>
          <w:rFonts w:ascii="TH SarabunPSK" w:hAnsi="TH SarabunPSK" w:cs="TH SarabunPSK"/>
          <w:sz w:val="32"/>
          <w:szCs w:val="32"/>
          <w:cs/>
        </w:rPr>
        <w:t xml:space="preserve">และบริษัท เปโตรนาส </w:t>
      </w:r>
      <w:r w:rsidRPr="00515CE4">
        <w:rPr>
          <w:rFonts w:ascii="TH SarabunPSK" w:hAnsi="TH SarabunPSK" w:cs="TH SarabunPSK"/>
          <w:b/>
          <w:bCs/>
          <w:sz w:val="32"/>
          <w:szCs w:val="32"/>
          <w:cs/>
        </w:rPr>
        <w:t>ในฐานะกลุ่มผู้ซื้อก๊าซธรรมชาติ</w:t>
      </w:r>
      <w:r w:rsidRPr="0013614B">
        <w:rPr>
          <w:rFonts w:ascii="TH SarabunPSK" w:hAnsi="TH SarabunPSK" w:cs="TH SarabunPSK"/>
          <w:sz w:val="32"/>
          <w:szCs w:val="32"/>
          <w:cs/>
        </w:rPr>
        <w:t xml:space="preserve"> เพื่อนำเข้าก๊าซธรรมชาติที่ผลิตในพื้นที่พัฒนาร่วมฯ ซึ่งที่ผ่านมาสัญญาดังกล่าวได้มีการแก้ไขเพิ่มเติม รวม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13614B">
        <w:rPr>
          <w:rFonts w:ascii="TH SarabunPSK" w:hAnsi="TH SarabunPSK" w:cs="TH SarabunPSK"/>
          <w:sz w:val="32"/>
          <w:szCs w:val="32"/>
          <w:cs/>
        </w:rPr>
        <w:t xml:space="preserve"> ฉบับ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614B">
        <w:rPr>
          <w:rFonts w:ascii="TH SarabunPSK" w:hAnsi="TH SarabunPSK" w:cs="TH SarabunPSK"/>
          <w:sz w:val="32"/>
          <w:szCs w:val="32"/>
          <w:cs/>
        </w:rPr>
        <w:t>เพื่อ 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13614B">
        <w:rPr>
          <w:rFonts w:ascii="TH SarabunPSK" w:hAnsi="TH SarabunPSK" w:cs="TH SarabunPSK"/>
          <w:sz w:val="32"/>
          <w:szCs w:val="32"/>
          <w:cs/>
        </w:rPr>
        <w:t>) เลื่อนกำหนดการส่งมอบก๊าซธรรมชาติ 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13614B">
        <w:rPr>
          <w:rFonts w:ascii="TH SarabunPSK" w:hAnsi="TH SarabunPSK" w:cs="TH SarabunPSK"/>
          <w:sz w:val="32"/>
          <w:szCs w:val="32"/>
          <w:cs/>
        </w:rPr>
        <w:t>) เพิ่มประเด็นเกี่ยวกับการชดใช้ค่าเสียหายและคุ้มครองกลุ่มผู้ขายจากความเสียหายที่เกิดขึ้นจากอุปกรณ์ในการผลิตที่กลุ่มผู้ซื้อติดตั้งเพิ่มเติม และ 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13614B">
        <w:rPr>
          <w:rFonts w:ascii="TH SarabunPSK" w:hAnsi="TH SarabunPSK" w:cs="TH SarabunPSK"/>
          <w:sz w:val="32"/>
          <w:szCs w:val="32"/>
          <w:cs/>
        </w:rPr>
        <w:t>) กำหนดปริมาณซื้อขายก๊าซธรรมชาติส่วนเพิ่ม อย่างไรก็ดี โดยที่พื้นที่แปลงดังกล่าวได้มีการสำรวจและค้นพบก๊าซธรรมชาติที่คาดว่าจะสามารถผลิตได้ในเชิงพาณิชย์เพิ่มเติม ซึ่งกลุ่มผู้ขายก๊าซธรรมชาติและผู้ซื้อก๊าซธรรมชาติมีความประสงค์ที่จะซื้อขายก</w:t>
      </w:r>
      <w:r>
        <w:rPr>
          <w:rFonts w:ascii="TH SarabunPSK" w:hAnsi="TH SarabunPSK" w:cs="TH SarabunPSK"/>
          <w:sz w:val="32"/>
          <w:szCs w:val="32"/>
          <w:cs/>
        </w:rPr>
        <w:t>๊าซธรรมชาติส่วนที่เพิ่มเติมนี้ [</w:t>
      </w:r>
      <w:r w:rsidRPr="0013614B">
        <w:rPr>
          <w:rFonts w:ascii="TH SarabunPSK" w:hAnsi="TH SarabunPSK" w:cs="TH SarabunPSK"/>
          <w:sz w:val="32"/>
          <w:szCs w:val="32"/>
          <w:cs/>
        </w:rPr>
        <w:t xml:space="preserve">ปริมาณก๊าซธรรมชาติส่วนเพิ่ม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13614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3614B">
        <w:rPr>
          <w:rFonts w:ascii="TH SarabunPSK" w:hAnsi="TH SarabunPSK" w:cs="TH SarabunPSK"/>
          <w:sz w:val="32"/>
          <w:szCs w:val="32"/>
        </w:rPr>
        <w:t xml:space="preserve">Additional Volume </w:t>
      </w:r>
      <w:r w:rsidRPr="0013614B">
        <w:rPr>
          <w:rFonts w:ascii="TH SarabunPSK" w:hAnsi="TH SarabunPSK" w:cs="TH SarabunPSK"/>
          <w:sz w:val="32"/>
          <w:szCs w:val="32"/>
          <w:cs/>
        </w:rPr>
        <w:t>3)</w:t>
      </w:r>
      <w:r>
        <w:rPr>
          <w:rFonts w:ascii="TH SarabunPSK" w:hAnsi="TH SarabunPSK" w:cs="TH SarabunPSK"/>
          <w:sz w:val="32"/>
          <w:szCs w:val="32"/>
          <w:cs/>
        </w:rPr>
        <w:t>]</w:t>
      </w:r>
      <w:r w:rsidRPr="0013614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614B">
        <w:rPr>
          <w:rFonts w:ascii="TH SarabunPSK" w:hAnsi="TH SarabunPSK" w:cs="TH SarabunPSK"/>
          <w:sz w:val="32"/>
          <w:szCs w:val="32"/>
          <w:cs/>
        </w:rPr>
        <w:t xml:space="preserve">แยกออกจากปริมาณส่งมอบตามสัญญาที่มีอยู่เดิม จึงได้ตกลงร่วมกันในการจัดทำร่างสัญญาแก้ไขเพิ่มเติมฉบับที่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Pr="0013614B">
        <w:rPr>
          <w:rFonts w:ascii="TH SarabunPSK" w:hAnsi="TH SarabunPSK" w:cs="TH SarabunPSK"/>
          <w:sz w:val="32"/>
          <w:szCs w:val="32"/>
          <w:cs/>
        </w:rPr>
        <w:t xml:space="preserve">ของสัญญาซื้อขายก๊าซธรรมชาติแปลง </w:t>
      </w:r>
      <w:r w:rsidRPr="0013614B">
        <w:rPr>
          <w:rFonts w:ascii="TH SarabunPSK" w:hAnsi="TH SarabunPSK" w:cs="TH SarabunPSK"/>
          <w:sz w:val="32"/>
          <w:szCs w:val="32"/>
        </w:rPr>
        <w:t xml:space="preserve">B </w:t>
      </w:r>
      <w:r w:rsidRPr="0013614B">
        <w:rPr>
          <w:rFonts w:ascii="TH SarabunPSK" w:hAnsi="TH SarabunPSK" w:cs="TH SarabunPSK"/>
          <w:sz w:val="32"/>
          <w:szCs w:val="32"/>
          <w:cs/>
        </w:rPr>
        <w:t>- 17- 0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F5276E" w:rsidRDefault="00F5276E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คณะกรรมการองค์กรร่วมไทย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มาเลเซีย (องค์กรร่วมฯ) ครั้งที่ 149 เมื่อวันที่ 30 พฤศจิกายน 2567 ได้พิจารณาร่างสัญญาแก้ไขเพิ่มเติมฉบับที่ 4 แล้ว และมีมติให้นำเสนอต่อรัฐบาลทั้งสองประเทศเพื่อพิจารณาให้ความเห็นชอบต่อไป ดังนั้น พน. จึงขอนำเสนอร่างสัญญาดังกล่าวเสนอคณะรัฐมนตรีพิจารณาครั้งนี้</w:t>
      </w:r>
    </w:p>
    <w:p w:rsidR="00F5276E" w:rsidRPr="0013614B" w:rsidRDefault="00F5276E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13614B">
        <w:rPr>
          <w:rFonts w:ascii="TH SarabunPSK" w:hAnsi="TH SarabunPSK" w:cs="TH SarabunPSK"/>
          <w:sz w:val="32"/>
          <w:szCs w:val="32"/>
          <w:cs/>
        </w:rPr>
        <w:t xml:space="preserve">พน. แจ้งว่า การจัดทำสัญญาแก้ไขเพิ่มเติมฉบับที่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จะก่อให้เกิดประโยชน์ </w:t>
      </w:r>
      <w:r w:rsidRPr="0013614B">
        <w:rPr>
          <w:rFonts w:ascii="TH SarabunPSK" w:hAnsi="TH SarabunPSK" w:cs="TH SarabunPSK"/>
          <w:sz w:val="32"/>
          <w:szCs w:val="32"/>
          <w:cs/>
        </w:rPr>
        <w:t xml:space="preserve"> เ</w:t>
      </w:r>
      <w:r>
        <w:rPr>
          <w:rFonts w:ascii="TH SarabunPSK" w:hAnsi="TH SarabunPSK" w:cs="TH SarabunPSK" w:hint="cs"/>
          <w:sz w:val="32"/>
          <w:szCs w:val="32"/>
          <w:cs/>
        </w:rPr>
        <w:t>ช่น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(1</w:t>
      </w:r>
      <w:r w:rsidRPr="0013614B">
        <w:rPr>
          <w:rFonts w:ascii="TH SarabunPSK" w:hAnsi="TH SarabunPSK" w:cs="TH SarabunPSK"/>
          <w:sz w:val="32"/>
          <w:szCs w:val="32"/>
          <w:cs/>
        </w:rPr>
        <w:t>) การผลิตก๊าซธรรมชาติภายใต้สัญญาแก้ไขเพิ่มเติมฉบับที่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 </w:t>
      </w:r>
      <w:r w:rsidRPr="0013614B">
        <w:rPr>
          <w:rFonts w:ascii="TH SarabunPSK" w:hAnsi="TH SarabunPSK" w:cs="TH SarabunPSK"/>
          <w:sz w:val="32"/>
          <w:szCs w:val="32"/>
          <w:cs/>
        </w:rPr>
        <w:t xml:space="preserve">จะช่วยเสริมสร้างความมั่นคงทางพลังงานของทั้งสองประเทศ ซึ่งเป็นการรองรับการซื้อขาย ก๊าซธรรมชาติเพิ่มเติมต่อจากสัญญาเดิมที่มีในปัจจุบัน โดยจะทำให้ภาพรวมของแปลง </w:t>
      </w:r>
      <w:r>
        <w:rPr>
          <w:rFonts w:ascii="TH SarabunPSK" w:hAnsi="TH SarabunPSK" w:cs="TH SarabunPSK"/>
          <w:sz w:val="32"/>
          <w:szCs w:val="32"/>
        </w:rPr>
        <w:t xml:space="preserve">B </w:t>
      </w:r>
      <w:r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13614B">
        <w:rPr>
          <w:rFonts w:ascii="TH SarabunPSK" w:hAnsi="TH SarabunPSK" w:cs="TH SarabunPSK"/>
          <w:sz w:val="32"/>
          <w:szCs w:val="32"/>
          <w:cs/>
        </w:rPr>
        <w:t xml:space="preserve">17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13614B">
        <w:rPr>
          <w:rFonts w:ascii="TH SarabunPSK" w:hAnsi="TH SarabunPSK" w:cs="TH SarabunPSK"/>
          <w:sz w:val="32"/>
          <w:szCs w:val="32"/>
          <w:cs/>
        </w:rPr>
        <w:t xml:space="preserve"> 01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614B">
        <w:rPr>
          <w:rFonts w:ascii="TH SarabunPSK" w:hAnsi="TH SarabunPSK" w:cs="TH SarabunPSK"/>
          <w:sz w:val="32"/>
          <w:szCs w:val="32"/>
          <w:cs/>
        </w:rPr>
        <w:t xml:space="preserve">สามารถรักษาระดับการผลิตตาม </w:t>
      </w:r>
      <w:r>
        <w:rPr>
          <w:rFonts w:ascii="TH SarabunPSK" w:hAnsi="TH SarabunPSK" w:cs="TH SarabunPSK"/>
          <w:sz w:val="32"/>
          <w:szCs w:val="32"/>
        </w:rPr>
        <w:t>DCQ</w:t>
      </w:r>
      <w:r w:rsidRPr="0013614B">
        <w:rPr>
          <w:rFonts w:ascii="TH SarabunPSK" w:hAnsi="TH SarabunPSK" w:cs="TH SarabunPSK"/>
          <w:sz w:val="32"/>
          <w:szCs w:val="32"/>
          <w:cs/>
        </w:rPr>
        <w:t xml:space="preserve"> ที่อัตรา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280 </w:t>
      </w:r>
      <w:r w:rsidRPr="0013614B">
        <w:rPr>
          <w:rFonts w:ascii="TH SarabunPSK" w:hAnsi="TH SarabunPSK" w:cs="TH SarabunPSK"/>
          <w:sz w:val="32"/>
          <w:szCs w:val="32"/>
          <w:cs/>
        </w:rPr>
        <w:t>ล้านลูกบาศก์ฟุต/วัน ได้จนถึงสิ้นปี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2574 </w:t>
      </w:r>
      <w:r w:rsidRPr="0013614B">
        <w:rPr>
          <w:rFonts w:ascii="TH SarabunPSK" w:hAnsi="TH SarabunPSK" w:cs="TH SarabunPSK"/>
          <w:sz w:val="32"/>
          <w:szCs w:val="32"/>
          <w:cs/>
        </w:rPr>
        <w:t xml:space="preserve">ก่อนที่อัตราการผลิตจะลดระดับลงเหลือ </w:t>
      </w:r>
      <w:r>
        <w:rPr>
          <w:rFonts w:ascii="TH SarabunPSK" w:hAnsi="TH SarabunPSK" w:cs="TH SarabunPSK" w:hint="cs"/>
          <w:sz w:val="32"/>
          <w:szCs w:val="32"/>
          <w:cs/>
        </w:rPr>
        <w:t>200</w:t>
      </w:r>
      <w:r w:rsidRPr="0013614B">
        <w:rPr>
          <w:rFonts w:ascii="TH SarabunPSK" w:hAnsi="TH SarabunPSK" w:cs="TH SarabunPSK"/>
          <w:sz w:val="32"/>
          <w:szCs w:val="32"/>
          <w:cs/>
        </w:rPr>
        <w:t xml:space="preserve"> ล้านลูกบาศก์ฟุต/วัน จนถึงสิ้นปี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2576 </w:t>
      </w:r>
      <w:r w:rsidRPr="0013614B">
        <w:rPr>
          <w:rFonts w:ascii="TH SarabunPSK" w:hAnsi="TH SarabunPSK" w:cs="TH SarabunPSK"/>
          <w:sz w:val="32"/>
          <w:szCs w:val="32"/>
          <w:cs/>
        </w:rPr>
        <w:t>และลดระดับลงเหลือ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110 </w:t>
      </w:r>
      <w:r w:rsidRPr="0013614B">
        <w:rPr>
          <w:rFonts w:ascii="TH SarabunPSK" w:hAnsi="TH SarabunPSK" w:cs="TH SarabunPSK"/>
          <w:sz w:val="32"/>
          <w:szCs w:val="32"/>
          <w:cs/>
        </w:rPr>
        <w:t xml:space="preserve"> ล้านลูกบาศก์ฟุต/วัน จนถึงสิ้นปี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2581</w:t>
      </w:r>
      <w:r w:rsidRPr="0013614B">
        <w:rPr>
          <w:rFonts w:ascii="TH SarabunPSK" w:hAnsi="TH SarabunPSK" w:cs="TH SarabunPSK"/>
          <w:sz w:val="32"/>
          <w:szCs w:val="32"/>
          <w:cs/>
        </w:rPr>
        <w:t xml:space="preserve"> ทั้งนี้ การคาดการณ์ปริมาณการส่งขายก๊าซธรรมชาติภายใต้สัญญาแก้ไขเพิ่มเติมฉบับที่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</w:t>
      </w:r>
      <w:r w:rsidRPr="0013614B">
        <w:rPr>
          <w:rFonts w:ascii="TH SarabunPSK" w:hAnsi="TH SarabunPSK" w:cs="TH SarabunPSK"/>
          <w:sz w:val="32"/>
          <w:szCs w:val="32"/>
          <w:cs/>
        </w:rPr>
        <w:t xml:space="preserve"> มีประมาณทั้งสิ้น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680 </w:t>
      </w:r>
      <w:r w:rsidRPr="0013614B">
        <w:rPr>
          <w:rFonts w:ascii="TH SarabunPSK" w:hAnsi="TH SarabunPSK" w:cs="TH SarabunPSK"/>
          <w:sz w:val="32"/>
          <w:szCs w:val="32"/>
          <w:cs/>
        </w:rPr>
        <w:t>พันล้านลูกบาศก์ฟุต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 w:rsidRPr="0013614B">
        <w:rPr>
          <w:rFonts w:ascii="TH SarabunPSK" w:hAnsi="TH SarabunPSK" w:cs="TH SarabunPSK"/>
          <w:sz w:val="32"/>
          <w:szCs w:val="32"/>
          <w:cs/>
        </w:rPr>
        <w:t>ประเทศไทยจะได้รับประโยชน์จากการได้รับค่าภาคหลวง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614B">
        <w:rPr>
          <w:rFonts w:ascii="TH SarabunPSK" w:hAnsi="TH SarabunPSK" w:cs="TH SarabunPSK"/>
          <w:sz w:val="32"/>
          <w:szCs w:val="32"/>
          <w:cs/>
        </w:rPr>
        <w:t>และส่วนแบ่งกำไรของรัฐเพิ่มขึ้นจากการประกอบกิจ</w:t>
      </w:r>
      <w:r>
        <w:rPr>
          <w:rFonts w:ascii="TH SarabunPSK" w:hAnsi="TH SarabunPSK" w:cs="TH SarabunPSK"/>
          <w:sz w:val="32"/>
          <w:szCs w:val="32"/>
          <w:cs/>
        </w:rPr>
        <w:t>การปิโตรเลียมในพื้นที่พัฒนาร่วม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13614B">
        <w:rPr>
          <w:rFonts w:ascii="TH SarabunPSK" w:hAnsi="TH SarabunPSK" w:cs="TH SarabunPSK"/>
          <w:sz w:val="32"/>
          <w:szCs w:val="32"/>
          <w:cs/>
        </w:rPr>
        <w:t xml:space="preserve">โดยคาดการณ์ว่าการขายก๊าซธรรมชาติภายใต้สัญญานี้ องค์กรร่วมฯ จะมีรายได้ในส่วนที่เป็น ค่าภาคหลวงประมาณ </w:t>
      </w:r>
      <w:r>
        <w:rPr>
          <w:rFonts w:ascii="TH SarabunPSK" w:hAnsi="TH SarabunPSK" w:cs="TH SarabunPSK" w:hint="cs"/>
          <w:sz w:val="32"/>
          <w:szCs w:val="32"/>
          <w:cs/>
        </w:rPr>
        <w:t>546</w:t>
      </w:r>
      <w:r w:rsidRPr="0013614B">
        <w:rPr>
          <w:rFonts w:ascii="TH SarabunPSK" w:hAnsi="TH SarabunPSK" w:cs="TH SarabunPSK"/>
          <w:sz w:val="32"/>
          <w:szCs w:val="32"/>
          <w:cs/>
        </w:rPr>
        <w:t xml:space="preserve"> ล้านดอลลาร์สหรัฐ และส่วนแบ่งกำไรของรัฐประมาณ</w:t>
      </w:r>
      <w:r>
        <w:rPr>
          <w:rFonts w:ascii="TH SarabunPSK" w:hAnsi="TH SarabunPSK" w:cs="TH SarabunPSK"/>
          <w:sz w:val="32"/>
          <w:szCs w:val="32"/>
        </w:rPr>
        <w:t xml:space="preserve"> 1</w:t>
      </w:r>
      <w:r w:rsidRPr="0013614B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>322</w:t>
      </w:r>
      <w:r w:rsidRPr="0013614B">
        <w:rPr>
          <w:rFonts w:ascii="TH SarabunPSK" w:hAnsi="TH SarabunPSK" w:cs="TH SarabunPSK"/>
          <w:sz w:val="32"/>
          <w:szCs w:val="32"/>
          <w:cs/>
        </w:rPr>
        <w:t xml:space="preserve"> ล้านดอลลาร์สหรัฐ ซึ่งจะถูกนำส่งให้แก่รัฐบาลทั้งสองประเทศต่อไป</w:t>
      </w:r>
    </w:p>
    <w:p w:rsidR="00F5276E" w:rsidRDefault="00F5276E" w:rsidP="008E7FB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4D6A6D" w:rsidRPr="00A57FC9" w:rsidRDefault="003933CC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9.</w:t>
      </w:r>
      <w:r w:rsidR="004D6A6D" w:rsidRPr="00A57F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ขอความเห็นชอบการจัดทำเอกสารการยอมรับของไทยต่อบทเพิ่มเติมสนธิสัญญาว่าด้วยเขตปลอดอาวุธนิวเคลียร์ในเอเชียตะวันออกเฉียงใต้</w:t>
      </w:r>
    </w:p>
    <w:p w:rsidR="004D6A6D" w:rsidRPr="00A57FC9" w:rsidRDefault="004D6A6D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57F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57FC9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คณะรัฐมนตรีมีมติเห็นชอบสำหรับจัดทำตราสารการยอมรับ (</w:t>
      </w:r>
      <w:r>
        <w:rPr>
          <w:rFonts w:ascii="TH SarabunPSK" w:hAnsi="TH SarabunPSK" w:cs="TH SarabunPSK"/>
          <w:sz w:val="32"/>
          <w:szCs w:val="32"/>
        </w:rPr>
        <w:t>Instrument of A</w:t>
      </w:r>
      <w:r w:rsidRPr="00A57FC9">
        <w:rPr>
          <w:rFonts w:ascii="TH SarabunPSK" w:hAnsi="TH SarabunPSK" w:cs="TH SarabunPSK"/>
          <w:sz w:val="32"/>
          <w:szCs w:val="32"/>
        </w:rPr>
        <w:t>cceptance</w:t>
      </w:r>
      <w:r w:rsidRPr="00A57FC9">
        <w:rPr>
          <w:rFonts w:ascii="TH SarabunPSK" w:hAnsi="TH SarabunPSK" w:cs="TH SarabunPSK" w:hint="cs"/>
          <w:sz w:val="32"/>
          <w:szCs w:val="32"/>
          <w:cs/>
        </w:rPr>
        <w:t>)</w:t>
      </w:r>
      <w:r w:rsidRPr="00A57F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7FC9">
        <w:rPr>
          <w:rFonts w:ascii="TH SarabunPSK" w:hAnsi="TH SarabunPSK" w:cs="TH SarabunPSK" w:hint="cs"/>
          <w:sz w:val="32"/>
          <w:szCs w:val="32"/>
          <w:cs/>
        </w:rPr>
        <w:t>ของไทยต่อบทเพิ่มเติมสนธิสัญญาว่าด้วยเขตปลอดอาวุธนิวเคลียร์ในเอเชียตะวันออกเฉียงใต้ (สนธิสัญญาฯ) (</w:t>
      </w:r>
      <w:r w:rsidRPr="00A57FC9">
        <w:rPr>
          <w:rFonts w:ascii="TH SarabunPSK" w:hAnsi="TH SarabunPSK" w:cs="TH SarabunPSK"/>
          <w:sz w:val="32"/>
          <w:szCs w:val="32"/>
        </w:rPr>
        <w:t xml:space="preserve">Addendum to the Treaty on the Southeast Asia Nuclear Weapon </w:t>
      </w:r>
      <w:r w:rsidRPr="00A57FC9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A57FC9">
        <w:rPr>
          <w:rFonts w:ascii="TH SarabunPSK" w:hAnsi="TH SarabunPSK" w:cs="TH SarabunPSK"/>
          <w:sz w:val="32"/>
          <w:szCs w:val="32"/>
        </w:rPr>
        <w:t>Free Zone</w:t>
      </w:r>
      <w:r w:rsidRPr="00A57FC9">
        <w:rPr>
          <w:rFonts w:ascii="TH SarabunPSK" w:hAnsi="TH SarabunPSK" w:cs="TH SarabunPSK" w:hint="cs"/>
          <w:sz w:val="32"/>
          <w:szCs w:val="32"/>
          <w:cs/>
        </w:rPr>
        <w:t>)</w:t>
      </w:r>
      <w:r w:rsidRPr="00A57F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7FC9">
        <w:rPr>
          <w:rFonts w:ascii="TH SarabunPSK" w:hAnsi="TH SarabunPSK" w:cs="TH SarabunPSK" w:hint="cs"/>
          <w:sz w:val="32"/>
          <w:szCs w:val="32"/>
          <w:cs/>
        </w:rPr>
        <w:t>ตามที่กระทรวงการต่างประเทศ (กต.) เสนอ</w:t>
      </w:r>
    </w:p>
    <w:p w:rsidR="004D6A6D" w:rsidRPr="00A57FC9" w:rsidRDefault="004D6A6D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7FC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7FC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4D6A6D" w:rsidRPr="00A57FC9" w:rsidRDefault="004D6A6D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57F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57FC9">
        <w:rPr>
          <w:rFonts w:ascii="TH SarabunPSK" w:hAnsi="TH SarabunPSK" w:cs="TH SarabunPSK" w:hint="cs"/>
          <w:sz w:val="32"/>
          <w:szCs w:val="32"/>
          <w:cs/>
        </w:rPr>
        <w:t xml:space="preserve">1. เรื่องนี้เดิมคณะรัฐมนตรีมีมติ (1 ตุลาคม 2567) เห็นชอบร่างบทเพิ่มเติมสนธิสัญญาเขตปลอดอาวุธนิวเคลียร์ในเอเชียตะวันออกเฉียงใต้ (สนธิสัญญา ฯ) ซึ่งมีสาระสำคัญ คือ เพิ่มการระบุถึงสาธารณรัฐประชาธิปไตยติมอร์ </w:t>
      </w:r>
      <w:r w:rsidRPr="00A57FC9">
        <w:rPr>
          <w:rFonts w:ascii="TH SarabunPSK" w:hAnsi="TH SarabunPSK" w:cs="TH SarabunPSK"/>
          <w:sz w:val="32"/>
          <w:szCs w:val="32"/>
          <w:cs/>
        </w:rPr>
        <w:t>–</w:t>
      </w:r>
      <w:r w:rsidRPr="00A57FC9">
        <w:rPr>
          <w:rFonts w:ascii="TH SarabunPSK" w:hAnsi="TH SarabunPSK" w:cs="TH SarabunPSK" w:hint="cs"/>
          <w:sz w:val="32"/>
          <w:szCs w:val="32"/>
          <w:cs/>
        </w:rPr>
        <w:t xml:space="preserve"> เลสเต (ติมอร์ </w:t>
      </w:r>
      <w:r w:rsidRPr="00A57FC9">
        <w:rPr>
          <w:rFonts w:ascii="TH SarabunPSK" w:hAnsi="TH SarabunPSK" w:cs="TH SarabunPSK"/>
          <w:sz w:val="32"/>
          <w:szCs w:val="32"/>
          <w:cs/>
        </w:rPr>
        <w:t>–</w:t>
      </w:r>
      <w:r w:rsidRPr="00A57FC9">
        <w:rPr>
          <w:rFonts w:ascii="TH SarabunPSK" w:hAnsi="TH SarabunPSK" w:cs="TH SarabunPSK" w:hint="cs"/>
          <w:sz w:val="32"/>
          <w:szCs w:val="32"/>
          <w:cs/>
        </w:rPr>
        <w:t xml:space="preserve"> เลสเต) ให้สามารถยื่นภาคยานุวัติสารเข้าเป็นภาคีสนธิสัญญาฯ ได้ซึ่งต่อมาเมื่อวันที่ 25 พฤษภาคม 2568 ที่ประชุมคณะกรรมาธิการเขตปลอดอาวุธนิวเคลียร์ในเอเชียตะวันออกเฉียงใต้ (คณะกรรมาธิการฯ) ซึ่งประกอบด้วยรัฐมนตรีว่าการกระทรวงการต่างประเทศของประเทศอาเซียนทั้งหมดได้มีมติรับรองบทเพิ่มเติมสนธิสัญญาดังกล่าวแล้ว และในการดำเนินการขั้นต่อไป ประเทศสมาชิกอาเซียนรวมถึงประเทศไทยจะต้องจัดทำตร</w:t>
      </w:r>
      <w:r>
        <w:rPr>
          <w:rFonts w:ascii="TH SarabunPSK" w:hAnsi="TH SarabunPSK" w:cs="TH SarabunPSK" w:hint="cs"/>
          <w:sz w:val="32"/>
          <w:szCs w:val="32"/>
          <w:cs/>
        </w:rPr>
        <w:t>าสารการยอมรับบทเพิ่มเติม</w:t>
      </w:r>
      <w:r w:rsidRPr="00A57FC9">
        <w:rPr>
          <w:rFonts w:ascii="TH SarabunPSK" w:hAnsi="TH SarabunPSK" w:cs="TH SarabunPSK" w:hint="cs"/>
          <w:sz w:val="32"/>
          <w:szCs w:val="32"/>
          <w:cs/>
        </w:rPr>
        <w:t>มสนธิสัญญาฯ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เพื่อให้บทเพิ่มเติมสนธิสัญญาฯ</w:t>
      </w:r>
      <w:r w:rsidRPr="00A57FC9">
        <w:rPr>
          <w:rFonts w:ascii="TH SarabunPSK" w:hAnsi="TH SarabunPSK" w:cs="TH SarabunPSK" w:hint="cs"/>
          <w:sz w:val="32"/>
          <w:szCs w:val="32"/>
          <w:cs/>
        </w:rPr>
        <w:t xml:space="preserve"> มีผลบังคับใช้ ดังนั้น ในครั้งนี้กระทรวงการต่างประเทศจึงขอให้นำเสนอคณะรัฐมนตรีพิจารณาให้ความชอบสำหรับจัดทำตราสารการยอมรับ (</w:t>
      </w:r>
      <w:r w:rsidRPr="00A57FC9">
        <w:rPr>
          <w:rFonts w:ascii="TH SarabunPSK" w:hAnsi="TH SarabunPSK" w:cs="TH SarabunPSK"/>
          <w:sz w:val="32"/>
          <w:szCs w:val="32"/>
        </w:rPr>
        <w:t>Instrument of Acceptance</w:t>
      </w:r>
      <w:r w:rsidRPr="00A57FC9">
        <w:rPr>
          <w:rFonts w:ascii="TH SarabunPSK" w:hAnsi="TH SarabunPSK" w:cs="TH SarabunPSK" w:hint="cs"/>
          <w:sz w:val="32"/>
          <w:szCs w:val="32"/>
          <w:cs/>
        </w:rPr>
        <w:t xml:space="preserve">) ของไทยต่อบทเพิ่มเติมสนธิสัญญาฯ ซึ่งคาดว่าจะมีการหยิบยกเรื่องดังกล่าวในการประชุมรัฐมนตรีต่างประเทศอาเซียนและการประชุมที่เกี่ยวข้อง ซึ่งรวมถึงการประชุมคณะกรรมาธิการฯ ที่มาเลเซียในฐานะประธานอาเซียนปี 2568 จัดขึ้นระหว่างวันที่ 8 </w:t>
      </w:r>
      <w:r w:rsidRPr="00A57FC9">
        <w:rPr>
          <w:rFonts w:ascii="TH SarabunPSK" w:hAnsi="TH SarabunPSK" w:cs="TH SarabunPSK"/>
          <w:sz w:val="32"/>
          <w:szCs w:val="32"/>
          <w:cs/>
        </w:rPr>
        <w:t>–</w:t>
      </w:r>
      <w:r w:rsidRPr="00A57FC9">
        <w:rPr>
          <w:rFonts w:ascii="TH SarabunPSK" w:hAnsi="TH SarabunPSK" w:cs="TH SarabunPSK" w:hint="cs"/>
          <w:sz w:val="32"/>
          <w:szCs w:val="32"/>
          <w:cs/>
        </w:rPr>
        <w:t xml:space="preserve"> 11 กรกฎาคม 2568 ณ กรุงกัวลาลัมเปอร์ ซึ่งกระทรวงการต่างประเทศเห็นว่า การจัดทำตราสารยอมรับต่อบทเพิ่มเติมสนธิสัญญาฯ เป็นสนธิสัญญาตามกฎหมายระหว่างประเทศ และเป็นหนังสือสัญญาตามมาตรา 178 ของรัฐธรรมนูญแห่งราชอาณาจักรไทย แต่ไม่เป็นหนังสือสัญญาตามมาตรา 178 วรรคสองของรัฐธรรมนูญแห่งราชอาณาจักรไทย </w:t>
      </w:r>
    </w:p>
    <w:p w:rsidR="004D6A6D" w:rsidRPr="00A57FC9" w:rsidRDefault="004D6A6D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7FC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7FC9">
        <w:rPr>
          <w:rFonts w:ascii="TH SarabunPSK" w:hAnsi="TH SarabunPSK" w:cs="TH SarabunPSK" w:hint="cs"/>
          <w:sz w:val="32"/>
          <w:szCs w:val="32"/>
          <w:cs/>
        </w:rPr>
        <w:t>2. โดยเรื่องนี้เป็นเรื่องที่เกี่ยวกับความสัมพันธ์ระหว่างประเทศหรือที่เกี่ยวกับองค์การระหว่างประเทศที่มีผลผูกพันรัฐบาลไทย จึงเข้าลักษณะเรื่องที่เสนอคณะรัฐมนตรีได้ตามพระราชกฤษฎีกาว่าด้วยการเสนอเรื่องและการประชุมคณะรัฐมนตรี พ.ศ. 2548 มาตรา 4 (7) ที่บัญญัติให้การเสนอเรื่องต่อคณะรัฐมนตรีให้เสนอได้เฉพาะเรื่องที่เกี่ยวกับความสัมพันธ์ระหว่างประเทศหรือที่เกี่ยวกับองค์การระหว่างประเทศที่มีผลผูกพันรัฐบาลไทย</w:t>
      </w:r>
    </w:p>
    <w:p w:rsidR="004D6A6D" w:rsidRDefault="004D6A6D" w:rsidP="008E7FB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F5276E" w:rsidRPr="00AE7118" w:rsidRDefault="00F5276E" w:rsidP="008E7FB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C61AAD" w:rsidRDefault="003933CC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C61AAD" w:rsidRPr="004D3CA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61A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เอกสารผลลัพธ์การประชุมระหว่างประเทศว่าด้วยการระดมทุนเพื่อการพัฒนา ครั้งที่ 4 </w:t>
      </w:r>
    </w:p>
    <w:p w:rsidR="00C61AAD" w:rsidRPr="004D3CA2" w:rsidRDefault="00C61AAD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3CA2">
        <w:rPr>
          <w:rFonts w:ascii="TH SarabunPSK" w:hAnsi="TH SarabunPSK" w:cs="TH SarabunPSK"/>
          <w:sz w:val="32"/>
          <w:szCs w:val="32"/>
          <w:cs/>
        </w:rPr>
        <w:tab/>
      </w:r>
      <w:r w:rsidRPr="004D3CA2">
        <w:rPr>
          <w:rFonts w:ascii="TH SarabunPSK" w:hAnsi="TH SarabunPSK" w:cs="TH SarabunPSK"/>
          <w:sz w:val="32"/>
          <w:szCs w:val="32"/>
          <w:cs/>
        </w:rPr>
        <w:tab/>
      </w:r>
      <w:r w:rsidRPr="004D3CA2"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 w:rsidRPr="004D3CA2">
        <w:rPr>
          <w:rFonts w:ascii="TH SarabunPSK" w:hAnsi="TH SarabunPSK" w:cs="TH SarabunPSK"/>
          <w:sz w:val="32"/>
          <w:szCs w:val="32"/>
          <w:cs/>
        </w:rPr>
        <w:t>เห็นชอบในหลักการต่อร่างเอกสารผลลัพธ์การประชุมระหว่างประ</w:t>
      </w:r>
      <w:r>
        <w:rPr>
          <w:rFonts w:ascii="TH SarabunPSK" w:hAnsi="TH SarabunPSK" w:cs="TH SarabunPSK" w:hint="cs"/>
          <w:sz w:val="32"/>
          <w:szCs w:val="32"/>
          <w:cs/>
        </w:rPr>
        <w:t>เทศว่าด้วยการระดมทุนเพื่อ</w:t>
      </w:r>
      <w:r w:rsidRPr="004D3CA2">
        <w:rPr>
          <w:rFonts w:ascii="TH SarabunPSK" w:hAnsi="TH SarabunPSK" w:cs="TH SarabunPSK"/>
          <w:sz w:val="32"/>
          <w:szCs w:val="32"/>
          <w:cs/>
        </w:rPr>
        <w:t xml:space="preserve">การพัฒนา ครั้งที่ </w:t>
      </w:r>
      <w:r>
        <w:rPr>
          <w:rFonts w:ascii="TH SarabunPSK" w:hAnsi="TH SarabunPSK" w:cs="TH SarabunPSK"/>
          <w:sz w:val="32"/>
          <w:szCs w:val="32"/>
        </w:rPr>
        <w:t>4</w:t>
      </w:r>
      <w:r w:rsidRPr="004D3CA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(ร่างสุดท้าย) </w:t>
      </w:r>
      <w:r>
        <w:rPr>
          <w:rFonts w:ascii="TH SarabunPSK" w:hAnsi="TH SarabunPSK" w:cs="TH SarabunPSK"/>
          <w:sz w:val="32"/>
          <w:szCs w:val="32"/>
        </w:rPr>
        <w:t xml:space="preserve">Fourth International </w:t>
      </w:r>
      <w:r w:rsidRPr="004D3CA2">
        <w:rPr>
          <w:rFonts w:ascii="TH SarabunPSK" w:hAnsi="TH SarabunPSK" w:cs="TH SarabunPSK"/>
          <w:sz w:val="32"/>
          <w:szCs w:val="32"/>
        </w:rPr>
        <w:t>Conference on Financing for Development</w:t>
      </w:r>
      <w:r w:rsidRPr="004D3CA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D3CA2">
        <w:rPr>
          <w:rFonts w:ascii="TH SarabunPSK" w:hAnsi="TH SarabunPSK" w:cs="TH SarabunPSK"/>
          <w:sz w:val="32"/>
          <w:szCs w:val="32"/>
        </w:rPr>
        <w:t>FfD</w:t>
      </w:r>
      <w:r w:rsidRPr="004D3CA2">
        <w:rPr>
          <w:rFonts w:ascii="TH SarabunPSK" w:hAnsi="TH SarabunPSK" w:cs="TH SarabunPSK"/>
          <w:sz w:val="32"/>
          <w:szCs w:val="32"/>
          <w:cs/>
        </w:rPr>
        <w:t xml:space="preserve">4) (การประชุม </w:t>
      </w:r>
      <w:r w:rsidRPr="004D3CA2">
        <w:rPr>
          <w:rFonts w:ascii="TH SarabunPSK" w:hAnsi="TH SarabunPSK" w:cs="TH SarabunPSK"/>
          <w:sz w:val="32"/>
          <w:szCs w:val="32"/>
        </w:rPr>
        <w:t>FfD</w:t>
      </w:r>
      <w:r w:rsidRPr="004D3CA2">
        <w:rPr>
          <w:rFonts w:ascii="TH SarabunPSK" w:hAnsi="TH SarabunPSK" w:cs="TH SarabunPSK"/>
          <w:sz w:val="32"/>
          <w:szCs w:val="32"/>
          <w:cs/>
        </w:rPr>
        <w:t>4) (ร่างเอกสารผลลัพธ์ฯ)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D3CA2">
        <w:rPr>
          <w:rFonts w:ascii="TH SarabunPSK" w:hAnsi="TH SarabunPSK" w:cs="TH SarabunPSK"/>
          <w:sz w:val="32"/>
          <w:szCs w:val="32"/>
          <w:cs/>
        </w:rPr>
        <w:t xml:space="preserve">ทั้งนี้ หากมีความจำเป็นต้องปรับปรุงแก้ไขร่างเอกสารดังกล่าวในส่วนที่ไม่ใช่สาระสำคัญหรือไม่ขัดต่อผลประโยชน์ของไท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 </w:t>
      </w:r>
      <w:r w:rsidRPr="004D3CA2">
        <w:rPr>
          <w:rFonts w:ascii="TH SarabunPSK" w:hAnsi="TH SarabunPSK" w:cs="TH SarabunPSK"/>
          <w:sz w:val="32"/>
          <w:szCs w:val="32"/>
          <w:cs/>
        </w:rPr>
        <w:t>กต. ดำเนินการได้โดยไม่ต้องขอความเห็นชอบจากคณะรัฐมนตรีอีก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Pr="004D3CA2">
        <w:rPr>
          <w:rFonts w:ascii="TH SarabunPSK" w:hAnsi="TH SarabunPSK" w:cs="TH SarabunPSK"/>
          <w:sz w:val="32"/>
          <w:szCs w:val="32"/>
          <w:cs/>
        </w:rPr>
        <w:t>ให้รัฐมนตรีว่าการกระทรวงการ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ต่างประเทศหรือผู้แทนที่ได้รับมอบหมายร่วมรับรองร่างเอกสารผลลัพธ์ตามที่กระทรวงการต่างประเทศ (กต.) เสนอ </w:t>
      </w:r>
    </w:p>
    <w:p w:rsidR="00C61AAD" w:rsidRPr="005F49F4" w:rsidRDefault="00C61AAD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F49F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 w:rsidRPr="005F49F4">
        <w:rPr>
          <w:rFonts w:ascii="TH SarabunPSK" w:hAnsi="TH SarabunPSK" w:cs="TH SarabunPSK" w:hint="cs"/>
          <w:b/>
          <w:bCs/>
          <w:sz w:val="32"/>
          <w:szCs w:val="32"/>
          <w:cs/>
        </w:rPr>
        <w:t>ของเรื่อง</w:t>
      </w:r>
    </w:p>
    <w:p w:rsidR="00C61AAD" w:rsidRPr="0084041F" w:rsidRDefault="00C61AAD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4D3CA2">
        <w:rPr>
          <w:rFonts w:ascii="TH SarabunPSK" w:hAnsi="TH SarabunPSK" w:cs="TH SarabunPSK"/>
          <w:sz w:val="32"/>
          <w:szCs w:val="32"/>
          <w:cs/>
        </w:rPr>
        <w:t xml:space="preserve">การประชุม </w:t>
      </w:r>
      <w:r w:rsidRPr="004D3CA2">
        <w:rPr>
          <w:rFonts w:ascii="TH SarabunPSK" w:hAnsi="TH SarabunPSK" w:cs="TH SarabunPSK"/>
          <w:sz w:val="32"/>
          <w:szCs w:val="32"/>
        </w:rPr>
        <w:t xml:space="preserve">FfD </w:t>
      </w:r>
      <w:r w:rsidRPr="004D3CA2">
        <w:rPr>
          <w:rFonts w:ascii="TH SarabunPSK" w:hAnsi="TH SarabunPSK" w:cs="TH SarabunPSK"/>
          <w:sz w:val="32"/>
          <w:szCs w:val="32"/>
          <w:cs/>
        </w:rPr>
        <w:t>เป็นเวทีการหารือภายใต้กรอบสหประชาชาติโดยมีวัตถุประสงค์เพื่อการหาแนวทางร่วมกันเกี่ยวกับการระดมทุนเพื่อการขับเคลื่อนการบรรลุเป้าหมายวาระการพัฒนาที่ยั่งยืน (</w:t>
      </w:r>
      <w:r w:rsidRPr="004D3CA2">
        <w:rPr>
          <w:rFonts w:ascii="TH SarabunPSK" w:hAnsi="TH SarabunPSK" w:cs="TH SarabunPSK"/>
          <w:sz w:val="32"/>
          <w:szCs w:val="32"/>
        </w:rPr>
        <w:t>Susta</w:t>
      </w:r>
      <w:r>
        <w:rPr>
          <w:rFonts w:ascii="TH SarabunPSK" w:hAnsi="TH SarabunPSK" w:cs="TH SarabunPSK"/>
          <w:sz w:val="32"/>
          <w:szCs w:val="32"/>
        </w:rPr>
        <w:t>inable Development Goals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SDGs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ค.ศ. 2030 </w:t>
      </w:r>
      <w:r w:rsidRPr="0084041F">
        <w:rPr>
          <w:rFonts w:ascii="TH SarabunPSK" w:hAnsi="TH SarabunPSK" w:cs="TH SarabunPSK"/>
          <w:sz w:val="32"/>
          <w:szCs w:val="32"/>
          <w:cs/>
        </w:rPr>
        <w:t xml:space="preserve">โดยมีการประชุมมาแล้ว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84041F">
        <w:rPr>
          <w:rFonts w:ascii="TH SarabunPSK" w:hAnsi="TH SarabunPSK" w:cs="TH SarabunPSK"/>
          <w:sz w:val="32"/>
          <w:szCs w:val="32"/>
          <w:cs/>
        </w:rPr>
        <w:t xml:space="preserve"> ครั้ง ซึ่งการประชุมครั้งล่าสุดจัดขึ้น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4041F">
        <w:rPr>
          <w:rFonts w:ascii="TH SarabunPSK" w:hAnsi="TH SarabunPSK" w:cs="TH SarabunPSK"/>
          <w:sz w:val="32"/>
          <w:szCs w:val="32"/>
          <w:cs/>
        </w:rPr>
        <w:t xml:space="preserve"> ณ กรุงแอดดิส อาบาบา สหพันธ์สาธารณรัฐประชาธิปไตยเอธิโอเปีย ใน</w:t>
      </w:r>
      <w:r w:rsidRPr="0088780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ครั้งนี้สเปนจะเป็นเจ้าภาพจัดการประชุม </w:t>
      </w:r>
      <w:r w:rsidRPr="0088780F">
        <w:rPr>
          <w:rFonts w:ascii="TH SarabunPSK" w:hAnsi="TH SarabunPSK" w:cs="TH SarabunPSK"/>
          <w:b/>
          <w:bCs/>
          <w:sz w:val="32"/>
          <w:szCs w:val="32"/>
        </w:rPr>
        <w:t>FfD</w:t>
      </w:r>
      <w:r w:rsidRPr="0088780F">
        <w:rPr>
          <w:rFonts w:ascii="TH SarabunPSK" w:hAnsi="TH SarabunPSK" w:cs="TH SarabunPSK"/>
          <w:b/>
          <w:bCs/>
          <w:sz w:val="32"/>
          <w:szCs w:val="32"/>
          <w:cs/>
        </w:rPr>
        <w:t xml:space="preserve">4 ระหว่างวันที่ 30 มิถุนายน - </w:t>
      </w:r>
      <w:r w:rsidRPr="0088780F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88780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กรกฎาคม </w:t>
      </w:r>
      <w:r w:rsidRPr="0088780F">
        <w:rPr>
          <w:rFonts w:ascii="TH SarabunPSK" w:hAnsi="TH SarabunPSK" w:cs="TH SarabunPSK" w:hint="cs"/>
          <w:b/>
          <w:bCs/>
          <w:sz w:val="32"/>
          <w:szCs w:val="32"/>
          <w:cs/>
        </w:rPr>
        <w:t>2568</w:t>
      </w:r>
      <w:r w:rsidRPr="0088780F">
        <w:rPr>
          <w:rFonts w:ascii="TH SarabunPSK" w:hAnsi="TH SarabunPSK" w:cs="TH SarabunPSK"/>
          <w:b/>
          <w:bCs/>
          <w:sz w:val="32"/>
          <w:szCs w:val="32"/>
          <w:cs/>
        </w:rPr>
        <w:t xml:space="preserve"> ณ เมืองเซบียา สเปน</w:t>
      </w:r>
      <w:r w:rsidRPr="0084041F">
        <w:rPr>
          <w:rFonts w:ascii="TH SarabunPSK" w:hAnsi="TH SarabunPSK" w:cs="TH SarabunPSK"/>
          <w:sz w:val="32"/>
          <w:szCs w:val="32"/>
          <w:cs/>
        </w:rPr>
        <w:t xml:space="preserve"> โดยการประชุม </w:t>
      </w:r>
      <w:r w:rsidRPr="0084041F">
        <w:rPr>
          <w:rFonts w:ascii="TH SarabunPSK" w:hAnsi="TH SarabunPSK" w:cs="TH SarabunPSK"/>
          <w:sz w:val="32"/>
          <w:szCs w:val="32"/>
        </w:rPr>
        <w:t>F</w:t>
      </w:r>
      <w:r>
        <w:rPr>
          <w:rFonts w:ascii="TH SarabunPSK" w:hAnsi="TH SarabunPSK" w:cs="TH SarabunPSK"/>
          <w:sz w:val="32"/>
          <w:szCs w:val="32"/>
        </w:rPr>
        <w:t>f</w:t>
      </w:r>
      <w:r w:rsidRPr="0084041F">
        <w:rPr>
          <w:rFonts w:ascii="TH SarabunPSK" w:hAnsi="TH SarabunPSK" w:cs="TH SarabunPSK"/>
          <w:sz w:val="32"/>
          <w:szCs w:val="32"/>
        </w:rPr>
        <w:t>D</w:t>
      </w:r>
      <w:r w:rsidRPr="0084041F">
        <w:rPr>
          <w:rFonts w:ascii="TH SarabunPSK" w:hAnsi="TH SarabunPSK" w:cs="TH SarabunPSK"/>
          <w:sz w:val="32"/>
          <w:szCs w:val="32"/>
          <w:cs/>
        </w:rPr>
        <w:t xml:space="preserve">4 จะเป็นเวทีสำคัญในการผลักดันผลประโยชน์ของกลุ่มประเทศกำลังพัฒนาที่ประสบปัญหาการเข้าถึงแหล่งเงินทุนเพื่อบรรลุเป้าหมาย </w:t>
      </w:r>
      <w:r w:rsidRPr="0084041F">
        <w:rPr>
          <w:rFonts w:ascii="TH SarabunPSK" w:hAnsi="TH SarabunPSK" w:cs="TH SarabunPSK"/>
          <w:sz w:val="32"/>
          <w:szCs w:val="32"/>
        </w:rPr>
        <w:t xml:space="preserve">SDGs </w:t>
      </w:r>
      <w:r w:rsidRPr="0084041F">
        <w:rPr>
          <w:rFonts w:ascii="TH SarabunPSK" w:hAnsi="TH SarabunPSK" w:cs="TH SarabunPSK"/>
          <w:sz w:val="32"/>
          <w:szCs w:val="32"/>
          <w:cs/>
        </w:rPr>
        <w:t xml:space="preserve">ในอีก </w:t>
      </w:r>
      <w:r>
        <w:rPr>
          <w:rFonts w:ascii="TH SarabunPSK" w:hAnsi="TH SarabunPSK" w:cs="TH SarabunPSK"/>
          <w:sz w:val="32"/>
          <w:szCs w:val="32"/>
        </w:rPr>
        <w:t>5</w:t>
      </w:r>
      <w:r w:rsidRPr="0084041F">
        <w:rPr>
          <w:rFonts w:ascii="TH SarabunPSK" w:hAnsi="TH SarabunPSK" w:cs="TH SarabunPSK"/>
          <w:sz w:val="32"/>
          <w:szCs w:val="32"/>
          <w:cs/>
        </w:rPr>
        <w:t xml:space="preserve"> ปีข้างหน้า ซึ่งปัจจุบันบรรลุได้เพียงร้อยละ </w:t>
      </w:r>
      <w:r>
        <w:rPr>
          <w:rFonts w:ascii="TH SarabunPSK" w:hAnsi="TH SarabunPSK" w:cs="TH SarabunPSK"/>
          <w:sz w:val="32"/>
          <w:szCs w:val="32"/>
        </w:rPr>
        <w:t xml:space="preserve">17 </w:t>
      </w:r>
      <w:r w:rsidRPr="0084041F">
        <w:rPr>
          <w:rFonts w:ascii="TH SarabunPSK" w:hAnsi="TH SarabunPSK" w:cs="TH SarabunPSK"/>
          <w:sz w:val="32"/>
          <w:szCs w:val="32"/>
          <w:cs/>
        </w:rPr>
        <w:t>ของเป้าหมายทั้งหมด</w:t>
      </w:r>
    </w:p>
    <w:p w:rsidR="00C61AAD" w:rsidRDefault="00C61AAD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88780F">
        <w:rPr>
          <w:rFonts w:ascii="TH SarabunPSK" w:hAnsi="TH SarabunPSK" w:cs="TH SarabunPSK"/>
          <w:b/>
          <w:bCs/>
          <w:sz w:val="32"/>
          <w:szCs w:val="32"/>
          <w:cs/>
        </w:rPr>
        <w:t>ร่างเอกสารผลลัพธ์ฯ</w:t>
      </w:r>
      <w:r w:rsidRPr="0084041F">
        <w:rPr>
          <w:rFonts w:ascii="TH SarabunPSK" w:hAnsi="TH SarabunPSK" w:cs="TH SarabunPSK"/>
          <w:sz w:val="32"/>
          <w:szCs w:val="32"/>
          <w:cs/>
        </w:rPr>
        <w:t xml:space="preserve"> เป็นเอกสารแสดงเจตนารมณ์ทางการเมือง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041F">
        <w:rPr>
          <w:rFonts w:ascii="TH SarabunPSK" w:hAnsi="TH SarabunPSK" w:cs="TH SarabunPSK"/>
          <w:sz w:val="32"/>
          <w:szCs w:val="32"/>
          <w:cs/>
        </w:rPr>
        <w:t xml:space="preserve">ซึ่งมีสาระสำคัญเพื่อส่งเสริมการระดมและจัดสรรเงินทุนจากแหล่งต่าง ๆ ทั้งภาครัฐและเอกชนทั้งภายในและระหว่างประเทศ เพื่อสนับสนุนการพัฒนาที่ยั่งยืนและบรรลุเป้าหมาย </w:t>
      </w:r>
      <w:r>
        <w:rPr>
          <w:rFonts w:ascii="TH SarabunPSK" w:hAnsi="TH SarabunPSK" w:cs="TH SarabunPSK"/>
          <w:sz w:val="32"/>
          <w:szCs w:val="32"/>
        </w:rPr>
        <w:t>SDGs</w:t>
      </w:r>
      <w:r w:rsidRPr="0084041F">
        <w:rPr>
          <w:rFonts w:ascii="TH SarabunPSK" w:hAnsi="TH SarabunPSK" w:cs="TH SarabunPSK"/>
          <w:sz w:val="32"/>
          <w:szCs w:val="32"/>
          <w:cs/>
        </w:rPr>
        <w:t xml:space="preserve"> ภายใน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041F">
        <w:rPr>
          <w:rFonts w:ascii="TH SarabunPSK" w:hAnsi="TH SarabunPSK" w:cs="TH SarabunPSK"/>
          <w:sz w:val="32"/>
          <w:szCs w:val="32"/>
          <w:cs/>
        </w:rPr>
        <w:t xml:space="preserve">ปี ค.ศ. </w:t>
      </w:r>
      <w:r>
        <w:rPr>
          <w:rFonts w:ascii="TH SarabunPSK" w:hAnsi="TH SarabunPSK" w:cs="TH SarabunPSK"/>
          <w:sz w:val="32"/>
          <w:szCs w:val="32"/>
        </w:rPr>
        <w:t>2030</w:t>
      </w:r>
      <w:r w:rsidRPr="0084041F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(1)</w:t>
      </w:r>
      <w:r w:rsidRPr="003E2109">
        <w:rPr>
          <w:rFonts w:ascii="TH SarabunPSK" w:hAnsi="TH SarabunPSK" w:cs="TH SarabunPSK"/>
          <w:sz w:val="32"/>
          <w:szCs w:val="32"/>
          <w:cs/>
        </w:rPr>
        <w:t xml:space="preserve"> การปฏิรูปสถาปัตยกรรมทางการเงินระหว่าง</w:t>
      </w:r>
      <w:r w:rsidRPr="003E2109">
        <w:rPr>
          <w:rFonts w:ascii="TH SarabunPSK" w:hAnsi="TH SarabunPSK" w:cs="TH SarabunPSK"/>
          <w:sz w:val="32"/>
          <w:szCs w:val="32"/>
          <w:cs/>
        </w:rPr>
        <w:lastRenderedPageBreak/>
        <w:t>ประเทศและการบริหารจัดการเศรษฐกิจโลก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2109">
        <w:rPr>
          <w:rFonts w:ascii="TH SarabunPSK" w:hAnsi="TH SarabunPSK" w:cs="TH SarabunPSK"/>
          <w:sz w:val="32"/>
          <w:szCs w:val="32"/>
          <w:cs/>
        </w:rPr>
        <w:t>เพื่อให้ประเทศกำลังพัฒนามีส่วนร่วมมากขึ้น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(2)</w:t>
      </w:r>
      <w:r w:rsidRPr="003E2109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การส่งเสริมการระดมทุนผ่านแหล่งเงินภาครัฐในประเทศและจากภาคเอกชนทั้งภายในและนอกประเทศ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(3)</w:t>
      </w:r>
      <w:r w:rsidRPr="00F1111E">
        <w:rPr>
          <w:rFonts w:ascii="TH SarabunPSK" w:hAnsi="TH SarabunPSK" w:cs="TH SarabunPSK"/>
          <w:sz w:val="32"/>
          <w:szCs w:val="32"/>
          <w:cs/>
        </w:rPr>
        <w:t xml:space="preserve"> การเสริมสร้างความร่วมมือเพื่อการพัฒนาระหว่างประเทศโดยกระตุ้นให้ประเทศพัฒนาเพิ่มความช่วยเหลือทั้งในเชิงปริมาณและคุณภาพ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F1111E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ค้าระหว่างประเทศเพื่อการพัฒนาโดยการลดอุปสรรคทางการค้าและเพิ่มขีดความสามารถในการเข้าถึงตลาดของประเทศกำลังพัฒน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(5)</w:t>
      </w:r>
      <w:r w:rsidRPr="006752BF">
        <w:rPr>
          <w:rFonts w:ascii="TH SarabunPSK" w:hAnsi="TH SarabunPSK" w:cs="TH SarabunPSK"/>
          <w:sz w:val="32"/>
          <w:szCs w:val="32"/>
          <w:cs/>
        </w:rPr>
        <w:t xml:space="preserve"> การบรรเทาปัญหาหนี้สาธารณะและการบริหารหนี้อย่างยั่งยืน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6752BF">
        <w:rPr>
          <w:rFonts w:ascii="TH SarabunPSK" w:hAnsi="TH SarabunPSK" w:cs="TH SarabunPSK"/>
          <w:sz w:val="32"/>
          <w:szCs w:val="32"/>
          <w:cs/>
        </w:rPr>
        <w:t xml:space="preserve"> การใช้วิทยาศาสตร์เทคโนโลยี และนวัตกรรม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52BF">
        <w:rPr>
          <w:rFonts w:ascii="TH SarabunPSK" w:hAnsi="TH SarabunPSK" w:cs="TH SarabunPSK"/>
          <w:sz w:val="32"/>
          <w:szCs w:val="32"/>
          <w:cs/>
        </w:rPr>
        <w:t>เป็นเครื่องมือสำคัญในการเร่งการพัฒนาที่ยั่งยืนและเสริมสร้างขีดความสามารถให้ประเทศกำลังพัฒนาเข้าถึงเทคโนโลยีอย่างเท่าเทียม</w:t>
      </w:r>
    </w:p>
    <w:p w:rsidR="00C61AAD" w:rsidRPr="006752BF" w:rsidRDefault="00C61AAD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6752BF">
        <w:rPr>
          <w:rFonts w:ascii="TH SarabunPSK" w:hAnsi="TH SarabunPSK" w:cs="TH SarabunPSK"/>
          <w:sz w:val="32"/>
          <w:szCs w:val="32"/>
          <w:cs/>
        </w:rPr>
        <w:t>กต. ได้ขอให้กระทรวงการคลัง (กค.) (สำนักงานเศรษฐกิจการคลัง)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</w:t>
      </w:r>
      <w:r w:rsidRPr="006752BF">
        <w:rPr>
          <w:rFonts w:ascii="TH SarabunPSK" w:hAnsi="TH SarabunPSK" w:cs="TH SarabunPSK"/>
          <w:sz w:val="32"/>
          <w:szCs w:val="32"/>
          <w:cs/>
        </w:rPr>
        <w:t>ะธนาคารแห่งประเทศไทย (ธปท.) พิจารณาใ</w:t>
      </w:r>
      <w:r>
        <w:rPr>
          <w:rFonts w:ascii="TH SarabunPSK" w:hAnsi="TH SarabunPSK" w:cs="TH SarabunPSK"/>
          <w:sz w:val="32"/>
          <w:szCs w:val="32"/>
          <w:cs/>
        </w:rPr>
        <w:t xml:space="preserve">ห้ข้อคิดเห็นร่างเอกสารผลลัพธ์ฯ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แล้ว ซึ่ง กค. และ</w:t>
      </w:r>
      <w:r w:rsidRPr="006752BF">
        <w:rPr>
          <w:rFonts w:ascii="TH SarabunPSK" w:hAnsi="TH SarabunPSK" w:cs="TH SarabunPSK"/>
          <w:sz w:val="32"/>
          <w:szCs w:val="32"/>
          <w:cs/>
        </w:rPr>
        <w:t xml:space="preserve"> ธปท. พิจารณาแล้วไม่มีข้อขัดข้อง</w:t>
      </w:r>
    </w:p>
    <w:p w:rsidR="00C61AAD" w:rsidRPr="003A5A10" w:rsidRDefault="00C61AAD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752BF">
        <w:rPr>
          <w:rFonts w:ascii="TH SarabunPSK" w:hAnsi="TH SarabunPSK" w:cs="TH SarabunPSK"/>
          <w:sz w:val="32"/>
          <w:szCs w:val="32"/>
          <w:cs/>
        </w:rPr>
        <w:t>ประโยชน์ที่ได้รับ : การร่วมรับรองร่างเอกสารผลลัพธ์ฯ จะช่วยส่งเสริม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Pr="006752BF">
        <w:rPr>
          <w:rFonts w:ascii="TH SarabunPSK" w:hAnsi="TH SarabunPSK" w:cs="TH SarabunPSK"/>
          <w:sz w:val="32"/>
          <w:szCs w:val="32"/>
          <w:cs/>
        </w:rPr>
        <w:t>วามร่วมมือระหว่างประเทศเพื่อสนับสนุนการระดมทุนเพื่อการพัฒนาที่ยั่งยืน และ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 w:rsidRPr="003A5A10">
        <w:rPr>
          <w:rFonts w:ascii="TH SarabunPSK" w:hAnsi="TH SarabunPSK" w:cs="TH SarabunPSK"/>
          <w:sz w:val="32"/>
          <w:szCs w:val="32"/>
          <w:cs/>
        </w:rPr>
        <w:t>การพัฒนาทางเศรษฐกิจ สังคม และสิ่งแวดล้อมอย่างสมดุลและครอบคลุม โดยประเทศไทยมุ่งเน้นการพัฒนากลไกเชิงนโยบายและโครงสร้างพื้นฐานทางการเงินที่เอื้อต่อการลงทุน</w:t>
      </w:r>
      <w:r>
        <w:rPr>
          <w:rFonts w:ascii="TH SarabunPSK" w:hAnsi="TH SarabunPSK" w:cs="TH SarabunPSK"/>
          <w:sz w:val="32"/>
          <w:szCs w:val="32"/>
          <w:cs/>
        </w:rPr>
        <w:t>ของภาคเอกช</w:t>
      </w:r>
      <w:r w:rsidRPr="003A5A10">
        <w:rPr>
          <w:rFonts w:ascii="TH SarabunPSK" w:hAnsi="TH SarabunPSK" w:cs="TH SarabunPSK"/>
          <w:sz w:val="32"/>
          <w:szCs w:val="32"/>
          <w:cs/>
        </w:rPr>
        <w:t>นในกิจกรรมที่ก่อให้เกิดผลกระทบทางเศรษฐกิจ สังคม และสิ่งแวดล้อมในทางบวก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A10">
        <w:rPr>
          <w:rFonts w:ascii="TH SarabunPSK" w:hAnsi="TH SarabunPSK" w:cs="TH SarabunPSK"/>
          <w:sz w:val="32"/>
          <w:szCs w:val="32"/>
          <w:cs/>
        </w:rPr>
        <w:t>เช่น การออกมาตรการภาษีเพื่อส่งเสริมการลงทุนเพื่อความยั่งยืนของประเทศ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A10">
        <w:rPr>
          <w:rFonts w:ascii="TH SarabunPSK" w:hAnsi="TH SarabunPSK" w:cs="TH SarabunPSK"/>
          <w:sz w:val="32"/>
          <w:szCs w:val="32"/>
          <w:cs/>
        </w:rPr>
        <w:t>การออกพันธบัตรเพื่อสิ่งแวดล้อมสังคม และธรรมาภิบาล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5A10">
        <w:rPr>
          <w:rFonts w:ascii="TH SarabunPSK" w:hAnsi="TH SarabunPSK" w:cs="TH SarabunPSK"/>
          <w:sz w:val="32"/>
          <w:szCs w:val="32"/>
          <w:cs/>
        </w:rPr>
        <w:t xml:space="preserve"> เพื่อส่งเสริมการมีส่วนร่วม</w:t>
      </w:r>
      <w:r>
        <w:rPr>
          <w:rFonts w:ascii="TH SarabunPSK" w:hAnsi="TH SarabunPSK" w:cs="TH SarabunPSK"/>
          <w:sz w:val="32"/>
          <w:szCs w:val="32"/>
          <w:cs/>
        </w:rPr>
        <w:t>ของภาค</w:t>
      </w:r>
      <w:r w:rsidRPr="003A5A10">
        <w:rPr>
          <w:rFonts w:ascii="TH SarabunPSK" w:hAnsi="TH SarabunPSK" w:cs="TH SarabunPSK"/>
          <w:sz w:val="32"/>
          <w:szCs w:val="32"/>
          <w:cs/>
        </w:rPr>
        <w:t>เอกชนและภาคการเงินในการขับเคลื่อนการพัฒนาอย่างยั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3A5A10">
        <w:rPr>
          <w:rFonts w:ascii="TH SarabunPSK" w:hAnsi="TH SarabunPSK" w:cs="TH SarabunPSK"/>
          <w:sz w:val="32"/>
          <w:szCs w:val="32"/>
          <w:cs/>
        </w:rPr>
        <w:t xml:space="preserve">งยืน นอกจากนี้ ประเทศไทยสามารถใช้เวทีการประชุม </w:t>
      </w:r>
      <w:r w:rsidRPr="003A5A10">
        <w:rPr>
          <w:rFonts w:ascii="TH SarabunPSK" w:hAnsi="TH SarabunPSK" w:cs="TH SarabunPSK"/>
          <w:sz w:val="32"/>
          <w:szCs w:val="32"/>
        </w:rPr>
        <w:t>FfD</w:t>
      </w:r>
      <w:r w:rsidRPr="003A5A10">
        <w:rPr>
          <w:rFonts w:ascii="TH SarabunPSK" w:hAnsi="TH SarabunPSK" w:cs="TH SarabunPSK"/>
          <w:sz w:val="32"/>
          <w:szCs w:val="32"/>
          <w:cs/>
        </w:rPr>
        <w:t>4 ในการแสดงวิสัยทัศน์และบทบาทเชิงรุกของไทยในการผลักดันการปฏิรูปสถาปัตยกรรมทางการเงินระหว่างประเทศผ่านกรอบความร่วมมือเอเชี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A1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Asia Cooperation Dialogue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ACD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3A5A10">
        <w:rPr>
          <w:rFonts w:ascii="TH SarabunPSK" w:hAnsi="TH SarabunPSK" w:cs="TH SarabunPSK"/>
          <w:sz w:val="32"/>
          <w:szCs w:val="32"/>
          <w:cs/>
        </w:rPr>
        <w:t xml:space="preserve"> ซึ่งประเทศไท</w:t>
      </w:r>
      <w:r>
        <w:rPr>
          <w:rFonts w:ascii="TH SarabunPSK" w:hAnsi="TH SarabunPSK" w:cs="TH SarabunPSK"/>
          <w:sz w:val="32"/>
          <w:szCs w:val="32"/>
          <w:cs/>
        </w:rPr>
        <w:t>ยดำรงตำแหน่งประธานในปีนี้ และมีส</w:t>
      </w:r>
      <w:r w:rsidRPr="003A5A10">
        <w:rPr>
          <w:rFonts w:ascii="TH SarabunPSK" w:hAnsi="TH SarabunPSK" w:cs="TH SarabunPSK"/>
          <w:sz w:val="32"/>
          <w:szCs w:val="32"/>
          <w:cs/>
        </w:rPr>
        <w:t>าระสำคัญในการผลักดันเรื่องการออกแบบสถาปัตยกรรมทางการเงินขอ</w:t>
      </w:r>
      <w:r>
        <w:rPr>
          <w:rFonts w:ascii="TH SarabunPSK" w:hAnsi="TH SarabunPSK" w:cs="TH SarabunPSK"/>
          <w:sz w:val="32"/>
          <w:szCs w:val="32"/>
          <w:cs/>
        </w:rPr>
        <w:t>งโลกในมิติต่าง ๆ ตลอดจนยืนยัน</w:t>
      </w:r>
      <w:r w:rsidRPr="003A5A10">
        <w:rPr>
          <w:rFonts w:ascii="TH SarabunPSK" w:hAnsi="TH SarabunPSK" w:cs="TH SarabunPSK"/>
          <w:sz w:val="32"/>
          <w:szCs w:val="32"/>
          <w:cs/>
        </w:rPr>
        <w:t>ท่าทีของประเทศไทยในการสนับสนุน</w:t>
      </w:r>
      <w:r>
        <w:rPr>
          <w:rFonts w:ascii="TH SarabunPSK" w:hAnsi="TH SarabunPSK" w:cs="TH SarabunPSK" w:hint="cs"/>
          <w:sz w:val="32"/>
          <w:szCs w:val="32"/>
          <w:cs/>
        </w:rPr>
        <w:t>ระบอบพหุภาคี</w:t>
      </w:r>
      <w:r w:rsidRPr="003A5A10">
        <w:rPr>
          <w:rFonts w:ascii="TH SarabunPSK" w:hAnsi="TH SarabunPSK" w:cs="TH SarabunPSK"/>
          <w:sz w:val="32"/>
          <w:szCs w:val="32"/>
          <w:cs/>
        </w:rPr>
        <w:t>ในโลกที่แตกแยกในปัจจุบัน</w:t>
      </w:r>
    </w:p>
    <w:p w:rsidR="00C61AAD" w:rsidRPr="003A5A10" w:rsidRDefault="00C61AAD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3A5A10">
        <w:rPr>
          <w:rFonts w:ascii="TH SarabunPSK" w:hAnsi="TH SarabunPSK" w:cs="TH SarabunPSK"/>
          <w:sz w:val="32"/>
          <w:szCs w:val="32"/>
          <w:cs/>
        </w:rPr>
        <w:t xml:space="preserve">กต. เห็นว่า ร่างเอกสารผลลัพธ์ฯ ไม่มีถ้อยคำหรือบริบทใดที่จะมุ่งก่อให้เกิดพันธกรณีภายใต้บังคับของกฎหมายระหว่างประเทศ ประกอบกับไม่มีการลงนามในร่างเอกสารดังกล่าว ดังนั้น ร่างเอกสารผลลัพธ์ฯ จึงไม่เป็นสนธิสัญญาตามกฎหมายระหว่างประเทศและไม่เป็นหนังสือสัญญาตามมาตรา </w:t>
      </w:r>
      <w:r>
        <w:rPr>
          <w:rFonts w:ascii="TH SarabunPSK" w:hAnsi="TH SarabunPSK" w:cs="TH SarabunPSK"/>
          <w:sz w:val="32"/>
          <w:szCs w:val="32"/>
        </w:rPr>
        <w:t>178</w:t>
      </w:r>
      <w:r w:rsidR="00C7429F">
        <w:rPr>
          <w:rFonts w:ascii="TH SarabunPSK" w:hAnsi="TH SarabunPSK" w:cs="TH SarabunPSK"/>
          <w:sz w:val="32"/>
          <w:szCs w:val="32"/>
          <w:cs/>
        </w:rPr>
        <w:t xml:space="preserve"> ของรัฐธรรม</w:t>
      </w:r>
      <w:r w:rsidR="00C7429F">
        <w:rPr>
          <w:rFonts w:ascii="TH SarabunPSK" w:hAnsi="TH SarabunPSK" w:cs="TH SarabunPSK" w:hint="cs"/>
          <w:sz w:val="32"/>
          <w:szCs w:val="32"/>
          <w:cs/>
        </w:rPr>
        <w:t>นู</w:t>
      </w:r>
      <w:r w:rsidR="00EC5F94">
        <w:rPr>
          <w:rFonts w:ascii="TH SarabunPSK" w:hAnsi="TH SarabunPSK" w:cs="TH SarabunPSK"/>
          <w:sz w:val="32"/>
          <w:szCs w:val="32"/>
          <w:cs/>
        </w:rPr>
        <w:t>ญ</w:t>
      </w:r>
      <w:r w:rsidRPr="003A5A10">
        <w:rPr>
          <w:rFonts w:ascii="TH SarabunPSK" w:hAnsi="TH SarabunPSK" w:cs="TH SarabunPSK"/>
          <w:sz w:val="32"/>
          <w:szCs w:val="32"/>
          <w:cs/>
        </w:rPr>
        <w:t>แห่งราชอามาจักรไทย</w:t>
      </w:r>
    </w:p>
    <w:p w:rsidR="006F0350" w:rsidRPr="006F42D3" w:rsidRDefault="006F0350" w:rsidP="008E7FBF">
      <w:pPr>
        <w:spacing w:after="0" w:line="320" w:lineRule="exact"/>
        <w:jc w:val="thaiDistribute"/>
        <w:rPr>
          <w:b/>
          <w:bCs/>
        </w:rPr>
      </w:pPr>
    </w:p>
    <w:p w:rsidR="006F42D3" w:rsidRPr="006F42D3" w:rsidRDefault="003933CC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11.</w:t>
      </w:r>
      <w:r w:rsidR="006F42D3" w:rsidRPr="006F42D3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เรื่อง ร่างถ้อยแถลงร่วมของการประชุมคณะกรรมการร่วมไทย – สหภาพยุโรป ครั้งที่ 1</w:t>
      </w:r>
    </w:p>
    <w:p w:rsidR="006F42D3" w:rsidRPr="006F42D3" w:rsidRDefault="006F42D3" w:rsidP="008E7FB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6F42D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คณะรัฐมนตรีมีมติเห็นชอบต่อร่างถ้อยแถลงร่วมของการประชุมคณะกรรมการร่วมไทย – สหภาพยุโรป (คณะกรรมการร่วมฯ) ครั้งที่ 1 (ร่างถ้อยแถลงร่วม) ทั้งนี้ หากมีการแก้ไขร่างถ้อยแถลงร่วมฯ ในส่วนที่มิใช่สาระสำคัญหรือไม่ขัดต่อผลประโยชน์ของประเทศไทย ขอให้ กต. พิจารณาดำเนินการโดยไม่ต้องขอความเห็นชอบจากคณะรัฐมนตรีอีก รวมทั้งให้รัฐมนตรีว่าการกระทรวงการต่างประเทศ หรือผู้แทนที่ได้รับมอบหมาย สามารถร่วมรับรองร่างถ้อยแถลงร่วมฯ กับผู้แทนของฝ่ายสหภาพยุโรป ตามที่กระทรวงการต่างประเทศ (กต.) เสนอ</w:t>
      </w:r>
    </w:p>
    <w:p w:rsidR="006F42D3" w:rsidRPr="006F42D3" w:rsidRDefault="006F42D3" w:rsidP="008E7FB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6F42D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1. คณะรัฐมนตร์ได้มีมติ (2 เมษายน 2567) เห็นชอบกรอบความตกลงว่าด้วยความเป็นหุ้นส่วนและความร่วมมือรอบด้านระหว่างไทยกับสหภาพยุโรป (</w:t>
      </w:r>
      <w:r w:rsidRPr="006F42D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Thailand </w:t>
      </w:r>
      <w:r w:rsidRPr="006F42D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- </w:t>
      </w:r>
      <w:r w:rsidRPr="006F42D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European Union Comprehensive Partnership and Cooperation Agreement</w:t>
      </w:r>
      <w:r w:rsidRPr="006F42D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: </w:t>
      </w:r>
      <w:r w:rsidRPr="006F42D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PCA</w:t>
      </w:r>
      <w:r w:rsidRPr="006F42D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(กรอบความตกลง </w:t>
      </w:r>
      <w:r w:rsidRPr="006F42D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PCA</w:t>
      </w:r>
      <w:r w:rsidRPr="006F42D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ซึ่งมีสาระสำคัญเป็นการกำหนดแผนความร่วมมือด้านอย่างรอบด้าน กลไกระงับข้อพิพาทที่มีความเกี่ยวข้องกับความตกลงเฉพาะอื่น ๆ ระหว่าง 2 ฝ่าย รวมถึงความตกลงการค้าเสรีที่จะมีการจัดทำขึ้นในอนาคต ครอบคลุมความร่วมมือด้านการค้าและการลงทุนและการส่งเสริมให้มีการแข่งขันทางการค้าและการเข้าสู่ตลาดการค้าบริการซึ่งกันและกัน</w:t>
      </w:r>
    </w:p>
    <w:p w:rsidR="006F42D3" w:rsidRPr="006F42D3" w:rsidRDefault="006F42D3" w:rsidP="008E7FB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6F42D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2.ภายหลังจากที่กรอบความตกลง </w:t>
      </w:r>
      <w:r w:rsidRPr="006F42D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PCA </w:t>
      </w:r>
      <w:r w:rsidRPr="006F42D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มีผลบังคับใช้ไปพลางก่อนตั้งแต่เมื่อวันที่ 20 ตุลาคม 2567 ทั้ง 2 ฝ่าย ได้กำหนดให้การประชุมคณะกรรมการร่วมฯ ซึ่งเป็นการประชุมเป็นระดับรัฐมนตรีต่างประเทศ เป็นกลไกหารือทดแทนการประชุมระดับเจ้าหน้าที่อาวุโส (</w:t>
      </w:r>
      <w:r w:rsidRPr="006F42D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Senior Official Meeting</w:t>
      </w:r>
      <w:r w:rsidRPr="006F42D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: </w:t>
      </w:r>
      <w:r w:rsidRPr="006F42D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SOM</w:t>
      </w:r>
      <w:r w:rsidRPr="006F42D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เพื่อขับเคลื่อนความร่วมมือระหว่างไทยและสหภาพยุโรปอย่างรอบด้านและเป็นรูปธรรม รวมทั้งเห็นพ้องที่จะสลับกันเป็นเจ้าภาพจัดการประชุมฯ โดยสหภาพยุโรปจะเป็นเจ้าภาพการประชุมคณะกรรมการร่วมฯ ครั้งที่ 1</w:t>
      </w:r>
      <w:r w:rsidR="003F0AB5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6F42D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ในวันที่ 2 กรกฎาคม 2568 ณ กรุงบรัสเซลส์ ราชอาณาจักรเบลเยียม ในการนี้ กต. และ กต. สหภาพยุโรปได้เห็นพ้องที่จะจัดทำถ้อยแถลงร่วมฯของการประชุมคณะกรรมการร่วมฯ ครั้งที่ 1 เพื่อเป็นเอกสารผลลัพธ์ที่จะประกาศภายหลังเสร็จสิ้นการประชุมดังกล่าว โดยร่างถ้อยแถลงร่วมฯ มีวัตถุประสงค์เพื่อแสดงเจตนารมณ์ร่วมของไทยและสหภาพยุโรปเพื่อส่งเสริมและขับเคลื่อน</w:t>
      </w:r>
      <w:r w:rsidRPr="006F42D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>ความร่วมมือระหว่างกับในสาขาต่าง ๆ ที่เป็นผลประโยชน์ร่วมกัน และอยู่บนหลักการและค่านิยมสากลที่ทั้งสองฝ่ายมีร่วมกันทั้งด้านการเมือง เศรษฐกิจ และสังคม</w:t>
      </w:r>
    </w:p>
    <w:p w:rsidR="006F0350" w:rsidRPr="006F42D3" w:rsidRDefault="006F42D3" w:rsidP="008E7FB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6F42D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6F42D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ทั้งนี้ กต. ได้ประสานหน่วยงานที่เกี่ยวข้อง เช่นกระทรวงการคลัง กระทรวงพลังงาน กระทรวงพาณิชย์ สำนักงานสภาความมั่นคงแห่งชาติ เพื่อพิจารณาให้ข้อคิดเห็นต่อร่างถ้อยแถลงร่วมฯ และ กต. ได้ปรับเนื้อหาของร่างถ้อยแถลงฯ ตามข้อคิดเห็นจากหน่วยงานต่าง ๆ เพิ่มเติมด้วยแล้ว</w:t>
      </w:r>
    </w:p>
    <w:p w:rsidR="006F42D3" w:rsidRDefault="006F42D3" w:rsidP="008E7FB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6F42D3" w:rsidRPr="00AE7118" w:rsidRDefault="006F42D3" w:rsidP="008E7FB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AE7118" w:rsidTr="004D6A6D">
        <w:tc>
          <w:tcPr>
            <w:tcW w:w="9594" w:type="dxa"/>
          </w:tcPr>
          <w:p w:rsidR="006F0350" w:rsidRPr="00AE7118" w:rsidRDefault="006F0350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592379" w:rsidRDefault="00592379" w:rsidP="008E7FBF">
      <w:pPr>
        <w:spacing w:after="0" w:line="320" w:lineRule="exact"/>
      </w:pPr>
    </w:p>
    <w:p w:rsidR="00592379" w:rsidRPr="00592379" w:rsidRDefault="003933CC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592379" w:rsidRPr="0059237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(กระทรวงเกษตรและสหกรณ์)</w:t>
      </w:r>
    </w:p>
    <w:p w:rsidR="00592379" w:rsidRPr="00592379" w:rsidRDefault="00592379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2379">
        <w:rPr>
          <w:rFonts w:ascii="TH SarabunPSK" w:hAnsi="TH SarabunPSK" w:cs="TH SarabunPSK"/>
          <w:sz w:val="32"/>
          <w:szCs w:val="32"/>
          <w:cs/>
        </w:rPr>
        <w:tab/>
      </w:r>
      <w:r w:rsidRPr="0059237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คณะรัฐมนตรีมีมติอนุมัติตามที่รัฐมนตรีว่าการกระทรวงเกษตรและสหกรณ์ เสนอแต่งตั้ง </w:t>
      </w:r>
      <w:r w:rsidRPr="00592379">
        <w:rPr>
          <w:rFonts w:ascii="TH SarabunPSK" w:hAnsi="TH SarabunPSK" w:cs="TH SarabunPSK"/>
          <w:b/>
          <w:bCs/>
          <w:sz w:val="32"/>
          <w:szCs w:val="32"/>
          <w:cs/>
        </w:rPr>
        <w:t>นายยงยส เนียมทรัพย์</w:t>
      </w:r>
      <w:r w:rsidRPr="00592379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วิศวกรโยธาเชี่ยวชาญ  กรมชลประทาน ให้ดำรงตำแหน่ง ผู้ทรงคุณวุฒิด้านวิศวกรรมโยธา (ด้านวางแผนและโครงการ) (วิศวกรโยธาทรงคุณวุฒิ) กรมชลประทาน กระทรวงเกษตรและสหกรณ์ ตั้งแต่วันที่ </w:t>
      </w:r>
      <w:r w:rsidRPr="00592379">
        <w:rPr>
          <w:rFonts w:ascii="TH SarabunPSK" w:hAnsi="TH SarabunPSK" w:cs="TH SarabunPSK"/>
          <w:sz w:val="32"/>
          <w:szCs w:val="32"/>
        </w:rPr>
        <w:t>27</w:t>
      </w:r>
      <w:r w:rsidRPr="00592379">
        <w:rPr>
          <w:rFonts w:ascii="TH SarabunPSK" w:hAnsi="TH SarabunPSK" w:cs="TH SarabunPSK"/>
          <w:sz w:val="32"/>
          <w:szCs w:val="32"/>
          <w:cs/>
        </w:rPr>
        <w:t xml:space="preserve"> มิถุนายน</w:t>
      </w:r>
      <w:r w:rsidRPr="00592379">
        <w:rPr>
          <w:rFonts w:ascii="TH SarabunPSK" w:hAnsi="TH SarabunPSK" w:cs="TH SarabunPSK"/>
          <w:sz w:val="32"/>
          <w:szCs w:val="32"/>
        </w:rPr>
        <w:t xml:space="preserve"> 2567</w:t>
      </w:r>
      <w:r w:rsidRPr="00592379">
        <w:rPr>
          <w:rFonts w:ascii="TH SarabunPSK" w:hAnsi="TH SarabunPSK" w:cs="TH SarabunPSK"/>
          <w:sz w:val="32"/>
          <w:szCs w:val="32"/>
          <w:cs/>
        </w:rPr>
        <w:t xml:space="preserve"> ซึ่งเป็นวันที่มีคุณสมบัติครบถ้วนสมบูรณ์</w:t>
      </w:r>
    </w:p>
    <w:p w:rsidR="00592379" w:rsidRPr="00592379" w:rsidRDefault="00592379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2379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 เป็นต้นไป</w:t>
      </w:r>
      <w:r w:rsidRPr="00592379">
        <w:rPr>
          <w:rFonts w:ascii="TH SarabunPSK" w:hAnsi="TH SarabunPSK" w:cs="TH SarabunPSK"/>
          <w:sz w:val="32"/>
          <w:szCs w:val="32"/>
          <w:cs/>
        </w:rPr>
        <w:tab/>
      </w:r>
    </w:p>
    <w:p w:rsidR="00592379" w:rsidRPr="00592379" w:rsidRDefault="00592379" w:rsidP="008E7FB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592379" w:rsidRPr="00592379" w:rsidRDefault="003933CC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592379" w:rsidRPr="0059237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การแต่งตั้งข้าราชการพลเรือนสามัญให้ดำรงตำแหน่งประเภทวิชาการระดับทรงคุณวุฒิ(กระทรวงสาธารณสุข)</w:t>
      </w:r>
    </w:p>
    <w:p w:rsidR="00592379" w:rsidRPr="00592379" w:rsidRDefault="00592379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2379">
        <w:rPr>
          <w:rFonts w:ascii="TH SarabunPSK" w:hAnsi="TH SarabunPSK" w:cs="TH SarabunPSK"/>
          <w:sz w:val="32"/>
          <w:szCs w:val="32"/>
          <w:cs/>
        </w:rPr>
        <w:tab/>
      </w:r>
      <w:r w:rsidRPr="0059237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คณะรัฐมนตรีมีมติอนุมัติตามที่รัฐมนตรีว่าการกระทรวงสาธารณสุข เสนอแต่งตั้ง </w:t>
      </w:r>
      <w:r w:rsidRPr="00592379">
        <w:rPr>
          <w:rFonts w:ascii="TH SarabunPSK" w:hAnsi="TH SarabunPSK" w:cs="TH SarabunPSK"/>
          <w:b/>
          <w:bCs/>
          <w:sz w:val="32"/>
          <w:szCs w:val="32"/>
          <w:cs/>
        </w:rPr>
        <w:t>นางอัมราภัสร์ อรรถชัยวัจน์</w:t>
      </w:r>
      <w:r w:rsidRPr="00592379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ผู้อำนวยการกอง [ผู้อำนวยการเฉพาะด้าน (วิชาการพยาบาล) สูง] กองการพยาบาล สำนักงานปลัดกระทรวง ให้ดำรงตำแหน่ง พยาบาลวิชาชีพทรงคุณวุฒิ (ด้านการพยาบาล) กลุ่มที่ปรึกษาระดับกระทรวงสำนักงานปลัดกระทรวง กระทรวงสาธารณสุข ตั้งแต่วันที่ 12 มีนาคม 2568 ซึ่งเป็นวันที่มีคุณสมบัติครบถ้วนสมบูรณ์</w:t>
      </w:r>
    </w:p>
    <w:p w:rsidR="00592379" w:rsidRPr="00592379" w:rsidRDefault="00592379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2379">
        <w:rPr>
          <w:rFonts w:ascii="TH SarabunPSK" w:hAnsi="TH SarabunPSK" w:cs="TH SarabunPSK"/>
          <w:sz w:val="32"/>
          <w:szCs w:val="32"/>
          <w:cs/>
        </w:rPr>
        <w:tab/>
      </w:r>
      <w:r w:rsidRPr="00592379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 เป็นต้นไป</w:t>
      </w:r>
      <w:r w:rsidRPr="00592379">
        <w:rPr>
          <w:rFonts w:ascii="TH SarabunPSK" w:hAnsi="TH SarabunPSK" w:cs="TH SarabunPSK"/>
          <w:sz w:val="32"/>
          <w:szCs w:val="32"/>
          <w:cs/>
        </w:rPr>
        <w:tab/>
      </w:r>
    </w:p>
    <w:p w:rsidR="00592379" w:rsidRPr="00592379" w:rsidRDefault="00592379" w:rsidP="008E7FB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92379" w:rsidRPr="00592379" w:rsidRDefault="003933CC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592379" w:rsidRPr="0059237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การแต่งตั้งกรรมการผู้ทรงคุณวุฒิในคณะกรรมการส่งเสริมวิสาหกิจขนาดกลางและขนาดย่อม </w:t>
      </w:r>
    </w:p>
    <w:p w:rsidR="00592379" w:rsidRPr="00592379" w:rsidRDefault="00592379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2379">
        <w:rPr>
          <w:rFonts w:ascii="TH SarabunPSK" w:hAnsi="TH SarabunPSK" w:cs="TH SarabunPSK"/>
          <w:sz w:val="32"/>
          <w:szCs w:val="32"/>
          <w:cs/>
        </w:rPr>
        <w:tab/>
      </w:r>
      <w:r w:rsidRPr="0059237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คณะรัฐมนตรีมีมติอนุมัติตามที่ตามที่รองนายกรัฐมนตรี (นายประเสริฐ จันทรรวงทอง) ประธานกรรมการส่งเสริมวิสาหกิจขนาดกลางและขนาดย่อม เสนอแต่งตั้ง </w:t>
      </w:r>
      <w:r w:rsidRPr="00592379">
        <w:rPr>
          <w:rFonts w:ascii="TH SarabunPSK" w:hAnsi="TH SarabunPSK" w:cs="TH SarabunPSK"/>
          <w:b/>
          <w:bCs/>
          <w:sz w:val="32"/>
          <w:szCs w:val="32"/>
          <w:cs/>
        </w:rPr>
        <w:t>นายฐิติพงศ์  เขียวไพศาล</w:t>
      </w:r>
      <w:r w:rsidRPr="00592379">
        <w:rPr>
          <w:rFonts w:ascii="TH SarabunPSK" w:hAnsi="TH SarabunPSK" w:cs="TH SarabunPSK"/>
          <w:sz w:val="32"/>
          <w:szCs w:val="32"/>
          <w:cs/>
        </w:rPr>
        <w:t xml:space="preserve"> เป็นกรรมการผู้ทรงคุณวุฒิในคณะกรรมการส่งเสริมวิสาหกิจขนาดกลางและขนาดย่อม แทนกรรมการผู้ทรงคุณวุฒิเดิมที่พ้นจากตำแหน่งก่อนครบวาระเนื่องจากลาออก ทั้งนี้ ตั้งแต่วันที่ 1 กรกฎาคม 2568 เป็นต้นไป โดยผู้ได้รับแต่งตั้งให้ดำรงตำแหน่งแทนอยู่ในตำแหน่งเท่ากับวาระที่เหลืออยู่ของกรรมการซึ่งได้รับแต่งตั้งไว้แล้ว</w:t>
      </w:r>
    </w:p>
    <w:p w:rsidR="00592379" w:rsidRPr="00592379" w:rsidRDefault="00592379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92379" w:rsidRPr="00592379" w:rsidRDefault="003933CC" w:rsidP="008E7FBF">
      <w:pPr>
        <w:pStyle w:val="NormalWeb"/>
        <w:spacing w:before="0" w:beforeAutospacing="0" w:after="0" w:afterAutospacing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592379" w:rsidRPr="0059237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(กระทรวงสาธารณสุข) </w:t>
      </w:r>
    </w:p>
    <w:p w:rsidR="00592379" w:rsidRPr="00592379" w:rsidRDefault="00592379" w:rsidP="00F31872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2379">
        <w:rPr>
          <w:rFonts w:ascii="TH SarabunPSK" w:hAnsi="TH SarabunPSK" w:cs="TH SarabunPSK"/>
          <w:sz w:val="32"/>
          <w:szCs w:val="32"/>
          <w:cs/>
        </w:rPr>
        <w:tab/>
      </w:r>
      <w:r w:rsidRPr="0059237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คณะรัฐมนตรีมีมติอนุมัติตามที่รัฐมนตรีว่าการกระทรวงสาธารณสุข เสนอแต่งตั้ง </w:t>
      </w:r>
      <w:r w:rsidR="00F31872">
        <w:rPr>
          <w:rFonts w:ascii="TH SarabunPSK" w:hAnsi="TH SarabunPSK" w:cs="TH SarabunPSK"/>
          <w:b/>
          <w:bCs/>
          <w:sz w:val="32"/>
          <w:szCs w:val="32"/>
          <w:cs/>
        </w:rPr>
        <w:t>นายกองตร</w:t>
      </w:r>
      <w:r w:rsidR="00F31872">
        <w:rPr>
          <w:rFonts w:ascii="TH SarabunPSK" w:hAnsi="TH SarabunPSK" w:cs="TH SarabunPSK" w:hint="cs"/>
          <w:b/>
          <w:bCs/>
          <w:sz w:val="32"/>
          <w:szCs w:val="32"/>
          <w:cs/>
        </w:rPr>
        <w:t>ี</w:t>
      </w:r>
      <w:r w:rsidRPr="00592379">
        <w:rPr>
          <w:rFonts w:ascii="TH SarabunPSK" w:hAnsi="TH SarabunPSK" w:cs="TH SarabunPSK"/>
          <w:b/>
          <w:bCs/>
          <w:sz w:val="32"/>
          <w:szCs w:val="32"/>
          <w:cs/>
        </w:rPr>
        <w:t xml:space="preserve">ธนกฤต จิตรอารีย์รัตน์ </w:t>
      </w:r>
      <w:r w:rsidRPr="00592379">
        <w:rPr>
          <w:rFonts w:ascii="TH SarabunPSK" w:hAnsi="TH SarabunPSK" w:cs="TH SarabunPSK"/>
          <w:sz w:val="32"/>
          <w:szCs w:val="32"/>
          <w:cs/>
        </w:rPr>
        <w:t xml:space="preserve">เป็นข้าราชการการเมือง ตำแหน่งเลขานุการรัฐมนตรีว่าการกระทรวงสาธารณสุข </w:t>
      </w:r>
    </w:p>
    <w:p w:rsidR="00592379" w:rsidRPr="00592379" w:rsidRDefault="00592379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92379">
        <w:rPr>
          <w:rFonts w:ascii="TH SarabunPSK" w:hAnsi="TH SarabunPSK" w:cs="TH SarabunPSK"/>
          <w:sz w:val="32"/>
          <w:szCs w:val="32"/>
          <w:cs/>
        </w:rPr>
        <w:tab/>
      </w:r>
      <w:r w:rsidRPr="00592379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1 กรกฎาคม 2568 เป็นต้นไป </w:t>
      </w:r>
    </w:p>
    <w:p w:rsidR="00592379" w:rsidRPr="00592379" w:rsidRDefault="00592379" w:rsidP="008E7FBF">
      <w:pPr>
        <w:pStyle w:val="NormalWeb"/>
        <w:spacing w:before="0" w:beforeAutospacing="0" w:after="0" w:afterAutospacing="0" w:line="320" w:lineRule="exact"/>
        <w:rPr>
          <w:rFonts w:ascii="TH SarabunPSK" w:hAnsi="TH SarabunPSK" w:cs="TH SarabunPSK"/>
          <w:sz w:val="32"/>
          <w:szCs w:val="32"/>
        </w:rPr>
      </w:pPr>
    </w:p>
    <w:p w:rsidR="00592379" w:rsidRDefault="00592379" w:rsidP="008E7FB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6F0350" w:rsidRDefault="006F0350" w:rsidP="008E7FBF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</w:t>
      </w:r>
    </w:p>
    <w:p w:rsidR="006F0350" w:rsidRDefault="006F0350" w:rsidP="008E7FBF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bookmarkEnd w:id="0"/>
    <w:p w:rsidR="006F0350" w:rsidRDefault="006F0350" w:rsidP="008E7FBF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6F0350" w:rsidSect="007E204A">
      <w:headerReference w:type="default" r:id="rId8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071" w:rsidRDefault="00093071" w:rsidP="004910B6">
      <w:pPr>
        <w:spacing w:after="0" w:line="240" w:lineRule="auto"/>
      </w:pPr>
      <w:r>
        <w:separator/>
      </w:r>
    </w:p>
  </w:endnote>
  <w:endnote w:type="continuationSeparator" w:id="0">
    <w:p w:rsidR="00093071" w:rsidRDefault="00093071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071" w:rsidRDefault="00093071" w:rsidP="004910B6">
      <w:pPr>
        <w:spacing w:after="0" w:line="240" w:lineRule="auto"/>
      </w:pPr>
      <w:r>
        <w:separator/>
      </w:r>
    </w:p>
  </w:footnote>
  <w:footnote w:type="continuationSeparator" w:id="0">
    <w:p w:rsidR="00093071" w:rsidRDefault="00093071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44325" w:rsidRDefault="00444325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7E6606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444325" w:rsidRDefault="004443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33AD"/>
    <w:rsid w:val="000058E1"/>
    <w:rsid w:val="00007B62"/>
    <w:rsid w:val="00013C32"/>
    <w:rsid w:val="00017ED8"/>
    <w:rsid w:val="00021DDC"/>
    <w:rsid w:val="00023E35"/>
    <w:rsid w:val="00037214"/>
    <w:rsid w:val="00043DCD"/>
    <w:rsid w:val="00043F86"/>
    <w:rsid w:val="00044BD8"/>
    <w:rsid w:val="00047647"/>
    <w:rsid w:val="00053B2A"/>
    <w:rsid w:val="00055024"/>
    <w:rsid w:val="00055938"/>
    <w:rsid w:val="0006409D"/>
    <w:rsid w:val="00073E73"/>
    <w:rsid w:val="00083D4E"/>
    <w:rsid w:val="00090259"/>
    <w:rsid w:val="00092DF6"/>
    <w:rsid w:val="00092EB5"/>
    <w:rsid w:val="00093071"/>
    <w:rsid w:val="000A0648"/>
    <w:rsid w:val="000B0EBD"/>
    <w:rsid w:val="000B5492"/>
    <w:rsid w:val="000C076F"/>
    <w:rsid w:val="000C16FE"/>
    <w:rsid w:val="000C6F31"/>
    <w:rsid w:val="000D4337"/>
    <w:rsid w:val="000D4B35"/>
    <w:rsid w:val="000D622E"/>
    <w:rsid w:val="000E6BB4"/>
    <w:rsid w:val="000F41F4"/>
    <w:rsid w:val="000F5403"/>
    <w:rsid w:val="001151A5"/>
    <w:rsid w:val="00120C5B"/>
    <w:rsid w:val="00127D21"/>
    <w:rsid w:val="00146638"/>
    <w:rsid w:val="00155BA1"/>
    <w:rsid w:val="00162569"/>
    <w:rsid w:val="00182914"/>
    <w:rsid w:val="00182D34"/>
    <w:rsid w:val="001929ED"/>
    <w:rsid w:val="00192EDD"/>
    <w:rsid w:val="001B06CA"/>
    <w:rsid w:val="001B372D"/>
    <w:rsid w:val="001D5379"/>
    <w:rsid w:val="001F17E7"/>
    <w:rsid w:val="001F1A9D"/>
    <w:rsid w:val="0022618F"/>
    <w:rsid w:val="002301B3"/>
    <w:rsid w:val="00237DB7"/>
    <w:rsid w:val="00245E1A"/>
    <w:rsid w:val="0025587B"/>
    <w:rsid w:val="00260B06"/>
    <w:rsid w:val="002648C2"/>
    <w:rsid w:val="00270F14"/>
    <w:rsid w:val="00277AA1"/>
    <w:rsid w:val="002858FC"/>
    <w:rsid w:val="002A1811"/>
    <w:rsid w:val="002B1C2F"/>
    <w:rsid w:val="002B7023"/>
    <w:rsid w:val="002C0CC6"/>
    <w:rsid w:val="002D22BA"/>
    <w:rsid w:val="002D2D29"/>
    <w:rsid w:val="00303D66"/>
    <w:rsid w:val="0033702A"/>
    <w:rsid w:val="003521DD"/>
    <w:rsid w:val="00364B39"/>
    <w:rsid w:val="003838CE"/>
    <w:rsid w:val="00390544"/>
    <w:rsid w:val="00392BC2"/>
    <w:rsid w:val="003933CC"/>
    <w:rsid w:val="003A0AC9"/>
    <w:rsid w:val="003B137D"/>
    <w:rsid w:val="003B53CF"/>
    <w:rsid w:val="003C150C"/>
    <w:rsid w:val="003C3ED6"/>
    <w:rsid w:val="003F0AB5"/>
    <w:rsid w:val="003F5C8C"/>
    <w:rsid w:val="003F676F"/>
    <w:rsid w:val="00401944"/>
    <w:rsid w:val="004062C7"/>
    <w:rsid w:val="00410BA9"/>
    <w:rsid w:val="004242DD"/>
    <w:rsid w:val="00432CB0"/>
    <w:rsid w:val="0043789F"/>
    <w:rsid w:val="00444325"/>
    <w:rsid w:val="004549A1"/>
    <w:rsid w:val="004552AF"/>
    <w:rsid w:val="004646F1"/>
    <w:rsid w:val="0047504B"/>
    <w:rsid w:val="00484C24"/>
    <w:rsid w:val="00485C62"/>
    <w:rsid w:val="004910B6"/>
    <w:rsid w:val="00491147"/>
    <w:rsid w:val="00492B32"/>
    <w:rsid w:val="0049385B"/>
    <w:rsid w:val="004A3D0F"/>
    <w:rsid w:val="004B0516"/>
    <w:rsid w:val="004B23B0"/>
    <w:rsid w:val="004C25B1"/>
    <w:rsid w:val="004D3A39"/>
    <w:rsid w:val="004D5336"/>
    <w:rsid w:val="004D5DF1"/>
    <w:rsid w:val="004D6A6D"/>
    <w:rsid w:val="004E09B2"/>
    <w:rsid w:val="004F040E"/>
    <w:rsid w:val="005013DD"/>
    <w:rsid w:val="005060C5"/>
    <w:rsid w:val="00521C26"/>
    <w:rsid w:val="00532486"/>
    <w:rsid w:val="00534948"/>
    <w:rsid w:val="00536564"/>
    <w:rsid w:val="005411FD"/>
    <w:rsid w:val="00544074"/>
    <w:rsid w:val="00550A00"/>
    <w:rsid w:val="0056772E"/>
    <w:rsid w:val="00575DEF"/>
    <w:rsid w:val="0057621B"/>
    <w:rsid w:val="00592379"/>
    <w:rsid w:val="005A3608"/>
    <w:rsid w:val="005A72D0"/>
    <w:rsid w:val="005B25B9"/>
    <w:rsid w:val="005B50B1"/>
    <w:rsid w:val="005C2A95"/>
    <w:rsid w:val="005C523C"/>
    <w:rsid w:val="005C5A70"/>
    <w:rsid w:val="005D35D4"/>
    <w:rsid w:val="005D7384"/>
    <w:rsid w:val="005D7D24"/>
    <w:rsid w:val="005E0608"/>
    <w:rsid w:val="005F2F1E"/>
    <w:rsid w:val="005F5D08"/>
    <w:rsid w:val="005F667A"/>
    <w:rsid w:val="00616C95"/>
    <w:rsid w:val="006175B0"/>
    <w:rsid w:val="006205BC"/>
    <w:rsid w:val="0062509C"/>
    <w:rsid w:val="006506CD"/>
    <w:rsid w:val="00657E8E"/>
    <w:rsid w:val="006677C0"/>
    <w:rsid w:val="0067554C"/>
    <w:rsid w:val="00683F1F"/>
    <w:rsid w:val="0069351E"/>
    <w:rsid w:val="006A375D"/>
    <w:rsid w:val="006A5418"/>
    <w:rsid w:val="006E0AA9"/>
    <w:rsid w:val="006E6CD2"/>
    <w:rsid w:val="006F0350"/>
    <w:rsid w:val="006F42D3"/>
    <w:rsid w:val="006F5EA8"/>
    <w:rsid w:val="006F6369"/>
    <w:rsid w:val="006F7577"/>
    <w:rsid w:val="00703C01"/>
    <w:rsid w:val="0072115A"/>
    <w:rsid w:val="007310E8"/>
    <w:rsid w:val="007455F0"/>
    <w:rsid w:val="00747D89"/>
    <w:rsid w:val="007532CD"/>
    <w:rsid w:val="00754A45"/>
    <w:rsid w:val="00756F92"/>
    <w:rsid w:val="0077024A"/>
    <w:rsid w:val="00781FA2"/>
    <w:rsid w:val="00784941"/>
    <w:rsid w:val="00787124"/>
    <w:rsid w:val="007A4E68"/>
    <w:rsid w:val="007A6EE7"/>
    <w:rsid w:val="007B0790"/>
    <w:rsid w:val="007B56A4"/>
    <w:rsid w:val="007D4EF1"/>
    <w:rsid w:val="007E204A"/>
    <w:rsid w:val="007E6606"/>
    <w:rsid w:val="007F5CA6"/>
    <w:rsid w:val="00801913"/>
    <w:rsid w:val="0081769E"/>
    <w:rsid w:val="008217D3"/>
    <w:rsid w:val="008606A8"/>
    <w:rsid w:val="00863273"/>
    <w:rsid w:val="0086335A"/>
    <w:rsid w:val="00874D50"/>
    <w:rsid w:val="00874E64"/>
    <w:rsid w:val="00886DE8"/>
    <w:rsid w:val="00893C45"/>
    <w:rsid w:val="008A4865"/>
    <w:rsid w:val="008B0F35"/>
    <w:rsid w:val="008B6A67"/>
    <w:rsid w:val="008C5C5B"/>
    <w:rsid w:val="008D1044"/>
    <w:rsid w:val="008D3005"/>
    <w:rsid w:val="008D510D"/>
    <w:rsid w:val="008E074A"/>
    <w:rsid w:val="008E59C2"/>
    <w:rsid w:val="008E79A0"/>
    <w:rsid w:val="008E7FBF"/>
    <w:rsid w:val="008F41B6"/>
    <w:rsid w:val="0091690E"/>
    <w:rsid w:val="00927E5C"/>
    <w:rsid w:val="009362EA"/>
    <w:rsid w:val="00962AFE"/>
    <w:rsid w:val="00967B8F"/>
    <w:rsid w:val="009777F6"/>
    <w:rsid w:val="0098212C"/>
    <w:rsid w:val="00983214"/>
    <w:rsid w:val="009A514B"/>
    <w:rsid w:val="009B0AC8"/>
    <w:rsid w:val="009B44E4"/>
    <w:rsid w:val="009D05EF"/>
    <w:rsid w:val="009D4A07"/>
    <w:rsid w:val="009D7A58"/>
    <w:rsid w:val="009E72CA"/>
    <w:rsid w:val="00A010D6"/>
    <w:rsid w:val="00A03681"/>
    <w:rsid w:val="00A13958"/>
    <w:rsid w:val="00A20DF9"/>
    <w:rsid w:val="00A40B81"/>
    <w:rsid w:val="00A456B2"/>
    <w:rsid w:val="00A61B05"/>
    <w:rsid w:val="00A66776"/>
    <w:rsid w:val="00A7362E"/>
    <w:rsid w:val="00A7507F"/>
    <w:rsid w:val="00A823C5"/>
    <w:rsid w:val="00A84A4D"/>
    <w:rsid w:val="00A97915"/>
    <w:rsid w:val="00AA5901"/>
    <w:rsid w:val="00AB0911"/>
    <w:rsid w:val="00AB481F"/>
    <w:rsid w:val="00AB533E"/>
    <w:rsid w:val="00AC1B54"/>
    <w:rsid w:val="00AC1F7D"/>
    <w:rsid w:val="00AC7765"/>
    <w:rsid w:val="00AD330A"/>
    <w:rsid w:val="00AD5A44"/>
    <w:rsid w:val="00AE11EC"/>
    <w:rsid w:val="00AE3CBE"/>
    <w:rsid w:val="00AE7118"/>
    <w:rsid w:val="00B04917"/>
    <w:rsid w:val="00B138E4"/>
    <w:rsid w:val="00B14938"/>
    <w:rsid w:val="00B37D0C"/>
    <w:rsid w:val="00B43BCA"/>
    <w:rsid w:val="00B50BB7"/>
    <w:rsid w:val="00B60452"/>
    <w:rsid w:val="00B7434E"/>
    <w:rsid w:val="00B85F00"/>
    <w:rsid w:val="00B879F8"/>
    <w:rsid w:val="00BB436B"/>
    <w:rsid w:val="00BC35ED"/>
    <w:rsid w:val="00BD2499"/>
    <w:rsid w:val="00BD4F08"/>
    <w:rsid w:val="00BD7147"/>
    <w:rsid w:val="00BE4A5A"/>
    <w:rsid w:val="00BF26DF"/>
    <w:rsid w:val="00BF692A"/>
    <w:rsid w:val="00C1364A"/>
    <w:rsid w:val="00C22666"/>
    <w:rsid w:val="00C253A6"/>
    <w:rsid w:val="00C260B6"/>
    <w:rsid w:val="00C26210"/>
    <w:rsid w:val="00C3377B"/>
    <w:rsid w:val="00C508A9"/>
    <w:rsid w:val="00C5158E"/>
    <w:rsid w:val="00C61AAD"/>
    <w:rsid w:val="00C64BF8"/>
    <w:rsid w:val="00C661D2"/>
    <w:rsid w:val="00C7429F"/>
    <w:rsid w:val="00C75F76"/>
    <w:rsid w:val="00C876A6"/>
    <w:rsid w:val="00C95741"/>
    <w:rsid w:val="00CC4E35"/>
    <w:rsid w:val="00CC59F1"/>
    <w:rsid w:val="00CC6E65"/>
    <w:rsid w:val="00CD5DCF"/>
    <w:rsid w:val="00CE2947"/>
    <w:rsid w:val="00CF50F3"/>
    <w:rsid w:val="00D04FCD"/>
    <w:rsid w:val="00D17686"/>
    <w:rsid w:val="00D1797C"/>
    <w:rsid w:val="00D22996"/>
    <w:rsid w:val="00D32E4E"/>
    <w:rsid w:val="00D459E3"/>
    <w:rsid w:val="00D46C26"/>
    <w:rsid w:val="00D72E61"/>
    <w:rsid w:val="00D77495"/>
    <w:rsid w:val="00D84BBD"/>
    <w:rsid w:val="00D96C06"/>
    <w:rsid w:val="00D96CD2"/>
    <w:rsid w:val="00DB57E6"/>
    <w:rsid w:val="00DC0D6C"/>
    <w:rsid w:val="00DC51C0"/>
    <w:rsid w:val="00DE0ABC"/>
    <w:rsid w:val="00DF4F39"/>
    <w:rsid w:val="00E01E8E"/>
    <w:rsid w:val="00E17FF2"/>
    <w:rsid w:val="00E20364"/>
    <w:rsid w:val="00E2099D"/>
    <w:rsid w:val="00E24F95"/>
    <w:rsid w:val="00E35202"/>
    <w:rsid w:val="00E61110"/>
    <w:rsid w:val="00E70BF7"/>
    <w:rsid w:val="00E7340C"/>
    <w:rsid w:val="00E7560A"/>
    <w:rsid w:val="00E9059B"/>
    <w:rsid w:val="00E96883"/>
    <w:rsid w:val="00EA50FB"/>
    <w:rsid w:val="00EA5532"/>
    <w:rsid w:val="00EB7298"/>
    <w:rsid w:val="00EC5F94"/>
    <w:rsid w:val="00ED284E"/>
    <w:rsid w:val="00EF5E68"/>
    <w:rsid w:val="00F000C3"/>
    <w:rsid w:val="00F00A1E"/>
    <w:rsid w:val="00F0569E"/>
    <w:rsid w:val="00F108A2"/>
    <w:rsid w:val="00F31872"/>
    <w:rsid w:val="00F517A4"/>
    <w:rsid w:val="00F5276E"/>
    <w:rsid w:val="00F56132"/>
    <w:rsid w:val="00F62129"/>
    <w:rsid w:val="00F91E1E"/>
    <w:rsid w:val="00F93465"/>
    <w:rsid w:val="00F973FF"/>
    <w:rsid w:val="00F976F1"/>
    <w:rsid w:val="00FA2BDD"/>
    <w:rsid w:val="00FB5980"/>
    <w:rsid w:val="00FC10AD"/>
    <w:rsid w:val="00FC535A"/>
    <w:rsid w:val="00FD3510"/>
    <w:rsid w:val="00FD3A5B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07540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59237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FA3F9-35CD-405C-9287-2CB1A2020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7991</Words>
  <Characters>45551</Characters>
  <Application>Microsoft Office Word</Application>
  <DocSecurity>0</DocSecurity>
  <Lines>379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Pakakrong Baisawang</cp:lastModifiedBy>
  <cp:revision>54</cp:revision>
  <cp:lastPrinted>2025-07-01T08:24:00Z</cp:lastPrinted>
  <dcterms:created xsi:type="dcterms:W3CDTF">2025-07-01T01:59:00Z</dcterms:created>
  <dcterms:modified xsi:type="dcterms:W3CDTF">2025-07-01T08:45:00Z</dcterms:modified>
</cp:coreProperties>
</file>