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67A" w:rsidRPr="00A823C5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</w:rPr>
        <w:t>http</w:t>
      </w:r>
      <w:r w:rsidRPr="00A823C5">
        <w:rPr>
          <w:rFonts w:ascii="TH SarabunPSK" w:hAnsi="TH SarabunPSK" w:cs="TH SarabunPSK"/>
          <w:sz w:val="32"/>
          <w:szCs w:val="32"/>
          <w:cs/>
        </w:rPr>
        <w:t>://</w:t>
      </w:r>
      <w:r w:rsidRPr="00A823C5">
        <w:rPr>
          <w:rFonts w:ascii="TH SarabunPSK" w:hAnsi="TH SarabunPSK" w:cs="TH SarabunPSK"/>
          <w:sz w:val="32"/>
          <w:szCs w:val="32"/>
        </w:rPr>
        <w:t>www</w:t>
      </w:r>
      <w:r w:rsidRPr="00A823C5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A823C5">
        <w:rPr>
          <w:rFonts w:ascii="TH SarabunPSK" w:hAnsi="TH SarabunPSK" w:cs="TH SarabunPSK"/>
          <w:sz w:val="32"/>
          <w:szCs w:val="32"/>
        </w:rPr>
        <w:t>thaigov</w:t>
      </w:r>
      <w:proofErr w:type="spellEnd"/>
      <w:r w:rsidRPr="00A823C5">
        <w:rPr>
          <w:rFonts w:ascii="TH SarabunPSK" w:hAnsi="TH SarabunPSK" w:cs="TH SarabunPSK"/>
          <w:sz w:val="32"/>
          <w:szCs w:val="32"/>
          <w:cs/>
        </w:rPr>
        <w:t>.</w:t>
      </w:r>
      <w:r w:rsidRPr="00A823C5">
        <w:rPr>
          <w:rFonts w:ascii="TH SarabunPSK" w:hAnsi="TH SarabunPSK" w:cs="TH SarabunPSK"/>
          <w:sz w:val="32"/>
          <w:szCs w:val="32"/>
        </w:rPr>
        <w:t>go</w:t>
      </w:r>
      <w:r w:rsidRPr="00A823C5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A823C5">
        <w:rPr>
          <w:rFonts w:ascii="TH SarabunPSK" w:hAnsi="TH SarabunPSK" w:cs="TH SarabunPSK"/>
          <w:sz w:val="32"/>
          <w:szCs w:val="32"/>
        </w:rPr>
        <w:t>th</w:t>
      </w:r>
      <w:proofErr w:type="spellEnd"/>
    </w:p>
    <w:p w:rsidR="005F667A" w:rsidRPr="00A823C5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5F667A" w:rsidRPr="00A823C5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5F667A" w:rsidRPr="00A823C5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  <w:cs/>
        </w:rPr>
        <w:tab/>
      </w:r>
      <w:r w:rsidRPr="00A823C5">
        <w:rPr>
          <w:rFonts w:ascii="TH SarabunPSK" w:hAnsi="TH SarabunPSK" w:cs="TH SarabunPSK"/>
          <w:sz w:val="32"/>
          <w:szCs w:val="32"/>
          <w:cs/>
        </w:rPr>
        <w:tab/>
        <w:t>วันนี้ (</w:t>
      </w:r>
      <w:r w:rsidR="00732C75">
        <w:rPr>
          <w:rFonts w:ascii="TH SarabunPSK" w:hAnsi="TH SarabunPSK" w:cs="TH SarabunPSK"/>
          <w:sz w:val="32"/>
          <w:szCs w:val="32"/>
        </w:rPr>
        <w:t xml:space="preserve">18 </w:t>
      </w:r>
      <w:r w:rsidR="00732C75">
        <w:rPr>
          <w:rFonts w:ascii="TH SarabunPSK" w:hAnsi="TH SarabunPSK" w:cs="TH SarabunPSK"/>
          <w:sz w:val="32"/>
          <w:szCs w:val="32"/>
          <w:cs/>
        </w:rPr>
        <w:t xml:space="preserve">เมษายน </w:t>
      </w:r>
      <w:r w:rsidR="00732C75">
        <w:rPr>
          <w:rFonts w:ascii="TH SarabunPSK" w:hAnsi="TH SarabunPSK" w:cs="TH SarabunPSK"/>
          <w:sz w:val="32"/>
          <w:szCs w:val="32"/>
        </w:rPr>
        <w:t>2566</w:t>
      </w:r>
      <w:r w:rsidRPr="00A823C5">
        <w:rPr>
          <w:rFonts w:ascii="TH SarabunPSK" w:hAnsi="TH SarabunPSK" w:cs="TH SarabunPSK"/>
          <w:sz w:val="32"/>
          <w:szCs w:val="32"/>
          <w:cs/>
        </w:rPr>
        <w:t>)  เวลา 09.00 น. พลเอก ประยุทธ์  จันทร์โอชา นายกรัฐมนตรี                    เป็นประธานการประชุมคณะรัฐมนตรี ณ</w:t>
      </w:r>
      <w:r w:rsidR="00F5374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="00BF5315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ตึก</w:t>
      </w:r>
      <w:r w:rsidR="00F5374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สันติไมตรี </w:t>
      </w:r>
      <w:r w:rsidR="00F53741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(หลังนอก)</w:t>
      </w:r>
      <w:r w:rsidRPr="00A823C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Pr="00A823C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ซึ่งสรุปสาระสำคัญดังนี้</w:t>
      </w:r>
    </w:p>
    <w:p w:rsidR="002D2635" w:rsidRDefault="002D2635" w:rsidP="002D263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6B5BAB" w:rsidRPr="009B0AC8" w:rsidTr="00092689">
        <w:tc>
          <w:tcPr>
            <w:tcW w:w="9820" w:type="dxa"/>
          </w:tcPr>
          <w:p w:rsidR="006B5BAB" w:rsidRPr="009B0AC8" w:rsidRDefault="006B5BAB" w:rsidP="0009268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2D2635" w:rsidRPr="006B5BAB" w:rsidRDefault="006B5BAB" w:rsidP="006B5BA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B5BAB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B5BAB">
        <w:rPr>
          <w:rFonts w:ascii="TH SarabunPSK" w:eastAsia="Calibri" w:hAnsi="TH SarabunPSK" w:cs="TH SarabunPSK" w:hint="cs"/>
          <w:sz w:val="32"/>
          <w:szCs w:val="32"/>
          <w:cs/>
        </w:rPr>
        <w:t xml:space="preserve">มติคณะกรรมการสิ่งแวดล้อมแห่งชาติ ครั้งที่ 6/2565 </w:t>
      </w:r>
    </w:p>
    <w:p w:rsidR="006B5BAB" w:rsidRPr="006B5BAB" w:rsidRDefault="006B5BAB" w:rsidP="006B5BAB">
      <w:pPr>
        <w:spacing w:after="0" w:line="320" w:lineRule="exact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6B5BAB" w:rsidRPr="009B0AC8" w:rsidTr="00092689">
        <w:tc>
          <w:tcPr>
            <w:tcW w:w="9820" w:type="dxa"/>
          </w:tcPr>
          <w:p w:rsidR="006B5BAB" w:rsidRPr="009B0AC8" w:rsidRDefault="006B5BAB" w:rsidP="0009268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6B5BAB" w:rsidRDefault="006B5BAB" w:rsidP="006B5BAB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2.</w:t>
      </w:r>
      <w:r w:rsidRPr="00732C7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2C75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2C75">
        <w:rPr>
          <w:rFonts w:ascii="TH SarabunPSK" w:eastAsia="Calibri" w:hAnsi="TH SarabunPSK" w:cs="TH SarabunPSK" w:hint="cs"/>
          <w:sz w:val="32"/>
          <w:szCs w:val="32"/>
          <w:cs/>
        </w:rPr>
        <w:t>ร่างแถลงการณ์ร่วมการประชุมรัฐมนตรีว่าการกระทรวงการคลังและผู้ว่าการ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2C75">
        <w:rPr>
          <w:rFonts w:ascii="TH SarabunPSK" w:eastAsia="Calibri" w:hAnsi="TH SarabunPSK" w:cs="TH SarabunPSK" w:hint="cs"/>
          <w:sz w:val="32"/>
          <w:szCs w:val="32"/>
          <w:cs/>
        </w:rPr>
        <w:t>ธนาคารกลางอาเซียน ครั้งที่ 9</w:t>
      </w:r>
    </w:p>
    <w:p w:rsidR="00F06E53" w:rsidRDefault="00F06E53" w:rsidP="006B5BAB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</w:p>
    <w:p w:rsidR="00F06E53" w:rsidRPr="00732C75" w:rsidRDefault="00F06E53" w:rsidP="00F06E53">
      <w:pPr>
        <w:spacing w:after="0" w:line="320" w:lineRule="exact"/>
        <w:jc w:val="center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>__________________________</w:t>
      </w:r>
    </w:p>
    <w:p w:rsidR="00F06E53" w:rsidRPr="009B0AC8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CB3FF1">
        <w:tc>
          <w:tcPr>
            <w:tcW w:w="9820" w:type="dxa"/>
          </w:tcPr>
          <w:p w:rsidR="005F667A" w:rsidRPr="009B0AC8" w:rsidRDefault="005F667A" w:rsidP="00CB3F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เศรษฐกิจ-สังคม</w:t>
            </w:r>
          </w:p>
        </w:tc>
      </w:tr>
    </w:tbl>
    <w:p w:rsidR="006B5BAB" w:rsidRPr="006B5BAB" w:rsidRDefault="006B5BAB" w:rsidP="006B5BAB">
      <w:pPr>
        <w:spacing w:after="0" w:line="320" w:lineRule="exact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1.</w:t>
      </w:r>
      <w:r w:rsidRPr="006B5BA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มติคณะกรรมการสิ่งแวดล้อมแห่งชาติ ครั้งที่ 6/2565 </w:t>
      </w:r>
    </w:p>
    <w:p w:rsidR="006B5BAB" w:rsidRPr="006B5BAB" w:rsidRDefault="006B5BAB" w:rsidP="006B5BAB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6B5BA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6B5BA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6B5BAB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คณะรัฐมนตรีมีมติรับทราบตามที่กระทรวงทรัพยากรธรรมชาติและสิ่งแวดล้อม (ทส.) เสนอมติคณะกรรมการสิ่งแวดล้อมแห่งชาติ (กก.วล.) ครั้งที่ 6/2565 เมื่อวันที่ 23 ธันวาคม 2565 (จำนวน 3 เรื่อง) </w:t>
      </w:r>
      <w:r w:rsidRPr="006B5BAB">
        <w:rPr>
          <w:rFonts w:ascii="TH SarabunPSK" w:eastAsia="Calibri" w:hAnsi="TH SarabunPSK" w:cs="TH SarabunPSK"/>
          <w:sz w:val="32"/>
          <w:szCs w:val="32"/>
        </w:rPr>
        <w:t>[</w:t>
      </w:r>
      <w:r w:rsidRPr="006B5BAB">
        <w:rPr>
          <w:rFonts w:ascii="TH SarabunPSK" w:eastAsia="Calibri" w:hAnsi="TH SarabunPSK" w:cs="TH SarabunPSK" w:hint="cs"/>
          <w:sz w:val="32"/>
          <w:szCs w:val="32"/>
          <w:cs/>
        </w:rPr>
        <w:t>เป็นการดำเนินการตามมติคณะรัฐมนตรี (27 มิถุนายน 2538) ที่ให้ถือว่าการประชุม กก.วล. เป็นการประชุมคณะรัฐมนตรีเรื่องสิ่งแวดล้อม และมติคณะรัฐมนตรี (1 พฤศจิกายน 2548) ที่ให้นำมติ กก.วล. เฉพาะเรื่องที่เกี่ยวข้องกับนโยบายที่สำคัญ และเรื่องที่ กก.วล. พิจารณาได้ข้อยุติแล้วเสนอคณะรัฐมนตรีเพื่อทราบ</w:t>
      </w:r>
      <w:r w:rsidRPr="006B5BAB">
        <w:rPr>
          <w:rFonts w:ascii="TH SarabunPSK" w:eastAsia="Calibri" w:hAnsi="TH SarabunPSK" w:cs="TH SarabunPSK"/>
          <w:sz w:val="32"/>
          <w:szCs w:val="32"/>
        </w:rPr>
        <w:t>]</w:t>
      </w:r>
      <w:r w:rsidRPr="006B5BAB">
        <w:rPr>
          <w:rFonts w:ascii="TH SarabunPSK" w:eastAsia="Calibri" w:hAnsi="TH SarabunPSK" w:cs="TH SarabunPSK" w:hint="cs"/>
          <w:sz w:val="32"/>
          <w:szCs w:val="32"/>
          <w:cs/>
        </w:rPr>
        <w:t xml:space="preserve"> มีสาระสำคัญสรุปได้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2"/>
        <w:gridCol w:w="4742"/>
      </w:tblGrid>
      <w:tr w:rsidR="006B5BAB" w:rsidRPr="006B5BAB" w:rsidTr="006B5BAB">
        <w:tc>
          <w:tcPr>
            <w:tcW w:w="4928" w:type="dxa"/>
          </w:tcPr>
          <w:p w:rsidR="006B5BAB" w:rsidRPr="006B5BAB" w:rsidRDefault="006B5BAB" w:rsidP="006B5BAB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B5BA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4819" w:type="dxa"/>
          </w:tcPr>
          <w:p w:rsidR="006B5BAB" w:rsidRPr="006B5BAB" w:rsidRDefault="006B5BAB" w:rsidP="006B5BAB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6B5BA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มติ กก.วล.</w:t>
            </w:r>
          </w:p>
        </w:tc>
      </w:tr>
      <w:tr w:rsidR="006B5BAB" w:rsidRPr="006B5BAB" w:rsidTr="006B5BAB">
        <w:tc>
          <w:tcPr>
            <w:tcW w:w="9747" w:type="dxa"/>
            <w:gridSpan w:val="2"/>
          </w:tcPr>
          <w:p w:rsidR="006B5BAB" w:rsidRPr="006B5BAB" w:rsidRDefault="006B5BAB" w:rsidP="006B5BAB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6B5BAB">
              <w:rPr>
                <w:rFonts w:ascii="TH SarabunPSK" w:eastAsia="Calibri" w:hAnsi="TH SarabunPSK" w:cs="TH SarabunPSK"/>
                <w:sz w:val="32"/>
                <w:szCs w:val="32"/>
              </w:rPr>
              <w:t xml:space="preserve">1. </w:t>
            </w:r>
            <w:r w:rsidRPr="006B5BA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รายงานการประเมินผลกระทบสิ่งแวดล้อม </w:t>
            </w:r>
            <w:r w:rsidRPr="006B5BAB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(Environmental Impact Assessment: EIA)</w:t>
            </w:r>
            <w:r w:rsidRPr="006B5BAB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6B5BA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(จำนวน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6B5BA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8 โครงการ)</w:t>
            </w:r>
          </w:p>
        </w:tc>
      </w:tr>
      <w:tr w:rsidR="006B5BAB" w:rsidRPr="006B5BAB" w:rsidTr="006B5BAB">
        <w:tc>
          <w:tcPr>
            <w:tcW w:w="9747" w:type="dxa"/>
            <w:gridSpan w:val="2"/>
          </w:tcPr>
          <w:p w:rsidR="006B5BAB" w:rsidRPr="006B5BAB" w:rsidRDefault="006B5BAB" w:rsidP="006B5BAB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6B5BA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6B5BA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1.1 </w:t>
            </w:r>
            <w:r w:rsidRPr="006B5BA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โครงการพัฒนาระบบไฟฟ้าให้พื้นที่เกาะต่าง ๆ </w:t>
            </w:r>
            <w:r w:rsidRPr="006B5BAB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[</w:t>
            </w:r>
            <w:r w:rsidRPr="006B5BA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เกาะกระเต็น (แตน) จังหวัดสุราษฎร์ธานี</w:t>
            </w:r>
            <w:r w:rsidRPr="006B5BAB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] </w:t>
            </w:r>
            <w:r w:rsidRPr="006B5BA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ของการไฟฟ้าส่วนภูมิภาค (กฟภ.)</w:t>
            </w:r>
            <w:r w:rsidRPr="006B5BA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เป็นโครงการก่อสร้างระบบจำหน่ายไฟฟ้า 33 เควี (</w:t>
            </w:r>
            <w:r w:rsidRPr="006B5BAB">
              <w:rPr>
                <w:rFonts w:ascii="TH SarabunPSK" w:eastAsia="Calibri" w:hAnsi="TH SarabunPSK" w:cs="TH SarabunPSK"/>
                <w:sz w:val="32"/>
                <w:szCs w:val="32"/>
              </w:rPr>
              <w:t xml:space="preserve">KV) </w:t>
            </w:r>
            <w:r w:rsidRPr="006B5BA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จากเกาะสมุยไปยังเกาะกระเต็น โดยจุดลงของสายเคเบิลจากอ่าวท้องกรูด (เกาะสมุย) ถึงจุดขึ้นสายเคเบิลบริเวณอ่าวออก (เกาะกระเต็น) จังหวัดสุราษฎร์ธานี ระยะทาง 6 กิโลเมตร ขนาดเส้นผ่านศูนย์กลาง 10-12 เซนติเมตร ติดตั้งสายเคเบิล โดยวิธี </w:t>
            </w:r>
            <w:r w:rsidRPr="006B5BAB">
              <w:rPr>
                <w:rFonts w:ascii="TH SarabunPSK" w:eastAsia="Calibri" w:hAnsi="TH SarabunPSK" w:cs="TH SarabunPSK"/>
                <w:sz w:val="32"/>
                <w:szCs w:val="32"/>
              </w:rPr>
              <w:t xml:space="preserve">Water Jets </w:t>
            </w:r>
            <w:r w:rsidRPr="006B5BA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ใช้การเป่าลมเพื่อเปิดช่องทรายความกว้างประมาณ 30 เซนติเมตร และความลึกประมาณ 1-1.5 เมตร แนววางสายเคเบิลใต้น้ำไม่ผ่านปะการังและหญ้าทะเล</w:t>
            </w:r>
          </w:p>
        </w:tc>
      </w:tr>
      <w:tr w:rsidR="006B5BAB" w:rsidRPr="006B5BAB" w:rsidTr="006B5BAB">
        <w:tc>
          <w:tcPr>
            <w:tcW w:w="4928" w:type="dxa"/>
          </w:tcPr>
          <w:p w:rsidR="006B5BAB" w:rsidRPr="006B5BAB" w:rsidRDefault="006B5BAB" w:rsidP="006B5BAB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6B5BA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คณะกรรมการกำกับดูแลและติดตามผลการคุ้มครองสิ่งแวดล้อมในพื้นที่อำเภอเกาะสมุย (ระดับอำเภอ) คณะกรรมการกำกับดูแลและติดตามผลการคุ้มครองสิ่งแวดล้อมระดับจังหวัดในเขตพื้นที่คุ้มครองสิ่งแวดล้อมจังหวัดสุราษฎร์ธานี (ระดับจังหวัด) และคณะกรรมการทรัพยากรทางทะเลและชายฝั่งจังหวัดสุราษฎร์ธานีมีมติเห็นชอบต่อโครงการฯ และให้ดำเนินการตามกฎหมายที่เกี่ยวข้อง</w:t>
            </w:r>
            <w:r w:rsidRPr="006B5BA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ทั้งนี้ โครงการฯ ได้กำหนดมาตรการป้องกันและแก้ไขผลกระทบสิ่งแวดล้อมที่สำคัญ เช่น การวางสายจะดำเนินการในช่วงที่มีกระแสน้ำไหลช้าหรือช่วงเวลาน้ำนิ่งเพื่อลดการฟุ้งกระจายของตะกอน และจะติดตั้งม่าน </w:t>
            </w:r>
            <w:r w:rsidRPr="006B5BA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กันตะกอน (</w:t>
            </w:r>
            <w:r w:rsidRPr="006B5BAB">
              <w:rPr>
                <w:rFonts w:ascii="TH SarabunPSK" w:eastAsia="Calibri" w:hAnsi="TH SarabunPSK" w:cs="TH SarabunPSK"/>
                <w:sz w:val="32"/>
                <w:szCs w:val="32"/>
              </w:rPr>
              <w:t xml:space="preserve">silt curtain) </w:t>
            </w:r>
            <w:r w:rsidRPr="006B5BA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และตรวจวัดคุณภาพน้ำทะเลอย่างต่อเนื่อง การวางสายเคเบิลในช่วงที่เป็นพื้นหินจะใช้วิธีการวางไว้บนพื้นหินโดยใช้ซีเมนต์แข็งหุ้มทับสายให้ตรึงอยู่กับพื้นหินซึ่งสามารถกำหนดแนววางสายเคเบิลไม่ให้ผ่านแนวปะการังได้ และสนับสนุนการฟื้นฟูแนวปะการัง และทรัพยากรสัตว์น้ำ รวมทั้งได้กำหนดมาตรการติดตามตรวจสอบผลกระทบสิ่งแวดล้อมที่สำคัญ เช่น การติดตามตรวจสอบคุณภาพน้ำทะเล อัตราการตกตะกอน ระบบนิเวศแนวปะการัง ระบบนิเวศแหล่งหญ้าทะเล สภาพชุมชนสัตว์ทะเลหน้าดิน สภาพแนวปะการัง สภาพหญ้าทะเล</w:t>
            </w:r>
            <w:r w:rsidRPr="006B5BA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6B5BA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และสถานภาพของสัตว์ทะเลหายาก</w:t>
            </w:r>
          </w:p>
        </w:tc>
        <w:tc>
          <w:tcPr>
            <w:tcW w:w="4819" w:type="dxa"/>
          </w:tcPr>
          <w:p w:rsidR="006B5BAB" w:rsidRPr="006B5BAB" w:rsidRDefault="006B5BAB" w:rsidP="006B5BAB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6B5BAB">
              <w:rPr>
                <w:rFonts w:ascii="TH SarabunPSK" w:eastAsia="Calibri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>เห็นชอบ</w:t>
            </w:r>
            <w:r w:rsidRPr="006B5BAB">
              <w:rPr>
                <w:rFonts w:ascii="TH SarabunPSK" w:eastAsia="Calibri" w:hAnsi="TH SarabunPSK" w:cs="TH SarabunPSK" w:hint="cs"/>
                <w:spacing w:val="-2"/>
                <w:sz w:val="32"/>
                <w:szCs w:val="32"/>
                <w:cs/>
              </w:rPr>
              <w:t>โครงการฯ ตามมาตราการข้อ 3 (1) (ช)</w:t>
            </w:r>
            <w:r w:rsidRPr="006B5BAB">
              <w:rPr>
                <w:rFonts w:ascii="TH SarabunPSK" w:eastAsia="Calibri" w:hAnsi="TH SarabunPSK" w:cs="TH SarabunPSK" w:hint="cs"/>
                <w:spacing w:val="-2"/>
                <w:sz w:val="32"/>
                <w:szCs w:val="32"/>
                <w:vertAlign w:val="superscript"/>
                <w:cs/>
              </w:rPr>
              <w:t>1</w:t>
            </w:r>
            <w:r w:rsidRPr="006B5BAB">
              <w:rPr>
                <w:rFonts w:ascii="TH SarabunPSK" w:eastAsia="Calibri" w:hAnsi="TH SarabunPSK" w:cs="TH SarabunPSK" w:hint="cs"/>
                <w:sz w:val="32"/>
                <w:szCs w:val="32"/>
                <w:vertAlign w:val="superscript"/>
                <w:cs/>
              </w:rPr>
              <w:t xml:space="preserve"> </w:t>
            </w:r>
            <w:r w:rsidRPr="006B5BA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ของประกาศ ทส. เรื่อง ขยายระยะเวลาการใช้บังคับประกาศ ทส. เรื่อง กำหนดเขตพื้นที่และมาตรการคุ้มครองสิ่งแวดล้อม ในบริเวณท้องที่ตำบลตลิ่งงาม ตำบลบ่อผุด ตำบลมะเร็ต ตำบลแม่น้ำ ตำบลหน้าเมือง ตำบลอ่างทอง ตำบลลิปะน้อย อำเภอเกาะสมุย และตำบลเกาะพะงัน ตำบลบ้านใต้ ตำบลเกาะเต่า อำเภอเกาะพะงัน จังหวัดสุราษฎร์ธานี พ.ศ. 2557</w:t>
            </w:r>
            <w:r w:rsidRPr="006B5BAB">
              <w:rPr>
                <w:rFonts w:ascii="TH SarabunPSK" w:eastAsia="Calibri" w:hAnsi="TH SarabunPSK" w:cs="TH SarabunPSK" w:hint="cs"/>
                <w:sz w:val="32"/>
                <w:szCs w:val="32"/>
                <w:vertAlign w:val="superscript"/>
                <w:cs/>
              </w:rPr>
              <w:t>2</w:t>
            </w:r>
            <w:r w:rsidRPr="006B5BA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โดยมอบให้กระทรวงมหาดไทย โดย กฟภ. รับความเห็นของ กก.วล. ไปพิจารณาดำเนินการเพิ่มเติมในประเด็นเพิ่มเติมมาตรการป้องกันการแพร่ระบาดของโรคติดเชื้อไวรัสโคโรนา 2019 (โควิด-19) ไว้ในมาตรการป้องกันและแก้ไขผลกระทบสิ่งแวดล้อม มาตรการติดตามตรวจสอบผลกระทบสิ่งแวดล้อมด้านเศรษฐกิจและสังคมหลังจากการดำเนินการโครงการ และการสนับสนุนงบประมาณให้องค์กรปกครองส่วนท้องถิ่นเพื่อส่งเสริมการท่องเที่ยวเชิงนิเวศอย่างยั่งยืนและนำความเห็นของ กก.วล. เสนอต่อคณะรัฐมนตรีเพื่อประกอบการพิจารณาตามมาตรการข้อ 3 (1) (ค)</w:t>
            </w:r>
            <w:r w:rsidRPr="006B5BAB">
              <w:rPr>
                <w:rFonts w:ascii="TH SarabunPSK" w:eastAsia="Calibri" w:hAnsi="TH SarabunPSK" w:cs="TH SarabunPSK" w:hint="cs"/>
                <w:sz w:val="32"/>
                <w:szCs w:val="32"/>
                <w:vertAlign w:val="superscript"/>
                <w:cs/>
              </w:rPr>
              <w:t>3</w:t>
            </w:r>
            <w:r w:rsidRPr="006B5BA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ของประกาศดังกล่าวตามขั้นตอนต่อไป </w:t>
            </w:r>
          </w:p>
        </w:tc>
      </w:tr>
      <w:tr w:rsidR="006B5BAB" w:rsidRPr="006B5BAB" w:rsidTr="006B5BAB">
        <w:tc>
          <w:tcPr>
            <w:tcW w:w="9747" w:type="dxa"/>
            <w:gridSpan w:val="2"/>
          </w:tcPr>
          <w:p w:rsidR="006B5BAB" w:rsidRPr="006B5BAB" w:rsidRDefault="006B5BAB" w:rsidP="00BB18C3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6B5BA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6B5BA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1.2 </w:t>
            </w:r>
            <w:r w:rsidRPr="006B5BA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โครงการถนนตามผังเมืองสาย จ ผังเมืองรวมเมืองกำแพงเพชร จังหวัดกำ</w:t>
            </w:r>
            <w:r w:rsidRPr="006B5BA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แพงเพชร</w:t>
            </w:r>
            <w:r w:rsidRPr="006B5BA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ของกรมทางหลวงชนบท</w:t>
            </w:r>
            <w:r w:rsidRPr="006B5BA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เป็นส่วนต่อขยายกับถนนเลี่ยงเมืองกำแพงเพชร เพื่อให้โครงข่ายของถนนเลี่ยงเมืองมีความสมบูรณ์ เป็นรูปแบบระบบถนนวงแหวนรองรับการเดินทางที่ต้องผ่านพื้นที่เขตเมืองกำแพงเพชรซึ่งปัจจุบันมีปริมาณการจราจรคับคั่ง โดยมีจุดเริ่มต้นเชื่อมต่อกับทางหลวงหมายเลข 1 (ถนนพหลโยธิน)</w:t>
            </w:r>
            <w:r w:rsidRPr="006B5BA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6B5BA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ในเขตตำบลทรงธรรม อำเภอเมือง จังหวัดกำแพงเพชร และไปบรรจบกับทางหลวงหมายเลข </w:t>
            </w:r>
            <w:r w:rsidRPr="006B5BA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101 และทาง</w:t>
            </w:r>
            <w:r w:rsidRPr="006B5BA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หลวงหมายเลข </w:t>
            </w:r>
            <w:r w:rsidRPr="006B5BA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112</w:t>
            </w:r>
            <w:r w:rsidRPr="006B5BA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(ถนนเ</w:t>
            </w:r>
            <w:r w:rsidRPr="006B5BA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ลี่</w:t>
            </w:r>
            <w:r w:rsidRPr="006B5BA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ยงเมืองกำแพงเพชร) ในเขตตำบลหนองปลิง</w:t>
            </w:r>
            <w:r w:rsidRPr="006B5BA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อำเภอเมือง จังหวัดกำแพงเพชร</w:t>
            </w:r>
            <w:r w:rsidRPr="006B5BA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รวมระยะทาง </w:t>
            </w:r>
            <w:r w:rsidRPr="006B5BA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3.510</w:t>
            </w:r>
            <w:r w:rsidRPr="006B5BAB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6B5BA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กิโลเมต</w:t>
            </w:r>
            <w:r w:rsidRPr="006B5BA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</w:t>
            </w:r>
            <w:r w:rsidRPr="006B5BA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โดยถนน</w:t>
            </w:r>
            <w:r w:rsidRPr="006B5BA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โครงการเป็นถนนคอนกรี</w:t>
            </w:r>
            <w:r w:rsidRPr="006B5BA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ตเสริมเหล็ก </w:t>
            </w:r>
            <w:r w:rsidRPr="006B5BA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ขนาด 4 ช่องจราจร มีสะพานข้ามแม่น้ำปิง จุดกลับรถ 4 แห่ง และมีทางแยก 2 แห่ง</w:t>
            </w:r>
          </w:p>
        </w:tc>
      </w:tr>
      <w:tr w:rsidR="006B5BAB" w:rsidRPr="006B5BAB" w:rsidTr="006B5BAB">
        <w:tc>
          <w:tcPr>
            <w:tcW w:w="4928" w:type="dxa"/>
          </w:tcPr>
          <w:p w:rsidR="006B5BAB" w:rsidRPr="006B5BAB" w:rsidRDefault="006B5BAB" w:rsidP="006B5BAB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6B5BA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คณะกรรมการผู้ชำนาญการพิจารณารายงานการประเมินผลกระทบสิ่งแวดล้อม โครงการโครงสร้างพื้นฐานทางบกและทางอากาศ มีมติให้นำรายงาน </w:t>
            </w:r>
            <w:r w:rsidRPr="006B5BAB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EIA </w:t>
            </w:r>
            <w:r w:rsidRPr="006B5BA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โครงการถนนตามผังเมืองสาย จฯ</w:t>
            </w:r>
            <w:r w:rsidRPr="006B5BA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ที่ได้ปรับปรุงแก้ไขรายละเอียดข้อมูลตามความเห็นคณะกรรมการผู้ชำนาญการฯ แล้ว เสนอต่อ กก.วล. เพื่อให้ความเห็นประกอบการพิจารณาของคณะรัฐมนตรีต่อไป โดยรายงานฯ ได้กำหนดมาตรการป้องกันและแก้ไขผลกระทบสิ่งแวดล้อมที่สำคัญ เช่น ก่อสร้างกำแพงกันดินแบบเสาเข็มปลายยื่นบริเวณริมตลิ่งแม่น้ำปิงทั้ง 2 ฝั่ง เพื่อป้องกันการชะล้างพังทลายของมวลดินลงสู่แม่น้ำปิง และติดตั้งกำแพงกันเสียงชั่วคราวบริเวณพื้นที่ชุมชน 6 แห่ง และหน่วยงานราชการ 3 แห่ง และกำแพงกั้นเสียงถาวรบริเวณเขตทางที่ติดกับโรงเรียนชุมชนบ้านหนองปลิง (นาคอุปถัมภ์) รวมทั้งได้กำหนดมาตรการติดตามตรวจสอบผลกระทบสิ่งแวดล้อมที่สำคัญ เช่น เก็บตัวอย่างและวิเคราะห์คุณภาพน้ำผิวดินบริเวณที่แนวเส้นทางตัดผ่าน 4 สถานี โดยตรวจวัดปีละ 2 ครั้ง ตลอดการก่อสร้าง และตรวจวัดคุณภาพอากาศและระดับเสียง 4 สถานี ปีละ 2 ครั้ง ใน 3 ปีแรกที่เปิดดำเนินการ</w:t>
            </w:r>
          </w:p>
        </w:tc>
        <w:tc>
          <w:tcPr>
            <w:tcW w:w="4819" w:type="dxa"/>
          </w:tcPr>
          <w:p w:rsidR="006B5BAB" w:rsidRPr="006B5BAB" w:rsidRDefault="006B5BAB" w:rsidP="006B5BAB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6B5BAB">
              <w:rPr>
                <w:rFonts w:ascii="TH SarabunPSK" w:eastAsia="Calibri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เห็นชอบ</w:t>
            </w:r>
            <w:r w:rsidRPr="006B5BAB">
              <w:rPr>
                <w:rFonts w:ascii="TH SarabunPSK" w:eastAsia="Calibri" w:hAnsi="TH SarabunPSK" w:cs="TH SarabunPSK" w:hint="cs"/>
                <w:spacing w:val="-4"/>
                <w:sz w:val="32"/>
                <w:szCs w:val="32"/>
                <w:cs/>
              </w:rPr>
              <w:t>ตามความเห็นของคณะกรรมการผู้ชำนาญการฯ</w:t>
            </w:r>
            <w:r w:rsidRPr="006B5BA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โดยให้กรมทางหลวงชนบทดำเนินการตามมาตรการป้องกันและแก้ไขผลกระทบสิ่งแวดล้อม และมาตรการติดตามตรวจสอบผลกระทบสิ่งแวดล้อม ตามที่กำหนดไว้ในรายงานฯ อย่างเคร่งครัด และตั้งงบประมาณเพื่อดำเนินการตามมาตรการที่กำหนดไว้ รวมทั้งให้รับความเห็นของ กก.วล. ไปพิจารณาดำเนินการเพิ่มเติมในประเด็นการเพิ่มเติมมาตรการป้องกันการแพร่ระบาดของโควิด-19 มาตรการลดผลกระทบต่อศูนย์วิจัยและพัฒนาการเพาะเลี้ยงสัตว์น้ำจืดกำแพงเพชรและมาตรการติดตามตรวจสอบผลกระทบสิ่งแวดล้อมในระยะก่อสร้าง ด้านการเพาะเลี้ยงสัตว์น้ำและด้านเกษตรกรรม รวมทั้งการติดตามสถิติและการบริหารจัดการเรื่องร้องเรียน</w:t>
            </w:r>
          </w:p>
        </w:tc>
      </w:tr>
      <w:tr w:rsidR="006B5BAB" w:rsidRPr="006B5BAB" w:rsidTr="006B5BAB">
        <w:tc>
          <w:tcPr>
            <w:tcW w:w="9747" w:type="dxa"/>
            <w:gridSpan w:val="2"/>
          </w:tcPr>
          <w:p w:rsidR="006B5BAB" w:rsidRPr="006B5BAB" w:rsidRDefault="006B5BAB" w:rsidP="006B5BAB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6B5BA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6B5BA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1.3 </w:t>
            </w:r>
            <w:r w:rsidRPr="006B5BA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โครงการปรับปรุงขยายท่าอากาศยานบุรีรัมย์ จังหวัดบุรีรัมย์ ของกรมท่าอากาศยาน </w:t>
            </w:r>
            <w:r w:rsidRPr="006B5BA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มีการขยายทางวิ่ง </w:t>
            </w:r>
            <w:r w:rsidRPr="006B5BAB">
              <w:rPr>
                <w:rFonts w:ascii="TH SarabunPSK" w:eastAsia="Calibri" w:hAnsi="TH SarabunPSK" w:cs="TH SarabunPSK"/>
                <w:sz w:val="32"/>
                <w:szCs w:val="32"/>
              </w:rPr>
              <w:t xml:space="preserve">(runway) </w:t>
            </w:r>
            <w:r w:rsidRPr="006B5BA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จากเดิม </w:t>
            </w:r>
            <w:r w:rsidRPr="006B5BAB">
              <w:rPr>
                <w:rFonts w:ascii="TH SarabunPSK" w:eastAsia="Calibri" w:hAnsi="TH SarabunPSK" w:cs="TH SarabunPSK"/>
                <w:sz w:val="32"/>
                <w:szCs w:val="32"/>
              </w:rPr>
              <w:t xml:space="preserve">2,100 </w:t>
            </w:r>
            <w:r w:rsidRPr="006B5BA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เมตร เป็น </w:t>
            </w:r>
            <w:r w:rsidRPr="006B5BAB">
              <w:rPr>
                <w:rFonts w:ascii="TH SarabunPSK" w:eastAsia="Calibri" w:hAnsi="TH SarabunPSK" w:cs="TH SarabunPSK"/>
                <w:sz w:val="32"/>
                <w:szCs w:val="32"/>
              </w:rPr>
              <w:t xml:space="preserve">2,990 </w:t>
            </w:r>
            <w:r w:rsidRPr="006B5BA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เมตร ปรับขนาดพื้นที่ปลอดภัยปลายทางวิ่งทั้ง 2 </w:t>
            </w:r>
            <w:r w:rsidRPr="006B5BAB">
              <w:rPr>
                <w:rFonts w:ascii="TH SarabunPSK" w:eastAsia="Calibri" w:hAnsi="TH SarabunPSK" w:cs="TH SarabunPSK" w:hint="cs"/>
                <w:spacing w:val="-2"/>
                <w:sz w:val="32"/>
                <w:szCs w:val="32"/>
                <w:cs/>
              </w:rPr>
              <w:t>ฝั่ง ขยายลานจอดเครื่องบิน ก่อสร้างอาคารคลังสินค้าเพิ่มเติม และขยายผิวถนนทางเข้า-ออกท่าอากาศยานฯ</w:t>
            </w:r>
            <w:r w:rsidRPr="006B5BA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เพื่อรองรับการขยายตัวด้านการท่องเที่ยวทางกีฬาของจังหวัดบุรีรีมย์</w:t>
            </w:r>
          </w:p>
        </w:tc>
      </w:tr>
      <w:tr w:rsidR="006B5BAB" w:rsidRPr="006B5BAB" w:rsidTr="006B5BAB">
        <w:tc>
          <w:tcPr>
            <w:tcW w:w="4928" w:type="dxa"/>
          </w:tcPr>
          <w:p w:rsidR="006B5BAB" w:rsidRPr="006B5BAB" w:rsidRDefault="006B5BAB" w:rsidP="006B5BAB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6B5BA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คณะกรรมการผู้ชำนาญการฯ โครงการโครงสร้างพื้นฐานทางบกและทางอากาศ มีมติให้นำรายงาน </w:t>
            </w:r>
            <w:r w:rsidRPr="006B5BAB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EIA </w:t>
            </w:r>
            <w:r w:rsidRPr="006B5BA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โครงการปรับปรุงขยายท่าอากาศยานบุรีรัมย์ฯ </w:t>
            </w:r>
            <w:r w:rsidRPr="006B5BA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ที่ได้ปรับปรุงแก้ไขรายละเอียดข้อมูลตามความเห็นคณะกรรมการผู้ชำนาญการฯ แล้ว เสนอต่อ กก.วล. เพื่อให้ความเห็นประกอบการพิจารณาของคณะรัฐมนตรีต่อไป โดยรายงานฯ ได้กำหนดมาตรการป้องกันและแก้ไขผลกระทบสิ่งแวดล้อมที่สำคัญ เช่น จัดเตรียมพื้นที่เก็บกองเป็นพื้นที่ราบ ออกแบบบ่อหน่วงน้ำให้มีความจุเพียงพอรองรับปริมาณน้ำหลากและตกต่อเนื่องกับ 3 ชั่วโมง รวมทั้งได้กำหนดมาตรการติดตามตรวจสอบผลกระทบสิ่งแวดล้อมที่สำคัญ เช่น ตรวจวัดคุณภาพอากาศ คุณภาพน้ำผิวดิน และสภาพเศรษฐกิจ สังคม สำรวจความคิดเห็นด้านผลกระทบจากการก่อสร้าง และข้อเสนอแนะด้านการบรรเทาผลกระทบสิ่งแวดล้อมสำหรับโครงการ</w:t>
            </w:r>
          </w:p>
        </w:tc>
        <w:tc>
          <w:tcPr>
            <w:tcW w:w="4819" w:type="dxa"/>
          </w:tcPr>
          <w:p w:rsidR="006B5BAB" w:rsidRPr="006B5BAB" w:rsidRDefault="006B5BAB" w:rsidP="006B5BAB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6B5BAB">
              <w:rPr>
                <w:rFonts w:ascii="TH SarabunPSK" w:eastAsia="Calibri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เห็นชอบ</w:t>
            </w:r>
            <w:r w:rsidRPr="006B5BAB">
              <w:rPr>
                <w:rFonts w:ascii="TH SarabunPSK" w:eastAsia="Calibri" w:hAnsi="TH SarabunPSK" w:cs="TH SarabunPSK" w:hint="cs"/>
                <w:spacing w:val="-4"/>
                <w:sz w:val="32"/>
                <w:szCs w:val="32"/>
                <w:cs/>
              </w:rPr>
              <w:t>ตามความเห็นของคณะกรรมการผู้ชำนาญการฯ</w:t>
            </w:r>
            <w:r w:rsidRPr="006B5BA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โดยให้กรมท่าอากาศยานดำเนินการตามมาตรการป้องกันแล</w:t>
            </w:r>
            <w:bookmarkStart w:id="0" w:name="_GoBack"/>
            <w:bookmarkEnd w:id="0"/>
            <w:r w:rsidRPr="006B5BA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ะแก้ไขผลกระทบสิ่งแวดล้อม และมาตรการติดตามตรวจสอบผลกระทบสิ่งแวดล้อมตามที่กำหนดไว้ในรายงานฯ อย่างเคร่งครัดและตั้งงบประมาณเพื่อดำเนินการตามมาตรการที่กำหนดไว้ รวมทั้งให้รับความเห็นของ กก.วล. ไปพิจารณาดำเนินการเพิ่มเติม ในประเด็นการเพิ่มเติมมาตรการป้องกันการแพร่ระบาดของโควิด-19 มาตรการความรับผิดชอบต่อสังคมและสิ่งแวดล้อม </w:t>
            </w:r>
            <w:r w:rsidRPr="006B5BAB">
              <w:rPr>
                <w:rFonts w:ascii="TH SarabunPSK" w:eastAsia="Calibri" w:hAnsi="TH SarabunPSK" w:cs="TH SarabunPSK"/>
                <w:sz w:val="32"/>
                <w:szCs w:val="32"/>
              </w:rPr>
              <w:t xml:space="preserve">(CSR) </w:t>
            </w:r>
            <w:r w:rsidRPr="006B5BA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ด้านสังคมและวัฒนธรรม ด้านสุขภาพอนามัยแก่ประชาชนในพื้นที่และพื้นที่โดยรอบโครงการและมาตรการด้านการจัดหาที่ดินและการชดเชยทรัพย์สินไว้ในมาตรการป้องกันและแก้ไขผลกระทบสิ่งแวดล้อม </w:t>
            </w:r>
          </w:p>
        </w:tc>
      </w:tr>
      <w:tr w:rsidR="006B5BAB" w:rsidRPr="006B5BAB" w:rsidTr="006B5BAB">
        <w:tc>
          <w:tcPr>
            <w:tcW w:w="9747" w:type="dxa"/>
            <w:gridSpan w:val="2"/>
          </w:tcPr>
          <w:p w:rsidR="006B5BAB" w:rsidRPr="006B5BAB" w:rsidRDefault="006B5BAB" w:rsidP="006B5BAB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6B5BA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6B5BA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1.4 </w:t>
            </w:r>
            <w:r w:rsidRPr="006B5BA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โครงการอ่างเก็บน้ำแม่บอม อันเนื่องมาจากพระราชดำริ จังหวัดลำปาง ของกรมชลประทาน </w:t>
            </w:r>
            <w:r w:rsidRPr="006B5BA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มีลักษณะเป็นเขื่อนหินถมแกนดินเหนียว</w:t>
            </w:r>
            <w:r w:rsidRPr="006B5BAB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6B5BA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ความกว้างสันเขื่อน 10 เมตร ยาว 798 เมตร สูง 51 เมตร โดยมีความจุระดับน้ำเก็บกักปกติ 12.48 ล้านลูกบาศก์เมตร โครงการตั้งอยู่ในอุทยานแห่งชาติแจ้ซ้อน 235 ไร่ ป่าสงวนแห่งชาติ</w:t>
            </w:r>
            <w:r w:rsidRPr="006B5BA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 xml:space="preserve">ป่าแม่ตุ๋ยฝั่งขวา 327 ไร่ และป่าไม้ถาวร 52 ไร่ (ในพื้นที่ดังกล่าวมีพื้นที่ซ้อนทับอยู่ในพื้นที่ลุ่มน้ำชั้นที่ 1 จำนวน 250 ไร่) มีพื้นที่รับประโยชน์ของโครงการ </w:t>
            </w:r>
            <w:r w:rsidRPr="006B5BAB">
              <w:rPr>
                <w:rFonts w:ascii="TH SarabunPSK" w:eastAsia="Calibri" w:hAnsi="TH SarabunPSK" w:cs="TH SarabunPSK"/>
                <w:sz w:val="32"/>
                <w:szCs w:val="32"/>
              </w:rPr>
              <w:t xml:space="preserve">11,615 </w:t>
            </w:r>
            <w:r w:rsidRPr="006B5BA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ไร่ (พื้นที่ชลประทาน </w:t>
            </w:r>
            <w:r w:rsidRPr="006B5BAB">
              <w:rPr>
                <w:rFonts w:ascii="TH SarabunPSK" w:eastAsia="Calibri" w:hAnsi="TH SarabunPSK" w:cs="TH SarabunPSK"/>
                <w:sz w:val="32"/>
                <w:szCs w:val="32"/>
              </w:rPr>
              <w:t xml:space="preserve">9,200 </w:t>
            </w:r>
            <w:r w:rsidRPr="006B5BA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ไร่) </w:t>
            </w:r>
          </w:p>
        </w:tc>
      </w:tr>
      <w:tr w:rsidR="006B5BAB" w:rsidRPr="006B5BAB" w:rsidTr="006B5BAB">
        <w:tc>
          <w:tcPr>
            <w:tcW w:w="4928" w:type="dxa"/>
          </w:tcPr>
          <w:p w:rsidR="006B5BAB" w:rsidRPr="006B5BAB" w:rsidRDefault="006B5BAB" w:rsidP="006B5BA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B5BA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คณะกรรมการผู้ชำนาญการฯ โครงการพัฒนาแหล่งน้ำ มีมติให้นำรายงาน </w:t>
            </w:r>
            <w:r w:rsidRPr="006B5BAB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EIA </w:t>
            </w:r>
            <w:r w:rsidRPr="006B5BA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โครงการอ่างเก็บน้ำแม่บอมฯ</w:t>
            </w:r>
            <w:r w:rsidRPr="006B5BA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ที่ได้ปรับแก้ไขรายละเอียดข้อมูลตามความเห็นของคณะกรรมการผู้ชำนาญการฯ แล้วเสนอต่อ กก.วล. เพื่อให้ความเห็นประกอบการพิจารณาของคณะรัฐมนตรีต่อไป โดยรายงานฯ ได้กำหนดมาตรการป้องกันและแก้ไขผลกระทบสิ่งแวดล้อมที่สำคัญ เช่น ปลูกป่าทดแทนพื้นที่ 1</w:t>
            </w:r>
            <w:r w:rsidRPr="006B5BAB">
              <w:rPr>
                <w:rFonts w:ascii="TH SarabunPSK" w:eastAsia="Calibri" w:hAnsi="TH SarabunPSK" w:cs="TH SarabunPSK"/>
                <w:sz w:val="32"/>
                <w:szCs w:val="32"/>
              </w:rPr>
              <w:t xml:space="preserve">,416 </w:t>
            </w:r>
            <w:r w:rsidRPr="006B5BA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ไร่ ออกแบบโครงสร้างอ่างเก็บน้ำให้รองรับค่าความเร่งพื้นดินสูงสุด </w:t>
            </w:r>
            <w:r w:rsidRPr="006B5BAB">
              <w:rPr>
                <w:rFonts w:ascii="TH SarabunPSK" w:eastAsia="Calibri" w:hAnsi="TH SarabunPSK" w:cs="TH SarabunPSK"/>
                <w:sz w:val="32"/>
                <w:szCs w:val="32"/>
              </w:rPr>
              <w:t>(Peak Ground Acceleration: PGA)</w:t>
            </w:r>
            <w:r w:rsidRPr="006B5BAB"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  <w:t>4</w:t>
            </w:r>
            <w:r w:rsidRPr="006B5BAB">
              <w:rPr>
                <w:rFonts w:ascii="TH SarabunPSK" w:eastAsia="Calibri" w:hAnsi="TH SarabunPSK" w:cs="TH SarabunPSK"/>
                <w:sz w:val="32"/>
                <w:szCs w:val="32"/>
              </w:rPr>
              <w:t xml:space="preserve"> 0.52 g </w:t>
            </w:r>
            <w:r w:rsidRPr="006B5BA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ศึกษา </w:t>
            </w:r>
            <w:r w:rsidRPr="006B5BAB">
              <w:rPr>
                <w:rFonts w:ascii="TH SarabunPSK" w:eastAsia="Calibri" w:hAnsi="TH SarabunPSK" w:cs="TH SarabunPSK"/>
                <w:sz w:val="32"/>
                <w:szCs w:val="32"/>
              </w:rPr>
              <w:t xml:space="preserve">Dam Break </w:t>
            </w:r>
            <w:r w:rsidRPr="006B5BA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(การพังทลายของเขื่อน) พร้อมจัดทำแผนป้องกันภัยฉุกเฉินสำหรับชุมชนก่อสร้างทางผ่านปลา </w:t>
            </w:r>
            <w:r w:rsidRPr="006B5BAB">
              <w:rPr>
                <w:rFonts w:ascii="TH SarabunPSK" w:eastAsia="Calibri" w:hAnsi="TH SarabunPSK" w:cs="TH SarabunPSK"/>
                <w:sz w:val="32"/>
                <w:szCs w:val="32"/>
              </w:rPr>
              <w:t xml:space="preserve">(Baffle </w:t>
            </w:r>
            <w:proofErr w:type="spellStart"/>
            <w:r w:rsidRPr="006B5BAB">
              <w:rPr>
                <w:rFonts w:ascii="TH SarabunPSK" w:eastAsia="Calibri" w:hAnsi="TH SarabunPSK" w:cs="TH SarabunPSK"/>
                <w:sz w:val="32"/>
                <w:szCs w:val="32"/>
              </w:rPr>
              <w:t>fishways</w:t>
            </w:r>
            <w:proofErr w:type="spellEnd"/>
            <w:r w:rsidRPr="006B5BAB">
              <w:rPr>
                <w:rFonts w:ascii="TH SarabunPSK" w:eastAsia="Calibri" w:hAnsi="TH SarabunPSK" w:cs="TH SarabunPSK"/>
                <w:sz w:val="32"/>
                <w:szCs w:val="32"/>
              </w:rPr>
              <w:t xml:space="preserve">) </w:t>
            </w:r>
            <w:r w:rsidRPr="006B5BA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ร่วมกับการปรับปรุงฝายในลำน้ำแม่บอมและแม่ตุ๋ยและการชดเชยทรัพย์สิน รวมทั้งได้กำหนดมาตรการติดตามตรวจสอบผลกระทบสิ่งแวดล้อมที่สำคัญ เช่น ติดตามตรวจสอบพื้นที่ป่าไม้ ระบบนิเวศของป่าและสภาพการฟื้นตัวของป่าตามแผนการปลูกป่าทดแทน ตรวจวัดการเกิดแผ่นดินไหวและการสั่นสะเทือนที่ตัวเขื่อนแบบต่อเนื่อง และเก็บตัวอย่างสิ่งมีชีวิตในน้ำ </w:t>
            </w:r>
          </w:p>
        </w:tc>
        <w:tc>
          <w:tcPr>
            <w:tcW w:w="4819" w:type="dxa"/>
          </w:tcPr>
          <w:p w:rsidR="006B5BAB" w:rsidRPr="006B5BAB" w:rsidRDefault="006B5BAB" w:rsidP="006B5BAB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6B5BAB">
              <w:rPr>
                <w:rFonts w:ascii="TH SarabunPSK" w:eastAsia="Calibri" w:hAnsi="TH SarabunPSK" w:cs="TH SarabunPSK"/>
                <w:b/>
                <w:bCs/>
                <w:spacing w:val="-4"/>
                <w:sz w:val="32"/>
                <w:szCs w:val="32"/>
                <w:cs/>
              </w:rPr>
              <w:t>เห็นชอบ</w:t>
            </w:r>
            <w:r w:rsidRPr="006B5BAB"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</w:rPr>
              <w:t>ตามความเห็นของคณะกรรมการผู้ชำนาญการฯ</w:t>
            </w:r>
            <w:r w:rsidRPr="006B5BA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6B5BA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โดยให้กรมชลประทานดำเนินการตามมาตรการป้องกันและแก้ไขผลกระทบสิ่งแวดล้อม และมาตรการติดตามตรวจสอบผลกระทบสิ่งแวดล้อมตามที่กำหนดไว้ในรายงานฯ อย่างเคร่งครัดและตั้งงบประมาณเพื่อดำเนินการตามมาตรการที่กำหนดไว้ รวมทั้งให้รับความเห็นของ กก.วล.</w:t>
            </w:r>
            <w:r w:rsidRPr="006B5BA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6B5BA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ไปพิจารณาดำเนินการเพิ่มเติม ในประเด็นการเพิ่มเติมการประเมินผลกระทบที่จะเกิดขึ้นต่อการเกิดการแพร่พันธุ์และการจับตัวกันเป็นแพของกลุ่มสาหร่ายสีเขียวแกมน้ำเงินที่มีพิษและการปรับแก้ไขเนื้อหาในแผนการลดผลกระทบด้านสัตว์ป่า</w:t>
            </w:r>
          </w:p>
        </w:tc>
      </w:tr>
      <w:tr w:rsidR="006B5BAB" w:rsidRPr="006B5BAB" w:rsidTr="006B5BAB">
        <w:tc>
          <w:tcPr>
            <w:tcW w:w="9747" w:type="dxa"/>
            <w:gridSpan w:val="2"/>
          </w:tcPr>
          <w:p w:rsidR="006B5BAB" w:rsidRPr="006B5BAB" w:rsidRDefault="006B5BAB" w:rsidP="006B5BAB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6B5BA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6B5BA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1.5 </w:t>
            </w:r>
            <w:r w:rsidRPr="006B5BA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โครงการระบบท่อส่งก๊าซธรรมชาติบนบกจากบางปะกงไปโรงไฟฟ้าพระนครใต้ ของบริษัท</w:t>
            </w:r>
            <w:r w:rsidRPr="006B5BA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B5BAB">
              <w:rPr>
                <w:rFonts w:ascii="TH SarabunPSK" w:eastAsia="Calibri" w:hAnsi="TH SarabunPSK" w:cs="TH SarabunPSK"/>
                <w:b/>
                <w:bCs/>
                <w:spacing w:val="-4"/>
                <w:sz w:val="32"/>
                <w:szCs w:val="32"/>
                <w:cs/>
              </w:rPr>
              <w:t>ปตท. จำกัด (มหาชน)</w:t>
            </w:r>
            <w:r w:rsidRPr="006B5BAB"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</w:rPr>
              <w:t xml:space="preserve"> เป็นการวางท่อส่งก๊าซธรรมชาติ ขนาดเส้นผ่านศูนย์กลาง 36 นิ้ว มีสถานีควบคุมก๊าซฯ</w:t>
            </w:r>
            <w:r w:rsidRPr="006B5BA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6B5BA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7 สถานี รวมระยะทางประมาณ </w:t>
            </w:r>
            <w:r w:rsidRPr="006B5BA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57 </w:t>
            </w:r>
            <w:r w:rsidRPr="006B5BA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กิโลเมตร เริ่มต้นที่สถานีควบคุมก๊</w:t>
            </w:r>
            <w:r w:rsidRPr="006B5BA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า</w:t>
            </w:r>
            <w:r w:rsidRPr="006B5BA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ซ ตำบลท่าข้าม อำเภอบางปะกง</w:t>
            </w:r>
            <w:r w:rsidRPr="006B5BA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6B5BA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จังหวัดฉะเชิงเทรา ไปยังสถานีควบคุมความดันและวัดปริมาณก๊าซโรงไฟฟ้าพระนครใต้ส่วนเพิ่ม (</w:t>
            </w:r>
            <w:r w:rsidRPr="006B5BAB">
              <w:rPr>
                <w:rFonts w:ascii="TH SarabunPSK" w:eastAsia="Calibri" w:hAnsi="TH SarabunPSK" w:cs="TH SarabunPSK"/>
                <w:sz w:val="32"/>
                <w:szCs w:val="32"/>
              </w:rPr>
              <w:t>SBAPMR)</w:t>
            </w:r>
            <w:r w:rsidRPr="006B5BA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6B5BA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และเชื่อมต่อด้วยท่อขนาด 16 นิ้ว 3 ท่อ สิ้นสุดที่บริเวณจุดเชื่อมต่อท่อส่งก๊าซฯ ภายในพื้นที่โรงไฟฟ้าพระนครใต้ส่วนเพิ่ม แนวท่อส่วนใหญ่อยู่ในพื้นที่ของหน่วยงานที่มีการใช้ประโยชน์อยู่เดิม</w:t>
            </w:r>
          </w:p>
        </w:tc>
      </w:tr>
      <w:tr w:rsidR="006B5BAB" w:rsidRPr="006B5BAB" w:rsidTr="006B5BAB">
        <w:tc>
          <w:tcPr>
            <w:tcW w:w="4928" w:type="dxa"/>
          </w:tcPr>
          <w:p w:rsidR="006B5BAB" w:rsidRPr="006B5BAB" w:rsidRDefault="006B5BAB" w:rsidP="006B5BA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B5BA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คณะกรรมการผู้ชำนาญการฯ</w:t>
            </w:r>
            <w:r w:rsidRPr="006B5BA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โครงการพลังงานมีมติให้บริษัท ปตท.ฯ รวบรวมข้อมูลรายงาน </w:t>
            </w:r>
            <w:r w:rsidRPr="006B5BAB">
              <w:rPr>
                <w:rFonts w:ascii="TH SarabunPSK" w:eastAsia="Calibri" w:hAnsi="TH SarabunPSK" w:cs="TH SarabunPSK"/>
                <w:sz w:val="32"/>
                <w:szCs w:val="32"/>
              </w:rPr>
              <w:t xml:space="preserve">EIA </w:t>
            </w:r>
            <w:r w:rsidRPr="006B5BA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โครงการระบบท่อส่งก๊าซธรรมชาติบนบกฯ ทุกฉบับ และข้อมูลที่ได้แก้ไขเพิ่มเติมตามประเด็นที่คณะกรรมการผู้ชำนาญการฯ กำหนด แล้วจัดทำเป็นรายงานฯ ฉบับสมบูรณ์ เสนอต่อ กก.วล. เพื่อเสนอความเห็นประกอบการพิจารณาของคณะรัฐมนตรีต่อไป โดยรายงานฯ ได้กำหนดมาตรการป้องกันและแก้ไขผลกระทบสิ่งแวดล้อมที่สำคัญ เช่น ติดตั้งกำแพงกั้นเสียงชั่วคราว จัดการของเสียกรณีที่มีโคลนโซเดียมเบนทอไนต์</w:t>
            </w:r>
            <w:r w:rsidRPr="006B5BAB">
              <w:rPr>
                <w:rFonts w:ascii="TH SarabunPSK" w:eastAsia="Calibri" w:hAnsi="TH SarabunPSK" w:cs="TH SarabunPSK" w:hint="cs"/>
                <w:sz w:val="32"/>
                <w:szCs w:val="32"/>
                <w:vertAlign w:val="superscript"/>
                <w:cs/>
              </w:rPr>
              <w:t>5</w:t>
            </w:r>
            <w:r w:rsidRPr="006B5BA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เหลือทิ้ง และจัดตั้งคณะกรรมการกำกับและติดตามการปฏิบัติตามมาตรการป้องกันและแก้ไขผลกระทบสิ่งแวดล้อมให้แล้วเสร็จก่อนเริ่มงานก่อสร้างโครงการ รวมถึงได้กำหนดมาตรการติดตามตรวจสอบผลกระทบสิ่งแวดล้อมที่สำคัญ เช่น ตรวจวัดคุณภาพอากาศ ระดับเสียง คุณภาพน้ำผิวดิน และสำรวจความคิดเห็นเกี่ยวกับการดำเนินโครงการ ในปีแรกและทุก 5 ปี ตลอดระยะเวลาดำเนินโครงการ</w:t>
            </w:r>
          </w:p>
        </w:tc>
        <w:tc>
          <w:tcPr>
            <w:tcW w:w="4819" w:type="dxa"/>
          </w:tcPr>
          <w:p w:rsidR="006B5BAB" w:rsidRPr="006B5BAB" w:rsidRDefault="006B5BAB" w:rsidP="006B5BAB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6B5BAB">
              <w:rPr>
                <w:rFonts w:ascii="TH SarabunPSK" w:eastAsia="Calibri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เห็นชอบ</w:t>
            </w:r>
            <w:r w:rsidRPr="006B5BAB">
              <w:rPr>
                <w:rFonts w:ascii="TH SarabunPSK" w:eastAsia="Calibri" w:hAnsi="TH SarabunPSK" w:cs="TH SarabunPSK" w:hint="cs"/>
                <w:spacing w:val="-4"/>
                <w:sz w:val="32"/>
                <w:szCs w:val="32"/>
                <w:cs/>
              </w:rPr>
              <w:t>ตามความเห็นของคณะกรรมการผู้ชำนาญการฯ</w:t>
            </w:r>
            <w:r w:rsidRPr="006B5BA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โดยให้บริษัท ปตท.ฯ ดำเนินการตามมาตรการป้องกันและแก้ไขผลกระทบสิ่งแวดล้อมและมาตรการติดตามตรวจสอบผลกระทบสิ่งแวดล้อม ตามที่กำหนดไว้ในรายงานฯ อย่างเคร่งครัด และตั้งงบประมาณเพื่อดำเนินการตามมาตรการที่กำหนดไว้</w:t>
            </w:r>
          </w:p>
        </w:tc>
      </w:tr>
      <w:tr w:rsidR="006B5BAB" w:rsidRPr="006B5BAB" w:rsidTr="006B5BAB">
        <w:tc>
          <w:tcPr>
            <w:tcW w:w="9747" w:type="dxa"/>
            <w:gridSpan w:val="2"/>
          </w:tcPr>
          <w:p w:rsidR="006B5BAB" w:rsidRPr="006B5BAB" w:rsidRDefault="006B5BAB" w:rsidP="006B5BAB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6B5BA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ab/>
            </w:r>
            <w:r w:rsidRPr="006B5BA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1.6 </w:t>
            </w:r>
            <w:r w:rsidRPr="006B5BA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โครงการทำเหมืองแร่ชนิดแร่หินอุตสาหกรรมชนิดหินปูน (เพื่อทำปูนขาว) ของบริษัทจิระภัทรสโตน 2010 จำกัด คำขอประทานบัตรที่ 6/2557 ร่วมแผนผังโครงการทำเหมืองเดียวกันกับ บริษัท ส.ศิลาทอง สระบุรี จำกัด คำขอต่ออายุประทานบัตรที่ 1/2561 (ประทานบัตรที่ 33284/15327) และคำขอต่ออายุประทานบัตรที่ 1/2562 (ประทานบัตรที่ 33350/16100) ตั้งอยู่ที่ตำบลหน้าพระลาน อำเภอเฉลิมพระเกียรติ จังหวัดสระบุรี</w:t>
            </w:r>
            <w:r w:rsidRPr="006B5BA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เป็นไปตามแผนแม่บทบริหารจัดการแร่ โดยคำขอประทานบัตรที่ 6/2557 มีพื้นที่ 128.05 ไร่ เว้นพื้นที่ไม่ทำเหมืองของคำขอประทานบัตร ด้านทิศเหนือ 30 เมตร และด้านทิศตะวันออกและทิศใต้ 10 เมตร เพื่อเป็นพื้นที่กันชน เนื่องจากอยู่ติดพื้นป่าไม้ คงเหลือพื้นที่ทำเหมือง 107.85 ไร่ ทำเหมืองโดยวิธีเหมืองเปิด </w:t>
            </w:r>
            <w:r w:rsidRPr="006B5BAB">
              <w:rPr>
                <w:rFonts w:ascii="TH SarabunPSK" w:eastAsia="Calibri" w:hAnsi="TH SarabunPSK" w:cs="TH SarabunPSK"/>
                <w:sz w:val="32"/>
                <w:szCs w:val="32"/>
              </w:rPr>
              <w:t xml:space="preserve">(Surface Mining) </w:t>
            </w:r>
            <w:r w:rsidRPr="006B5BA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ในลักษณะขั้นบันได โดยวางแผนผลิตร่วมกันปีละ 900</w:t>
            </w:r>
            <w:r w:rsidRPr="006B5BAB">
              <w:rPr>
                <w:rFonts w:ascii="TH SarabunPSK" w:eastAsia="Calibri" w:hAnsi="TH SarabunPSK" w:cs="TH SarabunPSK"/>
                <w:sz w:val="32"/>
                <w:szCs w:val="32"/>
              </w:rPr>
              <w:t xml:space="preserve">,000 </w:t>
            </w:r>
            <w:r w:rsidRPr="006B5BA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เมตริกตัน เป็นเวลา 30 ปี พื้นที่โครงการอยู่ในเขตกำหนดชั้นคุณภาพลุ่มน้ำภาคตะวันตก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6B5BA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ภาคกลาง และลุ่มน้ำป่าสัก และการกำหนดชั้นคุณภาพลุ่มน้ำภาคเหนือและภาคตะวันออกเฉียงเหนือ ส่วนอื่น ๆ (ลุ่มน้ำชายแดน) พื้นที่ลุ่มน้ำชั้นที่ 1 เอ ประมาณ 107 ไร่ และลุ่มน้ำชั้นที่ 3 ประมาณ 21.05 ไร่</w:t>
            </w:r>
          </w:p>
        </w:tc>
      </w:tr>
      <w:tr w:rsidR="006B5BAB" w:rsidRPr="006B5BAB" w:rsidTr="006B5BAB">
        <w:tc>
          <w:tcPr>
            <w:tcW w:w="4928" w:type="dxa"/>
          </w:tcPr>
          <w:p w:rsidR="006B5BAB" w:rsidRPr="006B5BAB" w:rsidRDefault="006B5BAB" w:rsidP="006B5BA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B5BA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คณะกรรมการผู้ชำนาญการฯ โครงการเหมืองแร่ มีมติให้นำรายงาน </w:t>
            </w:r>
            <w:r w:rsidRPr="006B5BAB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EIA </w:t>
            </w:r>
            <w:r w:rsidRPr="006B5BA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โครงการทำเหมืองแร่ชนิดแร่หินอุตสาหกรรมชนิดหินปูนฯ</w:t>
            </w:r>
            <w:r w:rsidRPr="006B5BA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ที่ได้ปรับปรุงแก้ไขรายละเอียดข้อมูลตามความเห็นคณะกรรมการผู้ชำนาญการฯ แล้ว เสนอ กก.วล. พิจารณาเพื่อเป็นข้อมูลประกอบการพิจารณาของคณะรัฐมนตรีกรณีการขอผ่อนผันการใช้พื้นที่ลุ่มน้ำชั้นที่ 1 เอ เพื่อการอนุญาตประทานบัตรเป็นแต่ละกรณีไป โดยรายงานฯ ได้กำหนดมาตรการป้องกันและแก้ไขผลกระทบสิ่งแวดล้อมที่สำคัญ เช่น ให้ความร่วมมือกับหน่วยงานที่เกี่ยวข้องในการนำแผนปฏิบัติการเพื่อลดและขจัดมลพิษในเขตควบคุมมลพิษ ตำบลหน้าพระลาน ให้ร่วมพัฒนาสภาพสิ่งแวดล้อมทั้งภายในและภายนอกโครงการ หลีกเลี่ยงการตัดไม้เปิดพื้นที่ป่าโดยไม่จำเป็น จัดตั้งกองทุนเฝ้าระวังสุขภาพและกองทุนพัฒนาหมู่บ้านรอบพื้นที่เหมืองแร่ ดำเนินการตามแผนฟื้นฟูพื้นที่จากการทำเหมืองตามแผนงานที่ได้เสนอไว้ในรายงาน </w:t>
            </w:r>
            <w:r w:rsidRPr="006B5BAB">
              <w:rPr>
                <w:rFonts w:ascii="TH SarabunPSK" w:eastAsia="Calibri" w:hAnsi="TH SarabunPSK" w:cs="TH SarabunPSK"/>
                <w:sz w:val="32"/>
                <w:szCs w:val="32"/>
              </w:rPr>
              <w:t xml:space="preserve">EIA </w:t>
            </w:r>
            <w:r w:rsidRPr="006B5BA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รวมทั้งได้กำหนดมาตรการติดตามตรวจสอบผลกระทบสิ่งแวดล้อมที่สำคัญ เช่น ตรวจวัดค่าฝุ่นละอองที่มีขนาดเล็กกว่า 100 ไมครอน ค่า </w:t>
            </w:r>
            <w:r w:rsidRPr="006B5BAB">
              <w:rPr>
                <w:rFonts w:ascii="TH SarabunPSK" w:eastAsia="Calibri" w:hAnsi="TH SarabunPSK" w:cs="TH SarabunPSK"/>
                <w:sz w:val="32"/>
                <w:szCs w:val="32"/>
              </w:rPr>
              <w:t>PM</w:t>
            </w:r>
            <w:r w:rsidRPr="006B5BAB">
              <w:rPr>
                <w:rFonts w:ascii="TH SarabunPSK" w:eastAsia="Calibri" w:hAnsi="TH SarabunPSK" w:cs="TH SarabunPSK"/>
                <w:sz w:val="32"/>
                <w:szCs w:val="32"/>
                <w:vertAlign w:val="subscript"/>
              </w:rPr>
              <w:t>10</w:t>
            </w:r>
            <w:r w:rsidRPr="006B5BAB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6B5BA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ระดับเสียงและตรวจวัดแรงสั่งสะเทือน 4 สถานี ปีละ 2 ครั้ง คุณภาพน้ำผิวดิน 1 สถานี คุณภาพน้ำใต้ดิน 2 สถานี ปีละ 2 ครั้ง ตรวจสอบสมรรถภาพร่างกายพนักงานของโครงการ และศึกษาสภาพเศรษฐกิจและสังคมของชุมชนบริเวณใกล้เคียงพื้นที่โครงการในรัศมี 3 กิโลเมตร</w:t>
            </w:r>
          </w:p>
        </w:tc>
        <w:tc>
          <w:tcPr>
            <w:tcW w:w="4819" w:type="dxa"/>
          </w:tcPr>
          <w:p w:rsidR="006B5BAB" w:rsidRPr="006B5BAB" w:rsidRDefault="006B5BAB" w:rsidP="006B5BAB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6B5BA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1) </w:t>
            </w:r>
            <w:r w:rsidRPr="006B5BA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เห็นชอบ</w:t>
            </w:r>
            <w:r w:rsidRPr="006B5BA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ตามความเห็นของคณะกรรมการผู้ชำนาญการฯ โดยให้บริษัท จิระภัทรสโตนฯ ดำเนินการตามมาตรการป้องกันและแก้ไขผลกระทบสิ่งแวดล้อมและมาตรการติดตามตรวจสอบผลกระทบสิ่งแวดล้อมตามที่กำหนดไว้ในรายงานฯ อย่างเคร่งครัดและตั้งงบประมาณเพื่อดำเนินการตามมาตรการที่กำหนดไว้ </w:t>
            </w:r>
          </w:p>
          <w:p w:rsidR="006B5BAB" w:rsidRPr="006B5BAB" w:rsidRDefault="006B5BAB" w:rsidP="006B5BA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B5BA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2) ให้กระทรวงอุตสาหกรรม โดยกรมอุตสาหกรรมพื้นฐานและการเหมืองแร่ นำความเห็นของ กก.วล. ต่อรายงานฯ เสนอต่อคณะรัฐมนตรีเพื่อประกอบการพิจารณาขออนุมัติผ่อนผันการใช้ประโยชน์พื้นที่ลุ่มน้ำชั้นที่ 1 เอ เ</w:t>
            </w:r>
            <w:r w:rsidRPr="006B5BA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พื่อการอนุญาตประทานบัตรเหมืองแร่เป็นแต่ละกรณีไป</w:t>
            </w:r>
          </w:p>
          <w:p w:rsidR="006B5BAB" w:rsidRPr="006B5BAB" w:rsidRDefault="006B5BAB" w:rsidP="006B5BA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B5BA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3) กรณีที่คณะรัฐมนตรีมีมติอนุมัติให้ใช้ประโยชน์พื้นที่ลุ่มน้ำชั้นที่ 1 เอ แล้ว ให้หน่วยงานดำเนินการดังนี้ (1) กรมอุตสาหกรรมพื้นฐานฯ ในฐานะหน่วยงานซึ่งมีอำนาจตามกฎหมายว่าด้วยแร่นำมาตรการที่เสนอไว้ในรายงานฯ ไปกำหนดเป็นเงื่อนไขในการสั่งอนุญาตหรือต่ออายุใบอนุญาตประทานบัตรเหมืองแร่โดยให้ถือว่าเป็นเงื่อนไขที่กำหนดตามกฎหมายนั้น ๆ</w:t>
            </w:r>
            <w:r w:rsidRPr="006B5BA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6B5BA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 (2) กรมพัฒนาสังคมและสวัสดิการ ในฐานะหน่วยงานอนุญาตให้ใช้ที่ดินเพื่อการขอออกประทานบัตรในเขตนิคมสร้างตนเองพระพุทธบาท จังหวัดสระบุรีนำมาตรการที่เสนอไว้ในรายงานฯ ไปกำหนดเป็นเงื่อนไขในการสั่งอนุญาตให้ใช้ที่ดิน โดยให้ถือว่าเป็นเงื่อนไขที่กำหนดตามกฎหมายนั้น ๆ</w:t>
            </w:r>
            <w:r w:rsidRPr="006B5BA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6B5BAB" w:rsidRPr="006B5BAB" w:rsidRDefault="006B5BAB" w:rsidP="006B5BAB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6B5BAB">
              <w:rPr>
                <w:rFonts w:ascii="TH SarabunPSK" w:eastAsia="Calibri" w:hAnsi="TH SarabunPSK" w:cs="TH SarabunPSK" w:hint="cs"/>
                <w:spacing w:val="-2"/>
                <w:sz w:val="32"/>
                <w:szCs w:val="32"/>
                <w:cs/>
              </w:rPr>
              <w:t xml:space="preserve">4) </w:t>
            </w:r>
            <w:r w:rsidRPr="006B5BAB"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  <w:t>ให้กรมอุตสาหกรรมพื้นฐานฯ และกรมพัฒนาสังคมฯ</w:t>
            </w:r>
            <w:r w:rsidRPr="006B5BA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6B5BA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กำกับดูแลให้บริษัท จิระภัทรสโตนฯ ปฏิบัติตา</w:t>
            </w:r>
            <w:r w:rsidRPr="006B5BA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</w:t>
            </w:r>
            <w:r w:rsidRPr="006B5BA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มาตรการป้องกันและแก้ไขผลกระทบสิ่งแวดล้อม และมาตรการติดตามตรวจสอบผลกระทบสิ่งแวดล้อมที่กำหนดไว้ในรายงานฯ ในส่วนที่เกี่ยวข้องกับอำนาจหน้าที่ของแต่ละหน่วยงาน</w:t>
            </w:r>
          </w:p>
        </w:tc>
      </w:tr>
      <w:tr w:rsidR="006B5BAB" w:rsidRPr="006B5BAB" w:rsidTr="006B5BAB">
        <w:tc>
          <w:tcPr>
            <w:tcW w:w="9747" w:type="dxa"/>
            <w:gridSpan w:val="2"/>
          </w:tcPr>
          <w:p w:rsidR="006B5BAB" w:rsidRPr="006B5BAB" w:rsidRDefault="006B5BAB" w:rsidP="006B5BAB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6B5BA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6B5BA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1.7 </w:t>
            </w:r>
            <w:r w:rsidRPr="006B5BA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โครงการทางหลวงพิเศษระหว่างเมืองหมายเลข 7 ส่วนต่อขยายเชื่อมต่อสนามบินอู่ตะเภาของกรมทางหลวง</w:t>
            </w:r>
            <w:r w:rsidRPr="006B5BA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สอดคล้องกับการพัฒนาโครงสร้างพื้นฐานต้านคมนาคมขนส่งภายในพื้นที่เขตพัฒนาพิเศษภาค</w:t>
            </w:r>
            <w:r w:rsidRPr="006B5BA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ตะวันออก (</w:t>
            </w:r>
            <w:r w:rsidRPr="006B5BAB">
              <w:rPr>
                <w:rFonts w:ascii="TH SarabunPSK" w:eastAsia="Calibri" w:hAnsi="TH SarabunPSK" w:cs="TH SarabunPSK"/>
                <w:sz w:val="32"/>
                <w:szCs w:val="32"/>
              </w:rPr>
              <w:t xml:space="preserve">Eastern Economic Corridor: EEC) </w:t>
            </w:r>
            <w:r w:rsidRPr="006B5BA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กลุ่มที่ 1 การพัฒนาทางหลวงพิเศษระหว่างเมืองกรุงเทพฯ-ชลบุรี-พัทยา-มาบตาพุด เพื่อการพัฒนาเขตพัฒนาพิเศษภาคตะวันออก 5 ปี (พ.ศ. </w:t>
            </w:r>
            <w:r w:rsidRPr="006B5BA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2560-2565</w:t>
            </w:r>
            <w:r w:rsidRPr="006B5BA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มีจุดเริ่มต้นโครงการบนทางหลวงพิเศษระหว่างเมืองหมายเลข 7 บริเวณ (กรุงเทพฯ-พัทยา)</w:t>
            </w:r>
            <w:r w:rsidRPr="006B5BA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6B5BA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เป็นการขยายช่องจราจรระดับดินเป็นถนนขนาด </w:t>
            </w:r>
            <w:r w:rsidRPr="006B5BAB">
              <w:rPr>
                <w:rFonts w:ascii="TH SarabunPSK" w:eastAsia="Malgun Gothic" w:hAnsi="TH SarabunPSK" w:cs="TH SarabunPSK" w:hint="cs"/>
                <w:sz w:val="32"/>
                <w:szCs w:val="32"/>
                <w:cs/>
              </w:rPr>
              <w:t xml:space="preserve">4 </w:t>
            </w:r>
            <w:r w:rsidRPr="006B5BA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ช่องจราจร และก่อสร้างทางแนวใหม่เป็นทางยกระดับพาดผ่านพื้นที่หมู่ 3 บ้านสระแก้ว ตำบลสำนักท้อน อำเภอบ้านฉาง จังหวัดระยอง มีทิศทางมุ่งหน้าทิศใต้ผ่านทางรถไฟสายตะวันออก และเขตพื้นที่ของกรมต่อสู้อากาศยานที่ 1 ไปเชื่อมต่อกับทางหลวงหมายเลข 3</w:t>
            </w:r>
            <w:r w:rsidRPr="006B5BA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6B5BA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(ถนนสุขุมวิท) โดยเชื่อมต่อกับสนามบินอู่ตะเภาด้วยทางแยกต่างระดับ รวมระยะทาง </w:t>
            </w:r>
            <w:r w:rsidRPr="006B5BA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2.486 </w:t>
            </w:r>
            <w:r w:rsidRPr="006B5BA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กิโลเมตร</w:t>
            </w:r>
          </w:p>
        </w:tc>
      </w:tr>
      <w:tr w:rsidR="006B5BAB" w:rsidRPr="006B5BAB" w:rsidTr="006B5BAB">
        <w:tc>
          <w:tcPr>
            <w:tcW w:w="4928" w:type="dxa"/>
          </w:tcPr>
          <w:p w:rsidR="006B5BAB" w:rsidRPr="006B5BAB" w:rsidRDefault="006B5BAB" w:rsidP="006B5BA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B5BA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lastRenderedPageBreak/>
              <w:t>คณะกรรมการผู้ชำนาญการฯ โครงการโครงสร้างพื้นฐานทางบกและทางอากาศ มีมติให้นำรายงาน</w:t>
            </w:r>
            <w:r w:rsidRPr="006B5BAB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EIA </w:t>
            </w:r>
            <w:r w:rsidRPr="006B5BA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โครงการทางหลวงพิเศษฯ</w:t>
            </w:r>
            <w:r w:rsidRPr="006B5BA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ที่ได้ปรับปรุงแก้ไขรายละเอียดข้อมูลตามความเห็นคณะกรรมการผู้ชำนาญการฯ แล้ว เสนอต่อ กก.วล. เพื่อให้ความเห็นประกอบการพิจารณาของคณะรัฐมนตรีต่อไป</w:t>
            </w:r>
            <w:r w:rsidRPr="006B5BA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6B5BA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โดยรายงานฯ ได้กำหนดมาตรการป้องกันและแก้ไข</w:t>
            </w:r>
            <w:r w:rsidRPr="006B5BA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ผลกระทบสิ่งแวดล้อมที่สำคัญ เช่น กรณีที่ต้องกำจัดสารละลายโพลิเมอร์ต้องกำจัดด้วยการผสมกับวัสดุธรรมชาติ และนำไปถมบริเวณแนวเขตทางโครงการการจ่ายค่าชดเชยเวนคืนที่ดินต้องจ่ายงวดเดียวและให้เสร็จสิ้นก่อนการก่อสร้างโครงการการจัดให้มีบุคคลที่ 3 เป็นผู้ดำเนินการตรวจสอบด้านความปลอดภัยในงานก่อสร้างโครงการ รวมทั้งได้กำหนดมาตรการติดตามตรวจสอบผลกระทบสิ่งแวดล้อมที่สำคัญ เช่น ตรวจวัดคุณภาพอากาศ ความเร็วและทิศทางลม เสียง ความสั่นสะเทือน สำรวจสภาพเศรษฐกิจสังคมและสังคม ปีละ 1 ครั้ง ต่อเนื่องเป็นระยะเวลา 3 ปี และดำเนินการทุก 5 ปี จนถึงปีที่ 30 และการจัดการเรื่องร้องเรียนการป้องกันแก้ไขผลกระทบของปัญหาที่เกิดขึ้นจากโครงการ ความถี่ปีละ 1 ครั้ง ตลอดอายุโครงการฯ</w:t>
            </w:r>
          </w:p>
        </w:tc>
        <w:tc>
          <w:tcPr>
            <w:tcW w:w="4819" w:type="dxa"/>
          </w:tcPr>
          <w:p w:rsidR="006B5BAB" w:rsidRPr="006B5BAB" w:rsidRDefault="006B5BAB" w:rsidP="006B5BAB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6B5BAB">
              <w:rPr>
                <w:rFonts w:ascii="TH SarabunPSK" w:eastAsia="Calibri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เห็นชอบ</w:t>
            </w:r>
            <w:r w:rsidRPr="006B5BAB">
              <w:rPr>
                <w:rFonts w:ascii="TH SarabunPSK" w:eastAsia="Calibri" w:hAnsi="TH SarabunPSK" w:cs="TH SarabunPSK" w:hint="cs"/>
                <w:spacing w:val="-4"/>
                <w:sz w:val="32"/>
                <w:szCs w:val="32"/>
                <w:cs/>
              </w:rPr>
              <w:t>ตามความเห็นของคณะกรรมการผู้ชำนาญการฯ</w:t>
            </w:r>
            <w:r w:rsidRPr="006B5BA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โดยให้กรมทางหลวงดำเนินการตามมาตรการป้องกันและแก้ไขผลกระทบสิ่งแวดล้อม และมาตรการติดตามตรวจสอบ</w:t>
            </w:r>
            <w:r w:rsidRPr="006B5BAB">
              <w:rPr>
                <w:rFonts w:ascii="TH SarabunPSK" w:eastAsia="Calibri" w:hAnsi="TH SarabunPSK" w:cs="TH SarabunPSK" w:hint="cs"/>
                <w:spacing w:val="-4"/>
                <w:sz w:val="32"/>
                <w:szCs w:val="32"/>
                <w:cs/>
              </w:rPr>
              <w:t>ผลกระทบสิ่งแวดล้อมตามที่กำหนดไว้ในรายงานฯ</w:t>
            </w:r>
            <w:r w:rsidRPr="006B5BA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อย่างเคร่งครัด และตั้งงบประมาณเพื่อดำเนินการตามมาตรการที่กำหนดไว้ </w:t>
            </w:r>
          </w:p>
        </w:tc>
      </w:tr>
      <w:tr w:rsidR="006B5BAB" w:rsidRPr="006B5BAB" w:rsidTr="006B5BAB">
        <w:tc>
          <w:tcPr>
            <w:tcW w:w="9747" w:type="dxa"/>
            <w:gridSpan w:val="2"/>
          </w:tcPr>
          <w:p w:rsidR="006B5BAB" w:rsidRPr="006B5BAB" w:rsidRDefault="006B5BAB" w:rsidP="006B5BAB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6B5BA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6B5BA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1.8 </w:t>
            </w:r>
            <w:r w:rsidRPr="006B5BA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โครงการสะพานเชื่อมเกาะลันตา ตำบลเกาะกลาง-ตำบลเกาะลันตาน้อย อำเภอเกาะลันตา จังหวัดกระบี่ ของกรมทางหลวงชนบท</w:t>
            </w:r>
            <w:r w:rsidRPr="006B5BA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เพื่อให้โครงข่ายคมนาคมในพื้นที่มีประสิทธิภาพยิ่งขึ้น โครงการฯ เชื่อมต่อกับทางหลวงหมายเลข 4206 บริเวณบ้านหัวหิน อำเภอเกาะลันตา จังหวัดกระบี่ เชื่อมต่อกับทางหลวงชนบท บริเวณบ้านทุ่งโต๊ะหยุม ในพื้นที่ตำบลเกาะลันตาน้อย อำเภอเกาะลันตา จังหวัดกระบี่รวมระยะทาง 2.527 กิโลเมตร ประกอบด้วย โครงสร้างสะพานคานขึงและโครงสร้างสะพานคานยื่นจุดกลับรถ 3 จุด จุดชมวิวบนสะพาน 2 จุด ซึ่งในการศึกษาเส้นทางโครงการฯ ได้ออกแบบเพื่อเลี่ยงแนวปะการังรอบเกาะปลิง</w:t>
            </w:r>
          </w:p>
        </w:tc>
      </w:tr>
      <w:tr w:rsidR="006B5BAB" w:rsidRPr="006B5BAB" w:rsidTr="006B5BAB">
        <w:tc>
          <w:tcPr>
            <w:tcW w:w="4928" w:type="dxa"/>
          </w:tcPr>
          <w:p w:rsidR="006B5BAB" w:rsidRPr="006B5BAB" w:rsidRDefault="006B5BAB" w:rsidP="006B5BA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B5BA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คณะกรรมการผู้ชำนาญการฯ โครงการโครงสร้างพื้นฐานทางบกและทางอากาศ มีมติให้นำรายงาน </w:t>
            </w:r>
            <w:r w:rsidRPr="006B5BAB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EIA </w:t>
            </w:r>
            <w:r w:rsidRPr="006B5BA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โครงการสะพานเชื่อมเกาะลันตาฯ</w:t>
            </w:r>
            <w:r w:rsidRPr="006B5BA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ที่ได้ปรับปรุงแก้ไขรายละเอียดข้อมูลตามความเห็นคณะกรรมการผู้ชำนาญการฯ แล้วเสนอต่อ กก.วล. เพื่อให้ความเห็นประกอบการพิจารณาของคณะรัฐมนตรีต่อไปโดยรายงานฯ ได้กำหนดมาตรการป้องกันและแก้ไขผลกระทบสิ่งแวดล้อมที่สำคัญ เช่น ให้ทำการล้อมม่านดักตะกอน โดยรอบพื้นที่ก่อสร้าง ติดตั้งกำแพงกันเสียงชั่วคราว ตั้งงบประมาณให้กรมป่าไม้และกรมทรัพยากรทางทะเลและชายฝั่งเพื่อปลูกป่าทดแทน ประชาสัมพันธ์</w:t>
            </w:r>
            <w:r w:rsidRPr="006B5BA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 xml:space="preserve">ข้อมูลโครงการให้ประชาชนทราบล่วงหน้าอย่างน้อย 1 เดือน และจัดให้มีช่องทางรับเรื่องร้องเรียน รวมทั้งได้กำหนดมาตรการติดตามตรวจสอบผลกระทบสิ่งแวดล้อมที่สำคัญ เช่น ตรวจวัดคุณภาพน้ำทะเล ระดับเสียง จำนวนและสภาพการเจริญเติบโตของต้นไม้ที่ปลูกทดแทน 1 ครั้งต่อปี ตรวจวัดความหลากหลายของสัตว์ในระบบนิเวศ การแพร่กระจายของสัตว์ในพื้นที่ศึกษาระยะ 500 เมตร จากแนวเส้นทางโครงการ 2 ครั้งต่อปี และสำรวจความคิดเห็นเกี่ยวกับการดำเนินโครงการ 1 ครั้งต่อปี ตลอดระยะเวลาก่อสร้าง และในระยะดำเนินการ 1 ครั้งต่อปี </w:t>
            </w:r>
          </w:p>
        </w:tc>
        <w:tc>
          <w:tcPr>
            <w:tcW w:w="4819" w:type="dxa"/>
          </w:tcPr>
          <w:p w:rsidR="006B5BAB" w:rsidRPr="006B5BAB" w:rsidRDefault="006B5BAB" w:rsidP="006B5BAB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6B5BAB">
              <w:rPr>
                <w:rFonts w:ascii="TH SarabunPSK" w:eastAsia="Calibri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lastRenderedPageBreak/>
              <w:t>เห็นชอบ</w:t>
            </w:r>
            <w:r w:rsidRPr="006B5BAB">
              <w:rPr>
                <w:rFonts w:ascii="TH SarabunPSK" w:eastAsia="Calibri" w:hAnsi="TH SarabunPSK" w:cs="TH SarabunPSK" w:hint="cs"/>
                <w:spacing w:val="-4"/>
                <w:sz w:val="32"/>
                <w:szCs w:val="32"/>
                <w:cs/>
              </w:rPr>
              <w:t>ตามความเห็นของคณะกรรมการผู้ชำนาญการฯ</w:t>
            </w:r>
            <w:r w:rsidRPr="006B5BA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โดยให้กรมทางหลวงชนบทดำเนินการตามมาตรการป้องกันและแก้ไขผลกระทบสิ่งแวดล้อม และมาตรการติดตามตรวจสอบผลกระทบสิ่งแวดล้อมตามที่กำหนดไว้ในรายงานฯ อย่างเคร่งครัด และตั้งงบประมาณเพื่อดำเนินการตามมาตรที่กำหนดไว้</w:t>
            </w:r>
          </w:p>
        </w:tc>
      </w:tr>
      <w:tr w:rsidR="006B5BAB" w:rsidRPr="006B5BAB" w:rsidTr="006B5BAB">
        <w:tc>
          <w:tcPr>
            <w:tcW w:w="9747" w:type="dxa"/>
            <w:gridSpan w:val="2"/>
          </w:tcPr>
          <w:p w:rsidR="006B5BAB" w:rsidRPr="006B5BAB" w:rsidRDefault="006B5BAB" w:rsidP="006B5BAB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6B5BA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2. </w:t>
            </w:r>
            <w:r w:rsidRPr="006B5BA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ร่างแผนปฏิบัติการป้องกันและแก้ไขปัญหาฝุ่นละออง </w:t>
            </w:r>
            <w:r w:rsidRPr="006B5BAB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PM</w:t>
            </w:r>
            <w:r w:rsidRPr="006B5BA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vertAlign w:val="subscript"/>
              </w:rPr>
              <w:t>2.5</w:t>
            </w:r>
            <w:r w:rsidRPr="006B5BAB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B5BA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ภายใต้แผนเฉพาะกิจเพื่อการแก้ไขปัญหามลพิษด้านฝุ่นละออง ปี 2566</w:t>
            </w:r>
            <w:r w:rsidRPr="006B5BA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vertAlign w:val="superscript"/>
                <w:cs/>
              </w:rPr>
              <w:t>6</w:t>
            </w:r>
            <w:r w:rsidRPr="006B5BA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กำหนดขึ้นภายใต้หลักการ 3 พื้นที่ (พื้นที่เมือง พื้นที่ป่า และพื้นที่เกษตรกรรม) 7 มาตรการ เพื่อให้หน่วยงานที่เกี่ยวข้องทั้งส่วนกลางและจังหวัดนำไปใช้ในการขับเคลื่อนการดำเนินงานในการป้องกันและแก้ไขปัญหาไฟป่า หมอกควันและฝุ่นละออง ปี 2566 </w:t>
            </w:r>
          </w:p>
        </w:tc>
      </w:tr>
      <w:tr w:rsidR="006B5BAB" w:rsidRPr="006B5BAB" w:rsidTr="006B5BAB">
        <w:tc>
          <w:tcPr>
            <w:tcW w:w="4928" w:type="dxa"/>
          </w:tcPr>
          <w:p w:rsidR="006B5BAB" w:rsidRPr="006B5BAB" w:rsidRDefault="006B5BAB" w:rsidP="006B5BA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B5BA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ทส. เห็นว่า เพื่อให้การขับเคลื่อนแผนเฉพาะกิจฯ เป็นไปอย่างมีประสิทธิภาพและเกิดผลเป็นรูปธรรมควรกำหนดเป้าหมายตัวชี้วัดของแผนปฏิบัติการฯ เช่น (1) พื้นที่เมือง เพิ่มจุดตรวจวัดควันดำริมถนนในพื้นที่กรุงเทพมหานครเป็น 20 จุด (2) พื้นที่ป่าจำนวนจุดความร้อนในพื้นที่ป่าลดลงร้อยละ 20 เทียบกับค่าเฉลี่ยย้อนหลัง 5 ปี และ (3) พื้นที่เกษตรกรรม กำหนดให้ปริมาณอ้อยไฟไหม้เข้าหีบในฤดูกาลผลิต 2565/2566 ไม่เกินร้อยละ 5 และกำหนดเป้าหมายตัวชี้วัดของแต่ละแผนงาน/โครงการ/กิจกรรม เช่น พื้นที่เมือง มุ่งเน้นการควบคุมแหล่งกำเนิดจากยานพาหนะและภาคอุตสาหกรรม พื้นที่ป่า มุ่งเน้นการป้องกันและแก้ไขปัญหาไฟป่าและพื้นที่เกษตรกรรม มุ่งเน้นการควบคุมการเผาในพื้นที่การเกษตร</w:t>
            </w:r>
          </w:p>
        </w:tc>
        <w:tc>
          <w:tcPr>
            <w:tcW w:w="4819" w:type="dxa"/>
          </w:tcPr>
          <w:p w:rsidR="006B5BAB" w:rsidRPr="006B5BAB" w:rsidRDefault="006B5BAB" w:rsidP="006B5BAB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6B5BA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เห็นชอบ</w:t>
            </w:r>
            <w:r w:rsidRPr="006B5BA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ร่างแผนปฏิบัติการฯ และเป้าหมายตัวชี้วัดตามที่ ทส. เสนอ และมอบหมายให้ศูนย์แก้ไขปัญหามลพิษทางอากาศเร่งรัดติดตามการดำเนินงานตามแผนงาน/โครงการ/กิจกรรม เพื่อให้เป็นไปตามเป้าหมายที่กำหนดต่อไป</w:t>
            </w:r>
          </w:p>
        </w:tc>
      </w:tr>
      <w:tr w:rsidR="006B5BAB" w:rsidRPr="006B5BAB" w:rsidTr="006B5BAB">
        <w:tc>
          <w:tcPr>
            <w:tcW w:w="9747" w:type="dxa"/>
            <w:gridSpan w:val="2"/>
          </w:tcPr>
          <w:p w:rsidR="006B5BAB" w:rsidRPr="006B5BAB" w:rsidRDefault="006B5BAB" w:rsidP="006B5BAB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6B5BA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3. </w:t>
            </w:r>
            <w:r w:rsidRPr="006B5BA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แผนการดำเนินงานแก้ไขปัญหาการปนเปื้อนสารตะกั่วบริเวณห้อยคลีตี้ ระยะที่ 3 ปี พ.ศ. 2565-2568</w:t>
            </w:r>
            <w:r w:rsidRPr="006B5BA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ที่ผ่านมา ทส. ได้จัดทำแผนการดำเนินงานฯ ตามคำพิพากษาคำสั่งศาลปกครองสูงสุดมาแล้ว 2 ฉบับ (แผนการดำเนินงานฯ ระยะที่ 1 และ 2) แต่เนื่องจากยังคงพบปัญหาทางสุขภาพของประชาชนในพื้นที่ ทส. โดยกรมควบคุมมลพิษจึงได้จัดทำแผนการดำเนินงานฯ ระยะที่ 3 โดยมีเป้าหมายให้ประชากรที่อาศัยในพื้นที่หมู่บ้านคลิตี้ไม่มีความเสี่ยงทางสุขภาพจากการสัมผัสตะกั่วในสิ่งแวดล้อม และเพื่อฟื้นฟูพื้นที่คลิตี้จากการปนเปื้อนสารตะกั่ว ติดตามตรวจสอบปริมาณตะกั่วในสิ่งแวดล้อม เช่น ตะกอนดินในลำห้วยคลิตี้ พืชผัก สัตว์น้ำ และน้ำใต้ดิน เฝ้าระวังระดับตะกั่วในเลือดและส่งเสริมสุขภาพอนามัยของประชาชนพื้นที่และสื่อสารข้อมูลคุณภาพสิ่งแวดล้อมและสุขภาพของประชาชนให้ผู้มีส่วนได้ส่วนเสียได้รับทราบ โดยมีแผนงาน ประกอบด้วย แผนฟื้นฟูสภาพพื้นที่ลำห้วยคลิตี้ แผนติดตามตรวจสอบคุณภาพสิ่งแวดล้อม แผนด้านสุขภาพ แผนด้านสังคมและเศรษฐกิจ และแผนติดตามประเมินการดำเนินการ</w:t>
            </w:r>
          </w:p>
        </w:tc>
      </w:tr>
      <w:tr w:rsidR="006B5BAB" w:rsidRPr="006B5BAB" w:rsidTr="006B5BAB">
        <w:tc>
          <w:tcPr>
            <w:tcW w:w="4928" w:type="dxa"/>
          </w:tcPr>
          <w:p w:rsidR="006B5BAB" w:rsidRPr="006B5BAB" w:rsidRDefault="006B5BAB" w:rsidP="006B5BAB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6B5BA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คณะกรรมการควบคุมมลพิษ มีมติเห็นชอบกับแผนการดำเนินงานฯ</w:t>
            </w:r>
            <w:r w:rsidRPr="006B5BA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โดยให้กรมควบคุมมลพิษรับข้อสังเกตและข้อเสนอแนะของคณะกรรมการฯ ไปดำเนินการเพิ่มเติมให้ครอบคลุม และนำเสนอ กก.วล. พิจารณาต่อไป</w:t>
            </w:r>
          </w:p>
        </w:tc>
        <w:tc>
          <w:tcPr>
            <w:tcW w:w="4819" w:type="dxa"/>
          </w:tcPr>
          <w:p w:rsidR="006B5BAB" w:rsidRPr="006B5BAB" w:rsidRDefault="006B5BAB" w:rsidP="006B5BAB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6B5BA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เห็นชอบ</w:t>
            </w:r>
            <w:r w:rsidRPr="006B5BA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แผนการดำเนินงานฯ ระยะที่ 3 ตามที่ ทส. เสนอ โดยให้กรมควบคุมมลพิษรับความเห็นของ กก.วล. ในประเด็นการปรับกิจกรรมการปลูกพืชสมุนไพรท้องถิ่นโดยรอบหลุมฝังกลบแบบปลอดภัยออกจากแผนการดำเนินงานฯ และเพิ่มเติมแผนการส่งเสริม</w:t>
            </w:r>
            <w:r w:rsidRPr="006B5BA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อาชีพเกษตรกรรมปลอดภัยในแผนด้านสังคมและเศรษฐกิจ</w:t>
            </w:r>
          </w:p>
        </w:tc>
      </w:tr>
    </w:tbl>
    <w:p w:rsidR="006B5BAB" w:rsidRPr="006B5BAB" w:rsidRDefault="006B5BAB" w:rsidP="006B5BA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B5BAB" w:rsidRPr="006B5BAB" w:rsidRDefault="006B5BAB" w:rsidP="006B5BA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B5BAB">
        <w:rPr>
          <w:rFonts w:ascii="TH SarabunPSK" w:eastAsia="Calibri" w:hAnsi="TH SarabunPSK" w:cs="TH SarabunPSK"/>
          <w:sz w:val="32"/>
          <w:szCs w:val="32"/>
        </w:rPr>
        <w:t>__________________</w:t>
      </w:r>
    </w:p>
    <w:p w:rsidR="006B5BAB" w:rsidRPr="006B5BAB" w:rsidRDefault="006B5BAB" w:rsidP="006B5BAB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6B5BAB">
        <w:rPr>
          <w:rFonts w:ascii="TH SarabunPSK" w:eastAsia="Calibri" w:hAnsi="TH SarabunPSK" w:cs="TH SarabunPSK"/>
          <w:sz w:val="28"/>
          <w:vertAlign w:val="superscript"/>
        </w:rPr>
        <w:t>1</w:t>
      </w:r>
      <w:r w:rsidRPr="006B5BAB">
        <w:rPr>
          <w:rFonts w:ascii="TH SarabunPSK" w:eastAsia="Calibri" w:hAnsi="TH SarabunPSK" w:cs="TH SarabunPSK"/>
          <w:sz w:val="28"/>
        </w:rPr>
        <w:t xml:space="preserve"> </w:t>
      </w:r>
      <w:r w:rsidRPr="006B5BAB">
        <w:rPr>
          <w:rFonts w:ascii="TH SarabunPSK" w:eastAsia="Calibri" w:hAnsi="TH SarabunPSK" w:cs="TH SarabunPSK" w:hint="cs"/>
          <w:sz w:val="28"/>
          <w:cs/>
        </w:rPr>
        <w:t xml:space="preserve">(ช) </w:t>
      </w:r>
      <w:r w:rsidRPr="006B5BAB">
        <w:rPr>
          <w:rFonts w:ascii="TH SarabunPSK" w:eastAsia="Calibri" w:hAnsi="TH SarabunPSK" w:cs="TH SarabunPSK"/>
          <w:sz w:val="28"/>
          <w:cs/>
        </w:rPr>
        <w:t xml:space="preserve">การกระทำ หรือการประกอบกิจการใด </w:t>
      </w:r>
      <w:r w:rsidRPr="006B5BAB">
        <w:rPr>
          <w:rFonts w:ascii="TH SarabunPSK" w:eastAsia="Calibri" w:hAnsi="TH SarabunPSK" w:cs="TH SarabunPSK" w:hint="cs"/>
          <w:sz w:val="28"/>
          <w:cs/>
        </w:rPr>
        <w:t>ๆ</w:t>
      </w:r>
      <w:r w:rsidRPr="006B5BAB">
        <w:rPr>
          <w:rFonts w:ascii="TH SarabunPSK" w:eastAsia="Calibri" w:hAnsi="TH SarabunPSK" w:cs="TH SarabunPSK"/>
          <w:sz w:val="28"/>
          <w:cs/>
        </w:rPr>
        <w:t xml:space="preserve"> ในแนวปะการังที่อาจเป็นอันตรายหรือมีผลกระทบต่อเต่าทะเล ปลาสวยงามหรือทำให้หอยมือเสือ กัลปังหา ปะการัง ซากปะการังหรือหินปะการังถูกทำลายหรือเสียหาย</w:t>
      </w:r>
      <w:r w:rsidRPr="00BB18C3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6B5BAB">
        <w:rPr>
          <w:rFonts w:ascii="TH SarabunPSK" w:eastAsia="Calibri" w:hAnsi="TH SarabunPSK" w:cs="TH SarabunPSK"/>
          <w:sz w:val="28"/>
          <w:cs/>
        </w:rPr>
        <w:t>เว้นแต่เป็นกิจการสาธารณูปโภคของรัฐที่มีความจำเป็นตามที่ กก.วล. เห็นชอบ หรือเป็นการกระทำเพื่อการศึกษาวิจัยทางวิชาการของทางราชการที่มีหน้าที่</w:t>
      </w:r>
    </w:p>
    <w:p w:rsidR="006B5BAB" w:rsidRPr="006B5BAB" w:rsidRDefault="006B5BAB" w:rsidP="006B5BAB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6B5BAB">
        <w:rPr>
          <w:rFonts w:ascii="TH SarabunPSK" w:eastAsia="Calibri" w:hAnsi="TH SarabunPSK" w:cs="TH SarabunPSK" w:hint="cs"/>
          <w:sz w:val="28"/>
          <w:vertAlign w:val="superscript"/>
          <w:cs/>
        </w:rPr>
        <w:t xml:space="preserve">2 </w:t>
      </w:r>
      <w:r w:rsidRPr="006B5BAB">
        <w:rPr>
          <w:rFonts w:ascii="TH SarabunPSK" w:eastAsia="Calibri" w:hAnsi="TH SarabunPSK" w:cs="TH SarabunPSK"/>
          <w:sz w:val="28"/>
          <w:cs/>
        </w:rPr>
        <w:t>คณะรัฐมนตรีมีมติ (</w:t>
      </w:r>
      <w:r w:rsidRPr="006B5BAB">
        <w:rPr>
          <w:rFonts w:ascii="TH SarabunPSK" w:eastAsia="Calibri" w:hAnsi="TH SarabunPSK" w:cs="TH SarabunPSK" w:hint="cs"/>
          <w:sz w:val="28"/>
          <w:cs/>
        </w:rPr>
        <w:t>24</w:t>
      </w:r>
      <w:r w:rsidRPr="006B5BAB">
        <w:rPr>
          <w:rFonts w:ascii="TH SarabunPSK" w:eastAsia="Calibri" w:hAnsi="TH SarabunPSK" w:cs="TH SarabunPSK"/>
          <w:sz w:val="28"/>
          <w:cs/>
        </w:rPr>
        <w:t xml:space="preserve"> มกราคม 2566) เห็นชอบในหลักการประกาศ ทส. เรื่อง ขยายระยะเวลาการใช้บังคับประกาศ ทส.</w:t>
      </w:r>
      <w:r w:rsidRPr="006B5BAB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6B5BAB">
        <w:rPr>
          <w:rFonts w:ascii="TH SarabunPSK" w:eastAsia="Calibri" w:hAnsi="TH SarabunPSK" w:cs="TH SarabunPSK"/>
          <w:sz w:val="28"/>
          <w:cs/>
        </w:rPr>
        <w:t>เรื่อง กำหนดเขตพื้นที่และมาตรการคุ้มครองสิ่งแวดล้อม ในบริเวณท้องที่ตำบลตลิ่งงาม ตำบลบ่อผุด ตำบลมะเร็ต ตำบลแม่น้ำ</w:t>
      </w:r>
      <w:r w:rsidRPr="006B5BAB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6B5BAB">
        <w:rPr>
          <w:rFonts w:ascii="TH SarabunPSK" w:eastAsia="Calibri" w:hAnsi="TH SarabunPSK" w:cs="TH SarabunPSK"/>
          <w:sz w:val="28"/>
          <w:cs/>
        </w:rPr>
        <w:t xml:space="preserve">ตำบลหน้าเมือง ตำบลอ่างทอง ตำบลลิปะน้อย อำเภอเกาะสมุย และตำบลเกาะพะงัน ตำบลบ้านใต้ ตำบลเกาะเต่า อำเภอเกาะพะงันจังหวัดสุราษฎร์ธานี พ.ศ. </w:t>
      </w:r>
      <w:r w:rsidRPr="006B5BAB">
        <w:rPr>
          <w:rFonts w:ascii="TH SarabunPSK" w:eastAsia="Calibri" w:hAnsi="TH SarabunPSK" w:cs="TH SarabunPSK" w:hint="cs"/>
          <w:sz w:val="28"/>
          <w:cs/>
        </w:rPr>
        <w:t>2557</w:t>
      </w:r>
      <w:r w:rsidRPr="006B5BAB">
        <w:rPr>
          <w:rFonts w:ascii="TH SarabunPSK" w:eastAsia="Calibri" w:hAnsi="TH SarabunPSK" w:cs="TH SarabunPSK"/>
          <w:sz w:val="28"/>
          <w:cs/>
        </w:rPr>
        <w:t xml:space="preserve"> ตามที่ ทส. เสนอ</w:t>
      </w:r>
    </w:p>
    <w:p w:rsidR="006B5BAB" w:rsidRPr="006B5BAB" w:rsidRDefault="006B5BAB" w:rsidP="006B5BAB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28"/>
          <w:cs/>
        </w:rPr>
      </w:pPr>
      <w:r w:rsidRPr="006B5BAB">
        <w:rPr>
          <w:rFonts w:ascii="TH SarabunPSK" w:eastAsia="Calibri" w:hAnsi="TH SarabunPSK" w:cs="TH SarabunPSK" w:hint="cs"/>
          <w:sz w:val="28"/>
          <w:vertAlign w:val="superscript"/>
          <w:cs/>
        </w:rPr>
        <w:t>3</w:t>
      </w:r>
      <w:r w:rsidRPr="006B5BAB">
        <w:rPr>
          <w:rFonts w:ascii="TH SarabunPSK" w:eastAsia="Calibri" w:hAnsi="TH SarabunPSK" w:cs="TH SarabunPSK"/>
          <w:sz w:val="28"/>
          <w:vertAlign w:val="superscript"/>
        </w:rPr>
        <w:t xml:space="preserve"> </w:t>
      </w:r>
      <w:r w:rsidRPr="006B5BAB">
        <w:rPr>
          <w:rFonts w:ascii="TH SarabunPSK" w:eastAsia="Calibri" w:hAnsi="TH SarabunPSK" w:cs="TH SarabunPSK" w:hint="cs"/>
          <w:sz w:val="28"/>
          <w:cs/>
        </w:rPr>
        <w:t>(ค) การขุด การถมทะเล เว้นแต่การดำเนินการโดยส่วนราชการ ซึ่งได้รับความเห็นชอบจากคณะกรรมการกำกับดูแลและติดตามผลการคุ้มครองสิ่งแวดล้อมระดับจังหวัดและคณะรัฐมนตรี</w:t>
      </w:r>
    </w:p>
    <w:p w:rsidR="006B5BAB" w:rsidRPr="006B5BAB" w:rsidRDefault="006B5BAB" w:rsidP="006B5BAB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28"/>
          <w:cs/>
        </w:rPr>
      </w:pPr>
      <w:r w:rsidRPr="006B5BAB">
        <w:rPr>
          <w:rFonts w:ascii="TH SarabunPSK" w:eastAsia="Calibri" w:hAnsi="TH SarabunPSK" w:cs="TH SarabunPSK" w:hint="cs"/>
          <w:sz w:val="28"/>
          <w:vertAlign w:val="superscript"/>
          <w:cs/>
        </w:rPr>
        <w:t>4</w:t>
      </w:r>
      <w:r w:rsidRPr="006B5BAB">
        <w:rPr>
          <w:rFonts w:ascii="TH SarabunPSK" w:eastAsia="Calibri" w:hAnsi="TH SarabunPSK" w:cs="TH SarabunPSK"/>
          <w:sz w:val="28"/>
          <w:vertAlign w:val="superscript"/>
        </w:rPr>
        <w:t xml:space="preserve"> </w:t>
      </w:r>
      <w:r w:rsidRPr="006B5BAB">
        <w:rPr>
          <w:rFonts w:ascii="TH SarabunPSK" w:eastAsia="Calibri" w:hAnsi="TH SarabunPSK" w:cs="TH SarabunPSK" w:hint="cs"/>
          <w:sz w:val="28"/>
          <w:cs/>
        </w:rPr>
        <w:t>ค่าที่บอกว่าระดับแรงสั่นสะเทือนที่ทำให้วัตถุตัวกลางการเคลื่อนที่นั้นมีการเปลี่ยนแปลงความเร็วเท่าใด</w:t>
      </w:r>
    </w:p>
    <w:p w:rsidR="006B5BAB" w:rsidRPr="006B5BAB" w:rsidRDefault="006B5BAB" w:rsidP="006B5BAB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28"/>
          <w:cs/>
        </w:rPr>
      </w:pPr>
      <w:r w:rsidRPr="006B5BAB">
        <w:rPr>
          <w:rFonts w:ascii="TH SarabunPSK" w:eastAsia="Calibri" w:hAnsi="TH SarabunPSK" w:cs="TH SarabunPSK" w:hint="cs"/>
          <w:sz w:val="28"/>
          <w:vertAlign w:val="superscript"/>
          <w:cs/>
        </w:rPr>
        <w:t>5</w:t>
      </w:r>
      <w:r w:rsidRPr="006B5BAB">
        <w:rPr>
          <w:rFonts w:ascii="TH SarabunPSK" w:eastAsia="Calibri" w:hAnsi="TH SarabunPSK" w:cs="TH SarabunPSK"/>
          <w:sz w:val="28"/>
          <w:vertAlign w:val="superscript"/>
        </w:rPr>
        <w:t xml:space="preserve"> </w:t>
      </w:r>
      <w:r w:rsidRPr="006B5BAB">
        <w:rPr>
          <w:rFonts w:ascii="TH SarabunPSK" w:eastAsia="Calibri" w:hAnsi="TH SarabunPSK" w:cs="TH SarabunPSK" w:hint="cs"/>
          <w:sz w:val="28"/>
          <w:cs/>
        </w:rPr>
        <w:t>โซเดียมเบนทอไนต์ถูกนำมาใช้ประโยชน์ในอุตสาหกรรมต่าง ๆ เนื่องจากมีคุณสมบัติในการดูดซับน้ำที่ดี</w:t>
      </w:r>
      <w:r w:rsidRPr="00BB18C3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6B5BAB">
        <w:rPr>
          <w:rFonts w:ascii="TH SarabunPSK" w:eastAsia="Calibri" w:hAnsi="TH SarabunPSK" w:cs="TH SarabunPSK" w:hint="cs"/>
          <w:sz w:val="28"/>
          <w:cs/>
        </w:rPr>
        <w:t>มีอัตราการขยายตัวสูงเมื่อถูกน้ำ เช่น การทำโคลนเจาะ โดยใช้ผสมกับน้ำเพื่อช่วยหล่อเลี้ยงหัวเจาะในการเจาะบาดาลหรือในการเจาะน้ำมันและก๊าซธรรมชาติ</w:t>
      </w:r>
    </w:p>
    <w:p w:rsidR="006B5BAB" w:rsidRPr="006B5BAB" w:rsidRDefault="006B5BAB" w:rsidP="006B5BAB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  <w:cs/>
        </w:rPr>
      </w:pPr>
      <w:r w:rsidRPr="006B5BAB">
        <w:rPr>
          <w:rFonts w:ascii="TH SarabunPSK" w:eastAsia="Calibri" w:hAnsi="TH SarabunPSK" w:cs="TH SarabunPSK" w:hint="cs"/>
          <w:sz w:val="28"/>
          <w:vertAlign w:val="superscript"/>
          <w:cs/>
        </w:rPr>
        <w:t>6</w:t>
      </w:r>
      <w:r w:rsidRPr="006B5BAB">
        <w:rPr>
          <w:rFonts w:ascii="TH SarabunPSK" w:eastAsia="Calibri" w:hAnsi="TH SarabunPSK" w:cs="TH SarabunPSK"/>
          <w:sz w:val="28"/>
        </w:rPr>
        <w:t xml:space="preserve"> </w:t>
      </w:r>
      <w:r w:rsidRPr="006B5BAB">
        <w:rPr>
          <w:rFonts w:ascii="TH SarabunPSK" w:eastAsia="Calibri" w:hAnsi="TH SarabunPSK" w:cs="TH SarabunPSK" w:hint="cs"/>
          <w:sz w:val="28"/>
          <w:cs/>
        </w:rPr>
        <w:t>คณะรัฐมนตรีมีมติ (3 มกราคม 2566) รับทราบแผนเฉพาะกิจเพื่อการแก้ไขปัญหามลพิษด้านฝุ่นละออง</w:t>
      </w:r>
      <w:r w:rsidRPr="00BB18C3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6B5BAB">
        <w:rPr>
          <w:rFonts w:ascii="TH SarabunPSK" w:eastAsia="Calibri" w:hAnsi="TH SarabunPSK" w:cs="TH SarabunPSK" w:hint="cs"/>
          <w:sz w:val="28"/>
          <w:cs/>
        </w:rPr>
        <w:t xml:space="preserve">ปี 2566 ซึ่งประกอบด้วย </w:t>
      </w:r>
      <w:r w:rsidR="00BB18C3">
        <w:rPr>
          <w:rFonts w:ascii="TH SarabunPSK" w:eastAsia="Calibri" w:hAnsi="TH SarabunPSK" w:cs="TH SarabunPSK" w:hint="cs"/>
          <w:sz w:val="28"/>
          <w:cs/>
        </w:rPr>
        <w:t xml:space="preserve">   </w:t>
      </w:r>
      <w:r w:rsidRPr="006B5BAB">
        <w:rPr>
          <w:rFonts w:ascii="TH SarabunPSK" w:eastAsia="Calibri" w:hAnsi="TH SarabunPSK" w:cs="TH SarabunPSK" w:hint="cs"/>
          <w:sz w:val="28"/>
          <w:cs/>
        </w:rPr>
        <w:t>7 มาตรการ ได้แก่ (1) เร่งรัดการประชาสัมพันธ์เชิงรุกและแจ้งเตือนล่วงหน้า 7 วัน</w:t>
      </w:r>
      <w:r w:rsidRPr="006B5BAB">
        <w:rPr>
          <w:rFonts w:ascii="TH SarabunPSK" w:eastAsia="Calibri" w:hAnsi="TH SarabunPSK" w:cs="TH SarabunPSK"/>
          <w:sz w:val="28"/>
          <w:cs/>
        </w:rPr>
        <w:t xml:space="preserve">ทุกพื้นที่ (2) ยกระดับมาตรการการดำเนินงานตามแผนปฏิบัติการขับเคลื่อนวาระแห่งชาติ </w:t>
      </w:r>
      <w:r w:rsidRPr="006B5BAB">
        <w:rPr>
          <w:rFonts w:ascii="TH SarabunPSK" w:eastAsia="Calibri" w:hAnsi="TH SarabunPSK" w:cs="TH SarabunPSK"/>
          <w:sz w:val="28"/>
        </w:rPr>
        <w:t>“</w:t>
      </w:r>
      <w:r w:rsidRPr="006B5BAB">
        <w:rPr>
          <w:rFonts w:ascii="TH SarabunPSK" w:eastAsia="Calibri" w:hAnsi="TH SarabunPSK" w:cs="TH SarabunPSK"/>
          <w:sz w:val="28"/>
          <w:cs/>
        </w:rPr>
        <w:t>การแก้ไข ปัญหามลพิษด้านฝุ่นละออง</w:t>
      </w:r>
      <w:r w:rsidRPr="006B5BAB">
        <w:rPr>
          <w:rFonts w:ascii="TH SarabunPSK" w:eastAsia="Calibri" w:hAnsi="TH SarabunPSK" w:cs="TH SarabunPSK"/>
          <w:sz w:val="28"/>
        </w:rPr>
        <w:t>”</w:t>
      </w:r>
      <w:r w:rsidRPr="006B5BAB">
        <w:rPr>
          <w:rFonts w:ascii="TH SarabunPSK" w:eastAsia="Calibri" w:hAnsi="TH SarabunPSK" w:cs="TH SarabunPSK"/>
          <w:sz w:val="28"/>
          <w:cs/>
        </w:rPr>
        <w:t xml:space="preserve"> และแผนอื่นที่เกี่ยวข้อง (3) ยกระดับการบริหารจัดการเชื้อเพลิงแบบครบวงจร (ชิงเก็บ ลดเผา และระบบ </w:t>
      </w:r>
      <w:r w:rsidRPr="006B5BAB">
        <w:rPr>
          <w:rFonts w:ascii="TH SarabunPSK" w:eastAsia="Calibri" w:hAnsi="TH SarabunPSK" w:cs="TH SarabunPSK"/>
          <w:sz w:val="28"/>
        </w:rPr>
        <w:t>Burn Check) (</w:t>
      </w:r>
      <w:r w:rsidRPr="006B5BAB">
        <w:rPr>
          <w:rFonts w:ascii="TH SarabunPSK" w:eastAsia="Calibri" w:hAnsi="TH SarabunPSK" w:cs="TH SarabunPSK"/>
          <w:sz w:val="28"/>
          <w:cs/>
        </w:rPr>
        <w:t>4) กำกับดูแลการดำเนินการในทุกระดับอย่างเข้มงวด ติดตามผลการดำเนินการและประเมินสถานการณ์เป็นระยะอย่างต่อเนื่อง</w:t>
      </w:r>
      <w:r w:rsidRPr="006B5BAB">
        <w:rPr>
          <w:rFonts w:ascii="TH SarabunPSK" w:eastAsia="Calibri" w:hAnsi="TH SarabunPSK" w:cs="TH SarabunPSK" w:hint="cs"/>
          <w:sz w:val="28"/>
          <w:cs/>
        </w:rPr>
        <w:t xml:space="preserve"> (5) </w:t>
      </w:r>
      <w:r w:rsidRPr="006B5BAB">
        <w:rPr>
          <w:rFonts w:ascii="TH SarabunPSK" w:eastAsia="Calibri" w:hAnsi="TH SarabunPSK" w:cs="TH SarabunPSK"/>
          <w:sz w:val="28"/>
          <w:cs/>
        </w:rPr>
        <w:t>ลดจุดความร้อน ป้องกันและควบคุมการเกิดไฟในทุกพื้นที่ และพัฒนาระบบพยากรณ์ความรุนแรงและอันตรายของไฟ</w:t>
      </w:r>
      <w:r w:rsidRPr="006B5BAB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6B5BAB">
        <w:rPr>
          <w:rFonts w:ascii="TH SarabunPSK" w:eastAsia="Calibri" w:hAnsi="TH SarabunPSK" w:cs="TH SarabunPSK"/>
          <w:sz w:val="28"/>
          <w:cs/>
        </w:rPr>
        <w:t>(6) ผลักดันกลไกระหว่างประเทศ เพื่อให้การป้องกันและแก้ไขปัญหาหมอกควันข้ามแดนมีประสิทธิภาพสูงสุด และ (7) ให้ทุกภาคส่วนเข้ามามีส่วนร่วมในการวางแผนและดำเนินการป้องกันและแก้ไขปัญหาหมอกควัน ไฟป่าและฝุ่นละออง</w:t>
      </w:r>
      <w:r w:rsidRPr="006B5BAB">
        <w:rPr>
          <w:rFonts w:ascii="TH SarabunPSK" w:eastAsia="Calibri" w:hAnsi="TH SarabunPSK" w:cs="TH SarabunPSK" w:hint="cs"/>
          <w:sz w:val="28"/>
          <w:cs/>
        </w:rPr>
        <w:t xml:space="preserve"> </w:t>
      </w:r>
    </w:p>
    <w:p w:rsidR="005F667A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4D5FBA" w:rsidRPr="009B0AC8" w:rsidRDefault="004D5FB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CB3FF1">
        <w:tc>
          <w:tcPr>
            <w:tcW w:w="9820" w:type="dxa"/>
          </w:tcPr>
          <w:p w:rsidR="005F667A" w:rsidRPr="009B0AC8" w:rsidRDefault="005F667A" w:rsidP="00CB3F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732C75" w:rsidRPr="00732C75" w:rsidRDefault="006B5BAB" w:rsidP="00732C75">
      <w:pPr>
        <w:spacing w:after="0" w:line="320" w:lineRule="exact"/>
        <w:rPr>
          <w:rFonts w:ascii="TH SarabunPSK Bold" w:eastAsia="Calibri" w:hAnsi="TH SarabunPSK Bold" w:cs="TH SarabunPSK"/>
          <w:b/>
          <w:bCs/>
          <w:spacing w:val="-4"/>
          <w:sz w:val="32"/>
          <w:szCs w:val="32"/>
        </w:rPr>
      </w:pPr>
      <w:r w:rsidRPr="006B5BAB">
        <w:rPr>
          <w:rFonts w:ascii="TH SarabunPSK Bold" w:eastAsia="Calibri" w:hAnsi="TH SarabunPSK Bold" w:cs="TH SarabunPSK" w:hint="cs"/>
          <w:b/>
          <w:bCs/>
          <w:spacing w:val="-4"/>
          <w:sz w:val="32"/>
          <w:szCs w:val="32"/>
          <w:cs/>
        </w:rPr>
        <w:t>2.</w:t>
      </w:r>
      <w:r w:rsidR="00732C75" w:rsidRPr="00732C75">
        <w:rPr>
          <w:rFonts w:ascii="TH SarabunPSK Bold" w:eastAsia="Calibri" w:hAnsi="TH SarabunPSK Bold" w:cs="TH SarabunPSK" w:hint="cs"/>
          <w:b/>
          <w:bCs/>
          <w:spacing w:val="-4"/>
          <w:sz w:val="32"/>
          <w:szCs w:val="32"/>
          <w:cs/>
        </w:rPr>
        <w:t xml:space="preserve"> เรื่อง ร่างแถลงการณ์ร่วมการประชุมรัฐมนตรีว่าการกระทรวงการคล</w:t>
      </w:r>
      <w:r w:rsidRPr="006B5BAB">
        <w:rPr>
          <w:rFonts w:ascii="TH SarabunPSK Bold" w:eastAsia="Calibri" w:hAnsi="TH SarabunPSK Bold" w:cs="TH SarabunPSK" w:hint="cs"/>
          <w:b/>
          <w:bCs/>
          <w:spacing w:val="-4"/>
          <w:sz w:val="32"/>
          <w:szCs w:val="32"/>
          <w:cs/>
        </w:rPr>
        <w:t xml:space="preserve">ังและผู้ว่าการธนาคารกลางอาเซียน </w:t>
      </w:r>
      <w:r w:rsidR="00732C75" w:rsidRPr="00732C75">
        <w:rPr>
          <w:rFonts w:ascii="TH SarabunPSK Bold" w:eastAsia="Calibri" w:hAnsi="TH SarabunPSK Bold" w:cs="TH SarabunPSK" w:hint="cs"/>
          <w:b/>
          <w:bCs/>
          <w:spacing w:val="-4"/>
          <w:sz w:val="32"/>
          <w:szCs w:val="32"/>
          <w:cs/>
        </w:rPr>
        <w:t>ครั้งที่ 9</w:t>
      </w:r>
    </w:p>
    <w:p w:rsidR="00732C75" w:rsidRPr="00732C75" w:rsidRDefault="00732C75" w:rsidP="00732C7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32C7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2C7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2C75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</w:t>
      </w:r>
      <w:r w:rsidRPr="00732C75">
        <w:rPr>
          <w:rFonts w:ascii="TH SarabunPSK" w:eastAsia="Calibri" w:hAnsi="TH SarabunPSK" w:cs="TH SarabunPSK"/>
          <w:sz w:val="32"/>
          <w:szCs w:val="32"/>
          <w:cs/>
        </w:rPr>
        <w:t xml:space="preserve">เห็นชอบในหลักการต่อร่างแถลงการณ์ร่วมการประชุมรัฐมนตรีว่าการกระทรวงการคลังและผู้ว่าการธนาคารกลางอาเซียน ครั้งที่ </w:t>
      </w:r>
      <w:r w:rsidRPr="00732C75">
        <w:rPr>
          <w:rFonts w:ascii="TH SarabunPSK" w:eastAsia="Calibri" w:hAnsi="TH SarabunPSK" w:cs="TH SarabunPSK"/>
          <w:sz w:val="32"/>
          <w:szCs w:val="32"/>
        </w:rPr>
        <w:t>9</w:t>
      </w:r>
      <w:r w:rsidRPr="00732C75">
        <w:rPr>
          <w:rFonts w:ascii="TH SarabunPSK" w:eastAsia="Calibri" w:hAnsi="TH SarabunPSK" w:cs="TH SarabunPSK"/>
          <w:sz w:val="32"/>
          <w:szCs w:val="32"/>
          <w:cs/>
        </w:rPr>
        <w:t xml:space="preserve"> (ร่างแถลงการณ์ร่วมฯ) </w:t>
      </w:r>
      <w:r w:rsidRPr="00732C75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</w:t>
      </w:r>
      <w:r w:rsidRPr="00732C75">
        <w:rPr>
          <w:rFonts w:ascii="TH SarabunPSK" w:eastAsia="Calibri" w:hAnsi="TH SarabunPSK" w:cs="TH SarabunPSK"/>
          <w:sz w:val="32"/>
          <w:szCs w:val="32"/>
          <w:cs/>
        </w:rPr>
        <w:t>หากมีความจำเป็นต้องปรับปรุงแก้ไขร่างแถลงการณ์ร่วมฯ ในส่วนที่มิใช่สาระสำคั</w:t>
      </w:r>
      <w:r w:rsidRPr="00732C75">
        <w:rPr>
          <w:rFonts w:ascii="TH SarabunPSK" w:eastAsia="Calibri" w:hAnsi="TH SarabunPSK" w:cs="TH SarabunPSK" w:hint="cs"/>
          <w:sz w:val="32"/>
          <w:szCs w:val="32"/>
          <w:cs/>
        </w:rPr>
        <w:t>ญ</w:t>
      </w:r>
      <w:r w:rsidRPr="00732C75">
        <w:rPr>
          <w:rFonts w:ascii="TH SarabunPSK" w:eastAsia="Calibri" w:hAnsi="TH SarabunPSK" w:cs="TH SarabunPSK"/>
          <w:sz w:val="32"/>
          <w:szCs w:val="32"/>
          <w:cs/>
        </w:rPr>
        <w:t xml:space="preserve">หรือไม่ขัดต่อผลประโยชน์ของประเทศไทย ให้กระทรวงการคลัง (กค.) ดำเนินการได้โดยไม่ต้องนำเสนอคณะรัฐมนตรีเพื่อพิจารณาอีกครั้งหนึ่ง </w:t>
      </w:r>
      <w:r w:rsidRPr="00732C75">
        <w:rPr>
          <w:rFonts w:ascii="TH SarabunPSK" w:eastAsia="Calibri" w:hAnsi="TH SarabunPSK" w:cs="TH SarabunPSK" w:hint="cs"/>
          <w:sz w:val="32"/>
          <w:szCs w:val="32"/>
          <w:cs/>
        </w:rPr>
        <w:t>รวมทั้ง</w:t>
      </w:r>
      <w:r w:rsidRPr="00732C75">
        <w:rPr>
          <w:rFonts w:ascii="TH SarabunPSK" w:eastAsia="Calibri" w:hAnsi="TH SarabunPSK" w:cs="TH SarabunPSK"/>
          <w:sz w:val="32"/>
          <w:szCs w:val="32"/>
          <w:cs/>
        </w:rPr>
        <w:t xml:space="preserve">อนุมัติให้รัฐมนตรีว่าการกระทรวงการคลังหรือผู้ที่ได้รับมอบหมายจากรัฐมนตรีว่าการกระทรวงการคลังร่วมรับรองร่างแถลงการณ์ร่วมฯ </w:t>
      </w:r>
      <w:r w:rsidRPr="00732C75">
        <w:rPr>
          <w:rFonts w:ascii="TH SarabunPSK" w:eastAsia="Calibri" w:hAnsi="TH SarabunPSK" w:cs="TH SarabunPSK" w:hint="cs"/>
          <w:sz w:val="32"/>
          <w:szCs w:val="32"/>
          <w:cs/>
        </w:rPr>
        <w:t>ตามที่</w:t>
      </w:r>
      <w:r w:rsidRPr="00732C75">
        <w:rPr>
          <w:rFonts w:ascii="TH SarabunPSK" w:eastAsia="Calibri" w:hAnsi="TH SarabunPSK" w:cs="TH SarabunPSK"/>
          <w:sz w:val="32"/>
          <w:szCs w:val="32"/>
          <w:cs/>
        </w:rPr>
        <w:t>กระทรวงการคลัง (กค.) เสนอ</w:t>
      </w:r>
    </w:p>
    <w:p w:rsidR="00732C75" w:rsidRPr="00732C75" w:rsidRDefault="00732C75" w:rsidP="00732C75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32C75">
        <w:rPr>
          <w:rFonts w:ascii="TH SarabunPSK" w:eastAsia="Calibri" w:hAnsi="TH SarabunPSK" w:cs="TH SarabunPSK"/>
          <w:sz w:val="32"/>
          <w:szCs w:val="32"/>
        </w:rPr>
        <w:tab/>
      </w:r>
      <w:r w:rsidRPr="00732C75">
        <w:rPr>
          <w:rFonts w:ascii="TH SarabunPSK" w:eastAsia="Calibri" w:hAnsi="TH SarabunPSK" w:cs="TH SarabunPSK"/>
          <w:sz w:val="32"/>
          <w:szCs w:val="32"/>
        </w:rPr>
        <w:tab/>
      </w:r>
      <w:r w:rsidRPr="00732C7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732C75" w:rsidRPr="00732C75" w:rsidRDefault="00732C75" w:rsidP="00732C7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32C7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2C7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2C75">
        <w:rPr>
          <w:rFonts w:ascii="TH SarabunPSK" w:eastAsia="Calibri" w:hAnsi="TH SarabunPSK" w:cs="TH SarabunPSK" w:hint="cs"/>
          <w:sz w:val="32"/>
          <w:szCs w:val="32"/>
          <w:cs/>
        </w:rPr>
        <w:t>ก</w:t>
      </w:r>
      <w:r w:rsidRPr="00732C75">
        <w:rPr>
          <w:rFonts w:ascii="TH SarabunPSK" w:eastAsia="Calibri" w:hAnsi="TH SarabunPSK" w:cs="TH SarabunPSK"/>
          <w:sz w:val="32"/>
          <w:szCs w:val="32"/>
          <w:cs/>
        </w:rPr>
        <w:t>ระทรวงการคลัง (กค.) แจ้งว่า รัฐมนตรีว่าการกระทรวงการคลังจะเข้าร่วมการประชุมรัฐมนตรีว่าการกระทรวงการคลังอาเ</w:t>
      </w:r>
      <w:r w:rsidRPr="00732C75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732C75">
        <w:rPr>
          <w:rFonts w:ascii="TH SarabunPSK" w:eastAsia="Calibri" w:hAnsi="TH SarabunPSK" w:cs="TH SarabunPSK"/>
          <w:sz w:val="32"/>
          <w:szCs w:val="32"/>
          <w:cs/>
        </w:rPr>
        <w:t>ยน (</w:t>
      </w:r>
      <w:r w:rsidRPr="00732C75">
        <w:rPr>
          <w:rFonts w:ascii="TH SarabunPSK" w:eastAsia="Calibri" w:hAnsi="TH SarabunPSK" w:cs="TH SarabunPSK"/>
          <w:sz w:val="32"/>
          <w:szCs w:val="32"/>
        </w:rPr>
        <w:t>ASEAN Finance Ministers</w:t>
      </w:r>
      <w:r w:rsidRPr="00732C75">
        <w:rPr>
          <w:rFonts w:ascii="TH SarabunPSK" w:eastAsia="Calibri" w:hAnsi="TH SarabunPSK" w:cs="TH SarabunPSK"/>
          <w:sz w:val="32"/>
          <w:szCs w:val="32"/>
          <w:cs/>
        </w:rPr>
        <w:t xml:space="preserve">’ </w:t>
      </w:r>
      <w:r w:rsidRPr="00732C75">
        <w:rPr>
          <w:rFonts w:ascii="TH SarabunPSK" w:eastAsia="Calibri" w:hAnsi="TH SarabunPSK" w:cs="TH SarabunPSK"/>
          <w:sz w:val="32"/>
          <w:szCs w:val="32"/>
        </w:rPr>
        <w:t>Meeting</w:t>
      </w:r>
      <w:r w:rsidRPr="00732C75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732C75">
        <w:rPr>
          <w:rFonts w:ascii="TH SarabunPSK" w:eastAsia="Calibri" w:hAnsi="TH SarabunPSK" w:cs="TH SarabunPSK"/>
          <w:sz w:val="32"/>
          <w:szCs w:val="32"/>
        </w:rPr>
        <w:t>AFMM</w:t>
      </w:r>
      <w:r w:rsidRPr="00732C75">
        <w:rPr>
          <w:rFonts w:ascii="TH SarabunPSK" w:eastAsia="Calibri" w:hAnsi="TH SarabunPSK" w:cs="TH SarabunPSK"/>
          <w:sz w:val="32"/>
          <w:szCs w:val="32"/>
          <w:cs/>
        </w:rPr>
        <w:t xml:space="preserve">) ครั้งที่ </w:t>
      </w:r>
      <w:r w:rsidRPr="00732C75">
        <w:rPr>
          <w:rFonts w:ascii="TH SarabunPSK" w:eastAsia="Calibri" w:hAnsi="TH SarabunPSK" w:cs="TH SarabunPSK"/>
          <w:sz w:val="32"/>
          <w:szCs w:val="32"/>
        </w:rPr>
        <w:t>27</w:t>
      </w:r>
      <w:r w:rsidRPr="00732C75">
        <w:rPr>
          <w:rFonts w:ascii="TH SarabunPSK" w:eastAsia="Calibri" w:hAnsi="TH SarabunPSK" w:cs="TH SarabunPSK"/>
          <w:sz w:val="32"/>
          <w:szCs w:val="32"/>
          <w:cs/>
        </w:rPr>
        <w:t xml:space="preserve"> และการประชุมรัฐมนตรีว่าการกระทรวงการคลังและผู้ว่าการธนาคารกลางอาเซียน (</w:t>
      </w:r>
      <w:r w:rsidRPr="00732C75">
        <w:rPr>
          <w:rFonts w:ascii="TH SarabunPSK" w:eastAsia="Calibri" w:hAnsi="TH SarabunPSK" w:cs="TH SarabunPSK"/>
          <w:sz w:val="32"/>
          <w:szCs w:val="32"/>
        </w:rPr>
        <w:t>ASEAN Finance Ministers</w:t>
      </w:r>
      <w:r w:rsidRPr="00732C75">
        <w:rPr>
          <w:rFonts w:ascii="TH SarabunPSK" w:eastAsia="Calibri" w:hAnsi="TH SarabunPSK" w:cs="TH SarabunPSK"/>
          <w:sz w:val="32"/>
          <w:szCs w:val="32"/>
          <w:cs/>
        </w:rPr>
        <w:t>’</w:t>
      </w:r>
      <w:r w:rsidRPr="00732C75">
        <w:rPr>
          <w:rFonts w:ascii="TH SarabunPSK" w:eastAsia="Calibri" w:hAnsi="TH SarabunPSK" w:cs="TH SarabunPSK"/>
          <w:sz w:val="32"/>
          <w:szCs w:val="32"/>
        </w:rPr>
        <w:t xml:space="preserve"> and Central Bank Governors</w:t>
      </w:r>
      <w:r w:rsidRPr="00732C75">
        <w:rPr>
          <w:rFonts w:ascii="TH SarabunPSK" w:eastAsia="Calibri" w:hAnsi="TH SarabunPSK" w:cs="TH SarabunPSK"/>
          <w:sz w:val="32"/>
          <w:szCs w:val="32"/>
          <w:cs/>
        </w:rPr>
        <w:t>’</w:t>
      </w:r>
      <w:r w:rsidRPr="00732C75">
        <w:rPr>
          <w:rFonts w:ascii="TH SarabunPSK" w:eastAsia="Calibri" w:hAnsi="TH SarabunPSK" w:cs="TH SarabunPSK"/>
          <w:sz w:val="32"/>
          <w:szCs w:val="32"/>
        </w:rPr>
        <w:t xml:space="preserve"> Meeting</w:t>
      </w:r>
      <w:r w:rsidRPr="00732C75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732C75">
        <w:rPr>
          <w:rFonts w:ascii="TH SarabunPSK" w:eastAsia="Calibri" w:hAnsi="TH SarabunPSK" w:cs="TH SarabunPSK"/>
          <w:sz w:val="32"/>
          <w:szCs w:val="32"/>
        </w:rPr>
        <w:t>AFMGM</w:t>
      </w:r>
      <w:r w:rsidRPr="00732C75">
        <w:rPr>
          <w:rFonts w:ascii="TH SarabunPSK" w:eastAsia="Calibri" w:hAnsi="TH SarabunPSK" w:cs="TH SarabunPSK"/>
          <w:sz w:val="32"/>
          <w:szCs w:val="32"/>
          <w:cs/>
        </w:rPr>
        <w:t xml:space="preserve">) ครั้งที่ </w:t>
      </w:r>
      <w:r w:rsidRPr="00732C75">
        <w:rPr>
          <w:rFonts w:ascii="TH SarabunPSK" w:eastAsia="Calibri" w:hAnsi="TH SarabunPSK" w:cs="TH SarabunPSK"/>
          <w:sz w:val="32"/>
          <w:szCs w:val="32"/>
        </w:rPr>
        <w:t>9</w:t>
      </w:r>
      <w:r w:rsidRPr="00732C75">
        <w:rPr>
          <w:rFonts w:ascii="TH SarabunPSK" w:eastAsia="Calibri" w:hAnsi="TH SarabunPSK" w:cs="TH SarabunPSK"/>
          <w:sz w:val="32"/>
          <w:szCs w:val="32"/>
          <w:cs/>
        </w:rPr>
        <w:t xml:space="preserve"> และการประชุมอื่น ๆ ที่เกี่ยวข้อง ระหว่างวันที่ </w:t>
      </w:r>
      <w:r w:rsidRPr="00732C75">
        <w:rPr>
          <w:rFonts w:ascii="TH SarabunPSK" w:eastAsia="Calibri" w:hAnsi="TH SarabunPSK" w:cs="TH SarabunPSK"/>
          <w:sz w:val="32"/>
          <w:szCs w:val="32"/>
        </w:rPr>
        <w:t>28</w:t>
      </w:r>
      <w:r w:rsidRPr="00732C75">
        <w:rPr>
          <w:rFonts w:ascii="TH SarabunPSK" w:eastAsia="Calibri" w:hAnsi="TH SarabunPSK" w:cs="TH SarabunPSK"/>
          <w:sz w:val="32"/>
          <w:szCs w:val="32"/>
          <w:cs/>
        </w:rPr>
        <w:t xml:space="preserve"> - </w:t>
      </w:r>
      <w:r w:rsidRPr="00732C75">
        <w:rPr>
          <w:rFonts w:ascii="TH SarabunPSK" w:eastAsia="Calibri" w:hAnsi="TH SarabunPSK" w:cs="TH SarabunPSK"/>
          <w:sz w:val="32"/>
          <w:szCs w:val="32"/>
        </w:rPr>
        <w:t>31</w:t>
      </w:r>
      <w:r w:rsidRPr="00732C75">
        <w:rPr>
          <w:rFonts w:ascii="TH SarabunPSK" w:eastAsia="Calibri" w:hAnsi="TH SarabunPSK" w:cs="TH SarabunPSK"/>
          <w:sz w:val="32"/>
          <w:szCs w:val="32"/>
          <w:cs/>
        </w:rPr>
        <w:t xml:space="preserve"> มีนาคม </w:t>
      </w:r>
      <w:r w:rsidRPr="00732C75">
        <w:rPr>
          <w:rFonts w:ascii="TH SarabunPSK" w:eastAsia="Calibri" w:hAnsi="TH SarabunPSK" w:cs="TH SarabunPSK"/>
          <w:sz w:val="32"/>
          <w:szCs w:val="32"/>
        </w:rPr>
        <w:t xml:space="preserve">2566 </w:t>
      </w:r>
      <w:r w:rsidRPr="00732C75">
        <w:rPr>
          <w:rFonts w:ascii="TH SarabunPSK" w:eastAsia="Calibri" w:hAnsi="TH SarabunPSK" w:cs="TH SarabunPSK"/>
          <w:sz w:val="32"/>
          <w:szCs w:val="32"/>
          <w:cs/>
        </w:rPr>
        <w:t xml:space="preserve">ณ เกาะบาหลี สาธารณรัฐอินโดนีเซีย โดยการประชุม </w:t>
      </w:r>
      <w:r w:rsidRPr="00732C75">
        <w:rPr>
          <w:rFonts w:ascii="TH SarabunPSK" w:eastAsia="Calibri" w:hAnsi="TH SarabunPSK" w:cs="TH SarabunPSK"/>
          <w:sz w:val="32"/>
          <w:szCs w:val="32"/>
        </w:rPr>
        <w:t xml:space="preserve">AFMGM </w:t>
      </w:r>
      <w:r w:rsidRPr="00732C75">
        <w:rPr>
          <w:rFonts w:ascii="TH SarabunPSK" w:eastAsia="Calibri" w:hAnsi="TH SarabunPSK" w:cs="TH SarabunPSK"/>
          <w:sz w:val="32"/>
          <w:szCs w:val="32"/>
          <w:cs/>
        </w:rPr>
        <w:t xml:space="preserve">ครั้งที่ </w:t>
      </w:r>
      <w:r w:rsidRPr="00732C75">
        <w:rPr>
          <w:rFonts w:ascii="TH SarabunPSK" w:eastAsia="Calibri" w:hAnsi="TH SarabunPSK" w:cs="TH SarabunPSK"/>
          <w:sz w:val="32"/>
          <w:szCs w:val="32"/>
        </w:rPr>
        <w:t>9</w:t>
      </w:r>
      <w:r w:rsidRPr="00732C75">
        <w:rPr>
          <w:rFonts w:ascii="TH SarabunPSK" w:eastAsia="Calibri" w:hAnsi="TH SarabunPSK" w:cs="TH SarabunPSK"/>
          <w:sz w:val="32"/>
          <w:szCs w:val="32"/>
          <w:cs/>
        </w:rPr>
        <w:t xml:space="preserve"> จัดขึ้นในวันศุกร์ที่</w:t>
      </w:r>
      <w:r w:rsidRPr="00732C75">
        <w:rPr>
          <w:rFonts w:ascii="TH SarabunPSK" w:eastAsia="Calibri" w:hAnsi="TH SarabunPSK" w:cs="TH SarabunPSK"/>
          <w:sz w:val="32"/>
          <w:szCs w:val="32"/>
        </w:rPr>
        <w:t xml:space="preserve"> 31</w:t>
      </w:r>
      <w:r w:rsidRPr="00732C75">
        <w:rPr>
          <w:rFonts w:ascii="TH SarabunPSK" w:eastAsia="Calibri" w:hAnsi="TH SarabunPSK" w:cs="TH SarabunPSK"/>
          <w:sz w:val="32"/>
          <w:szCs w:val="32"/>
          <w:cs/>
        </w:rPr>
        <w:t xml:space="preserve"> มีนาคม </w:t>
      </w:r>
      <w:r w:rsidRPr="00732C75">
        <w:rPr>
          <w:rFonts w:ascii="TH SarabunPSK" w:eastAsia="Calibri" w:hAnsi="TH SarabunPSK" w:cs="TH SarabunPSK"/>
          <w:sz w:val="32"/>
          <w:szCs w:val="32"/>
        </w:rPr>
        <w:t>2566</w:t>
      </w:r>
      <w:r w:rsidRPr="00732C75">
        <w:rPr>
          <w:rFonts w:ascii="TH SarabunPSK" w:eastAsia="Calibri" w:hAnsi="TH SarabunPSK" w:cs="TH SarabunPSK"/>
          <w:sz w:val="32"/>
          <w:szCs w:val="32"/>
          <w:cs/>
        </w:rPr>
        <w:t xml:space="preserve"> และจะมีการพิจารณารับรอง (</w:t>
      </w:r>
      <w:r w:rsidRPr="00732C75">
        <w:rPr>
          <w:rFonts w:ascii="TH SarabunPSK" w:eastAsia="Calibri" w:hAnsi="TH SarabunPSK" w:cs="TH SarabunPSK"/>
          <w:sz w:val="32"/>
          <w:szCs w:val="32"/>
        </w:rPr>
        <w:t>Endorse</w:t>
      </w:r>
      <w:r w:rsidRPr="00732C75">
        <w:rPr>
          <w:rFonts w:ascii="TH SarabunPSK" w:eastAsia="Calibri" w:hAnsi="TH SarabunPSK" w:cs="TH SarabunPSK"/>
          <w:sz w:val="32"/>
          <w:szCs w:val="32"/>
          <w:cs/>
        </w:rPr>
        <w:t xml:space="preserve">) ร่างแถลงการณ์ร่วมฯ (ไม่ลงนาม) เพื่อเป็นเอกสารผลลัพธ์ของการประชุม </w:t>
      </w:r>
      <w:r w:rsidRPr="00732C75">
        <w:rPr>
          <w:rFonts w:ascii="TH SarabunPSK" w:eastAsia="Calibri" w:hAnsi="TH SarabunPSK" w:cs="TH SarabunPSK"/>
          <w:sz w:val="32"/>
          <w:szCs w:val="32"/>
        </w:rPr>
        <w:t xml:space="preserve">AFMGM </w:t>
      </w:r>
      <w:r w:rsidRPr="00732C75">
        <w:rPr>
          <w:rFonts w:ascii="TH SarabunPSK" w:eastAsia="Calibri" w:hAnsi="TH SarabunPSK" w:cs="TH SarabunPSK"/>
          <w:sz w:val="32"/>
          <w:szCs w:val="32"/>
          <w:cs/>
        </w:rPr>
        <w:t xml:space="preserve">ครั้งที่ </w:t>
      </w:r>
      <w:r w:rsidRPr="00732C75">
        <w:rPr>
          <w:rFonts w:ascii="TH SarabunPSK" w:eastAsia="Calibri" w:hAnsi="TH SarabunPSK" w:cs="TH SarabunPSK"/>
          <w:sz w:val="32"/>
          <w:szCs w:val="32"/>
        </w:rPr>
        <w:t>9</w:t>
      </w:r>
      <w:r w:rsidRPr="00732C75">
        <w:rPr>
          <w:rFonts w:ascii="TH SarabunPSK" w:eastAsia="Calibri" w:hAnsi="TH SarabunPSK" w:cs="TH SarabunPSK"/>
          <w:sz w:val="32"/>
          <w:szCs w:val="32"/>
          <w:cs/>
        </w:rPr>
        <w:t xml:space="preserve"> ซึ่งร่างแถลงการณ์ร่วมฯ มีเนื้อหาแสดงถึงเจตนารมณ์ของรัฐมนตรีว่าการกระทรวงการคลังและผู้ว่าการธนาคารกลางอาเ</w:t>
      </w:r>
      <w:r w:rsidRPr="00732C75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732C75">
        <w:rPr>
          <w:rFonts w:ascii="TH SarabunPSK" w:eastAsia="Calibri" w:hAnsi="TH SarabunPSK" w:cs="TH SarabunPSK"/>
          <w:sz w:val="32"/>
          <w:szCs w:val="32"/>
          <w:cs/>
        </w:rPr>
        <w:t>ยนในการร่วมกันขับเคลื่อนการฟื้นตัวทางเศรษฐกิจของอาเ</w:t>
      </w:r>
      <w:r w:rsidRPr="00732C75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732C75">
        <w:rPr>
          <w:rFonts w:ascii="TH SarabunPSK" w:eastAsia="Calibri" w:hAnsi="TH SarabunPSK" w:cs="TH SarabunPSK"/>
          <w:sz w:val="32"/>
          <w:szCs w:val="32"/>
          <w:cs/>
        </w:rPr>
        <w:t xml:space="preserve">ยน ตลอดจนการเติบโตทางเศรษฐกิจในระยะยาว โดยมุ่งให้สอดคล้องกับยุทธศาสตร์ </w:t>
      </w:r>
      <w:r w:rsidRPr="00732C75">
        <w:rPr>
          <w:rFonts w:ascii="TH SarabunPSK" w:eastAsia="Calibri" w:hAnsi="TH SarabunPSK" w:cs="TH SarabunPSK"/>
          <w:sz w:val="32"/>
          <w:szCs w:val="32"/>
        </w:rPr>
        <w:t>3</w:t>
      </w:r>
      <w:r w:rsidRPr="00732C75">
        <w:rPr>
          <w:rFonts w:ascii="TH SarabunPSK" w:eastAsia="Calibri" w:hAnsi="TH SarabunPSK" w:cs="TH SarabunPSK"/>
          <w:sz w:val="32"/>
          <w:szCs w:val="32"/>
          <w:cs/>
        </w:rPr>
        <w:t xml:space="preserve"> ด้านของอินโดนีเ</w:t>
      </w:r>
      <w:r w:rsidRPr="00732C75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732C75">
        <w:rPr>
          <w:rFonts w:ascii="TH SarabunPSK" w:eastAsia="Calibri" w:hAnsi="TH SarabunPSK" w:cs="TH SarabunPSK"/>
          <w:sz w:val="32"/>
          <w:szCs w:val="32"/>
          <w:cs/>
        </w:rPr>
        <w:t xml:space="preserve">ยในฐานะประธานอาเซียน ปี </w:t>
      </w:r>
      <w:r w:rsidRPr="00732C75">
        <w:rPr>
          <w:rFonts w:ascii="TH SarabunPSK" w:eastAsia="Calibri" w:hAnsi="TH SarabunPSK" w:cs="TH SarabunPSK" w:hint="cs"/>
          <w:sz w:val="32"/>
          <w:szCs w:val="32"/>
          <w:cs/>
        </w:rPr>
        <w:t xml:space="preserve">2566 </w:t>
      </w:r>
      <w:r w:rsidRPr="00732C75">
        <w:rPr>
          <w:rFonts w:ascii="TH SarabunPSK" w:eastAsia="Calibri" w:hAnsi="TH SarabunPSK" w:cs="TH SarabunPSK"/>
          <w:sz w:val="32"/>
          <w:szCs w:val="32"/>
          <w:cs/>
        </w:rPr>
        <w:t>ได้แก่ (</w:t>
      </w:r>
      <w:r w:rsidRPr="00732C75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732C75">
        <w:rPr>
          <w:rFonts w:ascii="TH SarabunPSK" w:eastAsia="Calibri" w:hAnsi="TH SarabunPSK" w:cs="TH SarabunPSK"/>
          <w:sz w:val="32"/>
          <w:szCs w:val="32"/>
          <w:cs/>
        </w:rPr>
        <w:t>) ด้านการฟื้นฟูและการสร้างใหม่ (</w:t>
      </w:r>
      <w:r w:rsidRPr="00732C75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732C75">
        <w:rPr>
          <w:rFonts w:ascii="TH SarabunPSK" w:eastAsia="Calibri" w:hAnsi="TH SarabunPSK" w:cs="TH SarabunPSK"/>
          <w:sz w:val="32"/>
          <w:szCs w:val="32"/>
          <w:cs/>
        </w:rPr>
        <w:t>) ด้านเศรษฐกิจดิจิทัล และ (</w:t>
      </w:r>
      <w:r w:rsidRPr="00732C75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732C75">
        <w:rPr>
          <w:rFonts w:ascii="TH SarabunPSK" w:eastAsia="Calibri" w:hAnsi="TH SarabunPSK" w:cs="TH SarabunPSK"/>
          <w:sz w:val="32"/>
          <w:szCs w:val="32"/>
          <w:cs/>
        </w:rPr>
        <w:t xml:space="preserve">) ด้านความยั่งยืน </w:t>
      </w:r>
      <w:r w:rsidRPr="00732C75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มีสาระสำคัญ</w:t>
      </w:r>
      <w:r w:rsidRPr="00732C75">
        <w:rPr>
          <w:rFonts w:ascii="TH SarabunPSK" w:eastAsia="Calibri" w:hAnsi="TH SarabunPSK" w:cs="TH SarabunPSK"/>
          <w:sz w:val="32"/>
          <w:szCs w:val="32"/>
          <w:cs/>
        </w:rPr>
        <w:t xml:space="preserve"> เช่น ชื่น</w:t>
      </w:r>
      <w:r w:rsidRPr="00732C75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ชมต่อความสำเร็จและความคืบหน้าในการดำเนินงานของคณะทำงานรายสาขาภายใต้กรอบการประชุม </w:t>
      </w:r>
      <w:r w:rsidRPr="00732C75">
        <w:rPr>
          <w:rFonts w:ascii="TH SarabunPSK" w:eastAsia="Calibri" w:hAnsi="TH SarabunPSK" w:cs="TH SarabunPSK"/>
          <w:sz w:val="32"/>
          <w:szCs w:val="32"/>
        </w:rPr>
        <w:t xml:space="preserve">AFMM </w:t>
      </w:r>
      <w:r w:rsidRPr="00732C75">
        <w:rPr>
          <w:rFonts w:ascii="TH SarabunPSK" w:eastAsia="Calibri" w:hAnsi="TH SarabunPSK" w:cs="TH SarabunPSK"/>
          <w:sz w:val="32"/>
          <w:szCs w:val="32"/>
          <w:cs/>
        </w:rPr>
        <w:t xml:space="preserve">และกรอบการประชุม </w:t>
      </w:r>
      <w:r w:rsidRPr="00732C75">
        <w:rPr>
          <w:rFonts w:ascii="TH SarabunPSK" w:eastAsia="Calibri" w:hAnsi="TH SarabunPSK" w:cs="TH SarabunPSK"/>
          <w:sz w:val="32"/>
          <w:szCs w:val="32"/>
        </w:rPr>
        <w:t xml:space="preserve">AFMGM </w:t>
      </w:r>
      <w:r w:rsidRPr="00732C75">
        <w:rPr>
          <w:rFonts w:ascii="TH SarabunPSK" w:eastAsia="Calibri" w:hAnsi="TH SarabunPSK" w:cs="TH SarabunPSK"/>
          <w:sz w:val="32"/>
          <w:szCs w:val="32"/>
          <w:cs/>
        </w:rPr>
        <w:t>ในด้านต่าง ๆ เช่น (</w:t>
      </w:r>
      <w:r w:rsidRPr="00732C75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732C75">
        <w:rPr>
          <w:rFonts w:ascii="TH SarabunPSK" w:eastAsia="Calibri" w:hAnsi="TH SarabunPSK" w:cs="TH SarabunPSK"/>
          <w:sz w:val="32"/>
          <w:szCs w:val="32"/>
          <w:cs/>
        </w:rPr>
        <w:t>) ด้านการรวมตัวและการเปิดเสรีทางการเงิน [มีความคืบหน้าที่สำคัญ เช่น (</w:t>
      </w:r>
      <w:r w:rsidRPr="00732C75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732C75">
        <w:rPr>
          <w:rFonts w:ascii="TH SarabunPSK" w:eastAsia="Calibri" w:hAnsi="TH SarabunPSK" w:cs="TH SarabunPSK"/>
          <w:sz w:val="32"/>
          <w:szCs w:val="32"/>
          <w:cs/>
        </w:rPr>
        <w:t xml:space="preserve">) การลงนามร่างพิธีสารอนุวัติข้อผูกพันการเปิดเสรีการค้าบริการด้านการเงินภายใต้กรอบความตกลงว่าด้วยบริการของอาเซียน ฉบับที่ </w:t>
      </w:r>
      <w:r w:rsidRPr="00732C75">
        <w:rPr>
          <w:rFonts w:ascii="TH SarabunPSK" w:eastAsia="Calibri" w:hAnsi="TH SarabunPSK" w:cs="TH SarabunPSK"/>
          <w:sz w:val="32"/>
          <w:szCs w:val="32"/>
        </w:rPr>
        <w:t>9</w:t>
      </w:r>
      <w:r w:rsidRPr="00732C75">
        <w:rPr>
          <w:rFonts w:ascii="TH SarabunPSK" w:eastAsia="Calibri" w:hAnsi="TH SarabunPSK" w:cs="TH SarabunPSK"/>
          <w:sz w:val="32"/>
          <w:szCs w:val="32"/>
          <w:cs/>
        </w:rPr>
        <w:t xml:space="preserve"> เป็นต้น] (</w:t>
      </w:r>
      <w:r w:rsidRPr="00732C75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732C75">
        <w:rPr>
          <w:rFonts w:ascii="TH SarabunPSK" w:eastAsia="Calibri" w:hAnsi="TH SarabunPSK" w:cs="TH SarabunPSK"/>
          <w:sz w:val="32"/>
          <w:szCs w:val="32"/>
          <w:cs/>
        </w:rPr>
        <w:t>) ด้านการอำนวยความสะดวกทางการค้าและการลงทุน (เช่น ยินดีต่อความคืบหน้ของระบบการเชื่อมโยงข้อมูลอิเล็กทรอนิกส์ ณ จุดเดียวของอาเซียนเพื่อสนับสนุนการดำเนินการของหนังสือรับรองถิ่นกำเนิดสินค้าแบบอิเล็กทรอนิกส์อย่างเต็มรูปแบบ) (</w:t>
      </w:r>
      <w:r w:rsidRPr="00732C75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732C75">
        <w:rPr>
          <w:rFonts w:ascii="TH SarabunPSK" w:eastAsia="Calibri" w:hAnsi="TH SarabunPSK" w:cs="TH SarabunPSK"/>
          <w:sz w:val="32"/>
          <w:szCs w:val="32"/>
          <w:cs/>
        </w:rPr>
        <w:t>) ด้านความเชื่อมโยงด้านบริการทางการเงินและการชำระเงิน [ซึ่งมีความคืบหน้า เช่น การชำระเงินผ่านรหัสคิวอาร์ (</w:t>
      </w:r>
      <w:r w:rsidRPr="00732C75">
        <w:rPr>
          <w:rFonts w:ascii="TH SarabunPSK" w:eastAsia="Calibri" w:hAnsi="TH SarabunPSK" w:cs="TH SarabunPSK"/>
          <w:sz w:val="32"/>
          <w:szCs w:val="32"/>
        </w:rPr>
        <w:t>QR Code</w:t>
      </w:r>
      <w:r w:rsidRPr="00732C75">
        <w:rPr>
          <w:rFonts w:ascii="TH SarabunPSK" w:eastAsia="Calibri" w:hAnsi="TH SarabunPSK" w:cs="TH SarabunPSK"/>
          <w:sz w:val="32"/>
          <w:szCs w:val="32"/>
          <w:cs/>
        </w:rPr>
        <w:t>) ข้ามพรมแดนทวิภาคี] (</w:t>
      </w:r>
      <w:r w:rsidRPr="00732C75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732C75">
        <w:rPr>
          <w:rFonts w:ascii="TH SarabunPSK" w:eastAsia="Calibri" w:hAnsi="TH SarabunPSK" w:cs="TH SarabunPSK"/>
          <w:sz w:val="32"/>
          <w:szCs w:val="32"/>
          <w:cs/>
        </w:rPr>
        <w:t>) ด้านการระดมทุนเพื่อโครงสร้างพื้นฐานที่มีการสนับสนุนกองทุนการเงินสีเขียวของอาเ</w:t>
      </w:r>
      <w:r w:rsidRPr="00732C75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732C75">
        <w:rPr>
          <w:rFonts w:ascii="TH SarabunPSK" w:eastAsia="Calibri" w:hAnsi="TH SarabunPSK" w:cs="TH SarabunPSK"/>
          <w:sz w:val="32"/>
          <w:szCs w:val="32"/>
          <w:cs/>
        </w:rPr>
        <w:t xml:space="preserve">ยนแบบถาวร การรับรองข้อเสนอในการจัดการประชุม </w:t>
      </w:r>
      <w:r w:rsidRPr="00732C75">
        <w:rPr>
          <w:rFonts w:ascii="TH SarabunPSK" w:eastAsia="Calibri" w:hAnsi="TH SarabunPSK" w:cs="TH SarabunPSK"/>
          <w:sz w:val="32"/>
          <w:szCs w:val="32"/>
        </w:rPr>
        <w:t xml:space="preserve">AFMGM </w:t>
      </w:r>
      <w:r w:rsidRPr="00732C75">
        <w:rPr>
          <w:rFonts w:ascii="TH SarabunPSK" w:eastAsia="Calibri" w:hAnsi="TH SarabunPSK" w:cs="TH SarabunPSK"/>
          <w:sz w:val="32"/>
          <w:szCs w:val="32"/>
          <w:cs/>
        </w:rPr>
        <w:t xml:space="preserve">ปีละ </w:t>
      </w:r>
      <w:r w:rsidRPr="00732C75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732C75">
        <w:rPr>
          <w:rFonts w:ascii="TH SarabunPSK" w:eastAsia="Calibri" w:hAnsi="TH SarabunPSK" w:cs="TH SarabunPSK"/>
          <w:sz w:val="32"/>
          <w:szCs w:val="32"/>
          <w:cs/>
        </w:rPr>
        <w:t xml:space="preserve"> ครั้ง เป็นประจำทุกปี และรับทราบความสำคัญของสินทรัพย์ดิจิทัลและสนับสนุนข้อริเริ่มในการส่งเสริมความครอบคลุมและการจัดประเภทสินทรัพย์ของอาเ</w:t>
      </w:r>
      <w:r w:rsidRPr="00732C75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732C75">
        <w:rPr>
          <w:rFonts w:ascii="TH SarabunPSK" w:eastAsia="Calibri" w:hAnsi="TH SarabunPSK" w:cs="TH SarabunPSK"/>
          <w:sz w:val="32"/>
          <w:szCs w:val="32"/>
          <w:cs/>
        </w:rPr>
        <w:t>ยน ซึ่งกระทรวงการต่างประเทศ (กรมอาเ</w:t>
      </w:r>
      <w:r w:rsidRPr="00732C75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732C75">
        <w:rPr>
          <w:rFonts w:ascii="TH SarabunPSK" w:eastAsia="Calibri" w:hAnsi="TH SarabunPSK" w:cs="TH SarabunPSK"/>
          <w:sz w:val="32"/>
          <w:szCs w:val="32"/>
          <w:cs/>
        </w:rPr>
        <w:t>ยน) และธนาคารแห่งประเทศไทย (ธปท.) พิจารณาแล้วไม่มีข้อขัดข้องต่อสารัตถะและถ้อยคำโดยรวมของร่างแถลงการณ์ฯ โดยมีความเห็นเพิ่มเติมบางประการ เช่น เห็นควรให้ปรับปรุงถ้อยคำประเด็นการเปิดเสรีบัญชีทุนเคลื่อนย้ายเกี่ยวกับนโยบายด้านการพัฒนาการเงินที่ยั่งยืน เพื่อสะท้อนให้เห็นว่ากิจกรรมเพื่อการเงินที่ยั่งยืนจะมีส่วนสนับสนุนเงินทุนเคลื่อนย้ายภายในภูมิภาคอาเ</w:t>
      </w:r>
      <w:r w:rsidRPr="00732C75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732C75">
        <w:rPr>
          <w:rFonts w:ascii="TH SarabunPSK" w:eastAsia="Calibri" w:hAnsi="TH SarabunPSK" w:cs="TH SarabunPSK"/>
          <w:sz w:val="32"/>
          <w:szCs w:val="32"/>
          <w:cs/>
        </w:rPr>
        <w:t xml:space="preserve">ยนอย่างมีนัยสำคัญ ซึ่ง กค. แจ้งว่า ได้ดำเนินการปรับปรุงถ้อยคำในร่างแถลงการณ์ร่วมฯ ตามความเห็นข้างต้น และส่งให้สำนักเลขาธิการอาเซียนเพื่อพิจารณาปรับแก้แล้ว </w:t>
      </w:r>
    </w:p>
    <w:p w:rsidR="00732C75" w:rsidRPr="00732C75" w:rsidRDefault="00732C75" w:rsidP="00732C7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32C7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2C75">
        <w:rPr>
          <w:rFonts w:ascii="TH SarabunPSK" w:eastAsia="Calibri" w:hAnsi="TH SarabunPSK" w:cs="TH SarabunPSK"/>
          <w:sz w:val="32"/>
          <w:szCs w:val="32"/>
          <w:cs/>
        </w:rPr>
        <w:tab/>
        <w:t>สำนักงานสภาพัฒนาการเศรษฐกิจและสังคมแห่งชาติพิจารณาแล้วเห็นชอบและอนุมัติตามที่ กค. เสนอ และกระทรวงการต่างประเทศ (กรมอาเ</w:t>
      </w:r>
      <w:r w:rsidRPr="00732C75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732C75">
        <w:rPr>
          <w:rFonts w:ascii="TH SarabunPSK" w:eastAsia="Calibri" w:hAnsi="TH SarabunPSK" w:cs="TH SarabunPSK"/>
          <w:sz w:val="32"/>
          <w:szCs w:val="32"/>
          <w:cs/>
        </w:rPr>
        <w:t xml:space="preserve">ยน) พิจารณาแล้วไม่มีข้อขัดข้องต่อสารัตถะและถ้อยคำโดยรวมของร่างแถลงการณ์ร่วมฯ และไม่เป็นสนธิสัญญาตามกฎหมายระหว่างประเทศ และไม่เป็นหนังสือสัญญาตามมาตรา </w:t>
      </w:r>
      <w:r w:rsidRPr="00732C75">
        <w:rPr>
          <w:rFonts w:ascii="TH SarabunPSK" w:eastAsia="Calibri" w:hAnsi="TH SarabunPSK" w:cs="TH SarabunPSK"/>
          <w:sz w:val="32"/>
          <w:szCs w:val="32"/>
        </w:rPr>
        <w:t>178</w:t>
      </w:r>
      <w:r w:rsidRPr="00732C75">
        <w:rPr>
          <w:rFonts w:ascii="TH SarabunPSK" w:eastAsia="Calibri" w:hAnsi="TH SarabunPSK" w:cs="TH SarabunPSK"/>
          <w:sz w:val="32"/>
          <w:szCs w:val="32"/>
          <w:cs/>
        </w:rPr>
        <w:t xml:space="preserve"> ของรัฐธรรมนูญแห่งราชอาณาจักรไทย รวมทั้งสำนักงานคณะกรรมการกฤษฎีกาพิจารณาแล้วเห็นว่าร่างแถลงการณ์ฯ ไม่เข้าลักษณะเป็นหนังสือสัญญาตามมาตรา </w:t>
      </w:r>
      <w:r w:rsidRPr="00732C75">
        <w:rPr>
          <w:rFonts w:ascii="TH SarabunPSK" w:eastAsia="Calibri" w:hAnsi="TH SarabunPSK" w:cs="TH SarabunPSK"/>
          <w:sz w:val="32"/>
          <w:szCs w:val="32"/>
        </w:rPr>
        <w:t>178</w:t>
      </w:r>
      <w:r w:rsidRPr="00732C75">
        <w:rPr>
          <w:rFonts w:ascii="TH SarabunPSK" w:eastAsia="Calibri" w:hAnsi="TH SarabunPSK" w:cs="TH SarabunPSK"/>
          <w:sz w:val="32"/>
          <w:szCs w:val="32"/>
          <w:cs/>
        </w:rPr>
        <w:t xml:space="preserve"> ของรัฐธรรมนูญแห่งราชอาณาจักรไทย ดังนั้น การให้ความเห็นชอบต่อร่างแถลงการณ์ร่วม</w:t>
      </w:r>
      <w:r w:rsidRPr="00732C75">
        <w:rPr>
          <w:rFonts w:ascii="TH SarabunPSK" w:eastAsia="Calibri" w:hAnsi="TH SarabunPSK" w:cs="TH SarabunPSK" w:hint="cs"/>
          <w:sz w:val="32"/>
          <w:szCs w:val="32"/>
          <w:cs/>
        </w:rPr>
        <w:t>ฯ</w:t>
      </w:r>
      <w:r w:rsidRPr="00732C75">
        <w:rPr>
          <w:rFonts w:ascii="TH SarabunPSK" w:eastAsia="Calibri" w:hAnsi="TH SarabunPSK" w:cs="TH SarabunPSK"/>
          <w:sz w:val="32"/>
          <w:szCs w:val="32"/>
          <w:cs/>
        </w:rPr>
        <w:t xml:space="preserve"> จึงไม่เข้าลักษณะเป็นการสร้างความผูกพันต่อคณะรัฐมนตรีชุดต่อไปตามนัยมาตรา </w:t>
      </w:r>
      <w:r w:rsidRPr="00732C75">
        <w:rPr>
          <w:rFonts w:ascii="TH SarabunPSK" w:eastAsia="Calibri" w:hAnsi="TH SarabunPSK" w:cs="TH SarabunPSK" w:hint="cs"/>
          <w:sz w:val="32"/>
          <w:szCs w:val="32"/>
          <w:cs/>
        </w:rPr>
        <w:t>169</w:t>
      </w:r>
      <w:r w:rsidRPr="00732C75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Pr="00732C75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732C75">
        <w:rPr>
          <w:rFonts w:ascii="TH SarabunPSK" w:eastAsia="Calibri" w:hAnsi="TH SarabunPSK" w:cs="TH SarabunPSK"/>
          <w:sz w:val="32"/>
          <w:szCs w:val="32"/>
          <w:cs/>
        </w:rPr>
        <w:t xml:space="preserve">) ของรัฐธรรมนูญแห่งราชอาณาจักรไทย คณะรัฐมนตรีจึงพิจารณาให้ความเห็นชอบได้ </w:t>
      </w:r>
    </w:p>
    <w:p w:rsidR="004D5FBA" w:rsidRDefault="004D5FB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F06E53" w:rsidRPr="009B0AC8" w:rsidRDefault="00F06E53" w:rsidP="00F06E53">
      <w:pPr>
        <w:spacing w:after="0" w:line="320" w:lineRule="exac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_____________________________</w:t>
      </w:r>
    </w:p>
    <w:sectPr w:rsidR="00F06E53" w:rsidRPr="009B0AC8" w:rsidSect="007E204A">
      <w:headerReference w:type="default" r:id="rId7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2E1" w:rsidRDefault="00B622E1" w:rsidP="004910B6">
      <w:pPr>
        <w:spacing w:after="0" w:line="240" w:lineRule="auto"/>
      </w:pPr>
      <w:r>
        <w:separator/>
      </w:r>
    </w:p>
  </w:endnote>
  <w:endnote w:type="continuationSeparator" w:id="0">
    <w:p w:rsidR="00B622E1" w:rsidRDefault="00B622E1" w:rsidP="0049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TH Chakra Petch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H SarabunPSK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2E1" w:rsidRDefault="00B622E1" w:rsidP="004910B6">
      <w:pPr>
        <w:spacing w:after="0" w:line="240" w:lineRule="auto"/>
      </w:pPr>
      <w:r>
        <w:separator/>
      </w:r>
    </w:p>
  </w:footnote>
  <w:footnote w:type="continuationSeparator" w:id="0">
    <w:p w:rsidR="00B622E1" w:rsidRDefault="00B622E1" w:rsidP="0049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4910B6" w:rsidRDefault="004910B6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D66AF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910B6" w:rsidRDefault="004910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8E5B35"/>
    <w:multiLevelType w:val="hybridMultilevel"/>
    <w:tmpl w:val="9B629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5E1D3E"/>
    <w:multiLevelType w:val="hybridMultilevel"/>
    <w:tmpl w:val="004E2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4A"/>
    <w:rsid w:val="000C076F"/>
    <w:rsid w:val="000C6F31"/>
    <w:rsid w:val="00155BA1"/>
    <w:rsid w:val="00182D34"/>
    <w:rsid w:val="002D2635"/>
    <w:rsid w:val="003C3ED6"/>
    <w:rsid w:val="00401944"/>
    <w:rsid w:val="00410BA9"/>
    <w:rsid w:val="004549A1"/>
    <w:rsid w:val="004910B6"/>
    <w:rsid w:val="004D5FBA"/>
    <w:rsid w:val="00532486"/>
    <w:rsid w:val="005E0608"/>
    <w:rsid w:val="005F667A"/>
    <w:rsid w:val="006B5BAB"/>
    <w:rsid w:val="00732C75"/>
    <w:rsid w:val="0075738A"/>
    <w:rsid w:val="007E204A"/>
    <w:rsid w:val="008217D3"/>
    <w:rsid w:val="008D1044"/>
    <w:rsid w:val="009B0AC8"/>
    <w:rsid w:val="00A71DFD"/>
    <w:rsid w:val="00A823C5"/>
    <w:rsid w:val="00AC7765"/>
    <w:rsid w:val="00AD330A"/>
    <w:rsid w:val="00B04917"/>
    <w:rsid w:val="00B14938"/>
    <w:rsid w:val="00B622E1"/>
    <w:rsid w:val="00BB18C3"/>
    <w:rsid w:val="00BD7147"/>
    <w:rsid w:val="00BF5315"/>
    <w:rsid w:val="00CC59F1"/>
    <w:rsid w:val="00D22996"/>
    <w:rsid w:val="00D326F7"/>
    <w:rsid w:val="00D66AF3"/>
    <w:rsid w:val="00D96C06"/>
    <w:rsid w:val="00DC0589"/>
    <w:rsid w:val="00DE0ABC"/>
    <w:rsid w:val="00DF4F39"/>
    <w:rsid w:val="00F06E53"/>
    <w:rsid w:val="00F53741"/>
    <w:rsid w:val="00FD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411E7"/>
  <w15:docId w15:val="{5693FCE5-0E44-47DB-B57B-AF1A245B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910B6"/>
  </w:style>
  <w:style w:type="paragraph" w:styleId="Header">
    <w:name w:val="header"/>
    <w:basedOn w:val="Normal"/>
    <w:link w:val="Head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B6"/>
  </w:style>
  <w:style w:type="paragraph" w:styleId="Footer">
    <w:name w:val="footer"/>
    <w:basedOn w:val="Normal"/>
    <w:link w:val="Foot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0B6"/>
  </w:style>
  <w:style w:type="paragraph" w:styleId="ListParagraph">
    <w:name w:val="List Paragraph"/>
    <w:basedOn w:val="Normal"/>
    <w:uiPriority w:val="34"/>
    <w:qFormat/>
    <w:rsid w:val="00A71DF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A71DF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3948</Words>
  <Characters>22507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Chompoonuch Changkwang</dc:creator>
  <cp:lastModifiedBy>Phitchayaphak Sakunsuphakdi</cp:lastModifiedBy>
  <cp:revision>5</cp:revision>
  <cp:lastPrinted>2023-04-18T07:33:00Z</cp:lastPrinted>
  <dcterms:created xsi:type="dcterms:W3CDTF">2023-04-18T07:27:00Z</dcterms:created>
  <dcterms:modified xsi:type="dcterms:W3CDTF">2023-04-18T07:35:00Z</dcterms:modified>
</cp:coreProperties>
</file>