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7A" w:rsidRPr="00BD3C51" w:rsidRDefault="005F667A" w:rsidP="00B5683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</w:rPr>
        <w:t>http</w:t>
      </w:r>
      <w:r w:rsidRPr="00BD3C51">
        <w:rPr>
          <w:rFonts w:ascii="TH SarabunPSK" w:hAnsi="TH SarabunPSK" w:cs="TH SarabunPSK"/>
          <w:sz w:val="32"/>
          <w:szCs w:val="32"/>
          <w:cs/>
        </w:rPr>
        <w:t>://</w:t>
      </w:r>
      <w:r w:rsidRPr="00BD3C51">
        <w:rPr>
          <w:rFonts w:ascii="TH SarabunPSK" w:hAnsi="TH SarabunPSK" w:cs="TH SarabunPSK"/>
          <w:sz w:val="32"/>
          <w:szCs w:val="32"/>
        </w:rPr>
        <w:t>www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</w:rPr>
        <w:t>thaigov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</w:rPr>
        <w:t>go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</w:rPr>
        <w:t>th</w:t>
      </w:r>
    </w:p>
    <w:p w:rsidR="005F667A" w:rsidRPr="00BD3C51" w:rsidRDefault="005F667A" w:rsidP="00B5683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5F667A" w:rsidRPr="00BD3C51" w:rsidRDefault="005F667A" w:rsidP="00B5683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D37939" w:rsidRPr="00BD3C51" w:rsidRDefault="005F667A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D74F16" w:rsidRPr="00BD3C51">
        <w:rPr>
          <w:rFonts w:ascii="TH SarabunPSK" w:hAnsi="TH SarabunPSK" w:cs="TH SarabunPSK"/>
          <w:sz w:val="32"/>
          <w:szCs w:val="32"/>
        </w:rPr>
        <w:t xml:space="preserve">6 </w:t>
      </w:r>
      <w:r w:rsidR="00D74F16" w:rsidRPr="00BD3C51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2565)  เวลา 09.00 น. พลเอก ประยุทธ์  จันทร์โอชา นายกรัฐมนตรี                    เป็นประธานการประชุมคณะรัฐมนตรี </w:t>
      </w:r>
      <w:r w:rsidR="00D37939" w:rsidRPr="00BD3C51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D37939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ตึกสันติไมตรี (หลังนอก) ทำเนียบรัฐบาล ซึ่งสรุปสาระสำคัญดังนี้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C00005" w:rsidRPr="00BD3C51" w:rsidTr="00CC4A5C">
        <w:tc>
          <w:tcPr>
            <w:tcW w:w="9594" w:type="dxa"/>
          </w:tcPr>
          <w:p w:rsidR="00C00005" w:rsidRPr="00BD3C51" w:rsidRDefault="00C00005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E13EF" w:rsidRDefault="009E13E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 w:hint="cs"/>
          <w:sz w:val="32"/>
          <w:szCs w:val="32"/>
          <w:cs/>
        </w:rPr>
        <w:t>1.</w:t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ร่างพระราชกฤษฎีกากำหนดเขตที่ดินที่จะเวนคืน ในท้องที่ตำบลไร่หลักทอง </w:t>
      </w:r>
    </w:p>
    <w:p w:rsidR="00C00005" w:rsidRPr="009E13EF" w:rsidRDefault="009E13E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ตำบลบ้านช้าง  ตำบลนาวังหิน ตำบลนาเริก ตำบลหมอนนาง อำเภอพนัสนิคม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และตำบลท่าบุญมี อำเภอเกาะจันทร์  จังหวัดชลบุรี พ.ศ. .... </w:t>
      </w:r>
    </w:p>
    <w:p w:rsidR="009E13EF" w:rsidRDefault="009E13E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 w:hint="cs"/>
          <w:sz w:val="32"/>
          <w:szCs w:val="32"/>
          <w:cs/>
        </w:rPr>
        <w:t>2.</w:t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ร่างกฎกระทรวงแบ่งส่วนราชการกรมพัฒนาฝีมือแรงงาน กระทรวงแรงงาน </w:t>
      </w:r>
    </w:p>
    <w:p w:rsidR="00C00005" w:rsidRPr="009E13EF" w:rsidRDefault="009E13EF" w:rsidP="00B56836">
      <w:pPr>
        <w:spacing w:after="0" w:line="36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พ.ศ. .... </w:t>
      </w:r>
    </w:p>
    <w:p w:rsidR="00C00005" w:rsidRPr="009E13EF" w:rsidRDefault="009E13E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 w:hint="cs"/>
          <w:sz w:val="32"/>
          <w:szCs w:val="32"/>
          <w:cs/>
        </w:rPr>
        <w:t>3.</w:t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ร่างประกาศกระทรวงมหาดไทย เรื่อง การให้ใช้บังคับผังเมืองรวมชุมชนหันคา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จังหวัดชัยนาท พ.ศ. .... </w:t>
      </w:r>
    </w:p>
    <w:p w:rsidR="00C00005" w:rsidRPr="009E13EF" w:rsidRDefault="009E13E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 w:hint="cs"/>
          <w:sz w:val="32"/>
          <w:szCs w:val="32"/>
          <w:cs/>
        </w:rPr>
        <w:t>4.</w:t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ร่างกฎกระทรวงแบ่งส่วนราชการสำนักงานปลัดกระทรวง กระทรวงพลังงาน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(ฉบับที่ ..) พ.ศ. .... </w:t>
      </w:r>
    </w:p>
    <w:p w:rsidR="00C00005" w:rsidRPr="00BD3C51" w:rsidRDefault="00C00005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C00005" w:rsidRPr="00BD3C51" w:rsidTr="00CC4A5C">
        <w:tc>
          <w:tcPr>
            <w:tcW w:w="9594" w:type="dxa"/>
          </w:tcPr>
          <w:p w:rsidR="00C00005" w:rsidRPr="00BD3C51" w:rsidRDefault="00C00005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C00005" w:rsidRPr="009E13EF" w:rsidRDefault="00DD0955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 w:hint="cs"/>
          <w:sz w:val="32"/>
          <w:szCs w:val="32"/>
          <w:cs/>
        </w:rPr>
        <w:t>5.</w:t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>รายงานภาวะและแนวโน้มเศรษฐกิจไทยประจำไตรมาสที่ 3 ปี 2565</w:t>
      </w:r>
    </w:p>
    <w:p w:rsidR="00DD0955" w:rsidRDefault="00DD0955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 w:hint="cs"/>
          <w:sz w:val="32"/>
          <w:szCs w:val="32"/>
          <w:cs/>
        </w:rPr>
        <w:t>6.</w:t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รายงานผลการปฏิบัติงานตามพระราชบัญญัติความเท่าเทียมระหว่างเพศ</w:t>
      </w:r>
      <w:r w:rsidR="00C00005" w:rsidRPr="009E13EF">
        <w:rPr>
          <w:rFonts w:ascii="TH SarabunPSK" w:hAnsi="TH SarabunPSK" w:cs="TH SarabunPSK"/>
          <w:sz w:val="32"/>
          <w:szCs w:val="32"/>
        </w:rPr>
        <w:t xml:space="preserve"> </w:t>
      </w:r>
    </w:p>
    <w:p w:rsidR="00C00005" w:rsidRPr="009E13EF" w:rsidRDefault="00DD0955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>พ.ศ. 2558 ประจำปี 2563</w:t>
      </w:r>
      <w:r w:rsidR="00C00005" w:rsidRPr="009E13EF">
        <w:rPr>
          <w:rFonts w:ascii="TH SarabunPSK" w:hAnsi="TH SarabunPSK" w:cs="TH SarabunPSK"/>
          <w:sz w:val="32"/>
          <w:szCs w:val="32"/>
        </w:rPr>
        <w:t xml:space="preserve"> </w:t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>และประจำปี 2564</w:t>
      </w:r>
    </w:p>
    <w:p w:rsidR="00C00005" w:rsidRPr="009E13EF" w:rsidRDefault="00DD0955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 w:hint="cs"/>
          <w:sz w:val="32"/>
          <w:szCs w:val="32"/>
          <w:cs/>
        </w:rPr>
        <w:t>7.</w:t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>มาตรการเพื่อป้องกันการทุจริตในการคืนภาษีมูลค่าเพิ่ม</w:t>
      </w:r>
      <w:r w:rsidR="00C00005" w:rsidRPr="009E13EF">
        <w:rPr>
          <w:rFonts w:ascii="TH SarabunPSK" w:hAnsi="TH SarabunPSK" w:cs="TH SarabunPSK"/>
          <w:sz w:val="32"/>
          <w:szCs w:val="32"/>
        </w:rPr>
        <w:t xml:space="preserve">  </w:t>
      </w:r>
    </w:p>
    <w:p w:rsidR="00C00005" w:rsidRPr="009E13EF" w:rsidRDefault="00DD0955" w:rsidP="00B5683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 w:hint="cs"/>
          <w:sz w:val="32"/>
          <w:szCs w:val="32"/>
          <w:cs/>
        </w:rPr>
        <w:t>8.</w:t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ขออนุมัติปรับเพิ่มราคากลางในการจำหน่ายผลิตภัณฑ์นม โครงการอาหารเสริม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(นม) โรงเรียน </w:t>
      </w:r>
    </w:p>
    <w:p w:rsidR="00C00005" w:rsidRPr="009E13EF" w:rsidRDefault="00DD0955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 w:hint="cs"/>
          <w:sz w:val="32"/>
          <w:szCs w:val="32"/>
          <w:cs/>
        </w:rPr>
        <w:t>9.</w:t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>รายงานผลการคัดเลือกเอกชน และเงื่อนไขสำคัญของสัญญาร่วมลงทุน 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>บริหารจัดการท่าเทียบเรือสาธารณะเพื่อขนถ่ายสินค้าเหลว</w:t>
      </w:r>
    </w:p>
    <w:p w:rsidR="00C00005" w:rsidRPr="009E13EF" w:rsidRDefault="00DD0955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 w:hint="cs"/>
          <w:sz w:val="32"/>
          <w:szCs w:val="32"/>
          <w:cs/>
        </w:rPr>
        <w:t>10.</w:t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>การดำเนินโครงการบ้านธนารักษ์ประชารัฐ</w:t>
      </w:r>
    </w:p>
    <w:p w:rsidR="00DD0955" w:rsidRDefault="00DD0955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 w:hint="cs"/>
          <w:sz w:val="32"/>
          <w:szCs w:val="32"/>
          <w:cs/>
        </w:rPr>
        <w:t>11.</w:t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รายงานความคืบหน้าการพัฒนาระบบรองรับการพิสูจน์และยืนยันตัวตนทางดิจิทัล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C00005" w:rsidRPr="009E13EF">
        <w:rPr>
          <w:rFonts w:ascii="TH SarabunPSK" w:hAnsi="TH SarabunPSK" w:cs="TH SarabunPSK"/>
          <w:sz w:val="32"/>
          <w:szCs w:val="32"/>
        </w:rPr>
        <w:t xml:space="preserve">Digital ID </w:t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>และกรอบการขับเคลื่อนการให้บริการพิสูจน์และยืนยันตัวตนทาง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>ดิจิทัลประเทศไทย ระยะที่ 1 (พ.ศ. 2565 - พ.ศ. 2567) เพื่อขับเคลื่อน</w:t>
      </w:r>
    </w:p>
    <w:p w:rsidR="00C00005" w:rsidRPr="009E13EF" w:rsidRDefault="00DD0955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แผนปฏิบัติการ </w:t>
      </w:r>
    </w:p>
    <w:p w:rsidR="00C00005" w:rsidRPr="009E13EF" w:rsidRDefault="00DD0955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>ผลการสำรวจความต้องการของประชาชน พ.ศ. 2566 (ของขวัญปีใหม่ที่ต้องการ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>จากรัฐบาล)</w:t>
      </w:r>
    </w:p>
    <w:p w:rsidR="00C00005" w:rsidRPr="009E13EF" w:rsidRDefault="00DD0955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 w:hint="cs"/>
          <w:sz w:val="32"/>
          <w:szCs w:val="32"/>
          <w:cs/>
        </w:rPr>
        <w:t>13.</w:t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 xml:space="preserve">ความก้าวหน้าของยุทธศาสตร์ชาติและแผนการปฏิรูปประเทศ ณ เดือนตุลาคม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9E13EF">
        <w:rPr>
          <w:rFonts w:ascii="TH SarabunPSK" w:hAnsi="TH SarabunPSK" w:cs="TH SarabunPSK"/>
          <w:sz w:val="32"/>
          <w:szCs w:val="32"/>
          <w:cs/>
        </w:rPr>
        <w:t>2565</w:t>
      </w:r>
    </w:p>
    <w:p w:rsidR="000E5794" w:rsidRPr="000E5794" w:rsidRDefault="00DD0955" w:rsidP="000E579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5794" w:rsidRPr="000E5794">
        <w:rPr>
          <w:rFonts w:ascii="TH SarabunPSK" w:hAnsi="TH SarabunPSK" w:cs="TH SarabunPSK" w:hint="cs"/>
          <w:sz w:val="32"/>
          <w:szCs w:val="32"/>
          <w:cs/>
        </w:rPr>
        <w:t>14.</w:t>
      </w:r>
      <w:r w:rsidR="000E5794" w:rsidRPr="000E57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794">
        <w:rPr>
          <w:rFonts w:ascii="TH SarabunPSK" w:hAnsi="TH SarabunPSK" w:cs="TH SarabunPSK"/>
          <w:sz w:val="32"/>
          <w:szCs w:val="32"/>
          <w:cs/>
        </w:rPr>
        <w:tab/>
      </w:r>
      <w:r w:rsidR="000E5794" w:rsidRPr="000E579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0E5794">
        <w:rPr>
          <w:rFonts w:ascii="TH SarabunPSK" w:hAnsi="TH SarabunPSK" w:cs="TH SarabunPSK"/>
          <w:sz w:val="32"/>
          <w:szCs w:val="32"/>
          <w:cs/>
        </w:rPr>
        <w:tab/>
      </w:r>
      <w:r w:rsidR="000E5794" w:rsidRPr="000E5794">
        <w:rPr>
          <w:rFonts w:ascii="TH SarabunPSK" w:hAnsi="TH SarabunPSK" w:cs="TH SarabunPSK"/>
          <w:sz w:val="32"/>
          <w:szCs w:val="32"/>
          <w:cs/>
        </w:rPr>
        <w:t>รายงานผลการติดตามและการประเมินผลการดำเนินโครงการต่าง ๆ ภายใต้กลไก</w:t>
      </w:r>
      <w:r w:rsidR="000E5794">
        <w:rPr>
          <w:rFonts w:ascii="TH SarabunPSK" w:hAnsi="TH SarabunPSK" w:cs="TH SarabunPSK"/>
          <w:sz w:val="32"/>
          <w:szCs w:val="32"/>
          <w:cs/>
        </w:rPr>
        <w:tab/>
      </w:r>
      <w:r w:rsidR="000E5794">
        <w:rPr>
          <w:rFonts w:ascii="TH SarabunPSK" w:hAnsi="TH SarabunPSK" w:cs="TH SarabunPSK"/>
          <w:sz w:val="32"/>
          <w:szCs w:val="32"/>
          <w:cs/>
        </w:rPr>
        <w:tab/>
      </w:r>
      <w:r w:rsidR="000E5794">
        <w:rPr>
          <w:rFonts w:ascii="TH SarabunPSK" w:hAnsi="TH SarabunPSK" w:cs="TH SarabunPSK"/>
          <w:sz w:val="32"/>
          <w:szCs w:val="32"/>
          <w:cs/>
        </w:rPr>
        <w:tab/>
      </w:r>
      <w:r w:rsidR="000E5794">
        <w:rPr>
          <w:rFonts w:ascii="TH SarabunPSK" w:hAnsi="TH SarabunPSK" w:cs="TH SarabunPSK"/>
          <w:sz w:val="32"/>
          <w:szCs w:val="32"/>
          <w:cs/>
        </w:rPr>
        <w:tab/>
      </w:r>
      <w:r w:rsidR="000E5794" w:rsidRPr="000E5794">
        <w:rPr>
          <w:rFonts w:ascii="TH SarabunPSK" w:hAnsi="TH SarabunPSK" w:cs="TH SarabunPSK"/>
          <w:sz w:val="32"/>
          <w:szCs w:val="32"/>
          <w:cs/>
        </w:rPr>
        <w:t>เครดิตร่วม (</w:t>
      </w:r>
      <w:r w:rsidR="000E5794" w:rsidRPr="000E5794">
        <w:rPr>
          <w:rFonts w:ascii="TH SarabunPSK" w:hAnsi="TH SarabunPSK" w:cs="TH SarabunPSK"/>
          <w:sz w:val="32"/>
          <w:szCs w:val="32"/>
        </w:rPr>
        <w:t>Joint Crediting Mechanism</w:t>
      </w:r>
      <w:r w:rsidR="000E5794" w:rsidRPr="000E57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E5794" w:rsidRPr="000E5794">
        <w:rPr>
          <w:rFonts w:ascii="TH SarabunPSK" w:hAnsi="TH SarabunPSK" w:cs="TH SarabunPSK"/>
          <w:sz w:val="32"/>
          <w:szCs w:val="32"/>
        </w:rPr>
        <w:t>JCM</w:t>
      </w:r>
      <w:r w:rsidR="000E5794" w:rsidRPr="000E5794">
        <w:rPr>
          <w:rFonts w:ascii="TH SarabunPSK" w:hAnsi="TH SarabunPSK" w:cs="TH SarabunPSK"/>
          <w:sz w:val="32"/>
          <w:szCs w:val="32"/>
          <w:cs/>
        </w:rPr>
        <w:t>)</w:t>
      </w:r>
    </w:p>
    <w:p w:rsidR="000E5794" w:rsidRPr="000E5794" w:rsidRDefault="000E5794" w:rsidP="000E5794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5794">
        <w:rPr>
          <w:rFonts w:ascii="TH SarabunPSK" w:hAnsi="TH SarabunPSK" w:cs="TH SarabunPSK" w:hint="cs"/>
          <w:sz w:val="32"/>
          <w:szCs w:val="32"/>
          <w:cs/>
        </w:rPr>
        <w:t>15.</w:t>
      </w:r>
      <w:r w:rsidRPr="000E57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579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5794">
        <w:rPr>
          <w:rFonts w:ascii="TH SarabunPSK" w:hAnsi="TH SarabunPSK" w:cs="TH SarabunPSK"/>
          <w:sz w:val="32"/>
          <w:szCs w:val="32"/>
          <w:cs/>
        </w:rPr>
        <w:t xml:space="preserve">รายงานความคืบหน้าในการดำเนินการตามแผนการปฏิรูปประเทศตามมาตรา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5794">
        <w:rPr>
          <w:rFonts w:ascii="TH SarabunPSK" w:hAnsi="TH SarabunPSK" w:cs="TH SarabunPSK"/>
          <w:sz w:val="32"/>
          <w:szCs w:val="32"/>
          <w:cs/>
        </w:rPr>
        <w:t>270 ของรัฐธรรมนูญฯ ครั้งที่ 16 (เดือนเมษายน – มิถุนายน 2565)</w:t>
      </w:r>
    </w:p>
    <w:p w:rsidR="000E5794" w:rsidRPr="000E5794" w:rsidRDefault="000E5794" w:rsidP="000E579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5794">
        <w:rPr>
          <w:rFonts w:ascii="TH SarabunPSK" w:hAnsi="TH SarabunPSK" w:cs="TH SarabunPSK" w:hint="cs"/>
          <w:sz w:val="32"/>
          <w:szCs w:val="32"/>
          <w:cs/>
        </w:rPr>
        <w:t>16.</w:t>
      </w:r>
      <w:r w:rsidRPr="000E57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579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5794">
        <w:rPr>
          <w:rFonts w:ascii="TH SarabunPSK" w:hAnsi="TH SarabunPSK" w:cs="TH SarabunPSK"/>
          <w:sz w:val="32"/>
          <w:szCs w:val="32"/>
          <w:cs/>
        </w:rPr>
        <w:t>รายงานการประเมินผลสัมฤทธิ์ในการดำเนินงานของกองทุนเพื่อความเสมอภาค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5794">
        <w:rPr>
          <w:rFonts w:ascii="TH SarabunPSK" w:hAnsi="TH SarabunPSK" w:cs="TH SarabunPSK"/>
          <w:sz w:val="32"/>
          <w:szCs w:val="32"/>
          <w:cs/>
        </w:rPr>
        <w:t>ทางการศึกษา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C00005" w:rsidRPr="00BD3C51" w:rsidTr="00CC4A5C">
        <w:tc>
          <w:tcPr>
            <w:tcW w:w="9594" w:type="dxa"/>
          </w:tcPr>
          <w:p w:rsidR="00C00005" w:rsidRPr="00BD3C51" w:rsidRDefault="00C00005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ต่างประเทศ</w:t>
            </w:r>
          </w:p>
        </w:tc>
      </w:tr>
    </w:tbl>
    <w:p w:rsidR="00C00005" w:rsidRPr="00DD0955" w:rsidRDefault="008702DE" w:rsidP="00B5683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DD0955">
        <w:rPr>
          <w:rFonts w:ascii="TH SarabunPSK" w:hAnsi="TH SarabunPSK" w:cs="TH SarabunPSK" w:hint="cs"/>
          <w:sz w:val="32"/>
          <w:szCs w:val="32"/>
          <w:cs/>
        </w:rPr>
        <w:t>17.</w:t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 xml:space="preserve">การประชุมสมัชชาภาคีอนุสัญญาว่าด้วยความหลากหลายทางชีวภาพ สมัยที่ 15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>และการประชุมที่เกี่ยวข้อง ช่วงที่ 2 ณ นครมอนทรีออล ประเทศแคนาดา</w:t>
      </w:r>
    </w:p>
    <w:p w:rsidR="00C00005" w:rsidRPr="00DD0955" w:rsidRDefault="008702DE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DD0955">
        <w:rPr>
          <w:rFonts w:ascii="TH SarabunPSK" w:hAnsi="TH SarabunPSK" w:cs="TH SarabunPSK" w:hint="cs"/>
          <w:sz w:val="32"/>
          <w:szCs w:val="32"/>
          <w:cs/>
        </w:rPr>
        <w:t>18.</w:t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>การประชุมระดับรัฐมนตรีแผนงานความร่วมมือทางเศรษฐกิจในอนุภูมิภาคลุ่ม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>แม่น้ำโขง</w:t>
      </w:r>
      <w:r w:rsidR="00C00005" w:rsidRPr="00DD0955">
        <w:rPr>
          <w:rFonts w:ascii="TH SarabunPSK" w:hAnsi="TH SarabunPSK" w:cs="TH SarabunPSK"/>
          <w:sz w:val="32"/>
          <w:szCs w:val="32"/>
        </w:rPr>
        <w:t xml:space="preserve"> 6</w:t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 xml:space="preserve"> ประเทศ (</w:t>
      </w:r>
      <w:r w:rsidR="00C00005" w:rsidRPr="00DD0955">
        <w:rPr>
          <w:rFonts w:ascii="TH SarabunPSK" w:hAnsi="TH SarabunPSK" w:cs="TH SarabunPSK"/>
          <w:sz w:val="32"/>
          <w:szCs w:val="32"/>
        </w:rPr>
        <w:t>GMS</w:t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 xml:space="preserve">) ครั้งที่ </w:t>
      </w:r>
      <w:r w:rsidR="00C00005" w:rsidRPr="00DD0955">
        <w:rPr>
          <w:rFonts w:ascii="TH SarabunPSK" w:hAnsi="TH SarabunPSK" w:cs="TH SarabunPSK"/>
          <w:sz w:val="32"/>
          <w:szCs w:val="32"/>
        </w:rPr>
        <w:t>25</w:t>
      </w:r>
    </w:p>
    <w:p w:rsidR="00C00005" w:rsidRPr="00DD0955" w:rsidRDefault="008702DE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DD0955">
        <w:rPr>
          <w:rFonts w:ascii="TH SarabunPSK" w:hAnsi="TH SarabunPSK" w:cs="TH SarabunPSK" w:hint="cs"/>
          <w:sz w:val="32"/>
          <w:szCs w:val="32"/>
          <w:cs/>
        </w:rPr>
        <w:t>19.</w:t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>ผลการประชุมรัฐมนตรีพลังงานอาเซียน ครั้งที่ 40 และการประชุมที่เกี่ยวข้อง</w:t>
      </w:r>
    </w:p>
    <w:p w:rsidR="00C00005" w:rsidRPr="00DD0955" w:rsidRDefault="008702DE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DD0955">
        <w:rPr>
          <w:rFonts w:ascii="TH SarabunPSK" w:hAnsi="TH SarabunPSK" w:cs="TH SarabunPSK" w:hint="cs"/>
          <w:sz w:val="32"/>
          <w:szCs w:val="32"/>
          <w:cs/>
        </w:rPr>
        <w:t>20.</w:t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>ผลการประชุมรัฐมนตรีเศรษฐกิจอาเซียน (</w:t>
      </w:r>
      <w:r w:rsidR="00C00005" w:rsidRPr="00DD0955">
        <w:rPr>
          <w:rFonts w:ascii="TH SarabunPSK" w:hAnsi="TH SarabunPSK" w:cs="TH SarabunPSK"/>
          <w:sz w:val="32"/>
          <w:szCs w:val="32"/>
        </w:rPr>
        <w:t>ASEAN Economic Ministers</w:t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>:</w:t>
      </w:r>
      <w:r w:rsidR="00C00005" w:rsidRPr="00DD0955">
        <w:rPr>
          <w:rFonts w:ascii="TH SarabunPSK" w:hAnsi="TH SarabunPSK" w:cs="TH SarabunPSK"/>
          <w:sz w:val="32"/>
          <w:szCs w:val="32"/>
        </w:rPr>
        <w:t xml:space="preserve"> AEM</w:t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C00005" w:rsidRPr="00DD0955">
        <w:rPr>
          <w:rFonts w:ascii="TH SarabunPSK" w:hAnsi="TH SarabunPSK" w:cs="TH SarabunPSK"/>
          <w:sz w:val="32"/>
          <w:szCs w:val="32"/>
        </w:rPr>
        <w:t>54</w:t>
      </w:r>
      <w:r w:rsidR="00C00005" w:rsidRPr="00DD0955">
        <w:rPr>
          <w:rFonts w:ascii="TH SarabunPSK" w:hAnsi="TH SarabunPSK" w:cs="TH SarabunPSK"/>
          <w:sz w:val="32"/>
          <w:szCs w:val="32"/>
          <w:cs/>
        </w:rPr>
        <w:t xml:space="preserve"> และการประชุมที่เกี่ยวข้อง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C00005" w:rsidRPr="00BD3C51" w:rsidTr="00CC4A5C">
        <w:tc>
          <w:tcPr>
            <w:tcW w:w="9594" w:type="dxa"/>
          </w:tcPr>
          <w:p w:rsidR="00C00005" w:rsidRPr="00BD3C51" w:rsidRDefault="00C00005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C00005" w:rsidRPr="008702DE" w:rsidRDefault="008702DE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 w:hint="cs"/>
          <w:sz w:val="32"/>
          <w:szCs w:val="32"/>
          <w:cs/>
        </w:rPr>
        <w:t>21.</w:t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(กระทรวงเกษตรและสหกรณ์) </w:t>
      </w:r>
    </w:p>
    <w:p w:rsidR="00C00005" w:rsidRPr="008702DE" w:rsidRDefault="008702DE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 w:hint="cs"/>
          <w:sz w:val="32"/>
          <w:szCs w:val="32"/>
          <w:cs/>
        </w:rPr>
        <w:t>22.</w:t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(กระทรวงศึกษาธิการ) </w:t>
      </w:r>
    </w:p>
    <w:p w:rsidR="00C00005" w:rsidRPr="008702DE" w:rsidRDefault="008702DE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 w:hint="cs"/>
          <w:sz w:val="32"/>
          <w:szCs w:val="32"/>
          <w:cs/>
        </w:rPr>
        <w:t>23.</w:t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การแต่งตั้งข้าราชการพลเรือนสามัญให้ดำรงตำแหน่งประเกทบริหารระดับสูง</w:t>
      </w:r>
      <w:r w:rsidR="00C00005" w:rsidRPr="008702D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>(กระทรวงการต่างประเทศ)</w:t>
      </w:r>
    </w:p>
    <w:p w:rsidR="00C00005" w:rsidRPr="008702DE" w:rsidRDefault="008702DE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 w:hint="cs"/>
          <w:sz w:val="32"/>
          <w:szCs w:val="32"/>
          <w:cs/>
        </w:rPr>
        <w:t>24.</w:t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การแต่งตั้งข้าราชการพลเรือนสามัญให้ดำรงตำแหน่งประเภทบริหารระดับสูง</w:t>
      </w:r>
      <w:r w:rsidR="00C00005" w:rsidRPr="008702D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>(กระทรวงทรัพยากรธรรมชาติและสิ่งแวดล้อม)</w:t>
      </w:r>
    </w:p>
    <w:p w:rsidR="00C00005" w:rsidRPr="008702DE" w:rsidRDefault="008702DE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 w:hint="cs"/>
          <w:sz w:val="32"/>
          <w:szCs w:val="32"/>
          <w:cs/>
        </w:rPr>
        <w:t>25.</w:t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การแต่งตั้งกรรมการผู้ช่วยรัฐมนตรี</w:t>
      </w:r>
    </w:p>
    <w:p w:rsidR="00C00005" w:rsidRPr="008702DE" w:rsidRDefault="008702DE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 w:hint="cs"/>
          <w:sz w:val="32"/>
          <w:szCs w:val="32"/>
          <w:cs/>
        </w:rPr>
        <w:t>26.</w:t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การแต่งตั้งกรรมการผู้ทรงคุณวุฒิในคณะกรรมการคุ้มครองข้อมูลเครดิต </w:t>
      </w:r>
    </w:p>
    <w:p w:rsidR="00C00005" w:rsidRDefault="008702DE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 w:hint="cs"/>
          <w:sz w:val="32"/>
          <w:szCs w:val="32"/>
          <w:cs/>
        </w:rPr>
        <w:t>27.</w:t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0005" w:rsidRPr="008702D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>(กระทรวงพลังงาน)</w:t>
      </w:r>
    </w:p>
    <w:p w:rsidR="00806280" w:rsidRDefault="00806280" w:rsidP="00B56836">
      <w:pPr>
        <w:spacing w:after="0" w:line="360" w:lineRule="exact"/>
        <w:jc w:val="thaiDistribute"/>
        <w:rPr>
          <w:rStyle w:val="wcontent-1670305465437"/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6280">
        <w:rPr>
          <w:rFonts w:ascii="TH SarabunPSK" w:hAnsi="TH SarabunPSK" w:cs="TH SarabunPSK" w:hint="cs"/>
          <w:sz w:val="32"/>
          <w:szCs w:val="32"/>
          <w:cs/>
        </w:rPr>
        <w:t>28.</w:t>
      </w:r>
      <w:r w:rsidRPr="008062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628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Style w:val="wcontent-1670305465437"/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806280">
        <w:rPr>
          <w:rStyle w:val="wcontent-1670305465437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การแต่งตั้งข้าราชการการเมือง (กระทรวงการอุดมศึกษา วิทยาศาสตร์ </w:t>
      </w:r>
    </w:p>
    <w:p w:rsidR="00806280" w:rsidRPr="00806280" w:rsidRDefault="00806280" w:rsidP="00B56836">
      <w:pPr>
        <w:spacing w:after="0" w:line="360" w:lineRule="exact"/>
        <w:jc w:val="thaiDistribute"/>
        <w:rPr>
          <w:rStyle w:val="wcontent-1670305465437"/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Style w:val="wcontent-1670305465437"/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Style w:val="wcontent-1670305465437"/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Style w:val="wcontent-1670305465437"/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Style w:val="wcontent-1670305465437"/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806280">
        <w:rPr>
          <w:rStyle w:val="wcontent-1670305465437"/>
          <w:rFonts w:ascii="TH SarabunPSK" w:hAnsi="TH SarabunPSK" w:cs="TH SarabunPSK"/>
          <w:sz w:val="32"/>
          <w:szCs w:val="32"/>
          <w:shd w:val="clear" w:color="auto" w:fill="FFFFFF"/>
          <w:cs/>
        </w:rPr>
        <w:t>วิจัยและนวัตกรรม)</w:t>
      </w:r>
    </w:p>
    <w:p w:rsidR="00C00005" w:rsidRPr="008702DE" w:rsidRDefault="008702DE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06280">
        <w:rPr>
          <w:rFonts w:ascii="TH SarabunPSK" w:hAnsi="TH SarabunPSK" w:cs="TH SarabunPSK" w:hint="cs"/>
          <w:sz w:val="32"/>
          <w:szCs w:val="32"/>
          <w:cs/>
        </w:rPr>
        <w:t>29</w:t>
      </w:r>
      <w:r w:rsidR="00C00005" w:rsidRPr="008702D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>คำสั่งสำนักนายกรัฐมนตรีที่ 306/2565 เรื่อง  แก้ไขเพิ่มเติมคำสั่งมอบหมายให้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>รองนายกรัฐมนตรีรักษาราชการแทนนายกรัฐมนตรี และมอบหมายและมอบ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>อำนาจให้รองนายกรัฐมนตรีปฏิบัติราชการแท</w:t>
      </w:r>
      <w:r w:rsidR="00C00005" w:rsidRPr="008702DE">
        <w:rPr>
          <w:rFonts w:ascii="TH SarabunPSK" w:hAnsi="TH SarabunPSK" w:cs="TH SarabunPSK" w:hint="cs"/>
          <w:sz w:val="32"/>
          <w:szCs w:val="32"/>
          <w:cs/>
        </w:rPr>
        <w:t>น</w:t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นายกรัฐมนตรี </w:t>
      </w:r>
      <w:r w:rsidR="00C00005" w:rsidRPr="008702DE">
        <w:rPr>
          <w:rFonts w:ascii="TH SarabunPSK" w:hAnsi="TH SarabunPSK" w:cs="TH SarabunPSK"/>
          <w:color w:val="000000"/>
          <w:sz w:val="32"/>
          <w:szCs w:val="32"/>
          <w:cs/>
        </w:rPr>
        <w:t>และปฏิบัติราชการ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color w:val="000000"/>
          <w:sz w:val="32"/>
          <w:szCs w:val="32"/>
          <w:cs/>
        </w:rPr>
        <w:t>แทนนายกรัฐมนตรี ในกรณีรัฐมนตรีประจำสำนักนายกรัฐมนตรีไม่อยู่หรือไม่อาจ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color w:val="000000"/>
          <w:sz w:val="32"/>
          <w:szCs w:val="32"/>
          <w:cs/>
        </w:rPr>
        <w:t>ปฏิบัติราชการได้หรือไม่มีผู้ดำรงตำแหน่ง</w:t>
      </w:r>
    </w:p>
    <w:p w:rsidR="00C00005" w:rsidRPr="008702DE" w:rsidRDefault="008702DE" w:rsidP="00B56836">
      <w:pPr>
        <w:pStyle w:val="Heading1"/>
        <w:spacing w:line="360" w:lineRule="exact"/>
        <w:ind w:right="4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eastAsiaTheme="minorHAnsi" w:hAnsi="TH SarabunPSK" w:cs="TH SarabunPSK"/>
          <w:b w:val="0"/>
          <w:bCs w:val="0"/>
          <w:sz w:val="32"/>
          <w:szCs w:val="32"/>
          <w:cs/>
          <w:lang w:val="en-US" w:eastAsia="en-US"/>
        </w:rPr>
        <w:tab/>
      </w:r>
      <w:r>
        <w:rPr>
          <w:rFonts w:ascii="TH SarabunPSK" w:eastAsiaTheme="minorHAnsi" w:hAnsi="TH SarabunPSK" w:cs="TH SarabunPSK"/>
          <w:b w:val="0"/>
          <w:bCs w:val="0"/>
          <w:sz w:val="32"/>
          <w:szCs w:val="32"/>
          <w:cs/>
          <w:lang w:val="en-US" w:eastAsia="en-US"/>
        </w:rPr>
        <w:tab/>
      </w:r>
      <w:r w:rsidR="00806280">
        <w:rPr>
          <w:rFonts w:ascii="TH SarabunPSK" w:eastAsiaTheme="minorHAnsi" w:hAnsi="TH SarabunPSK" w:cs="TH SarabunPSK" w:hint="cs"/>
          <w:b w:val="0"/>
          <w:bCs w:val="0"/>
          <w:sz w:val="32"/>
          <w:szCs w:val="32"/>
          <w:cs/>
          <w:lang w:val="en-US" w:eastAsia="en-US"/>
        </w:rPr>
        <w:t>30</w:t>
      </w:r>
      <w:r w:rsidR="00C00005" w:rsidRPr="008702DE">
        <w:rPr>
          <w:rFonts w:ascii="TH SarabunPSK" w:eastAsiaTheme="minorHAnsi" w:hAnsi="TH SarabunPSK" w:cs="TH SarabunPSK" w:hint="cs"/>
          <w:b w:val="0"/>
          <w:bCs w:val="0"/>
          <w:sz w:val="32"/>
          <w:szCs w:val="32"/>
          <w:cs/>
          <w:lang w:val="en-US" w:eastAsia="en-US"/>
        </w:rPr>
        <w:t>.</w:t>
      </w:r>
      <w:r>
        <w:rPr>
          <w:rFonts w:ascii="TH SarabunPSK" w:eastAsiaTheme="minorHAnsi" w:hAnsi="TH SarabunPSK" w:cs="TH SarabunPSK"/>
          <w:b w:val="0"/>
          <w:bCs w:val="0"/>
          <w:sz w:val="32"/>
          <w:szCs w:val="32"/>
          <w:cs/>
          <w:lang w:val="en-US" w:eastAsia="en-US"/>
        </w:rPr>
        <w:tab/>
      </w:r>
      <w:r w:rsidR="00C00005" w:rsidRPr="008702DE">
        <w:rPr>
          <w:rFonts w:ascii="TH SarabunPSK" w:eastAsiaTheme="minorHAnsi" w:hAnsi="TH SarabunPSK" w:cs="TH SarabunPSK"/>
          <w:b w:val="0"/>
          <w:bCs w:val="0"/>
          <w:sz w:val="32"/>
          <w:szCs w:val="32"/>
          <w:cs/>
          <w:lang w:val="en-US" w:eastAsia="en-US"/>
        </w:rPr>
        <w:t xml:space="preserve">เรื่อง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คำสั่งสำนักนายกรัฐมนตรี ที่</w:t>
      </w:r>
      <w:r w:rsidR="00C00005" w:rsidRPr="008702D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C00005" w:rsidRPr="008702DE">
        <w:rPr>
          <w:rFonts w:ascii="TH SarabunPSK" w:hAnsi="TH SarabunPSK" w:cs="TH SarabunPSK"/>
          <w:b w:val="0"/>
          <w:bCs w:val="0"/>
          <w:sz w:val="32"/>
          <w:szCs w:val="32"/>
          <w:cs/>
        </w:rPr>
        <w:t>307/2565 เรื่อง แก้ไขเพิ่มเติมคำสั่งมอบหมายและ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b w:val="0"/>
          <w:bCs w:val="0"/>
          <w:sz w:val="32"/>
          <w:szCs w:val="32"/>
          <w:cs/>
        </w:rPr>
        <w:t>มอบอำนาจให้รองนายกรัฐมนตรีและรัฐมนตรีประจำสำนักนายกรัฐมนตรีปฏิบัติ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ราชการแทนนายกรัฐมนตรี</w:t>
      </w:r>
    </w:p>
    <w:p w:rsidR="00C00005" w:rsidRPr="008702DE" w:rsidRDefault="008702DE" w:rsidP="00B56836">
      <w:pPr>
        <w:pStyle w:val="Heading1"/>
        <w:spacing w:line="360" w:lineRule="exac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="008062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 w:rsidR="00C00005" w:rsidRPr="00870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คำสั่งสำนักนายกรัฐมนตรีที่</w:t>
      </w:r>
      <w:r w:rsidR="00C00005" w:rsidRPr="008702D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C00005" w:rsidRPr="008702DE">
        <w:rPr>
          <w:rFonts w:ascii="TH SarabunPSK" w:hAnsi="TH SarabunPSK" w:cs="TH SarabunPSK"/>
          <w:b w:val="0"/>
          <w:bCs w:val="0"/>
          <w:sz w:val="32"/>
          <w:szCs w:val="32"/>
          <w:cs/>
        </w:rPr>
        <w:t>308/2565 เรื่อง</w:t>
      </w:r>
      <w:r w:rsidR="00C00005" w:rsidRPr="008702DE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C00005" w:rsidRPr="008702DE">
        <w:rPr>
          <w:rFonts w:ascii="TH SarabunPSK" w:hAnsi="TH SarabunPSK" w:cs="TH SarabunPSK"/>
          <w:b w:val="0"/>
          <w:bCs w:val="0"/>
          <w:sz w:val="32"/>
          <w:szCs w:val="32"/>
          <w:cs/>
        </w:rPr>
        <w:t>แก้ไขเพิ่มเติมคำสั่งมอบหมายและ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b w:val="0"/>
          <w:bCs w:val="0"/>
          <w:sz w:val="32"/>
          <w:szCs w:val="32"/>
          <w:cs/>
        </w:rPr>
        <w:t>มอบอำนาจให้รองนายกรัฐมนตรี</w:t>
      </w:r>
      <w:r w:rsidR="00C00005" w:rsidRPr="008702D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C00005" w:rsidRPr="008702DE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และรัฐมนตรีประจำสำนักนายกรัฐมนตรี ปฏิบัติ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หน้าที่ประธานกรรมการในคณะกรรมการต่าง ๆ ตามกฎหมาย และระเบียบสำนัก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นายกรัฐมนตรี</w:t>
      </w:r>
    </w:p>
    <w:p w:rsidR="00C00005" w:rsidRPr="008702DE" w:rsidRDefault="008702DE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D1C4C">
        <w:rPr>
          <w:rFonts w:ascii="TH SarabunPSK" w:hAnsi="TH SarabunPSK" w:cs="TH SarabunPSK" w:hint="cs"/>
          <w:sz w:val="32"/>
          <w:szCs w:val="32"/>
          <w:cs/>
        </w:rPr>
        <w:t>3</w:t>
      </w:r>
      <w:r w:rsidR="00806280">
        <w:rPr>
          <w:rFonts w:ascii="TH SarabunPSK" w:hAnsi="TH SarabunPSK" w:cs="TH SarabunPSK" w:hint="cs"/>
          <w:sz w:val="32"/>
          <w:szCs w:val="32"/>
          <w:cs/>
        </w:rPr>
        <w:t>2</w:t>
      </w:r>
      <w:r w:rsidR="00C00005" w:rsidRPr="008702D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>คำสั่งสำนักนายกรัฐมนตรีที่ 309 /2565 เรื่อง  แก้ไขเพิ่มเติมคำสั่งมอบหมายให้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>รองนายกรัฐมนตรี และรัฐมนตรีประจำสำนักนายกรัฐมนตรีปฏิบัติหน้าที่ประธาน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>กรรมการ รองประธานกรรมการ และกรรมการในคณะกรรมการต่าง ๆ  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0005" w:rsidRPr="008702DE">
        <w:rPr>
          <w:rFonts w:ascii="TH SarabunPSK" w:hAnsi="TH SarabunPSK" w:cs="TH SarabunPSK"/>
          <w:sz w:val="32"/>
          <w:szCs w:val="32"/>
          <w:cs/>
        </w:rPr>
        <w:t>กฎหมาย และระเบียบสำนักนายกรัฐมนตรี</w:t>
      </w:r>
    </w:p>
    <w:p w:rsidR="00C00005" w:rsidRPr="008702DE" w:rsidRDefault="00C00005" w:rsidP="00B56836">
      <w:pPr>
        <w:spacing w:after="0" w:line="360" w:lineRule="exac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8702DE">
        <w:rPr>
          <w:rFonts w:ascii="TH SarabunPSK" w:hAnsi="TH SarabunPSK" w:cs="TH SarabunPSK"/>
          <w:sz w:val="32"/>
          <w:szCs w:val="32"/>
          <w:cs/>
        </w:rPr>
        <w:tab/>
      </w:r>
      <w:r w:rsidRPr="008702DE">
        <w:rPr>
          <w:rFonts w:ascii="TH SarabunPSK" w:hAnsi="TH SarabunPSK" w:cs="TH SarabunPSK"/>
          <w:sz w:val="32"/>
          <w:szCs w:val="32"/>
          <w:cs/>
        </w:rPr>
        <w:tab/>
      </w:r>
    </w:p>
    <w:p w:rsidR="00C00005" w:rsidRPr="008702DE" w:rsidRDefault="00C00005" w:rsidP="00B56836">
      <w:pPr>
        <w:spacing w:after="0" w:line="360" w:lineRule="exact"/>
        <w:rPr>
          <w:rFonts w:hint="cs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215BD7" w:rsidRPr="00BD3C51" w:rsidTr="008F5906">
        <w:tc>
          <w:tcPr>
            <w:tcW w:w="9594" w:type="dxa"/>
          </w:tcPr>
          <w:p w:rsidR="005F667A" w:rsidRPr="00BD3C51" w:rsidRDefault="005F667A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E30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ฎหมาย</w:t>
            </w:r>
          </w:p>
        </w:tc>
      </w:tr>
    </w:tbl>
    <w:p w:rsidR="00BB3A7F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BB3A7F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ร่างพระราชกฤษฎีกากำหนดเขตที่ดินที่จะเวนคืน ในท้องที่ตำบลไร่หลักทอง ตำบลบ้านช้าง</w:t>
      </w:r>
      <w:r w:rsidR="00A31BD8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454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BB3A7F" w:rsidRPr="00BD3C51">
        <w:rPr>
          <w:rFonts w:ascii="TH SarabunPSK" w:hAnsi="TH SarabunPSK" w:cs="TH SarabunPSK"/>
          <w:b/>
          <w:bCs/>
          <w:sz w:val="32"/>
          <w:szCs w:val="32"/>
          <w:cs/>
        </w:rPr>
        <w:t>ตำบลนาวังหิน ตำบลนาเริก ตำบลหมอนนาง อำเภอพนัสนิคม และตำบลท่าบุญมี อำเภอเกาะจันทร์</w:t>
      </w:r>
      <w:r w:rsidR="008F5906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454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8F5906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3A7F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จังหวัดชลบุรี พ.ศ. ....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คณะรัฐมนตรีมีมติอนุมัติหลักการร่างพระราชกฤษฎีกากำหนดเขตที่ดินที่จะเวนคืน ในท้องที่ตำบลไร่หลักทอง ตำบลบ้านช้าง ตำบลนาวังหิน ตำบลนาเริก ตำบลหมอนนาง อำเภอพนัสนิคม และตำบลท่าบุญมี </w:t>
      </w:r>
      <w:r w:rsidR="0004547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อำเภอเกาะจันทร์ จังหวัดชลบุรี พ.ศ. .... ตามที่กระทรวงเกษตรและสหกรณ์ (กษ.) เสนอ และให้ส่งสำนักงานคณะกรรมการกฤษฎีกาตรวจพิจารณา แล้วดำเนินการต่อไปได้ และให้ กษ. รับความเห็นของกระทรวงคมนาคม กระทรวงทรัพยากรธรรมชาติและสิ่งแวดล้อม และสำนักงานคณะกรรมการกฤษฎีกาไปพิจารณาดำเนินการต่อไปด้วย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 ทั้งนี้ ร่างพระราชกฤษฎีกาฯ ที่ กษ. เสนอ เป็นการกำหนดเขตที่ดินที่จะเวนคืน ในท้องที่ตำบลไร่หลักทอง ตำบลบ้านช้าง ตำบลนาวังหิน ตำบลนาเริก ตำบลหมอนนาง อำเภอพนัสนิคม และตำบลท่าบุญมี </w:t>
      </w:r>
      <w:r w:rsidR="008F5906" w:rsidRPr="00BD3C5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อำเภอเกาะจันทร์ จังหวัดชลบุรี เพื่อประโยชน์แก่การชลประทาน ในการก่อสร้างคลองส่งน้ำและคลองระบายน้ำพร้อมอาคารประกอบ ตามโครงการอ่างเก็บน้ำคลองหลวง รัชชโลทร อันเนื่องมาจากพระราชดำริ จังหวัดชลบุรี เพื่อประโยชน์แก่การชลประทาน ในการก่อสร้างคลองส่งน้ำและคลองระบายน้ำพร้อมอาคารประกอบ ตลอดจนการป้องกันและบรรเทาอุทกภัย รวมทั้งเพื่อให้เจ้าหน้าที่หรือพนักงานเจ้าหน้าที่มีสิทธิเข้าไปสำรวจ และเพื่อให้ทราบข้อเท็จจริงเกี่ยวกับอสังหาริมทรัพย์ที่จะต้องได้มาโดยแน่ชัด ทั้งนี้ เมื่อโครงการนี้แล้วเสร็จจะช่วยเพิ่มประสิทธิภาพการบริหารจัดการน้ำและสนับสนุนการเพาะปลูกของพื้นที่เกษตรของราษฎร ในเขตพื้นที่ชลประทาน 40,590 ไร่ โดยกรมการปกครองได้ตรวจสอบแผนที่ท้ายพระราชกฤษฎีกาในเรื่องนี้แล้ว ตามมติคณะรัฐมนตรี (22 มีนาคม 2565) [เรื่อง แนวทางปฏิบัติเกี่ยวกับกรณีการตราร่างกฎหมายหรือร่างอนุบัญญัติที่ต้องจัดให้มีแผนที่ท้าย] ซึ่ง กษ. ได้แก้ไขรายละเอียดแผนที่ท้ายพระราชกฤษฎีกาตามผลการตรวจสอบของกรมการปกครองด้วยแล้ว และสำนักงบประมาณแจ้งว่าจะจัดสรรงบประมาณให้เมื่อร่างพระราชกฤษฎีกาดังกล่าวใช้บังคับแล้ว โดย กษ. ได้จัดให้มีการรับฟังความคิดเห็นของประชาชนตามร่างพระราชกฤษฎีกานี้แล้ว ซึ่งประชาชนส่วนใหญ่เห็นด้วยกับโครงการ และได้ดำเนินการตามมาตรา 27 แห่งพระราชบัญญัติวินัยการเงินการคลังของรัฐ พ.ศ. 2561 ด้วยแล้ว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กำหนดเขตที่ดินที่จะเวนคืน ในท้องที่ตำบลไร่หลักทอง ตำบลบ้านช้าง ตำบลนาวังหิน ตำบลนาเริก ตำบลหมอนนาง อำเภอพนัสนิคม และตำบลท่าบุญมี อำเภอเกาะจันทร์ จังหวัดชลบุรี เพื่อการก่อสร้างคลองส่งน้ำและคลองระบายน้ำพร้อมอาคารประกอบตามโครงการอ่างเก็บน้ำคลองหลวง รัชชโลทร อันเนื่องมาจากพระราชดำริ จังหวัดชลบุรี มีกำหนดใช้บังคับ 2 ปี โดยให้เริ่มต้นเข้าสำรวจที่ดินและอสังหาริมทรัพย์ที่อยู่ภายในแนวเขตที่ดินที่</w:t>
      </w:r>
      <w:r w:rsidR="0004547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จะเวนคืน ภายใน 60 วัน นับแต่วันที่พระราชกฤษฎีกานี้ใช้บังคับ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B3A7F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B3A7F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ร่างกฎกระทรวงแบ่งส่วนราชการกรมพัฒนาฝีมือแรงงาน กระทรวงแรงงาน พ.ศ. ....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คณะรัฐมนตรีมีมติรับทราบร่างกฎกระทรวงแบ่งส่วนราชการกรมพัฒนาฝีมือแรงงาน </w:t>
      </w:r>
      <w:r w:rsidR="004F32C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>กระทรวงแรงงาน พ.ศ. .... ตามที่สำนักงานคณะกรรมการกฤษฎีกาเสนอ และให้สำนักเลขาธิการคณะรัฐมนตรีส่ง</w:t>
      </w:r>
      <w:r w:rsidR="008F5906" w:rsidRPr="00BD3C51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ร่างกฎกระทรวงดังกล่าวให้รัฐมนตรีว่าการกระทรวงแรงงานลงนาม และประกาศในราชกิจจานุเบกษาต่อไป  </w:t>
      </w:r>
    </w:p>
    <w:p w:rsidR="00BB3A7F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ร่างกฎกระทรวงฯ ที่สำนักงานคณะกรรมการกฤษฎีกาเสนอ เป็นการปรับปรุงการแบ่งส่วนราชการและหน้าที่และอำนาจของกรมพัฒนาฝีมือแรงงาน กระทรวงแรงงาน (รง.) เพื่อให้สอดคล้องกับภารกิจที่เปลี่ยนแปลงไปโดยปรับปรุงสำนักพัฒนาผู้ฝึกและเทคโนโลยีการฝึก และสำนักพัฒนามาตรฐานและทดสอบฝีมือแรงงาน เป็น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Pr="00BD3C51">
        <w:rPr>
          <w:rFonts w:ascii="TH SarabunPSK" w:hAnsi="TH SarabunPSK" w:cs="TH SarabunPSK"/>
          <w:sz w:val="32"/>
          <w:szCs w:val="32"/>
          <w:cs/>
        </w:rPr>
        <w:t>พัฒนาผู้ฝึกและเทคโนโลยีการฝึก และ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พัฒนามาตรฐานและทดสอบฝีมือแรงงาน ตามลำดับ และเพิ่มสถาบันพัฒนาฝีมือแรงงาน จำนวน 20 สถาบัน </w:t>
      </w:r>
    </w:p>
    <w:p w:rsidR="007D439F" w:rsidRPr="00BD3C51" w:rsidRDefault="007D439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B3A7F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3A7F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BB3A7F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เป็นการปรับปรุงการแบ่งส่วนราชการและหน้าที่และอำนาจของกรมพัฒนาฝีมือแรงงาน รง. เพื่อให้สอดคล้องกับภารกิจที่เปลี่ยนแปลงไป ดังนี้ </w:t>
      </w:r>
    </w:p>
    <w:p w:rsidR="00DE2C1C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81"/>
        <w:gridCol w:w="4111"/>
        <w:gridCol w:w="2268"/>
      </w:tblGrid>
      <w:tr w:rsidR="00215BD7" w:rsidRPr="00BD3C51" w:rsidTr="00EA4D63">
        <w:tc>
          <w:tcPr>
            <w:tcW w:w="3681" w:type="dxa"/>
          </w:tcPr>
          <w:p w:rsidR="00BB3A7F" w:rsidRPr="00BD3C51" w:rsidRDefault="00BB3A7F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กฎกระทรวงแบ่งส่วนราชการ</w:t>
            </w:r>
          </w:p>
          <w:p w:rsidR="00BB3A7F" w:rsidRPr="00BD3C51" w:rsidRDefault="00BB3A7F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กรมพัฒนาฝีมือแรงงาน รง. พ.ศ. 59</w:t>
            </w:r>
          </w:p>
        </w:tc>
        <w:tc>
          <w:tcPr>
            <w:tcW w:w="4111" w:type="dxa"/>
          </w:tcPr>
          <w:p w:rsidR="00BB3A7F" w:rsidRPr="00BD3C51" w:rsidRDefault="00BB3A7F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ร่างกฎกระทรวงแบ่งส่วนราชการ</w:t>
            </w:r>
          </w:p>
          <w:p w:rsidR="00BB3A7F" w:rsidRPr="00BD3C51" w:rsidRDefault="00BB3A7F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กรมพัฒนาฝีมือแรงงาน รง. พ.ศ. ....</w:t>
            </w:r>
          </w:p>
        </w:tc>
        <w:tc>
          <w:tcPr>
            <w:tcW w:w="2268" w:type="dxa"/>
          </w:tcPr>
          <w:p w:rsidR="00BB3A7F" w:rsidRPr="00BD3C51" w:rsidRDefault="00BB3A7F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5BD7" w:rsidRPr="00BD3C51" w:rsidTr="00EA4D63">
        <w:tc>
          <w:tcPr>
            <w:tcW w:w="3681" w:type="dxa"/>
          </w:tcPr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3 ให้แบ่งส่วนราชการกรมพัฒนาฝีมือแรงงาน ดังนี้ </w:t>
            </w: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(1) สำนักงานเลขานุการกรม</w:t>
            </w: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(2) กองบริหารการคลัง</w:t>
            </w: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(3) กองบริหารทรัพยากรบุคคล</w:t>
            </w: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กองแผนงานและสารสนเทศ </w:t>
            </w: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(5) กองพัฒนาศักยภาพแรงงานและผู้ประกอบกิจการ</w:t>
            </w: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(6) กองส่งเสริมการพัฒนาฝีมือแรงงาน</w:t>
            </w: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(7)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พัฒนาผู้ฝึกและเทคโนโลยีการฝึก </w:t>
            </w: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(8)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พัฒนามาตรฐานและทดสอบฝีมือแรงงาน </w:t>
            </w: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(9) – (33) สถาบันพัฒนาฝีมือแรงงาน</w:t>
            </w:r>
            <w:r w:rsidR="00DE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– 25 </w:t>
            </w:r>
          </w:p>
        </w:tc>
        <w:tc>
          <w:tcPr>
            <w:tcW w:w="4111" w:type="dxa"/>
          </w:tcPr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คงเดิม </w:t>
            </w: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คงเดิม</w:t>
            </w: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คงเดิม </w:t>
            </w: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(7)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พัฒนาผู้ฝึกและเทคโนโลยีการฝึก </w:t>
            </w: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(8)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พัฒนามาตรฐานและทดสอบฝีมือแรงงาน</w:t>
            </w: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(9) – (53) สถาบันพัฒนาฝีมือแรงงาน 1 – 45 </w:t>
            </w:r>
          </w:p>
        </w:tc>
        <w:tc>
          <w:tcPr>
            <w:tcW w:w="2268" w:type="dxa"/>
          </w:tcPr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เปลี่ยนสำนักเป็นกอง </w:t>
            </w: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เปลี่ยนสำนักเป็นกอง </w:t>
            </w: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A7F" w:rsidRPr="00BD3C51" w:rsidRDefault="00BB3A7F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เพิ่มสถาบัน จำนวน </w:t>
            </w:r>
            <w:r w:rsidR="008F5906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20 สถาบัน</w:t>
            </w:r>
          </w:p>
        </w:tc>
      </w:tr>
    </w:tbl>
    <w:p w:rsidR="00BB3A7F" w:rsidRPr="00BD3C51" w:rsidRDefault="00BB3A7F" w:rsidP="00B56836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</w:p>
    <w:p w:rsidR="00BB3A7F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BB3A7F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ร่างประกาศกระทรวงมหาดไทย เรื่อง การให้ใช้บังคับผังเมืองรวมชุมชนหันคา จังหวัดชัยนาท</w:t>
      </w:r>
      <w:r w:rsidR="008F5906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BB3A7F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....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คณะรัฐมนตรีมีมติเห็นชอบร่างประกาศกระทรวงมหาดไทย เรื่อง การให้ใช้บังคับผังเมืองรวมชุมชนหันคา จังหวัดชัยนาท พ.ศ. .... ตามที่กระทรวงมหาดไทย (มท.) เสนอ และให้ดำเนินการต่อไปได้ และให้ มท. รับความเห็นของกระทรวงคมนาคม กระทรวงทรัพยากรธรรมชาติและสิ่งแวดล้อม กระทรวงสาธารณสุข และสำนักงานสภาพัฒนาการเศรษฐกิจและสังคมแห่งชาติไปพิจารณาดำเนินการต่อไปด้วย  </w:t>
      </w:r>
    </w:p>
    <w:p w:rsidR="00BB3A7F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ร่างประกาศกระทรวงมหาดไทย ตามที่ มท. เสนอ เป็นการกำหนดให้ใช้บังคับผังเมืองรวม </w:t>
      </w:r>
      <w:r w:rsidR="008F5906" w:rsidRPr="00BD3C5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>ในท้องที่ตำบลหันคา ตำบลวังไก่เถื่อน และตำบลบ้านเชี่ยน อำเภอหันคา จังหวัดชัยนาท เพื่อใช้เป็นแนวทาง</w:t>
      </w:r>
      <w:r w:rsidR="008F5906" w:rsidRPr="00BD3C5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>ในการพัฒนาชุมชนหันคา ให้เป็นเมืองน่าอยู่ ดำรงรักษาเมืองและรักษาพื้นที่ชนบทและเกษตรกรรม ส่งเสริมและพัฒนาที่อยู่อาศัย พาณิชยกรรม เป็นศูนย์กลางการผลิต การซื้อขายและบริการทางการเกษตรระดับชุมชน โดยการจัดการด้านการใช้ประโยชน์ในทรัพย์สิน การคมนาคมและการขนส่ง การสาธารณูปโภค บริการสาธารณะ และรวมถึงการอนุรักษ์ทรัพยากรธรรมชาติและสิ่งแวดล้อมภายในเขตผังเมืองรวมชุมชนหันคา จังหวัดชัยนาท โดยได้มีการกำหนดแผนผังและการใช้ประโยชน์ที่ดินภายในเขตผังเมืองรวมจำแนกออกเป็น 8 ประเภท ซึ่งแต่ละประเภทจะกำหนดลักษณะกิจการที่ให้ดำเนินการตามวัตถุประสงค์การใช้ประโยชน์ที่ดินแต่ละประเภทนั้น ๆ รวมทั้งกำหนดประเภทหรือชนิดของโรงงานที่ให้ดำเนินการในที่ดินแต่ละประเภท ตลอดจนกำหนดการใช้ประโยชน์ที่ดินตามแผน</w:t>
      </w:r>
      <w:r w:rsidR="008F5906" w:rsidRPr="00BD3C5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ผังโครงการคมนาคมและขนส่ง ซึ่ง มท. ได้ดำเนินการตามขั้นตอนที่กำหนดไว้ในพระราชบัญญัติการผังเมือง </w:t>
      </w:r>
      <w:r w:rsidR="008F5906" w:rsidRPr="00BD3C5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พ.ศ. 2562 แล้ว และคณะกรรมการผังเมืองได้มีมติเห็นชอบด้วยแล้ว </w:t>
      </w:r>
    </w:p>
    <w:p w:rsidR="007D439F" w:rsidRPr="00BD3C51" w:rsidRDefault="007D439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กำหนดให้ใช้บังคับผังเมืองรวม ในท้องที่ตำบลหันคา ตำบลวังไก่เถื่อน และตำบลบ้านเชี่ยน </w:t>
      </w:r>
      <w:r w:rsidR="008F5906" w:rsidRPr="00BD3C51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อำเภอหันคา จังหวัดชัยนาท โดยมีวัตถุประสงค์เพื่อใช้เป็นแนวทางในการพัฒนาและการดำรงรักษาเมืองและบริเวณที่เกี่ยวข้องหรือชนบท ในด้านการใช้ประโยชน์ในทรัพย์สิน การคมนาคมและการขนส่ง การสาธารณูปโภค บริการสาธารณะ และสภาพแวดล้อม ให้สอดคล้องกับการพัฒนาระบบเศรษฐกิจและสังคมของประเทศตามแผนพัฒนาเศรษฐกิจและสังคมแห่งชาติ ซึ่งมีรายละเอียด ดังนี้ 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1. กำหนดให้ผังเมืองรวมชุมชนหันคา จังหวัดชัยนาท มีนโยบายและมาตรการเพื่อจัดระบบการใช้ประโยชน์ที่ดิน โครงข่ายคมนาคมขนส่งและบริการสาธารณะให้มีประสิทธิภาพ สามารถรองรับและสอดคล้องกับ</w:t>
      </w:r>
      <w:r w:rsidR="008F5906" w:rsidRPr="00BD3C5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การขยายตัวของชุมชนในอนาคต รวมทั้งส่งเสริมและพัฒนาเศรษฐกิจ โดยมีสาระสำคัญดังต่อไปนี้   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1.1 ส่งเสริมและพัฒนาชุมชนหันคาให้เป็นศูนย์กลางทางด้านการบริหาร การปกครอง การค้า และการบริการในระดับอำเภอ   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1.2 ส่งเสริมและพัฒนาด้านที่อยู่อาศัย พาณิชยกรรม และเกษตรกรรม ให้สอดคล้องกับ</w:t>
      </w:r>
      <w:r w:rsidR="008F5906" w:rsidRPr="00BD3C5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การขยายตัวของชุมชน โครงสร้างทางเศรษฐกิจ สังคม ศักยภาพและความเหมาะสมของพื้นที่ 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1.3 ส่งเสริมและพัฒนาการบริการทางด้านสังคม การสาธารณูปโภคและสาธารณูปการให้เพียงพอและได้มาตรฐาน 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1.4 อนุรักษ์ทรัพยากรธรรมชาติและสิ่งแวดล้อม </w:t>
      </w:r>
    </w:p>
    <w:p w:rsidR="00BB3A7F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 กำหนดประเภทการใช้ประโยชน์ที่ดินออกเป็น 8 ประเภท ดังนี้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FC75BF" w:rsidRPr="00D7042E" w:rsidTr="00CC4A5C">
        <w:tc>
          <w:tcPr>
            <w:tcW w:w="4248" w:type="dxa"/>
          </w:tcPr>
          <w:p w:rsidR="00FC75BF" w:rsidRPr="00D7042E" w:rsidRDefault="00FC75BF" w:rsidP="00CC4A5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4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5812" w:type="dxa"/>
          </w:tcPr>
          <w:p w:rsidR="00FC75BF" w:rsidRPr="00D7042E" w:rsidRDefault="00FC75BF" w:rsidP="00CC4A5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4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FC75BF" w:rsidRPr="00D7042E" w:rsidTr="00CC4A5C">
        <w:tc>
          <w:tcPr>
            <w:tcW w:w="4248" w:type="dxa"/>
          </w:tcPr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4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ที่ดินประเภทที่อยู่อาศัยหนาแน่นน้อย</w:t>
            </w:r>
            <w:r w:rsidR="007338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D704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(สีเหลือง) </w:t>
            </w: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4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ที่ดินประเภทที่อยู่อาศัยหนาแน่นปานกลาง</w:t>
            </w: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4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(สีส้ม) </w:t>
            </w: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4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ที่ดินประเภทพาณิชยกรรมและที่อยู่อาศัยหนาแน่นมาก (สีแดง) </w:t>
            </w: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4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ที่ดินประเภทชนบทและเกษตรกรรม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D704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(สีเขียว) </w:t>
            </w: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4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 ที่ดินประเภทที่โล่งเพื่อนันทนาการและการรักษาคุณภาพสิ่งแวดล้อม (สีเขียวอ่อน) </w:t>
            </w: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4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6. ที่ดินประเภทสถาบันการศึกษา (สีเขียวมะกอก) </w:t>
            </w: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4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7. ที่ดินประเภทสถาบันศาสนา (สีเทาอ่อน) </w:t>
            </w: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75BF" w:rsidRPr="00D7042E" w:rsidRDefault="00FC75BF" w:rsidP="00CC4A5C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04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8. ที่ดินประเภทสถาบันราชการ การสาธารณูปโภคและสาธารณูปการ (สีน้ำเงิน) </w:t>
            </w:r>
          </w:p>
        </w:tc>
        <w:tc>
          <w:tcPr>
            <w:tcW w:w="5812" w:type="dxa"/>
          </w:tcPr>
          <w:p w:rsidR="00FC75BF" w:rsidRPr="00D7042E" w:rsidRDefault="00FC75BF" w:rsidP="0073380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42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เป็นพื้นที่รอบนอกชุมชนเมืองต่อจากพื้นที่อยู่อาศัยหนาแน่นปานกลาง มีวัตถุประสงค์เพื่อให้เป็นที่อยู่อาศัยที่เบาบาง มีการก่อสร้างอาคารอยู่อาศัยได้ทุกประเภท เช่น บ้านเดี่ยว บ้านแฝด ห้องแถว ตึกแถว บ้านแถว โดยมีข้อห้ามการอยู่อาศัยหรือประกอบพาณิชย</w:t>
            </w:r>
            <w:r w:rsidR="00086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7042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กรรมประเภทอาคารขนาดใหญ่ การเลี้ยงม้า โค กระบือ สุกร แพะ แกะ ห่าน เป็ด ไก่ งู จระเข้ หรือสัตว์ป่าเพื่อการค้า สุสานและ</w:t>
            </w:r>
            <w:r w:rsidR="00F337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704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ฌาปนสถาน คลังน้ำมัน คลังก๊าซ ซึ่งเสี่ยงต่อการเกิดระเบิด เพลิงไหม้ และมลพิษ การกำจัดมูลฝอย ซื้อขายหรือเก็บเศษวัสดุ การจัดสรรที่ดินเพื่อประกอบอุตสาหกรรม และสามารถประกอบกิจการโรงงานอุตสาหกรรมได้ เช่น โรงงานทำขนมปังหรือขนมเค้ก การทำขนมปังกรอบหรือขนมอบแห้ง การทำน้ำดื่ม หรือการทำเครื่องดื่มที่ไม่มีแอลกอฮอล์ เป็นต้น </w:t>
            </w:r>
          </w:p>
          <w:p w:rsidR="00FC75BF" w:rsidRPr="00D7042E" w:rsidRDefault="00FC75BF" w:rsidP="0073380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75BF" w:rsidRPr="00D7042E" w:rsidRDefault="00FC75BF" w:rsidP="0073380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4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เป็นพื้นที่บริเวณต่อเนื่องหรือล้อมรอบพื้นที่อยู่อาศัยหนาแน่นมาก มีวัตถุประสงค์เพื่อให้เป็นที่อยู่อาศัยหนาแน่นปานกลางที่มีการสร้างที่อยู่อาศัยได้ทุกประเภท เช่น บ้านเดี่ยว บ้านแฝด ห้องแถว ตึกแถว บ้านแถว อาคารชุด หอพัก อาคารอยู่อาศัยรวม โดยมีข้อห้ามการอยู่อาศัยหรือประกอบพาณิชยกรรมประเภทอาคารขนาดใหญ่ การเลี้ยงม้า โค กระบือ สุกร แพะ แกะ ห่าน เป็ด ไก่ งู จระเข้ หรือสัตว์ป่าเพื่อการค้า สุสานและฌาปนสถาน คลังน้ำมัน คลังก๊าซ ซึ่งเสี่ยงต่อการเกิดระเบิด เพลิงไหม้และมลพิษ การกำจัดมูลฝอย ซื้อขายหรือเก็บเศษวัสดุ การจัดสรรที่ดินเพื่อประกอบอุตสาหกรรม และสามารถประกอบกิจการโรงงานอุตสาหกรรมได้ เช่น โรงงานซ่อมนาฬิกา เครื่องวัดเวลา หรือเครื่องประดับที่ทำด้วยเพชร พลอย </w:t>
            </w:r>
            <w:r w:rsidRPr="00D7042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ทองคำ ทองขาว เงิน นาก หรืออัญมณี โรงงานซักรีด ซักแห้ง ซักฟอก รีด อัด หรือย้อมผ้า เครื่องนุ่งห่ม พรม หรือขนสัตว์ เป็นต้น </w:t>
            </w:r>
          </w:p>
          <w:p w:rsidR="00FC75BF" w:rsidRPr="00D7042E" w:rsidRDefault="00FC75BF" w:rsidP="0073380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75BF" w:rsidRPr="00D7042E" w:rsidRDefault="00FC75BF" w:rsidP="0073380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4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เป็นศูนย์กลางชุมชน หรือพื้นที่รองรับการรวมกลุ่มเพื่อให้บริการการค้า การบริการแก่ชุมชน รวมถึงสร้างความคุ้มค่าในการลงทุนทางด้านการใช้ที่ดินที่เหมาะสมกับการเป็นศูนย์กลางชุมชน มีวัตถุประสงค์ให้เป็นบริเวณที่ประกอบพาณิชย์ ธุรกิจ และการค้า ประกอบด้วยตลาด ศูนย์การค้า สำนักงาน โรงแรม โดยมีข้อห้ามการประกอบพาณิชยกรรมประเภทอาคารขนาดใหญ่เพื่อคุ้มครองร้านค้ารายย่อย และห้ามการใช้ประโยชน์ที่ดินที่ก่อให้เกิดการรบกวนย่านการค้า การบริการ การเลี้ยงม้า โค กระบือ สุกร แพะ แกะ ห่าน เป็ด ไก่ งู จระเข้ หรือสัตว์ป่า เพื่อการค้า คลังน้ำมัน คลังก๊าซ สถานีบริการก๊าซ และสถานีบริการน้ำมัน ซึ่งเสี่ยงต่อการเกิดระเบิด เพลิงไหม้ และมลพิษ การกำจัดมูลฝอย ซื้อขายหรือเก็บเศษวัสดุ การจัดสรรที่ดินเพื่อประกอบอุตสาหกรรมและสามารถประกอบกิจการโรงงานอุตสาหกรรมได้ เช่น โรงงานซ่อมนาฬิกา เครื่องวัดเวลา หรือเครื่องประดับที่ทำด้วยเพชร พลอย ทองคำ ทองขาว เงิน นาก หรืออัญมณี โรงงานซักรีด ซักแห้ง ซักฟอก รีด อัด หรือย้อมผ้า เครื่องนุ่งห่ม พรม หรือขนสัตว์ เป็นต้น </w:t>
            </w:r>
          </w:p>
          <w:p w:rsidR="00FC75BF" w:rsidRPr="00D7042E" w:rsidRDefault="00FC75BF" w:rsidP="0073380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75BF" w:rsidRPr="00D7042E" w:rsidRDefault="00FC75BF" w:rsidP="0073380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4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เป็นพื้นที่กันชนของชุมชนเมืองให้คงสภาพชนบทและประกอบอาชีพเกษตรกรรม มีวัตถุประสงค์ให้เป็นพื้นที่ชนบทและเกษตรกรรม ควบคุมการขยายตัวของชุมชน และรักษาคุณค่าของพื้นที่เกษตรกรรม ตลอดจนทรัพยากรธรรมชาติ และสิ่งแวดล้อมที่มีอยู่ในพื้นที่บริเวณรอบชุมชน ประกอบด้วย พื้นที่เพาะปลูกและเลี้ยงสัตว์ เช่น ทำไร่ ทำนา ทำสวน หรือเลี้ยงสัตว์ เป็นต้น และสามารถสร้างที่อาศัยได้เฉพาะบ้านเดี่ยว อาคารชุดหรือหอพัก โดยมีข้อห้ามการประกอบกิจการโรงแรม การจัดสรรที่ดินเพื่อการอยู่อาศัย การจัดสรรที่ดินเพื่อประกอบพาณิชยกรรม การจัดสรรที่ดินเพื่อประกอบอุตสาหกรรม เป็นต้น และสามารถประกอบกิจการโรงงานอุตสาหกรรมขนาดเล็กและอุตสาหกรรมขนาดกลางที่ไม่ใช่อุตสาหกรรมที่มีความเสี่ยงสูงต่อผลกระทบต่อสิ่งแวดล้อมการอยู่อาศัยหรือประกอบพาณิชยกรรมประเภทห้องแถว บ้านแถว หรือตึกแถว เว้นแต่บางบริเวณที่มีศักยภาพในการเข้าถึง ทั้งนี้ เพื่อป้องกันการขยายตัวของเมืองไปในพื้นที่ที่ไม่เหมาะสม </w:t>
            </w:r>
          </w:p>
          <w:p w:rsidR="00FC75BF" w:rsidRPr="00D7042E" w:rsidRDefault="00FC75BF" w:rsidP="0073380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75BF" w:rsidRPr="00D7042E" w:rsidRDefault="00FC75BF" w:rsidP="0073380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4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เป็นที่ดินซึ่งเป็นของรัฐให้ใช้ประโยชน์ที่ดินเพื่อนันทนาการหรือเกี่ยวข้องกับนันทนาการ มีวัตถุประสงค์เพื่อต้องการให้ชุมชนมีสภาพแวดล้อมที่ดี มีอากาศบริสุทธิ์ มีที่พักผ่อนหย่อนใจ เพื่อให้ประชาชนมีสุขภาพที่สมบูรณ์ มีคุณภาพชีวิตที่ดี เช่น เกาะกลางคลองกระจับ บึงกระจับด้วน และลานกีฬาอเนกประสงค์ เทศบาลตำบลหันคา โดยมีข้อห้ามการอยู่อาศัยประเภทอาคารขนาดใหญ่ การเลี้ยงม้า โค กระบือ สุกร แพะ แกะ ห่าน เป็ด ไก่ งู จระเข้ หรือสัตว์ป่า เพื่อการค้า การอยู่อาศัยประเภทอาคารชุดหรือหอพัก </w:t>
            </w:r>
            <w:r w:rsidRPr="00D7042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โรงงานบำบัดน้ำเสียรวม กำจัดมูลฝอย จัดสรรที่ดินเพื่อการอยู่อาศัย การอยู่อาศัยประเภทห้องแถว ตึกแถว หรือบ้านแถว เป็นต้น </w:t>
            </w:r>
          </w:p>
          <w:p w:rsidR="00FC75BF" w:rsidRDefault="00FC75BF" w:rsidP="0073380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75BF" w:rsidRPr="00D7042E" w:rsidRDefault="00FC75BF" w:rsidP="0073380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4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มีวัตถุประสงค์เพื่อกำหนดพื้นที่ซึ่งเป็นสถาบันการศึกษาตามการใช้ประโยชน์ที่ดินในปัจจุบัน เช่น โรงเรียนอนุบาลหันคา โรงเรียนหันคาพิทยาคม และโรงเรียนบ้านท่าหลวง เป็นต้น  </w:t>
            </w:r>
          </w:p>
          <w:p w:rsidR="00FC75BF" w:rsidRPr="00D7042E" w:rsidRDefault="00FC75BF" w:rsidP="0073380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75BF" w:rsidRPr="00D7042E" w:rsidRDefault="00FC75BF" w:rsidP="0073380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04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มีวัตถุประสงค์เพื่อเป็นพื้นที่สถาบันศาสนาตามการใช้ที่ดินในปัจจุบัน เช่น วัดท่ากฤษณา วัดบ้านใหม่สิริวัฒนาราม </w:t>
            </w:r>
          </w:p>
          <w:p w:rsidR="00FC75BF" w:rsidRPr="00D7042E" w:rsidRDefault="00FC75BF" w:rsidP="0073380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มีวัตถุประสงค์เพื่อการใช้ประโยชน์ที่ดินเกี่ยวกับกิจกรรมต่าง ๆ ของรัฐบาลเพื่อการสาธารณูปโภคและสาธารณูปการ เช่น สำนักงานเทศบาลตำบลหันคา สำนักงานเกษตรอำเภอหันคา และที่ว่าการอำเภอหันคา เป็นต้น  </w:t>
            </w:r>
          </w:p>
        </w:tc>
      </w:tr>
    </w:tbl>
    <w:p w:rsidR="008D0F3A" w:rsidRDefault="008D0F3A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3. กำหนดประเภทหรือชนิดของโรงงานที่ให้ดำเนินการได้ในที่ดินประเภทที่อยู่อาศัยหนาแน่นน้อย (สีเหลือง) ที่ดินประเภทที่อยู่อาศัยหนาแน่นปานกลาง (สีส้ม) ที่ดินประเภทพาณิชยกรรมและที่อยู่อาศัยหนาแน่นมาก (สีแดง) และที่ดินประเภทชนบทและเกษตรกรรม (สีเขียว) ตามบัญชีท้ายประกาศกระทรวงมหาดไทย ทั้งนี้ เพื่อให้เป็นไปตามวัตถุประสงค์การใช้ประโยชน์ที่ดินแต่ละประเภท  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4. กำหนดการใช้ประโยชน์ที่ดิน ตามแผนผังแสดงโครงการคมนาคมและขนส่งท้ายประกาศกระทรวงมหาดไทย ให้เป็นดังต่อไปนี้  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4.1  ที่ดินในบริเวณแนวถนนสาย ข 3 และถนนสาย ข 4 ห้ามใช้ประโยชน์ที่ดินเพื่อกิจการอื่น นอกจากกิจการตามที่กำหนด ดังต่อไปนี้ 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4.1.1 การสร้างถนนหรือเกี่ยวข้องกับถนน และการสาธารณูปโภคและสาธารณูปการ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4.1.2 การสร้างรั้วหรือกำแพง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4.1.3 การเกษตรกรรมหรือเกี่ยวข้องกับเกษตรกรรมที่มีความสูงของอาคารไม่เกิน 9 เมตรหรือไม่ใช่อาคารขนาดใหญ่  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4.2 ที่ดินในบริเวณแนวถนนสาย ก 1 ถนนสาย ก 2 ถนนสาย ก 3 ถนนสาย ก 4 </w:t>
      </w:r>
      <w:r w:rsidR="000878B7" w:rsidRPr="00BD3C51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ถนนสาย ข 1 และถนนสาย ข 2 ห้ามใช้ประโยชน์ที่ดินเพื่อกิจการอื่น นอกจากกิจการตามที่กำหนด ดังต่อไปนี้  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4.2.1 การสร้างถนนหรือเกี่ยวข้องกับถนน และการสาธารณูปโภคและสาธารณูปการ 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4.2.2 การสร้างรั้วหรือกำแพง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4.2.3 การเกษตรกรรมหรือเกี่ยวข้องกับเกษตรกรรมที่มีความสูงของอาคารไม่เกิน 9 เมตรหรือไม่ใช่อาคารขนาดใหญ่   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4.2.4 การอยู่อาศัยที่มีความสูงของอาคารไม่เกิน 9 เมตรหรือไม่ใช่อาคาร</w:t>
      </w:r>
      <w:r w:rsidR="000878B7" w:rsidRPr="00BD3C5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ขนาดใหญ่ 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4.2.5 การอยู่อาศัยซึ่งมิใช่ห้องแถว ตึกแถว หรือบ้านแถว  </w:t>
      </w:r>
    </w:p>
    <w:p w:rsidR="00BB3A7F" w:rsidRPr="00BD3C51" w:rsidRDefault="00BB3A7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4.2.6 การอยู่อาศัยซึ่งมิใช่เป็นส่วนหนึ่งของการจัดสรรที่ดิน </w:t>
      </w:r>
    </w:p>
    <w:p w:rsidR="005F667A" w:rsidRDefault="005F667A" w:rsidP="00B5683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921F24" w:rsidRDefault="00921F24" w:rsidP="00B5683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921F24" w:rsidRPr="00BD3C51" w:rsidRDefault="00921F24" w:rsidP="00B56836">
      <w:pPr>
        <w:spacing w:after="0" w:line="360" w:lineRule="exact"/>
        <w:rPr>
          <w:rFonts w:ascii="TH SarabunPSK" w:hAnsi="TH SarabunPSK" w:cs="TH SarabunPSK" w:hint="cs"/>
          <w:sz w:val="32"/>
          <w:szCs w:val="32"/>
        </w:rPr>
      </w:pPr>
    </w:p>
    <w:p w:rsidR="00097A77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 w:rsidR="00097A77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ร่างกฎกระทรวงแบ่งส่วนราชการสำนักงานปลัดกระทรวง กระทรวงพลังงาน (ฉบับที่ ..) พ.ศ. .... </w:t>
      </w:r>
    </w:p>
    <w:p w:rsidR="00097A77" w:rsidRPr="00BD3C51" w:rsidRDefault="00097A77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คณะรัฐมนตรีมีมติรับทราบร่างกฎกระทรวงแบ่งส่วนราชการสำนักงานปลัดกระทรวง กระทรวงพลังงาน (ฉบับที่ ..) พ.ศ. .... ที่สำนักงานคณะกรรมการกฤษฎีกาตรวจพิจารณาแล้ว และให้สำนักเลขาธิการคณะรัฐมนตรีส่งร่างกฎกระทรวงดังกล่าวให้รัฐมนตรีว่าการกระทรวงพลังงานลงนาม และประกาศใน</w:t>
      </w:r>
      <w:r w:rsidR="004F32C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ราชกิจจานุเบกษาต่อไป </w:t>
      </w:r>
    </w:p>
    <w:p w:rsidR="00097A77" w:rsidRPr="00BD3C51" w:rsidRDefault="00097A77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ร่างกฎกระทรวงฯ ที่สำนักงานคณะกรรมการกฤษฎีกาเสนอ เป็นการแก้ไขเพิ่มเติมกฎกระทรวงแบ่งส่วนราชการสำนักงานปลัดกระทรวง กระทรวงพลังงาน พ.ศ. 2562 เพื่อแก้ไขเพิ่มเติมแบ่งส่วนราชการและหน้าที่และอำนาจของสำนักงานปลัดกระทรวง กระทรวงพลังงาน (สป. พน.) โดยปรับเปลี่ยนโครงสร้างของกองศึกษาและพัฒนาโรงไฟฟ้าฐาน เปลี่ยนชื่อ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“กองศึกษาและพัฒนาโรงไฟฟ้าฐาน”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“กองส่งเสริมและพัฒนาพลังงานภูมิภาค” และปรับปรุงหน้าที่และอำนาจของสำนักงานปลัดกระทรวง กระทรวงพลังงาน กองยุทธศาสตร์และแผนงาน รวมทั้งกำหนดหน้าที่และอำนาจของกองส่งเสริมและพัฒนาพลังงานภูมิภาค โดยให้สำนักงานปลัดกระทรวง </w:t>
      </w:r>
      <w:r w:rsidR="000878B7"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กระทรวงพลังงาน มีหน้าที่และอำนาจในการสร้างเครือข่ายและความร่วมมือทุกระดับเกี่ยวกับการพัฒนาโครงสร้างพื้นฐานด้านพลังงาน รวมทั้งศึกษา ประสานงาน สนับสนุน และส่งเสริมเพื่อการพัฒนาโรงไฟฟ้าฐานและพลังงานหมุนเวียนระดับชุมชน ตลอดจนพลังงานรูปแบบอื่น ๆ เพื่อการสร้างสมดุลและความมั่นคงด้านพลังงานของประเทศ เพื่อเป็นศูนย์กลางการประสานการปฏิบัติงานในการพัฒนาพลังงานหมุนเวียนระดับชุมชน ส่วนกองยุทธศาสตร์และแผนงาน กำหนดเพิ่มเติมหน้าที่และอำนาจในการจัดทำแผนปฏิบัติราชการ แผนปฏิบัติการ แผนงาน และโครงการของกระทรวงและสำนักงานปลัดกระทรวง และประสาน บูรณาการ ขับเคลื่อนยุทธศาสตร์ และพัฒนาระบบบริหารจัดการพลังงานระดับภูมิภาค โดยเน้นพื้นที่พิเศษและพื้นที่ยุทธศาสตร์ตามนโยบาย และกองส่งเสริมและพัฒนาพลังงานภูมิภาค ให้มีหน้าที่และอำนาจในการศึกษา วิเคราะห์ ประเมินสถานการณ์ และจัดทำยุทธศาสตร์การขับเคลื่อนแผนพัฒนาโครงการโรงไฟฟ้าฐานและพลังงานหมุนเวียนระดับชุมชน ตลอดจนพลังงานรูปแบบอื่น ๆ </w:t>
      </w:r>
      <w:r w:rsidR="000878B7" w:rsidRPr="00BD3C5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ทั้งนี้ เพื่อให้สอดคล้องกับภารกิจด้านพลังงานที่เพิ่มขึ้นและเหมาะสมกับสภาพของงานที่เปลี่ยนแปลงไป อันจะทำให้การปฏิบัติภารกิจตามหน้าที่และอำนาจมีประสิทธิภาพและประสิทธิผลยิ่งขึ้น </w:t>
      </w:r>
    </w:p>
    <w:p w:rsidR="00097A77" w:rsidRPr="00BD3C51" w:rsidRDefault="00097A77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097A77" w:rsidRPr="00BD3C51" w:rsidRDefault="00097A77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แก้ไขเพิ่มเติมกฎกระทรวงแบ่งส่วนราชการสำนักงานปลัดกระทรวง กระทรวงพลังงาน พ.ศ. 2562 เพื่อแก้ไขเพิ่มเติมการแบ่งส่วนราชการและหน้าที่และอำนาจของส่วนราชการภายใน สป. พน. ดังนี้  </w:t>
      </w:r>
    </w:p>
    <w:p w:rsidR="00097A77" w:rsidRPr="00BD3C51" w:rsidRDefault="00097A77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การแบ่งส่วนราชการภายใน สป. พน.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ปรับปรุงหน้าที่และอำนาจ และเปลี่ยนชื่อ</w:t>
      </w:r>
      <w:r w:rsidR="000878B7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จาก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“กองศึกษาและพัฒนาโรงไฟฟ้าฐาน”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“กองส่งเสริมและพัฒนาพลังงานภูมิภาค”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227"/>
        <w:gridCol w:w="2784"/>
      </w:tblGrid>
      <w:tr w:rsidR="00215BD7" w:rsidRPr="00BD3C51" w:rsidTr="00EA4D63">
        <w:tc>
          <w:tcPr>
            <w:tcW w:w="3005" w:type="dxa"/>
          </w:tcPr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การแบ่งส่วนราชการเดิม</w:t>
            </w:r>
          </w:p>
        </w:tc>
        <w:tc>
          <w:tcPr>
            <w:tcW w:w="3227" w:type="dxa"/>
          </w:tcPr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การแบ่งส่วนราชการที่ขอปรับปรุง</w:t>
            </w:r>
          </w:p>
        </w:tc>
        <w:tc>
          <w:tcPr>
            <w:tcW w:w="2784" w:type="dxa"/>
          </w:tcPr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5BD7" w:rsidRPr="00BD3C51" w:rsidTr="00EA4D63">
        <w:tc>
          <w:tcPr>
            <w:tcW w:w="3005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สป. พน. </w:t>
            </w:r>
          </w:p>
        </w:tc>
        <w:tc>
          <w:tcPr>
            <w:tcW w:w="3227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สป. พน. </w:t>
            </w:r>
          </w:p>
        </w:tc>
        <w:tc>
          <w:tcPr>
            <w:tcW w:w="2784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BD7" w:rsidRPr="00BD3C51" w:rsidTr="00EA4D63">
        <w:tc>
          <w:tcPr>
            <w:tcW w:w="3005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 ราชการบริหารส่วนกลาง</w:t>
            </w:r>
          </w:p>
        </w:tc>
        <w:tc>
          <w:tcPr>
            <w:tcW w:w="3227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 ราชการบริหารส่วนกลาง </w:t>
            </w:r>
          </w:p>
        </w:tc>
        <w:tc>
          <w:tcPr>
            <w:tcW w:w="2784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BD7" w:rsidRPr="00BD3C51" w:rsidTr="00EA4D63">
        <w:tc>
          <w:tcPr>
            <w:tcW w:w="3005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(1) กองกลาง</w:t>
            </w:r>
          </w:p>
        </w:tc>
        <w:tc>
          <w:tcPr>
            <w:tcW w:w="3227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(1) กองกลาง</w:t>
            </w:r>
          </w:p>
        </w:tc>
        <w:tc>
          <w:tcPr>
            <w:tcW w:w="2784" w:type="dxa"/>
          </w:tcPr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215BD7" w:rsidRPr="00BD3C51" w:rsidTr="00EA4D63">
        <w:tc>
          <w:tcPr>
            <w:tcW w:w="3005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(2) กองการต่างประเทศ</w:t>
            </w:r>
          </w:p>
        </w:tc>
        <w:tc>
          <w:tcPr>
            <w:tcW w:w="3227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(2) กองการต่างประเทศ</w:t>
            </w:r>
          </w:p>
        </w:tc>
        <w:tc>
          <w:tcPr>
            <w:tcW w:w="2784" w:type="dxa"/>
          </w:tcPr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215BD7" w:rsidRPr="00BD3C51" w:rsidTr="00EA4D63">
        <w:tc>
          <w:tcPr>
            <w:tcW w:w="3005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กองตรวจราชการ </w:t>
            </w:r>
          </w:p>
        </w:tc>
        <w:tc>
          <w:tcPr>
            <w:tcW w:w="3227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กองตรวจราชการ </w:t>
            </w:r>
          </w:p>
        </w:tc>
        <w:tc>
          <w:tcPr>
            <w:tcW w:w="2784" w:type="dxa"/>
          </w:tcPr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215BD7" w:rsidRPr="00BD3C51" w:rsidTr="00EA4D63">
        <w:tc>
          <w:tcPr>
            <w:tcW w:w="3005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(4) กองยุทธศาสตร์และแผนงาน</w:t>
            </w:r>
          </w:p>
        </w:tc>
        <w:tc>
          <w:tcPr>
            <w:tcW w:w="3227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(4) กองยุทธศาสตร์และแผนงาน</w:t>
            </w:r>
          </w:p>
        </w:tc>
        <w:tc>
          <w:tcPr>
            <w:tcW w:w="2784" w:type="dxa"/>
          </w:tcPr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215BD7" w:rsidRPr="00BD3C51" w:rsidTr="00EA4D63">
        <w:tc>
          <w:tcPr>
            <w:tcW w:w="3005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 กองศึกษาและพัฒนาโรงไฟฟ้าฐาน</w:t>
            </w:r>
          </w:p>
        </w:tc>
        <w:tc>
          <w:tcPr>
            <w:tcW w:w="3227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 กองส่งเสริมและพัฒนาพลังงานภูมิภาค</w:t>
            </w:r>
          </w:p>
        </w:tc>
        <w:tc>
          <w:tcPr>
            <w:tcW w:w="2784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เปลี่ยนชื่อ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หน่วยงานและ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และอำนาจให้สอดคล้องกับบทบาทภารกิจด้านพลังงานที่เพิ่มขึ้นและเหมาะสมกับสภาพของงานที่เปลี่ยนแปลงไป</w:t>
            </w:r>
          </w:p>
        </w:tc>
      </w:tr>
      <w:tr w:rsidR="00215BD7" w:rsidRPr="00BD3C51" w:rsidTr="00EA4D63">
        <w:tc>
          <w:tcPr>
            <w:tcW w:w="3005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(6) ศูนย์เทคโนโลยีสารสนเทศและการสื่อสาร </w:t>
            </w:r>
          </w:p>
        </w:tc>
        <w:tc>
          <w:tcPr>
            <w:tcW w:w="3227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(6) ศูนย์เทคโนโลยีสารสนเทศและการสื่อสาร </w:t>
            </w:r>
          </w:p>
        </w:tc>
        <w:tc>
          <w:tcPr>
            <w:tcW w:w="2784" w:type="dxa"/>
          </w:tcPr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215BD7" w:rsidRPr="00BD3C51" w:rsidTr="00EA4D63">
        <w:tc>
          <w:tcPr>
            <w:tcW w:w="3005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ข. ราชการบริหารส่วนภูมิภาค</w:t>
            </w:r>
          </w:p>
        </w:tc>
        <w:tc>
          <w:tcPr>
            <w:tcW w:w="3227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ข. ราชการบริหารส่วนภูมิภาค</w:t>
            </w:r>
          </w:p>
        </w:tc>
        <w:tc>
          <w:tcPr>
            <w:tcW w:w="2784" w:type="dxa"/>
          </w:tcPr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5BD7" w:rsidRPr="00BD3C51" w:rsidTr="00EA4D63">
        <w:tc>
          <w:tcPr>
            <w:tcW w:w="3005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สำนักงานพลังงานจังหวัด </w:t>
            </w:r>
          </w:p>
        </w:tc>
        <w:tc>
          <w:tcPr>
            <w:tcW w:w="3227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สำนักงานพลังงานจังหวัด </w:t>
            </w:r>
          </w:p>
        </w:tc>
        <w:tc>
          <w:tcPr>
            <w:tcW w:w="2784" w:type="dxa"/>
          </w:tcPr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</w:tbl>
    <w:p w:rsidR="00097A77" w:rsidRDefault="00097A77" w:rsidP="00B5683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หน้าที่และอำนาจของส่วนราชการภายในที่ขอปรับปรุง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โดยปรับปรุงหน้าที่และอำนาจของ</w:t>
      </w:r>
      <w:r w:rsidR="000878B7" w:rsidRPr="00BD3C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สป. พน. กองยุทธศาสตร์และแผนงาน และกำหนดหน้าที่และอำนาจของกองส่งเสริมและพัฒนาพลังงานภูมิภาค </w:t>
      </w:r>
      <w:r w:rsidR="000878B7" w:rsidRPr="00BD3C5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สรุปได้ดังนี้ 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3402"/>
        <w:gridCol w:w="3402"/>
      </w:tblGrid>
      <w:tr w:rsidR="00215BD7" w:rsidRPr="00BD3C51" w:rsidTr="000A7CD6">
        <w:tc>
          <w:tcPr>
            <w:tcW w:w="3256" w:type="dxa"/>
          </w:tcPr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กฎกระทรวงแบ่งส่วนราชการ สำนักงานปลัดกระทรวง กระทรวงพลังงาน พ.ศ. 2562 </w:t>
            </w:r>
          </w:p>
        </w:tc>
        <w:tc>
          <w:tcPr>
            <w:tcW w:w="3402" w:type="dxa"/>
          </w:tcPr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ร่างกฎกระทรวงแบ่งส่วนราชการสำนักงานปลัดกระทรวง    กระทรวงพลังงาน (ฉบับที่ ..) พ.ศ. .... </w:t>
            </w:r>
          </w:p>
        </w:tc>
        <w:tc>
          <w:tcPr>
            <w:tcW w:w="3402" w:type="dxa"/>
          </w:tcPr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5BD7" w:rsidRPr="00BD3C51" w:rsidTr="000A7CD6">
        <w:tc>
          <w:tcPr>
            <w:tcW w:w="3256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สป. พน.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มีหน้าที่และอำนาจ ดังนี้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ศึกษา วิเคราะห์ และจัดทำข้อมูลเพื่อใช้ในการกำหนดนโยบาย เป้าหมาย และผลสัมฤทธิ์ของกระทรวง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(2) พัฒนายุทธศาสตร์การบริหารกระทรวงและแปลงนโยบายเป็นแนวทางและแผนการปฏิบัติงาน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จัดทำยุทธศาสตร์ ประสานการบริหารราชการ และปฏิบัติการเกี่ยวกับงานที่อยู่ในอำนาจหน้าที่ของกระทรวงในต่างประเทศ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(4) จัดสรรและบริหารทรัพยากรของกระทรวงเพื่อให้เกิดการประหยัด คุ้มค่า และสมประโยชน์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(5) กำกับ เร่งรัด ติดตาม และประเมินผล รวมทั้งประสานการปฏิบัติราชการของส่วนราชการในสังกัดกระทรวง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) พัฒนาระบบเทคโนโลยีสารสนเทศและการสื่อสาร เพื่อใช้ในการบริหารงานและการบริการของส่วนราชการในสังกัดกระทรวง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(7) ดูแลงานประชาสัมพันธ์และพัฒนาปรับปรุงกฎหมายที่เกี่ยวข้องให้ทันสมัย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(8) กำกับดูแลและส่งเสริมการดำเนินภารกิจด้านพลังงานในส่วนภูมิภาค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ให้เป็นไปตามกฎหมายที่เกี่ยวข้องภายในเขตอำนาจ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(9) ส่งเสริมความรู้และความเข้าใจ ตลอดจนประสานการมีส่วนร่วมของประชาชนเกี่ยวกับการพัฒนาโครงสร้างพื้นฐานด้านพลังงานทั้งในส่วนกลางและส่วนภูมิภาค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(10) ศึกษา ประสานงาน สนับสนุน และส่งเสริมเพื่อการพัฒนาโรงไฟฟ้าฐาน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(11) ประสาน บูรณาการ ขับเคลื่อนยุทธศาสตร์และพัฒนาระบบบริหารจัดการพลังงานในภูมิภาค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(12) ปฏิบัติการอื่นใดตามที่กฎหมายกำหนดให้เป็นอำนาจหน้าที่ของสำนักงานปลัดกระทรวง หรือตามที่รัฐมนตรีหรือคณะรัฐมนตรีมอบหมาย  </w:t>
            </w:r>
          </w:p>
        </w:tc>
        <w:tc>
          <w:tcPr>
            <w:tcW w:w="3402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สป. พน.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มีหน้าที่และอำนาจ ดังนี้ </w:t>
            </w: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คงเดิม </w:t>
            </w: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คงเดิม </w:t>
            </w: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คงเดิม </w:t>
            </w: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(9) ส่งเสริมความรู้และความเข้าใจรวมทั้ง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สร้างเครือข่ายและความร่วมมือ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ตลอดจนประสานการมีส่วนร่วมของประชาชนใน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ทุกระดับเกี่ยวกับการพัฒนาโครงสร้างพื้นฐานด้านพลังงาน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(10) ศึกษา ประสานงาน สนับสนุน และส่งเสริมเพื่อการพัฒนาโรงไฟฟ้าฐานและพลังงานหมุนเวียนระดับชุมชน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ตลอดจนพลังงานรูปแบบ    อื่น ๆ เพื่อการสร้างสมดุลและความมั่นคงด้านพลังงานของประเทศ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ปรับปรุงหน้าที่และอำนาจ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ในการสร้างเครือข่ายและความร่วมมือในทุกระดับเกี่ยวกับการพัฒนาโครงสร้างพื้นฐานด้านพลังงาน</w:t>
            </w:r>
          </w:p>
          <w:p w:rsidR="00BE5DA5" w:rsidRDefault="00BE5DA5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5DA5" w:rsidRDefault="00BE5DA5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5DA5" w:rsidRPr="00BD3C51" w:rsidRDefault="00BE5DA5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ปรับปรุงหน้าที่และอำนาจให้ครอบคลุมถึงพลังงานหมุนเวียนระดับชุมชน ตลอดจนพลังงานรูปแบบอื่น ๆ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เพื่อเป็นศูนย์กลางการประสานการปฏิบัติงานในการพัฒนาพลังงานหมุนเวียนระดับชุมชน 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5BD7" w:rsidRPr="00BD3C51" w:rsidTr="000A7CD6">
        <w:tc>
          <w:tcPr>
            <w:tcW w:w="3256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กองยุทธศาสตร์และแผนงาน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มีหน้าที่และอำนาจ ดังนี้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ศึกษา วิเคราะห์ และจัดทำข้อมูล เพื่อเสนอแนะนโยบายและกลยุทธ์ในการจัดทำแผนงาน โครงการ และแผนการปฏิบัติงานของกระทรวง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(2) จัดทำและพัฒนาแผนยุทธศาสตร์ของ สป. และกระทรวง ประสานนโยบายและแผนไปสู่การปฏิบัติให้สอดคล้องกับนโยบายและแผนแม่บทของกระทรวง รวมทั้งเร่งรัด ติดตาม และประเมินผลการปฏิบัติงานของหน่วยงานในสังกัดกระทรวง </w:t>
            </w:r>
          </w:p>
          <w:p w:rsidR="00F80367" w:rsidRPr="00BD3C51" w:rsidRDefault="00F8036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(3) ติดตามและประสานความร่วมมือกับหน่วยงานต่าง ๆ ทั้งภาครัฐ ภาคเอกชน และภาคประชาชน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(4) ประสาน บูรณาการ ขับเคลื่อนยุทธศาสตร์และพัฒนาระบบบริหารจัดการพลังงานในภูมิภาค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(5) ประชาสัมพันธ์และเผยแพร่กิจกรรมและการปฏิบัติราชการของหน่วยงานที่เกี่ยวข้อง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(6)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 จัดทำและพัฒนายุทธศาสตร์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แผนปฏิบัติราชการ แผนปฏิบัติการ แผนงาน และโครงการ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ของกระทรวง และ สป. รวมทั้งเร่งรัด กำกับ ติดตาม และประเมินผลการปฏิบัติตามแผนและโครงการดังกล่าว ตลอดจนติดตามและประสานความร่วมมือกับหน่วยงานภาครัฐ ภาคเอกชน และภาคประชาชน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(3) ประสาน บูรณาการ ขับเคลื่อนยุทธศาสตร์ และพัฒนาระบบบริหารจัดการพลังงานระดับภูมิภาค โดย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เน้นพื้นที่พิเศษและพื้นที่ยุทธศาสตร์ตามนโยบาย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(4) ดำเนินการเกี่ยวกับการจัดทำแผนและบริหารงบประมาณของกระทรวง และ สป.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 ประชาสัมพันธ์และเผยแพร่กิจกรรมและการปฏิบัติราชการ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ของกระทรวง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และหน่วยงานที่เกี่ยวข้อง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(6) ปฏิบัติงานร่วมกับหรือสนับสนุนการปฏิบัติงานของหน่วยงานอื่นที่เกี่ยวข้อง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หรือที่ปลัดกระทรวงมอบหมาย </w:t>
            </w:r>
          </w:p>
        </w:tc>
        <w:tc>
          <w:tcPr>
            <w:tcW w:w="3402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เพิ่มหน้าที่และอำนาจในการจัดทำแผนปฏิบัติราชการ แผนปฏิบัติการ แผนงาน และโครงการ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- เพิ่มหน้าที่และอำนาจในการดำเนินการระดับภูมิภาค โดยเน้นพื้นที่พิเศษและพื้นที่ยุทธศาสตร์ตามนโยบาย </w:t>
            </w:r>
          </w:p>
          <w:p w:rsidR="00097A77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เพิ่มหน้าที่และอำนาจในการจัดทำแผนและบริหารงบประมาณของกระทรวง และ สป. </w:t>
            </w:r>
          </w:p>
          <w:p w:rsidR="00822103" w:rsidRDefault="00822103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2103" w:rsidRPr="00BD3C51" w:rsidRDefault="00822103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ปรับถ้อยคำให้ชัดเจนขึ้น</w:t>
            </w:r>
          </w:p>
          <w:p w:rsidR="00F80367" w:rsidRDefault="00F8036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2103" w:rsidRPr="00BD3C51" w:rsidRDefault="00822103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ปรับถ้อยคำให้ชัดเจนขึ้น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BD7" w:rsidRPr="00BD3C51" w:rsidTr="000A7CD6">
        <w:tc>
          <w:tcPr>
            <w:tcW w:w="3256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กองศึกษาและพัฒนาโรงไฟฟ้าฐาน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มีหน้าที่และอำนาจ ดังนี้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ศึกษา วิเคราะห์ ประเมินสถานการณ์ และจัดทำยุทธศาสตร์การขับเคลื่อน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แผนพัฒนาโครงการโรงไฟฟ้าฐาน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(2) จัดทำแผนปฏิบัติการเพื่อให้เป็นไปตามยุทธศาสตร์การขับเคลื่อนแผนพัฒนาโครงการโรงไฟฟ้าฐาน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(3) เผยแพร่ ถ่ายทอด รณรงค์ และสร้างเครือข่ายความร่วมมือของประชาชนที่เกี่ยวกับการพัฒนาโครงการโรงไฟฟ้าฐานและโรงไฟฟ้าพลังงานขยะ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) ประสานงาน และดำเนินการร่วมกับหน่วยงานต่าง ๆ ที่เกี่ยวข้องเพื่อการพัฒนาโครงการโรงไฟฟ้าฐาน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(5) ติดตาม และประเมินผลการพัฒนาโครงการโรงไฟฟ้าฐาน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(6) ปฏิบัติงานร่วมกับหรือสนับสนุนการปฏิบัติงานของหน่วยงานอื่นที่เกี่ยวข้อง หรือที่ได้รับมอบหมาย </w:t>
            </w:r>
          </w:p>
        </w:tc>
        <w:tc>
          <w:tcPr>
            <w:tcW w:w="3402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กองส่งเสริมและพัฒนาพลังงานภูมิภาค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มีหน้าที่และอำนาจ ดังนี้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(1) ศึกษา วิเคราะห์ ประเมินสถานการณ์ และจัดทำยุทธศาสตร์การขับเคลื่อนแผนพัฒนาโครงการโรงไฟฟ้าฐาน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และพลังงานหมุนเวียนระดับชุมชน ตลอดจนพลังงานรูปแบบอื่น ๆ และจัดทำแผนปฏิบัติการเพื่อให้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เป็นไปตามยุทธศาสตร์ รวมทั้งติดตามและประเมินผลการดำเนินการตามยุทธศาสตร์ และแผนปฏิบัติการดังกล่าว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(2) เผยแพร่ ถ่ายทอด รณรงค์ และสร้างเครือข่ายความร่วมมือของประชาชนเกี่ยวกับการพัฒนาโครงการโรงไฟฟ้าฐานและพลังงานหมุนเวียนระดับชุมชน ตลอดจนพลังงานรูปแบบอื่น ๆ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(3) ประสาน บูรณาการ และขับเคลื่อนการปฏิบัติงานระหว่างราชการในส่วนกลางและส่วนภูมิภาค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15CD" w:rsidRDefault="005715CD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15CD" w:rsidRDefault="005715CD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15CD" w:rsidRDefault="005715CD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15CD" w:rsidRDefault="005715CD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15CD" w:rsidRPr="00BD3C51" w:rsidRDefault="005715CD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(4) ปฏิบัติงานร่วมกับหรือสนับสนุนการปฏิบัติงานของหน่วยงานอื่นที่เกี่ยวข้อง หรือที่ปลัดกระทรวงมอบหมาย </w:t>
            </w:r>
          </w:p>
        </w:tc>
        <w:tc>
          <w:tcPr>
            <w:tcW w:w="3402" w:type="dxa"/>
          </w:tcPr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- เปลี่ยนชื่อ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ปรับปรุงหน้าที่และอำนาจ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เพื่อให้สอดคล้องกับภารกิจด้านพลังงานที่เพิ่มขึ้นและเหมาะสมกับสภาพของงานที่เปลี่ยนแปลงไป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เดิมมีขอบเขตงานเฉพาะโครงการโรงไฟฟ้าฐานในพื้นที่ยุทธศาสตร์เฉพาะโดยครอบคลุม 35 จังหวัดเท่านั้น ซึ่งปัจจุบันได้มีการขยายพื้นที่ยุทธศาสตร์ครอบคลุมทั่วประเทศ 76 จังหวัด และขยายภารกิจนอกเหนือจากโครงการโรงไฟฟ้าฐานที่จ่ายไฟฟ้าเพื่อความมั่นคงในระดับประเทศ ซึ่งรวมถึงการส่งเสริมพลังงานหมุนเวียนระดับชุมชนที่เชื่อมโยงกับศักยภาพพลังงานในเชิงพื้นที่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ปรับถ้อยคำ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- ปรับถ้อยคำ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Default="00097A77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2350" w:rsidRDefault="00192350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2350" w:rsidRDefault="00192350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15CD" w:rsidRDefault="005715CD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15CD" w:rsidRDefault="005715CD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15CD" w:rsidRDefault="005715CD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นำไปรวมอยู่ใน (1) และปรับถ้อยคำ 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ปรับถ้อยคำ</w:t>
            </w: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A77" w:rsidRPr="00BD3C51" w:rsidRDefault="00097A77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7A77" w:rsidRPr="00BD3C51" w:rsidRDefault="00097A77" w:rsidP="00B56836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BD3C51" w:rsidTr="00DE2C1C">
        <w:tc>
          <w:tcPr>
            <w:tcW w:w="9594" w:type="dxa"/>
          </w:tcPr>
          <w:p w:rsidR="005F667A" w:rsidRPr="00BD3C51" w:rsidRDefault="005F667A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ED173A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ED173A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รายงานภาวะและแนวโน้มเศรษฐกิจไทยประจำไตรมาสที่ 3 ปี 2565</w:t>
      </w:r>
    </w:p>
    <w:p w:rsidR="00ED173A" w:rsidRPr="00BD3C51" w:rsidRDefault="00ED173A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คณะรัฐมนตรีรับ</w:t>
      </w:r>
      <w:r w:rsidR="00C669C9" w:rsidRPr="00BD3C51">
        <w:rPr>
          <w:rFonts w:ascii="TH SarabunPSK" w:hAnsi="TH SarabunPSK" w:cs="TH SarabunPSK"/>
          <w:sz w:val="32"/>
          <w:szCs w:val="32"/>
          <w:cs/>
        </w:rPr>
        <w:t>ทราบตามที่กระทรวงการคลัง (กค.) เสนอ ราย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งานภาวะและแนวโน้มเศรษฐกิจไทยประจำไตรมาสที่ </w:t>
      </w:r>
      <w:r w:rsidR="00C669C9" w:rsidRPr="00BD3C51">
        <w:rPr>
          <w:rFonts w:ascii="TH SarabunPSK" w:hAnsi="TH SarabunPSK" w:cs="TH SarabunPSK"/>
          <w:sz w:val="32"/>
          <w:szCs w:val="32"/>
          <w:cs/>
        </w:rPr>
        <w:t>3</w:t>
      </w:r>
      <w:r w:rsidR="00501B75"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501B75" w:rsidRPr="00BD3C51">
        <w:rPr>
          <w:rFonts w:ascii="TH SarabunPSK" w:hAnsi="TH SarabunPSK" w:cs="TH SarabunPSK"/>
          <w:sz w:val="32"/>
          <w:szCs w:val="32"/>
          <w:cs/>
        </w:rPr>
        <w:t>2565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(เดือนกรกฎาคม-กันยายน </w:t>
      </w:r>
      <w:r w:rsidR="00501B75" w:rsidRPr="00BD3C51">
        <w:rPr>
          <w:rFonts w:ascii="TH SarabunPSK" w:hAnsi="TH SarabunPSK" w:cs="TH SarabunPSK"/>
          <w:sz w:val="32"/>
          <w:szCs w:val="32"/>
          <w:cs/>
        </w:rPr>
        <w:t>2565</w:t>
      </w:r>
      <w:r w:rsidRPr="00BD3C51">
        <w:rPr>
          <w:rFonts w:ascii="TH SarabunPSK" w:hAnsi="TH SarabunPSK" w:cs="TH SarabunPSK"/>
          <w:sz w:val="32"/>
          <w:szCs w:val="32"/>
          <w:cs/>
        </w:rPr>
        <w:t>) ของ</w:t>
      </w:r>
      <w:r w:rsidR="00877834" w:rsidRPr="00BD3C51">
        <w:rPr>
          <w:rFonts w:ascii="TH SarabunPSK" w:hAnsi="TH SarabunPSK" w:cs="TH SarabunPSK"/>
          <w:sz w:val="32"/>
          <w:szCs w:val="32"/>
          <w:cs/>
        </w:rPr>
        <w:t>ค</w:t>
      </w:r>
      <w:r w:rsidRPr="00BD3C51">
        <w:rPr>
          <w:rFonts w:ascii="TH SarabunPSK" w:hAnsi="TH SarabunPSK" w:cs="TH SarabunPSK"/>
          <w:sz w:val="32"/>
          <w:szCs w:val="32"/>
          <w:cs/>
        </w:rPr>
        <w:t>ณะกรรมการนโยบายการเงิน (กนง</w:t>
      </w:r>
      <w:r w:rsidR="00501B75"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  <w:cs/>
        </w:rPr>
        <w:t>)</w:t>
      </w:r>
      <w:r w:rsidR="00501B75" w:rsidRPr="00BD3C51">
        <w:rPr>
          <w:rFonts w:ascii="TH SarabunPSK" w:hAnsi="TH SarabunPSK" w:cs="TH SarabunPSK"/>
          <w:sz w:val="32"/>
          <w:szCs w:val="32"/>
        </w:rPr>
        <w:t xml:space="preserve"> [</w:t>
      </w:r>
      <w:r w:rsidRPr="00BD3C51">
        <w:rPr>
          <w:rFonts w:ascii="TH SarabunPSK" w:hAnsi="TH SarabunPSK" w:cs="TH SarabunPSK"/>
          <w:sz w:val="32"/>
          <w:szCs w:val="32"/>
          <w:cs/>
        </w:rPr>
        <w:t>เป็นการดำเนินการตามมติคณะรัฐ</w:t>
      </w:r>
      <w:r w:rsidR="00877834" w:rsidRPr="00BD3C51">
        <w:rPr>
          <w:rFonts w:ascii="TH SarabunPSK" w:hAnsi="TH SarabunPSK" w:cs="TH SarabunPSK"/>
          <w:sz w:val="32"/>
          <w:szCs w:val="32"/>
          <w:cs/>
        </w:rPr>
        <w:t>ม</w:t>
      </w:r>
      <w:r w:rsidRPr="00BD3C51">
        <w:rPr>
          <w:rFonts w:ascii="TH SarabunPSK" w:hAnsi="TH SarabunPSK" w:cs="TH SarabunPSK"/>
          <w:sz w:val="32"/>
          <w:szCs w:val="32"/>
          <w:cs/>
        </w:rPr>
        <w:t>นตรี (</w:t>
      </w:r>
      <w:r w:rsidR="00501B75" w:rsidRPr="00BD3C51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501B75" w:rsidRPr="00BD3C51">
        <w:rPr>
          <w:rFonts w:ascii="TH SarabunPSK" w:hAnsi="TH SarabunPSK" w:cs="TH SarabunPSK"/>
          <w:sz w:val="32"/>
          <w:szCs w:val="32"/>
          <w:cs/>
        </w:rPr>
        <w:t>2563) ที่ใ</w:t>
      </w:r>
      <w:r w:rsidRPr="00BD3C51">
        <w:rPr>
          <w:rFonts w:ascii="TH SarabunPSK" w:hAnsi="TH SarabunPSK" w:cs="TH SarabunPSK"/>
          <w:sz w:val="32"/>
          <w:szCs w:val="32"/>
          <w:cs/>
        </w:rPr>
        <w:t>ห้ กนง</w:t>
      </w:r>
      <w:r w:rsidR="00501B75"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ประเ</w:t>
      </w:r>
      <w:r w:rsidR="00501B75" w:rsidRPr="00BD3C51">
        <w:rPr>
          <w:rFonts w:ascii="TH SarabunPSK" w:hAnsi="TH SarabunPSK" w:cs="TH SarabunPSK"/>
          <w:sz w:val="32"/>
          <w:szCs w:val="32"/>
          <w:cs/>
        </w:rPr>
        <w:t>มิ</w:t>
      </w:r>
      <w:r w:rsidRPr="00BD3C51">
        <w:rPr>
          <w:rFonts w:ascii="TH SarabunPSK" w:hAnsi="TH SarabunPSK" w:cs="TH SarabunPSK"/>
          <w:sz w:val="32"/>
          <w:szCs w:val="32"/>
          <w:cs/>
        </w:rPr>
        <w:t>นภาวะเ</w:t>
      </w:r>
      <w:r w:rsidR="00501B75" w:rsidRPr="00BD3C51">
        <w:rPr>
          <w:rFonts w:ascii="TH SarabunPSK" w:hAnsi="TH SarabunPSK" w:cs="TH SarabunPSK"/>
          <w:sz w:val="32"/>
          <w:szCs w:val="32"/>
          <w:cs/>
        </w:rPr>
        <w:t>ศ</w:t>
      </w:r>
      <w:r w:rsidRPr="00BD3C51">
        <w:rPr>
          <w:rFonts w:ascii="TH SarabunPSK" w:hAnsi="TH SarabunPSK" w:cs="TH SarabunPSK"/>
          <w:sz w:val="32"/>
          <w:szCs w:val="32"/>
          <w:cs/>
        </w:rPr>
        <w:t>รษฐกิจและแนวโน้มของประเทศและรายงานต่อคณะรัฐมนตรีเป็นรายไตรมาส) สรุปสาระสำคัญได้ ดังนี้</w:t>
      </w:r>
    </w:p>
    <w:p w:rsidR="00ED173A" w:rsidRPr="00BD3C51" w:rsidRDefault="00501B75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1.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5289" w:rsidRPr="00BD3C5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การประเมินแนวโน้มเศรษฐ</w:t>
      </w:r>
      <w:r w:rsidR="00ED173A" w:rsidRPr="00BD3C51">
        <w:rPr>
          <w:rFonts w:ascii="TH SarabunPSK" w:hAnsi="TH SarabunPSK" w:cs="TH SarabunPSK"/>
          <w:b/>
          <w:bCs/>
          <w:sz w:val="32"/>
          <w:szCs w:val="32"/>
          <w:cs/>
        </w:rPr>
        <w:t>กิจการเงินเพื่อประกอบการดำเนินนโยบายการเงิน</w:t>
      </w:r>
      <w:r w:rsidR="00D55289" w:rsidRPr="00BD3C5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55289" w:rsidRPr="00BD3C51">
        <w:rPr>
          <w:rFonts w:ascii="TH SarabunPSK" w:hAnsi="TH SarabunPSK" w:cs="TH SarabunPSK"/>
          <w:sz w:val="32"/>
          <w:szCs w:val="32"/>
          <w:cs/>
        </w:rPr>
        <w:tab/>
      </w:r>
      <w:r w:rsidR="00D55289" w:rsidRPr="00BD3C51">
        <w:rPr>
          <w:rFonts w:ascii="TH SarabunPSK" w:hAnsi="TH SarabunPSK" w:cs="TH SarabunPSK"/>
          <w:sz w:val="32"/>
          <w:szCs w:val="32"/>
          <w:cs/>
        </w:rPr>
        <w:tab/>
      </w:r>
      <w:r w:rsidR="00D55289" w:rsidRPr="00BD3C51">
        <w:rPr>
          <w:rFonts w:ascii="TH SarabunPSK" w:hAnsi="TH SarabunPSK" w:cs="TH SarabunPSK"/>
          <w:sz w:val="32"/>
          <w:szCs w:val="32"/>
          <w:cs/>
        </w:rPr>
        <w:tab/>
      </w:r>
      <w:r w:rsidR="00D55289" w:rsidRPr="00BD3C51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="00D55289" w:rsidRPr="00BD3C51">
        <w:rPr>
          <w:rFonts w:ascii="TH SarabunPSK" w:hAnsi="TH SarabunPSK" w:cs="TH SarabunPSK"/>
          <w:b/>
          <w:bCs/>
          <w:sz w:val="32"/>
          <w:szCs w:val="32"/>
          <w:cs/>
        </w:rPr>
        <w:t>เศรษฐกิจโลก</w:t>
      </w:r>
      <w:r w:rsidR="00D55289" w:rsidRPr="00BD3C51">
        <w:rPr>
          <w:rFonts w:ascii="TH SarabunPSK" w:hAnsi="TH SarabunPSK" w:cs="TH SarabunPSK"/>
          <w:sz w:val="32"/>
          <w:szCs w:val="32"/>
          <w:cs/>
        </w:rPr>
        <w:t xml:space="preserve"> เศรษฐกิจประเทศคู่ค้าของไทยมีแนวโน้มชะลอตัวลงโดย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ขยายตัวในอัตราร้อยละ </w:t>
      </w:r>
      <w:r w:rsidR="00D55289" w:rsidRPr="00BD3C51">
        <w:rPr>
          <w:rFonts w:ascii="TH SarabunPSK" w:hAnsi="TH SarabunPSK" w:cs="TH SarabunPSK"/>
          <w:sz w:val="32"/>
          <w:szCs w:val="32"/>
          <w:cs/>
        </w:rPr>
        <w:t>2.9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="00D55289" w:rsidRPr="00BD3C51">
        <w:rPr>
          <w:rFonts w:ascii="TH SarabunPSK" w:hAnsi="TH SarabunPSK" w:cs="TH SarabunPSK"/>
          <w:sz w:val="32"/>
          <w:szCs w:val="32"/>
          <w:cs/>
        </w:rPr>
        <w:t>2565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และร้อยละ </w:t>
      </w:r>
      <w:r w:rsidR="00D55289" w:rsidRPr="00BD3C51">
        <w:rPr>
          <w:rFonts w:ascii="TH SarabunPSK" w:hAnsi="TH SarabunPSK" w:cs="TH SarabunPSK"/>
          <w:sz w:val="32"/>
          <w:szCs w:val="32"/>
          <w:cs/>
        </w:rPr>
        <w:t>2.6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="00D55289" w:rsidRPr="00BD3C51">
        <w:rPr>
          <w:rFonts w:ascii="TH SarabunPSK" w:hAnsi="TH SarabunPSK" w:cs="TH SarabunPSK"/>
          <w:sz w:val="32"/>
          <w:szCs w:val="32"/>
          <w:cs/>
        </w:rPr>
        <w:t>2566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เนื่อง</w:t>
      </w:r>
      <w:r w:rsidR="00D55289" w:rsidRPr="00BD3C51">
        <w:rPr>
          <w:rFonts w:ascii="TH SarabunPSK" w:hAnsi="TH SarabunPSK" w:cs="TH SarabunPSK"/>
          <w:sz w:val="32"/>
          <w:szCs w:val="32"/>
          <w:cs/>
        </w:rPr>
        <w:t>จากอัตราเงิน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>เฟ้ออยู่ในระดับสูงซึ่งเกิดจากปัจจัยด้านราคาพลังงานและอาหารที่อยู่ในระดับสูง</w:t>
      </w:r>
      <w:r w:rsidR="00D55289" w:rsidRPr="00BD3C51">
        <w:rPr>
          <w:rFonts w:ascii="TH SarabunPSK" w:hAnsi="TH SarabunPSK" w:cs="TH SarabunPSK"/>
          <w:sz w:val="32"/>
          <w:szCs w:val="32"/>
        </w:rPr>
        <w:t xml:space="preserve">  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>ทั้งนี้ ภาคการบริโภคและการผลิตมีแนวโน้มชะลอตัวลงซึ่งเป็นผลจากเงินเ</w:t>
      </w:r>
      <w:r w:rsidR="00D55289" w:rsidRPr="00BD3C51">
        <w:rPr>
          <w:rFonts w:ascii="TH SarabunPSK" w:hAnsi="TH SarabunPSK" w:cs="TH SarabunPSK"/>
          <w:sz w:val="32"/>
          <w:szCs w:val="32"/>
          <w:cs/>
        </w:rPr>
        <w:t>ฟ้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>อและ</w:t>
      </w:r>
      <w:r w:rsidR="007448D4" w:rsidRPr="00BD3C5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>ภาว</w:t>
      </w:r>
      <w:r w:rsidR="00D55289" w:rsidRPr="00BD3C51">
        <w:rPr>
          <w:rFonts w:ascii="TH SarabunPSK" w:hAnsi="TH SarabunPSK" w:cs="TH SarabunPSK"/>
          <w:sz w:val="32"/>
          <w:szCs w:val="32"/>
          <w:cs/>
        </w:rPr>
        <w:t>ะการเงิน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>ที่ตึงตัวกว่าที่คาดการณ์ ซึ่งเกิดจากอัตราดอกเบี้ยนโยบายของธนาคารทั่วโลกปรับตัวสูงขึ้นทำให้สถานการณ์การเงินโลกตึงตัวและผันผวน การค้าโลกอาจชะลอตัวลง และปัญหาภูมิรัฐศาสตร์ที่อาจรุนแรงและยืดเยื้อเพิ่มขึ้น เช่น ความขัดแย้งสหพันธรัฐรัสเชีย-ยูเครน และความขัดแย้งระหว่างสาธารณรัฐประชาชนจีน-สาธารณรัฐจีน (ไต้หวัน)</w:t>
      </w:r>
    </w:p>
    <w:p w:rsidR="00ED173A" w:rsidRPr="00BD3C51" w:rsidRDefault="00D55289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="00ED173A" w:rsidRPr="00BD3C51">
        <w:rPr>
          <w:rFonts w:ascii="TH SarabunPSK" w:hAnsi="TH SarabunPSK" w:cs="TH SarabunPSK"/>
          <w:b/>
          <w:bCs/>
          <w:sz w:val="32"/>
          <w:szCs w:val="32"/>
          <w:cs/>
        </w:rPr>
        <w:t>เศรษฐกิจไทย</w:t>
      </w:r>
    </w:p>
    <w:p w:rsidR="00ED173A" w:rsidRPr="00BD3C51" w:rsidRDefault="00D5528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1.2.1 </w:t>
      </w:r>
      <w:r w:rsidR="00ED173A" w:rsidRPr="00BD3C51">
        <w:rPr>
          <w:rFonts w:ascii="TH SarabunPSK" w:hAnsi="TH SarabunPSK" w:cs="TH SarabunPSK"/>
          <w:b/>
          <w:bCs/>
          <w:sz w:val="32"/>
          <w:szCs w:val="32"/>
          <w:cs/>
        </w:rPr>
        <w:t>ภาพรวม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เศรษฐกิจไทยมีแนวโน้มขยายตัวต่อเนื่อง โดยขยายตัวในอัตราร้อยละ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3.3 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Pr="00BD3C51">
        <w:rPr>
          <w:rFonts w:ascii="TH SarabunPSK" w:hAnsi="TH SarabunPSK" w:cs="TH SarabunPSK"/>
          <w:sz w:val="32"/>
          <w:szCs w:val="32"/>
          <w:cs/>
        </w:rPr>
        <w:t>2565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และร้อยละ </w:t>
      </w:r>
      <w:r w:rsidRPr="00BD3C51">
        <w:rPr>
          <w:rFonts w:ascii="TH SarabunPSK" w:hAnsi="TH SarabunPSK" w:cs="TH SarabunPSK"/>
          <w:sz w:val="32"/>
          <w:szCs w:val="32"/>
          <w:cs/>
        </w:rPr>
        <w:t>3.8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Pr="00BD3C51">
        <w:rPr>
          <w:rFonts w:ascii="TH SarabunPSK" w:hAnsi="TH SarabunPSK" w:cs="TH SarabunPSK"/>
          <w:sz w:val="32"/>
          <w:szCs w:val="32"/>
          <w:cs/>
        </w:rPr>
        <w:t>2566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เนื่องจากการบริโภคภาคเอกชนและนักท่องเที่ยวต่างชาติมีเพิ่มมากขึ้น โดยคาดว่าจำนวนนักท่องเที่ยวต่างชาติเพิ่มขึ้น</w:t>
      </w:r>
      <w:r w:rsidRPr="00BD3C51">
        <w:rPr>
          <w:rFonts w:ascii="TH SarabunPSK" w:hAnsi="TH SarabunPSK" w:cs="TH SarabunPSK"/>
          <w:sz w:val="32"/>
          <w:szCs w:val="32"/>
        </w:rPr>
        <w:t xml:space="preserve">  9.5 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ล้านคน ในปี </w:t>
      </w:r>
      <w:r w:rsidRPr="00BD3C51">
        <w:rPr>
          <w:rFonts w:ascii="TH SarabunPSK" w:hAnsi="TH SarabunPSK" w:cs="TH SarabunPSK"/>
          <w:sz w:val="32"/>
          <w:szCs w:val="32"/>
        </w:rPr>
        <w:t>2565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และจะเพิ่มขึ้นเป็น </w:t>
      </w:r>
      <w:r w:rsidRPr="00BD3C51">
        <w:rPr>
          <w:rFonts w:ascii="TH SarabunPSK" w:hAnsi="TH SarabunPSK" w:cs="TH SarabunPSK"/>
          <w:sz w:val="32"/>
          <w:szCs w:val="32"/>
        </w:rPr>
        <w:t>21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ล้านคน </w:t>
      </w:r>
      <w:r w:rsidR="007448D4" w:rsidRPr="00BD3C5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Pr="00BD3C51">
        <w:rPr>
          <w:rFonts w:ascii="TH SarabunPSK" w:hAnsi="TH SarabunPSK" w:cs="TH SarabunPSK"/>
          <w:sz w:val="32"/>
          <w:szCs w:val="32"/>
        </w:rPr>
        <w:t>2566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ซึ่งการเปลี่ยนแปลงดังกล่าวเป็นผลจากความต้องการเดินทางท่องเที่ยวที่เพิ่มมากขึ้นและมาตรการควบคุม</w:t>
      </w:r>
      <w:r w:rsidR="007448D4" w:rsidRPr="00BD3C5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>การเดินทางระหว่างประเทศที่คลี่คลายลง</w:t>
      </w:r>
    </w:p>
    <w:p w:rsidR="00ED173A" w:rsidRPr="00BD3C51" w:rsidRDefault="00D5528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1.2.2 </w:t>
      </w:r>
      <w:r w:rsidR="00ED173A" w:rsidRPr="00BD3C51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การส่งออกของไทย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มูลค่าการส่งออกสินค้าของไทย</w:t>
      </w:r>
      <w:r w:rsidRPr="00BD3C51">
        <w:rPr>
          <w:rFonts w:ascii="TH SarabunPSK" w:hAnsi="TH SarabunPSK" w:cs="TH SarabunPSK"/>
          <w:sz w:val="32"/>
          <w:szCs w:val="32"/>
          <w:cs/>
        </w:rPr>
        <w:t>มีแนวโน้มขยายตัวในอัตราร้อยละ 8.2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Pr="00BD3C51">
        <w:rPr>
          <w:rFonts w:ascii="TH SarabunPSK" w:hAnsi="TH SarabunPSK" w:cs="TH SarabunPSK"/>
          <w:sz w:val="32"/>
          <w:szCs w:val="32"/>
          <w:cs/>
        </w:rPr>
        <w:t>2565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(สูงกว่าประมาณการเดิมในเดือนมิถุนายน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2565 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ที่ร้อยละ </w:t>
      </w:r>
      <w:r w:rsidRPr="00BD3C51">
        <w:rPr>
          <w:rFonts w:ascii="TH SarabunPSK" w:hAnsi="TH SarabunPSK" w:cs="TH SarabunPSK"/>
          <w:sz w:val="32"/>
          <w:szCs w:val="32"/>
          <w:cs/>
        </w:rPr>
        <w:t>7.9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) และคาดว่าจะชะลอตัวลงมาที่ร้อยละ </w:t>
      </w:r>
      <w:r w:rsidRPr="00BD3C51">
        <w:rPr>
          <w:rFonts w:ascii="TH SarabunPSK" w:hAnsi="TH SarabunPSK" w:cs="TH SarabunPSK"/>
          <w:sz w:val="32"/>
          <w:szCs w:val="32"/>
          <w:cs/>
        </w:rPr>
        <w:t>1.1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Pr="00BD3C51">
        <w:rPr>
          <w:rFonts w:ascii="TH SarabunPSK" w:hAnsi="TH SarabunPSK" w:cs="TH SarabunPSK"/>
          <w:sz w:val="32"/>
          <w:szCs w:val="32"/>
          <w:cs/>
        </w:rPr>
        <w:t>2566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ซึ่งเป็นผลมาจากการชะลอตัวของเศรษฐกิจคู่ค้าเป็นสำคัญ</w:t>
      </w:r>
    </w:p>
    <w:p w:rsidR="00ED173A" w:rsidRPr="00BD3C51" w:rsidRDefault="00D5528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1.2.3 </w:t>
      </w:r>
      <w:r w:rsidR="00ED173A" w:rsidRPr="00BD3C51">
        <w:rPr>
          <w:rFonts w:ascii="TH SarabunPSK" w:hAnsi="TH SarabunPSK" w:cs="TH SarabunPSK"/>
          <w:b/>
          <w:bCs/>
          <w:sz w:val="32"/>
          <w:szCs w:val="32"/>
          <w:cs/>
        </w:rPr>
        <w:t>การบริโภคภาคเอกชน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มีแนวโน้มขยายตัวที่ร้อยละ </w:t>
      </w:r>
      <w:r w:rsidR="00383D94" w:rsidRPr="00BD3C51">
        <w:rPr>
          <w:rFonts w:ascii="TH SarabunPSK" w:hAnsi="TH SarabunPSK" w:cs="TH SarabunPSK"/>
          <w:sz w:val="32"/>
          <w:szCs w:val="32"/>
          <w:cs/>
        </w:rPr>
        <w:t>5.6</w:t>
      </w:r>
      <w:r w:rsidR="007448D4" w:rsidRPr="00BD3C51">
        <w:rPr>
          <w:rFonts w:ascii="TH SarabunPSK" w:hAnsi="TH SarabunPSK" w:cs="TH SarabunPSK"/>
          <w:sz w:val="32"/>
          <w:szCs w:val="32"/>
        </w:rPr>
        <w:t xml:space="preserve">  </w:t>
      </w:r>
      <w:r w:rsidR="00ED173A" w:rsidRPr="00BD3C51">
        <w:rPr>
          <w:rFonts w:ascii="TH SarabunPSK" w:hAnsi="TH SarabunPSK" w:cs="TH SarabunPSK"/>
          <w:sz w:val="32"/>
          <w:szCs w:val="32"/>
        </w:rPr>
        <w:t>(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สูงกว่าประมาณการเดิมในเดือนมิถุนายน </w:t>
      </w:r>
      <w:r w:rsidR="00383D94" w:rsidRPr="00BD3C51">
        <w:rPr>
          <w:rFonts w:ascii="TH SarabunPSK" w:hAnsi="TH SarabunPSK" w:cs="TH SarabunPSK"/>
          <w:sz w:val="32"/>
          <w:szCs w:val="32"/>
          <w:cs/>
        </w:rPr>
        <w:t>2565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ที่ร้อยละ </w:t>
      </w:r>
      <w:r w:rsidR="00383D94" w:rsidRPr="00BD3C51">
        <w:rPr>
          <w:rFonts w:ascii="TH SarabunPSK" w:hAnsi="TH SarabunPSK" w:cs="TH SarabunPSK"/>
          <w:sz w:val="32"/>
          <w:szCs w:val="32"/>
          <w:cs/>
        </w:rPr>
        <w:t>4.9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>) ซึ่งเป็นผลจากกิจกรรมทางเศรษฐกิจที่ฟื้นตัวได้ต่อเนื่องจากแรง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lastRenderedPageBreak/>
        <w:t>สนับสนุนจากการท่องเที่ยวและการบริโภคภาคเอกชนแต่ยังมีปัจจัยกด</w:t>
      </w:r>
      <w:r w:rsidR="00383D94" w:rsidRPr="00BD3C51">
        <w:rPr>
          <w:rFonts w:ascii="TH SarabunPSK" w:hAnsi="TH SarabunPSK" w:cs="TH SarabunPSK"/>
          <w:sz w:val="32"/>
          <w:szCs w:val="32"/>
          <w:cs/>
        </w:rPr>
        <w:t>ดัน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>จากต้นทุนค่</w:t>
      </w:r>
      <w:r w:rsidR="00383D94" w:rsidRPr="00BD3C51">
        <w:rPr>
          <w:rFonts w:ascii="TH SarabunPSK" w:hAnsi="TH SarabunPSK" w:cs="TH SarabunPSK"/>
          <w:sz w:val="32"/>
          <w:szCs w:val="32"/>
          <w:cs/>
        </w:rPr>
        <w:t>า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ครองชีพที่อยู่ในระดับสูง ส่วนการบริโภคภาคเอกชนในปี </w:t>
      </w:r>
      <w:r w:rsidR="00383D94" w:rsidRPr="00BD3C51">
        <w:rPr>
          <w:rFonts w:ascii="TH SarabunPSK" w:hAnsi="TH SarabunPSK" w:cs="TH SarabunPSK"/>
          <w:sz w:val="32"/>
          <w:szCs w:val="32"/>
          <w:cs/>
        </w:rPr>
        <w:t xml:space="preserve">2566 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คาดว่าจะขยายตัวต่อเนื่องที่ร้อยละ </w:t>
      </w:r>
      <w:r w:rsidR="00ED173A" w:rsidRPr="00BD3C51">
        <w:rPr>
          <w:rFonts w:ascii="TH SarabunPSK" w:hAnsi="TH SarabunPSK" w:cs="TH SarabunPSK"/>
          <w:sz w:val="32"/>
          <w:szCs w:val="32"/>
        </w:rPr>
        <w:t>3</w:t>
      </w:r>
      <w:r w:rsidR="00383D94" w:rsidRPr="00BD3C51">
        <w:rPr>
          <w:rFonts w:ascii="TH SarabunPSK" w:hAnsi="TH SarabunPSK" w:cs="TH SarabunPSK"/>
          <w:sz w:val="32"/>
          <w:szCs w:val="32"/>
          <w:cs/>
        </w:rPr>
        <w:t>.3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สอดคล้องกับการจ้างงานและรายได้ครัวเรือนที่มีแนวโน้มดีขึ้นตามภาวะเศรษฐกิจ</w:t>
      </w:r>
    </w:p>
    <w:p w:rsidR="00CB0FE2" w:rsidRPr="00BD3C51" w:rsidRDefault="00383D94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1.2.4 </w:t>
      </w:r>
      <w:r w:rsidR="00ED173A" w:rsidRPr="00BD3C51">
        <w:rPr>
          <w:rFonts w:ascii="TH SarabunPSK" w:hAnsi="TH SarabunPSK" w:cs="TH SarabunPSK"/>
          <w:b/>
          <w:bCs/>
          <w:sz w:val="32"/>
          <w:szCs w:val="32"/>
          <w:cs/>
        </w:rPr>
        <w:t>อัตราเงินเฟ้อทั่วไป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คาดว่าจะอยู่ที่ร้อยละ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6.3 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2565  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และลดลงเหลือร้อยละ </w:t>
      </w:r>
      <w:r w:rsidRPr="00BD3C51">
        <w:rPr>
          <w:rFonts w:ascii="TH SarabunPSK" w:hAnsi="TH SarabunPSK" w:cs="TH SarabunPSK"/>
          <w:sz w:val="32"/>
          <w:szCs w:val="32"/>
          <w:cs/>
        </w:rPr>
        <w:t>2.6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Pr="00BD3C51">
        <w:rPr>
          <w:rFonts w:ascii="TH SarabunPSK" w:hAnsi="TH SarabunPSK" w:cs="TH SarabunPSK"/>
          <w:sz w:val="32"/>
          <w:szCs w:val="32"/>
          <w:cs/>
        </w:rPr>
        <w:t>2566</w:t>
      </w:r>
      <w:r w:rsidR="00ED173A" w:rsidRPr="00BD3C51">
        <w:rPr>
          <w:rFonts w:ascii="TH SarabunPSK" w:hAnsi="TH SarabunPSK" w:cs="TH SarabunPSK"/>
          <w:sz w:val="32"/>
          <w:szCs w:val="32"/>
          <w:cs/>
        </w:rPr>
        <w:t xml:space="preserve"> เนื่องจากราคาพลังงานมีแนวโน้มลดลงตามราค</w:t>
      </w:r>
      <w:r w:rsidRPr="00BD3C51">
        <w:rPr>
          <w:rFonts w:ascii="TH SarabunPSK" w:hAnsi="TH SarabunPSK" w:cs="TH SarabunPSK"/>
          <w:sz w:val="32"/>
          <w:szCs w:val="32"/>
          <w:cs/>
        </w:rPr>
        <w:t>า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>น้ำมันดิบในตลาดโลก ประกอบกับมาตรการช่วยเหลือของภาครัฐที่ยังคงดำเนินการอย่างต่อเนื่อง ขณะที่ราคาอาหารสดและอัตราเงินเฟ้อพื้นฐานมีแนวโน้มปรับเพิ่มขึ้นตามการส่งผ่านต้นทุนไปยังผู้บริโภค ทั้งนี้ กนง.ประเมินว่า การส่งผ่านต้นทุนในระยะต่อไปอาจจำกัดเนื่องจากแรงกดดันด้านอุปทานลดลง อย่างไรก็ตาม ยังคงต้องมีการติดตามอย่างต่อเนื่อง</w:t>
      </w:r>
    </w:p>
    <w:p w:rsidR="00CB0FE2" w:rsidRPr="00BD3C51" w:rsidRDefault="00CB0FE2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ภาวะการเงินและเสถียรภาพระบบการเงิน</w:t>
      </w:r>
    </w:p>
    <w:p w:rsidR="00CB0FE2" w:rsidRPr="00BD3C51" w:rsidRDefault="0041052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="00CB0FE2" w:rsidRPr="00BD3C51">
        <w:rPr>
          <w:rFonts w:ascii="TH SarabunPSK" w:hAnsi="TH SarabunPSK" w:cs="TH SarabunPSK"/>
          <w:b/>
          <w:bCs/>
          <w:sz w:val="32"/>
          <w:szCs w:val="32"/>
          <w:cs/>
        </w:rPr>
        <w:t>ภาพรวม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มีแนวโน้มผ่อนคลายลดลงเล็กน้อยเนื่องจากยังคงมีความกังวลจาก</w:t>
      </w:r>
      <w:r w:rsidR="007448D4" w:rsidRPr="00BD3C5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>ภาวะเศรษฐกิจถดถอยทั่วโลกและการใช้นโยบายการเงินเพื่อชะลอการเติบโตของระบบเศรษฐกิจ (เช่น การขึ้นดอกเบี้ย ของธนาคารกลางในหลายประเทศ ในส่วนภาคเอกชนการกู้ยืมโดยรวมยังเอื้อต่อการระดมทุนและไม่กระทบการระดมทุนในตลาดการเงินเนื่องจาก</w:t>
      </w:r>
      <w:r w:rsidRPr="00BD3C51">
        <w:rPr>
          <w:rFonts w:ascii="TH SarabunPSK" w:hAnsi="TH SarabunPSK" w:cs="TH SarabunPSK"/>
          <w:sz w:val="32"/>
          <w:szCs w:val="32"/>
          <w:cs/>
        </w:rPr>
        <w:t>ภาคธุรกิจได้ท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>ยอยระดมทุนไปในช่วงก่อนหน้าและมีแนวโน้มระดมทุนเพิ่มขึ้นสอดคล้องกับการฟื้นตัวของเศรษฐกิจ นอกจากนี้ ธุรกิจไทยในต่างประเทศมีแนวโน้มกลับมาระดมทุน</w:t>
      </w:r>
      <w:r w:rsidRPr="00BD3C51">
        <w:rPr>
          <w:rFonts w:ascii="TH SarabunPSK" w:hAnsi="TH SarabunPSK" w:cs="TH SarabunPSK"/>
          <w:sz w:val="32"/>
          <w:szCs w:val="32"/>
          <w:cs/>
        </w:rPr>
        <w:t>ในประเทศมากขึ้นจากต้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>นทุนการระดมทุนในต่างประเทศที่สูงขึ้น</w:t>
      </w:r>
    </w:p>
    <w:p w:rsidR="00CB0FE2" w:rsidRPr="00BD3C51" w:rsidRDefault="0041052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="00CB0FE2" w:rsidRPr="00BD3C51">
        <w:rPr>
          <w:rFonts w:ascii="TH SarabunPSK" w:hAnsi="TH SarabunPSK" w:cs="TH SarabunPSK"/>
          <w:b/>
          <w:bCs/>
          <w:sz w:val="32"/>
          <w:szCs w:val="32"/>
          <w:cs/>
        </w:rPr>
        <w:t>ค่าเงินบาท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ในไตรมาสที่ </w:t>
      </w:r>
      <w:r w:rsidR="000C5AB0" w:rsidRPr="00BD3C51">
        <w:rPr>
          <w:rFonts w:ascii="TH SarabunPSK" w:hAnsi="TH SarabunPSK" w:cs="TH SarabunPSK"/>
          <w:sz w:val="32"/>
          <w:szCs w:val="32"/>
          <w:cs/>
        </w:rPr>
        <w:t>3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0C5AB0" w:rsidRPr="00BD3C51">
        <w:rPr>
          <w:rFonts w:ascii="TH SarabunPSK" w:hAnsi="TH SarabunPSK" w:cs="TH SarabunPSK"/>
          <w:sz w:val="32"/>
          <w:szCs w:val="32"/>
          <w:cs/>
        </w:rPr>
        <w:t>2565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เฉลี่ยอยู่ที่ </w:t>
      </w:r>
      <w:r w:rsidR="000C5AB0" w:rsidRPr="00BD3C51">
        <w:rPr>
          <w:rFonts w:ascii="TH SarabunPSK" w:hAnsi="TH SarabunPSK" w:cs="TH SarabunPSK"/>
          <w:sz w:val="32"/>
          <w:szCs w:val="32"/>
          <w:cs/>
        </w:rPr>
        <w:t>36.33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ดอลลาร์สหรัฐ</w:t>
      </w:r>
      <w:r w:rsidR="000C5AB0" w:rsidRPr="00BD3C51">
        <w:rPr>
          <w:rFonts w:ascii="TH SarabunPSK" w:hAnsi="TH SarabunPSK" w:cs="TH SarabunPSK"/>
          <w:sz w:val="32"/>
          <w:szCs w:val="32"/>
        </w:rPr>
        <w:t xml:space="preserve">  </w:t>
      </w:r>
      <w:r w:rsidR="00877834" w:rsidRPr="00BD3C51">
        <w:rPr>
          <w:rFonts w:ascii="TH SarabunPSK" w:hAnsi="TH SarabunPSK" w:cs="TH SarabunPSK"/>
          <w:sz w:val="32"/>
          <w:szCs w:val="32"/>
          <w:cs/>
        </w:rPr>
        <w:t>โดยอ่อนค่าลงจากไตรมาสที่ 2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0C5AB0" w:rsidRPr="00BD3C51">
        <w:rPr>
          <w:rFonts w:ascii="TH SarabunPSK" w:hAnsi="TH SarabunPSK" w:cs="TH SarabunPSK"/>
          <w:sz w:val="32"/>
          <w:szCs w:val="32"/>
          <w:cs/>
        </w:rPr>
        <w:t>2565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(เดือน</w:t>
      </w:r>
      <w:r w:rsidR="000C5AB0" w:rsidRPr="00BD3C51">
        <w:rPr>
          <w:rFonts w:ascii="TH SarabunPSK" w:hAnsi="TH SarabunPSK" w:cs="TH SarabunPSK"/>
          <w:sz w:val="32"/>
          <w:szCs w:val="32"/>
          <w:cs/>
        </w:rPr>
        <w:t>เ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>มษายน</w:t>
      </w:r>
      <w:r w:rsidR="000C5AB0" w:rsidRPr="00BD3C51">
        <w:rPr>
          <w:rFonts w:ascii="TH SarabunPSK" w:hAnsi="TH SarabunPSK" w:cs="TH SarabunPSK"/>
          <w:sz w:val="32"/>
          <w:szCs w:val="32"/>
          <w:cs/>
        </w:rPr>
        <w:t>-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="000C5AB0" w:rsidRPr="00BD3C51">
        <w:rPr>
          <w:rFonts w:ascii="TH SarabunPSK" w:hAnsi="TH SarabunPSK" w:cs="TH SarabunPSK"/>
          <w:sz w:val="32"/>
          <w:szCs w:val="32"/>
          <w:cs/>
        </w:rPr>
        <w:t>2565)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ในขณะที่ค่</w:t>
      </w:r>
      <w:r w:rsidR="000C5AB0" w:rsidRPr="00BD3C51">
        <w:rPr>
          <w:rFonts w:ascii="TH SarabunPSK" w:hAnsi="TH SarabunPSK" w:cs="TH SarabunPSK"/>
          <w:sz w:val="32"/>
          <w:szCs w:val="32"/>
          <w:cs/>
        </w:rPr>
        <w:t>าเงินด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>อลลาร์สหรัฐ</w:t>
      </w:r>
      <w:r w:rsidR="000C5AB0" w:rsidRPr="00BD3C51">
        <w:rPr>
          <w:rFonts w:ascii="TH SarabunPSK" w:hAnsi="TH SarabunPSK" w:cs="TH SarabunPSK"/>
          <w:sz w:val="32"/>
          <w:szCs w:val="32"/>
          <w:cs/>
        </w:rPr>
        <w:t>แข็งค่า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>ขึ้นอย่างต่อเนื่องจากนโยบายการเงินที่เข้มงวดเพื่อควบคุมเงินเฟ้อที่อยู่ในระดับที่สูง</w:t>
      </w:r>
    </w:p>
    <w:p w:rsidR="00CB0FE2" w:rsidRPr="00BD3C51" w:rsidRDefault="000C5AB0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="00CB0FE2" w:rsidRPr="00BD3C51">
        <w:rPr>
          <w:rFonts w:ascii="TH SarabunPSK" w:hAnsi="TH SarabunPSK" w:cs="TH SarabunPSK"/>
          <w:b/>
          <w:bCs/>
          <w:sz w:val="32"/>
          <w:szCs w:val="32"/>
          <w:cs/>
        </w:rPr>
        <w:t>ระบบการเงิน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ธนาคารพาณิชย์มีระดับเงินกองทุนและเงินสำรองที่เข้มแข็ง </w:t>
      </w:r>
      <w:r w:rsidR="007448D4" w:rsidRPr="00BD3C51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>ส่วนความสามารถในการชำระหนี้ของภาคธุรกิจและภาคครัวเรือนปรับดีขึ้นตามการฟื้นตัวของเศรษฐกิจ อย่างไรก็ตาม ผู้ประกอบการวิสาหกิจขนาดกลางและขนาดย่อม (</w:t>
      </w:r>
      <w:r w:rsidR="00CB0FE2" w:rsidRPr="00BD3C51">
        <w:rPr>
          <w:rFonts w:ascii="TH SarabunPSK" w:hAnsi="TH SarabunPSK" w:cs="TH SarabunPSK"/>
          <w:sz w:val="32"/>
          <w:szCs w:val="32"/>
        </w:rPr>
        <w:t>Small and</w:t>
      </w:r>
      <w:r w:rsidRPr="00BD3C51">
        <w:rPr>
          <w:rFonts w:ascii="TH SarabunPSK" w:hAnsi="TH SarabunPSK" w:cs="TH SarabunPSK"/>
          <w:sz w:val="32"/>
          <w:szCs w:val="32"/>
        </w:rPr>
        <w:t xml:space="preserve"> Medium Enterprises: SMEs</w:t>
      </w:r>
      <w:r w:rsidR="00CB0FE2"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>ในบางสาขาธุรกิจยังคงฟื้นตัว</w:t>
      </w:r>
      <w:r w:rsidR="00877834" w:rsidRPr="00BD3C51">
        <w:rPr>
          <w:rFonts w:ascii="TH SarabunPSK" w:hAnsi="TH SarabunPSK" w:cs="TH SarabunPSK"/>
          <w:sz w:val="32"/>
          <w:szCs w:val="32"/>
          <w:cs/>
        </w:rPr>
        <w:t>ช้า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>และครัวเรือนรายได้น้อยบางกลุ่มยังคงได้รับผลกระทบจากค่าครองชีพที่สูง รวมทั้งสัดส่วนหนี้ครัวเรือนต่อผลิตภัณฑ์มวลรวมในประเทศ (</w:t>
      </w:r>
      <w:r w:rsidRPr="00BD3C51">
        <w:rPr>
          <w:rFonts w:ascii="TH SarabunPSK" w:hAnsi="TH SarabunPSK" w:cs="TH SarabunPSK"/>
          <w:sz w:val="32"/>
          <w:szCs w:val="32"/>
        </w:rPr>
        <w:t xml:space="preserve">Gross Domestic Product: </w:t>
      </w:r>
      <w:r w:rsidR="00CB0FE2" w:rsidRPr="00BD3C51">
        <w:rPr>
          <w:rFonts w:ascii="TH SarabunPSK" w:hAnsi="TH SarabunPSK" w:cs="TH SarabunPSK"/>
          <w:sz w:val="32"/>
          <w:szCs w:val="32"/>
        </w:rPr>
        <w:t xml:space="preserve">GDP) 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และหนี้ภาคธุรกิจต่อ </w:t>
      </w:r>
      <w:r w:rsidR="00CB0FE2" w:rsidRPr="00BD3C51">
        <w:rPr>
          <w:rFonts w:ascii="TH SarabunPSK" w:hAnsi="TH SarabunPSK" w:cs="TH SarabunPSK"/>
          <w:sz w:val="32"/>
          <w:szCs w:val="32"/>
        </w:rPr>
        <w:t xml:space="preserve">GDP 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>ยังคงอยู่ในระดับสูง</w:t>
      </w:r>
    </w:p>
    <w:p w:rsidR="00CB0FE2" w:rsidRPr="00BD3C51" w:rsidRDefault="000C5AB0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3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B0FE2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การดำเนินนโยบายการเงินในช่วงไตรมาสที่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B0FE2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กนง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ได้มีมติ</w:t>
      </w:r>
      <w:r w:rsidRPr="00BD3C51">
        <w:rPr>
          <w:rFonts w:ascii="TH SarabunPSK" w:hAnsi="TH SarabunPSK" w:cs="TH SarabunPSK"/>
          <w:sz w:val="32"/>
          <w:szCs w:val="32"/>
          <w:cs/>
        </w:rPr>
        <w:t>ขึ้นดอกเบี้ย จำนวน</w:t>
      </w:r>
      <w:r w:rsidR="009B787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2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ครั้ง ได้แก่ ครั้งที่ </w:t>
      </w:r>
      <w:r w:rsidRPr="00BD3C51">
        <w:rPr>
          <w:rFonts w:ascii="TH SarabunPSK" w:hAnsi="TH SarabunPSK" w:cs="TH SarabunPSK"/>
          <w:sz w:val="32"/>
          <w:szCs w:val="32"/>
          <w:cs/>
        </w:rPr>
        <w:t>1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ในการประชุม กนง. ครั้งที่ </w:t>
      </w:r>
      <w:r w:rsidRPr="00BD3C51">
        <w:rPr>
          <w:rFonts w:ascii="TH SarabunPSK" w:hAnsi="TH SarabunPSK" w:cs="TH SarabunPSK"/>
          <w:sz w:val="32"/>
          <w:szCs w:val="32"/>
          <w:cs/>
        </w:rPr>
        <w:t>4/2565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Pr="00BD3C51">
        <w:rPr>
          <w:rFonts w:ascii="TH SarabunPSK" w:hAnsi="TH SarabunPSK" w:cs="TH SarabunPSK"/>
          <w:sz w:val="32"/>
          <w:szCs w:val="32"/>
        </w:rPr>
        <w:t xml:space="preserve"> 10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BD3C51">
        <w:rPr>
          <w:rFonts w:ascii="TH SarabunPSK" w:hAnsi="TH SarabunPSK" w:cs="TH SarabunPSK"/>
          <w:sz w:val="32"/>
          <w:szCs w:val="32"/>
        </w:rPr>
        <w:t>2565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>ปรับขึ้นดอกเบี้ยจากร้อยละ</w:t>
      </w:r>
      <w:r w:rsidRPr="00BD3C51">
        <w:rPr>
          <w:rFonts w:ascii="TH SarabunPSK" w:eastAsia="Malgun Gothic" w:hAnsi="TH SarabunPSK" w:cs="TH SarabunPSK"/>
          <w:sz w:val="32"/>
          <w:szCs w:val="32"/>
          <w:cs/>
        </w:rPr>
        <w:t xml:space="preserve"> 0.50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ต่อปี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เป็นร้อยละ 0.75 </w:t>
      </w:r>
      <w:r w:rsidR="00CB0FE2" w:rsidRPr="00BD3C51">
        <w:rPr>
          <w:rFonts w:ascii="TH SarabunPSK" w:hAnsi="TH SarabunPSK" w:cs="TH SarabunPSK"/>
          <w:b/>
          <w:bCs/>
          <w:sz w:val="32"/>
          <w:szCs w:val="32"/>
          <w:cs/>
        </w:rPr>
        <w:t>ต่อปี</w:t>
      </w:r>
      <w:r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>(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>ปรับขึ้นร้อยละ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0.25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ต่อปี) และ</w:t>
      </w:r>
      <w:r w:rsidR="00CB0FE2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>ในการประชุม กนง.</w:t>
      </w:r>
      <w:r w:rsidR="007448D4" w:rsidRPr="00BD3C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BD3C51">
        <w:rPr>
          <w:rFonts w:ascii="TH SarabunPSK" w:hAnsi="TH SarabunPSK" w:cs="TH SarabunPSK"/>
          <w:sz w:val="32"/>
          <w:szCs w:val="32"/>
          <w:cs/>
        </w:rPr>
        <w:t>5/2565  เมื่อวันที่ 28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BD3C51">
        <w:rPr>
          <w:rFonts w:ascii="TH SarabunPSK" w:hAnsi="TH SarabunPSK" w:cs="TH SarabunPSK"/>
          <w:sz w:val="32"/>
          <w:szCs w:val="32"/>
          <w:cs/>
        </w:rPr>
        <w:t>2565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ปรับขึ้นดอกเบี้ยจากร้อยละ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0.75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ต่อปี </w:t>
      </w:r>
      <w:r w:rsidR="00CB0FE2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เป็นร้อยละ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B0FE2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ต่อปี</w:t>
      </w:r>
      <w:r w:rsidR="007448D4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>(ปรับขึ้นร้อยละ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0.25 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>ต่อปี</w:t>
      </w:r>
      <w:r w:rsidR="00877834" w:rsidRPr="00BD3C51">
        <w:rPr>
          <w:rFonts w:ascii="TH SarabunPSK" w:hAnsi="TH SarabunPSK" w:cs="TH SarabunPSK"/>
          <w:sz w:val="32"/>
          <w:szCs w:val="32"/>
          <w:cs/>
        </w:rPr>
        <w:t>)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โดยเป็นการปรับขึ้นดอกเบี้ยอย่างค่อยเป็นค่อยไปเนื่องจากประเมินว่</w:t>
      </w:r>
      <w:r w:rsidRPr="00BD3C51">
        <w:rPr>
          <w:rFonts w:ascii="TH SarabunPSK" w:hAnsi="TH SarabunPSK" w:cs="TH SarabunPSK"/>
          <w:sz w:val="32"/>
          <w:szCs w:val="32"/>
          <w:cs/>
        </w:rPr>
        <w:t>า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>เศรษฐกิจไทยมีแนวโน้มฟื้นตัวต่อเนื่องตามการฟื้นตัวของภาคท่องเที่ยวและการบริโภค</w:t>
      </w:r>
      <w:r w:rsidRPr="00BD3C51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 รวมถึงอัตรางินเฟ้อทั่วไปที่ยังคงอยู่ในระดับสูงจากการส่งผ่านต้นทุนให้แก่</w:t>
      </w:r>
      <w:r w:rsidRPr="00BD3C51">
        <w:rPr>
          <w:rFonts w:ascii="TH SarabunPSK" w:hAnsi="TH SarabunPSK" w:cs="TH SarabunPSK"/>
          <w:sz w:val="32"/>
          <w:szCs w:val="32"/>
          <w:cs/>
        </w:rPr>
        <w:t>ผู้บริโภค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 xml:space="preserve">นอกจากนี้ ต้องคำนึงถึงกลุ่มเปราะบางโดยเฉพาะ </w:t>
      </w:r>
      <w:r w:rsidR="00CB0FE2" w:rsidRPr="00BD3C51">
        <w:rPr>
          <w:rFonts w:ascii="TH SarabunPSK" w:hAnsi="TH SarabunPSK" w:cs="TH SarabunPSK"/>
          <w:sz w:val="32"/>
          <w:szCs w:val="32"/>
        </w:rPr>
        <w:t xml:space="preserve">SMEs 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>ในสาขาที่ฟื้นตัวช้าและค</w:t>
      </w:r>
      <w:r w:rsidRPr="00BD3C51">
        <w:rPr>
          <w:rFonts w:ascii="TH SarabunPSK" w:hAnsi="TH SarabunPSK" w:cs="TH SarabunPSK"/>
          <w:sz w:val="32"/>
          <w:szCs w:val="32"/>
          <w:cs/>
        </w:rPr>
        <w:t>รัวเรือนที่มีรายได้</w:t>
      </w:r>
      <w:r w:rsidR="00CB0FE2" w:rsidRPr="00BD3C51">
        <w:rPr>
          <w:rFonts w:ascii="TH SarabunPSK" w:hAnsi="TH SarabunPSK" w:cs="TH SarabunPSK"/>
          <w:sz w:val="32"/>
          <w:szCs w:val="32"/>
          <w:cs/>
        </w:rPr>
        <w:t>น้อยด้วย</w:t>
      </w:r>
    </w:p>
    <w:p w:rsidR="00ED173A" w:rsidRPr="00BD3C51" w:rsidRDefault="00ED173A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3F64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6E0766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43093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3F64" w:rsidRPr="00BD3C51"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 w:rsidR="00443093" w:rsidRPr="00BD3C51">
        <w:rPr>
          <w:rFonts w:ascii="TH SarabunPSK" w:hAnsi="TH SarabunPSK" w:cs="TH SarabunPSK"/>
          <w:b/>
          <w:bCs/>
          <w:sz w:val="32"/>
          <w:szCs w:val="32"/>
          <w:cs/>
        </w:rPr>
        <w:t>ง รายงานผลการปฏิบัติงานตามพระราช</w:t>
      </w:r>
      <w:r w:rsidR="00483F64" w:rsidRPr="00BD3C51">
        <w:rPr>
          <w:rFonts w:ascii="TH SarabunPSK" w:hAnsi="TH SarabunPSK" w:cs="TH SarabunPSK"/>
          <w:b/>
          <w:bCs/>
          <w:sz w:val="32"/>
          <w:szCs w:val="32"/>
          <w:cs/>
        </w:rPr>
        <w:t>บัญญัติความเท่าเทียมระหว่างเพศ</w:t>
      </w:r>
      <w:r w:rsidR="00A17AA3" w:rsidRPr="00BD3C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83F64" w:rsidRPr="00BD3C51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443093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2558</w:t>
      </w:r>
      <w:r w:rsidR="00483F64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</w:t>
      </w:r>
      <w:r w:rsidR="00443093" w:rsidRPr="00BD3C51">
        <w:rPr>
          <w:rFonts w:ascii="TH SarabunPSK" w:hAnsi="TH SarabunPSK" w:cs="TH SarabunPSK"/>
          <w:b/>
          <w:bCs/>
          <w:sz w:val="32"/>
          <w:szCs w:val="32"/>
          <w:cs/>
        </w:rPr>
        <w:t>2563</w:t>
      </w:r>
      <w:r w:rsidR="00483F64" w:rsidRPr="00BD3C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83F64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และประจำปี </w:t>
      </w:r>
      <w:r w:rsidR="00443093" w:rsidRPr="00BD3C51">
        <w:rPr>
          <w:rFonts w:ascii="TH SarabunPSK" w:hAnsi="TH SarabunPSK" w:cs="TH SarabunPSK"/>
          <w:b/>
          <w:bCs/>
          <w:sz w:val="32"/>
          <w:szCs w:val="32"/>
          <w:cs/>
        </w:rPr>
        <w:t>2564</w:t>
      </w:r>
    </w:p>
    <w:p w:rsidR="00483F64" w:rsidRPr="00BD3C51" w:rsidRDefault="00443093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t>คณะรัฐมนตรีรับทราบ</w:t>
      </w:r>
      <w:r w:rsidRPr="00BD3C51">
        <w:rPr>
          <w:rFonts w:ascii="TH SarabunPSK" w:hAnsi="TH SarabunPSK" w:cs="TH SarabunPSK"/>
          <w:sz w:val="32"/>
          <w:szCs w:val="32"/>
          <w:cs/>
        </w:rPr>
        <w:t>ตามที่กระทรวงการพัฒนาสังคมและความมั่งคงของมนุษย์ (พม.)</w:t>
      </w:r>
      <w:r w:rsidR="00877834" w:rsidRPr="00BD3C51">
        <w:rPr>
          <w:rFonts w:ascii="TH SarabunPSK" w:hAnsi="TH SarabunPSK" w:cs="TH SarabunPSK"/>
          <w:sz w:val="32"/>
          <w:szCs w:val="32"/>
          <w:cs/>
        </w:rPr>
        <w:t xml:space="preserve">  เสนอ             </w:t>
      </w:r>
      <w:r w:rsidR="00877834" w:rsidRPr="00BD3C51">
        <w:rPr>
          <w:rFonts w:ascii="TH SarabunPSK" w:hAnsi="TH SarabunPSK" w:cs="TH SarabunPSK"/>
          <w:sz w:val="32"/>
          <w:szCs w:val="32"/>
          <w:cs/>
        </w:rPr>
        <w:t>ผลการปฏิบัติงานตามพระราชบัญญัติความเท่าเทียมระหว่างเพศ</w:t>
      </w:r>
      <w:r w:rsidR="00877834"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877834" w:rsidRPr="00BD3C51">
        <w:rPr>
          <w:rFonts w:ascii="TH SarabunPSK" w:hAnsi="TH SarabunPSK" w:cs="TH SarabunPSK"/>
          <w:sz w:val="32"/>
          <w:szCs w:val="32"/>
          <w:cs/>
        </w:rPr>
        <w:t>พ.ศ. 2558 ประจำปี 2563</w:t>
      </w:r>
      <w:r w:rsidR="00877834"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877834" w:rsidRPr="00BD3C51">
        <w:rPr>
          <w:rFonts w:ascii="TH SarabunPSK" w:hAnsi="TH SarabunPSK" w:cs="TH SarabunPSK"/>
          <w:sz w:val="32"/>
          <w:szCs w:val="32"/>
          <w:cs/>
        </w:rPr>
        <w:t>และประจำปี 2564</w:t>
      </w:r>
      <w:r w:rsidR="00877834" w:rsidRPr="00BD3C5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t>ตามมติคณะกรรมการส่งเสริมความเท่าเทียมระหว่างเพศ</w:t>
      </w:r>
      <w:r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483F64" w:rsidRPr="00BD3C51">
        <w:rPr>
          <w:rFonts w:ascii="TH SarabunPSK" w:hAnsi="TH SarabunPSK" w:cs="TH SarabunPSK"/>
          <w:sz w:val="32"/>
          <w:szCs w:val="32"/>
        </w:rPr>
        <w:t>(</w:t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t>คณะกรรมการ สทพ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="00877834" w:rsidRPr="00BD3C51">
        <w:rPr>
          <w:rFonts w:ascii="TH SarabunPSK" w:hAnsi="TH SarabunPSK" w:cs="TH SarabunPSK"/>
          <w:sz w:val="32"/>
          <w:szCs w:val="32"/>
          <w:cs/>
        </w:rPr>
        <w:t>)</w:t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t xml:space="preserve"> ในการประชุม</w:t>
      </w:r>
      <w:r w:rsidR="007448D4"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BD3C51">
        <w:rPr>
          <w:rFonts w:ascii="TH SarabunPSK" w:hAnsi="TH SarabunPSK" w:cs="TH SarabunPSK"/>
          <w:sz w:val="32"/>
          <w:szCs w:val="32"/>
          <w:cs/>
        </w:rPr>
        <w:t>1/2564</w:t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77B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BD3C51">
        <w:rPr>
          <w:rFonts w:ascii="TH SarabunPSK" w:hAnsi="TH SarabunPSK" w:cs="TH SarabunPSK"/>
          <w:sz w:val="32"/>
          <w:szCs w:val="32"/>
          <w:cs/>
        </w:rPr>
        <w:t>26</w:t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2564 </w:t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t xml:space="preserve">และครั้งที่ </w:t>
      </w:r>
      <w:r w:rsidRPr="00BD3C51">
        <w:rPr>
          <w:rFonts w:ascii="TH SarabunPSK" w:hAnsi="TH SarabunPSK" w:cs="TH SarabunPSK"/>
          <w:sz w:val="32"/>
          <w:szCs w:val="32"/>
          <w:cs/>
        </w:rPr>
        <w:t>1/2565</w:t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BD3C51">
        <w:rPr>
          <w:rFonts w:ascii="TH SarabunPSK" w:hAnsi="TH SarabunPSK" w:cs="TH SarabunPSK"/>
          <w:sz w:val="32"/>
          <w:szCs w:val="32"/>
          <w:cs/>
        </w:rPr>
        <w:t>20</w:t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2565 </w:t>
      </w:r>
      <w:r w:rsidRPr="00BD3C51">
        <w:rPr>
          <w:rFonts w:ascii="TH SarabunPSK" w:hAnsi="TH SarabunPSK" w:cs="TH SarabunPSK"/>
          <w:sz w:val="32"/>
          <w:szCs w:val="32"/>
        </w:rPr>
        <w:t>[</w:t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t xml:space="preserve">เป็นการดำเนินการตามพระราชบัญญัติความเท่าเทียมระหว่างเพศฯ มาตรา </w:t>
      </w:r>
      <w:r w:rsidRPr="00BD3C51">
        <w:rPr>
          <w:rFonts w:ascii="TH SarabunPSK" w:hAnsi="TH SarabunPSK" w:cs="TH SarabunPSK"/>
          <w:sz w:val="32"/>
          <w:szCs w:val="32"/>
          <w:cs/>
        </w:rPr>
        <w:t>10</w:t>
      </w:r>
      <w:r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483F64" w:rsidRPr="00BD3C51">
        <w:rPr>
          <w:rFonts w:ascii="TH SarabunPSK" w:hAnsi="TH SarabunPSK" w:cs="TH SarabunPSK"/>
          <w:sz w:val="32"/>
          <w:szCs w:val="32"/>
        </w:rPr>
        <w:t>(</w:t>
      </w:r>
      <w:r w:rsidRPr="00BD3C51">
        <w:rPr>
          <w:rFonts w:ascii="TH SarabunPSK" w:hAnsi="TH SarabunPSK" w:cs="TH SarabunPSK"/>
          <w:sz w:val="32"/>
          <w:szCs w:val="32"/>
          <w:cs/>
        </w:rPr>
        <w:t>6)</w:t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t xml:space="preserve"> บัญญัติให้คณะกรรมการ สทพ. เสนอรายงานเกี่ยวกับ</w:t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การปฏิบัติตามพระราชบัญญัตินี้ต่อคณะรัฐมนตรีอย่างน้อยปีละหนึ่งครั้งและมาตรา </w:t>
      </w:r>
      <w:r w:rsidR="009F74AB" w:rsidRPr="00BD3C51">
        <w:rPr>
          <w:rFonts w:ascii="TH SarabunPSK" w:hAnsi="TH SarabunPSK" w:cs="TH SarabunPSK"/>
          <w:sz w:val="32"/>
          <w:szCs w:val="32"/>
        </w:rPr>
        <w:t>16</w:t>
      </w:r>
      <w:r w:rsidR="009F74AB" w:rsidRPr="00BD3C51">
        <w:rPr>
          <w:rFonts w:ascii="TH SarabunPSK" w:hAnsi="TH SarabunPSK" w:cs="TH SarabunPSK"/>
          <w:sz w:val="32"/>
          <w:szCs w:val="32"/>
          <w:cs/>
        </w:rPr>
        <w:t xml:space="preserve"> (4)</w:t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t xml:space="preserve"> บัญญัติให้กรมกิจการสตรีและสถาบันครอบครัวจัดทำรายงานเกี่ยวกับการปฏิบัติตามพระราชบัญญัตินี้เสนอคณะกรรมการ สทพ. เพื่อเสนอต่อคณะรัฐมนตรีอย่างน้อยปีละหนึ่งครั้ง] สรุปสาระสำคัญได้ ดังนี้</w:t>
      </w:r>
    </w:p>
    <w:p w:rsidR="00483F64" w:rsidRPr="00BD3C51" w:rsidRDefault="009F74AB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483F64" w:rsidRPr="00BD3C51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ผลการปฏิบัติงานตามพระราชบัญญัติความเท่าเทียมระหว่างเพศฯ</w:t>
      </w:r>
      <w:r w:rsidR="005770FA" w:rsidRPr="00BD3C5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t>พระราชบัญญัติฯ ได้กำหนดให้มีกลไกคณะกรรมการในการดำเนินงานตามพระราชบัญญัติฯ</w:t>
      </w:r>
      <w:r w:rsidR="005770FA" w:rsidRPr="00BD3C51">
        <w:rPr>
          <w:rFonts w:ascii="TH SarabunPSK" w:hAnsi="TH SarabunPSK" w:cs="TH SarabunPSK"/>
          <w:sz w:val="32"/>
          <w:szCs w:val="32"/>
        </w:rPr>
        <w:t xml:space="preserve">  </w:t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t>จำนวน</w:t>
      </w:r>
      <w:r w:rsidR="005770FA" w:rsidRPr="00BD3C51">
        <w:rPr>
          <w:rFonts w:ascii="TH SarabunPSK" w:hAnsi="TH SarabunPSK" w:cs="TH SarabunPSK"/>
          <w:sz w:val="32"/>
          <w:szCs w:val="32"/>
        </w:rPr>
        <w:t xml:space="preserve"> 3</w:t>
      </w:r>
      <w:r w:rsidR="007448D4"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t xml:space="preserve">คณะ ประกอบด้วย คณะกรรมการ สทพ. คณะกรรมการวินิจฉัยการเลือกปฏิบัติโดยไม่เป็นธรรมระหว่างเพศ (คณะกรรมการ วลพ.) และคณะกรรมการบริหารกองทุนส่งเสริมความเท่าเทียมระหว่างเพศ โดยมีกรมกิจการสตรีและสถาบันครอบครัวรับผิดชอบเป็นเลขานุการในคณะกรรมการทั้ง </w:t>
      </w:r>
      <w:r w:rsidR="005770FA" w:rsidRPr="00BD3C51">
        <w:rPr>
          <w:rFonts w:ascii="TH SarabunPSK" w:hAnsi="TH SarabunPSK" w:cs="TH SarabunPSK"/>
          <w:sz w:val="32"/>
          <w:szCs w:val="32"/>
        </w:rPr>
        <w:t>3</w:t>
      </w:r>
      <w:r w:rsidR="00877834"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t xml:space="preserve"> คณะ รวมทั้งขับเคลื่อนการดำเนินงานตามพระราชบัญญัติฯ</w:t>
      </w:r>
      <w:r w:rsidR="005770FA"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483F64" w:rsidRPr="00BD3C51">
        <w:rPr>
          <w:rFonts w:ascii="TH SarabunPSK" w:hAnsi="TH SarabunPSK" w:cs="TH SarabunPSK"/>
          <w:sz w:val="32"/>
          <w:szCs w:val="32"/>
          <w:cs/>
        </w:rPr>
        <w:t>มีผลการปฏิบัติงาน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47"/>
      </w:tblGrid>
      <w:tr w:rsidR="00447E43" w:rsidRPr="00BD3C51" w:rsidTr="003C7D96">
        <w:tc>
          <w:tcPr>
            <w:tcW w:w="2547" w:type="dxa"/>
          </w:tcPr>
          <w:p w:rsidR="00447E43" w:rsidRPr="00BD3C51" w:rsidRDefault="00447E43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7047" w:type="dxa"/>
          </w:tcPr>
          <w:p w:rsidR="00447E43" w:rsidRPr="00BD3C51" w:rsidRDefault="00447E43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ผลการปฏิบัติงานประจำปี 2563</w:t>
            </w:r>
          </w:p>
        </w:tc>
      </w:tr>
      <w:tr w:rsidR="00215BD7" w:rsidRPr="00BD3C51" w:rsidTr="003C7D96">
        <w:tc>
          <w:tcPr>
            <w:tcW w:w="2547" w:type="dxa"/>
          </w:tcPr>
          <w:p w:rsidR="00447E43" w:rsidRPr="00BD3C51" w:rsidRDefault="004F6515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คณะกรรมการ สทพ. </w:t>
            </w:r>
          </w:p>
        </w:tc>
        <w:tc>
          <w:tcPr>
            <w:tcW w:w="7047" w:type="dxa"/>
          </w:tcPr>
          <w:p w:rsidR="00F65D5E" w:rsidRPr="00BD3C51" w:rsidRDefault="00187346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F6515"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กำหนดมาตรการและแผนงานที่สำคัญ โดยการปรับปรุงมาตรการในการป้องกันและแก้ไขปัญหาการล่วงละเมิดหรือคุกคามทางเพศในการทำงาน</w:t>
            </w:r>
            <w:r w:rsidRPr="00BD3C51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1</w:t>
            </w:r>
            <w:r w:rsidR="004F6515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เพื่อให้เกิดประสิทธิภาพขึ้น เช่น ให้หน่วยงานทั้งภาครัฐและภาคเอกชนมีการประกาศเจตนารมณ์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เป็นลายลักษณ์อักษรที่ชั</w:t>
            </w:r>
            <w:r w:rsidR="004F6515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ดเจน ปรับเปลี่ยนทัศนคติเกี่ยวกับพฤติกรรมทางเพศและกำหนดให้เป็นประเด็นหนึ่งในหลักสูตรการพัฒนาบุคลากรทุกระดับ เพิ่มมาตรการการคุ้มครองผู้ถูกกระทำและพยาน โดยให้มีศูนย์ประสานการป้องกันและแก้ไขปัญหาการล่วงละเมิดหรือคุกคามทางเพศในที่ทำงาน ให้กระทรวงแรงงานเพิ่มประเด็นการล่วงละเมิดทางเพศในการทำงานเข้าไปในการตรวจโรงงาน และการให้หน่วยงานขจัดสิ่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งแวดล้อมที่ทำให้เกิดการส่วงละเมิ</w:t>
            </w:r>
            <w:r w:rsidR="004F6515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ดทางเพศหรือคุกคามทางเพศในการทำงาน</w:t>
            </w:r>
            <w:r w:rsidR="004F6515"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จัดทำแผนปฏิบัติการส่งเสริมความเท่าเทียมระหว่างเพศ ประกาศเจตนารมณ์</w:t>
            </w:r>
            <w:r w:rsidR="00F65D5E"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65D5E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“การส่งเสริมความเสมอภาคและขจัดการเ</w:t>
            </w:r>
            <w:r w:rsidR="006B2F21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ลือกปฏิบัติโดยไม่เป็นธรรมระหว่างเพศโดย</w:t>
            </w:r>
            <w:r w:rsidR="00F65D5E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มีหน่วยงานเข้าร่วมประกาศเจตนารมณ์ จำนวน </w:t>
            </w:r>
            <w:r w:rsidR="006B2F21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  <w:r w:rsidR="00F65D5E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 แบ่งเป็น</w:t>
            </w:r>
            <w:r w:rsidR="006B2F21" w:rsidRPr="00BD3C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2F21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ภาคเอกชน 34 หน่วยงาน </w:t>
            </w:r>
            <w:r w:rsidR="00F65D5E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ภาครัฐ/รัฐวิสาหกิจ </w:t>
            </w:r>
            <w:r w:rsidR="006B2F21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  <w:r w:rsidR="00F65D5E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 สถาบันการศึกษา </w:t>
            </w:r>
            <w:r w:rsidR="006B2F21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หน่วยงาน  และพรรคการเมือง 1 พรรค </w:t>
            </w:r>
          </w:p>
          <w:p w:rsidR="00447E43" w:rsidRPr="00BD3C51" w:rsidRDefault="007F471F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65D5E"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พัฒนากลไกและกระบวนการขับเคลื่อนการดำเนินงาน เช่น การแต่งตั้งคณะอนุกรรมการในคณะกรรมการ สทพ. จำนวน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  <w:r w:rsidR="00F65D5E"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คณะ</w:t>
            </w:r>
            <w:r w:rsidR="00F65D5E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</w:t>
            </w:r>
            <w:r w:rsidR="00AE6D8A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</w:t>
            </w:r>
            <w:r w:rsidR="00F65D5E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65D5E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) คณะอนุกรรมการด้านนโยบายมาตรการ และแผนปฏิบัติการส่งเสริมความเท่าเทียมระหว่างเพศ (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F65D5E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) คณะอนุกรรมการด้านกฎหมาย และ (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F65D5E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) คณะอนุกรรมการรณรงค์การสื่อสารความเท่าเทียมระหว่างเพศและ</w:t>
            </w:r>
            <w:r w:rsidR="00F65D5E"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ระบวนการดำเนินงานของคณะกรรมการวินิจฉัยการเลือกปฏิบัติโดยไม่เป็นธรรมระหว่างเพศให้มีความสะดวกและประชาชนเข้าถึงได้ง่ายขึ้น</w:t>
            </w:r>
          </w:p>
        </w:tc>
      </w:tr>
      <w:tr w:rsidR="00215BD7" w:rsidRPr="00BD3C51" w:rsidTr="003C7D96">
        <w:tc>
          <w:tcPr>
            <w:tcW w:w="2547" w:type="dxa"/>
          </w:tcPr>
          <w:p w:rsidR="00447E43" w:rsidRPr="00BD3C51" w:rsidRDefault="00CE2341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คณะกรรมการ วลพ. </w:t>
            </w:r>
          </w:p>
        </w:tc>
        <w:tc>
          <w:tcPr>
            <w:tcW w:w="7047" w:type="dxa"/>
          </w:tcPr>
          <w:p w:rsidR="00447E43" w:rsidRPr="00BD3C51" w:rsidRDefault="00391941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รับพิจารณาคำร้องที่เกี่ยวกับการเลือกปฏิบัติโดยไม่เป็นธรรมระหว่างเพศ จำนวน </w:t>
            </w:r>
            <w:r w:rsidR="003C7D96"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คำร้อง</w:t>
            </w:r>
            <w:r w:rsidR="003C7D96"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="003C7D96" w:rsidRPr="00BD3C5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 ดังนี้ (</w:t>
            </w:r>
            <w:r w:rsidR="003C7D96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) สถานบันเทิงกีดกันไม่ให้ผู้มีเพศสภาพแตกต่างจากเพศโดยกำเนิดเข้าใช้บริการ (</w:t>
            </w:r>
            <w:r w:rsidR="003C7D96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) หน่วยงานรัฐปฏิเสธไม่รับบริจาคโลหิตจากผู้แสดงออกแตกต่างจากเพศโดยกำเนิด (</w:t>
            </w:r>
            <w:r w:rsidR="003C7D96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) สถาบันการศึกษาให้ใช้ใบรับรองแพทย์ประกอบการ</w:t>
            </w:r>
            <w:r w:rsidR="003C7D96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ยื่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นร้องขอแต่</w:t>
            </w:r>
            <w:r w:rsidR="003C7D96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งกายชุดครุยวิทยฐานะตามเพศสภาพ </w:t>
            </w:r>
            <w:r w:rsidR="00AE6D8A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="003C7D96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(4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) หน่วยงานรัฐปฏิเสธการยื่นความประสงค์ขอออกหนังสือเดินทางและวี</w:t>
            </w:r>
            <w:r w:rsidR="00877834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ซ่า</w:t>
            </w:r>
            <w:r w:rsidR="00AE6D8A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3C7D96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แรงงานถูกเลิกจ้างไม่เป็นธรรม โดยอ้างสถานการณ์การแพร่ระบาดของโรคติดเชื้อไวรัสโคโรนา </w:t>
            </w:r>
            <w:r w:rsidR="003C7D96" w:rsidRPr="00BD3C51">
              <w:rPr>
                <w:rFonts w:ascii="TH SarabunPSK" w:hAnsi="TH SarabunPSK" w:cs="TH SarabunPSK"/>
                <w:sz w:val="32"/>
                <w:szCs w:val="32"/>
              </w:rPr>
              <w:t>2019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(</w:t>
            </w:r>
            <w:r w:rsidR="003C7D96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สถานศึกษาจำกัดสิทธิการแต่งกายตามเพศสภาพในการเข้าเรียน สอบวัดผล และฝึกปฏิบัติงาน และการรับพระราชทานปริญญาบัตร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โดยคณะกรรมการ วลพ. มีคำวินิจฉัยแล้ว จำนวน </w:t>
            </w:r>
            <w:r w:rsidR="003C7D96"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คำร้อง</w:t>
            </w:r>
            <w:r w:rsidR="003C7D96" w:rsidRPr="00BD3C51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  <w:r w:rsidR="003C7D96"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อยู่ระหว่างการพิจารณา จำนวน </w:t>
            </w:r>
            <w:r w:rsidR="003C7D96"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คำร้อง ถอนคำร้องระหว่างการพิจารณา จำนวน </w:t>
            </w:r>
            <w:r w:rsidR="003C7D96"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คำร้องและไม่รับพิจารณา จำนวน </w:t>
            </w:r>
            <w:r w:rsidR="003C7D96"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คำร้อง</w:t>
            </w:r>
            <w:r w:rsidR="003C7D96" w:rsidRPr="00BD3C51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3</w:t>
            </w:r>
          </w:p>
        </w:tc>
      </w:tr>
      <w:tr w:rsidR="00215BD7" w:rsidRPr="00BD3C51" w:rsidTr="003C7D96">
        <w:tc>
          <w:tcPr>
            <w:tcW w:w="2547" w:type="dxa"/>
          </w:tcPr>
          <w:p w:rsidR="00391941" w:rsidRPr="00BD3C51" w:rsidRDefault="00391941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คณะกรรมการบริหารกองทุนส่งเสริมความเท่าเทียมระหว่างเพศ </w:t>
            </w:r>
          </w:p>
        </w:tc>
        <w:tc>
          <w:tcPr>
            <w:tcW w:w="7047" w:type="dxa"/>
          </w:tcPr>
          <w:p w:rsidR="00391941" w:rsidRPr="00BD3C51" w:rsidRDefault="00391941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กองทุนฯ ได้รับงบประมาณประจำปี </w:t>
            </w:r>
            <w:r w:rsidR="00E765E8"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 </w:t>
            </w:r>
            <w:r w:rsidR="00E765E8"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7.30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ล้านบาท มีผลการเบิกจ่ายและก่อหนี้ผูกพัน จำนวน </w:t>
            </w:r>
            <w:r w:rsidR="00E765E8"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4.31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ล้านบาท และคงเหลือ จำนวน </w:t>
            </w:r>
            <w:r w:rsidR="00E765E8"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2.99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ล้านบาท</w:t>
            </w:r>
            <w:r w:rsidR="00E765E8"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โดยเป็นการดำเนินงาน</w:t>
            </w:r>
            <w:r w:rsidR="00E765E8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กี่ยวกับการขจัดการเลือกปฏิบัติและความไม่เป็นธรรมระหว่างเพศ</w:t>
            </w:r>
            <w:r w:rsidR="00E765E8" w:rsidRPr="00BD3C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การจ่ายเงินชดเชย เยียวยาหรือบรรเทาทุกข์แก่ผู้เสียหายจากการถูกเลือกปฏิบัติโดยไม่เป็นธรรมระหว่างเพศ การปรับทัศนคติและ</w:t>
            </w:r>
            <w:r w:rsidR="00877834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นิยมเกี่ยวกับความเท่าเทียมระหว่างเพ</w:t>
            </w:r>
            <w:r w:rsidR="00DC1A73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ของสังคม โดยการเสริมสร้างความรู้ความเข้าใจเรื่องความเท่าเทียมระหว่างเพศให้แก่เครือข่ายต่าง ๆ ภาครัฐ องค์กรปกครองส่วนท้องถิ่น การพัฒนาหลักสูตรการฝึกอบรมสร้างความตระหนักรู้เรื่องความเท่าเทียมระหว่างเพศเพื่อเป็นคู่มือแกนกลางเกี่ยวกับการปรับเปลี่ยนหลักคิดและสร้างการยอมรับเกี่ยวกับความเท่าเทียมระหว่างเพศ</w:t>
            </w:r>
            <w:r w:rsidR="00DC1A73" w:rsidRPr="00BD3C5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รวมถึง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การสนับสนุนโครงการเพื่อส่งเสริมความเท่าเทียมระหว่างเพศให้แก่หน่วยงาน/องค์กรต่าง ๆ</w:t>
            </w:r>
          </w:p>
        </w:tc>
      </w:tr>
    </w:tbl>
    <w:p w:rsidR="005B270A" w:rsidRPr="00BD3C51" w:rsidRDefault="005B270A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47"/>
      </w:tblGrid>
      <w:tr w:rsidR="00215BD7" w:rsidRPr="00BD3C51" w:rsidTr="00EA4D63">
        <w:tc>
          <w:tcPr>
            <w:tcW w:w="2547" w:type="dxa"/>
          </w:tcPr>
          <w:p w:rsidR="00D10A32" w:rsidRPr="00BD3C51" w:rsidRDefault="00D10A32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7047" w:type="dxa"/>
          </w:tcPr>
          <w:p w:rsidR="00D10A32" w:rsidRPr="00BD3C51" w:rsidRDefault="00D10A32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ผลการปฏิบัติงานประจำปี 2564</w:t>
            </w:r>
          </w:p>
        </w:tc>
      </w:tr>
      <w:tr w:rsidR="00215BD7" w:rsidRPr="00BD3C51" w:rsidTr="00EA4D63">
        <w:tc>
          <w:tcPr>
            <w:tcW w:w="2547" w:type="dxa"/>
          </w:tcPr>
          <w:p w:rsidR="00D10A32" w:rsidRPr="00BD3C51" w:rsidRDefault="00D10A32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คณะกรรมการ สทพ. </w:t>
            </w:r>
          </w:p>
        </w:tc>
        <w:tc>
          <w:tcPr>
            <w:tcW w:w="7047" w:type="dxa"/>
          </w:tcPr>
          <w:p w:rsidR="00D10A32" w:rsidRPr="00BD3C51" w:rsidRDefault="00D10A32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- จากการปรับปรุงมาตรการในการป้องกันและแก้ไขปัญหาการล่วงละเมิดหรือคุกคามทางเพศในการทำงาน ได้มีการ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ติดตามประเมินผลหน่วยงานที่ได้มีการดำเนินการตามมาตรการฯ พบปัญหาการล่วงละเมิดฯ จำนวน 13 หน่วยงาน</w:t>
            </w:r>
            <w:r w:rsidRPr="00BD3C51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4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(ตามข้อ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 2.1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D10A32" w:rsidRPr="00BD3C51" w:rsidRDefault="00D10A32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ประกาศใช้แผนปฏิบัติการส่งเสริ</w:t>
            </w:r>
            <w:r w:rsidR="00877834"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มความเท่าเทียมระหว่างเพศ ระยะ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 ปี</w:t>
            </w:r>
            <w:r w:rsidR="00877834"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(พ.ศ. 2563-2565)</w:t>
            </w:r>
            <w:r w:rsidRPr="00BD3C51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 xml:space="preserve"> 5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และแจ้งเวียนให้หน่วยงานภาครัฐทราบ</w:t>
            </w:r>
          </w:p>
          <w:p w:rsidR="00D10A32" w:rsidRPr="00BD3C51" w:rsidRDefault="00D10A32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- พัฒนากลไกและกระบวนการในการขับเคลื่อนการดำเนินงาน โดยการ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ปรับปรุงกระบวนการดำเนินงานของคณะกรรมการ วลพ. ให้มีความรวดเร็วมากยิ่งขึ้น</w:t>
            </w:r>
          </w:p>
          <w:p w:rsidR="00D10A32" w:rsidRPr="00BD3C51" w:rsidRDefault="00D10A32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- พิจารณางบประมาณและเห็นชอบแผนปฏิบัติการและการใช้จ่ายงบประมาณกองทุนส่งเสริมความเท่าเทียมระหว่างเพศ ประจำ</w:t>
            </w:r>
            <w:r w:rsidR="00877834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2565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ในวงเงิน 7.30 ล้านบาท</w:t>
            </w:r>
          </w:p>
        </w:tc>
      </w:tr>
      <w:tr w:rsidR="00215BD7" w:rsidRPr="00BD3C51" w:rsidTr="00EA4D63">
        <w:tc>
          <w:tcPr>
            <w:tcW w:w="2547" w:type="dxa"/>
          </w:tcPr>
          <w:p w:rsidR="00D10A32" w:rsidRPr="00BD3C51" w:rsidRDefault="00D10A32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คณะกรรมการ วลพ. </w:t>
            </w:r>
          </w:p>
        </w:tc>
        <w:tc>
          <w:tcPr>
            <w:tcW w:w="7047" w:type="dxa"/>
          </w:tcPr>
          <w:p w:rsidR="00D10A32" w:rsidRPr="00BD3C51" w:rsidRDefault="00BB7CF2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รับพิจารณาคำร้องที่เกี่ยวกับการเลือกปฏิบัติโดยไม่เป็นธรรมระหว่างเพศ จำนวน 2 คำร้อง 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2 ประเด็น ดังนี้ (1) หน่วยงานรัฐจำกัดสิทธิการใช้รูปถ่ายในใบประกอบวิชาชีพครูและบัตรประจำตัวเจ้าหน้าที่รัฐ และ (2) สำนักอบรมกฎหมายจำกัดสิทธิการแต่งกายตามเพศสภาพในการอบรมวิชาว่าความ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ซึ่งอยู่ระหว่างการพิจารณาทั้ง 2 คำร้อง</w:t>
            </w:r>
          </w:p>
        </w:tc>
      </w:tr>
      <w:tr w:rsidR="00215BD7" w:rsidRPr="00BD3C51" w:rsidTr="00EA4D63">
        <w:tc>
          <w:tcPr>
            <w:tcW w:w="2547" w:type="dxa"/>
          </w:tcPr>
          <w:p w:rsidR="00D10A32" w:rsidRPr="00BD3C51" w:rsidRDefault="00D10A32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คณะกรรมการบริหารกองทุนส่งเสริมความเท่าเทียมระหว่างเพศ </w:t>
            </w:r>
          </w:p>
        </w:tc>
        <w:tc>
          <w:tcPr>
            <w:tcW w:w="7047" w:type="dxa"/>
          </w:tcPr>
          <w:p w:rsidR="00D10A32" w:rsidRPr="00BD3C51" w:rsidRDefault="00E57B73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กองทุนฯ ได้รับงบประมาณประจำปี 2564 จำนวน 7.80 ล้านบาท มีผลการเบิกจ่ายและก่อหนี้ผูกพัน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5.17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ล้านบาท และคงเหลือ จำนวน 2.63 ล้านบาท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โดยเป็นการดำเนินงานเกี่ยวกับการขจัดการเลือกปฏิบัติและความไม่เป็นธรรมระหว่างเพศ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การพัฒนาระบบสารสนเทศ เพื่อคุ้มครองและป้องกันการเลือกปฏิบัติโดยไม่เป็นธรรมระหว่างเพศ การปรับทัศนคติและค่านิยมเกี่ยวกับความเท่าเทียมระหว่างเพศของสังคม รวมถึงการเผยแพร่ประชาสัมพันธ์ให้สังคมตระหนักเรื่องความเท่าเทียมระหว่างเพศ นอกจากนี้ ได้จัดประกวดสื่อสร้างสรรค์ โดยมีผู้สนใจส่งผลงานเข้าประกวด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373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 และมีผู้ได้รับรางวัลจากการ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ประกวด จำนวน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ผลงาน ตลอดจน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สนับสนุนการดำเนินงานเพื่อส่งเสริมความเท่าเทียมระหว่างเพศ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โดยสนับสนุน</w:t>
            </w:r>
            <w:r w:rsidR="001D700F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งบประมาณให้แก่องค์กร/เครือข่าย จำนวน </w:t>
            </w:r>
            <w:r w:rsidR="00AE6D8A" w:rsidRPr="00BD3C5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1D700F" w:rsidRPr="00BD3C51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="001D700F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 ในการดำเนินโครงการเพื่อส่งเสริมความเท่าเทียมระหว่างเพศ</w:t>
            </w:r>
          </w:p>
        </w:tc>
      </w:tr>
    </w:tbl>
    <w:p w:rsidR="005B270A" w:rsidRPr="00BD3C51" w:rsidRDefault="005B270A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95AAA" w:rsidRPr="00BD3C51" w:rsidRDefault="00DC0FAE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B95AAA" w:rsidRPr="00BD3C51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ผลสัมฤทธิ์ของการดำเนินงานตามพระราชบัญญัติความเท่าเทียมระหว่างเพศฯ</w:t>
      </w:r>
    </w:p>
    <w:p w:rsidR="00B95AAA" w:rsidRPr="00BD3C51" w:rsidRDefault="00DC0FAE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>2.1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5AAA" w:rsidRPr="00BD3C5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การดำเนินงานตามมาตรการในการป้องกันและแก้ไขปัญหา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การล่วงล</w:t>
      </w:r>
      <w:r w:rsidR="00B95AAA" w:rsidRPr="00BD3C51">
        <w:rPr>
          <w:rFonts w:ascii="TH SarabunPSK" w:hAnsi="TH SarabunPSK" w:cs="TH SarabunPSK"/>
          <w:b/>
          <w:bCs/>
          <w:sz w:val="32"/>
          <w:szCs w:val="32"/>
          <w:cs/>
        </w:rPr>
        <w:t>ะเมิดหรือคุกคามทางเพศในการทำงาน</w:t>
      </w:r>
      <w:r w:rsidR="00B95AAA" w:rsidRPr="00BD3C51">
        <w:rPr>
          <w:rFonts w:ascii="TH SarabunPSK" w:hAnsi="TH SarabunPSK" w:cs="TH SarabunPSK"/>
          <w:sz w:val="32"/>
          <w:szCs w:val="32"/>
          <w:cs/>
        </w:rPr>
        <w:t xml:space="preserve"> พบว่า มีกรณีที่เข้าข่ายการล่วงละเมิด</w:t>
      </w:r>
      <w:r w:rsidRPr="00BD3C51">
        <w:rPr>
          <w:rFonts w:ascii="TH SarabunPSK" w:hAnsi="TH SarabunPSK" w:cs="TH SarabunPSK"/>
          <w:sz w:val="32"/>
          <w:szCs w:val="32"/>
          <w:cs/>
        </w:rPr>
        <w:t>หรือคุกคาม</w:t>
      </w:r>
      <w:r w:rsidR="00B95AAA" w:rsidRPr="00BD3C51">
        <w:rPr>
          <w:rFonts w:ascii="TH SarabunPSK" w:hAnsi="TH SarabunPSK" w:cs="TH SarabunPSK"/>
          <w:sz w:val="32"/>
          <w:szCs w:val="32"/>
          <w:cs/>
        </w:rPr>
        <w:t xml:space="preserve">ทางเพศในการทำงาน จำนวน </w:t>
      </w:r>
      <w:r w:rsidR="00AE6D8A" w:rsidRPr="00BD3C5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>13</w:t>
      </w:r>
      <w:r w:rsidR="00B95AAA" w:rsidRPr="00BD3C51">
        <w:rPr>
          <w:rFonts w:ascii="TH SarabunPSK" w:hAnsi="TH SarabunPSK" w:cs="TH SarabunPSK"/>
          <w:sz w:val="32"/>
          <w:szCs w:val="32"/>
          <w:cs/>
        </w:rPr>
        <w:t xml:space="preserve"> หน่วยงาน และหน่วยงานที่ถูกร้องว่ามีการล่วงละเมิด</w:t>
      </w:r>
      <w:r w:rsidRPr="00BD3C51">
        <w:rPr>
          <w:rFonts w:ascii="TH SarabunPSK" w:hAnsi="TH SarabunPSK" w:cs="TH SarabunPSK"/>
          <w:sz w:val="32"/>
          <w:szCs w:val="32"/>
          <w:cs/>
        </w:rPr>
        <w:t>หรือคุกคามทาง</w:t>
      </w:r>
      <w:r w:rsidR="00B95AAA" w:rsidRPr="00BD3C51">
        <w:rPr>
          <w:rFonts w:ascii="TH SarabunPSK" w:hAnsi="TH SarabunPSK" w:cs="TH SarabunPSK"/>
          <w:sz w:val="32"/>
          <w:szCs w:val="32"/>
          <w:cs/>
        </w:rPr>
        <w:t>เพศในการทำงานได้มีการดำเนินการ</w:t>
      </w:r>
      <w:r w:rsidR="00B95AAA" w:rsidRPr="00BD3C51">
        <w:rPr>
          <w:rFonts w:ascii="TH SarabunPSK" w:hAnsi="TH SarabunPSK" w:cs="TH SarabunPSK"/>
          <w:b/>
          <w:bCs/>
          <w:sz w:val="32"/>
          <w:szCs w:val="32"/>
          <w:cs/>
        </w:rPr>
        <w:t>จัดตั้งกลไกร้องทุกข์ในหน่วยงาน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และแต่งตั้ง</w:t>
      </w:r>
      <w:r w:rsidR="00B95AAA" w:rsidRPr="00BD3C51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คณะกรรมการเพื่อสอบสวนวินัยผู้กระทำและกำหนดบทลงโทษให้สอดคล้องกับ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กฎ ก.พ. ว่</w:t>
      </w:r>
      <w:r w:rsidR="00B95AAA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าด้วยการล่วงละเมิดหรือคุกคามทางเพศ พ.ศ.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877834" w:rsidRPr="00BD3C5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B95AAA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แล้ว จำนวน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B95AAA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หน่วยงาน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รวมถึงกำ</w:t>
      </w:r>
      <w:r w:rsidR="00B95AAA" w:rsidRPr="00BD3C51">
        <w:rPr>
          <w:rFonts w:ascii="TH SarabunPSK" w:hAnsi="TH SarabunPSK" w:cs="TH SarabunPSK"/>
          <w:b/>
          <w:bCs/>
          <w:sz w:val="32"/>
          <w:szCs w:val="32"/>
          <w:cs/>
        </w:rPr>
        <w:t>หนดนโยบายและแนวทางในการจัดการกรณีการล่วงละเมิดและคุกคามทางเพศ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ในการทำ</w:t>
      </w:r>
      <w:r w:rsidR="00B95AAA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งานแล้ว จำนวน </w:t>
      </w:r>
      <w:r w:rsidR="00AE6D8A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B95AAA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หน่วยงาน และอยู่ระหว่างการติดตามผลการดำเนินงาน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6 </w:t>
      </w:r>
      <w:r w:rsidR="00B95AAA" w:rsidRPr="00BD3C51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</w:p>
    <w:p w:rsidR="007B3189" w:rsidRPr="00BD3C51" w:rsidRDefault="007B318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การดำเนินงานตามคำวินิจฉัยของคณะกรรมการ วลพ. ตั้งแต่</w:t>
      </w:r>
      <w:r w:rsidR="00B15B9C" w:rsidRPr="00BD3C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B15B9C" w:rsidRPr="00BD3C51">
        <w:rPr>
          <w:rFonts w:ascii="TH SarabunPSK" w:hAnsi="TH SarabunPSK" w:cs="TH SarabunPSK"/>
          <w:b/>
          <w:bCs/>
          <w:sz w:val="32"/>
          <w:szCs w:val="32"/>
        </w:rPr>
        <w:t>2558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B15B9C" w:rsidRPr="00BD3C51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(ข้อมูล ณ วันที่ </w:t>
      </w:r>
      <w:r w:rsidR="00B15B9C" w:rsidRPr="00BD3C51">
        <w:rPr>
          <w:rFonts w:ascii="TH SarabunPSK" w:hAnsi="TH SarabunPSK" w:cs="TH SarabunPSK"/>
          <w:sz w:val="32"/>
          <w:szCs w:val="32"/>
        </w:rPr>
        <w:t>31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="00B15B9C" w:rsidRPr="00BD3C51">
        <w:rPr>
          <w:rFonts w:ascii="TH SarabunPSK" w:hAnsi="TH SarabunPSK" w:cs="TH SarabunPSK"/>
          <w:sz w:val="32"/>
          <w:szCs w:val="32"/>
        </w:rPr>
        <w:t>2564</w:t>
      </w:r>
      <w:r w:rsidRPr="00BD3C51">
        <w:rPr>
          <w:rFonts w:ascii="TH SarabunPSK" w:hAnsi="TH SarabunPSK" w:cs="TH SarabunPSK"/>
          <w:sz w:val="32"/>
          <w:szCs w:val="32"/>
          <w:cs/>
        </w:rPr>
        <w:t>) คณะกรรมการ วลพ</w:t>
      </w:r>
      <w:r w:rsidR="00B15B9C"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ได้รับคำร้องจำนาน </w:t>
      </w:r>
      <w:r w:rsidR="00B15B9C" w:rsidRPr="00BD3C51">
        <w:rPr>
          <w:rFonts w:ascii="TH SarabunPSK" w:hAnsi="TH SarabunPSK" w:cs="TH SarabunPSK"/>
          <w:sz w:val="32"/>
          <w:szCs w:val="32"/>
        </w:rPr>
        <w:t>61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คำร้อง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มีคำวินิจฉัยแล้ว จำนวน </w:t>
      </w:r>
      <w:r w:rsidR="00B15B9C" w:rsidRPr="00BD3C51">
        <w:rPr>
          <w:rFonts w:ascii="TH SarabunPSK" w:hAnsi="TH SarabunPSK" w:cs="TH SarabunPSK"/>
          <w:b/>
          <w:bCs/>
          <w:sz w:val="32"/>
          <w:szCs w:val="32"/>
          <w:cs/>
        </w:rPr>
        <w:t>41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คำร้อง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โดยมีผลสัมฤทธิ์ของการปฏิบัติตามคำวินิจฉัยและคำสั่งของคณะกรรมการ วลพ</w:t>
      </w:r>
      <w:r w:rsidR="00B15B9C" w:rsidRPr="00BD3C51">
        <w:rPr>
          <w:rFonts w:ascii="TH SarabunPSK" w:hAnsi="TH SarabunPSK" w:cs="TH SarabunPSK"/>
          <w:sz w:val="32"/>
          <w:szCs w:val="32"/>
          <w:cs/>
        </w:rPr>
        <w:t>. ได้แก่ (1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ผู้ถูกร้องที่เป็นสถาบันการศึกษา</w:t>
      </w:r>
      <w:r w:rsidRPr="00BD3C51">
        <w:rPr>
          <w:rFonts w:ascii="TH SarabunPSK" w:hAnsi="TH SarabunPSK" w:cs="TH SarabunPSK"/>
          <w:sz w:val="32"/>
          <w:szCs w:val="32"/>
          <w:cs/>
        </w:rPr>
        <w:t>ได้มีการปฏิบัติตามคำวินิจฉัยของคณะกรรมการ วลพ. โดยออกระเบียบอนุญาตให้นักศึกษา</w:t>
      </w:r>
      <w:r w:rsidR="00AE6D8A" w:rsidRPr="00BD3C51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>ผู้แสดงออกแตกต่างจากเพศโดยกำเนิดสามารถแต่งกายและไว้ทรงผมตามเพศสภาพในการเข้าเรียน</w:t>
      </w:r>
      <w:r w:rsidR="00B15B9C"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>สอบวัดผล และฝึกปฏิบัติงาน รวมทั้งใช้รูปถ่ายชุดครุยวิทยฐานะตามเพศสภาพในเอกสารรับรองการศึกษา และแต่งกายชุดครุยวิทยฐานะตามเพศสภาพเข้ารับพระราชทานปริญญาบัตรได้</w:t>
      </w:r>
      <w:r w:rsidR="00B15B9C"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>และ (</w:t>
      </w:r>
      <w:r w:rsidR="00B15B9C" w:rsidRPr="00BD3C51">
        <w:rPr>
          <w:rFonts w:ascii="TH SarabunPSK" w:hAnsi="TH SarabunPSK" w:cs="TH SarabunPSK"/>
          <w:sz w:val="32"/>
          <w:szCs w:val="32"/>
          <w:cs/>
        </w:rPr>
        <w:t>2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ผู้ถูกร้องที่เป็นสถานประกอบการ องค์กรเอกชน หรือบุคคล</w:t>
      </w:r>
      <w:r w:rsidRPr="00BD3C51">
        <w:rPr>
          <w:rFonts w:ascii="TH SarabunPSK" w:hAnsi="TH SarabunPSK" w:cs="TH SarabunPSK"/>
          <w:sz w:val="32"/>
          <w:szCs w:val="32"/>
          <w:cs/>
        </w:rPr>
        <w:t>ได้มีการปฏิบัติตามคำวินิจฉัยของคณะกรรมการ วลพ. โดยสถานประกอบการได้กำหนดแนวทางปฏิบัติให้ผู้แสดงออกแตกต่างจากเพศโดยกำเนิดเข้าใช้บริการ และผู้ถูกร้องได้มีการกล่าวคำขอโทษต่อผู้ร้องตามที่ผู้ร้องต้องการแล้ว รวมถึงได้จัดทำบันทึกสรุปบทเรียนที่เป็นเหตุแห่งการร้อง</w:t>
      </w:r>
    </w:p>
    <w:p w:rsidR="007B3189" w:rsidRPr="00BD3C51" w:rsidRDefault="00B15B9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3</w:t>
      </w:r>
      <w:r w:rsidR="007B3189" w:rsidRPr="00BD3C5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B3189" w:rsidRPr="00BD3C51">
        <w:rPr>
          <w:rFonts w:ascii="TH SarabunPSK" w:hAnsi="TH SarabunPSK" w:cs="TH SarabunPSK"/>
          <w:b/>
          <w:bCs/>
          <w:sz w:val="32"/>
          <w:szCs w:val="32"/>
          <w:cs/>
        </w:rPr>
        <w:t>ข้อท้าทายและการดำเนินงานในระยะต่อไป</w:t>
      </w:r>
      <w:r w:rsidR="007B3189" w:rsidRPr="00BD3C51">
        <w:rPr>
          <w:rFonts w:ascii="TH SarabunPSK" w:hAnsi="TH SarabunPSK" w:cs="TH SarabunPSK"/>
          <w:sz w:val="32"/>
          <w:szCs w:val="32"/>
          <w:cs/>
        </w:rPr>
        <w:t xml:space="preserve"> เพื่อให้การปฏิบัติงานตามพระราชบัญญัติฯ</w:t>
      </w:r>
      <w:r w:rsidR="00AE6D8A" w:rsidRPr="00BD3C51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7B3189" w:rsidRPr="00BD3C51">
        <w:rPr>
          <w:rFonts w:ascii="TH SarabunPSK" w:hAnsi="TH SarabunPSK" w:cs="TH SarabunPSK"/>
          <w:sz w:val="32"/>
          <w:szCs w:val="32"/>
          <w:cs/>
        </w:rPr>
        <w:t xml:space="preserve"> มีประสิทธิภาพและสามารถตอบสนองต่อเจตนารมณ์ของพระราชบัญญัติฯ</w:t>
      </w:r>
      <w:r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7B3189" w:rsidRPr="00BD3C51">
        <w:rPr>
          <w:rFonts w:ascii="TH SarabunPSK" w:hAnsi="TH SarabunPSK" w:cs="TH SarabunPSK"/>
          <w:sz w:val="32"/>
          <w:szCs w:val="32"/>
          <w:cs/>
        </w:rPr>
        <w:t>ดังนั้น (</w:t>
      </w:r>
      <w:r w:rsidRPr="00BD3C51">
        <w:rPr>
          <w:rFonts w:ascii="TH SarabunPSK" w:hAnsi="TH SarabunPSK" w:cs="TH SarabunPSK"/>
          <w:sz w:val="32"/>
          <w:szCs w:val="32"/>
          <w:cs/>
        </w:rPr>
        <w:t>1</w:t>
      </w:r>
      <w:r w:rsidR="007B3189" w:rsidRPr="00BD3C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B3189" w:rsidRPr="00BD3C51">
        <w:rPr>
          <w:rFonts w:ascii="TH SarabunPSK" w:hAnsi="TH SarabunPSK" w:cs="TH SarabunPSK"/>
          <w:b/>
          <w:bCs/>
          <w:sz w:val="32"/>
          <w:szCs w:val="32"/>
          <w:cs/>
        </w:rPr>
        <w:t>ควรมีการกำหนดและขับเคลื่อนนโยบาย มาตรการ เพื่อส่งเสริมความเท่าเทียมระหว่างเพศ</w:t>
      </w:r>
      <w:r w:rsidR="007B3189" w:rsidRPr="00BD3C51">
        <w:rPr>
          <w:rFonts w:ascii="TH SarabunPSK" w:hAnsi="TH SarabunPSK" w:cs="TH SarabunPSK"/>
          <w:sz w:val="32"/>
          <w:szCs w:val="32"/>
          <w:cs/>
        </w:rPr>
        <w:t>โดยบูรณาการความร่วมมือกับหน่วยงานภาครัฐ (</w:t>
      </w:r>
      <w:r w:rsidRPr="00BD3C51">
        <w:rPr>
          <w:rFonts w:ascii="TH SarabunPSK" w:hAnsi="TH SarabunPSK" w:cs="TH SarabunPSK"/>
          <w:sz w:val="32"/>
          <w:szCs w:val="32"/>
          <w:cs/>
        </w:rPr>
        <w:t>2</w:t>
      </w:r>
      <w:r w:rsidR="007B3189" w:rsidRPr="00BD3C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B3189" w:rsidRPr="00BD3C51">
        <w:rPr>
          <w:rFonts w:ascii="TH SarabunPSK" w:hAnsi="TH SarabunPSK" w:cs="TH SarabunPSK"/>
          <w:b/>
          <w:bCs/>
          <w:sz w:val="32"/>
          <w:szCs w:val="32"/>
          <w:cs/>
        </w:rPr>
        <w:t>ทบทวนกฎหมาย กฎ ระเบียบ หรือข้อบังคับที่ทำให้เกิดการจำกัดสิทธิและเป็นการเลือกปฏิบัติด้วยเหตุแห่งเพศ</w:t>
      </w:r>
      <w:r w:rsidR="007B3189" w:rsidRPr="00BD3C5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D3C51">
        <w:rPr>
          <w:rFonts w:ascii="TH SarabunPSK" w:hAnsi="TH SarabunPSK" w:cs="TH SarabunPSK"/>
          <w:sz w:val="32"/>
          <w:szCs w:val="32"/>
          <w:cs/>
        </w:rPr>
        <w:t>3</w:t>
      </w:r>
      <w:r w:rsidR="007B3189" w:rsidRPr="00BD3C51">
        <w:rPr>
          <w:rFonts w:ascii="TH SarabunPSK" w:hAnsi="TH SarabunPSK" w:cs="TH SarabunPSK"/>
          <w:sz w:val="32"/>
          <w:szCs w:val="32"/>
          <w:cs/>
        </w:rPr>
        <w:t>) สร้างเครือข่ายความร่วมมือในภาคส่วนต่าง ๆ ทั้งหน่วยงานภาครัฐ ภาคเอกชน ภาคประชาสังคม และสื่อมวลชนต่าง ๆ</w:t>
      </w:r>
      <w:r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7B3189" w:rsidRPr="00BD3C51">
        <w:rPr>
          <w:rFonts w:ascii="TH SarabunPSK" w:hAnsi="TH SarabunPSK" w:cs="TH SarabunPSK"/>
          <w:sz w:val="32"/>
          <w:szCs w:val="32"/>
          <w:cs/>
        </w:rPr>
        <w:t>ในการ</w:t>
      </w:r>
      <w:r w:rsidR="007B3189" w:rsidRPr="00BD3C51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สร้างความรู้ความเข้าใจความหลากหลายทางเพศ การเคารพในศักดิ์ศรีความเป็นมนุษย์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ของคนทุกเพศอย่างต่อเนื่อง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และ (4</w:t>
      </w:r>
      <w:r w:rsidR="007B3189" w:rsidRPr="00BD3C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B3189" w:rsidRPr="00BD3C51">
        <w:rPr>
          <w:rFonts w:ascii="TH SarabunPSK" w:hAnsi="TH SarabunPSK" w:cs="TH SarabunPSK"/>
          <w:b/>
          <w:bCs/>
          <w:sz w:val="32"/>
          <w:szCs w:val="32"/>
          <w:cs/>
        </w:rPr>
        <w:t>ติดตามและประเมินผลการดำเนินงาน</w:t>
      </w:r>
      <w:r w:rsidR="007B3189" w:rsidRPr="00BD3C51">
        <w:rPr>
          <w:rFonts w:ascii="TH SarabunPSK" w:hAnsi="TH SarabunPSK" w:cs="TH SarabunPSK"/>
          <w:sz w:val="32"/>
          <w:szCs w:val="32"/>
          <w:cs/>
        </w:rPr>
        <w:t>ตามพระราชบัญญัติฯ</w:t>
      </w:r>
      <w:r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7B3189" w:rsidRPr="00BD3C51">
        <w:rPr>
          <w:rFonts w:ascii="TH SarabunPSK" w:hAnsi="TH SarabunPSK" w:cs="TH SarabunPSK"/>
          <w:sz w:val="32"/>
          <w:szCs w:val="32"/>
          <w:cs/>
        </w:rPr>
        <w:t>เพื่อนำข้อเสนอแนะต่าง ๆ มาขับเคลื่อนให้เกิดประสิทธิภาพต่อไป</w:t>
      </w:r>
    </w:p>
    <w:p w:rsidR="007C5864" w:rsidRPr="00BD3C51" w:rsidRDefault="00A92F80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</w:rPr>
        <w:t>___________________</w:t>
      </w:r>
    </w:p>
    <w:p w:rsidR="007C5864" w:rsidRPr="00DE2C1C" w:rsidRDefault="00A92F80" w:rsidP="00B56836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DE2C1C">
        <w:rPr>
          <w:rFonts w:ascii="TH SarabunPSK" w:hAnsi="TH SarabunPSK" w:cs="TH SarabunPSK"/>
          <w:sz w:val="24"/>
          <w:szCs w:val="24"/>
          <w:vertAlign w:val="superscript"/>
          <w:cs/>
        </w:rPr>
        <w:t>1</w:t>
      </w:r>
      <w:r w:rsidRPr="00DE2C1C">
        <w:rPr>
          <w:rFonts w:ascii="TH SarabunPSK" w:hAnsi="TH SarabunPSK" w:cs="TH SarabunPSK"/>
          <w:sz w:val="24"/>
          <w:szCs w:val="24"/>
          <w:cs/>
        </w:rPr>
        <w:t xml:space="preserve">คณะรัฐมนตรีมีมติ (16 </w:t>
      </w:r>
      <w:r w:rsidR="007C5864" w:rsidRPr="00DE2C1C">
        <w:rPr>
          <w:rFonts w:ascii="TH SarabunPSK" w:hAnsi="TH SarabunPSK" w:cs="TH SarabunPSK"/>
          <w:sz w:val="24"/>
          <w:szCs w:val="24"/>
          <w:cs/>
        </w:rPr>
        <w:t xml:space="preserve">มิถุนายน </w:t>
      </w:r>
      <w:r w:rsidRPr="00DE2C1C">
        <w:rPr>
          <w:rFonts w:ascii="TH SarabunPSK" w:hAnsi="TH SarabunPSK" w:cs="TH SarabunPSK"/>
          <w:sz w:val="24"/>
          <w:szCs w:val="24"/>
          <w:cs/>
        </w:rPr>
        <w:t>2558</w:t>
      </w:r>
      <w:r w:rsidR="007C5864" w:rsidRPr="00DE2C1C">
        <w:rPr>
          <w:rFonts w:ascii="TH SarabunPSK" w:hAnsi="TH SarabunPSK" w:cs="TH SarabunPSK"/>
          <w:sz w:val="24"/>
          <w:szCs w:val="24"/>
          <w:cs/>
        </w:rPr>
        <w:t>) เห็น</w:t>
      </w:r>
      <w:r w:rsidRPr="00DE2C1C">
        <w:rPr>
          <w:rFonts w:ascii="TH SarabunPSK" w:hAnsi="TH SarabunPSK" w:cs="TH SarabunPSK"/>
          <w:sz w:val="24"/>
          <w:szCs w:val="24"/>
          <w:cs/>
        </w:rPr>
        <w:t>ชอบร่างมาตรการในการป้องกันและแก้</w:t>
      </w:r>
      <w:r w:rsidR="007C5864" w:rsidRPr="00DE2C1C">
        <w:rPr>
          <w:rFonts w:ascii="TH SarabunPSK" w:hAnsi="TH SarabunPSK" w:cs="TH SarabunPSK"/>
          <w:sz w:val="24"/>
          <w:szCs w:val="24"/>
          <w:cs/>
        </w:rPr>
        <w:t>ไขปัญหาการล่วงละเมิดหรือคุกคามทางเพศ</w:t>
      </w:r>
      <w:r w:rsidR="00F07069" w:rsidRPr="00DE2C1C">
        <w:rPr>
          <w:rFonts w:ascii="TH SarabunPSK" w:hAnsi="TH SarabunPSK" w:cs="TH SarabunPSK"/>
          <w:sz w:val="24"/>
          <w:szCs w:val="24"/>
          <w:cs/>
        </w:rPr>
        <w:t>ในการทำงาน จำนวน 7 ข้อ   และให้</w:t>
      </w:r>
      <w:r w:rsidR="007C5864" w:rsidRPr="00DE2C1C">
        <w:rPr>
          <w:rFonts w:ascii="TH SarabunPSK" w:hAnsi="TH SarabunPSK" w:cs="TH SarabunPSK"/>
          <w:sz w:val="24"/>
          <w:szCs w:val="24"/>
          <w:cs/>
        </w:rPr>
        <w:t>หน่วยงานภาครัฐถือปฏิบัติ ตามที่ พม. เสนอ ต่อมาคณะรัฐมนตรีมีมติ (</w:t>
      </w:r>
      <w:r w:rsidR="00F07069" w:rsidRPr="00DE2C1C">
        <w:rPr>
          <w:rFonts w:ascii="TH SarabunPSK" w:hAnsi="TH SarabunPSK" w:cs="TH SarabunPSK"/>
          <w:sz w:val="24"/>
          <w:szCs w:val="24"/>
          <w:cs/>
        </w:rPr>
        <w:t>21</w:t>
      </w:r>
      <w:r w:rsidR="007C5864" w:rsidRPr="00DE2C1C">
        <w:rPr>
          <w:rFonts w:ascii="TH SarabunPSK" w:hAnsi="TH SarabunPSK" w:cs="TH SarabunPSK"/>
          <w:sz w:val="24"/>
          <w:szCs w:val="24"/>
          <w:cs/>
        </w:rPr>
        <w:t xml:space="preserve"> เมษายน </w:t>
      </w:r>
      <w:r w:rsidR="00F07069" w:rsidRPr="00DE2C1C">
        <w:rPr>
          <w:rFonts w:ascii="TH SarabunPSK" w:hAnsi="TH SarabunPSK" w:cs="TH SarabunPSK"/>
          <w:sz w:val="24"/>
          <w:szCs w:val="24"/>
          <w:cs/>
        </w:rPr>
        <w:t>2</w:t>
      </w:r>
      <w:r w:rsidR="005F3E34" w:rsidRPr="00DE2C1C">
        <w:rPr>
          <w:rFonts w:ascii="TH SarabunPSK" w:hAnsi="TH SarabunPSK" w:cs="TH SarabunPSK"/>
          <w:sz w:val="24"/>
          <w:szCs w:val="24"/>
          <w:cs/>
        </w:rPr>
        <w:t>563) เห็นชอบร่างมาตรการในการป้องกันและแก้ไขปัญหาการล่วงละเมิ</w:t>
      </w:r>
      <w:r w:rsidR="007C5864" w:rsidRPr="00DE2C1C">
        <w:rPr>
          <w:rFonts w:ascii="TH SarabunPSK" w:hAnsi="TH SarabunPSK" w:cs="TH SarabunPSK"/>
          <w:sz w:val="24"/>
          <w:szCs w:val="24"/>
          <w:cs/>
        </w:rPr>
        <w:t>ดหรือ</w:t>
      </w:r>
      <w:r w:rsidR="005F3E34" w:rsidRPr="00DE2C1C">
        <w:rPr>
          <w:rFonts w:ascii="TH SarabunPSK" w:hAnsi="TH SarabunPSK" w:cs="TH SarabunPSK"/>
          <w:sz w:val="24"/>
          <w:szCs w:val="24"/>
          <w:cs/>
        </w:rPr>
        <w:t>คุกคามทางเพศ</w:t>
      </w:r>
      <w:r w:rsidR="007C5864" w:rsidRPr="00DE2C1C">
        <w:rPr>
          <w:rFonts w:ascii="TH SarabunPSK" w:hAnsi="TH SarabunPSK" w:cs="TH SarabunPSK"/>
          <w:sz w:val="24"/>
          <w:szCs w:val="24"/>
          <w:cs/>
        </w:rPr>
        <w:t>ในการทำงานที่ปรับ</w:t>
      </w:r>
      <w:r w:rsidR="005F3E34" w:rsidRPr="00DE2C1C">
        <w:rPr>
          <w:rFonts w:ascii="TH SarabunPSK" w:hAnsi="TH SarabunPSK" w:cs="TH SarabunPSK"/>
          <w:sz w:val="24"/>
          <w:szCs w:val="24"/>
          <w:cs/>
        </w:rPr>
        <w:t>ใหม่ จำนวน 12</w:t>
      </w:r>
      <w:r w:rsidR="007C5864" w:rsidRPr="00DE2C1C">
        <w:rPr>
          <w:rFonts w:ascii="TH SarabunPSK" w:hAnsi="TH SarabunPSK" w:cs="TH SarabunPSK"/>
          <w:sz w:val="24"/>
          <w:szCs w:val="24"/>
          <w:cs/>
        </w:rPr>
        <w:t xml:space="preserve"> ข้อ</w:t>
      </w:r>
      <w:r w:rsidR="005F3E34" w:rsidRPr="00DE2C1C">
        <w:rPr>
          <w:rFonts w:ascii="TH SarabunPSK" w:hAnsi="TH SarabunPSK" w:cs="TH SarabunPSK"/>
          <w:sz w:val="24"/>
          <w:szCs w:val="24"/>
        </w:rPr>
        <w:t xml:space="preserve">  </w:t>
      </w:r>
      <w:r w:rsidR="005F3E34" w:rsidRPr="00DE2C1C">
        <w:rPr>
          <w:rFonts w:ascii="TH SarabunPSK" w:hAnsi="TH SarabunPSK" w:cs="TH SarabunPSK"/>
          <w:sz w:val="24"/>
          <w:szCs w:val="24"/>
          <w:cs/>
        </w:rPr>
        <w:t xml:space="preserve">ตามที่ พม.เสนอ </w:t>
      </w:r>
    </w:p>
    <w:p w:rsidR="00E10BB3" w:rsidRPr="00DE2C1C" w:rsidRDefault="00E10BB3" w:rsidP="00B56836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DE2C1C">
        <w:rPr>
          <w:rFonts w:ascii="TH SarabunPSK" w:hAnsi="TH SarabunPSK" w:cs="TH SarabunPSK"/>
          <w:sz w:val="24"/>
          <w:szCs w:val="24"/>
          <w:vertAlign w:val="superscript"/>
          <w:cs/>
        </w:rPr>
        <w:t>2</w:t>
      </w:r>
      <w:r w:rsidRPr="00DE2C1C">
        <w:rPr>
          <w:rFonts w:ascii="TH SarabunPSK" w:hAnsi="TH SarabunPSK" w:cs="TH SarabunPSK"/>
          <w:sz w:val="24"/>
          <w:szCs w:val="24"/>
          <w:cs/>
        </w:rPr>
        <w:t>ผลการวินิจฉัยในประเด็นสถาบันการศึกษาให้ใช้ใบรับรองแพทย์ประกอบการยื่นร้องขอแต่งกายชุดครุยวิทยฐานะตามเพศสภาพ</w:t>
      </w:r>
      <w:r w:rsidRPr="00DE2C1C">
        <w:rPr>
          <w:rFonts w:ascii="TH SarabunPSK" w:hAnsi="TH SarabunPSK" w:cs="TH SarabunPSK"/>
          <w:sz w:val="24"/>
          <w:szCs w:val="24"/>
        </w:rPr>
        <w:t xml:space="preserve">  </w:t>
      </w:r>
      <w:r w:rsidRPr="00DE2C1C">
        <w:rPr>
          <w:rFonts w:ascii="TH SarabunPSK" w:hAnsi="TH SarabunPSK" w:cs="TH SarabunPSK"/>
          <w:sz w:val="24"/>
          <w:szCs w:val="24"/>
          <w:cs/>
        </w:rPr>
        <w:t>คือ การกระทำของ</w:t>
      </w:r>
      <w:r w:rsidR="00DE2C1C"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Pr="00DE2C1C">
        <w:rPr>
          <w:rFonts w:ascii="TH SarabunPSK" w:hAnsi="TH SarabunPSK" w:cs="TH SarabunPSK"/>
          <w:sz w:val="24"/>
          <w:szCs w:val="24"/>
          <w:cs/>
        </w:rPr>
        <w:t>ผู้ถูกร้องเป็นการเลือกปฏิบัติโดยไม่เป็นธรรมระหว่างเพศ</w:t>
      </w:r>
    </w:p>
    <w:p w:rsidR="00E10BB3" w:rsidRPr="00DE2C1C" w:rsidRDefault="00E10BB3" w:rsidP="00B56836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DE2C1C">
        <w:rPr>
          <w:rFonts w:ascii="TH SarabunPSK" w:hAnsi="TH SarabunPSK" w:cs="TH SarabunPSK"/>
          <w:sz w:val="24"/>
          <w:szCs w:val="24"/>
          <w:vertAlign w:val="superscript"/>
          <w:cs/>
        </w:rPr>
        <w:t>3</w:t>
      </w:r>
      <w:r w:rsidRPr="00DE2C1C">
        <w:rPr>
          <w:rFonts w:ascii="TH SarabunPSK" w:hAnsi="TH SarabunPSK" w:cs="TH SarabunPSK"/>
          <w:sz w:val="24"/>
          <w:szCs w:val="24"/>
          <w:cs/>
        </w:rPr>
        <w:t>คณะกรรมการ วลพ. ไม่รับพิจารณาคำร้อง จำนวน 1 คำร้อง ในประเด็นหน่วยงานรัฐปฏิเสธการยื่นความประสงค์ขอออกหนังสือเดินทางและวีซ่า เนื่องจากเหตุแห่งการร้องไม่เข้าลักษณะการเลือกปฏิบัติด้วยเหตุแห่งเพศ</w:t>
      </w:r>
    </w:p>
    <w:p w:rsidR="00E604F2" w:rsidRPr="00DE2C1C" w:rsidRDefault="005B1BD0" w:rsidP="00B56836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DE2C1C">
        <w:rPr>
          <w:rFonts w:ascii="TH SarabunPSK" w:hAnsi="TH SarabunPSK" w:cs="TH SarabunPSK"/>
          <w:sz w:val="24"/>
          <w:szCs w:val="24"/>
          <w:vertAlign w:val="superscript"/>
          <w:cs/>
        </w:rPr>
        <w:t>4</w:t>
      </w:r>
      <w:r w:rsidRPr="00DE2C1C">
        <w:rPr>
          <w:rFonts w:ascii="TH SarabunPSK" w:hAnsi="TH SarabunPSK" w:cs="TH SarabunPSK"/>
          <w:sz w:val="24"/>
          <w:szCs w:val="24"/>
          <w:cs/>
        </w:rPr>
        <w:t>จากหน่วยงานที่มีการร</w:t>
      </w:r>
      <w:r w:rsidR="00E604F2" w:rsidRPr="00DE2C1C">
        <w:rPr>
          <w:rFonts w:ascii="TH SarabunPSK" w:hAnsi="TH SarabunPSK" w:cs="TH SarabunPSK"/>
          <w:sz w:val="24"/>
          <w:szCs w:val="24"/>
          <w:cs/>
        </w:rPr>
        <w:t>ายงานผลการดำเน</w:t>
      </w:r>
      <w:r w:rsidRPr="00DE2C1C">
        <w:rPr>
          <w:rFonts w:ascii="TH SarabunPSK" w:hAnsi="TH SarabunPSK" w:cs="TH SarabunPSK"/>
          <w:sz w:val="24"/>
          <w:szCs w:val="24"/>
          <w:cs/>
        </w:rPr>
        <w:t>ินงานตามป้องกันและแก้ไ</w:t>
      </w:r>
      <w:r w:rsidR="00E604F2" w:rsidRPr="00DE2C1C">
        <w:rPr>
          <w:rFonts w:ascii="TH SarabunPSK" w:hAnsi="TH SarabunPSK" w:cs="TH SarabunPSK"/>
          <w:sz w:val="24"/>
          <w:szCs w:val="24"/>
          <w:cs/>
        </w:rPr>
        <w:t>ขปัญหาการล่วงละเมิดหรือคุกคามทางเพศใ</w:t>
      </w:r>
      <w:r w:rsidRPr="00DE2C1C">
        <w:rPr>
          <w:rFonts w:ascii="TH SarabunPSK" w:hAnsi="TH SarabunPSK" w:cs="TH SarabunPSK"/>
          <w:sz w:val="24"/>
          <w:szCs w:val="24"/>
          <w:cs/>
        </w:rPr>
        <w:t>นการทำงาน</w:t>
      </w:r>
      <w:r w:rsidR="00E3363F" w:rsidRPr="00DE2C1C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DE2C1C">
        <w:rPr>
          <w:rFonts w:ascii="TH SarabunPSK" w:hAnsi="TH SarabunPSK" w:cs="TH SarabunPSK"/>
          <w:sz w:val="24"/>
          <w:szCs w:val="24"/>
          <w:cs/>
        </w:rPr>
        <w:t>จำนวน 2,049 หน่วยงาน</w:t>
      </w:r>
    </w:p>
    <w:p w:rsidR="00E604F2" w:rsidRPr="00DE2C1C" w:rsidRDefault="005B1BD0" w:rsidP="00B56836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DE2C1C">
        <w:rPr>
          <w:rFonts w:ascii="TH SarabunPSK" w:hAnsi="TH SarabunPSK" w:cs="TH SarabunPSK"/>
          <w:sz w:val="24"/>
          <w:szCs w:val="24"/>
          <w:vertAlign w:val="superscript"/>
          <w:cs/>
        </w:rPr>
        <w:lastRenderedPageBreak/>
        <w:t>5</w:t>
      </w:r>
      <w:r w:rsidRPr="00DE2C1C">
        <w:rPr>
          <w:rFonts w:ascii="TH SarabunPSK" w:hAnsi="TH SarabunPSK" w:cs="TH SarabunPSK"/>
          <w:sz w:val="24"/>
          <w:szCs w:val="24"/>
          <w:cs/>
        </w:rPr>
        <w:t>ประกาศคณะกรรมการ สท</w:t>
      </w:r>
      <w:r w:rsidR="00E604F2" w:rsidRPr="00DE2C1C">
        <w:rPr>
          <w:rFonts w:ascii="TH SarabunPSK" w:hAnsi="TH SarabunPSK" w:cs="TH SarabunPSK"/>
          <w:sz w:val="24"/>
          <w:szCs w:val="24"/>
          <w:cs/>
        </w:rPr>
        <w:t>พ.</w:t>
      </w:r>
      <w:r w:rsidRPr="00DE2C1C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604F2" w:rsidRPr="00DE2C1C">
        <w:rPr>
          <w:rFonts w:ascii="TH SarabunPSK" w:hAnsi="TH SarabunPSK" w:cs="TH SarabunPSK"/>
          <w:sz w:val="24"/>
          <w:szCs w:val="24"/>
          <w:cs/>
        </w:rPr>
        <w:t>เรื่อง ประกาศใช้แผนฏิบัติการส่งเ</w:t>
      </w:r>
      <w:r w:rsidRPr="00DE2C1C">
        <w:rPr>
          <w:rFonts w:ascii="TH SarabunPSK" w:hAnsi="TH SarabunPSK" w:cs="TH SarabunPSK"/>
          <w:sz w:val="24"/>
          <w:szCs w:val="24"/>
          <w:cs/>
        </w:rPr>
        <w:t>ส</w:t>
      </w:r>
      <w:r w:rsidR="00E604F2" w:rsidRPr="00DE2C1C">
        <w:rPr>
          <w:rFonts w:ascii="TH SarabunPSK" w:hAnsi="TH SarabunPSK" w:cs="TH SarabunPSK"/>
          <w:sz w:val="24"/>
          <w:szCs w:val="24"/>
          <w:cs/>
        </w:rPr>
        <w:t>ริมความเท่าเทียมระหว่างเพศ ระยะ</w:t>
      </w:r>
      <w:r w:rsidRPr="00DE2C1C">
        <w:rPr>
          <w:rFonts w:ascii="TH SarabunPSK" w:hAnsi="TH SarabunPSK" w:cs="TH SarabunPSK"/>
          <w:sz w:val="24"/>
          <w:szCs w:val="24"/>
          <w:cs/>
        </w:rPr>
        <w:t xml:space="preserve"> 3</w:t>
      </w:r>
      <w:r w:rsidR="00E604F2" w:rsidRPr="00DE2C1C">
        <w:rPr>
          <w:rFonts w:ascii="TH SarabunPSK" w:hAnsi="TH SarabunPSK" w:cs="TH SarabunPSK"/>
          <w:sz w:val="24"/>
          <w:szCs w:val="24"/>
          <w:cs/>
        </w:rPr>
        <w:t xml:space="preserve"> ปี</w:t>
      </w:r>
      <w:r w:rsidR="0061673A" w:rsidRPr="00DE2C1C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604F2" w:rsidRPr="00DE2C1C">
        <w:rPr>
          <w:rFonts w:ascii="TH SarabunPSK" w:hAnsi="TH SarabunPSK" w:cs="TH SarabunPSK"/>
          <w:sz w:val="24"/>
          <w:szCs w:val="24"/>
          <w:cs/>
        </w:rPr>
        <w:t xml:space="preserve"> (พ</w:t>
      </w:r>
      <w:r w:rsidRPr="00DE2C1C">
        <w:rPr>
          <w:rFonts w:ascii="TH SarabunPSK" w:hAnsi="TH SarabunPSK" w:cs="TH SarabunPSK"/>
          <w:sz w:val="24"/>
          <w:szCs w:val="24"/>
          <w:cs/>
        </w:rPr>
        <w:t>.</w:t>
      </w:r>
      <w:r w:rsidR="00E604F2" w:rsidRPr="00DE2C1C">
        <w:rPr>
          <w:rFonts w:ascii="TH SarabunPSK" w:hAnsi="TH SarabunPSK" w:cs="TH SarabunPSK"/>
          <w:sz w:val="24"/>
          <w:szCs w:val="24"/>
          <w:cs/>
        </w:rPr>
        <w:t xml:space="preserve">ศ. </w:t>
      </w:r>
      <w:r w:rsidRPr="00DE2C1C">
        <w:rPr>
          <w:rFonts w:ascii="TH SarabunPSK" w:hAnsi="TH SarabunPSK" w:cs="TH SarabunPSK"/>
          <w:sz w:val="24"/>
          <w:szCs w:val="24"/>
          <w:cs/>
        </w:rPr>
        <w:t>2563-2565)</w:t>
      </w:r>
      <w:r w:rsidR="00E3363F" w:rsidRPr="00DE2C1C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DE2C1C">
        <w:rPr>
          <w:rFonts w:ascii="TH SarabunPSK" w:hAnsi="TH SarabunPSK" w:cs="TH SarabunPSK"/>
          <w:sz w:val="24"/>
          <w:szCs w:val="24"/>
          <w:cs/>
        </w:rPr>
        <w:t xml:space="preserve">เมื่อวันที่ 21 กุมภาพันธ์  2565 </w:t>
      </w:r>
    </w:p>
    <w:p w:rsidR="007C5864" w:rsidRPr="00DE2C1C" w:rsidRDefault="007C5864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3B5872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3B5872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มาตรการเพื่อป้องกันการทุจริตในการคืนภาษีมูลค่าเพิ่ม</w:t>
      </w:r>
      <w:r w:rsidR="003B5872" w:rsidRPr="00BD3C5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3B5872" w:rsidRPr="00BD3C51" w:rsidRDefault="003B5872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คณะรัฐมนตรีมีมติรับทราบมาตรการเพื่อป้องกันการทุจริตในการคืนภาษีมูลค่าเพิ่ม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ตามที่คณะกรรมการป้องกันและปราบปรามการทุจริตแห่งชาติ (คณะกรรมการ ป.ป.ช.)   เสนอ และ ให้กระทรวงการคลัง (กค.) เร่งรัดดำเนินการศึกษาแนวทางและความเหมาะสมของมาตรการเพื่อป้องกันการทุจริตในการคืนภาษีมูลค่าเพิ่มร่วมกับกระทรวงพาณิชย์ (พณ.)  กระทรวงยุติธรรม (ยธ.)  สำนักงานตำรวจแห่งชาติ (ตช.)  ธนาคารแห่งประเทศไทย (ธปท.)  และหน่วยงานที่เกี่ยวข้อง และรายงานผลการพิจารณาดำเนินการให้คณะรัฐมนตรีทราบโดยเร็ว  </w:t>
      </w:r>
    </w:p>
    <w:p w:rsidR="00514B51" w:rsidRPr="00BD3C51" w:rsidRDefault="00514B51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3B5872" w:rsidRPr="00BD3C51" w:rsidRDefault="00514B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="003B5872" w:rsidRPr="00BD3C51">
        <w:rPr>
          <w:rFonts w:ascii="TH SarabunPSK" w:hAnsi="TH SarabunPSK" w:cs="TH SarabunPSK"/>
          <w:sz w:val="32"/>
          <w:szCs w:val="32"/>
          <w:cs/>
        </w:rPr>
        <w:t>คณะกรรมการ ป.ป.ช. รายงานว่า</w:t>
      </w:r>
    </w:p>
    <w:p w:rsidR="003B5872" w:rsidRPr="00BD3C51" w:rsidRDefault="00514B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3B5872" w:rsidRPr="00BD3C51">
        <w:rPr>
          <w:rFonts w:ascii="TH SarabunPSK" w:hAnsi="TH SarabunPSK" w:cs="TH SarabunPSK"/>
          <w:sz w:val="32"/>
          <w:szCs w:val="32"/>
          <w:cs/>
        </w:rPr>
        <w:t xml:space="preserve">การจัดเก็บภาษีเป็นเครื่องมือทางการคลังของรัฐบาลในการหารายได้เพื่อใช้จ่ายในการพัฒนาประเทศ โดยเฉพาะโครงสร้างพื้นฐานและการสนับสนุนความเจริญเติบโตทางเศรษฐกิจ และใช้ในการรักษาเสถียรภาพของเศรษฐกิจ เช่น การกระตุ้นการจ้างงานในช่วงที่เศรษฐกิจตกต่ำ และการป้องกันภาวะเงินเฟ้อด้วยมาตรการทางภาษี โดยในปี </w:t>
      </w:r>
      <w:r w:rsidR="00114FC3" w:rsidRPr="00BD3C51">
        <w:rPr>
          <w:rFonts w:ascii="TH SarabunPSK" w:hAnsi="TH SarabunPSK" w:cs="TH SarabunPSK"/>
          <w:sz w:val="32"/>
          <w:szCs w:val="32"/>
        </w:rPr>
        <w:t>2563</w:t>
      </w:r>
      <w:r w:rsidR="003B5872" w:rsidRPr="00BD3C51">
        <w:rPr>
          <w:rFonts w:ascii="TH SarabunPSK" w:hAnsi="TH SarabunPSK" w:cs="TH SarabunPSK"/>
          <w:sz w:val="32"/>
          <w:szCs w:val="32"/>
          <w:cs/>
        </w:rPr>
        <w:t xml:space="preserve"> รัฐบาลมีรายได้จากการจัดเก็บภาษี จำนวน </w:t>
      </w:r>
      <w:r w:rsidR="00114FC3" w:rsidRPr="00BD3C51">
        <w:rPr>
          <w:rFonts w:ascii="TH SarabunPSK" w:hAnsi="TH SarabunPSK" w:cs="TH SarabunPSK"/>
          <w:sz w:val="32"/>
          <w:szCs w:val="32"/>
        </w:rPr>
        <w:t>2.86</w:t>
      </w:r>
      <w:r w:rsidR="003B5872" w:rsidRPr="00BD3C51">
        <w:rPr>
          <w:rFonts w:ascii="TH SarabunPSK" w:hAnsi="TH SarabunPSK" w:cs="TH SarabunPSK"/>
          <w:sz w:val="32"/>
          <w:szCs w:val="32"/>
          <w:cs/>
        </w:rPr>
        <w:t>ล้านล้านบาท โดยเป็นภาษีมูลค่าเพิ่ม จำนวน</w:t>
      </w:r>
      <w:r w:rsidR="00114FC3" w:rsidRPr="00BD3C51">
        <w:rPr>
          <w:rFonts w:ascii="TH SarabunPSK" w:hAnsi="TH SarabunPSK" w:cs="TH SarabunPSK"/>
          <w:sz w:val="32"/>
          <w:szCs w:val="32"/>
        </w:rPr>
        <w:t xml:space="preserve">  7.45</w:t>
      </w:r>
      <w:r w:rsidR="003B5872" w:rsidRPr="00BD3C51">
        <w:rPr>
          <w:rFonts w:ascii="TH SarabunPSK" w:hAnsi="TH SarabunPSK" w:cs="TH SarabunPSK"/>
          <w:sz w:val="32"/>
          <w:szCs w:val="32"/>
          <w:cs/>
        </w:rPr>
        <w:t xml:space="preserve"> แสนล้านบาท (คิดเป็นร้อยละ </w:t>
      </w:r>
      <w:r w:rsidR="00114FC3" w:rsidRPr="00BD3C51">
        <w:rPr>
          <w:rFonts w:ascii="TH SarabunPSK" w:hAnsi="TH SarabunPSK" w:cs="TH SarabunPSK"/>
          <w:sz w:val="32"/>
          <w:szCs w:val="32"/>
        </w:rPr>
        <w:t>26.04</w:t>
      </w:r>
      <w:r w:rsidR="003B5872" w:rsidRPr="00BD3C51">
        <w:rPr>
          <w:rFonts w:ascii="TH SarabunPSK" w:hAnsi="TH SarabunPSK" w:cs="TH SarabunPSK"/>
          <w:sz w:val="32"/>
          <w:szCs w:val="32"/>
          <w:cs/>
        </w:rPr>
        <w:t xml:space="preserve"> ของภาษีที่รัฐบาลจัดเก็บได้) ซึ่งเป็นภาษีที่รัฐบาลจัดเก็บได้จำนวนมากที่สุด</w:t>
      </w:r>
    </w:p>
    <w:p w:rsidR="003B5872" w:rsidRPr="00BD3C51" w:rsidRDefault="00114FC3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3B5872" w:rsidRPr="00BD3C51">
        <w:rPr>
          <w:rFonts w:ascii="TH SarabunPSK" w:hAnsi="TH SarabunPSK" w:cs="TH SarabunPSK"/>
          <w:sz w:val="32"/>
          <w:szCs w:val="32"/>
          <w:cs/>
        </w:rPr>
        <w:t xml:space="preserve">รายงานสถิติคดีศาลยุติธรรม ประจำปี พ.ศ. </w:t>
      </w:r>
      <w:r w:rsidRPr="00BD3C51">
        <w:rPr>
          <w:rFonts w:ascii="TH SarabunPSK" w:hAnsi="TH SarabunPSK" w:cs="TH SarabunPSK"/>
          <w:sz w:val="32"/>
          <w:szCs w:val="32"/>
          <w:cs/>
        </w:rPr>
        <w:t>2562</w:t>
      </w:r>
      <w:r w:rsidR="003B5872" w:rsidRPr="00BD3C51">
        <w:rPr>
          <w:rFonts w:ascii="TH SarabunPSK" w:hAnsi="TH SarabunPSK" w:cs="TH SarabunPSK"/>
          <w:sz w:val="32"/>
          <w:szCs w:val="32"/>
          <w:cs/>
        </w:rPr>
        <w:t xml:space="preserve"> ประเภทข้อหาที่เข้าสู่ศาลภาษีอากรกลางเป็นจำนวนมากที่สุดคือ ข้อหาเกี่ยวกับภาษีมูลค่าเพิ่ม โดยเป็นพฤติการณ์การทุจริตในการขอคืนภาษีมูลค่าเพิ่ม เช่น </w:t>
      </w:r>
      <w:r w:rsidR="00E3363F" w:rsidRPr="00BD3C5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3B5872" w:rsidRPr="00BD3C51">
        <w:rPr>
          <w:rFonts w:ascii="TH SarabunPSK" w:hAnsi="TH SarabunPSK" w:cs="TH SarabunPSK"/>
          <w:sz w:val="32"/>
          <w:szCs w:val="32"/>
          <w:cs/>
        </w:rPr>
        <w:t xml:space="preserve">การปลอมแปลงเอกสาร </w:t>
      </w:r>
      <w:r w:rsidRPr="00BD3C51">
        <w:rPr>
          <w:rFonts w:ascii="TH SarabunPSK" w:hAnsi="TH SarabunPSK" w:cs="TH SarabunPSK"/>
          <w:sz w:val="32"/>
          <w:szCs w:val="32"/>
          <w:cs/>
        </w:rPr>
        <w:t>(</w:t>
      </w:r>
      <w:r w:rsidR="003B5872" w:rsidRPr="00BD3C51">
        <w:rPr>
          <w:rFonts w:ascii="TH SarabunPSK" w:hAnsi="TH SarabunPSK" w:cs="TH SarabunPSK"/>
          <w:sz w:val="32"/>
          <w:szCs w:val="32"/>
          <w:cs/>
        </w:rPr>
        <w:t>เช่น ใบกำกับภาษี) เพื่อขอคืนภาษีมูลค่าเพิ่มโดยมิ</w:t>
      </w:r>
      <w:r w:rsidRPr="00BD3C51">
        <w:rPr>
          <w:rFonts w:ascii="TH SarabunPSK" w:hAnsi="TH SarabunPSK" w:cs="TH SarabunPSK"/>
          <w:sz w:val="32"/>
          <w:szCs w:val="32"/>
          <w:cs/>
        </w:rPr>
        <w:t>ชอบหรือหลีกเลี่ยงภาษีมูลค่าเพิ่</w:t>
      </w:r>
      <w:r w:rsidR="003B5872" w:rsidRPr="00BD3C51">
        <w:rPr>
          <w:rFonts w:ascii="TH SarabunPSK" w:hAnsi="TH SarabunPSK" w:cs="TH SarabunPSK"/>
          <w:sz w:val="32"/>
          <w:szCs w:val="32"/>
          <w:cs/>
        </w:rPr>
        <w:t>มโดยการจดทะเบียนประกอบการแต่ไม่มีการประกอบการจริง การจัดตั้งราคาสินค้าและบริการที่สูงเกินจริงเพื่อขอคืนภาษีมูลค่าเพิ่ม</w:t>
      </w:r>
      <w:r w:rsidRPr="00BD3C51">
        <w:rPr>
          <w:rFonts w:ascii="TH SarabunPSK" w:hAnsi="TH SarabunPSK" w:cs="TH SarabunPSK"/>
          <w:sz w:val="32"/>
          <w:szCs w:val="32"/>
          <w:cs/>
        </w:rPr>
        <w:t>เป็น</w:t>
      </w:r>
      <w:r w:rsidR="003B5872" w:rsidRPr="00BD3C51">
        <w:rPr>
          <w:rFonts w:ascii="TH SarabunPSK" w:hAnsi="TH SarabunPSK" w:cs="TH SarabunPSK"/>
          <w:sz w:val="32"/>
          <w:szCs w:val="32"/>
          <w:cs/>
        </w:rPr>
        <w:t>จำนวนมาก และผู้ประกอบการบางรายใช้กรณีการส่งออกเพื่อใช้สิทธิประโยชน์ทาง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ภาษีอากร  เช่น </w:t>
      </w:r>
      <w:r w:rsidR="003B5872" w:rsidRPr="00BD3C51">
        <w:rPr>
          <w:rFonts w:ascii="TH SarabunPSK" w:hAnsi="TH SarabunPSK" w:cs="TH SarabunPSK"/>
          <w:sz w:val="32"/>
          <w:szCs w:val="32"/>
          <w:cs/>
        </w:rPr>
        <w:t xml:space="preserve"> ไม่ได้กระทำการส่งออกจริงแต่มีการปลอมเอกสารการส่งออก และการสำแดงสินค้าส่งออกอันเป็นเท็จหรือไม่ตรงกับข้อเท็จจริงเพื่อเปลี่ยนพิกัดศุลกากรให้ต้องเสียอากรน้อยลงหรือไม่ต้องเสียซึ่งการทุจริตดังกล่าวก่อให้เกิด</w:t>
      </w:r>
      <w:r w:rsidR="00E3363F" w:rsidRPr="00BD3C51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3B5872" w:rsidRPr="00BD3C51">
        <w:rPr>
          <w:rFonts w:ascii="TH SarabunPSK" w:hAnsi="TH SarabunPSK" w:cs="TH SarabunPSK"/>
          <w:sz w:val="32"/>
          <w:szCs w:val="32"/>
          <w:cs/>
        </w:rPr>
        <w:t>ความเสียหายต่อประเทศอย่างมาก</w:t>
      </w:r>
    </w:p>
    <w:p w:rsidR="003B5872" w:rsidRPr="00BD3C51" w:rsidRDefault="00C3502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3B5872" w:rsidRPr="00BD3C51">
        <w:rPr>
          <w:rFonts w:ascii="TH SarabunPSK" w:hAnsi="TH SarabunPSK" w:cs="TH SarabunPSK"/>
          <w:sz w:val="32"/>
          <w:szCs w:val="32"/>
          <w:cs/>
        </w:rPr>
        <w:t>จากการศึกษาปัญหาการทุจริตในการคืนภาษีมูลค่าเพิ่มแล้วพบว่า</w:t>
      </w:r>
      <w:r w:rsidR="006051BC" w:rsidRPr="00BD3C51">
        <w:rPr>
          <w:rFonts w:ascii="TH SarabunPSK" w:hAnsi="TH SarabunPSK" w:cs="TH SarabunPSK"/>
          <w:sz w:val="32"/>
          <w:szCs w:val="32"/>
        </w:rPr>
        <w:t xml:space="preserve">  </w:t>
      </w:r>
      <w:r w:rsidR="003B5872" w:rsidRPr="00BD3C51">
        <w:rPr>
          <w:rFonts w:ascii="TH SarabunPSK" w:hAnsi="TH SarabunPSK" w:cs="TH SarabunPSK"/>
          <w:sz w:val="32"/>
          <w:szCs w:val="32"/>
          <w:cs/>
        </w:rPr>
        <w:t>มี</w:t>
      </w:r>
      <w:r w:rsidR="003B5872" w:rsidRPr="00BD3C51">
        <w:rPr>
          <w:rFonts w:ascii="TH SarabunPSK" w:hAnsi="TH SarabunPSK" w:cs="TH SarabunPSK"/>
          <w:b/>
          <w:bCs/>
          <w:sz w:val="32"/>
          <w:szCs w:val="32"/>
          <w:cs/>
        </w:rPr>
        <w:t>ประเด็นปัญหาที่ควรพิจารณา</w:t>
      </w:r>
      <w:r w:rsidR="003B5872" w:rsidRPr="00BD3C51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="006051BC" w:rsidRPr="00BD3C51">
        <w:rPr>
          <w:rFonts w:ascii="TH SarabunPSK" w:hAnsi="TH SarabunPSK" w:cs="TH SarabunPSK"/>
          <w:sz w:val="32"/>
          <w:szCs w:val="32"/>
        </w:rPr>
        <w:t xml:space="preserve"> </w:t>
      </w:r>
    </w:p>
    <w:p w:rsidR="00F8726E" w:rsidRPr="00BD3C51" w:rsidRDefault="00F8726E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="00A654E2" w:rsidRPr="00BD3C51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การประสานและบูรณาการความร่วมมือกันระหว่างหน่วยจัด</w:t>
      </w:r>
      <w:r w:rsidR="00A654E2" w:rsidRPr="00BD3C51">
        <w:rPr>
          <w:rFonts w:ascii="TH SarabunPSK" w:hAnsi="TH SarabunPSK" w:cs="TH SarabunPSK"/>
          <w:b/>
          <w:bCs/>
          <w:sz w:val="32"/>
          <w:szCs w:val="32"/>
          <w:cs/>
        </w:rPr>
        <w:t>เก็บภาษีและหน่วยงาน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ที่เกี่ยวข้องกับการนำเข้า ส่งออก ไม่มีประสิทธิภาพ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เนื่องจากไม่มีก</w:t>
      </w:r>
      <w:r w:rsidR="00A654E2" w:rsidRPr="00BD3C51">
        <w:rPr>
          <w:rFonts w:ascii="TH SarabunPSK" w:hAnsi="TH SarabunPSK" w:cs="TH SarabunPSK"/>
          <w:sz w:val="32"/>
          <w:szCs w:val="32"/>
          <w:cs/>
        </w:rPr>
        <w:t xml:space="preserve">ารเชื่อมโยงข้อมูลระหว่างกัน  ก่อให้เกิดปัญหาในด้านการตรวจสอบความถูกต้อง เช่น การปลอมแปลงเอกสาร  ประกอบการนำเข้า ส่งออก และการคืนภาษีมูลค่าเพิ่ม </w:t>
      </w:r>
    </w:p>
    <w:p w:rsidR="00F8726E" w:rsidRPr="00BD3C51" w:rsidRDefault="00A654E2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="00F8726E" w:rsidRPr="00BD3C51">
        <w:rPr>
          <w:rFonts w:ascii="TH SarabunPSK" w:hAnsi="TH SarabunPSK" w:cs="TH SarabunPSK"/>
          <w:b/>
          <w:bCs/>
          <w:sz w:val="32"/>
          <w:szCs w:val="32"/>
          <w:cs/>
        </w:rPr>
        <w:t>การใช้อำนาจหน้าที่ของเจ้าหน้าที่ในการตรวจสอบเอกสารต่าง ๆ</w:t>
      </w:r>
      <w:r w:rsidR="00F921F0" w:rsidRPr="00BD3C5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8726E" w:rsidRPr="00BD3C51">
        <w:rPr>
          <w:rFonts w:ascii="TH SarabunPSK" w:hAnsi="TH SarabunPSK" w:cs="TH SarabunPSK"/>
          <w:sz w:val="32"/>
          <w:szCs w:val="32"/>
          <w:cs/>
        </w:rPr>
        <w:t>โดยเจ้าหน้าที่ละเลยไม่สอบยันใบกำกับภาษีซื้อ ไม่สอบยันข้อมูลของกรมศุลกากร และไม่ปฏิบัติตามคำสั่ง เนื่องจากได้รับการสั่งการจากผู้มีอำนาจหรือเจ้าหน้าที่ อาจได้รับผลประโยชน์จากผู้ประกอบการด้วย</w:t>
      </w:r>
    </w:p>
    <w:p w:rsidR="00F8726E" w:rsidRPr="00BD3C51" w:rsidRDefault="00F921F0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="00F8726E" w:rsidRPr="00BD3C51">
        <w:rPr>
          <w:rFonts w:ascii="TH SarabunPSK" w:hAnsi="TH SarabunPSK" w:cs="TH SarabunPSK"/>
          <w:b/>
          <w:bCs/>
          <w:sz w:val="32"/>
          <w:szCs w:val="32"/>
          <w:cs/>
        </w:rPr>
        <w:t>ระบบตรวจสอบของหน่วยงานที่เกี่ยวข้องไม่เอื้อต่อการป้องกันและปราบปรามการทุจริต</w:t>
      </w:r>
      <w:r w:rsidR="00F8726E" w:rsidRPr="00BD3C51">
        <w:rPr>
          <w:rFonts w:ascii="TH SarabunPSK" w:hAnsi="TH SarabunPSK" w:cs="TH SarabunPSK"/>
          <w:sz w:val="32"/>
          <w:szCs w:val="32"/>
          <w:cs/>
        </w:rPr>
        <w:t xml:space="preserve"> เช่น การไม่ตรวจสอบการมีอยู่จริงของกรรมการบริษัทเมื่อมีการขอจดทะเบียนนิติบุคคล ทำให้มีการจดทะเบียนนิติบุคคลบังหน้า และการมีตัวแทนในการทำธุรกรรมแทนทำให้ไม่ทราบผู้รับประโยชน์ที่แท้จริงและติดตาม</w:t>
      </w:r>
      <w:r w:rsidR="00E3363F" w:rsidRPr="00BD3C5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8726E" w:rsidRPr="00BD3C51">
        <w:rPr>
          <w:rFonts w:ascii="TH SarabunPSK" w:hAnsi="TH SarabunPSK" w:cs="TH SarabunPSK"/>
          <w:sz w:val="32"/>
          <w:szCs w:val="32"/>
          <w:cs/>
        </w:rPr>
        <w:t>ผู้ที่ทุจริตได้ยาก</w:t>
      </w:r>
    </w:p>
    <w:p w:rsidR="00F8726E" w:rsidRPr="00BD3C51" w:rsidRDefault="00F921F0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3.4 </w:t>
      </w:r>
      <w:r w:rsidR="00F8726E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การแทรกแซงหรือบังคับเจ้าหน้าที่ที่ปฏิบัติหน้าที่ไม่ให้ทำการตรวจสอบ </w:t>
      </w:r>
      <w:r w:rsidR="00F8726E" w:rsidRPr="00BD3C51">
        <w:rPr>
          <w:rFonts w:ascii="TH SarabunPSK" w:hAnsi="TH SarabunPSK" w:cs="TH SarabunPSK"/>
          <w:sz w:val="32"/>
          <w:szCs w:val="32"/>
          <w:cs/>
        </w:rPr>
        <w:t>ทำให้การป้องกันและปราบปรามก</w:t>
      </w:r>
      <w:r w:rsidR="0025570F" w:rsidRPr="00BD3C51">
        <w:rPr>
          <w:rFonts w:ascii="TH SarabunPSK" w:hAnsi="TH SarabunPSK" w:cs="TH SarabunPSK"/>
          <w:sz w:val="32"/>
          <w:szCs w:val="32"/>
          <w:cs/>
        </w:rPr>
        <w:t>า</w:t>
      </w:r>
      <w:r w:rsidR="00F8726E" w:rsidRPr="00BD3C51">
        <w:rPr>
          <w:rFonts w:ascii="TH SarabunPSK" w:hAnsi="TH SarabunPSK" w:cs="TH SarabunPSK"/>
          <w:sz w:val="32"/>
          <w:szCs w:val="32"/>
          <w:cs/>
        </w:rPr>
        <w:t>รทุจริตภาษีไม่มีประสิทธิภาพเท่าที่ควรและผู้มีอำนาจได้รับ</w:t>
      </w:r>
      <w:r w:rsidR="00A42779" w:rsidRPr="00BD3C51">
        <w:rPr>
          <w:rFonts w:ascii="TH SarabunPSK" w:hAnsi="TH SarabunPSK" w:cs="TH SarabunPSK"/>
          <w:sz w:val="32"/>
          <w:szCs w:val="32"/>
          <w:cs/>
        </w:rPr>
        <w:t>ผล</w:t>
      </w:r>
      <w:r w:rsidR="00F8726E" w:rsidRPr="00BD3C51">
        <w:rPr>
          <w:rFonts w:ascii="TH SarabunPSK" w:hAnsi="TH SarabunPSK" w:cs="TH SarabunPSK"/>
          <w:sz w:val="32"/>
          <w:szCs w:val="32"/>
          <w:cs/>
        </w:rPr>
        <w:t>ประโยชน์ทางภาษีและ</w:t>
      </w:r>
      <w:r w:rsidR="00E3363F" w:rsidRPr="00BD3C5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8726E" w:rsidRPr="00BD3C51">
        <w:rPr>
          <w:rFonts w:ascii="TH SarabunPSK" w:hAnsi="TH SarabunPSK" w:cs="TH SarabunPSK"/>
          <w:sz w:val="32"/>
          <w:szCs w:val="32"/>
          <w:cs/>
        </w:rPr>
        <w:t>ถูกตรวจสอบน้อย</w:t>
      </w:r>
    </w:p>
    <w:p w:rsidR="00F8726E" w:rsidRPr="00BD3C51" w:rsidRDefault="00A4277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3.5 </w:t>
      </w:r>
      <w:r w:rsidR="00F8726E" w:rsidRPr="00BD3C51">
        <w:rPr>
          <w:rFonts w:ascii="TH SarabunPSK" w:hAnsi="TH SarabunPSK" w:cs="TH SarabunPSK"/>
          <w:b/>
          <w:bCs/>
          <w:sz w:val="32"/>
          <w:szCs w:val="32"/>
          <w:cs/>
        </w:rPr>
        <w:t>ความไม่ชัดเจนของกฎหมายหรือการที่กฎหมายเปิดโอกาสให้เจ้าหน้าที่ใช้ดุลยพินิจในการปฏิบัติหน้าที่เกี่ยวกับภาษีซึ่งนำไปสู่การถูกแทรกแซงได้</w:t>
      </w:r>
      <w:r w:rsidR="00F8726E" w:rsidRPr="00BD3C51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Pr="00BD3C51">
        <w:rPr>
          <w:rFonts w:ascii="TH SarabunPSK" w:hAnsi="TH SarabunPSK" w:cs="TH SarabunPSK"/>
          <w:sz w:val="32"/>
          <w:szCs w:val="32"/>
        </w:rPr>
        <w:t xml:space="preserve">  </w:t>
      </w:r>
      <w:r w:rsidR="00F8726E" w:rsidRPr="00BD3C51">
        <w:rPr>
          <w:rFonts w:ascii="TH SarabunPSK" w:hAnsi="TH SarabunPSK" w:cs="TH SarabunPSK"/>
          <w:sz w:val="32"/>
          <w:szCs w:val="32"/>
          <w:cs/>
        </w:rPr>
        <w:t>การถูกแทรกแซงจากสายการบังคับบัญชา</w:t>
      </w:r>
      <w:r w:rsidR="0096273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8726E" w:rsidRPr="00BD3C51">
        <w:rPr>
          <w:rFonts w:ascii="TH SarabunPSK" w:hAnsi="TH SarabunPSK" w:cs="TH SarabunPSK"/>
          <w:sz w:val="32"/>
          <w:szCs w:val="32"/>
          <w:cs/>
        </w:rPr>
        <w:t xml:space="preserve"> ทำให้เจ้าหน้าที่ขาดความเป็นอิสระในการปฏิบัติหน้าที่ในขณะที่กระบวนการควบคุมหรือตรวจสอบการใช้ดุลยพินิจยังไม่มีประสิทธิภาพเท่าที่ควร</w:t>
      </w:r>
    </w:p>
    <w:p w:rsidR="00F8726E" w:rsidRPr="00BD3C51" w:rsidRDefault="00A4277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="00F8726E" w:rsidRPr="00BD3C51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 ป.ป.ช. เห็นควรเสนอมาตรการเพื่อป้องกันการทุจริตในการคืนภาษีมูลค่าเพิ่ม</w:t>
      </w:r>
      <w:r w:rsidR="00F8726E" w:rsidRPr="00BD3C51">
        <w:rPr>
          <w:rFonts w:ascii="TH SarabunPSK" w:hAnsi="TH SarabunPSK" w:cs="TH SarabunPSK"/>
          <w:sz w:val="32"/>
          <w:szCs w:val="32"/>
          <w:cs/>
        </w:rPr>
        <w:t>เพื่อให้การป้องกันและปราบปรามทุจริตคอร์รัปชันในการคืนภาษีมูลค่าเพิ่มมีประสิทธิภาพมากขึ้น มีความโปร่งใส และเป็นธรรมแก่ทุกฝ่ายที่เกี่ยวข้อง ก่อให้เกิดความน่าเชื่อถือในภาพรวมของประเทศ ป้องกันการแสวงหาผลประโยชน์โดยมิชอบจากเจ้าหน้าที่ของรัฐและเพิ่มประสิทธิภาพในการนำเงินภาษีเข้ารัฐได้มากขึ้น ดังนี้</w:t>
      </w:r>
    </w:p>
    <w:p w:rsidR="00C27AB2" w:rsidRPr="00BD3C51" w:rsidRDefault="00C27AB2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362"/>
      </w:tblGrid>
      <w:tr w:rsidR="009B6555" w:rsidRPr="00BD3C51" w:rsidTr="00FF5E04">
        <w:tc>
          <w:tcPr>
            <w:tcW w:w="6232" w:type="dxa"/>
          </w:tcPr>
          <w:p w:rsidR="009B6555" w:rsidRPr="00BD3C51" w:rsidRDefault="00C27AB2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มาตรการ/การดำเนินการ</w:t>
            </w:r>
          </w:p>
        </w:tc>
        <w:tc>
          <w:tcPr>
            <w:tcW w:w="3362" w:type="dxa"/>
          </w:tcPr>
          <w:p w:rsidR="009B6555" w:rsidRPr="00BD3C51" w:rsidRDefault="00C27AB2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หน่วยงานที่ได้รับมอบหมาย</w:t>
            </w:r>
          </w:p>
        </w:tc>
      </w:tr>
      <w:tr w:rsidR="00215BD7" w:rsidRPr="00BD3C51" w:rsidTr="00FF5E04">
        <w:tc>
          <w:tcPr>
            <w:tcW w:w="6232" w:type="dxa"/>
          </w:tcPr>
          <w:p w:rsidR="00FF5E04" w:rsidRPr="00BD3C51" w:rsidRDefault="00FF5E04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(1) การเชื่อมโยงข้อมูลและระบบแจ้งเบาะแส</w:t>
            </w:r>
          </w:p>
          <w:p w:rsidR="009B6555" w:rsidRPr="00BD3C51" w:rsidRDefault="00FF5E04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(1.1) ควรเชื่อมโยงข้อมูลระหว่างหน่วยงานจัดเก็บภาษี หน่วยงานที่เกี่ยวข้องกับการนำเข้า ส่งออก และหน่วยงานด้านการจดทะเบียนพาณิชย์เป็นนิติบุคคล โดยมีการบูรณาการเทคโนโลยีระบบฐานข้อมูลระหว่างหน่วยงานที่เกี่ยวข้องผ่านระบบดิจิทัล เพื่อสนับสนุนภารกิจเกี่ยวกับการตรวจสอบ สอบยันข้อมูลจากหน่วยงานที่เกี่ยวข้อง สอบยันใบกำกับภาษีซื้อ สอบยันความถูกต้องของเอกสารประกอบต่าง ๆ และตรวจสอบย้อนกลับของการทำธุรกรรมด้วย</w:t>
            </w:r>
          </w:p>
        </w:tc>
        <w:tc>
          <w:tcPr>
            <w:tcW w:w="3362" w:type="dxa"/>
          </w:tcPr>
          <w:p w:rsidR="009B6555" w:rsidRPr="00BD3C51" w:rsidRDefault="002A341C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กระทรวงการคลัง (กค.) และกระทรวงพาณิชย์ (พณ.) </w:t>
            </w:r>
          </w:p>
        </w:tc>
      </w:tr>
      <w:tr w:rsidR="00215BD7" w:rsidRPr="00BD3C51" w:rsidTr="00FF5E04">
        <w:tc>
          <w:tcPr>
            <w:tcW w:w="6232" w:type="dxa"/>
          </w:tcPr>
          <w:p w:rsidR="009B6555" w:rsidRPr="00BD3C51" w:rsidRDefault="00450695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(1.2) ควรจัดให้มีระบบการแจ้งเบาะแสเกี่ยวกับการทุจริตที่มีประสิทธิผล</w:t>
            </w:r>
            <w:r w:rsidR="0061673A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 และจัดให้มีสินบนนำจับในกรณีมีผู้แจ้งเบาะแสการทุจริตเกี่ยวกับภาษี</w:t>
            </w:r>
            <w:r w:rsidR="0061673A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รวมทั้งส่งเสริม สนับสนุน และให้ความรู้กับเจ้าหน้าที่ภายในหน่วยงานเพื่อเผยแพร่ความรู้เกี่ยวกับขั้นตอนและวิธีการตลอดจนสิทธิที่ได้รับในการแจ้งเบาะแสการทุจริต</w:t>
            </w:r>
          </w:p>
        </w:tc>
        <w:tc>
          <w:tcPr>
            <w:tcW w:w="3362" w:type="dxa"/>
          </w:tcPr>
          <w:p w:rsidR="009B6555" w:rsidRPr="00BD3C51" w:rsidRDefault="004A4A05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</w:p>
        </w:tc>
      </w:tr>
      <w:tr w:rsidR="00215BD7" w:rsidRPr="00BD3C51" w:rsidTr="00FF5E04">
        <w:tc>
          <w:tcPr>
            <w:tcW w:w="6232" w:type="dxa"/>
          </w:tcPr>
          <w:p w:rsidR="004A4A05" w:rsidRPr="00BD3C51" w:rsidRDefault="004A4A05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(2) ควรกำหนดมาตรการให้ผู้ประกอบการทุกรายต้องจัดทำใบกำกับภาษีอิเล็กทรอนิกส์และรายงานภาษีซื้อ ภาษีขายในรูปแบบอิเล็กทรอนิกส์ เพื่อให้เจ้าหน้าที่สามารถสอบยันและตรวจสอบจากระบบใบกำกับภาษีอิเล็กทรอนิกส์ได้อย่างมีประสิทธิภาพและเพื่อให้มีกลไกการรายงานผลการปฏิบัติให้ผู้ที่เกี่ยวข้องสามารถตรวจสอบผ่านระบบเทคโนโลยีสารสนเทศได้ทุกขั้นตอน รวมถึงการตรวจสอบนิติบุคคลที่มาขอคืนภาษีว่ามีสถานประกอบการหรือไม่</w:t>
            </w:r>
          </w:p>
        </w:tc>
        <w:tc>
          <w:tcPr>
            <w:tcW w:w="3362" w:type="dxa"/>
          </w:tcPr>
          <w:p w:rsidR="004A4A05" w:rsidRPr="00BD3C51" w:rsidRDefault="004A4A05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</w:p>
        </w:tc>
      </w:tr>
      <w:tr w:rsidR="00215BD7" w:rsidRPr="00BD3C51" w:rsidTr="00A56651">
        <w:tc>
          <w:tcPr>
            <w:tcW w:w="6232" w:type="dxa"/>
          </w:tcPr>
          <w:p w:rsidR="004A4A05" w:rsidRPr="00BD3C51" w:rsidRDefault="004A4A05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(3) ควรเพิ่มกลไกการตรวจสอบ ถ่วงดุล สอบยันในหน่วยจัดเก็บภาษี โดยให้มีการจัดตั้งคณะกรรมการตรวจสอบการคืนภาษีมูลค่าเพิ่ม ซึ่งมีอธิบดีกรมสรรพากรเป็นประธานและมีบุคคลภายนอกหรือผู้แทน เช่น สภาวิชาชีพบัญชี ร่วมเป็นคณะกรรมการ เพื่อให้เกิดความเป็นอิสระและมีการถ่วงดุลในกระบวนการตรวจสอบการคืนภาษีมูลค่าเพิ่ม</w:t>
            </w:r>
          </w:p>
        </w:tc>
        <w:tc>
          <w:tcPr>
            <w:tcW w:w="3362" w:type="dxa"/>
          </w:tcPr>
          <w:p w:rsidR="004A4A05" w:rsidRPr="00BD3C51" w:rsidRDefault="004A4A05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</w:p>
        </w:tc>
      </w:tr>
      <w:tr w:rsidR="00215BD7" w:rsidRPr="00BD3C51" w:rsidTr="00A56651">
        <w:tc>
          <w:tcPr>
            <w:tcW w:w="6232" w:type="dxa"/>
          </w:tcPr>
          <w:p w:rsidR="004A4A05" w:rsidRPr="00BD3C51" w:rsidRDefault="0061673A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4) ในกรณีข้อมูลที่ปรากฏ</w:t>
            </w:r>
            <w:r w:rsidR="004A4A05"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อยู่ในฐานข้อมูลของกรมศุลกากรระบุว่ามีการส่งออกซึ่งไม่เพียงพอต่อการพิจารณาคืนภาษีมูลค่าเพิ่ม ให้กรมสรรพากร</w:t>
            </w:r>
            <w:r w:rsidR="004A4A05" w:rsidRPr="00BD3C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ส่งเรื่องให้กรมศุลกากรทำการตรวจสอบเพิ่มเติมว่ามีการส่งออกจริงหรือไม่และยืนยันผลการตรวจสอบก่อน จึงจะนำมาใช้อ้างอิงได้ รวมถึงให้ตรวจสอบกับหน่วยงานที่เกี่ยวข้องในด้านภาษีหรือการจดทะเบียนเป็นนิติบุคคลของต่างประเทศว่าผู้นำเข้ามีการประกอบการจริงหรือไม่ในกรณีที่พบว่าผู้ส่งสินค้าส่งออกมีโอกาสเสี่ยงต่อการทุจริตในการขอคืนภาษีมูลค่าเพิ่ม</w:t>
            </w:r>
          </w:p>
        </w:tc>
        <w:tc>
          <w:tcPr>
            <w:tcW w:w="3362" w:type="dxa"/>
          </w:tcPr>
          <w:p w:rsidR="004A4A05" w:rsidRPr="00BD3C51" w:rsidRDefault="004A4A05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กค.</w:t>
            </w:r>
          </w:p>
        </w:tc>
      </w:tr>
      <w:tr w:rsidR="00215BD7" w:rsidRPr="00BD3C51" w:rsidTr="00A56651">
        <w:tc>
          <w:tcPr>
            <w:tcW w:w="6232" w:type="dxa"/>
          </w:tcPr>
          <w:p w:rsidR="004A4A05" w:rsidRPr="00BD3C51" w:rsidRDefault="004A4A05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(5) ควรเพิ่มกลไกการตรวจสอบเพิ่มเติมจากมาตรฐานที่มีอยู่เพื่อเพิ่มประสิทธิภาพในการตรวจสอบผู้ส่งออกที่มีโอกาสเสี่ยงต่อการทุจริตในการขอคืนภาษีมูลค่าเพิ่ม</w:t>
            </w:r>
          </w:p>
        </w:tc>
        <w:tc>
          <w:tcPr>
            <w:tcW w:w="3362" w:type="dxa"/>
          </w:tcPr>
          <w:p w:rsidR="004A4A05" w:rsidRPr="00BD3C51" w:rsidRDefault="004A4A05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</w:p>
        </w:tc>
      </w:tr>
      <w:tr w:rsidR="00215BD7" w:rsidRPr="00BD3C51" w:rsidTr="00A56651">
        <w:tc>
          <w:tcPr>
            <w:tcW w:w="6232" w:type="dxa"/>
          </w:tcPr>
          <w:p w:rsidR="004A4A05" w:rsidRPr="00BD3C51" w:rsidRDefault="004A4A05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(6) ควรมีการตรวจสอบเกี่ยวกับผู้รับผลประโยชน์ที่แท้จริง โดยกำหนดหลักเกณฑ์หรือระเบียบการแสดงตนว่าใครเป็นผู้รับผลประโยชน์ที่แท้จริงในขั้นตอนการจดทะเบียนธุรกิจเพื่อให้สามารถป้องกันและทราบถึงกรณีตัวแทนการจดทะเบียนบังหน้า รวมถึงกำหนดหลักเกณฑ์หรือระเบียบเกี่ยวกับการแสดงตนของลูกค้าว่าใครเป็นผู้รับผลประโยชน์ที่แท้จริงในขั้นตอนการเปิดบัญชี</w:t>
            </w:r>
          </w:p>
        </w:tc>
        <w:tc>
          <w:tcPr>
            <w:tcW w:w="3362" w:type="dxa"/>
          </w:tcPr>
          <w:p w:rsidR="004A4A05" w:rsidRPr="00BD3C51" w:rsidRDefault="004A4A05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พณ. และธนาคารแห่งประเทศไทย</w:t>
            </w:r>
          </w:p>
        </w:tc>
      </w:tr>
    </w:tbl>
    <w:p w:rsidR="009B6555" w:rsidRPr="00BD3C51" w:rsidRDefault="009B6555" w:rsidP="00B5683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596DBC" w:rsidRPr="00BD3C51" w:rsidRDefault="00DE2C1C" w:rsidP="00B56836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596DBC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ขออนุมัติปรับเพิ่มราคากลางในการจำหน่ายผลิตภัณฑ์นม โครงการอาหารเสริม (นม) โรงเรียน 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คณะรัฐมนตรีมีมติเห็นชอบในหลักการของการปรับเพิ่มราคากลางในการจำหน่ายผลิตภัณฑ์นม โครงการอาหารเสริม (นม) โรงเรียน กรณีนมโรงเรียนชนิดพาสเจอร์ไรส์จากเดิมราคา 6.58 บาทต่อถุง เป็น 6.89 บาทต่อถุง และนมโรงเรียนชนิดยู เอช ที จากเดิมราคม 7.82 บาทต่อกล่อง เป็น 8.13 บาทต่อกล่อง ตามที่กระทรวงเกษตรและสหกรณ์ (กษ.) เสนอ สำหรับภาระงบประมาณที่เพิ่มขึ้นจากการดำเนินการดังกล่าว เห็นควรให้หน่วยงานที่เกี่ยวข้องพิจารณาตรวจสอบผลการจัดหานมโรงเรียนตามจ่ายจริงโดยเปรียบเทียบงบประมาณที่ได้รับจัดสรรตามแผนและหรือปรับแผนการปฏิบัติงานและแผนการใช้จ่ายงบประมาณ หรือโอนเงินจัดสรรหรือเปลี่ยนแปลงเงินจัดสรรแล้วแต่กรณี ตามระเบียบว่าด้วยการบริหารงบประมาณ พ.ศ. 2562 รวมถึงพิจารณานำเงินรายได้หรือเงินสะสมมาสมทบในส่วนที่เพิ่มขึ้นในโอกาสแรกก่อน โดยคำนึงถึงความประหยัด ความคุ้มค่า ผลสัมฤทธิ์และประโยชน์ที่ประชาชนจะได้รับเป็นสำคัญ และสำหรับค่าใช้จ่ายที่จะเกิดขึ้นในปีต่อไป เห็นควรให้หน่วยงานที่เกี่ยวข้องเสนอขอตั้งงบประมาณรายจ่ายประจำปีตามความจำเป็นและเหมาะสมตามขั้นตอนต่อไป ตามความเห็นชองสำนักงบประมาณ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กษ. รายงานว่า 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 องค์การส่งเสริมกิจการโคนมแห่งประเทศไทย (อ.ส.ค.) ได้แจ้งให้กรมปศุสัตว์ ในฐานะฝ่ายเลขานุการคณะกรรมการอาหารนมเพื่อเด็กและเยาวชน (คณะกรรมการฯ) เสนอคณะกรรมการฯ พิจารณาปรับราคากลางนมโรงเรียน (ตามมติคณะรัฐมนตรี วันที่ 25 พฤศจิกายน 2557) ให้สอดคล้องกับการปรับราคาน้ำนมโค (ตามมติคณะรัฐมนตรีวันที่ 23 สิงหาคม 2565) ซึ่งในการประชุมคณะกรรมการฯ ครั้งที่ 5/2565 เมื่อวันที่ 10 ตุลาคม 2565 กรมปศุสัตว์ ในฐานะฝ่ายเลขานุการฯ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เสนอให้ปรับเพิ่มราคากลางนมโรงเรียนถุงหรือกล่องละ 0.41 บาท </w:t>
      </w:r>
      <w:r w:rsidRPr="00BD3C51">
        <w:rPr>
          <w:rFonts w:ascii="TH SarabunPSK" w:hAnsi="TH SarabunPSK" w:cs="TH SarabunPSK"/>
          <w:sz w:val="32"/>
          <w:szCs w:val="32"/>
          <w:cs/>
        </w:rPr>
        <w:t>ประกอบด้วย ต้นทุนค่าน้ำนมโคขนาด 200 มิลิลิตร ถุงหรือกล่องละ 0.31 บาท และต้นทุนค่าบริหารจัดการ (ค่าบรรจุภัณฑ์ ค่าพลังงาน ค่าขนส่ง และค่าจัดการ) เฉลี่ยถุงหรือกล่องละ 0.1 บาท อย่างไรก็ตาม คณะกรรมการฯ เห็นว่า เพื่อให้เกิดความชัดเจนในวิธีการคำนวณราคากลางนมโรงเรียนจึงมอบหมายให้กรมปศุสัตว์ ในฐานะฝ่ายเลขานุการฯ สอบถามความเห็นของกรมการค้าภายใน กระทรวงพาณิชย์ (พณ.) เกี่ยวกับโครงสร้างการคำนวณราคากลางนมโรงเรียนดังกล่าวว่ามีความเหมาะสมหรือไม่ ต่อมากรมการค้าภายในแจ้งว่า ใน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การปรับราคากลางนมโรงเรียนให้เทียบเคียงกับแนวทางการอนุญาตปรับราคานมพาณิชย์ ซึ่ง</w:t>
      </w:r>
      <w:r w:rsidRPr="00BD3C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อนุญาตให้ปรับราคาเฉพาะต้นทุนน้ำนมดิบที่สูงขึ้น </w:t>
      </w:r>
      <w:r w:rsidRPr="00BD3C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1.5 บาท/กิโลกรัม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ตามขนาดบรรจุและสัดส่วนการใช้น้ำนมดิบ </w:t>
      </w:r>
      <w:r w:rsidRPr="00BD3C51">
        <w:rPr>
          <w:rFonts w:ascii="TH SarabunPSK" w:hAnsi="TH SarabunPSK" w:cs="TH SarabunPSK"/>
          <w:sz w:val="32"/>
          <w:szCs w:val="32"/>
          <w:cs/>
        </w:rPr>
        <w:t>ต่อมาที่ประชุมคณะกรรมการฯ จึงมีมติเห็นชอบให้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ปรับเพิ่มราคากลางนมโรงเรียนถุงหรือกล่องละ 0.31 บาท </w:t>
      </w:r>
      <w:r w:rsidRPr="00BD3C51">
        <w:rPr>
          <w:rFonts w:ascii="TH SarabunPSK" w:hAnsi="TH SarabunPSK" w:cs="TH SarabunPSK"/>
          <w:sz w:val="32"/>
          <w:szCs w:val="32"/>
          <w:cs/>
        </w:rPr>
        <w:t>และให้เสนอคณะรัฐมนตรีต่อไป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 ในปีงบประมาณ พ.ศ. 2566 มีหน่วยงานที่รับผิดชอบการจัดซื้อนมโรงเรียน จำนวน 4 หน่วยงาน ได้แก่ (1) กรมส่งเสริมการปกครองท้องถิ่น (สถ.) (2) สำนักงานคณะกรรมการส่งเสริมการศึกษาเอกชน (สช.) (3) กรุงเทพมหานคร (กทม.) และ (4) เมืองพัทยา ซึ่งการปรับเพิ่มราคากลางนมโรงเรียนถุงหรือกล่องละ 0.31 บาท จะส่งผลให้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กทม. และเมืองพัทยามีวงเงินงบประมาณ 2566 สำหรับจัดซื้อนมโรงเรียนไม่เพียงพอ เนื่องจากมีจำนวนนักเรียนเพิ่มขึ้น </w:t>
      </w:r>
      <w:r w:rsidRPr="00BD3C51">
        <w:rPr>
          <w:rFonts w:ascii="TH SarabunPSK" w:hAnsi="TH SarabunPSK" w:cs="TH SarabunPSK"/>
          <w:sz w:val="32"/>
          <w:szCs w:val="32"/>
          <w:cs/>
        </w:rPr>
        <w:t>ในขณะที่ สถ. และ สช. ยังมีวงเงินปีงบประมาณ 2566 เพียงพอ เนื่องจากมีจำนวนนักเรียนลดลง</w:t>
      </w:r>
      <w:r w:rsidRPr="00BD3C51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ทั้งนี้ คณะกรรมการฯ ได้เห็นชอบแนวทางการจัดซื้อนมโรงเรียนสำหรับภาคเรียนที่ 2/2565 และภาคเรียนที่ 1/2566 โดยให้หน่วยงานที่รับผิดชอบในการจัดซื้อนมโรงเรียนพิจารณาปรับแผนการดำเนินงานตามราคากลางที่คณะรัฐมนตรีอนุมัติ (ข้อเสนอในครั้งนี้) และสำหรับ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หน่วยงานที่มีงบประมาณไม่เพียงพอ ให้เสนอเรื่องขออนุมัติงบประมาณรายจ่ายประจำปีงบประมาณ พ.ศ. 2566 งบกลาง รายการเงินสำรองจ่ายเพื่อกรณีฉุกเฉินหรือจำเป็น ไปยัง</w:t>
      </w:r>
      <w:r w:rsidR="00DE2C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สำนักงบประมาณ (สงป.) </w:t>
      </w:r>
      <w:r w:rsidRPr="00BD3C51">
        <w:rPr>
          <w:rFonts w:ascii="TH SarabunPSK" w:hAnsi="TH SarabunPSK" w:cs="TH SarabunPSK"/>
          <w:sz w:val="32"/>
          <w:szCs w:val="32"/>
          <w:cs/>
        </w:rPr>
        <w:t>เพื่อให้นักเรียนได้รับนมโรงเรียนครบ 260 วัน</w:t>
      </w:r>
      <w:r w:rsidRPr="00BD3C51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</w:rPr>
        <w:t>_____________________________________</w:t>
      </w:r>
    </w:p>
    <w:p w:rsidR="00596DBC" w:rsidRPr="00DE2C1C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DE2C1C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DE2C1C">
        <w:rPr>
          <w:rFonts w:ascii="TH SarabunPSK" w:hAnsi="TH SarabunPSK" w:cs="TH SarabunPSK"/>
          <w:sz w:val="24"/>
          <w:szCs w:val="24"/>
          <w:vertAlign w:val="superscript"/>
          <w:cs/>
        </w:rPr>
        <w:t xml:space="preserve"> </w:t>
      </w:r>
      <w:r w:rsidRPr="00DE2C1C">
        <w:rPr>
          <w:rFonts w:ascii="TH SarabunPSK" w:hAnsi="TH SarabunPSK" w:cs="TH SarabunPSK"/>
          <w:sz w:val="24"/>
          <w:szCs w:val="24"/>
          <w:cs/>
        </w:rPr>
        <w:t>ในการตั้งงบประมาณสำหรับการจัดซื้อนมโรงเรียนในปีงบประมาณ พ.ศ. 2566 จะใช้จำนวนนักเรียนในปีการศึกษา 2564 ในการคำนวณกรอบวงเงินงบประมาณ ในขณะที่การคำนวณกรอบวงเงินงบประมาณกรณีมีการปรับเพิ่มราคากลางนมโรงเรียนตามข้อเสนอในครั้งนี้ จะใช้จำนวนนักเรียนในปีการศึกษา 2565 ในการคำนวณ</w:t>
      </w:r>
    </w:p>
    <w:p w:rsidR="00596DBC" w:rsidRPr="00DE2C1C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DE2C1C">
        <w:rPr>
          <w:rFonts w:ascii="TH SarabunPSK" w:hAnsi="TH SarabunPSK" w:cs="TH SarabunPSK"/>
          <w:sz w:val="24"/>
          <w:szCs w:val="24"/>
          <w:vertAlign w:val="superscript"/>
          <w:cs/>
        </w:rPr>
        <w:t>2</w:t>
      </w:r>
      <w:r w:rsidRPr="00DE2C1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E2C1C">
        <w:rPr>
          <w:rFonts w:ascii="TH SarabunPSK" w:hAnsi="TH SarabunPSK" w:cs="TH SarabunPSK"/>
          <w:b/>
          <w:bCs/>
          <w:sz w:val="24"/>
          <w:szCs w:val="24"/>
          <w:cs/>
        </w:rPr>
        <w:t>260 วัน คือระยะเวลา 1 ปีการศึกษา</w:t>
      </w:r>
      <w:r w:rsidRPr="00DE2C1C">
        <w:rPr>
          <w:rFonts w:ascii="TH SarabunPSK" w:hAnsi="TH SarabunPSK" w:cs="TH SarabunPSK"/>
          <w:sz w:val="24"/>
          <w:szCs w:val="24"/>
          <w:cs/>
        </w:rPr>
        <w:t xml:space="preserve"> หรือนักเรียนจะได้นมโรงเรียนคนละ 1 ถุงหรือกล่องต่อวัน ตลอดช่วงเปิดเทอม (200 วัน) และปิดเทอม (60 วัน) ไม่รวมเสาร์ - อาทิตย์</w:t>
      </w:r>
    </w:p>
    <w:p w:rsidR="00596DBC" w:rsidRDefault="00596DBC" w:rsidP="00B5683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596DBC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596DBC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รายงานผลการคัดเลือกเอกชน และเงื่อนไขสำคัญของสัญญาร่วมลงทุน โครงการบริหารจัดการท่าเทียบเรือสาธารณะเพื่อขนถ่ายสินค้าเหลว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คณะรัฐมนตรีมีมติเห็นชอบผลการคัดเลือกเอกชน และเงื่อนไขสำคัญของสัญญาร่วมลงทุนโครงการบริหารจัดการท่าเทียบเรือสาธารณะเพื่อขนถ่ายสินค้าเหลว (ร่างสัญญาร่วมลงทุนฯ) เพื่อให้การนิคมอุตสาหกรรมแห่งประเทศไทย (กนอ.) ลงนามในสัญญาร่วมลงทุนฯ กับเอกชน ผู้ผ่านการพิจารณาข้อเสนอร่วมลงทุนต่อไป ตามที่กระทรวงอุตสาหกรรม (อก.) เสนอ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>1. เรื่องนี้เดิม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คณะกรรมการนโยบายการร่วมลงทุนระหว่างรัฐและเอกชน (มีนายกรัฐมนตรีเป็นประธานกรรมการ) ในคราวประชุมครั้งที่ 3/2563 เมื่อวันที่ 30 ตุลาคม 2563 ได้มีมติเห็นชอบในหลักการการร่วมลงทุนโครงการบริหารจัดการท่าเทียบเรือสาธารณะเพื่อขนถ่ายสินค้าเหลว ของการนิคมอุตสาหกรรมแห่งประเทศไทย (กนอ.)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ในรูปแบบการให้เอกชนบริหารจัดการโดยให้สิทธิสัมปทาน ระยะเวลาโครงการ 30 ปี หลังจากวันที่สิ้นสุดสัญญาในฐานะที่เป็นโครงการใหม่ ตามพระราชบัญญัติการให้เอกชนร่วมลงทุนในกิจการของรัฐ พ.ศ. 2556 (เนื่องจากในขั้นตอนการเสนอโครงการยังอยู่ในช่วงที่พระราชบัญญัติการให้เอกชนร่วมลงทุนในกิจการของรัฐ </w:t>
      </w:r>
      <w:r w:rsidR="00DE2C1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พ.ศ. 2556 ยังมีผลใช้บังคับอยู่) ต่อมากระทรวงอุตสาหกรรม โดย กนอ. ได้มีคำสั่งแต่งตั้งคณะกรรมการคัดเลือกเอกชนร่วมลงทุนโครงการบริหารจัดการท่าเทียบเรือสาธารณะเพื่อขนถ่ายสินค้าเหลว ซึ่งเป็นการดำเนินการตามพระราชบัญญัติการร่วมลงทุนระหว่างรัฐและเอกชน พ.ศ. 2562 และโดยที่ในขั้นตอนการคัดเลือกเอกชนร่วมลงทุนโครงการฯ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คณะกรรมการคัดเลือกเอกชนร่วมลงทุนโครงการฯ มีความเห็นว่าไม่ควรใช้วิธีการคัดเลือกโดยวิธีประมูล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เนื่องจากหากมีเอกชนผู้ร่วมลงทุนรายใหม่เข้ามาดำเนินโครงการฯ แทนผู้รับสัมปทานรายเดิมจะทำให้การดำเนินโครงการฯ ขาดความต่อเนื่อง ส่งผลกระทบต่อประโยชน์สาธารณะ และทำให้ภาครัฐสูญเสียประโยชน์มากกว่ากรณีให้เอกชนรายเดินดำเนินการต่อไป คณะกรรมการคัดเลือกเอกชนร่วมลงทุนโครงการฯ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จึงได้ดำเนินการตามมาตรา 34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แห่งพระราชบัญญัติการร่วมลงทุนระหว่างรัฐและเอกชน พ.ศ. 2562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โดยเสนอเรื่องต่อรัฐมนตรีว่าการ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กระทรวงอุตสาหกรรม และคณะกรรมการนโยบายการร่วมลงทุนระหว่างรัฐและเอกชน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(ในคราวประชุมครั้งที่ 4/2564 เมื่อวันที่ 29 ตุลาคม 2564)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ให้ความเห็นชอบให้ใช้วิธีการคัดเลือกเอกชนร่วมลงทุนโดยไม่ใช้วิธีประมูล และได้นำเรื่องดังกล่าวเสนอคณะรัฐมนตรีอนุมัติในคราวประชุมเมื่อวันที่ 11 มกราคม 2565 ด้วยแล้ว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>2. ภายหลังจากที่คณะรัฐมนตรีได้มีมติดังกล่าวข้างต้น กนอ. และคณะกรรมการคัดเลือกเอกชนร่วมลงทุนโครงการฯ ได้ดำเนินการคัดเลือกเอกชนร่วมลงทุนโครงการฯ จนเสร็จสิ้นแล้ว และจัดทำร่างสัญญาร่วมลงทุนโครงการบริหารจัดการท่าเทียบเรือสาธารณะเพื่อขนถ่ายสินค้าเหลว โดย กนอ. และคณะกรรมการคัดเลือกเอกชนร่วมลงทุนโครงการฯ ได้นำความเห็นของหน่วยงานที่เกี่ยวข้องตามนัยมติคณะรัฐมนตรีเมื่อวันที่ 11 มกราคม 2565 มาใช้ประกอบการดำเนินการด้วย ซึ่งรวมถึงการกำหนดเงื่อนไขที่สำคัญไว้ในสัญญาร่วมลงทุนฯ จากนั้น กนอ. ได้ส่งร่างสัญญาร่วมทุนฯ ให้สำนักงานอัยการสูงสุดตรวจพิจารณา ซึ่ง กนอ. แจ้งว่า กนอ. และคณะกรรมการคัดเลือกเอกชนร่วมลงทุนโครงการฯ ได้ปรับแก้ไขร่างสัญญาตามข้อสังเกตของสำนักงานอัยการสูงสุดด้วยแล้ว และรัฐมนตรีว่าการกระทรวงอุตสาหกรรมได้ให้ความเห็นชอบต่อผลการคัดเลือกเอกชน ร่างสัญญาร่วมลงทุนฯ และเงื่อนไขสำคัญของร่างสัญญาร่วมลงทุนดังกล่าวด้วยแล้ว ในครั้งนี้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กระทรวงอุตสาหกรรมจึงนำเสนอคณะรัฐมนตรีพิจารณาให้ความเห็นชอบผลการคัดเลือกเอกชน และเงื่อนไขสำคัญของสัญญาร่วมลงทุนฯ เพื่อให้ กนอ. ลงนามในสัญญาร่วมลงทุนฯ กับเอกชน ผู้ผ่านการพิจารณาข้อเสนอร่วมลงทุนต่อไป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ซึ่งเป็นการดำเนินการตามมาตรา 42 ของพระราชบัญญัติการร่วมลงทุนระหว่างรัฐและเอกชน พ.ศ. 2562 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3. กนอ. ยืนยันว่า ในการเจรจาเงื่อนไขสำคัญของร่างสัญญาร่วมลงทุนฯ กับเอกชนคู่สัญญา กนอ. และคณะกรรมการคัดเลือกเอกชนร่วมลงทุนโครงการฯ ได้ดำเนินการตามกรอบของสาระสำคัญของโครงการฯ ที่คณะกรรมการนโยบายการร่วมลงทุนระหว่างรัฐและเอกชนในคราวประชุมครั้งที่ 3/2563 เมื่อวันที่ 30 ตุลาคม 2563 ได้มีมติเห็นชอบในหลักการไว้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โดย กนอ. ประมาณการว่าจะได้รับผลตอบแทน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จากค่าให้สิทธิการร่วมลงทุน ค่าเช่าพื้นที่ ค่าธรรมเนียมสินค้าผ่านท่า ส่วนแบ่งรายได้จากการดำเนินโครงการฯ (ในอัตราไม่น้อยกว่าร้อยละ 5) และค่าบริการสาธารณูปโภค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รวมตลอดระยะเวลาดำเนินโครงการ 30 ปี คิดเป็นมูลค่า 20,236.68 ล้านบาท หรือเท่ากับปีละ 676.26 ล้านบาท 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6DBC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596DBC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การดำเนินโครงการบ้านธนารักษ์ประชารัฐ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คณะรัฐมนตรีมีมติรับทราบและเห็นชอบตามที่กระทรวงการคลัง (กค.) เสนอดังนี้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 รับทราบการขยายกรอบการดำเนินโครงการบ้านธนารักษ์ประชารัฐ (โครงการฯ) กรณีการปลูกสร้างที่อยู่อาศัยใหม่ </w:t>
      </w:r>
      <w:r w:rsidRPr="00BD3C51">
        <w:rPr>
          <w:rFonts w:ascii="TH SarabunPSK" w:hAnsi="TH SarabunPSK" w:cs="TH SarabunPSK"/>
          <w:sz w:val="32"/>
          <w:szCs w:val="32"/>
          <w:u w:val="single"/>
          <w:cs/>
        </w:rPr>
        <w:t>รูปแบบโครงการเช่าระยะสั้น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D3C51">
        <w:rPr>
          <w:rFonts w:ascii="TH SarabunPSK" w:hAnsi="TH SarabunPSK" w:cs="TH SarabunPSK"/>
          <w:sz w:val="32"/>
          <w:szCs w:val="32"/>
        </w:rPr>
        <w:t>Rental</w:t>
      </w:r>
      <w:r w:rsidRPr="00BD3C51">
        <w:rPr>
          <w:rFonts w:ascii="TH SarabunPSK" w:hAnsi="TH SarabunPSK" w:cs="TH SarabunPSK"/>
          <w:sz w:val="32"/>
          <w:szCs w:val="32"/>
          <w:cs/>
        </w:rPr>
        <w:t>) บนที่ดินราชพัสดุแปลงหมายเลขทะเบียนที่ กท. 5050 และ ส.กท. 827 (บางส่วน) แขวงสามเสนใน เขตพญาไท กรุงเทพมหานคร เนื้อที่ประมาณ 3 - 1 - 91 ไร่ มีระยะเวลาโครงการ 3 ปี นับตั้งแต่วันที่คณะรัฐมนตรีมีมติเห็นชอบ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2. เห็นชอบให้ธนาคารอาคารสงเคราะห์ (ธอส.) และธนาคารออมสิน (ธ.ออมสิน) แยกบัญชีโครงการฯ เป็นโครงการตามนโยบายของรัฐบาล (</w:t>
      </w:r>
      <w:r w:rsidRPr="00BD3C51">
        <w:rPr>
          <w:rFonts w:ascii="TH SarabunPSK" w:hAnsi="TH SarabunPSK" w:cs="TH SarabunPSK"/>
          <w:sz w:val="32"/>
          <w:szCs w:val="32"/>
        </w:rPr>
        <w:t>Public Service Account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D3C51">
        <w:rPr>
          <w:rFonts w:ascii="TH SarabunPSK" w:hAnsi="TH SarabunPSK" w:cs="TH SarabunPSK"/>
          <w:sz w:val="32"/>
          <w:szCs w:val="32"/>
        </w:rPr>
        <w:t>PSA</w:t>
      </w:r>
      <w:r w:rsidRPr="00BD3C51">
        <w:rPr>
          <w:rFonts w:ascii="TH SarabunPSK" w:hAnsi="TH SarabunPSK" w:cs="TH SarabunPSK"/>
          <w:sz w:val="32"/>
          <w:szCs w:val="32"/>
          <w:cs/>
        </w:rPr>
        <w:t>) และให้ กค. รับความเห็นหน่วยงานไปพิจารณาต่อไป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เดิมคณะรัฐมนตรีได้มีมติเมื่อวันที่ 19 เมษายน 2559 รับทราบกรอบการดำเนินโครงการบ้านธนารักษ์ประชารัฐ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(โครงการฯ)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โดยโครงการดังกล่าวมีระยะเวลาโครงการ 5 ปี (สิ้นสุดโครงการเมื่อวันที่ 18 เมษายน 2564) </w:t>
      </w:r>
      <w:r w:rsidRPr="00BD3C51">
        <w:rPr>
          <w:rFonts w:ascii="TH SarabunPSK" w:hAnsi="TH SarabunPSK" w:cs="TH SarabunPSK"/>
          <w:sz w:val="32"/>
          <w:szCs w:val="32"/>
          <w:cs/>
        </w:rPr>
        <w:t>ซึ่งโครงการฯ มี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BD3C51">
        <w:rPr>
          <w:rFonts w:ascii="TH SarabunPSK" w:hAnsi="TH SarabunPSK" w:cs="TH SarabunPSK"/>
          <w:sz w:val="32"/>
          <w:szCs w:val="32"/>
          <w:cs/>
        </w:rPr>
        <w:t>เพื่อให้เจ้าหน้าที่ของรัฐและประชาชนได้มีที่อยู่อาศัยเป็นการชั่วคราวและหรือเจ้าหน้าที่ของรัฐและประชาชนที่ไม่เคยมีกรรมสิทธิ์ในที่อยู่อาศัยมาก่อนมีที่อยู่อาศัยเป็นของตนเอง โดยได้กำหนดโครงการนำร่อง ปี พ.ศ. 2559 ไว้ 6 แปลง เนื้อที่รวม 105 - 0 - 86 ไร่ [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โครงการเช่าระยะสั้น 2 แปลง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หมายเลขทะเบียน ที่ กท.5050 กรุงเทพมหานคร (อยู่ระหว่างดำเนินการ) และ กท. 2615 กรุงเทพมหานคร (ยกเลิกการดำเนินโครงการฯ)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โครงการเช่าระยะยาว 4 แปลง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หมายเลขทะเบียนที่ ชม.35, ชม.1698 จังหวัดเชียงใหม่ </w:t>
      </w:r>
      <w:r w:rsidRPr="00BD3C51">
        <w:rPr>
          <w:rFonts w:ascii="TH SarabunPSK" w:hAnsi="TH SarabunPSK" w:cs="TH SarabunPSK"/>
          <w:sz w:val="32"/>
          <w:szCs w:val="32"/>
          <w:cs/>
        </w:rPr>
        <w:lastRenderedPageBreak/>
        <w:t>(ยกเลิกการประกวดโครงการฯ) อ.ชร.31 จังหวัดเชียงราย (ไม่มีผู้ยื่นซองประกวดราคา) พบ.260 จังหวัดเพชรบุรี (บริษัทฯ ขอยกเลิกสัญญาเช่าทั้งหมด) และ พบ.261 จังหวัดเพชรบุรี (อยู่ระหว่างดำเนินการ)] อย่างไรก็ตาม เนื่องจากสถานการณ์การแพร่ระบาดของโรคติดเชื้อไวรัสโคโรนา 2019 (</w:t>
      </w:r>
      <w:r w:rsidRPr="00BD3C51">
        <w:rPr>
          <w:rFonts w:ascii="TH SarabunPSK" w:hAnsi="TH SarabunPSK" w:cs="TH SarabunPSK"/>
          <w:sz w:val="32"/>
          <w:szCs w:val="32"/>
        </w:rPr>
        <w:t>COVID</w:t>
      </w:r>
      <w:r w:rsidRPr="00BD3C51">
        <w:rPr>
          <w:rFonts w:ascii="TH SarabunPSK" w:hAnsi="TH SarabunPSK" w:cs="TH SarabunPSK"/>
          <w:sz w:val="32"/>
          <w:szCs w:val="32"/>
          <w:cs/>
        </w:rPr>
        <w:t>-</w:t>
      </w:r>
      <w:r w:rsidRPr="00BD3C51">
        <w:rPr>
          <w:rFonts w:ascii="TH SarabunPSK" w:hAnsi="TH SarabunPSK" w:cs="TH SarabunPSK"/>
          <w:sz w:val="32"/>
          <w:szCs w:val="32"/>
        </w:rPr>
        <w:t>19</w:t>
      </w:r>
      <w:r w:rsidRPr="00BD3C51">
        <w:rPr>
          <w:rFonts w:ascii="TH SarabunPSK" w:hAnsi="TH SarabunPSK" w:cs="TH SarabunPSK"/>
          <w:sz w:val="32"/>
          <w:szCs w:val="32"/>
          <w:cs/>
        </w:rPr>
        <w:t>) ในช่วงปลายปี 2563 และมีความรุนแรงเพิ่มขึ้นในปี 2564 ส่งผลต่อเศรษฐกิจทำให้ธุรกิจต่าง ๆ ได้รับผลกระทบอย่างต่อเนื่อง รวมทั้งบริษัทผู้ได้รับสิทธิดำเนินโครงการบ้านธนารักษ์ประชารัฐ (บริษัทฯ) ทั้งโครงการระยะสั้นและระยะยาวประสบปัญหาในการดำเนินโครงการดังกล่าว กระทรวงการคลัง (กค.) (กรมธนารักษ์) จึงได้หารือร่วมกับธนาคารอาคารสงเคราะห์ (ธอส.) ธนาคารออมสิน (ธ.ออมสิน) และบริษัทฯ เมื่อวันที่ 29 พฤศจิกายน 2564 ซึ่งที่ประชุมได้มีแนวทางการแก้ปัญหาโครงการฯ (เฉพาะที่อยู่ระหว่างดำเนินการ)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3543"/>
        <w:gridCol w:w="3647"/>
      </w:tblGrid>
      <w:tr w:rsidR="00596DBC" w:rsidRPr="00BD3C51" w:rsidTr="00CC4A5C">
        <w:tc>
          <w:tcPr>
            <w:tcW w:w="2405" w:type="dxa"/>
          </w:tcPr>
          <w:p w:rsidR="00596DBC" w:rsidRPr="00BD3C51" w:rsidRDefault="00596DBC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โครงการฯ</w:t>
            </w:r>
          </w:p>
        </w:tc>
        <w:tc>
          <w:tcPr>
            <w:tcW w:w="3544" w:type="dxa"/>
          </w:tcPr>
          <w:p w:rsidR="00596DBC" w:rsidRPr="00BD3C51" w:rsidRDefault="00596DBC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ผลการดำเนินโครงการฯ</w:t>
            </w:r>
          </w:p>
        </w:tc>
        <w:tc>
          <w:tcPr>
            <w:tcW w:w="3648" w:type="dxa"/>
          </w:tcPr>
          <w:p w:rsidR="00596DBC" w:rsidRPr="00BD3C51" w:rsidRDefault="00596DBC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</w:tr>
      <w:tr w:rsidR="00596DBC" w:rsidRPr="00BD3C51" w:rsidTr="00CC4A5C">
        <w:tc>
          <w:tcPr>
            <w:tcW w:w="9597" w:type="dxa"/>
            <w:gridSpan w:val="3"/>
          </w:tcPr>
          <w:p w:rsidR="00596DBC" w:rsidRPr="00BD3C51" w:rsidRDefault="00596DBC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โครงการเช่าระยะสั้น</w:t>
            </w:r>
          </w:p>
        </w:tc>
      </w:tr>
      <w:tr w:rsidR="00596DBC" w:rsidRPr="00BD3C51" w:rsidTr="00CC4A5C">
        <w:tc>
          <w:tcPr>
            <w:tcW w:w="2405" w:type="dxa"/>
          </w:tcPr>
          <w:p w:rsidR="00596DBC" w:rsidRPr="00BD3C51" w:rsidRDefault="00596DBC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ที่ดินแปลงหมายเลขทะเบียนที่ กท. 5050 และ ส.กท. 827 (บางส่วน)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แขวงสามเสนใน เขตพญาไท กรุงเทพมหานคร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เนื้อที่ประมาณ 3 - 1 - 91 ไร่</w:t>
            </w:r>
          </w:p>
        </w:tc>
        <w:tc>
          <w:tcPr>
            <w:tcW w:w="3544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บริษัทฯ ได้แจ้ง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ขอเลื่อนการลงนามในสัญญา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ก่อสร้างอาคารยกกรรมสิทธิ์ให้ กค. และวางหลักประกันสัญญา รวมทั้งชำระค่าธรรมเนียมการโอนสิทธิ เนื่องจาก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อยู่ระหว่างธนาคารออมสินพิจารณาสินเชื่อในการดำเนินโครงการฯ และจัดเตรียมหลักประกัน พร้อมขอรับสินเชื่ออัตราดอกเบี้ยผ่อนปรน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(ตามมติคณะรัฐมนตรี เมื่อวันที่ 19 เมษายน 2559)</w:t>
            </w:r>
          </w:p>
        </w:tc>
        <w:tc>
          <w:tcPr>
            <w:tcW w:w="3648" w:type="dxa"/>
          </w:tcPr>
          <w:p w:rsidR="00596DBC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บริษัทฯ ขอรับสินเชื่ออัตราดอกเบี้ยผ่อนปรนเพื่อดำเนินโครงการฯ บนที่ดินราชพัสดุแปลงดังกล่าว (ตามมติคณะรัฐมนตรีเมื่อวันที่ 19 เมษายน 2559) โดย ธอส. และ ธ.ออมสิน ไม่ขัดข้องที่จะให้สินเชื่ออัตราดังกล่าวและให้กรมธนารักษ์เสนอเรื่องการขยายกรอบการดำเนินโครงการฯ ต่อคณะรัฐมนตรี โดยมีกรอบการดำเนินโครงการ 3 ปี นับตั้งแต่วันที่คณะรัฐมนตรีมีมติเห็นชอบ</w:t>
            </w:r>
          </w:p>
          <w:p w:rsidR="00DE2C1C" w:rsidRPr="00BD3C51" w:rsidRDefault="00DE2C1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6DBC" w:rsidRPr="00BD3C51" w:rsidTr="00CC4A5C">
        <w:tc>
          <w:tcPr>
            <w:tcW w:w="9597" w:type="dxa"/>
            <w:gridSpan w:val="3"/>
          </w:tcPr>
          <w:p w:rsidR="00596DBC" w:rsidRPr="00BD3C51" w:rsidRDefault="00596DBC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โครงการเช่าระยะยาว</w:t>
            </w:r>
          </w:p>
        </w:tc>
      </w:tr>
      <w:tr w:rsidR="00596DBC" w:rsidRPr="00BD3C51" w:rsidTr="00CC4A5C">
        <w:tc>
          <w:tcPr>
            <w:tcW w:w="2405" w:type="dxa"/>
          </w:tcPr>
          <w:p w:rsidR="00596DBC" w:rsidRPr="00BD3C51" w:rsidRDefault="00596DBC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ที่ดินแปลงหมายเลข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พบ.261 อำเภอชะอำ จังหวัดเพชรบุรี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เนื้อที่ประมาณ 21 - 0 - 11 ไร่ </w:t>
            </w:r>
          </w:p>
        </w:tc>
        <w:tc>
          <w:tcPr>
            <w:tcW w:w="3544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อยู่ระหว่างดำเนินการขายจำนวน 4 หลัง โดยมีประชาชนสนใจซื้อแล้ว 4 หลัง และได้ยื่นขอสินเชื่อจาก ธอส. แล้ว (สิงหาคม 2564) แต่ได้รับแจ้งจาก ธอส. ว่าไม่สามารถเสนอขออนุมัติสินเชื่อให้กับลูกค้าได้ เนื่องจากอัตราดอกเบี้ยตามโครงการบ้านธนารักษ์ประชารัฐสิ้นสุดระยะเวลาไปแล้ว เมื่อวันที่ 18 เมษายน 2564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(ตามกรอบมติคณะรัฐมนตรีเมื่อวันที่ 19 เมษายน 2559)</w:t>
            </w:r>
          </w:p>
        </w:tc>
        <w:tc>
          <w:tcPr>
            <w:tcW w:w="3648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บริษัทฯ ขอรับสินเชื่อ “โครงการสินเชื่อเพื่อที่อยู่อาศัยแห่งรัฐ (โครงการบ้านล้านหลังระยะที่ 2)”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(คณะรัฐมนตรีมีมติเมื่อวันที่ 7 มิถุนายน 2565)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ให้กับประชาชนผู้สนใจโครงการฯ แทนสินเชื่อโครงการฯ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 ธอส. ไม่ขัดข้องที่จะให้สินเชื่อในอัตราดอกเบี้ยโครงการบ้านล้านหลังและได้มีหนังสือตอบรับการสนับสนุนสินเชื่อสำหรับที่พักอาศัยบนที่ดินราชพัสดุที่เหลืออยู่จำนวน 4 หลังแล้ว 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(ธอส. สามารถดำเนินการได้โดยไม่ต้องขอความเห็นชอบจากคณะรัฐมนตรี)</w:t>
            </w:r>
          </w:p>
        </w:tc>
      </w:tr>
    </w:tbl>
    <w:p w:rsidR="00DE2C1C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6DBC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596DBC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รายงานความคืบหน้าการพัฒนาระบบรองรับการพิสูจน์และยืนยันตัวตนทางดิจิทัล หรือ </w:t>
      </w:r>
      <w:r w:rsidR="00596DBC" w:rsidRPr="00BD3C51">
        <w:rPr>
          <w:rFonts w:ascii="TH SarabunPSK" w:hAnsi="TH SarabunPSK" w:cs="TH SarabunPSK"/>
          <w:b/>
          <w:bCs/>
          <w:sz w:val="32"/>
          <w:szCs w:val="32"/>
        </w:rPr>
        <w:t xml:space="preserve">Digital ID </w:t>
      </w:r>
      <w:r w:rsidR="00596DBC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และกรอบการขับเคลื่อนการให้บริการพิสูจน์และยืนยันตัวตนทางดิจิทัลประเทศไทย ระยะที่ 1 (พ.ศ. 2565 - พ.ศ. 2567) เพื่อขับเคลื่อนแผนปฏิบัติการ 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 ดังนี้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 รับทราบรายงานความคืบหน้าการพัฒนาระบบรองรับการพิสูจน์และยืนยันตัวตนทางดิจิทัล หรือ </w:t>
      </w:r>
      <w:r w:rsidRPr="00BD3C51">
        <w:rPr>
          <w:rFonts w:ascii="TH SarabunPSK" w:hAnsi="TH SarabunPSK" w:cs="TH SarabunPSK"/>
          <w:sz w:val="32"/>
          <w:szCs w:val="32"/>
        </w:rPr>
        <w:t xml:space="preserve">Digital ID </w:t>
      </w:r>
      <w:r w:rsidRPr="00BD3C51">
        <w:rPr>
          <w:rFonts w:ascii="TH SarabunPSK" w:hAnsi="TH SarabunPSK" w:cs="TH SarabunPSK"/>
          <w:sz w:val="32"/>
          <w:szCs w:val="32"/>
          <w:cs/>
        </w:rPr>
        <w:t>สำหรับข้อเสนอให้กระทรวงดิจิทัลเพื่อเศรษฐกิจและสังคม (ดศ.) รายงานการดำเนินงานเกี่ยวกับการพัฒนาโครงสร้างพื้นฐานด้านดิจิทัล (</w:t>
      </w:r>
      <w:r w:rsidRPr="00BD3C51">
        <w:rPr>
          <w:rFonts w:ascii="TH SarabunPSK" w:hAnsi="TH SarabunPSK" w:cs="TH SarabunPSK"/>
          <w:sz w:val="32"/>
          <w:szCs w:val="32"/>
        </w:rPr>
        <w:t>Digital Infrastructure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ในส่วนของการพัฒนาระบบ </w:t>
      </w:r>
      <w:r w:rsidRPr="00BD3C51">
        <w:rPr>
          <w:rFonts w:ascii="TH SarabunPSK" w:hAnsi="TH SarabunPSK" w:cs="TH SarabunPSK"/>
          <w:sz w:val="32"/>
          <w:szCs w:val="32"/>
        </w:rPr>
        <w:t xml:space="preserve">Digital ID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เป็นไปตามความเห็นของสำนักงานคณะกรรมการกฤษฎีกา (สคก.) 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ทั้งนี้ สคก. มีความเห็นว่า โดยที่คณะรัฐมนตรีได้มีมติเมื่อวันที่ 27 กรกฎาคม 2564 เห็นชอบให้กระทรวงมหาดไทย (มท.) หรือ ดศ. แล้วแต่กรณี รายงานการดำเนินการดังกล่าวให้คณะรัฐมนตรีทราบเป็นระยะแล้ว กรณีจึงไม่มีความจำเป็นต้องเสนอเรื่องดังกล่าวให้คณะรัฐมนตรีพิจารณาให้ความเห็นชอบอีก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2. รับทราบกรอบการขับเคลื่อนการให้บริการพิสูจน์และยืนยันตัวตนทางดิจิทัลประเทศไทย ระยะที่ 1 (พ.ศ. 2565 - พ.ศ. 2567) เพื่อขับเคลื่อนแผนปฏิบัติการ 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3. มอบหมายให้หน่วยงานที่เกี่ยวข้องตามที่ระบุไว้ในแผนปฏิบัติการของกรอบการขับเคลื่อนฯ จัดทำโครงการเพื่อขอรับงบประมาณจากสำนักงบประมาณและดำเนินการให้เป็นไปตามกรอบการขับเคลื่อนที่กำหนด สำหรับค่าใช้จ่ายที่จะเกิดขึ้นในปีงบประมาณ พ.ศ. 2566 ให้เป็นไปตามความเห็นของสำนักงบประมาณ ทั้งนี้ โครงการที่ขอรับการสนับสนุนงบประมาณจากกองทุนพัฒนาดิจิทัลเพื่อเศรษฐกิจและสังคมจะต้องอยู่ภายใต้กรอบวัตถุประสงค์การใช้จ่ายเงินกองทุนฯ ตามกฎหมายว่าด้วยการพัฒนาดิจิทัลเพื่อเศรษฐกิจและสังคมด้วย ตามความเห็นของสำนักงานคณะกรรมการกฤษฎีกา 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4. ให้กระทรวงดิจิทัลเพื่อเศรษฐกิจและสังคม กระทรวงมหาดไทย และหน่วยงานที่เกี่ยวข้องรับความเห็นของสำนักงบประมาณ สำนักงานสภาความมั่นคงแห่งชาติ สำนักงานสภาพัฒนาการเศรษฐกิจและสังคมแห่งชาติ และสำนักงานพัฒนารัฐบาลดิจิทัล (องค์การมหาชน) ไปพิจารณาดำเนินการในส่วนที่เกี่ยวข้องต่อไป 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ดศ. รายงานว่า 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การดำเนินงานเกี่ยวกับการพัฒนาระบบโครงสร้างพื้นฐานด้านดิจิทัลในส่วนของการพัฒนาระบบ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 xml:space="preserve">Digital ID 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ความคืบหน้าด้านกฎหมาย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ได้พัฒนากฎหมายเพื่อรองรับการนำโครงสร้างพื้นฐานด้านการพิสูจน์และยืนยันตัวตนทางดิจิทัลไปปรับใช้กับการให้บริการของหน่วยงานของรัฐและเอกชน เช่น </w:t>
      </w:r>
      <w:r w:rsidR="00DE2C1C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(1) พระราชบัญญัติว่าด้วยธุรกรรมทางอิเล็กทรอนิกส์ (ฉบับที่ 4) พ.ศ. 2562 โดยเป็นการเพิ่มเติมหมวด 3/1 ระบบการพิสูจน์และยืนยันตัวตนทางดิจิทัล เพื่อรองรับผลทางกฎหมายของการพิสูจน์และยืนยันตัวตนทางดิจิทัล </w:t>
      </w:r>
      <w:r w:rsidR="00DE2C1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(2) พระราชบัญญัติการบริหารงานและการให้บริการภาครัฐผ่านระบบดิจิทัล พ.ศ. 2562 มาตรา 12 (4) บัญญัติให้หน่วยงานของรัฐจัดให้มีระบบการพิสูจน์และยืนยันตัวตนทางดิจิทัล เพื่อประโยชน์ในการอำนวยความสะดวกในการบริการประชาชน ซึ่งมีมาตรฐานและแนวทางที่สอดคล้องกันตามที่คณะกรรมการพัฒนารัฐบาลดิจิทัลกำหนด </w:t>
      </w:r>
      <w:r w:rsidR="00DE2C1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>(3) ร่างพระราชบัญญัติการปฏิบัติราชการทางอิเล็กทรอนิกส์ พ.ศ. ....</w:t>
      </w:r>
      <w:r w:rsidRPr="00BD3C51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มาตรา 8 วรรค 2 บัญญัติให้การยืนยันตัวตนจะกำหนดให้ดำเนินการด้วยวิธีอื่นนอกจากการแสดงบัตรประจำตัวประชาชนหรือหนังสือเดินทางก็ได้ ถ้าวิธีอื่นดังกล่าวนั้นจะเป็นการสะดวกแก่ประชาชนยิ่งขึ้น และ (4) ร่างพระราชกฤษฎีกาว่าด้วยการควบคุมดูแลธุรกิจบริการเกี่ยวกับระบบการพิสูจน์และยืนยันตัวตนทางดิจิทัลที่ต้องได้รับใบอนุญาต พ.ศ. ....</w:t>
      </w:r>
      <w:r w:rsidRPr="00BD3C51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ซึ่งเป็นการรองรับการกำกับดูแลผู้ประกอบธุรกิจบริการเกี่ยวกับระบบการพิสูจน์และยืนยันตัวตนทางดิจิทัลด้วยการกำหนดหลักเกณฑ์การดูแลผู้ให้บริการการพิสูจน์และยืนยันตัวตนทางดิจิทัล 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ความคืบหน้าด้านการจัดทำมาตรฐานทางด้านเทคนิคหรือแนวทางการพัฒนาและใช้งานระบบ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 xml:space="preserve">Digital ID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ของประเทศ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สำนักงานพัฒนาธุรกรรมทางอิเล็กทรอนิกส์ (สพธอ.) และสำนักงานพัฒนารัฐบาลดิจิทัล (องค์การมหาชน) (สพร.) ได้พัฒนามาตรฐานที่เกี่ยวข้องกับกระบวนการพิสูจน์และยืนยันตัวตนทางดิจิทัล เพื่อให้การพัฒนาและใช้งานระบบ </w:t>
      </w:r>
      <w:r w:rsidRPr="00BD3C51">
        <w:rPr>
          <w:rFonts w:ascii="TH SarabunPSK" w:hAnsi="TH SarabunPSK" w:cs="TH SarabunPSK"/>
          <w:sz w:val="32"/>
          <w:szCs w:val="32"/>
        </w:rPr>
        <w:t xml:space="preserve">Digital ID </w:t>
      </w:r>
      <w:r w:rsidRPr="00BD3C51">
        <w:rPr>
          <w:rFonts w:ascii="TH SarabunPSK" w:hAnsi="TH SarabunPSK" w:cs="TH SarabunPSK"/>
          <w:sz w:val="32"/>
          <w:szCs w:val="32"/>
          <w:cs/>
        </w:rPr>
        <w:t>ของประเทศไทยมีมาตรฐานสอดคล้องกับมาตรฐานสากล</w:t>
      </w:r>
      <w:r w:rsidR="009B33A2" w:rsidRPr="00BD3C5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ลดความเสี่ยงและสร้างความเชื่อมั่นในกระบวนการพิสูจน์และยืนยันตัวตนทางดิจิทัล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7332"/>
      </w:tblGrid>
      <w:tr w:rsidR="00596DBC" w:rsidRPr="00BD3C51" w:rsidTr="00CC4A5C">
        <w:tc>
          <w:tcPr>
            <w:tcW w:w="2263" w:type="dxa"/>
          </w:tcPr>
          <w:p w:rsidR="00596DBC" w:rsidRPr="00BD3C51" w:rsidRDefault="00596DBC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7334" w:type="dxa"/>
          </w:tcPr>
          <w:p w:rsidR="00596DBC" w:rsidRPr="00BD3C51" w:rsidRDefault="00596DBC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รายละเอียดความคืบหน้า</w:t>
            </w:r>
          </w:p>
        </w:tc>
      </w:tr>
      <w:tr w:rsidR="00596DBC" w:rsidRPr="00BD3C51" w:rsidTr="00CC4A5C">
        <w:tc>
          <w:tcPr>
            <w:tcW w:w="2263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มาตรฐานกลางสำหรับภาคส่วนต่าง ๆ นำไปใช้งาน</w:t>
            </w:r>
          </w:p>
        </w:tc>
        <w:tc>
          <w:tcPr>
            <w:tcW w:w="7334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(1.1) ข้อเสนอแนะมาตรฐานด้านเทคโนโลยีสารสนเทศและการสื่อสารที่จำเป็นต่อธุรกรรมทางอิเล็กทรอนิกส์ ว่าด้วยการพิสูจน์และยืนยันตัวตนทางดิจิทัล 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(1.1.1)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กรอบการทำงาน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เลขที่ ขมธอ. 18-2564 เพื่ออธิบายคำศัพท์กระบวนการการประเมินความเสี่ยง และการกำหนดระดับความน่าเชื่อถือที่เกี่ยวข้องกับการพิสูจน์และยืนยันตัวตนทางดิจิทัลเพื่อให้ผู้ที่เกี่ยวข้องกับระบบ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Digital ID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มีความเข้าใจตรงกัน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(1.1.2)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ข้อกำหนดของการพิสูจน์ตัวตน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เลขที่ ขมธอ. 19-2564 เพื่อเป็นข้อกำหนดสำหรับผู้พิสูจน์และยืนยันตัวตน (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Identity Provider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IdP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ในการพิสูจน์ตัวตนของบุคคลที่ประสงค์จะใช้บริการหรือทำธุรกรรมอิเล็กทรอนิกส์ เพื่อให้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IdP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มีแนวปฏิบัติที่เป็นมาตรฐานเดียวกันตามระดับความน่าเชื่อถือของการพิสูจน์ตัวตน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(1.1.3)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ข้อกำหนดของการยืนยันตัวตน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เลขที่ ขมธอ. 20-2564 เพื่อเป็นข้อกำหนดสำหรับ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IdP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ในการบริหารจัดการสิ่งที่ใช้ยืนยันตัวตนและการยืนยันตัวตนของผู้ใช้บริการ ให้มีแนวปฏิบัติที่เป็นมาตรฐานเดียวกันตามระดับความน่าเชื่อถือของการยืนยันตัวตน 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(1.2) ข้อเสนอแนะมาตรฐานด้านเทคโนโลยีสารสนเทศและการสื่อสารที่จำเป็นต่อธุรกรรมทางอิเล็กทรอนิกส์ ว่าด้วยเทคโนโลยีชีวมิติ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(1.2.1)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เล่ม 1 : การใช้งานเทคโนโลยีชีวมิติสำหรับการพิสูจน์และยืนยันตัวตน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เลขที่ ขมธอ. 29 เล่ม 1-2565 เพื่อเป็นข้อกำหนดและข้อเสนอแนะสำหรับ</w:t>
            </w:r>
            <w:r w:rsidR="00DE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การบริหารจัดการอัตลักษณ์บุคคลจากการพิสูจน์และยืนยันตัวตนด้วยการใช้เทคโนโลยี</w:t>
            </w:r>
            <w:r w:rsidR="00DE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ชีวมิติ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(1.2.2)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เล่ม 2 : การใช้งานเทคโนโลยีการรู้จำใบหน้าสำหรับการพิสูจน์และยืนยันตัวตน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เลขที่ ขมธอ. 29 เล่ม 2-2565 เพื่อเป็นข้อกำหนดและข้อเสนอแนะสำหรับการบริหารจัดการอัตลักษณ์บุคคลที่มาจากการพิสูจน์และยืนยันตัวตนด้วยเทคโนโลยีการรู้จำใบหน้า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(1.3) ข้อเสนอแนะมาตรฐานด้านเทคโนโลยีสารสนเทศและการสื่อสารที่จำเป็นต่อธุรกรรมทางอิเล็กทรอนิกส์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ว่าด้วยการทดสอบสมรรถนะการทำงานเทคโนโลยีชีวมิติ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เลขที่ ขมธอ. 30-2565 เพื่อเป็นข้อกำหนดและข้อเสนอแนะสำหรับการทดสอบสมรรถนะการทำงานของเทคโนโลยีชีวมิติในการลงทะเบียน พิสูจน์ยืนยันชีวมิติและระบุชีวมิติ รวมถึงการทดสอบสมรรถนะการป้องกันการโจมตีหลอกระบบ</w:t>
            </w:r>
          </w:p>
        </w:tc>
      </w:tr>
      <w:tr w:rsidR="00596DBC" w:rsidRPr="00BD3C51" w:rsidTr="00CC4A5C">
        <w:tc>
          <w:tcPr>
            <w:tcW w:w="2263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มาตรฐานสำหรับหน่วยงานของรัฐ</w:t>
            </w:r>
          </w:p>
        </w:tc>
        <w:tc>
          <w:tcPr>
            <w:tcW w:w="7334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(2.1) ประกาศคณะกรรมการพัฒนารัฐบาลดิจิทัล เรื่อง มาตรฐานและหลักเกณฑ์การจัดทำกระบวนการและการดำเนินงานทางดิจิทัลว่าด้วยเรื่องการใช้ดิจิทัลไอดีสำหรับบริการภาครัฐ สำหรับบุคคลธรรมดาที่มีสัญชาติไทย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(2.2) มาตรฐานรัฐบาลดิจิทัล ว่าด้วยแนวทางการจัดทำกระบวนการและการดำเนินงานทางดิจิทัล เรื่องการใช้ดิจิทัลไอดีสำหรับบริการภาครัฐ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(2.2.1) ภาพรวม (เวอร์ชัน 1.0)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(2.2.2) การพิสูจน์และยืนยันตัวตนทางดิจิทัลสำหรับบุคคลธรรมดาที่มีสัญชาติไทย (เวอร์ชัน 1.0) </w:t>
            </w:r>
          </w:p>
        </w:tc>
      </w:tr>
    </w:tbl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กรอบการขับเคลื่อนการให้บริการพิสูจน์และยืนยันตัวตนทางดิจิทัลประเทศไทย ระยะที่ 1 (พ.ศ. 2565 - พ.ศ. 2567) พร้อมแผนปฏิบัติการ </w:t>
      </w:r>
      <w:r w:rsidRPr="00BD3C51">
        <w:rPr>
          <w:rFonts w:ascii="TH SarabunPSK" w:hAnsi="TH SarabunPSK" w:cs="TH SarabunPSK"/>
          <w:sz w:val="32"/>
          <w:szCs w:val="32"/>
          <w:cs/>
        </w:rPr>
        <w:t>สพธอ. ได้จัดทำกรอบการขับเคลื่อนฯ โดยได้รับความเห็นชอบ</w:t>
      </w:r>
      <w:r w:rsidRPr="00BD3C51">
        <w:rPr>
          <w:rFonts w:ascii="TH SarabunPSK" w:hAnsi="TH SarabunPSK" w:cs="TH SarabunPSK"/>
          <w:sz w:val="32"/>
          <w:szCs w:val="32"/>
          <w:cs/>
        </w:rPr>
        <w:lastRenderedPageBreak/>
        <w:t>จากคณะกรรมการส่งเสริมการใช้งานระบบการพิสูจน์และยืนยันตัวตนทางดิจิทัลของประเทศ</w:t>
      </w:r>
      <w:r w:rsidRPr="00BD3C51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เมื่อวันที่ 4 มกราคม 2565 และวันที่ 31 มีนาคม 2565 และได้ผ่านการหารือร่วมกับหน่วยงานที่เกี่ยวข้องเพื่อกำหนดแผนปฏิบัติการเรียบร้อยแล้ว ทั้งนี้ เพื่อเป็นกรอบแนวทางให้หน่วยงานที่เกี่ยวข้องนำไปปฏิบัติและขับเคลื่อนไปในทิศทางเดียวกันสามารถเชื่อมโยงและแลกเปลี่ยนข้อมูลบนมาตรฐานเดียวกันได้อย่างเป็นรูปธรรม รวมทั้งกำหนดแผนปฏิบัติการเพื่อเร่งผลักดันการให้บริการพิสูจน์และยืนยันตัวตนทางดิจิทัล ประกอบด้วย กลยุทธ์หลัก 8 หลักการ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6623"/>
      </w:tblGrid>
      <w:tr w:rsidR="00596DBC" w:rsidRPr="00BD3C51" w:rsidTr="00CC4A5C">
        <w:tc>
          <w:tcPr>
            <w:tcW w:w="2972" w:type="dxa"/>
          </w:tcPr>
          <w:p w:rsidR="00596DBC" w:rsidRPr="00BD3C51" w:rsidRDefault="00596DBC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กลยุทธ์หลัก</w:t>
            </w:r>
          </w:p>
        </w:tc>
        <w:tc>
          <w:tcPr>
            <w:tcW w:w="6625" w:type="dxa"/>
          </w:tcPr>
          <w:p w:rsidR="00596DBC" w:rsidRPr="00BD3C51" w:rsidRDefault="00596DBC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</w:tr>
      <w:tr w:rsidR="00596DBC" w:rsidRPr="00BD3C51" w:rsidTr="00CC4A5C">
        <w:tc>
          <w:tcPr>
            <w:tcW w:w="2972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Digital ID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ครอบคลุมบุคคล นิติบุคคล และบุคคลต่างชาติ พร้อมรองรับการยืนยันตัวตนการลงลายมือชื่ออิเล็กทรอนิกส์ การมอบอำนาจ และการให้ความยินยอมทางอิเล็กทรอนิกส์</w:t>
            </w:r>
          </w:p>
        </w:tc>
        <w:tc>
          <w:tcPr>
            <w:tcW w:w="6625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(1.1) กำหนดนิยาม ความสัมพันธ์ สถาปัตยกรรม ความเชื่อมโยงของกฎหมาย ระเบียบ มาตรฐานที่ออกโดยหน่วยงานที่เกี่ยวข้องในบริบทของการทำธุรกรรมที่เกี่ยวข้องกับ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Digital ID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การลงลายมือชื่ออิเล็กทรอนิกส์ การมอบอำนาจและการให้ความยินยอมทางอิเล็กทรอนิกส์ (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สพธอ.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และหน่วยงานรัฐและเอกชนที่เกี่ยวข้อง)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(1.2) จัดให้มีการปรับปรุงระบบตรวจสอบข้อมูลสถานะของหนังสือเดินทางไทย (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กรมการกงสุล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สพธอ. และ สพร.) 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(1.3) จัดให้มีบริการยืนยันตัวตนด้วย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Digital ID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สำหรับบุคคลต่างชาติที่มีถิ่นที่อยู่ในประเทศไทย [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กรมการปกครอง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สพธอ. สำนักงานตรวจคนเข้าเมือง (สตม.) กระทรวงแรงงาน (รง.) และกรมสรรพากร)]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(1.4) จัดให้มีระบบตรวจสอบข้อมูลสถานะของคนต่างชาติที่อยู่ในประเทศไทยให้กับหน่วยงานของรัฐที่เกี่ยวข้อง (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สตม.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สพธอ. และ สพร.) 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(1.5) จัดให้มีสนามทดสอบนวัตกรรมใหม่ ๆ (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Sandbox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ที่เกี่ยวกับการให้บริการ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Digital ID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ภาครัฐ ภาคเอกชน ภาคธนาคาร และภาคโทรคมนาคม เช่น จัดให้มีการทำการยืนยันตัวตนระหว่างหน่วยงาน (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Cross Sector Authentication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ในการทดสอบการเปิดบัญชีธนาคารโดยให้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Mobile ID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สำนักงานคณะกรรมการกิจการกระจายเสียง กิจการโทรทัศน์ และกิจการโทรคมนาคมแห่งชาติ (สำนักงาน กสทช.) ธนาคารแห่งประเทศไทย (ธปท.) สพธอ.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สพร. สำนักงานคณะกรรมการกำกับหลักทรัพย์และตลาดหลักทรัพย์ (สำนักงาน ก.ล.ต.) สำนักงานคณะกรรมการกำกับและส่งเสริมการประกอบธุรกิจประกันภัย (คปภ.) และสภาดิจิทัลเพื่อเศรษฐกิจและสังคมแห่งประเทศไทย]</w:t>
            </w:r>
            <w:r w:rsidRPr="00BD3C51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>สพธกี่ยวข้อง กับหน่วยงานของรัฐ์รพิสูบสนุนหน่วยงานของรัสด้ผ่านการหารือร่วมกับหน่วยงานที่เกี่ยวข้องเพื่อกำหนดแผนปฏ</w:t>
            </w:r>
            <w:r w:rsidRPr="00BD3C51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BD3C51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BD3C51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BD3C51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BD3C51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BD3C51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BD3C51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BD3C51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BD3C51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BD3C51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BD3C51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BD3C51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BD3C51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BD3C51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BD3C51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</w:tc>
      </w:tr>
      <w:tr w:rsidR="00596DBC" w:rsidRPr="00BD3C51" w:rsidTr="00CC4A5C">
        <w:tc>
          <w:tcPr>
            <w:tcW w:w="2972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ประชาชนสามารถเลือกใช้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Digital ID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ในระดับความเชื่อมั่นที่เหมาะสมในการเข้าถึงบริการออนไลน์ของภาครัฐและเอกชน</w:t>
            </w:r>
          </w:p>
        </w:tc>
        <w:tc>
          <w:tcPr>
            <w:tcW w:w="6625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(2.1) จัดให้มีการประชาสัมพันธ์สร้างการรับรู้ประโยชน์ของบริการ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Digital ID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กลุ่มประชาชนและภาคธุรกิจเพื่อส่งเสริมการใช้งาน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Digital ID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และส่งเสริมการพัฒนานวัตกรรมด้วยกิจกรรม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Hackathon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สพธอ. สพร.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ธปท. สำนักงาน ก.ล.ต. คปภ. และสำนักงาน กสทช.) 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(2.2)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IdP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ที่ให้บริการกับหน่วยงานของรัฐ เป็นบริการที่ได้มาตรฐานตามที่คณะกรรมการพัฒนารัฐบาลดิจิทัลกำหนด โดยรวมถึง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IdP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ภาคเอกชนที่ได้รับใบอนุญาตฯ ตามกฎหมาย (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สพร. สพธอ.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และสำนักงาน ก.พ.ร.) 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(2.3) ส่งเสริมให้หน่วยงานภาครัฐนำ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Digital ID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ที่รวมถึง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Digital ID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ของภาคเอกชนที่ได้รับอนุญาต ไปใช้ในการพิสูจน์และยืนยันตัวตนทางดิจิทัล สำหรับการเข้าใช้งานบริการประชาชนผ่านทางออนไลน์ในระยะแรก (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กระทรวงการคลัง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ก.พ.ร. สพธอ. และ สพร.)</w:t>
            </w:r>
          </w:p>
        </w:tc>
      </w:tr>
      <w:tr w:rsidR="00596DBC" w:rsidRPr="00BD3C51" w:rsidTr="00CC4A5C">
        <w:tc>
          <w:tcPr>
            <w:tcW w:w="2972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(3)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มท. เป็นหน่วยงานหลักในการให้ข้อมูลและบริการสนับสนุนการพิสูจน์ตัวตนให้กับ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IdP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ทั้งภาครัฐและเอกชนในการออก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Digital ID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สำหรับบุคคลธรรมดาทั้งคนไทยและคนต่างชาติที่มีถิ่นที่อยู่ในประเทศไทย โดยมีกระบวนการกำกับดูแลให้มีมาตรฐานที่น่าเชื่อถือ</w:t>
            </w:r>
          </w:p>
        </w:tc>
        <w:tc>
          <w:tcPr>
            <w:tcW w:w="6625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(3.1) กรมการปกครอง มท. จัดให้มีบริการยืนยันตัวตนในรูปแบบดิจิทัลผ่านแอปพลิเคชัน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DOPA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ให้ครอบคลุมคนไทยทั้งประเทศ และให้บริการข้อมูลแก่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IdP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ทั้งภาครัฐและเอกชน (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กรมการปกครอง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สพธอ. และ สพร.) 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(3.2) มท. จัดให้มีบริการพิสูจน์และยืนยันตัวตนด้วยใบหน้าทางดิจิทัลให้กับ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IdP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มท.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สพธอ. และ สพร.) </w:t>
            </w:r>
          </w:p>
        </w:tc>
      </w:tr>
      <w:tr w:rsidR="00596DBC" w:rsidRPr="00BD3C51" w:rsidTr="00CC4A5C">
        <w:tc>
          <w:tcPr>
            <w:tcW w:w="2972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การใช้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Digital ID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ในการทำธุรกรรมของนิติบุคคลเป็นการใช้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Digital ID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บุคคลธรรมดาของผู้มีอำนาจของนิติบุคคลนั้นร่วมกับการมอบอำนาจหากจำเป็น </w:t>
            </w:r>
          </w:p>
        </w:tc>
        <w:tc>
          <w:tcPr>
            <w:tcW w:w="6625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จัดให้มีการทดลองนวัตกรรม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Digital ID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สำหรับนิติบุคคล เช่น การทำธุรกรรมเปิดบัญชีธนาคารผ่านช่องทางออนไลน์และการให้บริการด้านโทรคมนาคมผ่านช่องทางออนไลน์ ในลักษณะ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Co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Sandbox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สพธอ. ธปท. สำนักงาน กสทช.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กรมพัฒนาธุรกิจการค้า สภาดิจิทัลเพื่อเศรษฐกิจและสังคมแห่งประเทศไทยและผู้ให้บริการ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Digital ID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เอกชน)</w:t>
            </w:r>
          </w:p>
        </w:tc>
      </w:tr>
      <w:tr w:rsidR="00596DBC" w:rsidRPr="00BD3C51" w:rsidTr="00CC4A5C">
        <w:tc>
          <w:tcPr>
            <w:tcW w:w="2972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มพัฒนาธุรกิจการค้าเป็นหน่วยงานหลักในการให้ข้อมูลที่น่าเชื่อถือของนิติบุคคลเพื่อสนับสนุนการทำธุรกรรมของนิติบุคคลผ่าน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Digital ID </w:t>
            </w:r>
          </w:p>
        </w:tc>
        <w:tc>
          <w:tcPr>
            <w:tcW w:w="6625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(5.1) ดำเนินการให้ฐานข้อมูลพื้นฐานสำคัญเป็นแบบดิจิทัล โดยปรับปรุงระบบนำเข้าข้อมูล (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กรมพัฒนาธุรกิจการค้า กรมสรรพากร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สพธอ. และ สพร.) 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(5.2) จัดให้มีบริการเชื่อมโยงข้อมูลสำหรับการตรวจสอบข้อมูลผู้มีอำนาจในการทำธุรกรรม/นิติกรรมของนิติบุคคล ในรูปแบบดิจิทัลที่ตรวจสอบได้ตามที่ได้จดทะเบียนไว้กับกรมพัฒนาธุรกิจการค้า (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กรมพัฒนาธุรกิจการค้า กรมสรรพากร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สพธอ. และ สพร.) 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(5.3) จัดให้มีบริการหนังสือรับรองนิติบุคคลอิเล็กทรอนิกส์ในรูปแบบ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PDF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A3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กรมพัฒนาธุรกิจการค้า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กรมสรรพากร สพธอ. และ สพร.)</w:t>
            </w:r>
          </w:p>
        </w:tc>
      </w:tr>
      <w:tr w:rsidR="00596DBC" w:rsidRPr="00BD3C51" w:rsidTr="00CC4A5C">
        <w:tc>
          <w:tcPr>
            <w:tcW w:w="2972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ชนสามารถเข้าถึงบริการภาครัฐผ่านระบบการพิสูจน์และยืนยันตัวตนทางดิจิทัลที่น่าเชื่อถือและประชาชนใช้งานอย่างกว้างขวาง โดยไม่ต้องลงทะเบียนพิสูจน์ตัวตนซ้ำซ้อนด้วยมาตรฐานสากลแบบเปิด (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Open Standards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625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(6.1) หน่วยงานของรัฐดำเนินการพัฒนาระบบหรือบริการของหน่วยงานเพื่อรองรับการใช้งานระบบการพิสูจน์และยืนยันตัวตนทางดิจิทัลด้วย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IdP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(หน่วยงานของรัฐ สพร. สำนักงาน ก.พ.ร. สพธอ. และกรมการปกครอง)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(6.2) สพร. พัฒนาและให้บริการแพลตฟอร์มกลางเพื่อเชื่อมโยงไปยัง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IdP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รายต่าง ๆ (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สพร. กรมการปกครอง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และ สพธอ.)</w:t>
            </w:r>
          </w:p>
        </w:tc>
      </w:tr>
      <w:tr w:rsidR="00596DBC" w:rsidRPr="00BD3C51" w:rsidTr="00CC4A5C">
        <w:tc>
          <w:tcPr>
            <w:tcW w:w="2972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(7)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สพธอ. กำหนดนโยบาย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Digital ID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ในภาพรวม ซึ่งรวมถึงการพัฒนามาตรฐานกลางที่เกี่ยวข้อง เพื่อให้บริการที่เกี่ยวกับ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Digital ID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ของรัฐและเอกชนมีมาตรฐานสอดคล้องกัน และเชื่อมโยงแลกเปลี่ยนข้อมูลกันได้ โดยหน่วยงานกำกับในแต่ละภาค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 (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Sector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นำไปประยุกต์ใช้ รวมถึงกำหนดนโยบายเพิ่มเติมให้เหมาะสมกับบริการหรือธุรกิจที่กำกับหรือดูแล</w:t>
            </w:r>
          </w:p>
        </w:tc>
        <w:tc>
          <w:tcPr>
            <w:tcW w:w="6625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(7.1) จัดให้มีนโยบายและมาตรฐานบริการดิจิทัลไอดีสำหรับการใช้งานของแต่ละ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Sector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ตามลักษณะเฉพาะของตน โดยคำนึงถึงภาระของผู้ให้บริการ (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 ก.พ.ร. ธปท. สำนักงาน ก.ล.ต. คปภ. สำนักงาน กสทช. สพร.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สพธอ.) 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(7.2) จัดให้มีการนำร่องการเชื่อมโยงและแลกเปลี่ยนข้อมูลของระบบการพิสูจน์และยืนยันตัวตนทางดิจิทัลกับต่างประเทศผ่านระบบ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National Digital Trade Platform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NDTP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และระบบ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Smart Financial and Payment Infrastructure for Business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 ก.พ.ร. กรมการปกครอง ธปท. สำนักงาน กสทช.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สพธอ. และ สพร.)</w:t>
            </w:r>
          </w:p>
        </w:tc>
      </w:tr>
      <w:tr w:rsidR="00596DBC" w:rsidRPr="00BD3C51" w:rsidTr="00CC4A5C">
        <w:tc>
          <w:tcPr>
            <w:tcW w:w="2972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(8)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สพร. พัฒนามาตรฐานที่เกี่ยวข้องกับภาครัฐเพื่อให้บริการที่เกี่ยวกับ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Digital ID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ของรัฐและเอกชนได้มาตรฐานสอดคล้องกัน และเชื่อมโยงแลกเปลี่ยนข้อมูลสำหรับบริการ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Digital ID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ระหว่างรัฐและเอกชนได้</w:t>
            </w:r>
          </w:p>
        </w:tc>
        <w:tc>
          <w:tcPr>
            <w:tcW w:w="6625" w:type="dxa"/>
          </w:tcPr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(8.1) จัดทำแนวทางการเชื่อมโยงระบบและข้อมูลของระบบการพิสูจน์และยืนยันตัวตนทางดิจิทัล สำหรับหน่วยงานรัฐและเอกชน [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สพร. กรมการปกครอง สำนักงาน กสทช. สพธอ. ธปท.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และหน่วยงานภาคเอกชน เช่น สภาดิจิทัลเพื่อเศรษฐกิจและสังคมแห่งประเทศไทย และผู้ให้บริการดิจิทัลไอดี เช่น ระบบ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National Digital ID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NDID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และระบบ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Mobile National ID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MNID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  <w:p w:rsidR="00596DBC" w:rsidRPr="00BD3C51" w:rsidRDefault="00596DBC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(8.2) จัดทดสอบการเชื่อมโยงแลกเปลี่ยนข้อมูลสำหรับบริการ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Digital ID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ระหว่างรัฐและเอกชน สำหรับบริการภาครัฐ (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สพร.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และหน่วยงานรัฐและเอกชนที่เกี่ยวข้อง)</w:t>
            </w:r>
          </w:p>
        </w:tc>
      </w:tr>
    </w:tbl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การพัฒนาระบบพิสูจน์และยืนยันตัวตนด้วยใบหน้าทางดิจิทัล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ประกอบด้วย 2 ระบบ ดังนี้ 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 xml:space="preserve">FVS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ได้แก่ (1) พัฒนาระบบ </w:t>
      </w:r>
      <w:r w:rsidRPr="00BD3C51">
        <w:rPr>
          <w:rFonts w:ascii="TH SarabunPSK" w:hAnsi="TH SarabunPSK" w:cs="TH SarabunPSK"/>
          <w:sz w:val="32"/>
          <w:szCs w:val="32"/>
        </w:rPr>
        <w:t xml:space="preserve">FVS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เพื่อให้บริการตรวจสอบภาพใบหน้า รองรับธุรกรรมสูงสุด 60 รายการต่อวินาที หรือประมาณ 5 ล้านรายการต่อวัน ซึ่งคาดว่าจะเพียงพอสำหรับการลงทะเบียนใช้งานทั่วไป (2) การตรวจสอบภาพใบหน้า ใช้เลขบัตรประจำตัวประชาชน 13 หลัก พร้อมใบหน้า เพื่อตรวจสอบกับระบบ </w:t>
      </w:r>
      <w:r w:rsidRPr="00BD3C51">
        <w:rPr>
          <w:rFonts w:ascii="TH SarabunPSK" w:hAnsi="TH SarabunPSK" w:cs="TH SarabunPSK"/>
          <w:sz w:val="32"/>
          <w:szCs w:val="32"/>
        </w:rPr>
        <w:t xml:space="preserve">FVS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โดยต้องได้รับความยินยอมจากเจ้าของภาพใบหน้า (3) กรมการปกครองจะส่งผลการตรวจสอบภาพใบหน้า ในรูปแบบเปอร์เซ็นต์ความถูกต้องเมื่อเทียบกับฐานข้อมูลภาพใบหน้าที่น่าเชื่อถือ (4) ผู้ใช้งานระบบ </w:t>
      </w:r>
      <w:r w:rsidRPr="00BD3C51">
        <w:rPr>
          <w:rFonts w:ascii="TH SarabunPSK" w:hAnsi="TH SarabunPSK" w:cs="TH SarabunPSK"/>
          <w:sz w:val="32"/>
          <w:szCs w:val="32"/>
        </w:rPr>
        <w:t xml:space="preserve">FVS </w:t>
      </w:r>
      <w:r w:rsidRPr="00BD3C51">
        <w:rPr>
          <w:rFonts w:ascii="TH SarabunPSK" w:hAnsi="TH SarabunPSK" w:cs="TH SarabunPSK"/>
          <w:sz w:val="32"/>
          <w:szCs w:val="32"/>
          <w:cs/>
        </w:rPr>
        <w:t>เป็น</w:t>
      </w:r>
      <w:r w:rsidRPr="00BD3C51">
        <w:rPr>
          <w:rFonts w:ascii="TH SarabunPSK" w:hAnsi="TH SarabunPSK" w:cs="TH SarabunPSK"/>
          <w:sz w:val="32"/>
          <w:szCs w:val="32"/>
        </w:rPr>
        <w:t xml:space="preserve"> IdP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โดยจะมีการกำหนดเงื่อนไขของ </w:t>
      </w:r>
      <w:r w:rsidRPr="00BD3C51">
        <w:rPr>
          <w:rFonts w:ascii="TH SarabunPSK" w:hAnsi="TH SarabunPSK" w:cs="TH SarabunPSK"/>
          <w:sz w:val="32"/>
          <w:szCs w:val="32"/>
        </w:rPr>
        <w:t xml:space="preserve">IdP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ที่สามารถใช้บริการระบบได้ และ (5) </w:t>
      </w:r>
      <w:r w:rsidRPr="00BD3C51">
        <w:rPr>
          <w:rFonts w:ascii="TH SarabunPSK" w:hAnsi="TH SarabunPSK" w:cs="TH SarabunPSK"/>
          <w:sz w:val="32"/>
          <w:szCs w:val="32"/>
        </w:rPr>
        <w:t xml:space="preserve">IdP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ตรวจสอบคุณภาพของภาพใบหน้าตามมาตรฐานองค์การการบินพลเรือนระหว่างประเทศก่อนส่งมาตรวจสอบกับระบบ </w:t>
      </w:r>
      <w:r w:rsidRPr="00BD3C51">
        <w:rPr>
          <w:rFonts w:ascii="TH SarabunPSK" w:hAnsi="TH SarabunPSK" w:cs="TH SarabunPSK"/>
          <w:sz w:val="32"/>
          <w:szCs w:val="32"/>
        </w:rPr>
        <w:t xml:space="preserve">FVS 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ระบบการพิสูจน์และยืนยันตัวตนทางดิจิทัล (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>DOPA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>Digital ID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และแอปพลิเคชัน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>D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 xml:space="preserve">DOPA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ได้แก่ (1) ขยายระบบรองรับผู้ใช้งานแอปพลิเคชัน </w:t>
      </w:r>
      <w:r w:rsidRPr="00BD3C51">
        <w:rPr>
          <w:rFonts w:ascii="TH SarabunPSK" w:hAnsi="TH SarabunPSK" w:cs="TH SarabunPSK"/>
          <w:sz w:val="32"/>
          <w:szCs w:val="32"/>
        </w:rPr>
        <w:t>D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</w:rPr>
        <w:t xml:space="preserve">DOPA </w:t>
      </w:r>
      <w:r w:rsidRPr="00BD3C51">
        <w:rPr>
          <w:rFonts w:ascii="TH SarabunPSK" w:hAnsi="TH SarabunPSK" w:cs="TH SarabunPSK"/>
          <w:sz w:val="32"/>
          <w:szCs w:val="32"/>
          <w:cs/>
        </w:rPr>
        <w:t>เป็น 60 ล้านคน (2) รองรับการพิสูจน์ตัวตนโดยไม่ต้องเดินทางไปที่สำนักงานเขตหรืออำเภอเพื่อรองรับการลงทะเบียนในการพิสูจน์ตัวตนด้วยตนเอง (</w:t>
      </w:r>
      <w:r w:rsidRPr="00BD3C51">
        <w:rPr>
          <w:rFonts w:ascii="TH SarabunPSK" w:hAnsi="TH SarabunPSK" w:cs="TH SarabunPSK"/>
          <w:sz w:val="32"/>
          <w:szCs w:val="32"/>
        </w:rPr>
        <w:t>Self</w:t>
      </w:r>
      <w:r w:rsidRPr="00BD3C51">
        <w:rPr>
          <w:rFonts w:ascii="TH SarabunPSK" w:hAnsi="TH SarabunPSK" w:cs="TH SarabunPSK"/>
          <w:sz w:val="32"/>
          <w:szCs w:val="32"/>
          <w:cs/>
        </w:rPr>
        <w:t>-</w:t>
      </w:r>
      <w:r w:rsidRPr="00BD3C51">
        <w:rPr>
          <w:rFonts w:ascii="TH SarabunPSK" w:hAnsi="TH SarabunPSK" w:cs="TH SarabunPSK"/>
          <w:sz w:val="32"/>
          <w:szCs w:val="32"/>
        </w:rPr>
        <w:t>Enrolment</w:t>
      </w:r>
      <w:r w:rsidRPr="00BD3C51">
        <w:rPr>
          <w:rFonts w:ascii="TH SarabunPSK" w:hAnsi="TH SarabunPSK" w:cs="TH SarabunPSK"/>
          <w:sz w:val="32"/>
          <w:szCs w:val="32"/>
          <w:cs/>
        </w:rPr>
        <w:t>) โดยใช้ภาพใบหน้า ตามระดับความน่าเชื่อถือของการพิสูจน์ตัวตน (</w:t>
      </w:r>
      <w:r w:rsidRPr="00BD3C51">
        <w:rPr>
          <w:rFonts w:ascii="TH SarabunPSK" w:hAnsi="TH SarabunPSK" w:cs="TH SarabunPSK"/>
          <w:sz w:val="32"/>
          <w:szCs w:val="32"/>
        </w:rPr>
        <w:t xml:space="preserve">Identity Assurance Level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D3C51">
        <w:rPr>
          <w:rFonts w:ascii="TH SarabunPSK" w:hAnsi="TH SarabunPSK" w:cs="TH SarabunPSK"/>
          <w:sz w:val="32"/>
          <w:szCs w:val="32"/>
        </w:rPr>
        <w:t>IAL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ที่ระดับ </w:t>
      </w:r>
      <w:r w:rsidRPr="00BD3C51">
        <w:rPr>
          <w:rFonts w:ascii="TH SarabunPSK" w:hAnsi="TH SarabunPSK" w:cs="TH SarabunPSK"/>
          <w:sz w:val="32"/>
          <w:szCs w:val="32"/>
        </w:rPr>
        <w:t xml:space="preserve">IAL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2.3 (3) การตรวจสอบภาพใบหน้า พัฒนาจากระบบที่มีอยู่โดยเพิ่มเติมฟังก์ชันการตรวจจับการปลอมแปลงชีวมิติเพื่อป้องกันการถ่ายภาพจากรูปถ่ายหรือวิดีโอ เพื่อให้สอดคล้องกับกระบวนการ </w:t>
      </w:r>
      <w:r w:rsidRPr="00BD3C51">
        <w:rPr>
          <w:rFonts w:ascii="TH SarabunPSK" w:hAnsi="TH SarabunPSK" w:cs="TH SarabunPSK"/>
          <w:sz w:val="32"/>
          <w:szCs w:val="32"/>
        </w:rPr>
        <w:t>Self</w:t>
      </w:r>
      <w:r w:rsidRPr="00BD3C51">
        <w:rPr>
          <w:rFonts w:ascii="TH SarabunPSK" w:hAnsi="TH SarabunPSK" w:cs="TH SarabunPSK"/>
          <w:sz w:val="32"/>
          <w:szCs w:val="32"/>
          <w:cs/>
        </w:rPr>
        <w:t>-</w:t>
      </w:r>
      <w:r w:rsidRPr="00BD3C51">
        <w:rPr>
          <w:rFonts w:ascii="TH SarabunPSK" w:hAnsi="TH SarabunPSK" w:cs="TH SarabunPSK"/>
          <w:sz w:val="32"/>
          <w:szCs w:val="32"/>
        </w:rPr>
        <w:t>Enrolment</w:t>
      </w:r>
      <w:r w:rsidR="009B33A2" w:rsidRPr="00BD3C51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(4) หน่วยงานของรัฐหรือเอกชนสามารถใช้ผลการพิสูจน์และยืนยันตัวตนของแอปพลิเคชัน </w:t>
      </w:r>
      <w:r w:rsidRPr="00BD3C51">
        <w:rPr>
          <w:rFonts w:ascii="TH SarabunPSK" w:hAnsi="TH SarabunPSK" w:cs="TH SarabunPSK"/>
          <w:sz w:val="32"/>
          <w:szCs w:val="32"/>
        </w:rPr>
        <w:t>D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</w:rPr>
        <w:t xml:space="preserve">DOPA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ได้ เนื่องจากประชาชนที่เป็นผู้ถือแอปพลิเคชัน </w:t>
      </w:r>
      <w:r w:rsidRPr="00BD3C51">
        <w:rPr>
          <w:rFonts w:ascii="TH SarabunPSK" w:hAnsi="TH SarabunPSK" w:cs="TH SarabunPSK"/>
          <w:sz w:val="32"/>
          <w:szCs w:val="32"/>
        </w:rPr>
        <w:t>D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</w:rPr>
        <w:t xml:space="preserve">DOPA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เป็นผู้อนุญาตให้มีการตรวจสอบ (5) </w:t>
      </w:r>
      <w:r w:rsidRPr="00BD3C51">
        <w:rPr>
          <w:rFonts w:ascii="TH SarabunPSK" w:hAnsi="TH SarabunPSK" w:cs="TH SarabunPSK"/>
          <w:sz w:val="32"/>
          <w:szCs w:val="32"/>
        </w:rPr>
        <w:t>D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</w:rPr>
        <w:t>DOPA</w:t>
      </w:r>
      <w:r w:rsidRPr="00BD3C51">
        <w:rPr>
          <w:rFonts w:ascii="TH SarabunPSK" w:hAnsi="TH SarabunPSK" w:cs="TH SarabunPSK"/>
          <w:sz w:val="32"/>
          <w:szCs w:val="32"/>
          <w:cs/>
        </w:rPr>
        <w:t>-</w:t>
      </w:r>
      <w:r w:rsidRPr="00BD3C51">
        <w:rPr>
          <w:rFonts w:ascii="TH SarabunPSK" w:hAnsi="TH SarabunPSK" w:cs="TH SarabunPSK"/>
          <w:sz w:val="32"/>
          <w:szCs w:val="32"/>
        </w:rPr>
        <w:t xml:space="preserve">Digital ID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รองรับการยืนยันตัวตนสูงสุดที่ 100 ธุรกรรมต่อวินาที และ (6) </w:t>
      </w:r>
      <w:r w:rsidRPr="00BD3C51">
        <w:rPr>
          <w:rFonts w:ascii="TH SarabunPSK" w:hAnsi="TH SarabunPSK" w:cs="TH SarabunPSK"/>
          <w:sz w:val="32"/>
          <w:szCs w:val="32"/>
        </w:rPr>
        <w:t>D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</w:rPr>
        <w:t>DOPA</w:t>
      </w:r>
      <w:r w:rsidRPr="00BD3C51">
        <w:rPr>
          <w:rFonts w:ascii="TH SarabunPSK" w:hAnsi="TH SarabunPSK" w:cs="TH SarabunPSK"/>
          <w:sz w:val="32"/>
          <w:szCs w:val="32"/>
          <w:cs/>
        </w:rPr>
        <w:t>-</w:t>
      </w:r>
      <w:r w:rsidRPr="00BD3C51">
        <w:rPr>
          <w:rFonts w:ascii="TH SarabunPSK" w:hAnsi="TH SarabunPSK" w:cs="TH SarabunPSK"/>
          <w:sz w:val="32"/>
          <w:szCs w:val="32"/>
        </w:rPr>
        <w:t xml:space="preserve">Digital ID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รองรับให้ประชาชนสามารถส่งข้อมูลพื้นฐานตามข้อมูลหน้าบัตรประจำตัวประชาชน ไปให้หน่วยงานผู้อาศัยการยืนยันตัวตน ผ่านโปรโตคอล </w:t>
      </w:r>
      <w:r w:rsidRPr="00BD3C51">
        <w:rPr>
          <w:rFonts w:ascii="TH SarabunPSK" w:hAnsi="TH SarabunPSK" w:cs="TH SarabunPSK"/>
          <w:sz w:val="32"/>
          <w:szCs w:val="32"/>
        </w:rPr>
        <w:t xml:space="preserve">OpenID Connect </w:t>
      </w:r>
      <w:r w:rsidRPr="00BD3C51">
        <w:rPr>
          <w:rFonts w:ascii="TH SarabunPSK" w:hAnsi="TH SarabunPSK" w:cs="TH SarabunPSK"/>
          <w:sz w:val="32"/>
          <w:szCs w:val="32"/>
          <w:cs/>
        </w:rPr>
        <w:t>ได้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ความก้าวหน้าการดำเนินการตามมติคณะรัฐมนตรีเมื่อวันที่ 3 สิงหาคม 2564 </w:t>
      </w:r>
      <w:r w:rsidRPr="00BD3C51">
        <w:rPr>
          <w:rFonts w:ascii="TH SarabunPSK" w:hAnsi="TH SarabunPSK" w:cs="TH SarabunPSK"/>
          <w:sz w:val="32"/>
          <w:szCs w:val="32"/>
          <w:cs/>
        </w:rPr>
        <w:t>สำนักงาน ก.พ.ร. ได้ดำเนินการขับเคลื่อนการให้บริการประชาชนผ่านระบบอิเล็กทรอนิกส์ (</w:t>
      </w:r>
      <w:r w:rsidRPr="00BD3C51">
        <w:rPr>
          <w:rFonts w:ascii="TH SarabunPSK" w:hAnsi="TH SarabunPSK" w:cs="TH SarabunPSK"/>
          <w:sz w:val="32"/>
          <w:szCs w:val="32"/>
        </w:rPr>
        <w:t>e</w:t>
      </w:r>
      <w:r w:rsidRPr="00BD3C51">
        <w:rPr>
          <w:rFonts w:ascii="TH SarabunPSK" w:hAnsi="TH SarabunPSK" w:cs="TH SarabunPSK"/>
          <w:sz w:val="32"/>
          <w:szCs w:val="32"/>
          <w:cs/>
        </w:rPr>
        <w:t>-</w:t>
      </w:r>
      <w:r w:rsidRPr="00BD3C51">
        <w:rPr>
          <w:rFonts w:ascii="TH SarabunPSK" w:hAnsi="TH SarabunPSK" w:cs="TH SarabunPSK"/>
          <w:sz w:val="32"/>
          <w:szCs w:val="32"/>
        </w:rPr>
        <w:t>Service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ในปีงบประมาณ พ.ศ. 2565 โดยส่งเสริมให้นำ </w:t>
      </w:r>
      <w:r w:rsidRPr="00BD3C51">
        <w:rPr>
          <w:rFonts w:ascii="TH SarabunPSK" w:hAnsi="TH SarabunPSK" w:cs="TH SarabunPSK"/>
          <w:sz w:val="32"/>
          <w:szCs w:val="32"/>
        </w:rPr>
        <w:t xml:space="preserve">Digital ID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มาใช้ในการยืนยันตัวตนก่อนเข้าใช้บริการ ซึ่งปัจจุบันหน่วยงานที่เกี่ยวข้องกับ 12 บริการ </w:t>
      </w:r>
      <w:r w:rsidRPr="00BD3C51">
        <w:rPr>
          <w:rFonts w:ascii="TH SarabunPSK" w:hAnsi="TH SarabunPSK" w:cs="TH SarabunPSK"/>
          <w:sz w:val="32"/>
          <w:szCs w:val="32"/>
        </w:rPr>
        <w:t>Agenda</w:t>
      </w:r>
      <w:r w:rsidRPr="00BD3C51"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ได้มีการทำแผนการขับเคลื่อนพัฒนา (</w:t>
      </w:r>
      <w:r w:rsidRPr="00BD3C51">
        <w:rPr>
          <w:rFonts w:ascii="TH SarabunPSK" w:hAnsi="TH SarabunPSK" w:cs="TH SarabunPSK"/>
          <w:sz w:val="32"/>
          <w:szCs w:val="32"/>
        </w:rPr>
        <w:t>Roadmap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ในแต่ละบริการระยะ 3 ปี (พ.ศ. 2565 - พ.ศ. 2567) และส่งให้คณะทำงานขับเคลื่อนการพัฒนาทางดิจิทัลตามงานบริการ </w:t>
      </w:r>
      <w:r w:rsidRPr="00BD3C51">
        <w:rPr>
          <w:rFonts w:ascii="TH SarabunPSK" w:hAnsi="TH SarabunPSK" w:cs="TH SarabunPSK"/>
          <w:sz w:val="32"/>
          <w:szCs w:val="32"/>
        </w:rPr>
        <w:t xml:space="preserve">Agenda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สำคัญ พิจารณาเรียบร้อยแล้ว และจะมีการทำงานร่วมกับหน่วยงานหลักในการขับเคลื่อน </w:t>
      </w:r>
      <w:r w:rsidRPr="00BD3C51">
        <w:rPr>
          <w:rFonts w:ascii="TH SarabunPSK" w:hAnsi="TH SarabunPSK" w:cs="TH SarabunPSK"/>
          <w:sz w:val="32"/>
          <w:szCs w:val="32"/>
        </w:rPr>
        <w:t xml:space="preserve">Roadmap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โดยมีข้อเสนอสำหรับแนวทางการพิสูจน์และยืนยันตัวตนทางดิจิทัล เพื่ออำนวยความสะดวกให้แก่ประชาชน 2 ระยะ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ระยะแรก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ส่งเสริมให้หน่วยงานภาครัฐนำดิจิทัลไอดีของระบบ </w:t>
      </w:r>
      <w:r w:rsidRPr="00BD3C51">
        <w:rPr>
          <w:rFonts w:ascii="TH SarabunPSK" w:hAnsi="TH SarabunPSK" w:cs="TH SarabunPSK"/>
          <w:sz w:val="32"/>
          <w:szCs w:val="32"/>
        </w:rPr>
        <w:t xml:space="preserve">NDID </w:t>
      </w:r>
      <w:r w:rsidRPr="00BD3C51">
        <w:rPr>
          <w:rFonts w:ascii="TH SarabunPSK" w:hAnsi="TH SarabunPSK" w:cs="TH SarabunPSK"/>
          <w:sz w:val="32"/>
          <w:szCs w:val="32"/>
          <w:cs/>
        </w:rPr>
        <w:t>และเป๋าตังไปใช้ในการพิสูจน์และยืนยันตัวตนทางดิจิทัลสำหรับการเข้าใช้งาน</w:t>
      </w:r>
      <w:r w:rsidRPr="00BD3C51">
        <w:rPr>
          <w:rFonts w:ascii="TH SarabunPSK" w:hAnsi="TH SarabunPSK" w:cs="TH SarabunPSK"/>
          <w:sz w:val="32"/>
          <w:szCs w:val="32"/>
          <w:cs/>
        </w:rPr>
        <w:lastRenderedPageBreak/>
        <w:t>บริการประชาชนผ่านทางออนไลน์ และ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ระยะต่อไป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ผลักดันระบบ </w:t>
      </w:r>
      <w:r w:rsidRPr="00BD3C51">
        <w:rPr>
          <w:rFonts w:ascii="TH SarabunPSK" w:hAnsi="TH SarabunPSK" w:cs="TH SarabunPSK"/>
          <w:sz w:val="32"/>
          <w:szCs w:val="32"/>
        </w:rPr>
        <w:t>DOPA</w:t>
      </w:r>
      <w:r w:rsidRPr="00BD3C51">
        <w:rPr>
          <w:rFonts w:ascii="TH SarabunPSK" w:hAnsi="TH SarabunPSK" w:cs="TH SarabunPSK"/>
          <w:sz w:val="32"/>
          <w:szCs w:val="32"/>
          <w:cs/>
        </w:rPr>
        <w:t>-</w:t>
      </w:r>
      <w:r w:rsidRPr="00BD3C51">
        <w:rPr>
          <w:rFonts w:ascii="TH SarabunPSK" w:hAnsi="TH SarabunPSK" w:cs="TH SarabunPSK"/>
          <w:sz w:val="32"/>
          <w:szCs w:val="32"/>
        </w:rPr>
        <w:t xml:space="preserve">Digital ID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และแอปพลิเคชัน </w:t>
      </w:r>
      <w:r w:rsidRPr="00BD3C51">
        <w:rPr>
          <w:rFonts w:ascii="TH SarabunPSK" w:hAnsi="TH SarabunPSK" w:cs="TH SarabunPSK"/>
          <w:sz w:val="32"/>
          <w:szCs w:val="32"/>
        </w:rPr>
        <w:t>D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</w:rPr>
        <w:t xml:space="preserve">DOPA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ของกรมการปกครองให้รองรับผู้ใช้งานได้มากกว่า 1 แสนราย และให้ มท. ดำเนินการตามมติคณะรัฐมนตรีในการจัดทำแผนงานหรือโครงการตามแนวทางการพัฒนาระบบ </w:t>
      </w:r>
      <w:r w:rsidRPr="00BD3C51">
        <w:rPr>
          <w:rFonts w:ascii="TH SarabunPSK" w:hAnsi="TH SarabunPSK" w:cs="TH SarabunPSK"/>
          <w:sz w:val="32"/>
          <w:szCs w:val="32"/>
        </w:rPr>
        <w:t xml:space="preserve">FVS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รวมถึงการกำหนดมาตรฐานการทำงานเพื่อให้หน่วยงานของรัฐและเอกชนสามารถใช้บริการระบบ </w:t>
      </w:r>
      <w:r w:rsidRPr="00BD3C51">
        <w:rPr>
          <w:rFonts w:ascii="TH SarabunPSK" w:hAnsi="TH SarabunPSK" w:cs="TH SarabunPSK"/>
          <w:sz w:val="32"/>
          <w:szCs w:val="32"/>
        </w:rPr>
        <w:t xml:space="preserve">FVS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ได้ นอกจากนี้ สำนักงาน ก.พ.ร. และ สพร. ได้จัดทำแอปพลิเคชันทางรัฐที่ให้ประชาชนสามารถเข้าถึงบริการภาครัฐได้แบบจุดเดียวทุกที่ทุกเวลาผ่านสมาร์ทโฟน ซึ่งส่วนหนึ่งใช้งานดิจิทัลไอดีด้วยแอปพลิเคชัน </w:t>
      </w:r>
      <w:r w:rsidRPr="00BD3C51">
        <w:rPr>
          <w:rFonts w:ascii="TH SarabunPSK" w:hAnsi="TH SarabunPSK" w:cs="TH SarabunPSK"/>
          <w:sz w:val="32"/>
          <w:szCs w:val="32"/>
        </w:rPr>
        <w:t>D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</w:rPr>
        <w:t xml:space="preserve">DOPA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ที่ปัจจุบันมีบริการหลายหมวดหมู่ เช่น ตรวจสอบข้อมูลเครดิตบูโร ตรวจสอบข้อมูลหนังสือรับรองผล </w:t>
      </w:r>
      <w:r w:rsidRPr="00BD3C51">
        <w:rPr>
          <w:rFonts w:ascii="TH SarabunPSK" w:hAnsi="TH SarabunPSK" w:cs="TH SarabunPSK"/>
          <w:sz w:val="32"/>
          <w:szCs w:val="32"/>
        </w:rPr>
        <w:t>O</w:t>
      </w:r>
      <w:r w:rsidRPr="00BD3C51">
        <w:rPr>
          <w:rFonts w:ascii="TH SarabunPSK" w:hAnsi="TH SarabunPSK" w:cs="TH SarabunPSK"/>
          <w:sz w:val="32"/>
          <w:szCs w:val="32"/>
          <w:cs/>
        </w:rPr>
        <w:t>-</w:t>
      </w:r>
      <w:r w:rsidRPr="00BD3C51">
        <w:rPr>
          <w:rFonts w:ascii="TH SarabunPSK" w:hAnsi="TH SarabunPSK" w:cs="TH SarabunPSK"/>
          <w:sz w:val="32"/>
          <w:szCs w:val="32"/>
        </w:rPr>
        <w:t xml:space="preserve">NET </w:t>
      </w:r>
      <w:r w:rsidRPr="00BD3C51">
        <w:rPr>
          <w:rFonts w:ascii="TH SarabunPSK" w:hAnsi="TH SarabunPSK" w:cs="TH SarabunPSK"/>
          <w:sz w:val="32"/>
          <w:szCs w:val="32"/>
          <w:cs/>
        </w:rPr>
        <w:t>ตรวจสอบสิทธิหลักประกันสุขภาพแห่งชาติ และขอรับความช่วยเหลือทางการเงินแก่ผู้เสียหายและจำเลยในคดีอาญา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และอุปสรรคของการดำเนินการเชื่อมโยงและแลกเปลี่ยนข้อมูลของระบบการพิสูจน์และยืนยันตัวตนทางดิจิทัล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ปัจจุบันรัฐและเอกชนได้พัฒนาและให้บริการระบบการพิสูจน์และยืนยันตัวตนทางดิจิทัลที่สำคัญ 3 ระบบหลัก ได้แก่ (1)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>NDID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(ดูแลโดยบริษัท เนชั่นแนลดิจิทัลไอดี จำกัด และมีกลุ่มธนาคารพาณิชย์ในประเทศไทยเป็น </w:t>
      </w:r>
      <w:r w:rsidRPr="00BD3C51">
        <w:rPr>
          <w:rFonts w:ascii="TH SarabunPSK" w:hAnsi="TH SarabunPSK" w:cs="TH SarabunPSK"/>
          <w:sz w:val="32"/>
          <w:szCs w:val="32"/>
        </w:rPr>
        <w:t>IdP</w:t>
      </w:r>
      <w:r w:rsidRPr="00BD3C51">
        <w:rPr>
          <w:rFonts w:ascii="TH SarabunPSK" w:hAnsi="TH SarabunPSK" w:cs="TH SarabunPSK"/>
          <w:sz w:val="32"/>
          <w:szCs w:val="32"/>
          <w:cs/>
        </w:rPr>
        <w:t>) รองรับการนำไปใช้กับธุรกรรมการเงินต่าง ๆ เช่น การเปิดบัญชีเงินฝาก/</w:t>
      </w:r>
      <w:r w:rsidRPr="00BD3C51">
        <w:rPr>
          <w:rFonts w:ascii="TH SarabunPSK" w:hAnsi="TH SarabunPSK" w:cs="TH SarabunPSK"/>
          <w:sz w:val="32"/>
          <w:szCs w:val="32"/>
        </w:rPr>
        <w:t>e</w:t>
      </w:r>
      <w:r w:rsidRPr="00BD3C51">
        <w:rPr>
          <w:rFonts w:ascii="TH SarabunPSK" w:hAnsi="TH SarabunPSK" w:cs="TH SarabunPSK"/>
          <w:sz w:val="32"/>
          <w:szCs w:val="32"/>
          <w:cs/>
        </w:rPr>
        <w:t>-</w:t>
      </w:r>
      <w:r w:rsidRPr="00BD3C51">
        <w:rPr>
          <w:rFonts w:ascii="TH SarabunPSK" w:hAnsi="TH SarabunPSK" w:cs="TH SarabunPSK"/>
          <w:sz w:val="32"/>
          <w:szCs w:val="32"/>
        </w:rPr>
        <w:t xml:space="preserve">Money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และการยื่นภาษี และตรวจสอบค่าลดหย่อน (2)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 xml:space="preserve">Mobile ID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(ดูแลโดยสำนักงาน กสทช. และมีผู้ให้บริการเครือข่ายโทรศัพท์ในประเทศไทย เป็น </w:t>
      </w:r>
      <w:r w:rsidRPr="00BD3C51">
        <w:rPr>
          <w:rFonts w:ascii="TH SarabunPSK" w:hAnsi="TH SarabunPSK" w:cs="TH SarabunPSK"/>
          <w:sz w:val="32"/>
          <w:szCs w:val="32"/>
        </w:rPr>
        <w:t>IdP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รองรับการนำไปใช้กับธุรกรรมการเปิดบัญชีธนาคารและเตรียมขยายไปใช้กับบริการอื่น ๆ เพิ่มเติม และ (3)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>DOPA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 xml:space="preserve">Digital ID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(ดูแลโดยกรมการปกครอง มท. และเป็น </w:t>
      </w:r>
      <w:r w:rsidRPr="00BD3C51">
        <w:rPr>
          <w:rFonts w:ascii="TH SarabunPSK" w:hAnsi="TH SarabunPSK" w:cs="TH SarabunPSK"/>
          <w:sz w:val="32"/>
          <w:szCs w:val="32"/>
        </w:rPr>
        <w:t>IdP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รองรับการนำ </w:t>
      </w:r>
      <w:r w:rsidRPr="00BD3C51">
        <w:rPr>
          <w:rFonts w:ascii="TH SarabunPSK" w:hAnsi="TH SarabunPSK" w:cs="TH SarabunPSK"/>
          <w:sz w:val="32"/>
          <w:szCs w:val="32"/>
        </w:rPr>
        <w:t xml:space="preserve">Digital ID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ของกรมการปกครองไปใช้กับการทำธุรกรรมทางอิเล็กทรอนิกส์ของกรมการปกครอง เช่น ระบบตรวจสอบประวัติตนเองและการขอย้ายทะเบียนบ้านออนไลน์ อย่างไรก็ตาม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ต่ละระบบได้ถูกออกแบบทางเทคนิคมาเพื่อตอบสนองต่อความต้องการใช้งานบริการพิสูจน์และยืนยันตัวตนทางดิจิทัลของกลุ่มเป้าหมายที่ต่างกัน จึงมีข้อจำกัดในการเชื่อมโยงและแลกเปลี่ยนข้อมูล </w:t>
      </w:r>
      <w:r w:rsidRPr="00BD3C51">
        <w:rPr>
          <w:rFonts w:ascii="TH SarabunPSK" w:hAnsi="TH SarabunPSK" w:cs="TH SarabunPSK"/>
          <w:sz w:val="32"/>
          <w:szCs w:val="32"/>
          <w:cs/>
        </w:rPr>
        <w:t>และจำเป็น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ต้องมีการบูรณาการภาพรวมการให้บริการพิสูจน์และยืนยันตัวตนทางดิจิทัลประเทศไทย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เพื่อลดภาระการออกแบบและพัฒนาระบบให้บริการของผู้อาศัยการยืนยันตัวตนในอนาคต และอำนวยความสะดวกให้ประชาชนสามารถเข้าถึงบริการของภาครัฐและภาคเอกชนโดยไม่จำเป็นต้องพิสูจน์และยืนยันตัวตนซ้ำ ๆ รวมทั้งประชาชนมีอิสระในการเลือกใช้ </w:t>
      </w:r>
      <w:r w:rsidRPr="00BD3C51">
        <w:rPr>
          <w:rFonts w:ascii="TH SarabunPSK" w:hAnsi="TH SarabunPSK" w:cs="TH SarabunPSK"/>
          <w:sz w:val="32"/>
          <w:szCs w:val="32"/>
        </w:rPr>
        <w:t xml:space="preserve">Digital ID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ตามความต้องการ ทั้งนี้ สพร. ได้จัดตั้งคณะทำงานจัดทำแนวทางการเชื่อมโยงและแลกเปลี่ยนข้อมูลของระบบการพิสูจน์และยืนยันตัวตนทางดิจิทัล โดยมีผู้แทนหน่วยงานที่เกี่ยวข้องทั้งภาครัฐและเอกชน ซึ่งครอบคลุมผู้ให้บริการระบบพิสูจน์และยืนยันตัวตนทางดิจิทัลที่สำคัญ 3 ระบบหลักที่มีอยู่ในปัจจุบัน โดยคณะทำงานฯ อยู่ระหว่างร่วมกันออกแบบด้านเทคนิคเพื่อทดสอบให้สามารถทำงานร่วมกันได้ และได้จัดทำหลักการพื้นฐานและแนวทางการส่งผ่านข้อมูลที่เกี่ยวข้องกับบริการด้าน </w:t>
      </w:r>
      <w:r w:rsidRPr="00BD3C51">
        <w:rPr>
          <w:rFonts w:ascii="TH SarabunPSK" w:hAnsi="TH SarabunPSK" w:cs="TH SarabunPSK"/>
          <w:sz w:val="32"/>
          <w:szCs w:val="32"/>
        </w:rPr>
        <w:t xml:space="preserve">Digital ID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พร้อมทั้งแนวทางการเชื่อมโยงระบบการพิสูจน์และยืนยันตัวตนทางดิจิทัลของหน่วยงานต่าง ๆ ประกอบด้วย (1)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ขั้นตอนสำหรับการพิสูจน์ตัวตนผู้ใช้งาน เพื่อออก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 xml:space="preserve">Digital ID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ให้กับผู้ใช้งาน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และ (2)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ขั้นตอนสำหรับการรับบริการยืนยันตัวตนด้วย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 xml:space="preserve">Digital ID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ของผู้ใช้งานที่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 xml:space="preserve">IdP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ออกให้ </w:t>
      </w:r>
      <w:r w:rsidRPr="00BD3C51">
        <w:rPr>
          <w:rFonts w:ascii="TH SarabunPSK" w:hAnsi="TH SarabunPSK" w:cs="TH SarabunPSK"/>
          <w:sz w:val="32"/>
          <w:szCs w:val="32"/>
          <w:cs/>
        </w:rPr>
        <w:t>จำนวน 3 ขั้นตอนย่อย ซึ่งคณะกรรมการธุรกรรมทางอิเล็กทรอนิกส์ได้มีมติเห็นชอบต่อหลักการพื้นฐานและขั้นตอนการดำเนินงานด้านการพิสูจน์และยืนยันตัวตนทางดิจิทัล เพื่อวางกรอบการให้บริการที่เหมาะสมและเป็นมาตรฐานเดียวกัน โดย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การดำเนินงานด้าน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 xml:space="preserve">Digital ID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ควรเป็นระบบเปิดที่มี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 xml:space="preserve">IdP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ได้หลายรายและไม่จำกัดเฉพาะเทคโนโลยีใดเทคโนโลยีหนึ่งเป็นการเฉพาะ</w:t>
      </w:r>
    </w:p>
    <w:p w:rsidR="00596DBC" w:rsidRPr="00BD3C51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</w:rPr>
        <w:t>________________________________________</w:t>
      </w:r>
    </w:p>
    <w:p w:rsidR="00596DBC" w:rsidRPr="00DE2C1C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DE2C1C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DE2C1C">
        <w:rPr>
          <w:rFonts w:ascii="TH SarabunPSK" w:hAnsi="TH SarabunPSK" w:cs="TH SarabunPSK"/>
          <w:sz w:val="24"/>
          <w:szCs w:val="24"/>
          <w:cs/>
        </w:rPr>
        <w:t xml:space="preserve"> พระราชบัญญัติการปฏิบัติราชการทางอิเล็กทรอนิกส์ พ.ศ. 2565 ได้ประกาศใช้ในราชกิจจานุเบกษาแล้วเมื่อวันที่ 12 ตุลาคม 2565</w:t>
      </w:r>
    </w:p>
    <w:p w:rsidR="00596DBC" w:rsidRPr="00DE2C1C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DE2C1C">
        <w:rPr>
          <w:rFonts w:ascii="TH SarabunPSK" w:hAnsi="TH SarabunPSK" w:cs="TH SarabunPSK"/>
          <w:sz w:val="24"/>
          <w:szCs w:val="24"/>
          <w:vertAlign w:val="superscript"/>
          <w:cs/>
        </w:rPr>
        <w:t xml:space="preserve">2 </w:t>
      </w:r>
      <w:r w:rsidRPr="00DE2C1C">
        <w:rPr>
          <w:rFonts w:ascii="TH SarabunPSK" w:hAnsi="TH SarabunPSK" w:cs="TH SarabunPSK"/>
          <w:sz w:val="24"/>
          <w:szCs w:val="24"/>
          <w:cs/>
        </w:rPr>
        <w:t>คณะรัฐมนตรีมีมติ (22 กันยายน 2563) อนุมัติหลักการร่างพระราชกฤษฎีกาว่าด้วยการควบคุมดูแลธุรกิจฯ และให้ส่งสำนักงานคณะกรรมการกฤษฎีกา (สคก.) ตรวจพิจารณา ซึ่ง สคก. ได้ตรวจพิจารณาร่างพระราชกฤษฎีกาดังกล่าวเรียบร้อยแล้ว ขณะนี้ อยู่ระหว่างการดำเนินการของสำนักเลขาธิการคณะรัฐมนตรี</w:t>
      </w:r>
    </w:p>
    <w:p w:rsidR="00596DBC" w:rsidRPr="00DE2C1C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DE2C1C">
        <w:rPr>
          <w:rFonts w:ascii="TH SarabunPSK" w:hAnsi="TH SarabunPSK" w:cs="TH SarabunPSK"/>
          <w:sz w:val="24"/>
          <w:szCs w:val="24"/>
          <w:vertAlign w:val="superscript"/>
          <w:cs/>
        </w:rPr>
        <w:lastRenderedPageBreak/>
        <w:t>3</w:t>
      </w:r>
      <w:r w:rsidRPr="00DE2C1C">
        <w:rPr>
          <w:rFonts w:ascii="TH SarabunPSK" w:hAnsi="TH SarabunPSK" w:cs="TH SarabunPSK"/>
          <w:sz w:val="24"/>
          <w:szCs w:val="24"/>
          <w:cs/>
        </w:rPr>
        <w:t xml:space="preserve"> คณะกรรมการส่งเสริมฯ โดยมีรัฐมนตรีว่าการกระทรวงดิจิทัลเพื่อเศรษฐกิจและสังคมเป็นประธาน ผู้แทนจากหน่วยงานของรัฐและเอกชนเป็นกรรมการ และ สพธอ. เป็นเลขานุการฯ เพื่อบูรณาการความร่วมมือระหว่างหน่วยงานภาครัฐและเอกชน ร่วมกันผลักดันให้เกิดการอำนวยความสะดวกในการพิสูจน์และยืนยันตัวตนทางดิจิทัล ตลอดจนส่งเสริมและสนับสนุนหน่วยงานของรัฐ เอกชน และประชาชนให้ใช้งานระบบการพิสูจน์และยืนยันตัวตนทางดิจิทัล</w:t>
      </w:r>
    </w:p>
    <w:p w:rsidR="00596DBC" w:rsidRPr="00DE2C1C" w:rsidRDefault="00596DBC" w:rsidP="00B56836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DE2C1C">
        <w:rPr>
          <w:rFonts w:ascii="TH SarabunPSK" w:hAnsi="TH SarabunPSK" w:cs="TH SarabunPSK"/>
          <w:sz w:val="24"/>
          <w:szCs w:val="24"/>
          <w:vertAlign w:val="superscript"/>
          <w:cs/>
        </w:rPr>
        <w:t>4</w:t>
      </w:r>
      <w:r w:rsidRPr="00DE2C1C">
        <w:rPr>
          <w:rFonts w:ascii="TH SarabunPSK" w:hAnsi="TH SarabunPSK" w:cs="TH SarabunPSK"/>
          <w:sz w:val="24"/>
          <w:szCs w:val="24"/>
          <w:cs/>
        </w:rPr>
        <w:t xml:space="preserve"> งานบริการ </w:t>
      </w:r>
      <w:r w:rsidRPr="00DE2C1C">
        <w:rPr>
          <w:rFonts w:ascii="TH SarabunPSK" w:hAnsi="TH SarabunPSK" w:cs="TH SarabunPSK"/>
          <w:sz w:val="24"/>
          <w:szCs w:val="24"/>
        </w:rPr>
        <w:t xml:space="preserve">Agenda </w:t>
      </w:r>
      <w:r w:rsidRPr="00DE2C1C">
        <w:rPr>
          <w:rFonts w:ascii="TH SarabunPSK" w:hAnsi="TH SarabunPSK" w:cs="TH SarabunPSK"/>
          <w:sz w:val="24"/>
          <w:szCs w:val="24"/>
          <w:cs/>
        </w:rPr>
        <w:t>หมายถึง งานบริการที่มีความเชื่อมโยงหรือเกี่ยวข้องหลายส่วนราชการ แล้วมีผลกระทบให้คุณภาพชีวิตประชาชนดีขึ้น หรือสนับสนุนช่วยเหลือให้ภาคเศรษฐกิจและสังคมที่ประสบปัญหาในภาวะสถานการณ์การระบาดของโรคติดเชื้อไวรัสโคโรนา 2019 ฟื้นตัวได้เร็วขึ้นและยั่งยืน เช่น ระบบการพิสูจน์และยืนยันตัวตนทางดิจิทัล (</w:t>
      </w:r>
      <w:r w:rsidRPr="00DE2C1C">
        <w:rPr>
          <w:rFonts w:ascii="TH SarabunPSK" w:hAnsi="TH SarabunPSK" w:cs="TH SarabunPSK"/>
          <w:sz w:val="24"/>
          <w:szCs w:val="24"/>
        </w:rPr>
        <w:t>DOPA</w:t>
      </w:r>
      <w:r w:rsidRPr="00DE2C1C">
        <w:rPr>
          <w:rFonts w:ascii="TH SarabunPSK" w:hAnsi="TH SarabunPSK" w:cs="TH SarabunPSK"/>
          <w:sz w:val="24"/>
          <w:szCs w:val="24"/>
          <w:cs/>
        </w:rPr>
        <w:t>-</w:t>
      </w:r>
      <w:r w:rsidRPr="00DE2C1C">
        <w:rPr>
          <w:rFonts w:ascii="TH SarabunPSK" w:hAnsi="TH SarabunPSK" w:cs="TH SarabunPSK"/>
          <w:sz w:val="24"/>
          <w:szCs w:val="24"/>
        </w:rPr>
        <w:t>Digital ID</w:t>
      </w:r>
      <w:r w:rsidRPr="00DE2C1C">
        <w:rPr>
          <w:rFonts w:ascii="TH SarabunPSK" w:hAnsi="TH SarabunPSK" w:cs="TH SarabunPSK"/>
          <w:sz w:val="24"/>
          <w:szCs w:val="24"/>
          <w:cs/>
        </w:rPr>
        <w:t>) ระบบการรับชำระภาษีที่ดินและสิ่งปลูกสร้าง และระบบช่วยเหลือผู้ว่างงานให้กลับเข้าสู่ตลาดแรงงาน โดยมีหน่วยงานที่เกี่ยวข้อง เช่น กรมการปกครอง กรมที่ดิน และกรมการจัดหางาน</w:t>
      </w:r>
    </w:p>
    <w:p w:rsidR="00ED173A" w:rsidRPr="00DE2C1C" w:rsidRDefault="00ED173A" w:rsidP="00B56836">
      <w:pPr>
        <w:spacing w:after="0" w:line="360" w:lineRule="exact"/>
        <w:rPr>
          <w:rFonts w:ascii="TH SarabunPSK" w:hAnsi="TH SarabunPSK" w:cs="TH SarabunPSK"/>
          <w:sz w:val="24"/>
          <w:szCs w:val="24"/>
        </w:rPr>
      </w:pPr>
    </w:p>
    <w:p w:rsidR="00BD3C51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BD3C51" w:rsidRPr="00BD3C51">
        <w:rPr>
          <w:rFonts w:ascii="TH SarabunPSK" w:hAnsi="TH SarabunPSK" w:cs="TH SarabunPSK"/>
          <w:b/>
          <w:bCs/>
          <w:sz w:val="32"/>
          <w:szCs w:val="32"/>
          <w:cs/>
        </w:rPr>
        <w:t>เรื่อง ผลการสำรวจความต้องการของประชาชน พ.ศ. 2566 (ของขวัญปีใหม่ที่ต้องการจากรัฐบาล)</w:t>
      </w:r>
    </w:p>
    <w:p w:rsidR="00BD3C51" w:rsidRP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คณะรัฐมนตรีรับทราบตามที่กระทรวงดิจิทัลเพื่อเศรษฐกิจและสังคม (ดศ.) (สำนักงานสถิติแห่งชาติ) เสนอผลการสำรวจความต้องการของประชาชน พ.ศ. 2566 (ของขวัญปีใหม่ที่ต้องการจากรัฐบาล) ซึ่งเป็นการดำเนินการตามมติคณะรัฐมนตรีเมื่อวันที่ 17 มิถุนายน 2545 ที่ให้สำนักงานสถิติแห่งชาติจัดเก็ฐข้อมูลและสถิติตัวเลข รวมทั้งสำรวจและสอบถามประชาชนเกี่ยวกับนโยบายหลัก ๆ ของรัฐบาลแล้วรายงานคณะรัฐมนตรีทราบ โดยเป็นการสัมภาษณ์สมาชิกในครัวเรือนที่มีอายุตั้งแต่ 15 ปีขึ้นไป จำนวน 6,970 ราย ระหว่างวันที่ 17-31 ตุลาคม 2565 สาระสำคัญสรุปได้ ดังนี้</w:t>
      </w:r>
    </w:p>
    <w:p w:rsidR="00BD3C51" w:rsidRP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1. เรื่องที่ประชาชนต้องการให้รัฐบาลดำเนินการช่วยเหลือเร่งด่วนเพื่อเป็นขวัญปีใหม่ในปี 2566     มากที่สุด 5 อันดับแรก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ได้แก่ (1) ควบคุมราคาสินค้าอุปโภค-บริโภค (ร้อยละ 91.1) (2) ลดค่าไฟฟ้า/ค่าน้ำประปา       (ร้อยละ 67) (3) แก้ปัญหาด้านการเกษตร เช่น ราคาพืชตกต่ำ จัดหาตลาดรองรับผลผลิต และราคาปุ๋ยแพง </w:t>
      </w:r>
      <w:r w:rsidR="00DE2C1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>(ร้อยละ 30) (4) แก้ปัญหาการว่างงาน (ร้อยละ 23.4) และ (5) เพิ่มมาตรการ/สวัสดิการ/เงินช่วยเหลือเยียวยา เช่น โครงการคนละครึ่ง เพิ่มเงินผู้มีรายได้น้อย และเพิ่มเบี้ยยังชีพคนชรา/ผู้พิการ</w:t>
      </w:r>
    </w:p>
    <w:p w:rsidR="00BD3C51" w:rsidRP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มาตรการ/โครงการที่เกิดประโยชน์ต่อประชาชนในชุมชน/หมู่บ้านมากที่สุด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DE2C1C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>(1) โครงการคนละครึ่ง (ร้อยละ 75.8) (2) โครงการบัตรสวัสดิการแห่งรัฐ (ร้อยละ 69.9) (3) มาตรการลดค่าไฟฟ้า (ร้อยละ 59.2) (4) โครงการเราชนะ (ร้อยละ 25.1) และ (5) โครงการ ม.33 เรารักกัน (ร้อยละ 14.8)</w:t>
      </w:r>
    </w:p>
    <w:p w:rsidR="00BD3C51" w:rsidRP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ความพึงพอใจต่อการบริหารงานของรัฐบาลที่ผ่านมา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โดยประชาชนมีความพึงพอใจในระดับมาก-มากที่สุด (ร้อยละ 42.1 แบ่งเป็น พึงพอใจมากที่สุด ร้อยละ 7.7 และพึงพอใจมาก ร้อยละ 34.4) ระดับปานกลาง (ร้อยละ 41) ระดับน้อย-น้อยที่สุด (ร้อยละ 14.7 แบ่งเป็น พึ่งพอใจน้อย ร้อยละ 11.8 และพึงพอใจน้อยที่สุด ร้อยละ 2.9) และไม่พึงพอใจ (ร้อยละ 2.2) ทั้งนี้ เมื่อพิจารณาเป็นรายภาค พบว่า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ประชาชนในภาคใต้มีความพึงพอใจในระดับมาก-มากที่สุดในสัดส่วนที่สูงกว่าภาคอื่น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(ร้อยละ 62.2) ขณะที่ประชาชนในกรุงเทพมหานครมีความพึงพอใจ ในระดับมาก-มากที่สุดในสัดส่วนที่ต่ำกว่าภาคอื่น (ร้อยละ 22.2) นอกจากนี้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ประชาชนที่มีอายุมากกว่า </w:t>
      </w:r>
      <w:r w:rsidR="00DE2C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40 ปี มีความพึงพอใจในระดับมาก-มากที่สุดในสัดส่วนที่สูงกว่าผู้ที่มีอายุน้อยกว่า 40 ปี </w:t>
      </w:r>
      <w:r w:rsidRPr="00BD3C51">
        <w:rPr>
          <w:rFonts w:ascii="TH SarabunPSK" w:hAnsi="TH SarabunPSK" w:cs="TH SarabunPSK"/>
          <w:sz w:val="32"/>
          <w:szCs w:val="32"/>
          <w:cs/>
        </w:rPr>
        <w:t>เช่นเดียวกับกลุ่มอาชีพเกษตรกรและกลุ่มอาชีพอื่น ๆ ได้แก่ พ่อบ้าน แม่บ้าน ผู้เกษียณอายุ นักเรียน นักศึกษา และผู้ว่างงาน มีความเชื่อมั่นในระดับมาก-มากที่สุดในสัดส่วนที่สูงกว่ากลุ่มอาชีพอื่น</w:t>
      </w:r>
    </w:p>
    <w:p w:rsidR="00BD3C51" w:rsidRP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ความเชื่อมั่นต่อการดำเนินงานของรัฐบาลในการแก้ปัญหาเศรษฐกิจของประเทศ </w:t>
      </w:r>
      <w:r w:rsidRPr="00BD3C51">
        <w:rPr>
          <w:rFonts w:ascii="TH SarabunPSK" w:hAnsi="TH SarabunPSK" w:cs="TH SarabunPSK"/>
          <w:sz w:val="32"/>
          <w:szCs w:val="32"/>
          <w:cs/>
        </w:rPr>
        <w:t>โดยประชาชนมีความเชื่อมั่นในระดับมาก-มากที่สุด (ร้อยละ 35.4</w:t>
      </w:r>
      <w:r w:rsidR="00962730">
        <w:rPr>
          <w:rFonts w:ascii="TH SarabunPSK" w:hAnsi="TH SarabunPSK" w:cs="TH SarabunPSK" w:hint="cs"/>
          <w:sz w:val="32"/>
          <w:szCs w:val="32"/>
          <w:cs/>
        </w:rPr>
        <w:t>)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แบ่งเป็นเชื่อมั่นมากที่สุด ร้อยละ 5.8 และเชื่อมั่นมาก ร้อยละ 29.6) ระดับปานกลาง (ร้อยละ 40.8) ระดับน้อย-น้อยที่สุด (ร้อยละ 20.6 แบ่งเป็น เชื่อมั่นน้อย ร้อยละ 15.7 และเชื่อมั่นน้อยที่สุด ร้อยละ 4.9) และไม่เชื่อมั่น (ร้อยละ 3.2) ทั้งนี้ เมื่อพิจารณาเป็นรายภาค พบว่า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ประชาชนในภาคใต้ มีความเชื่อมั่นในระดับมาก-มากที่สุดในสัดส่วนที่สูงกว่าคนอื่น </w:t>
      </w:r>
      <w:r w:rsidRPr="00BD3C51">
        <w:rPr>
          <w:rFonts w:ascii="TH SarabunPSK" w:hAnsi="TH SarabunPSK" w:cs="TH SarabunPSK"/>
          <w:sz w:val="32"/>
          <w:szCs w:val="32"/>
          <w:cs/>
        </w:rPr>
        <w:t>(ร้อยละ 54.8) ขณะที่ประชาชนในกรุงเทพมหานคร มีความเชื่อมั่นในระดับมาก-มากที่สุดในสัดส่วนที่ต่ำกว่าภาคอื่น (ร้อยละ 19) นอกจากนี้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ประชาชนที่มีอายุมากกว่า 40 ปี มีความเชื่อมั่นในระดับมาก-มากที่สุดในสัดส่วนที่สูงกว่าผู้ที่มีอายุน้อยกว่า 40 ปี </w:t>
      </w:r>
      <w:r w:rsidRPr="00BD3C51">
        <w:rPr>
          <w:rFonts w:ascii="TH SarabunPSK" w:hAnsi="TH SarabunPSK" w:cs="TH SarabunPSK"/>
          <w:sz w:val="32"/>
          <w:szCs w:val="32"/>
          <w:cs/>
        </w:rPr>
        <w:lastRenderedPageBreak/>
        <w:t>เช่นเดียวกับกลุ่มอาชีพเกษตรกรและกลุ่มอาชีพอื่น ๆ ได้แก่ พ่อบ้าน แม่บ้าน ผู้เกษียณอายุ นักเรียน นักศึกษา และ</w:t>
      </w:r>
      <w:r w:rsidR="00DE2C1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>ผู้ว่างงาน มีความพึงพอใจในระดับมาก-มากที่สุดในสัดส่วนที่สูงกว่ากลุ่มอาชีพอื่น</w:t>
      </w:r>
    </w:p>
    <w:p w:rsidR="00BD3C51" w:rsidRP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ข้อเสนอแนะเชิงนโยบาย </w:t>
      </w:r>
      <w:r w:rsidRPr="00BD3C5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D3C51" w:rsidRP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5.1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ควรมีมาตรการ/โครงการช่วยเหลือและลดภาระค่าครองชีพของประชาชน </w:t>
      </w:r>
      <w:r w:rsidRPr="00BD3C51">
        <w:rPr>
          <w:rFonts w:ascii="TH SarabunPSK" w:hAnsi="TH SarabunPSK" w:cs="TH SarabunPSK"/>
          <w:sz w:val="32"/>
          <w:szCs w:val="32"/>
          <w:cs/>
        </w:rPr>
        <w:t>เช่น มาตรการลดค่าไฟฟ้า/ค่าน้ำประปา ควบคุมราคาสินค้าอุปโภค-บริโภค และเพิ่มวงเงินในโครงการคนละครึ่ง</w:t>
      </w:r>
    </w:p>
    <w:p w:rsidR="00BD3C51" w:rsidRP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5.2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ควรเร่งแก้ไขปัญหาและฟื้นฟูเศรษฐกิจของประเทศอย่างจริงจัง </w:t>
      </w:r>
      <w:r w:rsidRPr="00BD3C51">
        <w:rPr>
          <w:rFonts w:ascii="TH SarabunPSK" w:hAnsi="TH SarabunPSK" w:cs="TH SarabunPSK"/>
          <w:sz w:val="32"/>
          <w:szCs w:val="32"/>
          <w:cs/>
        </w:rPr>
        <w:t>เพื่อให้เกิดการจ้างงานและสร้างอาชีพแก่ประชาชน เช่น ส่งเสริมการท่องเที่ยวภายในประเทศหาแหล่งเงินทุนดอกเบี้ยต่ำในการประกอบอาชีพ และหาตลาดรองรับผลผลิตทางการเกษตร</w:t>
      </w:r>
    </w:p>
    <w:p w:rsidR="00BD3C51" w:rsidRP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5.3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ควรเร่งสร้างความร่วมมือ เครือข่าย และกระบวนการป้องกันไม่ให้คนในสังคมเข้าไปเกี่ยวข้องหรือเข้าไปสู่วงจรของยาเสพติด </w:t>
      </w:r>
      <w:r w:rsidRPr="00BD3C51">
        <w:rPr>
          <w:rFonts w:ascii="TH SarabunPSK" w:hAnsi="TH SarabunPSK" w:cs="TH SarabunPSK"/>
          <w:sz w:val="32"/>
          <w:szCs w:val="32"/>
          <w:cs/>
        </w:rPr>
        <w:t>เช่น สร้างความสามัคคีในชุมชน สร้างการสื่อสารข้อมูลข่าวสารที่เป็นประโยชน์ในเรื่องการป้องกันและแก้ไขปัญหายาเสพติด รวมทั้งการใช้กฎหมายลงโทษผู้ที่เกี่ยวข้องกับยาเสพติดอย่างจริงจังและเด็ดขาด</w:t>
      </w:r>
    </w:p>
    <w:p w:rsidR="00BD3C51" w:rsidRP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5.4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ควรมีการบูรณาการความร่วมมือทุกภาคส่วน </w:t>
      </w:r>
      <w:r w:rsidRPr="00BD3C51">
        <w:rPr>
          <w:rFonts w:ascii="TH SarabunPSK" w:hAnsi="TH SarabunPSK" w:cs="TH SarabunPSK"/>
          <w:sz w:val="32"/>
          <w:szCs w:val="32"/>
          <w:cs/>
        </w:rPr>
        <w:t>ทั้งภาครัฐ ภาคเอกชน ภาคประชาชน และภาคีเครือข่ายที่เกี่ยวข้องในการ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ให้ความช่วยเหลือเยียวยาประชาชนที่ได้รับผลกระทบเมื่อเกิดเหตุการณ์ต่าง ๆ </w:t>
      </w:r>
      <w:r w:rsidRPr="00BD3C51">
        <w:rPr>
          <w:rFonts w:ascii="TH SarabunPSK" w:hAnsi="TH SarabunPSK" w:cs="TH SarabunPSK"/>
          <w:sz w:val="32"/>
          <w:szCs w:val="32"/>
          <w:cs/>
        </w:rPr>
        <w:t>เช่น น้ำท่วม ไฟไหม้ และภัยพิบัติต่าง ๆ</w:t>
      </w:r>
    </w:p>
    <w:p w:rsidR="00BD3C51" w:rsidRP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5.5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ควรประชาสัมพันธ์</w:t>
      </w:r>
      <w:r w:rsidRPr="00BD3C51">
        <w:rPr>
          <w:rFonts w:ascii="TH SarabunPSK" w:hAnsi="TH SarabunPSK" w:cs="TH SarabunPSK"/>
          <w:sz w:val="32"/>
          <w:szCs w:val="32"/>
          <w:cs/>
        </w:rPr>
        <w:t>ข่าวสารเพื่อ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สร้างการรับรู้ของประชาชนเรื่องการถูกหลอกลวง/ล่อลวงทางโซเซียลมีเดีย</w:t>
      </w:r>
      <w:r w:rsidRPr="00BD3C51">
        <w:rPr>
          <w:rFonts w:ascii="TH SarabunPSK" w:hAnsi="TH SarabunPSK" w:cs="TH SarabunPSK"/>
          <w:sz w:val="32"/>
          <w:szCs w:val="32"/>
          <w:cs/>
        </w:rPr>
        <w:t>เพื่อให้รู้เท่าทันภัยออนไลน์ รวมทั้งประชาสัมพันธ์ช่องทางการร้องเรียน/ร้องทุกข์ เช่น สายด่วนศูนย์รับเรื่องร้องเรียนปัญหาออนไลน์ 1212 และสายดาวนตำรวจไซเบอร์ 1441</w:t>
      </w:r>
    </w:p>
    <w:p w:rsidR="00BD3C51" w:rsidRP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D3C51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BD3C51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ความก้าวหน้าของยุทธศาสตร์ชาติและแผนการปฏิรูปประเทศ ณ เดือนตุลาคม 2565</w:t>
      </w:r>
    </w:p>
    <w:p w:rsid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>คณะรัฐมนตรีรับทราบความก้าวหน้าของยุทธศาสตร์ชาติและแผนการปฏิรูประเทศ ณ เดือนตุลาคม 2565 ตามที่สำนักงานสภาพัฒนาการเศรษฐกิจและสังคมแห่งชาติ (สศช.) ในฐานะสำนักงานเลขนุการของคณะกรรมการยุทธศาสตร์ชาติและคณะกรรมการปฏิรูปประเทศเสนอ สรุปสาระสำคัญได้ ดังนี้</w:t>
      </w:r>
    </w:p>
    <w:p w:rsidR="00BD3C51" w:rsidRP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1. ความก้าวหน้ายุทธศาสตร์ชาติและการขับเคลื่อนแผนแม่บทภายใต้ยุทธศาสตร์ชาติ</w:t>
      </w:r>
    </w:p>
    <w:p w:rsidR="00BD3C51" w:rsidRP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การขับเคลื่อนยุทธศาสตร์ชาติผ่านการขับเคลื่อนแผนระดับที่ 3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โดยมีสถานะการดำเนินการตามแผนระดับที่ 3 ในส่วนของแผนปฏิบัติการด้าน... ณ เดือนกันยายน 2565 รวม จำนวน 155 แผน สรุปได้ ดังนี้ (1)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แผนที่เสนอคณะรัฐมนตรีทราบแล้วและมีผลบังคับใช้แล้ว จำนวน 74 แผน โดยเป็นแผนฯ ที่ประกาศบังคับใช้เพิ่มเติม จำนวน 2 แผน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ได้แก่ 1) นโยบายและแผนปฏิบัติการว่าด้วยการรักษาความมั่นคงปลอดภัยไซเบอร์         (พ.ศ. 2565-2570) และ 2) แผนการป้องกันและบรรเทาสาธารณภัยแห่งชาติ พ.ศ. 2564-2570 (2) </w:t>
      </w:r>
      <w:r w:rsidR="00E30D49">
        <w:rPr>
          <w:rFonts w:ascii="TH SarabunPSK" w:hAnsi="TH SarabunPSK" w:cs="TH SarabunPSK"/>
          <w:b/>
          <w:bCs/>
          <w:sz w:val="32"/>
          <w:szCs w:val="32"/>
          <w:cs/>
        </w:rPr>
        <w:t>แผนฯ ที่อย</w:t>
      </w:r>
      <w:r w:rsidR="00E30D49">
        <w:rPr>
          <w:rFonts w:ascii="TH SarabunPSK" w:hAnsi="TH SarabunPSK" w:cs="TH SarabunPSK" w:hint="cs"/>
          <w:b/>
          <w:bCs/>
          <w:sz w:val="32"/>
          <w:szCs w:val="32"/>
          <w:cs/>
        </w:rPr>
        <w:t>ู่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ระหว่างการพิจารณากลั่นกรองของ สศช. จำนวน 47 แผน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แผนฯ ที่ยกเลิกการดำเนินการ/สิ้นสุดการดำเนินการ จำนวน 31 แผน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และ (4)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แผนฯ ที่อยู่ระหว่างเสนอคณะรัฐมนตรี จำนวน 3 แผน</w:t>
      </w:r>
      <w:r w:rsidRPr="00BD3C51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ได้แก่ 1) แผนพัฒนาการกีฬาแห่งชาติ ฉบับที่ 7 (พ.ศ. 2566-2570) 2) (ร่าง) แผนปฏิบัติการด้านการจัดการด้านอาหารของประเทศไทย ระยะที่ 1 (พ.ศ. 2566-2570) และ 3) (ร่าง) แผนปฏิบัติการด้านการต่อต้านการทุจริตและประพฤติมิชอบ ระยะที่ 2 (พ.ศ. 2566-2570) ทั้งนี้ หน่วยงานผู้รับผิดชอบในการจัดทำแผนระดับที่ 3 จำเป็นต้องให้ความสำคัญในการกำหนดประเด็นเพื่อขับเคลื่อนการดำเนินงานให้เกิดการ “พุ่งเป้า” เพื่อให้บรรลุเป้าหมายของแผนระดับชาติร่วมกันและสามารถถ่ายระดับยุทธศาสตร์ชาติที่เป็นแผนระดับที่ 1 และแผนระดับที่ 2 ไปสู่การบรรลุเป้าหมายได้อย่างเป็นธรรม</w:t>
      </w:r>
    </w:p>
    <w:p w:rsidR="00BD3C51" w:rsidRPr="00BD3C51" w:rsidRDefault="00BD3C51" w:rsidP="00B56836">
      <w:pPr>
        <w:spacing w:after="0" w:line="360" w:lineRule="exact"/>
        <w:ind w:left="-57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13 (พ.ศ. 2566-2570)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ได้ประกาศในราชกิจจานุเบกษาแล้วเมื่อวันที่ 1 พฤศจิกายน 2565 และมีผลบังคับใช้ตั้งแต่วันที่ 1 ตุลาคม 2565 - 30 กันยายน 2570 ทั้งนี้ การขับเคลื่อนแผนพัฒนาฯ ฉบับที่ 13 ได้กำหนดกลไกการดำเนินการ 3 ระดับ ได้แก่ (1)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กลไกเชิงยุทธศาสตร์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ซึ่งเป็นกลไกระดับนโยบายที่มุ่งบูรณาการหน่วยงานภาครัฐและภาคีการพัฒนาในการขับเคลื่อนประเด็นการพัฒนา </w:t>
      </w:r>
      <w:r w:rsidR="00E30D4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lastRenderedPageBreak/>
        <w:t xml:space="preserve">13 หมุดหมายไปสู่การบรรลุเป้าหมายที่กำหนดผ่านกลไกคณะกรรมการขับเคลื่อนแผนพัฒนาเศรษฐกิจและสังคมแห่งชาติ ฉบับที่ 13 รวม 5 คณะ (2)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กลไกตามภารกิจ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เป็นกลไกการปฏิบัติงานตามภารกิจของหน่วยงานต่าง ๆ ที่ยึดโยงและถ่ายระดับเป้าหมายในยุทธศาสตร์ชาติและแผนพัฒนาฯ ฉบับที่ 13 ไปสู่แผนปฏิบัติราชการ แผนปฏิบัติการด้านต่าง ๆ และแผนอื่น ๆ ซึ่งเป็นแผนระดับที่ 3 เพื่อขับเคลื่อนการพัฒนาประเทศไปสู่การบรรลุเป้าหมายตามยุทธศาสตร์ชาติ และ (3)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กลไกระดับพื้นที่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เป็นการเชื่อมโยงและกระจายผลของการพัฒนาจากแผนพัฒนาฯ </w:t>
      </w:r>
      <w:r w:rsidR="00E30D4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ฉบับที่ 13 สู่ระดับชุมชน และเชื่อมต่อการพัฒนาจากพื้นที่ในระดับตำบลสู่ระดับประเทศผ่าน 2 กลไกหลัก ได้แก่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แผนพัฒนาอื่นของรัฐในระดับพื้นที่ (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>One Plan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BD3C51">
        <w:rPr>
          <w:rFonts w:ascii="TH SarabunPSK" w:hAnsi="TH SarabunPSK" w:cs="TH SarabunPSK"/>
          <w:sz w:val="32"/>
          <w:szCs w:val="32"/>
          <w:cs/>
        </w:rPr>
        <w:t>โดยเริ่มจากความต้องการจุดย่อยสู่จุดใหญ่ (</w:t>
      </w:r>
      <w:r w:rsidRPr="00BD3C51">
        <w:rPr>
          <w:rFonts w:ascii="TH SarabunPSK" w:hAnsi="TH SarabunPSK" w:cs="TH SarabunPSK"/>
          <w:sz w:val="32"/>
          <w:szCs w:val="32"/>
        </w:rPr>
        <w:t>Bottom</w:t>
      </w:r>
      <w:r w:rsidRPr="00BD3C51">
        <w:rPr>
          <w:rFonts w:ascii="TH SarabunPSK" w:hAnsi="TH SarabunPSK" w:cs="TH SarabunPSK"/>
          <w:sz w:val="32"/>
          <w:szCs w:val="32"/>
          <w:cs/>
        </w:rPr>
        <w:t>-</w:t>
      </w:r>
      <w:r w:rsidRPr="00BD3C51">
        <w:rPr>
          <w:rFonts w:ascii="TH SarabunPSK" w:hAnsi="TH SarabunPSK" w:cs="TH SarabunPSK"/>
          <w:sz w:val="32"/>
          <w:szCs w:val="32"/>
        </w:rPr>
        <w:t>up</w:t>
      </w:r>
      <w:r w:rsidRPr="00BD3C51">
        <w:rPr>
          <w:rFonts w:ascii="TH SarabunPSK" w:hAnsi="TH SarabunPSK" w:cs="TH SarabunPSK"/>
          <w:sz w:val="32"/>
          <w:szCs w:val="32"/>
          <w:cs/>
        </w:rPr>
        <w:t>) เพื่อส่งความต้องการระดับพื้นที่และระดับตำบลสู่ระดับจังหวัดและกลุ่มจังหวัดต่อไป และ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ภาคีเครือข่ายการพัฒนาที่หลากหลายในพื้นที่ </w:t>
      </w:r>
      <w:r w:rsidRPr="00BD3C51">
        <w:rPr>
          <w:rFonts w:ascii="TH SarabunPSK" w:hAnsi="TH SarabunPSK" w:cs="TH SarabunPSK"/>
          <w:sz w:val="32"/>
          <w:szCs w:val="32"/>
          <w:cs/>
        </w:rPr>
        <w:t>ทั้งภาครัฐ เอกชน องค์กรปกครองส่วนท้องถิ่น สถาบันการศึกษา ชุมชน และภาคีการพัฒนา</w:t>
      </w:r>
      <w:r w:rsidR="00E30D4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>อื่น ๆ โดยร่วมกันเสริมสร้างขีดความสามารถของพื้นที่เพื่อขยายผลในการขับเคลื่อนการดำเนินการที่ส่งผลต่อเป้าหมายการพัฒนาประเทศในภาพใหญ่</w:t>
      </w:r>
    </w:p>
    <w:p w:rsidR="00BD3C51" w:rsidRP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การดำเนินงานของศูนย์อำนวยการขจัดความยากจนและการพัฒนาคนทุกช่วงวัยอย่างยั่งยืนตามหลักปรัชญาเศรษฐกิจพอเพียง (ศจพ.) </w:t>
      </w:r>
      <w:r w:rsidRPr="00BD3C51">
        <w:rPr>
          <w:rFonts w:ascii="TH SarabunPSK" w:hAnsi="TH SarabunPSK" w:cs="TH SarabunPSK"/>
          <w:sz w:val="32"/>
          <w:szCs w:val="32"/>
          <w:cs/>
        </w:rPr>
        <w:t>ได้แจ้งผู้ว่าราชการจังหวัดเพื่อให้ขับเคลื่อนการดำเนินการของ ศจพ. ระดับต่าง ๆ และทีมปฏิบัติการในพื้นที่ โดยให้ใช้ระบบบริหารจัดการข้อมูลการพัฒนาคนแบบชี้เป้า (</w:t>
      </w:r>
      <w:r w:rsidRPr="00BD3C51">
        <w:rPr>
          <w:rFonts w:ascii="TH SarabunPSK" w:hAnsi="TH SarabunPSK" w:cs="TH SarabunPSK"/>
          <w:sz w:val="32"/>
          <w:szCs w:val="32"/>
        </w:rPr>
        <w:t>Thai People Map and Analytics Platform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D3C51">
        <w:rPr>
          <w:rFonts w:ascii="TH SarabunPSK" w:hAnsi="TH SarabunPSK" w:cs="TH SarabunPSK"/>
          <w:sz w:val="32"/>
          <w:szCs w:val="32"/>
        </w:rPr>
        <w:t>TPMAP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เป็นเครื่องมือในการขับเคลื่อนการแก้ไขปัญหาความยากจนและการพัฒนาคนทุกช่วงวัยในระดับพื้นที่ และได้เน้นย้ำให้พื้นที่ต้นแบบ ศจพ. นำร่อง 3 จังหวัด ได้แก่ จังหวัดอุดรธานี สระบุรี และนครสวรรค์ สนับสนุนการจัดทำแนวทางความร่วมมือเพื่อพัฒนาพื้นที่ต้นแบบในการลดความยากจนและพัฒนาคนทุกช่วงวัย เพื่อนำไปสู่การขยายผลในพื้นที่อื่นที่มีความสอดคล้องกับภูมิสังคมและบริบทของพื้นที่ต่อไป รวมทั้งเพื่อให้ประชาชนกลุ่มเป้าหมายได้รับการแก้ปัญหาและพัฒนาอย่างตรงจุดเพื่อให้สามารถ </w:t>
      </w:r>
      <w:r w:rsidR="00E30D4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>“อยู่รอด พอเพียง และยั่งยืน”</w:t>
      </w:r>
    </w:p>
    <w:p w:rsidR="00BD3C51" w:rsidRP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ความก้าวหน้าแผนการปฏิรูปประเทศ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การจัดทำ/ปรับปรุงกฎหมายตามแผนการปฏิรูปประเทศ (ฉบับปรับปรุง) ทั้ง 13 ด้าน จำนวน 45 ฉบับ มีสถานะดำเนินการ ณ เดือนตุลาคม 2565 ดังนี้ (1)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กฎหมายที่ดำเนินการแล้วเสร็จและมีผลบังคับใช้แล้ว 9 ฉบับ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เช่น 1) พระราชบัญญัติการเข้าชื่อเสนอกฎหมาย พ.ศ. 2564 </w:t>
      </w:r>
      <w:r w:rsidR="00DE2C1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2) ประกาศคณะกรรมการกำกับกิจการพลังงาน เรื่อง หลักเกณฑ์และแนวทางการจัดทำข้อกำหนดการเปิดใช้ระบบโครงข่ายไฟฟ้าให้แก่บุคคลที่สาม 3) ประกาศกระทรวงมหาดไทย เรื่อง การอนุญาตให้คนต่างด้าวบางจำพวกเข้ามาอยู่ในราชอาณาจักรเป็นกรณีพิเศษ โดยได้รับการยกเว้นการยื่นรายการตามแบบรายการของคนต่างด้าวซึ่งเดินทางเข้ามาในหรือออกไปนอกราชอาณาจักร (ตม. 6) 4) พระราชบัญญัติว่าด้วยการปรับเป็นพินัย พ.ศ. 2565 และ </w:t>
      </w:r>
      <w:r w:rsidR="00DE2C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5) พระราชบัญญัติกำหนดระยะเวลาดำเนินงานในกระบวนการยุติธรรม พ.ศ. 2565 (2)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กฎหมายที่ยังดำเนินการไม่แล้วเสร็จ จำนวน 36 ฉบับ </w:t>
      </w:r>
      <w:r w:rsidRPr="00BD3C51">
        <w:rPr>
          <w:rFonts w:ascii="TH SarabunPSK" w:hAnsi="TH SarabunPSK" w:cs="TH SarabunPSK"/>
          <w:sz w:val="32"/>
          <w:szCs w:val="32"/>
          <w:cs/>
        </w:rPr>
        <w:t>ซึ่งอยู่ระหว่างหน่วยงานของรัฐจัดทำร่างกฎหมาย จำนวน 23 ฉบับ อยู่ระหว่างเสนอคณะรัฐมนตรี จำนวน 7 ฉบับ อยู่ระหว่างสำนักงานคณะกรรมการกฤษฎีกาให้ความเห็นชอบ จำนวน 3 ฉบับ และอยู่ระหว่างการพิจารณาของรัฐสภา จำนวน 3 ฉบับ</w:t>
      </w:r>
    </w:p>
    <w:p w:rsidR="00BD3C51" w:rsidRP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 การตรวจสอบ และการประเมินผลการดำเนินการตามยุทธศาสตร์ชาติและแผนการปฏิรูปประเทศ </w:t>
      </w:r>
      <w:r w:rsidRPr="00BD3C51">
        <w:rPr>
          <w:rFonts w:ascii="TH SarabunPSK" w:hAnsi="TH SarabunPSK" w:cs="TH SarabunPSK"/>
          <w:sz w:val="32"/>
          <w:szCs w:val="32"/>
          <w:cs/>
        </w:rPr>
        <w:t>หน่วยงานของรัฐได้นำเข้าข้อมูลในระบบติดตามและประเมินผลแห่งชาติ (</w:t>
      </w:r>
      <w:r w:rsidRPr="00BD3C51">
        <w:rPr>
          <w:rFonts w:ascii="TH SarabunPSK" w:hAnsi="TH SarabunPSK" w:cs="TH SarabunPSK"/>
          <w:sz w:val="32"/>
          <w:szCs w:val="32"/>
        </w:rPr>
        <w:t>eMENSCR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ในปีงบประมาณ พ.ศ. 2565 สรุปได้ ดังนี้ (1)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ข้อมูลโครงการ/การดำเนินงานที่นำเข้าระบบฯ ทั้งหมด จำนวน 34,780 โครงการ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โดยหน่วยงานที่มีการนำเข้าข้อมูลฯ สูงสุด 3 ลำดับแรก ได้แก่ กระทรวงมหาดไทย กระทรวงศึกษาธิการ และกระทรวงการอุดมศึกษา วิทยาศาสตร์ วิจัยและนวัตกรรม ซึ่งสอดคล้องกับสัดส่วนของวงเงินงบประมาณรายจ่ายประจำปีงบประมาณ พ.ศ. 2565 ที่หน่วยงานได้รับจัดสรร (2)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ข้อมูลแผนระดับ 3 ที่นำเข้าระบบฯ จำนวน </w:t>
      </w:r>
      <w:r w:rsidR="00DE2C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447 แผน </w:t>
      </w:r>
      <w:r w:rsidRPr="00BD3C51">
        <w:rPr>
          <w:rFonts w:ascii="TH SarabunPSK" w:hAnsi="TH SarabunPSK" w:cs="TH SarabunPSK"/>
          <w:sz w:val="32"/>
          <w:szCs w:val="32"/>
          <w:cs/>
        </w:rPr>
        <w:t>ประกอบด้วย แผนปฏิบัติการด้าน... จำนวน 54 แผน แผนปฏิบัติราชการประจำปีงบประมาณ พ.ศ. 2565 จำนวน 302 แผน และแผนปฏิบัติราชการระยะ 5 ปี จำนวน 91 แผน</w:t>
      </w:r>
    </w:p>
    <w:p w:rsid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ประเด็นที่ควรเร่งรัดเพื่อการบรรลุเป้าหมายของยุทธศาสตร์ชาติ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จากการตรวจสอบการนำเข้าข้อมูลโครงการ/การดำเนินงานและแผนระดับที่ 3 ของหน่วยงานองค์การมหาชนในระบบ </w:t>
      </w:r>
      <w:r w:rsidRPr="00BD3C51">
        <w:rPr>
          <w:rFonts w:ascii="TH SarabunPSK" w:hAnsi="TH SarabunPSK" w:cs="TH SarabunPSK"/>
          <w:sz w:val="32"/>
          <w:szCs w:val="32"/>
        </w:rPr>
        <w:t xml:space="preserve">eMENSCR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พบว่า มีองค์การมหาชนำเข้าข้อมูลในระบบ </w:t>
      </w:r>
      <w:r w:rsidRPr="00BD3C51">
        <w:rPr>
          <w:rFonts w:ascii="TH SarabunPSK" w:hAnsi="TH SarabunPSK" w:cs="TH SarabunPSK"/>
          <w:sz w:val="32"/>
          <w:szCs w:val="32"/>
        </w:rPr>
        <w:t>eMENSCR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จำนวน 25 หน่วยงาน จากทั้งหมด 60 หน่วยงาน คิดเป็นร้อยละ 43 ขององค์การมหาชนทั้งหมด สะท้อนให้เห็นว่าองค์การมหาชนส่วนใหญ่ไม่ได้ดำเนินการตามที่กำหนดไว้ ดังนั้น เพื่อให้มีข้อมูลในการดำเนินงานตามยุทธศาสตร์ชาติและการปฏิรูปประเทศที่ครอบคลุมทุกการดำเนินงานของหน่วยงานทุกประเภทของรัฐ สศช. จึงได้ประสานสำนักงานคณะกรรมการพัฒนาระบบราชการในฐานะสำนักงานเลขานุการของคณะกรรมการพัฒนาและส่งเสริมองค์การมหาชน เพื่อกำกับ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ให้องค์การมหาชนให้ความสำคัญในการดำเนินการตามแนวทางการจัดทำและนำเข้าแผนระดับที่ 3 การนำเข้าข้อมูลโครงการ/การดำเนินงาน และการรายงานผลในระบบ </w:t>
      </w:r>
      <w:r w:rsidRPr="00BD3C51">
        <w:rPr>
          <w:rFonts w:ascii="TH SarabunPSK" w:hAnsi="TH SarabunPSK" w:cs="TH SarabunPSK"/>
          <w:sz w:val="32"/>
          <w:szCs w:val="32"/>
        </w:rPr>
        <w:t>eMENSCR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ตามกรอบระยะเวลาที่กำหนด </w:t>
      </w:r>
      <w:r w:rsidRPr="00BD3C51">
        <w:rPr>
          <w:rFonts w:ascii="TH SarabunPSK" w:hAnsi="TH SarabunPSK" w:cs="TH SarabunPSK"/>
          <w:sz w:val="32"/>
          <w:szCs w:val="32"/>
          <w:cs/>
        </w:rPr>
        <w:t>รวมทั้งให้มีการนำเข้าข้อมูลสถิติ สถานการณ์งานวิจัยที่เกี่ยวข้องในระบบฐานข้อมูลเปิดภาครัฐเพื่อสนับสนุนการติดตามและประเมินผลการดำเนินงานตามยุทธศาสตร์ชาติ (</w:t>
      </w:r>
      <w:r w:rsidRPr="00BD3C51">
        <w:rPr>
          <w:rFonts w:ascii="TH SarabunPSK" w:hAnsi="TH SarabunPSK" w:cs="TH SarabunPSK"/>
          <w:sz w:val="32"/>
          <w:szCs w:val="32"/>
        </w:rPr>
        <w:t>Open Data Portal for Monitoring and Evaluating Government Projects under National Strategy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D3C51">
        <w:rPr>
          <w:rFonts w:ascii="TH SarabunPSK" w:hAnsi="TH SarabunPSK" w:cs="TH SarabunPSK"/>
          <w:sz w:val="32"/>
          <w:szCs w:val="32"/>
        </w:rPr>
        <w:t>Open</w:t>
      </w:r>
      <w:r w:rsidRPr="00BD3C51">
        <w:rPr>
          <w:rFonts w:ascii="TH SarabunPSK" w:hAnsi="TH SarabunPSK" w:cs="TH SarabunPSK"/>
          <w:sz w:val="32"/>
          <w:szCs w:val="32"/>
          <w:cs/>
        </w:rPr>
        <w:t>-</w:t>
      </w:r>
      <w:r w:rsidRPr="00BD3C51">
        <w:rPr>
          <w:rFonts w:ascii="TH SarabunPSK" w:hAnsi="TH SarabunPSK" w:cs="TH SarabunPSK"/>
          <w:sz w:val="32"/>
          <w:szCs w:val="32"/>
        </w:rPr>
        <w:t>D</w:t>
      </w:r>
      <w:r w:rsidRPr="00BD3C51">
        <w:rPr>
          <w:rFonts w:ascii="TH SarabunPSK" w:hAnsi="TH SarabunPSK" w:cs="TH SarabunPSK"/>
          <w:sz w:val="32"/>
          <w:szCs w:val="32"/>
          <w:cs/>
        </w:rPr>
        <w:t>)</w:t>
      </w:r>
    </w:p>
    <w:p w:rsidR="00DE2C1C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D3C51" w:rsidRPr="00BD3C51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</w:rPr>
        <w:t>_____________________</w:t>
      </w:r>
    </w:p>
    <w:p w:rsidR="00BD3C51" w:rsidRPr="00DE2C1C" w:rsidRDefault="00BD3C51" w:rsidP="00B56836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DE2C1C">
        <w:rPr>
          <w:rFonts w:ascii="TH SarabunPSK" w:hAnsi="TH SarabunPSK" w:cs="TH SarabunPSK"/>
          <w:sz w:val="24"/>
          <w:szCs w:val="24"/>
          <w:vertAlign w:val="superscript"/>
          <w:cs/>
        </w:rPr>
        <w:t>*</w:t>
      </w:r>
      <w:r w:rsidRPr="00DE2C1C">
        <w:rPr>
          <w:rFonts w:ascii="TH SarabunPSK" w:hAnsi="TH SarabunPSK" w:cs="TH SarabunPSK"/>
          <w:sz w:val="24"/>
          <w:szCs w:val="24"/>
        </w:rPr>
        <w:t>1</w:t>
      </w:r>
      <w:r w:rsidRPr="00DE2C1C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DE2C1C">
        <w:rPr>
          <w:rFonts w:ascii="TH SarabunPSK" w:hAnsi="TH SarabunPSK" w:cs="TH SarabunPSK"/>
          <w:b/>
          <w:bCs/>
          <w:sz w:val="24"/>
          <w:szCs w:val="24"/>
          <w:cs/>
        </w:rPr>
        <w:t xml:space="preserve">แผนพัฒนาการกีฬาแห่งชาติ ฉบับที่ 7 (พ.ศ. 2566-2570) </w:t>
      </w:r>
      <w:r w:rsidRPr="00DE2C1C">
        <w:rPr>
          <w:rFonts w:ascii="TH SarabunPSK" w:hAnsi="TH SarabunPSK" w:cs="TH SarabunPSK"/>
          <w:sz w:val="24"/>
          <w:szCs w:val="24"/>
          <w:cs/>
        </w:rPr>
        <w:t xml:space="preserve">อยู่ระหว่างขั้นตอนเสนอคณะรัฐมนตรี 2. </w:t>
      </w:r>
      <w:r w:rsidRPr="00DE2C1C">
        <w:rPr>
          <w:rFonts w:ascii="TH SarabunPSK" w:hAnsi="TH SarabunPSK" w:cs="TH SarabunPSK"/>
          <w:b/>
          <w:bCs/>
          <w:sz w:val="24"/>
          <w:szCs w:val="24"/>
          <w:cs/>
        </w:rPr>
        <w:t xml:space="preserve">(ร่าง) แผนปฏิบัติการด้านการจัดการด้านอาหารของประเทศไทย ระยะที่ 1 (พ.ศ. 2566-2570) </w:t>
      </w:r>
      <w:r w:rsidRPr="00DE2C1C">
        <w:rPr>
          <w:rFonts w:ascii="TH SarabunPSK" w:hAnsi="TH SarabunPSK" w:cs="TH SarabunPSK"/>
          <w:sz w:val="24"/>
          <w:szCs w:val="24"/>
          <w:cs/>
        </w:rPr>
        <w:t xml:space="preserve">อยู่ระหว่างปรับปรุงรายละเอียดเพื่อเสนอต่อคณะกรรมการอาหารแห่งชาติเพื่อเสนอคณะรัฐมนตรีต่อไป และ 3. </w:t>
      </w:r>
      <w:r w:rsidRPr="00DE2C1C">
        <w:rPr>
          <w:rFonts w:ascii="TH SarabunPSK" w:hAnsi="TH SarabunPSK" w:cs="TH SarabunPSK"/>
          <w:b/>
          <w:bCs/>
          <w:sz w:val="24"/>
          <w:szCs w:val="24"/>
          <w:cs/>
        </w:rPr>
        <w:t xml:space="preserve">(ร่าง) แผนปฏิบัติการด้านการต่อต้านการทุจริตและประพฤติมิชอบ ระยะที่ 2 (พ.ศ. 2566-2570) </w:t>
      </w:r>
      <w:r w:rsidRPr="00DE2C1C">
        <w:rPr>
          <w:rFonts w:ascii="TH SarabunPSK" w:hAnsi="TH SarabunPSK" w:cs="TH SarabunPSK"/>
          <w:sz w:val="24"/>
          <w:szCs w:val="24"/>
          <w:cs/>
        </w:rPr>
        <w:t>คณะรัฐมนตรีมีมติเห็นชอบแล้วเมื่อวันที่ 29 พฤศจิกายน 2565</w:t>
      </w:r>
    </w:p>
    <w:p w:rsidR="00BD3C51" w:rsidRDefault="00BD3C51" w:rsidP="00B5683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รายงานผลการติดตามและการประเมินผลการดำเนินโครงการต่าง ๆ ภายใต้กลไกเครดิตร่วม (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Joint Crediting Mechanism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JCM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คณะรัฐมนตรีรับทราบตามที่กระทรวงทรัพยากรธรรมชาติและสิ่งแวดล้อม (ทส.) เสนอรายงานผลการติดตามและการประเมินผลการดำเนินโครงการต่าง ๆ ภายใต้กลไกเครดิตร่วม (</w:t>
      </w:r>
      <w:r w:rsidRPr="007E24D3">
        <w:rPr>
          <w:rFonts w:ascii="TH SarabunPSK" w:hAnsi="TH SarabunPSK" w:cs="TH SarabunPSK"/>
          <w:sz w:val="32"/>
          <w:szCs w:val="32"/>
        </w:rPr>
        <w:t>Joint Crediting Mechanism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E24D3">
        <w:rPr>
          <w:rFonts w:ascii="TH SarabunPSK" w:hAnsi="TH SarabunPSK" w:cs="TH SarabunPSK"/>
          <w:sz w:val="32"/>
          <w:szCs w:val="32"/>
        </w:rPr>
        <w:t>JCM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) ซึ่งประเทศไทยได้ร่วมลงนามความตกลงทวิภาคีความร่วมมือระหว่างประเทศไทยกับประเทศญี่ปุ่นในการพัฒนากลไกเครดิตร่วมเมื่อวันที่ 19 พฤศจิกายน 2558 [เป็นการดำเนินการตามมติคณะรัฐมนตรีเมื่อวันที่ 20 มิถุนายน 2560 (เรื่อง การขยายระยะเวลาความตกลงทวิภาคีความร่วมมือระหว่างประเทศไทยกับประเทศญี่ปุ่นในการพัฒนา </w:t>
      </w:r>
      <w:r w:rsidRPr="007E24D3">
        <w:rPr>
          <w:rFonts w:ascii="TH SarabunPSK" w:hAnsi="TH SarabunPSK" w:cs="TH SarabunPSK"/>
          <w:sz w:val="32"/>
          <w:szCs w:val="32"/>
        </w:rPr>
        <w:t>JCM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) ให้ ทส. รายงานผลการติดตามและประเมินผลการดำเนินโครงการต่าง ๆ ภายใต้ </w:t>
      </w:r>
      <w:r w:rsidRPr="007E24D3">
        <w:rPr>
          <w:rFonts w:ascii="TH SarabunPSK" w:hAnsi="TH SarabunPSK" w:cs="TH SarabunPSK"/>
          <w:sz w:val="32"/>
          <w:szCs w:val="32"/>
        </w:rPr>
        <w:t xml:space="preserve">JCM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ให้คณะรัฐมนตรีทราบ] สรุปสาระสำคัญได้ ดังนี้ 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สถานภาพโครงการต้นแบบ 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 xml:space="preserve">JCM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กระทรวงสิ่งแวดล้อมแห่งประเทศญี่ปุ่นได้ให้เงินทุนสนับสนุนในการพัฒนาโครงการต้นแบบ </w:t>
      </w:r>
      <w:r w:rsidRPr="007E24D3">
        <w:rPr>
          <w:rFonts w:ascii="TH SarabunPSK" w:hAnsi="TH SarabunPSK" w:cs="TH SarabunPSK"/>
          <w:sz w:val="32"/>
          <w:szCs w:val="32"/>
        </w:rPr>
        <w:t xml:space="preserve">JCM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ในประเทศไทย จำนวน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49 โครงการ คิดเป็นมูลค่า 3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018 ล้านบาท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ซึ่งคาดว่าจะก่อให้เกิดการลงทุนร่วมภายใต้กลไกเครดิตร่วม </w:t>
      </w:r>
      <w:r w:rsidRPr="007E24D3">
        <w:rPr>
          <w:rFonts w:ascii="TH SarabunPSK" w:hAnsi="TH SarabunPSK" w:cs="TH SarabunPSK"/>
          <w:sz w:val="32"/>
          <w:szCs w:val="32"/>
        </w:rPr>
        <w:t xml:space="preserve">JCM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Pr="007E24D3">
        <w:rPr>
          <w:rFonts w:ascii="TH SarabunPSK" w:hAnsi="TH SarabunPSK" w:cs="TH SarabunPSK"/>
          <w:sz w:val="32"/>
          <w:szCs w:val="32"/>
        </w:rPr>
        <w:t xml:space="preserve">9,806 </w:t>
      </w:r>
      <w:r w:rsidRPr="007E24D3">
        <w:rPr>
          <w:rFonts w:ascii="TH SarabunPSK" w:hAnsi="TH SarabunPSK" w:cs="TH SarabunPSK"/>
          <w:sz w:val="32"/>
          <w:szCs w:val="32"/>
          <w:cs/>
        </w:rPr>
        <w:t>ล้านบาท และมีหน่วยงานผู้รับทุนเป็นบริษัทเอกชนไทย จำนวน 45 แห่ง โดยประเภทโครงการต้นแบบที่ได้รับทุน คือ (1) การผลิตพลังงานหมุนเวียน จำนวน 26 โครงการ (2) การเพิ่มประสิทธิภาพการใช้พลังงาน จำนวน 21 โครงการ และ (3) การผลิตพลังงานหมุนเวียนร่วมกับการเพิ่มประสิทธิภาพการใช้พลังงาน จำนวน 2 โครงการ มี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ปริมาณก๊าซเรือนกระจกที่คาดว่าจะลดได้เท่ากับ 262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357 ตันคาร์บอนไดออกไซด์เทียบเท่าต่อปี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  <w:t>2. สถานภาพโครงการที่ได้รับการขึ้นทะเบียน</w:t>
      </w:r>
      <w:r w:rsidRPr="007E24D3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 xml:space="preserve">1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มีโครงการต้นแบบ </w:t>
      </w:r>
      <w:r w:rsidRPr="007E24D3">
        <w:rPr>
          <w:rFonts w:ascii="TH SarabunPSK" w:hAnsi="TH SarabunPSK" w:cs="TH SarabunPSK"/>
          <w:sz w:val="32"/>
          <w:szCs w:val="32"/>
        </w:rPr>
        <w:t xml:space="preserve">JCM </w:t>
      </w:r>
      <w:r w:rsidRPr="007E24D3">
        <w:rPr>
          <w:rFonts w:ascii="TH SarabunPSK" w:hAnsi="TH SarabunPSK" w:cs="TH SarabunPSK"/>
          <w:sz w:val="32"/>
          <w:szCs w:val="32"/>
          <w:cs/>
        </w:rPr>
        <w:t>ที่ได้รับการขึ้นทะเบียน จำนวน 11 โครงการ มีปริมาณก๊าซเรือนกระจกที่คาดว่าจะลดได้เท่ากับ 58</w:t>
      </w:r>
      <w:r w:rsidRPr="007E24D3">
        <w:rPr>
          <w:rFonts w:ascii="TH SarabunPSK" w:hAnsi="TH SarabunPSK" w:cs="TH SarabunPSK"/>
          <w:sz w:val="32"/>
          <w:szCs w:val="32"/>
        </w:rPr>
        <w:t>,</w:t>
      </w:r>
      <w:r w:rsidRPr="007E24D3">
        <w:rPr>
          <w:rFonts w:ascii="TH SarabunPSK" w:hAnsi="TH SarabunPSK" w:cs="TH SarabunPSK"/>
          <w:sz w:val="32"/>
          <w:szCs w:val="32"/>
          <w:cs/>
        </w:rPr>
        <w:t>096 ตันคาร์บอนไดออกไซด์เทียบเท่าต่อปี และโครงการที่ได้รับการรับรองปริมาณคาร์บอนเครดิต จำนวน 5 โครงการ มีปริมาณคาร์บอนเครดิตเท่ากับ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</w:rPr>
        <w:t>4,</w:t>
      </w:r>
      <w:r w:rsidRPr="007E24D3">
        <w:rPr>
          <w:rFonts w:ascii="TH SarabunPSK" w:hAnsi="TH SarabunPSK" w:cs="TH SarabunPSK"/>
          <w:sz w:val="32"/>
          <w:szCs w:val="32"/>
          <w:cs/>
        </w:rPr>
        <w:t>032 ตันคาร์บอนไดออกไซด์เทียบเท่า (ฝ่ายไทย 2</w:t>
      </w:r>
      <w:r w:rsidRPr="007E24D3">
        <w:rPr>
          <w:rFonts w:ascii="TH SarabunPSK" w:hAnsi="TH SarabunPSK" w:cs="TH SarabunPSK"/>
          <w:sz w:val="32"/>
          <w:szCs w:val="32"/>
        </w:rPr>
        <w:t xml:space="preserve">,015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ตันคาร์บอนไดออกไซด์เทียบเท่าฝ่ายญี่ปุ่น </w:t>
      </w:r>
      <w:r w:rsidRPr="007E24D3">
        <w:rPr>
          <w:rFonts w:ascii="TH SarabunPSK" w:hAnsi="TH SarabunPSK" w:cs="TH SarabunPSK"/>
          <w:sz w:val="32"/>
          <w:szCs w:val="32"/>
        </w:rPr>
        <w:t>2,017</w:t>
      </w:r>
      <w:r w:rsidRPr="007E24D3">
        <w:rPr>
          <w:rFonts w:ascii="TH SarabunPSK" w:hAnsi="TH SarabunPSK" w:cs="TH SarabunPSK"/>
          <w:sz w:val="32"/>
          <w:szCs w:val="32"/>
          <w:vertAlign w:val="superscript"/>
        </w:rPr>
        <w:t xml:space="preserve">2 </w:t>
      </w:r>
      <w:r w:rsidRPr="007E24D3">
        <w:rPr>
          <w:rFonts w:ascii="TH SarabunPSK" w:hAnsi="TH SarabunPSK" w:cs="TH SarabunPSK"/>
          <w:sz w:val="32"/>
          <w:szCs w:val="32"/>
          <w:cs/>
        </w:rPr>
        <w:t>ตันคาร์บอนไดออกไซด์เทียบเท่า)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7E24D3">
        <w:rPr>
          <w:rFonts w:ascii="TH SarabunPSK" w:hAnsi="TH SarabunPSK" w:cs="TH SarabunPSK"/>
          <w:sz w:val="32"/>
          <w:szCs w:val="32"/>
        </w:rPr>
        <w:tab/>
      </w:r>
      <w:r w:rsidRPr="007E24D3">
        <w:rPr>
          <w:rFonts w:ascii="TH SarabunPSK" w:hAnsi="TH SarabunPSK" w:cs="TH SarabunPSK"/>
          <w:sz w:val="32"/>
          <w:szCs w:val="32"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ปัญหา/อุปสรรคในการดำเนินการ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การพัฒนาโครงการต้นแบบ </w:t>
      </w:r>
      <w:r w:rsidRPr="007E24D3">
        <w:rPr>
          <w:rFonts w:ascii="TH SarabunPSK" w:hAnsi="TH SarabunPSK" w:cs="TH SarabunPSK"/>
          <w:sz w:val="32"/>
          <w:szCs w:val="32"/>
        </w:rPr>
        <w:t xml:space="preserve">JCM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ต้องมีผู้ร่วมพัฒนาโครงการฝ่ายญี่ปุ่น จึงจำเป็นต้องส่งเสริมให้ผู้ประกอบการไทยใช้งานฐานข้อมูลจับคู่ทางธุรกิจ และร่วมกับสภาอุตสาหกรรมในการส่งเสริมให้ที่ปรึกษาของหน่วยงานให้ทุนฝ่ายญี่ปุ่นเข้าถึงผู้ประกอบการไทยที่ต้องการพัฒนาโครงการต้นแบบ </w:t>
      </w:r>
      <w:r w:rsidRPr="007E24D3">
        <w:rPr>
          <w:rFonts w:ascii="TH SarabunPSK" w:hAnsi="TH SarabunPSK" w:cs="TH SarabunPSK"/>
          <w:sz w:val="32"/>
          <w:szCs w:val="32"/>
        </w:rPr>
        <w:t>JCM</w:t>
      </w:r>
    </w:p>
    <w:p w:rsidR="00E30D49" w:rsidRPr="007E24D3" w:rsidRDefault="00E30D49" w:rsidP="00B5683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</w:rPr>
        <w:t>____________________</w:t>
      </w:r>
    </w:p>
    <w:p w:rsidR="00E30D49" w:rsidRPr="00E30D49" w:rsidRDefault="00E30D49" w:rsidP="00B56836">
      <w:pPr>
        <w:spacing w:after="0" w:line="360" w:lineRule="exact"/>
        <w:rPr>
          <w:rFonts w:ascii="TH SarabunPSK" w:hAnsi="TH SarabunPSK" w:cs="TH SarabunPSK"/>
          <w:sz w:val="24"/>
          <w:szCs w:val="24"/>
        </w:rPr>
      </w:pPr>
      <w:r w:rsidRPr="00E30D49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E30D49">
        <w:rPr>
          <w:rFonts w:ascii="TH SarabunPSK" w:hAnsi="TH SarabunPSK" w:cs="TH SarabunPSK"/>
          <w:sz w:val="24"/>
          <w:szCs w:val="24"/>
          <w:cs/>
        </w:rPr>
        <w:t xml:space="preserve"> โครงการต้นแบบ </w:t>
      </w:r>
      <w:r w:rsidRPr="00E30D49">
        <w:rPr>
          <w:rFonts w:ascii="TH SarabunPSK" w:hAnsi="TH SarabunPSK" w:cs="TH SarabunPSK"/>
          <w:sz w:val="24"/>
          <w:szCs w:val="24"/>
        </w:rPr>
        <w:t xml:space="preserve">JCM </w:t>
      </w:r>
      <w:r w:rsidRPr="00E30D49">
        <w:rPr>
          <w:rFonts w:ascii="TH SarabunPSK" w:hAnsi="TH SarabunPSK" w:cs="TH SarabunPSK"/>
          <w:sz w:val="24"/>
          <w:szCs w:val="24"/>
          <w:cs/>
        </w:rPr>
        <w:t xml:space="preserve">ที่ได้รับการสนับสนุนจากรัฐบาลญี่ปุ่นจะเป็นโครงการลดก๊าซเรือนกระจกภายใต้ </w:t>
      </w:r>
      <w:r w:rsidRPr="00E30D49">
        <w:rPr>
          <w:rFonts w:ascii="TH SarabunPSK" w:hAnsi="TH SarabunPSK" w:cs="TH SarabunPSK"/>
          <w:sz w:val="24"/>
          <w:szCs w:val="24"/>
        </w:rPr>
        <w:t xml:space="preserve">JCM </w:t>
      </w:r>
      <w:r w:rsidRPr="00E30D49">
        <w:rPr>
          <w:rFonts w:ascii="TH SarabunPSK" w:hAnsi="TH SarabunPSK" w:cs="TH SarabunPSK"/>
          <w:sz w:val="24"/>
          <w:szCs w:val="24"/>
          <w:cs/>
        </w:rPr>
        <w:t xml:space="preserve">ก็ต่อเมื่อได้รับการขึ้นทะเบียนจากคณะกรรมการร่วม </w:t>
      </w:r>
      <w:r w:rsidRPr="00E30D49">
        <w:rPr>
          <w:rFonts w:ascii="TH SarabunPSK" w:hAnsi="TH SarabunPSK" w:cs="TH SarabunPSK"/>
          <w:sz w:val="24"/>
          <w:szCs w:val="24"/>
        </w:rPr>
        <w:t xml:space="preserve">JCM </w:t>
      </w:r>
      <w:r w:rsidRPr="00E30D49">
        <w:rPr>
          <w:rFonts w:ascii="TH SarabunPSK" w:hAnsi="TH SarabunPSK" w:cs="TH SarabunPSK"/>
          <w:sz w:val="24"/>
          <w:szCs w:val="24"/>
          <w:cs/>
        </w:rPr>
        <w:t>เอกสารที่ได้รับการขึ้นทะเบียนจะรายงานปริมาณก๊าซเรือนกระจกที่คาดว่</w:t>
      </w:r>
      <w:r>
        <w:rPr>
          <w:rFonts w:ascii="TH SarabunPSK" w:hAnsi="TH SarabunPSK" w:cs="TH SarabunPSK"/>
          <w:sz w:val="24"/>
          <w:szCs w:val="24"/>
          <w:cs/>
        </w:rPr>
        <w:t>าจะลดได้ของโครงการ มีหน่วยเป็นต้</w:t>
      </w:r>
      <w:r w:rsidRPr="00E30D49">
        <w:rPr>
          <w:rFonts w:ascii="TH SarabunPSK" w:hAnsi="TH SarabunPSK" w:cs="TH SarabunPSK"/>
          <w:sz w:val="24"/>
          <w:szCs w:val="24"/>
          <w:cs/>
        </w:rPr>
        <w:t xml:space="preserve">นคาร์บอนไดออกไซด์เทียบเท่าต่อปี ส่วนปริมาณก๊าซเรือนกระจกที่โครงการสามารถลดได้จริงจากการดำเนินงานเรียกว่า “คาร์บอนเครดิต” ซึ่งคณะกรรมการร่วม </w:t>
      </w:r>
      <w:r w:rsidRPr="00E30D49">
        <w:rPr>
          <w:rFonts w:ascii="TH SarabunPSK" w:hAnsi="TH SarabunPSK" w:cs="TH SarabunPSK"/>
          <w:sz w:val="24"/>
          <w:szCs w:val="24"/>
        </w:rPr>
        <w:t xml:space="preserve">JCM </w:t>
      </w:r>
      <w:r w:rsidRPr="00E30D49">
        <w:rPr>
          <w:rFonts w:ascii="TH SarabunPSK" w:hAnsi="TH SarabunPSK" w:cs="TH SarabunPSK"/>
          <w:sz w:val="24"/>
          <w:szCs w:val="24"/>
          <w:cs/>
        </w:rPr>
        <w:t>เป็นผู้ให้การรับรองคาร์บอนเครดิตและสัดส่วนคาร์บอนเครดิตที่จะแบ่งปันกันระหว่างฝ่ายไทยและฝ่ายญี่ปุ่น</w:t>
      </w:r>
    </w:p>
    <w:p w:rsidR="00E30D49" w:rsidRPr="00E30D49" w:rsidRDefault="00E30D49" w:rsidP="00B56836">
      <w:pPr>
        <w:spacing w:after="0" w:line="360" w:lineRule="exact"/>
        <w:rPr>
          <w:rFonts w:ascii="TH SarabunPSK" w:hAnsi="TH SarabunPSK" w:cs="TH SarabunPSK"/>
          <w:sz w:val="24"/>
          <w:szCs w:val="24"/>
        </w:rPr>
      </w:pPr>
      <w:r w:rsidRPr="00E30D49">
        <w:rPr>
          <w:rFonts w:ascii="TH SarabunPSK" w:hAnsi="TH SarabunPSK" w:cs="TH SarabunPSK"/>
          <w:sz w:val="24"/>
          <w:szCs w:val="24"/>
          <w:vertAlign w:val="superscript"/>
          <w:cs/>
        </w:rPr>
        <w:t xml:space="preserve">2 </w:t>
      </w:r>
      <w:r w:rsidRPr="00E30D49">
        <w:rPr>
          <w:rFonts w:ascii="TH SarabunPSK" w:hAnsi="TH SarabunPSK" w:cs="TH SarabunPSK"/>
          <w:sz w:val="24"/>
          <w:szCs w:val="24"/>
          <w:cs/>
        </w:rPr>
        <w:t>กรณีที่ฝ่ายญี่ปุ่นให้การสนับสนุนมากกว่าร้อยละ 50 จะมีการแบ่งปันคาร์บอนเครดิตให้ตามสัดส่วนของเงินสนับสนุนต่อเงินลงทุนทั้งหมดของโครงการ</w:t>
      </w:r>
    </w:p>
    <w:p w:rsidR="00E30D49" w:rsidRPr="007E24D3" w:rsidRDefault="00E30D49" w:rsidP="00B5683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E30D49" w:rsidRPr="007E24D3" w:rsidRDefault="00E30D49" w:rsidP="00B56836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รายงานความคืบหน้าในการดำเนินการตามแผนการปฏิรูปประเทศตามมาตรา 270 ของรัฐธรรมนูญฯ ครั้งที่ 16 (เดือนเมษายน – มิถุนายน 2565)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คณะรัฐมนตรีรับทราบตามที่สำนักงานสภาพัฒนาการเศรษฐกิจและสังคมแห่งชาติ (สศช.) ในฐานะสำนักงานเลขานุการคณะกรรมการยุทธศาสตร์ชาติและคณะกรรมการปฏิรูปประเทศเสนอรายงานความคืบหน้าในการดำเนินการตามแผนการปฏิรูปประเทศตามมาตรา 270 ของรัฐธรรมนูญแห่งราชอาณาจักรไทย ครั้งที่ 16 (เดือนเมษายน – มิถุนายน 2565) และเสนอรัฐสภาเพื่อทราบต่อไป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>รายงานดังกล่าวประกอบด้วยสาระสำคัญรวม 4 ส่วน ได้แก่ 1) สรุปความคืบหน้าการดำเนินการตามแผนการปฏิรูปประเทศ (ฉบับปรับปรุง) 2) ความคืบหน้าการจัดทำ/ปรับปรุงกฎหมายภายใต้แผนการปฏิรูปประเทศ (ฉบับปรับปรุง) 3) ความคืบหน้าของประเด็นที่รัฐสภาให้ความสนใจเป็นพิเศษ และ 4) การดำเนินการในระยะต่อไป สรุปได้ดังนี้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1. สรุปความคืบหน้าการดำเนินการตามแผนการปฏิรูปประเทศ (ฉบับปรับปรุง)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สศช. ได้รวบรวมและประมวลผลข้อมูลการดำเนินการปฏิรูปประเทศด้านต่าง ๆ ทั้ง 13 ด้าน ประกอบด้วย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กิจกรรมปฏิรูปประเทศที่จะส่งผลให้เกิดการเปลี่ยนแปลงต่อประชาชนอย่างมีนัยสำคัญ (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Big Rock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) รวมทั้งสิ้น 62 กิจกรรม และกฎหมายที่จัดทำ/ปรับปรุงใหม่รวม 45 ฉบับ </w:t>
      </w:r>
      <w:r w:rsidRPr="007E24D3">
        <w:rPr>
          <w:rFonts w:ascii="TH SarabunPSK" w:hAnsi="TH SarabunPSK" w:cs="TH SarabunPSK"/>
          <w:sz w:val="32"/>
          <w:szCs w:val="32"/>
          <w:cs/>
        </w:rPr>
        <w:t>โดยมีการระบุเป้าหมายย่อยของความสำเร็จ (</w:t>
      </w:r>
      <w:r w:rsidRPr="007E24D3">
        <w:rPr>
          <w:rFonts w:ascii="TH SarabunPSK" w:hAnsi="TH SarabunPSK" w:cs="TH SarabunPSK"/>
          <w:sz w:val="32"/>
          <w:szCs w:val="32"/>
        </w:rPr>
        <w:t xml:space="preserve">Milestone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E24D3">
        <w:rPr>
          <w:rFonts w:ascii="TH SarabunPSK" w:hAnsi="TH SarabunPSK" w:cs="TH SarabunPSK"/>
          <w:sz w:val="32"/>
          <w:szCs w:val="32"/>
        </w:rPr>
        <w:t>MS</w:t>
      </w:r>
      <w:r w:rsidRPr="007E24D3">
        <w:rPr>
          <w:rFonts w:ascii="TH SarabunPSK" w:hAnsi="TH SarabunPSK" w:cs="TH SarabunPSK"/>
          <w:sz w:val="32"/>
          <w:szCs w:val="32"/>
          <w:cs/>
        </w:rPr>
        <w:t>) กรอบระยะเวลาแล้วเสร็จ หน่วยงานรับผิดชอบหลัก และหน่วยงานร่วมดำเนินการไว้อย่างชัดเจนจากระบบติดตามและประเมินผลแห่งชาติ (</w:t>
      </w:r>
      <w:r w:rsidRPr="007E24D3">
        <w:rPr>
          <w:rFonts w:ascii="TH SarabunPSK" w:hAnsi="TH SarabunPSK" w:cs="TH SarabunPSK"/>
          <w:sz w:val="32"/>
          <w:szCs w:val="32"/>
        </w:rPr>
        <w:t>eMENSCR</w:t>
      </w:r>
      <w:r w:rsidRPr="007E24D3">
        <w:rPr>
          <w:rFonts w:ascii="TH SarabunPSK" w:hAnsi="TH SarabunPSK" w:cs="TH SarabunPSK"/>
          <w:sz w:val="32"/>
          <w:szCs w:val="32"/>
          <w:cs/>
        </w:rPr>
        <w:t>) เพื่อใช้เป็นข้อมูลในการกำกับ ติดตาม และเร่งรัดการดำเนินงานตามแผนการปฏิรูปประเทศได้ทันสถานการณ์ และแก้ไขปัญหาได้ตรงจุด รวมทั้งสามารถขับเคลื่อนการดำเนินการตามแผนการปฏิรูปประเทศให้บรรลุผลภายในกรอบระยะเวลาที่กำหนดไว้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สำหรับรายงานความคืบหน้าฯ รอบเดือนเมษายน – มิถุนายน 2565 มีสถานะการดำเนินการของกิจกรรม 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 xml:space="preserve">Big Rock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เป็นไปตามที่กำหนดไว้ในแผนขับเคลื่อนกิจกรรม 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 xml:space="preserve">Big Rock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85.5 และกิจกรรม 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 xml:space="preserve">Big Rock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14.5 อยู่ระหว่างการเร่งรัด กำกับ ติดตามการดำเนินการให้บรรลุเป้าหมายของแผนการปฏิรูปประเทศตามกรอบระยะเวลาของแผนที่กำหนดไว้ต่อไป </w:t>
      </w:r>
      <w:r w:rsidRPr="007E24D3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ด้านการเมือง </w:t>
      </w:r>
      <w:r w:rsidRPr="007E24D3">
        <w:rPr>
          <w:rFonts w:ascii="TH SarabunPSK" w:hAnsi="TH SarabunPSK" w:cs="TH SarabunPSK"/>
          <w:sz w:val="32"/>
          <w:szCs w:val="32"/>
          <w:cs/>
        </w:rPr>
        <w:t>มีการดำเนินการตามแผนฯ ผ่านกิจกรรมปฏิรูปที่ 3 การสร้างความสามัคคีปรองดองสมานฉันท์ของคนในชาติ การส่งเสริมการพัฒนาพรรคการเมือง (</w:t>
      </w:r>
      <w:r w:rsidRPr="007E24D3">
        <w:rPr>
          <w:rFonts w:ascii="TH SarabunPSK" w:hAnsi="TH SarabunPSK" w:cs="TH SarabunPSK"/>
          <w:sz w:val="32"/>
          <w:szCs w:val="32"/>
        </w:rPr>
        <w:t>BR0103</w:t>
      </w:r>
      <w:r w:rsidRPr="007E24D3">
        <w:rPr>
          <w:rFonts w:ascii="TH SarabunPSK" w:hAnsi="TH SarabunPSK" w:cs="TH SarabunPSK"/>
          <w:sz w:val="32"/>
          <w:szCs w:val="32"/>
          <w:cs/>
        </w:rPr>
        <w:t>) โดยการมีส่วนร่วมจาก</w:t>
      </w:r>
      <w:r w:rsidR="00F33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>ทุกภาคส่วนที่เกี่ยวข้องผ่านการดำเนินงานในลักษณะประชาธิปไตยแบบปรึกษาหารือ มีความยืดหยุ่น และมีความเหมาะสมกับสถานการณ์และบริบทของแต่ละพื้นที่เพื่อให้เกิดการแก้ไขปัญหาความขัดแย้งทางการเมืองโดยสันติวิธี และกิจกรรมปฏิรูปที่ 4 การส่งเสริมการพัฒนาพรรคการเมือง (</w:t>
      </w:r>
      <w:r w:rsidRPr="007E24D3">
        <w:rPr>
          <w:rFonts w:ascii="TH SarabunPSK" w:hAnsi="TH SarabunPSK" w:cs="TH SarabunPSK"/>
          <w:sz w:val="32"/>
          <w:szCs w:val="32"/>
        </w:rPr>
        <w:t>BR0104</w:t>
      </w:r>
      <w:r w:rsidRPr="007E24D3">
        <w:rPr>
          <w:rFonts w:ascii="TH SarabunPSK" w:hAnsi="TH SarabunPSK" w:cs="TH SarabunPSK"/>
          <w:sz w:val="32"/>
          <w:szCs w:val="32"/>
          <w:cs/>
        </w:rPr>
        <w:t>) โดยมี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แอปพลิเคชัน 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 xml:space="preserve">Smart Vote Civic Education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เพื่ออำนวยความสะดวกแก่ผู้มีสิทธิเลือกตั้งในการเข้าถึงข้อมูลผู้สมัครรับเลือกตั้งข้อมูลพรรคการเมือง และข้อมูลที่เผยแพร่ประชาสัมพันธ์การเลือกตั้ง 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ด้านการบริหารราชการแผ่นดิน </w:t>
      </w:r>
      <w:r w:rsidRPr="007E24D3">
        <w:rPr>
          <w:rFonts w:ascii="TH SarabunPSK" w:hAnsi="TH SarabunPSK" w:cs="TH SarabunPSK"/>
          <w:sz w:val="32"/>
          <w:szCs w:val="32"/>
          <w:cs/>
        </w:rPr>
        <w:t>มีการดำเนินการตามแผนฯ ผ่านกิจกรรมปฏิรูปที่ 1 ปรับเปลี่ยนรูปแบบการบริหารงานและการบริการภาครัฐไปสู่ระบบดิจิทัล (</w:t>
      </w:r>
      <w:r w:rsidRPr="007E24D3">
        <w:rPr>
          <w:rFonts w:ascii="TH SarabunPSK" w:hAnsi="TH SarabunPSK" w:cs="TH SarabunPSK"/>
          <w:sz w:val="32"/>
          <w:szCs w:val="32"/>
        </w:rPr>
        <w:t>BR0201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) โดยมีการนำเทคโนโลยีที่เหมาะสมมาประยุกต์ใช้ในการบริหารราชการแผ่นดิน เช่น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มีระบบติดตามและประเมินผลแห่งชาติ (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eMENSCR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E24D3">
        <w:rPr>
          <w:rFonts w:ascii="TH SarabunPSK" w:hAnsi="TH SarabunPSK" w:cs="TH SarabunPSK"/>
          <w:sz w:val="32"/>
          <w:szCs w:val="32"/>
          <w:cs/>
        </w:rPr>
        <w:t>ซึ่งเป็นระบบเทคโนโลยีสารสนเทศที่ใช้ติดตามการดำเนินงานของส่วนราชการ มี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ระบบบริหารจัดการข้อมูลการพัฒนาคนแบบชี้เป้า (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Thai People Map and Analytics Platform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TPMAP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E24D3">
        <w:rPr>
          <w:rFonts w:ascii="TH SarabunPSK" w:hAnsi="TH SarabunPSK" w:cs="TH SarabunPSK"/>
          <w:sz w:val="32"/>
          <w:szCs w:val="32"/>
          <w:cs/>
        </w:rPr>
        <w:t>มาใช้ในการแก้ปัญหาให้ตรงกับความต้องการหรือสภาพปัญหาได้ และกิจกรรมปฏิรูปที่ 5 ขจัดอุปสรรคในการจัดซื้อจัดจ้างภาครัฐ และการเบิกจ่ายเงินเพื่อให้เกิดความรวดเร็ว คุ้มค่า โปร่งใส ปราศจากการทุจริต (</w:t>
      </w:r>
      <w:r w:rsidRPr="007E24D3">
        <w:rPr>
          <w:rFonts w:ascii="TH SarabunPSK" w:hAnsi="TH SarabunPSK" w:cs="TH SarabunPSK"/>
          <w:sz w:val="32"/>
          <w:szCs w:val="32"/>
        </w:rPr>
        <w:t>BR0205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) ได้มีการปรับปรุงระบบการจัดซื้อจัดจ้างภาครัฐให้มีความคล่องตัวเปิดเผย ตรวจสอบได้โดยใช้ระบบ 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 xml:space="preserve">GP </w:t>
      </w:r>
      <w:r w:rsidRPr="007E24D3">
        <w:rPr>
          <w:rFonts w:ascii="TH SarabunPSK" w:hAnsi="TH SarabunPSK" w:cs="TH SarabunPSK"/>
          <w:sz w:val="32"/>
          <w:szCs w:val="32"/>
          <w:cs/>
        </w:rPr>
        <w:t>ให้มีการตรวจสอบและป้องกันการทุจริตในการจัดซื้อจัดจ้างของรัฐ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ด้านกฎหมาย </w:t>
      </w:r>
      <w:r w:rsidRPr="007E24D3">
        <w:rPr>
          <w:rFonts w:ascii="TH SarabunPSK" w:hAnsi="TH SarabunPSK" w:cs="TH SarabunPSK"/>
          <w:sz w:val="32"/>
          <w:szCs w:val="32"/>
          <w:cs/>
        </w:rPr>
        <w:t>มีการดำเนินการตามแผนฯ ผ่านกิจกรรมปฏิรูปที่ 2 จัดให้มีกลไกทางกฎหมายเพื่อให้มีการพิจารณาปรับเปลี่ยนโทษทางอาญาที่ไม่ใช่ความผิดร้ายแรง ให้เป็นโทษปรับเป็นพินัย เพื่อลดผลกระทบต่อสิทธิและเสรีภาพของประชาชน (</w:t>
      </w:r>
      <w:r w:rsidRPr="007E24D3">
        <w:rPr>
          <w:rFonts w:ascii="TH SarabunPSK" w:hAnsi="TH SarabunPSK" w:cs="TH SarabunPSK"/>
          <w:sz w:val="32"/>
          <w:szCs w:val="32"/>
        </w:rPr>
        <w:t>BR0302</w:t>
      </w:r>
      <w:r w:rsidRPr="007E24D3">
        <w:rPr>
          <w:rFonts w:ascii="TH SarabunPSK" w:hAnsi="TH SarabunPSK" w:cs="TH SarabunPSK"/>
          <w:sz w:val="32"/>
          <w:szCs w:val="32"/>
          <w:cs/>
        </w:rPr>
        <w:t>) โดยมี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พระราชบัญญัติว่าด้วยการปรับเป็นพินัย </w:t>
      </w:r>
      <w:r w:rsidRPr="007E24D3">
        <w:rPr>
          <w:rFonts w:ascii="TH SarabunPSK" w:hAnsi="TH SarabunPSK" w:cs="TH SarabunPSK"/>
          <w:sz w:val="32"/>
          <w:szCs w:val="32"/>
          <w:cs/>
        </w:rPr>
        <w:t>เพื่อให้ผู้ที่มีความผิดไม่ร้ายแรงชำระค่าปรับแทนการลงโทษทางอาญาและไม่มีการจำคุก และเพื่อให้การรับโทษเหมาะสมกับสภาพความผิดซึ่งทำให้การบังคับใช้กฎหมายเกิดความเป็นธรรมและมีประสิทธิภาพยิ่งขึ้น และกิจกรรมปฏิรูปที่ 3 จัดให้มีกลไกกำหนดให้ส่วนราชการหรือหน่วยงานของรัฐซึ่งมีหน้าที่ควบคุม กำกับ ดูแล และบังคับการให้เป็นไปตามกฎหมายนำเทคโนโลยีมาใช้ในการดำเนินการเพื่อเพิ่มประสิทธิภาพในการบังคับใช้กฎหมาย (</w:t>
      </w:r>
      <w:r w:rsidRPr="007E24D3">
        <w:rPr>
          <w:rFonts w:ascii="TH SarabunPSK" w:hAnsi="TH SarabunPSK" w:cs="TH SarabunPSK"/>
          <w:sz w:val="32"/>
          <w:szCs w:val="32"/>
        </w:rPr>
        <w:t>BR0303</w:t>
      </w:r>
      <w:r w:rsidRPr="007E24D3">
        <w:rPr>
          <w:rFonts w:ascii="TH SarabunPSK" w:hAnsi="TH SarabunPSK" w:cs="TH SarabunPSK"/>
          <w:sz w:val="32"/>
          <w:szCs w:val="32"/>
          <w:cs/>
        </w:rPr>
        <w:t>) โดยการพัฒนาให้มี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ระบบกลางทางกฎหมายผ่านเว็บไซต์ </w:t>
      </w:r>
      <w:r w:rsidRPr="007E24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hyperlink r:id="rId8" w:history="1">
        <w:r w:rsidRPr="007E24D3">
          <w:rPr>
            <w:rStyle w:val="Hyperlink"/>
            <w:rFonts w:ascii="TH SarabunPSK" w:hAnsi="TH SarabunPSK" w:cs="TH SarabunPSK"/>
            <w:b/>
            <w:bCs/>
            <w:color w:val="000000" w:themeColor="text1"/>
            <w:sz w:val="32"/>
            <w:szCs w:val="32"/>
          </w:rPr>
          <w:t>www</w:t>
        </w:r>
        <w:r w:rsidRPr="007E24D3">
          <w:rPr>
            <w:rStyle w:val="Hyperlink"/>
            <w:rFonts w:ascii="TH SarabunPSK" w:hAnsi="TH SarabunPSK" w:cs="TH SarabunPSK"/>
            <w:b/>
            <w:bCs/>
            <w:color w:val="000000" w:themeColor="text1"/>
            <w:sz w:val="32"/>
            <w:szCs w:val="32"/>
            <w:cs/>
          </w:rPr>
          <w:t>.</w:t>
        </w:r>
        <w:r w:rsidRPr="007E24D3">
          <w:rPr>
            <w:rStyle w:val="Hyperlink"/>
            <w:rFonts w:ascii="TH SarabunPSK" w:hAnsi="TH SarabunPSK" w:cs="TH SarabunPSK"/>
            <w:b/>
            <w:bCs/>
            <w:color w:val="000000" w:themeColor="text1"/>
            <w:sz w:val="32"/>
            <w:szCs w:val="32"/>
          </w:rPr>
          <w:t>law</w:t>
        </w:r>
        <w:r w:rsidRPr="007E24D3">
          <w:rPr>
            <w:rStyle w:val="Hyperlink"/>
            <w:rFonts w:ascii="TH SarabunPSK" w:hAnsi="TH SarabunPSK" w:cs="TH SarabunPSK"/>
            <w:b/>
            <w:bCs/>
            <w:color w:val="000000" w:themeColor="text1"/>
            <w:sz w:val="32"/>
            <w:szCs w:val="32"/>
            <w:cs/>
          </w:rPr>
          <w:t>.</w:t>
        </w:r>
        <w:r w:rsidRPr="007E24D3">
          <w:rPr>
            <w:rStyle w:val="Hyperlink"/>
            <w:rFonts w:ascii="TH SarabunPSK" w:hAnsi="TH SarabunPSK" w:cs="TH SarabunPSK"/>
            <w:b/>
            <w:bCs/>
            <w:color w:val="000000" w:themeColor="text1"/>
            <w:sz w:val="32"/>
            <w:szCs w:val="32"/>
          </w:rPr>
          <w:t>go</w:t>
        </w:r>
        <w:r w:rsidRPr="007E24D3">
          <w:rPr>
            <w:rStyle w:val="Hyperlink"/>
            <w:rFonts w:ascii="TH SarabunPSK" w:hAnsi="TH SarabunPSK" w:cs="TH SarabunPSK"/>
            <w:b/>
            <w:bCs/>
            <w:color w:val="000000" w:themeColor="text1"/>
            <w:sz w:val="32"/>
            <w:szCs w:val="32"/>
            <w:cs/>
          </w:rPr>
          <w:t>.</w:t>
        </w:r>
        <w:r w:rsidRPr="007E24D3">
          <w:rPr>
            <w:rStyle w:val="Hyperlink"/>
            <w:rFonts w:ascii="TH SarabunPSK" w:hAnsi="TH SarabunPSK" w:cs="TH SarabunPSK"/>
            <w:b/>
            <w:bCs/>
            <w:color w:val="000000" w:themeColor="text1"/>
            <w:sz w:val="32"/>
            <w:szCs w:val="32"/>
          </w:rPr>
          <w:t>th</w:t>
        </w:r>
      </w:hyperlink>
      <w:r w:rsidRPr="007E24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7E24D3">
        <w:rPr>
          <w:rFonts w:ascii="TH SarabunPSK" w:hAnsi="TH SarabunPSK" w:cs="TH SarabunPSK"/>
          <w:sz w:val="32"/>
          <w:szCs w:val="32"/>
          <w:cs/>
        </w:rPr>
        <w:t>ตามพระราชบัญญัติหลักเกณฑ์การจัดทำร่างกฎหมายและการประเมินผลสัมฤทธิ์ของกฎหมาย พ.ศ. 2562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1.4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ด้านกระบวนการยุติธรรม </w:t>
      </w:r>
      <w:r w:rsidRPr="007E24D3">
        <w:rPr>
          <w:rFonts w:ascii="TH SarabunPSK" w:hAnsi="TH SarabunPSK" w:cs="TH SarabunPSK"/>
          <w:sz w:val="32"/>
          <w:szCs w:val="32"/>
          <w:cs/>
        </w:rPr>
        <w:t>มีการดำเนินการตามแผนฯ ผ่านกิจกรรมปฏิรูปที่ 2 การรับแจ้งความร้องทุกข์ต่างท้องที่ (</w:t>
      </w:r>
      <w:r w:rsidRPr="007E24D3">
        <w:rPr>
          <w:rFonts w:ascii="TH SarabunPSK" w:hAnsi="TH SarabunPSK" w:cs="TH SarabunPSK"/>
          <w:sz w:val="32"/>
          <w:szCs w:val="32"/>
        </w:rPr>
        <w:t>BR0402</w:t>
      </w:r>
      <w:r w:rsidRPr="007E24D3">
        <w:rPr>
          <w:rFonts w:ascii="TH SarabunPSK" w:hAnsi="TH SarabunPSK" w:cs="TH SarabunPSK"/>
          <w:sz w:val="32"/>
          <w:szCs w:val="32"/>
          <w:cs/>
        </w:rPr>
        <w:t>) โดยได้มีการออก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คำสั่งสำนักงานตำรวจแห่งชาติ ที่ 177/2564 เรื่อง การรับคำร้องทุกข์หรือคำกล่าวโทษความผิดอาญานอกเขตอำนาจการสอบสวน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ซึ่งจากสรุปสถิติฐานความผิดคดีอาญา ในปี 2564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มีจำนวนคดีที่รับคำร้องทุกข์ จำนวน 637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780 คดี โดยสามารถจับกุมได้ 602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910 คดี (คิดเป็นร้อยละ 95) </w:t>
      </w:r>
      <w:r w:rsidRPr="007E24D3">
        <w:rPr>
          <w:rFonts w:ascii="TH SarabunPSK" w:hAnsi="TH SarabunPSK" w:cs="TH SarabunPSK"/>
          <w:sz w:val="32"/>
          <w:szCs w:val="32"/>
          <w:cs/>
        </w:rPr>
        <w:t>และกิจกรรมปฏิรูปที่ 3 การจัดหาทนายความอาสาประจำสถานีตำรวจให้ครบทุกสถานีทั่วประเทศ (</w:t>
      </w:r>
      <w:r w:rsidRPr="007E24D3">
        <w:rPr>
          <w:rFonts w:ascii="TH SarabunPSK" w:hAnsi="TH SarabunPSK" w:cs="TH SarabunPSK"/>
          <w:sz w:val="32"/>
          <w:szCs w:val="32"/>
        </w:rPr>
        <w:t>BR0403</w:t>
      </w:r>
      <w:r w:rsidRPr="007E24D3">
        <w:rPr>
          <w:rFonts w:ascii="TH SarabunPSK" w:hAnsi="TH SarabunPSK" w:cs="TH SarabunPSK"/>
          <w:sz w:val="32"/>
          <w:szCs w:val="32"/>
          <w:cs/>
        </w:rPr>
        <w:t>) โดย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จัดให้มีทนายความอาสาให้คำปรึกษาในสถานีตำรวจ จำนวน 203 สถานี </w:t>
      </w:r>
      <w:r w:rsidRPr="007E24D3">
        <w:rPr>
          <w:rFonts w:ascii="TH SarabunPSK" w:hAnsi="TH SarabunPSK" w:cs="TH SarabunPSK"/>
          <w:sz w:val="32"/>
          <w:szCs w:val="32"/>
          <w:cs/>
        </w:rPr>
        <w:t>รวมทั้งจัดให้มีการให้คำปรึกษาทางกฎหมายผ่านช่องทางออนไลน์ และจัดระบบให้มีการปล่อยชั่วคราวได้ทุกวันโดยไม่มีวันหยุด เพื่อให้ประชาชนได้รับการอำนวยความยุติธรรม โดยสะดวก รวดเร็ว และเป็นธรรมยิ่งขึ้น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1.5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ด้านเศรษฐกิจ </w:t>
      </w:r>
      <w:r w:rsidRPr="007E24D3">
        <w:rPr>
          <w:rFonts w:ascii="TH SarabunPSK" w:hAnsi="TH SarabunPSK" w:cs="TH SarabunPSK"/>
          <w:sz w:val="32"/>
          <w:szCs w:val="32"/>
          <w:cs/>
        </w:rPr>
        <w:t>มีการดำเนินการตามแผนฯ ผ่านกิจกรรมปฏิรูปที่ 1 การสร้างเกษตรมูลค่าสูง (</w:t>
      </w:r>
      <w:r w:rsidRPr="007E24D3">
        <w:rPr>
          <w:rFonts w:ascii="TH SarabunPSK" w:hAnsi="TH SarabunPSK" w:cs="TH SarabunPSK"/>
          <w:sz w:val="32"/>
          <w:szCs w:val="32"/>
        </w:rPr>
        <w:t>High Value Added</w:t>
      </w:r>
      <w:r w:rsidRPr="007E24D3">
        <w:rPr>
          <w:rFonts w:ascii="TH SarabunPSK" w:hAnsi="TH SarabunPSK" w:cs="TH SarabunPSK"/>
          <w:sz w:val="32"/>
          <w:szCs w:val="32"/>
          <w:cs/>
        </w:rPr>
        <w:t>) (</w:t>
      </w:r>
      <w:r w:rsidRPr="007E24D3">
        <w:rPr>
          <w:rFonts w:ascii="TH SarabunPSK" w:hAnsi="TH SarabunPSK" w:cs="TH SarabunPSK"/>
          <w:sz w:val="32"/>
          <w:szCs w:val="32"/>
        </w:rPr>
        <w:t>BR0501</w:t>
      </w:r>
      <w:r w:rsidRPr="007E24D3">
        <w:rPr>
          <w:rFonts w:ascii="TH SarabunPSK" w:hAnsi="TH SarabunPSK" w:cs="TH SarabunPSK"/>
          <w:sz w:val="32"/>
          <w:szCs w:val="32"/>
          <w:cs/>
        </w:rPr>
        <w:t>) ได้มีระบบภาษีเพื่อความสะดวกและเพิ่มประสิทธิภาพในการจัดเก็บรายได้รัฐ โดยจัดให้มี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ระบบการยื่นแบบและชำระภาษีออนไลน์ (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Filling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E24D3">
        <w:rPr>
          <w:rFonts w:ascii="TH SarabunPSK" w:hAnsi="TH SarabunPSK" w:cs="TH SarabunPSK"/>
          <w:sz w:val="32"/>
          <w:szCs w:val="32"/>
          <w:cs/>
        </w:rPr>
        <w:t>กิจกรรมปฏิรูปที่ 3 การเพิ่มโอกาสของผู้ประกอบการขนาดกลาง และขนาดเล็กในอุตสาหกรรมและบริการเป้าหมาย (</w:t>
      </w:r>
      <w:r w:rsidRPr="007E24D3">
        <w:rPr>
          <w:rFonts w:ascii="TH SarabunPSK" w:hAnsi="TH SarabunPSK" w:cs="TH SarabunPSK"/>
          <w:sz w:val="32"/>
          <w:szCs w:val="32"/>
        </w:rPr>
        <w:t>BR0503</w:t>
      </w:r>
      <w:r w:rsidRPr="007E24D3">
        <w:rPr>
          <w:rFonts w:ascii="TH SarabunPSK" w:hAnsi="TH SarabunPSK" w:cs="TH SarabunPSK"/>
          <w:sz w:val="32"/>
          <w:szCs w:val="32"/>
          <w:cs/>
        </w:rPr>
        <w:t>) โดยการพัฒนา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ระบบให้บริการ 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 xml:space="preserve">SME ACCESS </w:t>
      </w:r>
      <w:r w:rsidRPr="007E24D3">
        <w:rPr>
          <w:rFonts w:ascii="TH SarabunPSK" w:hAnsi="TH SarabunPSK" w:cs="TH SarabunPSK"/>
          <w:sz w:val="32"/>
          <w:szCs w:val="32"/>
          <w:cs/>
        </w:rPr>
        <w:t>ดำเนินการพัฒนาเชื่องโยงและบูรณาการข้อมูลและอำนวยความสะดวกให้แก่ผู้ใช้บริการและกิจกรรมปฏิรูปที่ 5 การพัฒนาศักยภาพคนเพื่อเป็นพลังในการขับเคลื่อนเศรษฐกิจ (</w:t>
      </w:r>
      <w:r w:rsidRPr="007E24D3">
        <w:rPr>
          <w:rFonts w:ascii="TH SarabunPSK" w:hAnsi="TH SarabunPSK" w:cs="TH SarabunPSK"/>
          <w:sz w:val="32"/>
          <w:szCs w:val="32"/>
        </w:rPr>
        <w:t>BR0505</w:t>
      </w:r>
      <w:r w:rsidRPr="007E24D3">
        <w:rPr>
          <w:rFonts w:ascii="TH SarabunPSK" w:hAnsi="TH SarabunPSK" w:cs="TH SarabunPSK"/>
          <w:sz w:val="32"/>
          <w:szCs w:val="32"/>
          <w:cs/>
        </w:rPr>
        <w:t>) โดยให้เกษตรกร กลุ่มเกษตรกร และสหกรณ์สามารถจำหน่ายสินค้าได้เองผ่าน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 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 xml:space="preserve">DGTFarm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อตก. ดอทคอม 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Co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 xml:space="preserve">op click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และตลาดเกษตรออนไลน์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1.6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ด้านทรัพยากรธรรมชาติและสิ่งแวดล้อม </w:t>
      </w:r>
      <w:r w:rsidRPr="007E24D3">
        <w:rPr>
          <w:rFonts w:ascii="TH SarabunPSK" w:hAnsi="TH SarabunPSK" w:cs="TH SarabunPSK"/>
          <w:sz w:val="32"/>
          <w:szCs w:val="32"/>
          <w:cs/>
        </w:rPr>
        <w:t>มีการดำเนินการตามแผนฯ ผ่านกิจกรรมปฏิรูปที่ 1 เพิ่มและพัฒนาพื้นที่ป่าไม้ให้ได้ตามเป้าหมาย (</w:t>
      </w:r>
      <w:r w:rsidRPr="007E24D3">
        <w:rPr>
          <w:rFonts w:ascii="TH SarabunPSK" w:hAnsi="TH SarabunPSK" w:cs="TH SarabunPSK"/>
          <w:sz w:val="32"/>
          <w:szCs w:val="32"/>
        </w:rPr>
        <w:t>BR0601</w:t>
      </w:r>
      <w:r w:rsidRPr="007E24D3">
        <w:rPr>
          <w:rFonts w:ascii="TH SarabunPSK" w:hAnsi="TH SarabunPSK" w:cs="TH SarabunPSK"/>
          <w:sz w:val="32"/>
          <w:szCs w:val="32"/>
          <w:cs/>
        </w:rPr>
        <w:t>) โดยมีการ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บริหารจัดการที่ดินทำกินแก่เกษตรรายย่อย และผู้ด้อยโอกาส ตลอดจนดำเนินการจัดที่ดินเพื่อการอยู่อาศัยในพื้นที่ป่าชายเลนแก่ชุมชนใกล้เคียง </w:t>
      </w:r>
      <w:r w:rsidRPr="007E24D3">
        <w:rPr>
          <w:rFonts w:ascii="TH SarabunPSK" w:hAnsi="TH SarabunPSK" w:cs="TH SarabunPSK"/>
          <w:sz w:val="32"/>
          <w:szCs w:val="32"/>
          <w:cs/>
        </w:rPr>
        <w:t>และกิจกรรมปฏิรูปที่ 4 ปฏิรูประบบการบริหารจัดการเขตควบคุมมลพิษ กรณีเขตควบคุมมลพิษมาบตาพุด (</w:t>
      </w:r>
      <w:r w:rsidRPr="007E24D3">
        <w:rPr>
          <w:rFonts w:ascii="TH SarabunPSK" w:hAnsi="TH SarabunPSK" w:cs="TH SarabunPSK"/>
          <w:sz w:val="32"/>
          <w:szCs w:val="32"/>
        </w:rPr>
        <w:t>BR0604</w:t>
      </w:r>
      <w:r w:rsidRPr="007E24D3">
        <w:rPr>
          <w:rFonts w:ascii="TH SarabunPSK" w:hAnsi="TH SarabunPSK" w:cs="TH SarabunPSK"/>
          <w:sz w:val="32"/>
          <w:szCs w:val="32"/>
          <w:cs/>
        </w:rPr>
        <w:t>) โดยมี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ระบบสารสนเทศด้านการจัดการขยะมูลฝอยชุมชน </w:t>
      </w:r>
      <w:r w:rsidRPr="007E24D3">
        <w:rPr>
          <w:rFonts w:ascii="TH SarabunPSK" w:hAnsi="TH SarabunPSK" w:cs="TH SarabunPSK"/>
          <w:sz w:val="32"/>
          <w:szCs w:val="32"/>
          <w:cs/>
        </w:rPr>
        <w:t>ซึ่งสามารถติดตามสถานการณ์ขยะมูลฝอยของประเทศและนำไปสู่การกำหนดมาตรการและนโยบายในการจัดการอย่างถูกต้องและเหมาะสม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1.7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ด้านสาธารณสุข </w:t>
      </w:r>
      <w:r w:rsidRPr="007E24D3">
        <w:rPr>
          <w:rFonts w:ascii="TH SarabunPSK" w:hAnsi="TH SarabunPSK" w:cs="TH SarabunPSK"/>
          <w:sz w:val="32"/>
          <w:szCs w:val="32"/>
          <w:cs/>
        </w:rPr>
        <w:t>มีการดำเนินการตามแผนฯ ผ่านกิจกรรมปฏิรูปที่ 3 การปฏิรูประบบบริการสุขภาพผู้สูงอายุด้านการบริบาล การรักษาพยาบาลที่บ้าน/ชุมชน และการดูแลสุขภาพตนเองในระบบสุขภาพปฐมภูมิเชิงนวัตกรรม (</w:t>
      </w:r>
      <w:r w:rsidRPr="007E24D3">
        <w:rPr>
          <w:rFonts w:ascii="TH SarabunPSK" w:hAnsi="TH SarabunPSK" w:cs="TH SarabunPSK"/>
          <w:sz w:val="32"/>
          <w:szCs w:val="32"/>
        </w:rPr>
        <w:t>BR0703</w:t>
      </w:r>
      <w:r w:rsidRPr="007E24D3">
        <w:rPr>
          <w:rFonts w:ascii="TH SarabunPSK" w:hAnsi="TH SarabunPSK" w:cs="TH SarabunPSK"/>
          <w:sz w:val="32"/>
          <w:szCs w:val="32"/>
          <w:cs/>
        </w:rPr>
        <w:t>)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>โดยมี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ระบบฐานข้อมูลระดับประเทศด้านการคัดกรองสุขภาพของผู้สูงอายุ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Blue Book Application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และระบบข้อมูลกลางของผู้สูงอายุตามระดับการพึ่งพิง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ซึ่งใช้โปรแกรม </w:t>
      </w:r>
      <w:r w:rsidRPr="007E24D3">
        <w:rPr>
          <w:rFonts w:ascii="TH SarabunPSK" w:hAnsi="TH SarabunPSK" w:cs="TH SarabunPSK"/>
          <w:sz w:val="32"/>
          <w:szCs w:val="32"/>
        </w:rPr>
        <w:t xml:space="preserve">Long Term Care </w:t>
      </w:r>
      <w:r w:rsidRPr="007E24D3">
        <w:rPr>
          <w:rFonts w:ascii="TH SarabunPSK" w:hAnsi="TH SarabunPSK" w:cs="TH SarabunPSK"/>
          <w:sz w:val="32"/>
          <w:szCs w:val="32"/>
          <w:cs/>
        </w:rPr>
        <w:t>(</w:t>
      </w:r>
      <w:r w:rsidRPr="007E24D3">
        <w:rPr>
          <w:rFonts w:ascii="TH SarabunPSK" w:hAnsi="TH SarabunPSK" w:cs="TH SarabunPSK"/>
          <w:sz w:val="32"/>
          <w:szCs w:val="32"/>
        </w:rPr>
        <w:t>3C</w:t>
      </w:r>
      <w:r w:rsidRPr="007E24D3">
        <w:rPr>
          <w:rFonts w:ascii="TH SarabunPSK" w:hAnsi="TH SarabunPSK" w:cs="TH SarabunPSK"/>
          <w:sz w:val="32"/>
          <w:szCs w:val="32"/>
          <w:cs/>
        </w:rPr>
        <w:t>) และกิจกรรมปฏิรูปที่ 4 การปฏิรูประบบหลักประกันสุขภาพและกองทุนที่เกี่ยวข้องให้มีความเป็นเอกภาพ บูรณาการ เป็นธรรม ทั่วถึง เพียงพอและยั่งยืนด้านการคลัง (</w:t>
      </w:r>
      <w:r w:rsidRPr="007E24D3">
        <w:rPr>
          <w:rFonts w:ascii="TH SarabunPSK" w:hAnsi="TH SarabunPSK" w:cs="TH SarabunPSK"/>
          <w:sz w:val="32"/>
          <w:szCs w:val="32"/>
        </w:rPr>
        <w:t>BR0704</w:t>
      </w:r>
      <w:r w:rsidRPr="007E24D3">
        <w:rPr>
          <w:rFonts w:ascii="TH SarabunPSK" w:hAnsi="TH SarabunPSK" w:cs="TH SarabunPSK"/>
          <w:sz w:val="32"/>
          <w:szCs w:val="32"/>
          <w:cs/>
        </w:rPr>
        <w:t>)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>โดยมีการ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ยกระดับหลักประกันสุขภาพแห่งชาติ หรือบัตรทองให้ประชาชนได้เข้าถึงบริการทางการแพทย์ได้ทุกพื้นที่  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1.8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ด้านสื่อสารมวลชน เทคโนโลยีสารสนเทศ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มีการดำเนินการตามแผนฯ ผ่านกิจกรรมปฏิรูปที่ 1 การพัฒนาระบบคลังข้อมูลข่าวสารเพื่อการประชาสัมพันธ์เชิงรุกและการจัดการ </w:t>
      </w:r>
      <w:r w:rsidRPr="007E24D3">
        <w:rPr>
          <w:rFonts w:ascii="TH SarabunPSK" w:hAnsi="TH SarabunPSK" w:cs="TH SarabunPSK"/>
          <w:sz w:val="32"/>
          <w:szCs w:val="32"/>
        </w:rPr>
        <w:t xml:space="preserve">Fake News </w:t>
      </w:r>
      <w:r w:rsidRPr="007E24D3">
        <w:rPr>
          <w:rFonts w:ascii="TH SarabunPSK" w:hAnsi="TH SarabunPSK" w:cs="TH SarabunPSK"/>
          <w:sz w:val="32"/>
          <w:szCs w:val="32"/>
          <w:cs/>
        </w:rPr>
        <w:t>(</w:t>
      </w:r>
      <w:r w:rsidRPr="007E24D3">
        <w:rPr>
          <w:rFonts w:ascii="TH SarabunPSK" w:hAnsi="TH SarabunPSK" w:cs="TH SarabunPSK"/>
          <w:sz w:val="32"/>
          <w:szCs w:val="32"/>
        </w:rPr>
        <w:t>BR0801</w:t>
      </w:r>
      <w:r w:rsidRPr="007E24D3">
        <w:rPr>
          <w:rFonts w:ascii="TH SarabunPSK" w:hAnsi="TH SarabunPSK" w:cs="TH SarabunPSK"/>
          <w:sz w:val="32"/>
          <w:szCs w:val="32"/>
          <w:cs/>
        </w:rPr>
        <w:t>) โดยมีการ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จัดตั้งศูนย์ประสานงานและแก้ไขปัญหาข่าวปลอม (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Anti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 xml:space="preserve">Fake News Center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AFNC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เพื่อตรวจสอบความถูกต้องของข้อมูล เพื่อดำเนินการตามกฎหมายต่อผู้กระทำความผิด และเผยแพร่ข้อมูลข่าวสารเกี่ยวกับปัญหาข่าวปลอมผ่านช่องทางออนไลน์ เช่น </w:t>
      </w:r>
      <w:r w:rsidRPr="007E24D3">
        <w:rPr>
          <w:rFonts w:ascii="TH SarabunPSK" w:hAnsi="TH SarabunPSK" w:cs="TH SarabunPSK"/>
          <w:sz w:val="32"/>
          <w:szCs w:val="32"/>
        </w:rPr>
        <w:t xml:space="preserve">Website Line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E24D3">
        <w:rPr>
          <w:rFonts w:ascii="TH SarabunPSK" w:hAnsi="TH SarabunPSK" w:cs="TH SarabunPSK"/>
          <w:sz w:val="32"/>
          <w:szCs w:val="32"/>
        </w:rPr>
        <w:t xml:space="preserve">Facebook </w:t>
      </w:r>
      <w:r w:rsidRPr="007E24D3">
        <w:rPr>
          <w:rFonts w:ascii="TH SarabunPSK" w:hAnsi="TH SarabunPSK" w:cs="TH SarabunPSK"/>
          <w:sz w:val="32"/>
          <w:szCs w:val="32"/>
          <w:cs/>
        </w:rPr>
        <w:t>และกิจกรรมปฏิรูปที่ 2 การกำกับดูแลสื่อออนไลน์ (</w:t>
      </w:r>
      <w:r w:rsidRPr="007E24D3">
        <w:rPr>
          <w:rFonts w:ascii="TH SarabunPSK" w:hAnsi="TH SarabunPSK" w:cs="TH SarabunPSK"/>
          <w:sz w:val="32"/>
          <w:szCs w:val="32"/>
        </w:rPr>
        <w:t>BR0802</w:t>
      </w:r>
      <w:r w:rsidRPr="007E24D3">
        <w:rPr>
          <w:rFonts w:ascii="TH SarabunPSK" w:hAnsi="TH SarabunPSK" w:cs="TH SarabunPSK"/>
          <w:sz w:val="32"/>
          <w:szCs w:val="32"/>
          <w:cs/>
        </w:rPr>
        <w:t>) โดยมีการดำเนิน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โครงการเฝ้าระวังเว็บไซต์ผิดกฎหมาย และ 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Facebook Fanpage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“อาสา จับตาออนไลน์” </w:t>
      </w:r>
      <w:r w:rsidRPr="007E24D3">
        <w:rPr>
          <w:rFonts w:ascii="TH SarabunPSK" w:hAnsi="TH SarabunPSK" w:cs="TH SarabunPSK"/>
          <w:sz w:val="32"/>
          <w:szCs w:val="32"/>
          <w:cs/>
        </w:rPr>
        <w:t>เพื่อการแก้ปัญหาข้อมูลคอมพิวเตอร์ที่ผิดกฎหมายเกี่ยวกับความมั่นคง และอาชญากรรม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>อื่น ๆ ที่แพร่หลายในโลกโซเชียล ซึ่งประชาชนสามารถมีส่วนร่วมในการตรวจสอบเฝ้าระวัง และแจ้งเบาะแสข้อมูลเนื้อหาที่ไม่เหมาะสมบนสื่อออนไลน์ได้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1.9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ด้านสังคม </w:t>
      </w:r>
      <w:r w:rsidRPr="007E24D3">
        <w:rPr>
          <w:rFonts w:ascii="TH SarabunPSK" w:hAnsi="TH SarabunPSK" w:cs="TH SarabunPSK"/>
          <w:sz w:val="32"/>
          <w:szCs w:val="32"/>
          <w:cs/>
        </w:rPr>
        <w:t>มีการดำเนินการตามแผนฯ ผ่านกิจกรรมปฏิรูปที่ 1 การมีระบบการออมเพื่อสร้างหลักประกันรายได้หลังวัยเกษียณที่เพียงพอและครอบคลุมในกลุ่มแรงงานทั้งในและนอกระบบ (</w:t>
      </w:r>
      <w:r w:rsidRPr="007E24D3">
        <w:rPr>
          <w:rFonts w:ascii="TH SarabunPSK" w:hAnsi="TH SarabunPSK" w:cs="TH SarabunPSK"/>
          <w:sz w:val="32"/>
          <w:szCs w:val="32"/>
        </w:rPr>
        <w:t>BR0901</w:t>
      </w:r>
      <w:r w:rsidRPr="007E24D3">
        <w:rPr>
          <w:rFonts w:ascii="TH SarabunPSK" w:hAnsi="TH SarabunPSK" w:cs="TH SarabunPSK"/>
          <w:sz w:val="32"/>
          <w:szCs w:val="32"/>
          <w:cs/>
        </w:rPr>
        <w:t>) โดยกระทรวงการคลังได้เสนอ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ร่างพระราชบัญญัติกองทุนบำเหน็จบำนาญแห่งชาติ พ.ศ. .... </w:t>
      </w:r>
      <w:r w:rsidRPr="007E24D3">
        <w:rPr>
          <w:rFonts w:ascii="TH SarabunPSK" w:hAnsi="TH SarabunPSK" w:cs="TH SarabunPSK"/>
          <w:sz w:val="32"/>
          <w:szCs w:val="32"/>
          <w:cs/>
        </w:rPr>
        <w:t>(ปัจจุบันอยู่ระหว่างการตรวจสอบพิจารณาของสำนักงานคณะกรรมการกฤษฎีกา)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>และกิจกรรมปฏิรูปที่ 5 การสร้างมูลค่าให้กับที่ดินที่รัฐจัดให้กับประชาชน (</w:t>
      </w:r>
      <w:r w:rsidRPr="007E24D3">
        <w:rPr>
          <w:rFonts w:ascii="TH SarabunPSK" w:hAnsi="TH SarabunPSK" w:cs="TH SarabunPSK"/>
          <w:sz w:val="32"/>
          <w:szCs w:val="32"/>
        </w:rPr>
        <w:t>BR0905</w:t>
      </w:r>
      <w:r w:rsidRPr="007E24D3">
        <w:rPr>
          <w:rFonts w:ascii="TH SarabunPSK" w:hAnsi="TH SarabunPSK" w:cs="TH SarabunPSK"/>
          <w:sz w:val="32"/>
          <w:szCs w:val="32"/>
          <w:cs/>
        </w:rPr>
        <w:t>) โดยมีการ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พัฒนาและปรับปรุงนโยบายการสร้างมูลค่าให้กับที่ดินที่รัฐจัดให้ประชาชน 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1.10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ด้านพลังงาน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มีการดำเนินการตามแผนฯ ผ่านกิจกรรมปฏิรูปที่ 1 ศูนย์อนุมัติอนุญาตเบ็ดเสร็จ </w:t>
      </w:r>
      <w:r w:rsidRPr="007E24D3">
        <w:rPr>
          <w:rFonts w:ascii="TH SarabunPSK" w:hAnsi="TH SarabunPSK" w:cs="TH SarabunPSK"/>
          <w:sz w:val="32"/>
          <w:szCs w:val="32"/>
        </w:rPr>
        <w:t>One</w:t>
      </w:r>
      <w:r w:rsidRPr="007E24D3">
        <w:rPr>
          <w:rFonts w:ascii="TH SarabunPSK" w:hAnsi="TH SarabunPSK" w:cs="TH SarabunPSK"/>
          <w:sz w:val="32"/>
          <w:szCs w:val="32"/>
          <w:cs/>
        </w:rPr>
        <w:t>-</w:t>
      </w:r>
      <w:r w:rsidRPr="007E24D3">
        <w:rPr>
          <w:rFonts w:ascii="TH SarabunPSK" w:hAnsi="TH SarabunPSK" w:cs="TH SarabunPSK"/>
          <w:sz w:val="32"/>
          <w:szCs w:val="32"/>
        </w:rPr>
        <w:t>Stop</w:t>
      </w:r>
      <w:r w:rsidRPr="007E24D3">
        <w:rPr>
          <w:rFonts w:ascii="TH SarabunPSK" w:hAnsi="TH SarabunPSK" w:cs="TH SarabunPSK"/>
          <w:sz w:val="32"/>
          <w:szCs w:val="32"/>
          <w:cs/>
        </w:rPr>
        <w:t>-</w:t>
      </w:r>
      <w:r w:rsidRPr="007E24D3">
        <w:rPr>
          <w:rFonts w:ascii="TH SarabunPSK" w:hAnsi="TH SarabunPSK" w:cs="TH SarabunPSK"/>
          <w:sz w:val="32"/>
          <w:szCs w:val="32"/>
        </w:rPr>
        <w:t xml:space="preserve">Service </w:t>
      </w:r>
      <w:r w:rsidRPr="007E24D3">
        <w:rPr>
          <w:rFonts w:ascii="TH SarabunPSK" w:hAnsi="TH SarabunPSK" w:cs="TH SarabunPSK"/>
          <w:sz w:val="32"/>
          <w:szCs w:val="32"/>
          <w:cs/>
        </w:rPr>
        <w:t>ด้านกิจการไฟฟ้าที่แท้จริง (</w:t>
      </w:r>
      <w:r w:rsidRPr="007E24D3">
        <w:rPr>
          <w:rFonts w:ascii="TH SarabunPSK" w:hAnsi="TH SarabunPSK" w:cs="TH SarabunPSK"/>
          <w:sz w:val="32"/>
          <w:szCs w:val="32"/>
        </w:rPr>
        <w:t>BR1001</w:t>
      </w:r>
      <w:r w:rsidRPr="007E24D3">
        <w:rPr>
          <w:rFonts w:ascii="TH SarabunPSK" w:hAnsi="TH SarabunPSK" w:cs="TH SarabunPSK"/>
          <w:sz w:val="32"/>
          <w:szCs w:val="32"/>
          <w:cs/>
        </w:rPr>
        <w:t>) โดยมีการพิจารณาปรับปรุงแก้ไขกฎหมายเกี่ยวกับศูนย์อนุมัติอนุญาตเบ็ดเสร็จ เช่น กฎกระทรวงเพื่อยกเลิกประเภทหรือชนิดของโรงงาน ลำดับที่ 88 โรงงานผลิตพลังงานไฟฟ้าไม่เป็นโรงงานตามกฎหมายว่าด้วยโรงงาน และกิจกรรมปฏิรูปที่ 5 ปรับโครงสร้างกิจการไฟฟ้าและธุรกิจก๊าซธรรมชาติเพื่อเพิ่มการแข่งขัน (</w:t>
      </w:r>
      <w:r w:rsidRPr="007E24D3">
        <w:rPr>
          <w:rFonts w:ascii="TH SarabunPSK" w:hAnsi="TH SarabunPSK" w:cs="TH SarabunPSK"/>
          <w:sz w:val="32"/>
          <w:szCs w:val="32"/>
        </w:rPr>
        <w:t>BR1005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) โดยกระทรวงพลังงานอยู่ระหว่างการจัดทำค่าพยากรณ์ความต้องการไฟฟ้ากรณีต่าง ๆ สำหรับการจัดทำแผนพัฒนากำลังการผลิตไฟฟ้าของประเทศ (แผน </w:t>
      </w:r>
      <w:r w:rsidRPr="007E24D3">
        <w:rPr>
          <w:rFonts w:ascii="TH SarabunPSK" w:hAnsi="TH SarabunPSK" w:cs="TH SarabunPSK"/>
          <w:sz w:val="32"/>
          <w:szCs w:val="32"/>
        </w:rPr>
        <w:t>PDP2022</w:t>
      </w:r>
      <w:r w:rsidRPr="007E24D3">
        <w:rPr>
          <w:rFonts w:ascii="TH SarabunPSK" w:hAnsi="TH SarabunPSK" w:cs="TH SarabunPSK"/>
          <w:sz w:val="32"/>
          <w:szCs w:val="32"/>
          <w:cs/>
        </w:rPr>
        <w:t>)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</w:rPr>
        <w:tab/>
      </w:r>
      <w:r w:rsidRPr="007E24D3">
        <w:rPr>
          <w:rFonts w:ascii="TH SarabunPSK" w:hAnsi="TH SarabunPSK" w:cs="TH SarabunPSK"/>
          <w:sz w:val="32"/>
          <w:szCs w:val="32"/>
        </w:rPr>
        <w:tab/>
      </w:r>
      <w:r w:rsidRPr="007E24D3">
        <w:rPr>
          <w:rFonts w:ascii="TH SarabunPSK" w:hAnsi="TH SarabunPSK" w:cs="TH SarabunPSK"/>
          <w:sz w:val="32"/>
          <w:szCs w:val="32"/>
        </w:rPr>
        <w:tab/>
        <w:t>1</w:t>
      </w:r>
      <w:r w:rsidRPr="007E24D3">
        <w:rPr>
          <w:rFonts w:ascii="TH SarabunPSK" w:hAnsi="TH SarabunPSK" w:cs="TH SarabunPSK"/>
          <w:sz w:val="32"/>
          <w:szCs w:val="32"/>
          <w:cs/>
        </w:rPr>
        <w:t>.</w:t>
      </w:r>
      <w:r w:rsidRPr="007E24D3">
        <w:rPr>
          <w:rFonts w:ascii="TH SarabunPSK" w:hAnsi="TH SarabunPSK" w:cs="TH SarabunPSK"/>
          <w:sz w:val="32"/>
          <w:szCs w:val="32"/>
        </w:rPr>
        <w:t xml:space="preserve">11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ด้านการป้องกันและปราบปรามการทุจริตและประพฤติมิชอบ </w:t>
      </w:r>
      <w:r w:rsidRPr="007E24D3">
        <w:rPr>
          <w:rFonts w:ascii="TH SarabunPSK" w:hAnsi="TH SarabunPSK" w:cs="TH SarabunPSK"/>
          <w:sz w:val="32"/>
          <w:szCs w:val="32"/>
          <w:cs/>
        </w:rPr>
        <w:t>มีการดำเนินการตามแผนฯ ผ่านกิจกรรมปฏิรูปที่ 1 การส่งเสริมการมีส่วนร่วมของภาคประชาชนในการต่อต้านการทุจริต (</w:t>
      </w:r>
      <w:r w:rsidRPr="007E24D3">
        <w:rPr>
          <w:rFonts w:ascii="TH SarabunPSK" w:hAnsi="TH SarabunPSK" w:cs="TH SarabunPSK"/>
          <w:sz w:val="32"/>
          <w:szCs w:val="32"/>
        </w:rPr>
        <w:t>BR1101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) โดยดำเนินการขับเคลื่อนการสร้างเครือข่ายภาคประชาชนในพื้นที่และการสร้างวัฒนธรรมสุจริต เช่น การจัดประชุมเชิงปฏิบัติการเพื่อสร้างความเข้าใจต่อแนวทางการขับเคลื่อนงานต่อต้านการทุจริตในพื้นที่ และการมีช่องทางการแจ้งเบาะแสการทุจริตของภาคประชาชน และกิจกรรมปฏิรูปที่ 3 การพัฒนากระบวนการยุติธรรมที่รวดเร็ว โปร่งใส </w:t>
      </w:r>
      <w:r w:rsidR="00F33DC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E24D3">
        <w:rPr>
          <w:rFonts w:ascii="TH SarabunPSK" w:hAnsi="TH SarabunPSK" w:cs="TH SarabunPSK"/>
          <w:sz w:val="32"/>
          <w:szCs w:val="32"/>
          <w:cs/>
        </w:rPr>
        <w:t>ไม่เลือกปฏิบัติ ในการดำเนินคดีทุจริตทั้งภาครัฐและภาคเอกชน (</w:t>
      </w:r>
      <w:r w:rsidRPr="007E24D3">
        <w:rPr>
          <w:rFonts w:ascii="TH SarabunPSK" w:hAnsi="TH SarabunPSK" w:cs="TH SarabunPSK"/>
          <w:sz w:val="32"/>
          <w:szCs w:val="32"/>
        </w:rPr>
        <w:t>BR1103</w:t>
      </w:r>
      <w:r w:rsidRPr="007E24D3">
        <w:rPr>
          <w:rFonts w:ascii="TH SarabunPSK" w:hAnsi="TH SarabunPSK" w:cs="TH SarabunPSK"/>
          <w:sz w:val="32"/>
          <w:szCs w:val="32"/>
          <w:cs/>
        </w:rPr>
        <w:t>) โดยสำนักงานคณะกรรมการป้องกันและปราบปรามการทุจริตแห่งชาติได้ดำเนินการสร้างการรับรู้ถึงการดำเนินคดีทุจริตมีความรวดเร็ว เป็นธรรม โปร่งใส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 ไม่เลือกปฏิบัติ และเกิดความเชื่อมั่นในกระบวนการป้องกันและปราบปรามการทุจริตอย่างต่อเนื่อง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1.12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ด้านการศึกษา </w:t>
      </w:r>
      <w:r w:rsidRPr="007E24D3">
        <w:rPr>
          <w:rFonts w:ascii="TH SarabunPSK" w:hAnsi="TH SarabunPSK" w:cs="TH SarabunPSK"/>
          <w:sz w:val="32"/>
          <w:szCs w:val="32"/>
          <w:cs/>
        </w:rPr>
        <w:t>มีการดำเนินการตามแผนฯ ผ่านกิจกรรมปฏิรูปที่ 1 การสร้างโอกาสและความเสมอภาคทางการศึกษาตั้งแต่ระดับปฐมวัย (</w:t>
      </w:r>
      <w:r w:rsidRPr="007E24D3">
        <w:rPr>
          <w:rFonts w:ascii="TH SarabunPSK" w:hAnsi="TH SarabunPSK" w:cs="TH SarabunPSK"/>
          <w:sz w:val="32"/>
          <w:szCs w:val="32"/>
        </w:rPr>
        <w:t>BR1201</w:t>
      </w:r>
      <w:r w:rsidRPr="007E24D3">
        <w:rPr>
          <w:rFonts w:ascii="TH SarabunPSK" w:hAnsi="TH SarabunPSK" w:cs="TH SarabunPSK"/>
          <w:sz w:val="32"/>
          <w:szCs w:val="32"/>
          <w:cs/>
        </w:rPr>
        <w:t>) โดยเด็กเล็กจะต้องได้รับการดูแลและพัฒนาก่อนเข้ารับการศึกษา สะท้อนได้จากอัตราการเข้าเรียนสุทธิระดับก่อนประถมศึกษา อายุ 3 – 5 ปี ที่เพิ่มขึ้นร้อยละ 75.15</w:t>
      </w:r>
      <w:r w:rsidR="00F33DC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 มีการ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ปรับปรุงการจัดการเรียนการสอน โดยได้มีพัฒนาหลักสูตรฐานสมรรถนะในทุกระดับชั้น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กิจกรรมปฏิรูปที่ 2 การพัฒนาการจัดการเรียนการสอนสู่การเรียนรู้ฐานสมรรถนะเพื่อตอบสนองการเปลี่ยนแปลงในศตวรรษที่ 21 </w:t>
      </w:r>
      <w:r w:rsidRPr="007E24D3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Pr="007E24D3">
        <w:rPr>
          <w:rFonts w:ascii="TH SarabunPSK" w:hAnsi="TH SarabunPSK" w:cs="TH SarabunPSK"/>
          <w:sz w:val="32"/>
          <w:szCs w:val="32"/>
        </w:rPr>
        <w:t>BR1202</w:t>
      </w:r>
      <w:r w:rsidRPr="007E24D3">
        <w:rPr>
          <w:rFonts w:ascii="TH SarabunPSK" w:hAnsi="TH SarabunPSK" w:cs="TH SarabunPSK"/>
          <w:sz w:val="32"/>
          <w:szCs w:val="32"/>
          <w:cs/>
        </w:rPr>
        <w:t>) มีการ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จัดการเรียนรู้แบบ 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 xml:space="preserve">Active Learning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การพัฒนาหลักสูตรฐานสมรรถนะและการพัฒนานวัตกรรม</w:t>
      </w:r>
      <w:r w:rsidRPr="007E24D3">
        <w:rPr>
          <w:rFonts w:ascii="TH SarabunPSK" w:hAnsi="TH SarabunPSK" w:cs="TH SarabunPSK"/>
          <w:sz w:val="32"/>
          <w:szCs w:val="32"/>
          <w:cs/>
        </w:rPr>
        <w:t>เพิ่มขึ้นในแต่ละปีในสถานศึกษานำร่องในพื้นที่นวัตกรรมการศึกษา จำนวน 539 สถานศึกษา และกิจกรรมปฏิรูปที่ 5 การปฏิรูปบทบาทการวิจัยและระบบธรรมาภิบาลของสถาบันอุดมศึกษาเพื่อสนับสนุนการพัฒนาประเทศไทยออกจากกับดักรายได้ปานกลางอย่างยั่งยืน (</w:t>
      </w:r>
      <w:r w:rsidRPr="007E24D3">
        <w:rPr>
          <w:rFonts w:ascii="TH SarabunPSK" w:hAnsi="TH SarabunPSK" w:cs="TH SarabunPSK"/>
          <w:sz w:val="32"/>
          <w:szCs w:val="32"/>
        </w:rPr>
        <w:t>BR1205</w:t>
      </w:r>
      <w:r w:rsidRPr="007E24D3">
        <w:rPr>
          <w:rFonts w:ascii="TH SarabunPSK" w:hAnsi="TH SarabunPSK" w:cs="TH SarabunPSK"/>
          <w:sz w:val="32"/>
          <w:szCs w:val="32"/>
          <w:cs/>
        </w:rPr>
        <w:t>) มี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ระบบการสะสมหน่วยการเรียนรู้หรือ ธนาคารหน่วยกิต (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Credit Bank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E24D3">
        <w:rPr>
          <w:rFonts w:ascii="TH SarabunPSK" w:hAnsi="TH SarabunPSK" w:cs="TH SarabunPSK"/>
          <w:sz w:val="32"/>
          <w:szCs w:val="32"/>
          <w:cs/>
        </w:rPr>
        <w:t>เพื่อสะสมและเทียบโอนหน่วยกิต นักเรียน/นักศึกษาในระดับช่วงมัธยมปลายให้สามารถโอนหน่วยกิตมาเรียนเทียบในระดับอุดมศึกษาเพียง 2 ปี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1.13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ด้านวัฒนธรรม กีฬา แรงงาน และการพัฒนาทรัพยากรมนุษย์ </w:t>
      </w:r>
      <w:r w:rsidRPr="007E24D3">
        <w:rPr>
          <w:rFonts w:ascii="TH SarabunPSK" w:hAnsi="TH SarabunPSK" w:cs="TH SarabunPSK"/>
          <w:sz w:val="32"/>
          <w:szCs w:val="32"/>
          <w:cs/>
        </w:rPr>
        <w:t>มีการดำเนินการตามแผนฯ ผ่านกิจกรรมปฏิรูปที่ 2 การพัฒนาการเรียนรู้และเศรษฐกิจชุมชนบนฐานวัฒนธรรมแบบบูรณาการ (</w:t>
      </w:r>
      <w:r w:rsidRPr="007E24D3">
        <w:rPr>
          <w:rFonts w:ascii="TH SarabunPSK" w:hAnsi="TH SarabunPSK" w:cs="TH SarabunPSK"/>
          <w:sz w:val="32"/>
          <w:szCs w:val="32"/>
        </w:rPr>
        <w:t>BR1302</w:t>
      </w:r>
      <w:r w:rsidRPr="007E24D3">
        <w:rPr>
          <w:rFonts w:ascii="TH SarabunPSK" w:hAnsi="TH SarabunPSK" w:cs="TH SarabunPSK"/>
          <w:sz w:val="32"/>
          <w:szCs w:val="32"/>
          <w:cs/>
        </w:rPr>
        <w:t>) โดยกระทรวงวัฒนธรรมมีการประยุกต์ใช้เทคโนโลยีในแหล่งเรียนรู้ด้านวัฒนธรรม โดยใช้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เทคโนโลยี 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 xml:space="preserve">QR Code Augment Realiy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QR Code AR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 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 xml:space="preserve">Virtual Reality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VR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) มาใช้ในการถ่ายทอดเรื่องราวประวัติศาสตร์/ความรู้ รวมทั้งการพัฒนาแพลตฟอร์มการเรียนรู้และการผลิตสื่อในรูปแบบคลิปองค์ความรู้/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Infographic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 xml:space="preserve">Live Talk </w:t>
      </w:r>
      <w:r w:rsidRPr="007E24D3">
        <w:rPr>
          <w:rFonts w:ascii="TH SarabunPSK" w:hAnsi="TH SarabunPSK" w:cs="TH SarabunPSK"/>
          <w:sz w:val="32"/>
          <w:szCs w:val="32"/>
          <w:cs/>
        </w:rPr>
        <w:t>เพื่อให้การเผยแพร่ความรู้น่าสนใจ เข้าใจได้ง่าย และเข้าถึงคนได้ในวงกว้าง และกิจกรรมปฏิรูปที่ 3 การส่งเสริมประชาชนเป็นศูนย์กลางในการสร้างวิถีชีวิตทางการกีฬา และการออกกำลังกายอย่างทั่วถึงและเท่าเทียม และการสร้างโอกาสทางการกีฬาและการพัฒนานักกีฬาอาชีพ (</w:t>
      </w:r>
      <w:r w:rsidRPr="007E24D3">
        <w:rPr>
          <w:rFonts w:ascii="TH SarabunPSK" w:hAnsi="TH SarabunPSK" w:cs="TH SarabunPSK"/>
          <w:sz w:val="32"/>
          <w:szCs w:val="32"/>
        </w:rPr>
        <w:t>BR1303</w:t>
      </w:r>
      <w:r w:rsidRPr="007E24D3">
        <w:rPr>
          <w:rFonts w:ascii="TH SarabunPSK" w:hAnsi="TH SarabunPSK" w:cs="TH SarabunPSK"/>
          <w:sz w:val="32"/>
          <w:szCs w:val="32"/>
          <w:cs/>
        </w:rPr>
        <w:t>)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>โดยกระทรวงการท่องเที่ยวและกีฬาได้มีการ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พัฒนาลานกีฬาในพื้นที่สาธารณะ </w:t>
      </w:r>
      <w:r w:rsidRPr="007E24D3">
        <w:rPr>
          <w:rFonts w:ascii="TH SarabunPSK" w:hAnsi="TH SarabunPSK" w:cs="TH SarabunPSK"/>
          <w:sz w:val="32"/>
          <w:szCs w:val="32"/>
          <w:cs/>
        </w:rPr>
        <w:t>ซึ่งมีการจัดกิจกรรมลานกีฬานำร่องในห้างสรรพสินค้าในพื้นที่จังหวัดภูเก็ตและกรุงเทพมหานคร</w:t>
      </w:r>
    </w:p>
    <w:p w:rsidR="00E30D49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ความคืบหน้าการจัดทำ/ปรับปรุงกฎหมายภายใต้แผนการปฏิรูปประเทศ (ฉบับปรับปรุง) จำนวน 45 ฉบับ ณ สิ้นเดือนมิถุนายน 2565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ซึ่งมีสถานะความคืบหน้าของกฎหมาย ประกอบด้วย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(1) กฎหมายที่ดำเนินการแล้วเสร็จ จำนวน 7 ฉบับ </w:t>
      </w:r>
      <w:r w:rsidRPr="007E24D3">
        <w:rPr>
          <w:rFonts w:ascii="TH SarabunPSK" w:hAnsi="TH SarabunPSK" w:cs="TH SarabunPSK"/>
          <w:sz w:val="32"/>
          <w:szCs w:val="32"/>
          <w:cs/>
        </w:rPr>
        <w:t>โดยดำเนินการแล้วเสร็จเพิ่มเติมจากรอบก่อนหน้า จำนวน 3 ฉบับ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1) ประกาศกระทรวงมหาดไทย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เรื่อง การอนุญาตให้คนต่างด้าวบางจำพวกเข้ามาอยู่ในราชอาณาจักรเป็นกรณีพิเศษ โดยได้รับยกเว้นการยื่นรายการตามแบบรายการของคนต่างด้าวซึ่งเดินทางเข้ามาในหรือออกไปนอกราชอาณาจักร (ตม.6) ซึ่งเป็นกฎหมายภายใต้พระราชบัญญัติคนเข้าเมือง พ.ศ. 2522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2) ประกาศกระทรวงแรงงาน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โดยอาศัยอำนาจตามมาตรา 14 แห่งพระราชกำหนดการบริหารจัดการการทำงานของคนต่างด้าว พ.ศ. 2560 และที่แก้ไขเพิ่มเติม และ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3) กฎกระทรวง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การยื่นอุทธรณ์และวิธีพิจารณาในการวินิจฉัยคำอุทธรณ์ตามกฎหมายว่าด้วยการผังเมือง พ.ศ. 2565 ซึ่งเป็นกฎหมายภายใต้พระราชบัญญัติการผังเมือง พ.ศ. 2562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(2) กฎหมายที่อยู่ระหว่างการดำเนินการ จำนวน 38 ฉบับ </w:t>
      </w:r>
      <w:r w:rsidRPr="007E24D3">
        <w:rPr>
          <w:rFonts w:ascii="TH SarabunPSK" w:hAnsi="TH SarabunPSK" w:cs="TH SarabunPSK"/>
          <w:sz w:val="32"/>
          <w:szCs w:val="32"/>
          <w:cs/>
        </w:rPr>
        <w:t>โดยมีกฎหมายที่มีสถานะการจัดทำ/ปรับปรุงคืบหน้ากว่ารอบรายงานที่ผ่านมา จำนวน 6 ฉบับ ทั้งนี้ ยังมีกฎหมายที่อยู่ระหว่างหน่วยงานของรัฐจัดทำร่างกฎหมาย จำนวน 25 ฉบับ ซึ่งเป็นหน้าที่ของหน่วยงานผู้รับผิดชอบในการเร่งดำเนินการจัดทำ/ปรับปรุงให้แล้วเสร็จ และนำเสนอตามขั้นตอนของกฎหมายต่อไป สรุปได้ ดังนี้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989"/>
        <w:gridCol w:w="1078"/>
        <w:gridCol w:w="1462"/>
        <w:gridCol w:w="1276"/>
        <w:gridCol w:w="1270"/>
        <w:gridCol w:w="1471"/>
        <w:gridCol w:w="803"/>
      </w:tblGrid>
      <w:tr w:rsidR="00E30D49" w:rsidRPr="007E24D3" w:rsidTr="00CC4A5C">
        <w:tc>
          <w:tcPr>
            <w:tcW w:w="2989" w:type="dxa"/>
            <w:vMerge w:val="restart"/>
            <w:vAlign w:val="center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แผนการปฏิรูปประเทศ (ฉบับปรับปรุง)</w:t>
            </w:r>
          </w:p>
        </w:tc>
        <w:tc>
          <w:tcPr>
            <w:tcW w:w="1078" w:type="dxa"/>
            <w:vMerge w:val="restart"/>
            <w:vAlign w:val="center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จำนวนกฎหมาย (ฉบับ)</w:t>
            </w:r>
          </w:p>
        </w:tc>
        <w:tc>
          <w:tcPr>
            <w:tcW w:w="6282" w:type="dxa"/>
            <w:gridSpan w:val="5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อยู่ระหว่างการดำเนินการ</w:t>
            </w:r>
          </w:p>
        </w:tc>
      </w:tr>
      <w:tr w:rsidR="00E30D49" w:rsidRPr="007E24D3" w:rsidTr="00CC4A5C">
        <w:tc>
          <w:tcPr>
            <w:tcW w:w="2989" w:type="dxa"/>
            <w:vMerge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  <w:vMerge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หน่วยงานของรัฐจัดทำร่างกฎหมาย</w:t>
            </w:r>
          </w:p>
        </w:tc>
        <w:tc>
          <w:tcPr>
            <w:tcW w:w="1276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สลค. พิจารณาเพื่อเสนอ ครม. เห็นชอบหลักการ</w:t>
            </w:r>
          </w:p>
        </w:tc>
        <w:tc>
          <w:tcPr>
            <w:tcW w:w="1270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สคก. ให้ความเห็นต่อร่างกฎหมาย</w:t>
            </w:r>
          </w:p>
        </w:tc>
        <w:tc>
          <w:tcPr>
            <w:tcW w:w="1471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รัฐสภาพิจารณาร่างกฎหมายก่อนประกาศใช้</w:t>
            </w:r>
          </w:p>
        </w:tc>
        <w:tc>
          <w:tcPr>
            <w:tcW w:w="803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</w:tr>
      <w:tr w:rsidR="00E30D49" w:rsidRPr="007E24D3" w:rsidTr="00CC4A5C">
        <w:tc>
          <w:tcPr>
            <w:tcW w:w="2989" w:type="dxa"/>
          </w:tcPr>
          <w:p w:rsidR="00E30D49" w:rsidRPr="007E24D3" w:rsidRDefault="00E30D49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1. ด้านการเมือง</w:t>
            </w:r>
          </w:p>
        </w:tc>
        <w:tc>
          <w:tcPr>
            <w:tcW w:w="1078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62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0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D49" w:rsidRPr="007E24D3" w:rsidTr="00CC4A5C">
        <w:tc>
          <w:tcPr>
            <w:tcW w:w="2989" w:type="dxa"/>
          </w:tcPr>
          <w:p w:rsidR="00E30D49" w:rsidRPr="007E24D3" w:rsidRDefault="00E30D49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2. ด้านการบริหารราชการแผ่นดิน</w:t>
            </w:r>
          </w:p>
        </w:tc>
        <w:tc>
          <w:tcPr>
            <w:tcW w:w="1078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62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E30D49" w:rsidRPr="007E24D3" w:rsidTr="00CC4A5C">
        <w:tc>
          <w:tcPr>
            <w:tcW w:w="2989" w:type="dxa"/>
          </w:tcPr>
          <w:p w:rsidR="00E30D49" w:rsidRPr="007E24D3" w:rsidRDefault="00E30D49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3. ด้านกฎหมาย</w:t>
            </w:r>
          </w:p>
        </w:tc>
        <w:tc>
          <w:tcPr>
            <w:tcW w:w="1078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62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0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71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03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E30D49" w:rsidRPr="007E24D3" w:rsidTr="00CC4A5C">
        <w:tc>
          <w:tcPr>
            <w:tcW w:w="2989" w:type="dxa"/>
          </w:tcPr>
          <w:p w:rsidR="00E30D49" w:rsidRPr="007E24D3" w:rsidRDefault="00E30D49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 ด้านกระบวนการยุติธรรม</w:t>
            </w:r>
          </w:p>
        </w:tc>
        <w:tc>
          <w:tcPr>
            <w:tcW w:w="1078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62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03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D49" w:rsidRPr="007E24D3" w:rsidTr="00CC4A5C">
        <w:tc>
          <w:tcPr>
            <w:tcW w:w="2989" w:type="dxa"/>
          </w:tcPr>
          <w:p w:rsidR="00E30D49" w:rsidRPr="007E24D3" w:rsidRDefault="00E30D49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5. ด้านเศรษฐกิจ</w:t>
            </w:r>
          </w:p>
        </w:tc>
        <w:tc>
          <w:tcPr>
            <w:tcW w:w="1078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62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0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71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E30D49" w:rsidRPr="007E24D3" w:rsidTr="00CC4A5C">
        <w:tc>
          <w:tcPr>
            <w:tcW w:w="2989" w:type="dxa"/>
          </w:tcPr>
          <w:p w:rsidR="00E30D49" w:rsidRPr="007E24D3" w:rsidRDefault="00E30D49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6. ด้านทรัพยากรธรรมชาติและสิ่งแวดล้อม</w:t>
            </w:r>
          </w:p>
        </w:tc>
        <w:tc>
          <w:tcPr>
            <w:tcW w:w="1078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62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D49" w:rsidRPr="007E24D3" w:rsidTr="00CC4A5C">
        <w:tc>
          <w:tcPr>
            <w:tcW w:w="2989" w:type="dxa"/>
          </w:tcPr>
          <w:p w:rsidR="00E30D49" w:rsidRPr="007E24D3" w:rsidRDefault="00E30D49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7. ด้านสาธารณสุข</w:t>
            </w:r>
          </w:p>
        </w:tc>
        <w:tc>
          <w:tcPr>
            <w:tcW w:w="1078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62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71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D49" w:rsidRPr="007E24D3" w:rsidTr="00CC4A5C">
        <w:tc>
          <w:tcPr>
            <w:tcW w:w="2989" w:type="dxa"/>
          </w:tcPr>
          <w:p w:rsidR="00E30D49" w:rsidRPr="007E24D3" w:rsidRDefault="00E30D49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8. ด้านสื่อสารมวลชนเทคโนโลยีสารสนเทศ</w:t>
            </w:r>
          </w:p>
        </w:tc>
        <w:tc>
          <w:tcPr>
            <w:tcW w:w="1078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62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0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D49" w:rsidRPr="007E24D3" w:rsidTr="00CC4A5C">
        <w:tc>
          <w:tcPr>
            <w:tcW w:w="2989" w:type="dxa"/>
          </w:tcPr>
          <w:p w:rsidR="00E30D49" w:rsidRPr="007E24D3" w:rsidRDefault="00E30D49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9. ด้านสังคม</w:t>
            </w:r>
          </w:p>
        </w:tc>
        <w:tc>
          <w:tcPr>
            <w:tcW w:w="1078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62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71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E30D49" w:rsidRPr="007E24D3" w:rsidTr="00CC4A5C">
        <w:tc>
          <w:tcPr>
            <w:tcW w:w="2989" w:type="dxa"/>
          </w:tcPr>
          <w:p w:rsidR="00E30D49" w:rsidRPr="007E24D3" w:rsidRDefault="00E30D49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10. ด้านพลังงาน</w:t>
            </w:r>
          </w:p>
        </w:tc>
        <w:tc>
          <w:tcPr>
            <w:tcW w:w="1078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62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E30D49" w:rsidRPr="007E24D3" w:rsidTr="00CC4A5C">
        <w:tc>
          <w:tcPr>
            <w:tcW w:w="2989" w:type="dxa"/>
          </w:tcPr>
          <w:p w:rsidR="00E30D49" w:rsidRPr="007E24D3" w:rsidRDefault="00E30D49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11. ด้านการป้องกันและปราบปรามการทุจริตและประพฤติมิชอบ</w:t>
            </w:r>
          </w:p>
        </w:tc>
        <w:tc>
          <w:tcPr>
            <w:tcW w:w="1078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462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0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71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D49" w:rsidRPr="007E24D3" w:rsidTr="00CC4A5C">
        <w:tc>
          <w:tcPr>
            <w:tcW w:w="2989" w:type="dxa"/>
          </w:tcPr>
          <w:p w:rsidR="00E30D49" w:rsidRPr="007E24D3" w:rsidRDefault="00E30D49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12. ด้านการศึกษา</w:t>
            </w:r>
          </w:p>
        </w:tc>
        <w:tc>
          <w:tcPr>
            <w:tcW w:w="1078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62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03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D49" w:rsidRPr="007E24D3" w:rsidTr="00CC4A5C">
        <w:tc>
          <w:tcPr>
            <w:tcW w:w="2989" w:type="dxa"/>
          </w:tcPr>
          <w:p w:rsidR="00E30D49" w:rsidRPr="007E24D3" w:rsidRDefault="00E30D49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13. ด้านวัฒนธรรม กีฬา แรงงาน และการพัฒนาทรัพยากรมนุษย์</w:t>
            </w:r>
          </w:p>
        </w:tc>
        <w:tc>
          <w:tcPr>
            <w:tcW w:w="1078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62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D49" w:rsidRPr="007E24D3" w:rsidTr="00CC4A5C">
        <w:tc>
          <w:tcPr>
            <w:tcW w:w="2989" w:type="dxa"/>
          </w:tcPr>
          <w:p w:rsidR="00E30D49" w:rsidRPr="007E24D3" w:rsidRDefault="00E30D49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รวมจำนวนกฎหมาย (ฉบับ)</w:t>
            </w:r>
          </w:p>
        </w:tc>
        <w:tc>
          <w:tcPr>
            <w:tcW w:w="1078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462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276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0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71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03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:rsidR="00E30D49" w:rsidRPr="007E24D3" w:rsidRDefault="00E30D49" w:rsidP="00B5683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E30D49" w:rsidRPr="007E24D3" w:rsidRDefault="00E30D49" w:rsidP="00AC62D3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3. ความคืบหน้าของประเด็นที่รัฐสภาให้ความสนใจเป็นพิเศษ</w:t>
      </w:r>
    </w:p>
    <w:p w:rsidR="00E30D49" w:rsidRPr="007E24D3" w:rsidRDefault="00E30D49" w:rsidP="00AC62D3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สศช. ได้สรุปรายงานตามประเด็นอภิปรายที่ได้จากคณะกรรมาธิการติดตามเสนอแนะ และเร่งรัดการปฏิรูปประเทศและการจัดทำและดำเนินการตามยุทธศาสตร์ชาติและนำเสนอต่อที่ประชุมวุฒิสภาสมัยสามัญประจำปีครั้งที่หนึ่ง ทุกวันจันทร์สัปดาห์ที่ 1 ของเดือน รวมทั้งสรุปรายงานสถานะของกฎหมายทั้ง 10 ฉบับ ตามเอกสารแนบท้าย ที่วุฒิสภาให้ความสนใจเป็นพิเศษ เพื่อใช้เป็นแนวทางในการกำกับ ติดตาม และเร่งรัดการดำเนินงานในส่วนที่เกี่ยวข้องต่อไป </w:t>
      </w:r>
    </w:p>
    <w:p w:rsidR="00E30D49" w:rsidRPr="007E24D3" w:rsidRDefault="00E30D49" w:rsidP="00AC62D3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การดำเนินการในระยะต่อไป </w:t>
      </w:r>
    </w:p>
    <w:p w:rsidR="00E30D49" w:rsidRPr="007E24D3" w:rsidRDefault="00E30D49" w:rsidP="00AC62D3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สศช. จะได้ประสานหน่วยงานรับผิดชอบหลักและหน่วยงานร่วมดำเนินการเพื่อเร่งรัดการขับเคลื่อนการดำเนินการตามกิจกรรม 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 xml:space="preserve">Big Rock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ภายใต้แผนการปฏิรูปประเทศ (ฉบับปรับปรุง) ทั้ง 13 ด้าน ให้แล้วเสร็จและบรรลุเป้าหมายภายในกรอบระยะเวลาของแผนที่กำหนดไว้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ทั้งนี้ ในการดำเนินการปฏิรูปประเทศในระยะต่อไปภายหลังสิ้ดสุดระยะเวลาของแผนการปฏิรูปประเทศให้ดำเนินการตามแนวทางของมติคณะรัฐมนตรี </w:t>
      </w:r>
      <w:r w:rsidR="00E42E5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เมื่อวันที่ 27 กันยายน 2565 โดยหน่วยงานของรัฐ ทั้งหน่วยงานรับผิดชอบหลักและหน่วยงานดำเนินการให้ขับเคลื่อนการปฏิรูปประเทศที่ยังต่อเนื่องผ่านกลไกของแผนระดับที่ 2 และแผนระดับที่ 3 และการดำเนินการต่าง ๆ ของหน่วยงาน เพื่อผลักดันให้เกิดผลสัมฤทธิ์ของการปฏิรูปประเทศตามรัฐธรรมนูญฯ อย่างยั่งยืนต่อไปและในส่วนของการติดตาม และประเมินผลการดำเนินการตามแผนการปฏิรูปประเทศ ให้ดำเนินการให้สอดคล้องกับห้วงระยะเวลาสิ้นสุดของแผนการปฏิรูปประเทศในวันที่ 31 ธันวาคม 2565 โดย สศช. จะได้ดำเนินการจัดทำรายงานความคืบหน้าฯ </w:t>
      </w:r>
      <w:r w:rsidR="00E42E5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E24D3">
        <w:rPr>
          <w:rFonts w:ascii="TH SarabunPSK" w:hAnsi="TH SarabunPSK" w:cs="TH SarabunPSK"/>
          <w:sz w:val="32"/>
          <w:szCs w:val="32"/>
          <w:cs/>
        </w:rPr>
        <w:t>ตามมาตรา 270 ของรัฐธรรมนูญฯ  สำหรับรอบรายงานเดือนตุลาคม – ธันวาคม 2565 เป็นรอบรายงานสุดท้าย</w:t>
      </w:r>
    </w:p>
    <w:p w:rsidR="00E30D49" w:rsidRPr="007E24D3" w:rsidRDefault="00E30D49" w:rsidP="00AC62D3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30D49" w:rsidRPr="007E24D3" w:rsidRDefault="00E30D49" w:rsidP="00AC62D3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รายงานการประเมินผลสัมฤทธิ์ในการดำเนินงานของกองทุนเพื่อความเสมอภาคทางการศึกษา</w:t>
      </w:r>
    </w:p>
    <w:p w:rsidR="00E30D49" w:rsidRPr="007E24D3" w:rsidRDefault="00E30D49" w:rsidP="00AC62D3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คณะรัฐมนตรีรับทราบตามที่คณะกรรมการประเมินผลการดำเนินงานของกองทุนเพื่อความเสมอภาคทางการศึกษา (กสศ.) เสนอรายงานการประเมินผลสัมฤทธิ์ในการดำเนินงานของ กสศ. ในรอบสามปีที่หนึ่ง (ตั้งแต่วันที่ 14 พฤษภาคม 2561 – 13 พฤษภาคม 2565) (เป็นการดำเนินการตามมาตรา 44 แห่งพระราชบัญญัติกองทุนเพื่อความเสมอภาคทางการศึกษา พ.ศ. 2561 ที่บัญญัติให้ทุกสามปีอันถือว่าเป็นรอบการประเมินให้มีการ</w:t>
      </w:r>
      <w:r w:rsidRPr="007E24D3">
        <w:rPr>
          <w:rFonts w:ascii="TH SarabunPSK" w:hAnsi="TH SarabunPSK" w:cs="TH SarabunPSK"/>
          <w:sz w:val="32"/>
          <w:szCs w:val="32"/>
          <w:cs/>
        </w:rPr>
        <w:lastRenderedPageBreak/>
        <w:t>ประเมินผลสัมฤทธิ์ในการดำเนินงานของกองทุน และให้คณะกรรมการฯ รายงานผลการประเมินให้คณะรัฐมนตรีทราบภายในหนึ่งร้อยแปดสิบวันนับแต่วันสิ้นรอบการประเมิน) สรุปสาระสำคัญได้ ดังนี้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ผลสัมฤทธิ์ตามวัตถุประสงค์และเป้าหมายของ กสศ.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>1.1 กสศ. ได้ดำเนินงานบรรลุผลตามวัตถุประสงค์ของการจัดตั้ง กสศ. โดยสามารถให้ความช่วยเหลือสนับสนุนเงินและค่าใช้จ่ายแก่เด็กและเยาวชนจนสำเร็จการศึกษาขั้นพื้นฐาน รวมทั้งเสริมสร้างการพัฒนาคุณภาพครูและสถานศึกษาให้มีความพร้อมในการจัดการเรียนการสอน เกิดผลสัมฤทธิ์สำคัญที่นำไปใช้ให้เกิดประโยชน์อย่างเป็นรูปธรรม ได้แก่ (1) นวัตกรรมการคัดกรองความยากจน (2) ระบบฐานข้อมูลขนาดใหญ่ “</w:t>
      </w:r>
      <w:r w:rsidRPr="007E24D3">
        <w:rPr>
          <w:rFonts w:ascii="TH SarabunPSK" w:hAnsi="TH SarabunPSK" w:cs="TH SarabunPSK"/>
          <w:sz w:val="32"/>
          <w:szCs w:val="32"/>
        </w:rPr>
        <w:t xml:space="preserve">Information System for Equitable Education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E24D3">
        <w:rPr>
          <w:rFonts w:ascii="TH SarabunPSK" w:hAnsi="TH SarabunPSK" w:cs="TH SarabunPSK"/>
          <w:sz w:val="32"/>
          <w:szCs w:val="32"/>
        </w:rPr>
        <w:t>iSEE</w:t>
      </w:r>
      <w:r w:rsidRPr="007E24D3">
        <w:rPr>
          <w:rFonts w:ascii="TH SarabunPSK" w:hAnsi="TH SarabunPSK" w:cs="TH SarabunPSK"/>
          <w:sz w:val="32"/>
          <w:szCs w:val="32"/>
          <w:cs/>
        </w:rPr>
        <w:t>” (3) ระบบการติดตามนักเรียนทุนรายบุคคลผ่านเลขประจำตัวประชาชน 13 หลัก (4) การระดมความร่วมมือร่วมกับภาคเอกชน (</w:t>
      </w:r>
      <w:r w:rsidRPr="007E24D3">
        <w:rPr>
          <w:rFonts w:ascii="TH SarabunPSK" w:hAnsi="TH SarabunPSK" w:cs="TH SarabunPSK"/>
          <w:sz w:val="32"/>
          <w:szCs w:val="32"/>
        </w:rPr>
        <w:t>Innovative Finance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) ผ่านความร่วมมือในรูปแบบต่าง ๆ (5) การระดมทุนจากภาคประชาสังคมและเอกชน และ (6) เกิดต้นแบบการทำงานร่วมกันในพื้นที่ 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การใช้งบประมาณและผู้ได้รับประโยชน์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กสศ. ใช้งบประมาณจากทุกแหล่งเงิน จำนวน </w:t>
      </w:r>
      <w:r w:rsidRPr="007E24D3">
        <w:rPr>
          <w:rFonts w:ascii="TH SarabunPSK" w:hAnsi="TH SarabunPSK" w:cs="TH SarabunPSK"/>
          <w:sz w:val="32"/>
          <w:szCs w:val="32"/>
        </w:rPr>
        <w:t>21,886</w:t>
      </w:r>
      <w:r w:rsidRPr="007E24D3">
        <w:rPr>
          <w:rFonts w:ascii="TH SarabunPSK" w:hAnsi="TH SarabunPSK" w:cs="TH SarabunPSK"/>
          <w:sz w:val="32"/>
          <w:szCs w:val="32"/>
          <w:cs/>
        </w:rPr>
        <w:t>.</w:t>
      </w:r>
      <w:r w:rsidRPr="007E24D3">
        <w:rPr>
          <w:rFonts w:ascii="TH SarabunPSK" w:hAnsi="TH SarabunPSK" w:cs="TH SarabunPSK"/>
          <w:sz w:val="32"/>
          <w:szCs w:val="32"/>
        </w:rPr>
        <w:t xml:space="preserve">43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ล้านบาท นำไปช่วยเหลือกลุ่มเป้าหมายของ กสศ. ส่งผลให้มีผู้ได้รับประโยชน์รวมกว่า 3 ล้านคน/ครั้ง (นับตามครั้งที่มีการจ่ายเงินอุดหนุนให้แก่เด็ก 1 คน มากกว่า 1 ครั้งต่อปี) ครอบคลุม (1)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เด็กและเยาวชนในระบบการศึกษา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3.02 ล้านคน/ครั้ง จากเด็กปฐมวัยในศูนย์พัฒนาเด็กเล็ก </w:t>
      </w:r>
      <w:r w:rsidRPr="007E24D3">
        <w:rPr>
          <w:rFonts w:ascii="TH SarabunPSK" w:hAnsi="TH SarabunPSK" w:cs="TH SarabunPSK"/>
          <w:sz w:val="32"/>
          <w:szCs w:val="32"/>
        </w:rPr>
        <w:t xml:space="preserve">45,028 </w:t>
      </w:r>
      <w:r w:rsidRPr="007E24D3">
        <w:rPr>
          <w:rFonts w:ascii="TH SarabunPSK" w:hAnsi="TH SarabunPSK" w:cs="TH SarabunPSK"/>
          <w:sz w:val="32"/>
          <w:szCs w:val="32"/>
          <w:cs/>
        </w:rPr>
        <w:t>คน นักเรียนทุนเสมอภาค 2.97 ล้านคน/ครั้ง นักเรียนทุนระดับมัธยมศึกษาและอาชีวศึกษา 8</w:t>
      </w:r>
      <w:r w:rsidRPr="007E24D3">
        <w:rPr>
          <w:rFonts w:ascii="TH SarabunPSK" w:hAnsi="TH SarabunPSK" w:cs="TH SarabunPSK"/>
          <w:sz w:val="32"/>
          <w:szCs w:val="32"/>
        </w:rPr>
        <w:t>,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013 คน (2)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เด็ก เยาวชน และแรงงานนอกระบบการศึกษา </w:t>
      </w:r>
      <w:r w:rsidRPr="007E24D3">
        <w:rPr>
          <w:rFonts w:ascii="TH SarabunPSK" w:hAnsi="TH SarabunPSK" w:cs="TH SarabunPSK"/>
          <w:sz w:val="32"/>
          <w:szCs w:val="32"/>
        </w:rPr>
        <w:t xml:space="preserve">44,829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คน (3)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 </w:t>
      </w:r>
      <w:r w:rsidRPr="007E24D3">
        <w:rPr>
          <w:rFonts w:ascii="TH SarabunPSK" w:hAnsi="TH SarabunPSK" w:cs="TH SarabunPSK"/>
          <w:sz w:val="32"/>
          <w:szCs w:val="32"/>
        </w:rPr>
        <w:t xml:space="preserve">26,648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คน และ (4)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สถานศึกษา </w:t>
      </w:r>
      <w:r w:rsidRPr="007E24D3">
        <w:rPr>
          <w:rFonts w:ascii="TH SarabunPSK" w:hAnsi="TH SarabunPSK" w:cs="TH SarabunPSK"/>
          <w:sz w:val="32"/>
          <w:szCs w:val="32"/>
          <w:cs/>
        </w:rPr>
        <w:t>727 แห่ง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ผลสัมฤทธิ์ตามเป้าหมายการดำเนินงานของ กสศ.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ตามแผนกลยุทธ์ กสศ. ปีงบประมาณ </w:t>
      </w:r>
      <w:r w:rsidR="00B5683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E24D3">
        <w:rPr>
          <w:rFonts w:ascii="TH SarabunPSK" w:hAnsi="TH SarabunPSK" w:cs="TH SarabunPSK"/>
          <w:sz w:val="32"/>
          <w:szCs w:val="32"/>
          <w:cs/>
        </w:rPr>
        <w:t>พ.ศ. 2565-2567</w:t>
      </w:r>
      <w:r w:rsidRPr="007E24D3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1 </w:t>
      </w:r>
      <w:r w:rsidRPr="007E24D3">
        <w:rPr>
          <w:rFonts w:ascii="TH SarabunPSK" w:hAnsi="TH SarabunPSK" w:cs="TH SarabunPSK"/>
          <w:sz w:val="32"/>
          <w:szCs w:val="32"/>
          <w:cs/>
        </w:rPr>
        <w:t>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30D49" w:rsidRPr="007E24D3" w:rsidTr="00CC4A5C">
        <w:tc>
          <w:tcPr>
            <w:tcW w:w="2830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6186" w:type="dxa"/>
          </w:tcPr>
          <w:p w:rsidR="00E30D49" w:rsidRPr="007E24D3" w:rsidRDefault="00E30D4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ผลลัพธ์ตามเป้าประสงค์</w:t>
            </w:r>
          </w:p>
        </w:tc>
      </w:tr>
      <w:tr w:rsidR="00E30D49" w:rsidRPr="007E24D3" w:rsidTr="00CC4A5C">
        <w:tc>
          <w:tcPr>
            <w:tcW w:w="2830" w:type="dxa"/>
          </w:tcPr>
          <w:p w:rsidR="00E30D49" w:rsidRPr="007E24D3" w:rsidRDefault="00E30D49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การเข้าถึงการเรียนรู้</w:t>
            </w: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 Access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186" w:type="dxa"/>
          </w:tcPr>
          <w:p w:rsidR="00E30D49" w:rsidRPr="007E24D3" w:rsidRDefault="00E30D4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เด็กและเยาวชนวัยเรียนมีโอกาสในการเข้าถึงการศึกษาผ่านการได้รับเงินอุดหนุน ซึ่งส่งผลให้อัตราการเข้าเรียนของเด็กปฐมวัยและวัยเรียนเพิ่มขึ้น</w:t>
            </w: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โดยนักเรียนกลุ่มเสี่ยงซึ่งมีอัตราการเข้าเรียนน้อยกว่าร้อยละ 85 ลดลงจาก </w:t>
            </w:r>
            <w:r w:rsidRPr="007E24D3">
              <w:rPr>
                <w:rFonts w:ascii="TH SarabunPSK" w:hAnsi="TH SarabunPSK" w:cs="TH SarabunPSK"/>
                <w:sz w:val="32"/>
                <w:szCs w:val="32"/>
              </w:rPr>
              <w:t xml:space="preserve">18,345 </w:t>
            </w: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ในภาคเรียน 1/2563 เหลือ </w:t>
            </w:r>
            <w:r w:rsidRPr="007E24D3">
              <w:rPr>
                <w:rFonts w:ascii="TH SarabunPSK" w:hAnsi="TH SarabunPSK" w:cs="TH SarabunPSK"/>
                <w:sz w:val="32"/>
                <w:szCs w:val="32"/>
              </w:rPr>
              <w:t xml:space="preserve">1,024 </w:t>
            </w: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ในภาคเรียน 2/2563 และเด็กยากจนและยากจนพิเศษ </w:t>
            </w:r>
            <w:r w:rsidRPr="007E24D3">
              <w:rPr>
                <w:rFonts w:ascii="TH SarabunPSK" w:hAnsi="TH SarabunPSK" w:cs="TH SarabunPSK"/>
                <w:sz w:val="32"/>
                <w:szCs w:val="32"/>
              </w:rPr>
              <w:t xml:space="preserve">11,783 </w:t>
            </w: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คน มีโอกาสในการเข้าถึงการศึกษาในระดับที่สูงขึ้น โดยสามารถเข้าศึกษาระดับอุดมศึกษาผ่านระบบการคัดเลือกบุคคลเข้าศึกษาต่อในระดับอุดมศึกษาผ่านระบบการคัดเลือกบุคคลเข้าศึกษาต่อในระดับมหาวิทยาลัย (</w:t>
            </w:r>
            <w:r w:rsidRPr="007E24D3">
              <w:rPr>
                <w:rFonts w:ascii="TH SarabunPSK" w:hAnsi="TH SarabunPSK" w:cs="TH SarabunPSK"/>
                <w:sz w:val="32"/>
                <w:szCs w:val="32"/>
              </w:rPr>
              <w:t>TCAS64</w:t>
            </w: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) ในสถาบันอุดมศึกษา 69 แห่งทั่วประเทศ</w:t>
            </w:r>
          </w:p>
        </w:tc>
      </w:tr>
      <w:tr w:rsidR="00E30D49" w:rsidRPr="007E24D3" w:rsidTr="00CC4A5C">
        <w:tc>
          <w:tcPr>
            <w:tcW w:w="2830" w:type="dxa"/>
          </w:tcPr>
          <w:p w:rsidR="00E30D49" w:rsidRPr="007E24D3" w:rsidRDefault="00E30D49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 (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 Outcome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186" w:type="dxa"/>
          </w:tcPr>
          <w:p w:rsidR="00E30D49" w:rsidRPr="007E24D3" w:rsidRDefault="00E30D4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มีการพัฒนาคุณภาพโรงเรียนในด้านการจัดการเรียนรู้และการบริหารภายใน การบริหารจัดการด้านวิชาการ ส่งผลให้สามารถยกระดับผลลัพธ์การเรียนรู้และทักษะความสามารถของนักเรียนกว่า 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190,000 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คน </w:t>
            </w: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โดยนักเรียนมีโอกาสในการเข้าถึงการศึกษาที่มีคุณภาพสูงขึ้น รวมทั้งครูและหน่วยจัดการเรียนรู้ได้รับการพัฒนาศักยภาพเพื่อจัดการศึกษาตามความต้องการที่หลากหลายเพื่อคุณภาพของผู้เรียน</w:t>
            </w:r>
          </w:p>
        </w:tc>
      </w:tr>
      <w:tr w:rsidR="00E30D49" w:rsidRPr="007E24D3" w:rsidTr="00CC4A5C">
        <w:tc>
          <w:tcPr>
            <w:tcW w:w="2830" w:type="dxa"/>
          </w:tcPr>
          <w:p w:rsidR="00E30D49" w:rsidRPr="007E24D3" w:rsidRDefault="00E30D49" w:rsidP="00B5683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การศึกษาทางเลือก (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Alternative Education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186" w:type="dxa"/>
          </w:tcPr>
          <w:p w:rsidR="00E30D49" w:rsidRPr="007E24D3" w:rsidRDefault="00E30D4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เด็กและเยาวชนนอกระบบการศึกษาใน 20 จังหวัดนำร่อง ได้รับโอกาสในการเรียนรู้ตามศักยภาพและมีโอกาสกลับเข้าสู่ระบบการศึกษาหรือได้รับการพัฒนาความรู้ความสามารถในการประกอบอาชีพตามศักยภาพ </w:t>
            </w: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สำหรับแรงงานนอกระบบได้รับการพัฒนาทักษะการดูแลสุขภาพจิต ทักษะชีวิตด้านการเงิน ทักษะการบริหารจัดการสำหรับศตวรรษที่ 21 และทักษะอาชีพส่งผลให้แรงงานมีความรู้</w:t>
            </w: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ความสามารถในการประกอบอาชีพตามความถนัดเพิ่มขึ้นและศักยภาพที่จะพึ่งพาตนเองในการดำรงชีวิตได้</w:t>
            </w:r>
          </w:p>
        </w:tc>
      </w:tr>
      <w:tr w:rsidR="00E30D49" w:rsidRPr="007E24D3" w:rsidTr="00CC4A5C">
        <w:tc>
          <w:tcPr>
            <w:tcW w:w="2830" w:type="dxa"/>
          </w:tcPr>
          <w:p w:rsidR="00E30D49" w:rsidRPr="007E24D3" w:rsidRDefault="00E30D4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(4) 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การเปลี่ยนแปลงเชิงระบบ (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Systems Change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186" w:type="dxa"/>
          </w:tcPr>
          <w:p w:rsidR="00E30D49" w:rsidRPr="007E24D3" w:rsidRDefault="00E30D4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เกิดการเปลี่ยนแปลงเชิงระบบ เช่น (1) 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นวัตกรรมการคัดกรองความยากจน</w:t>
            </w: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ได้พัฒนาระบบการคัดกรองนักเรียน สร้างแนวทางการค้นหาเด็กนักเรียนยากจนร่วมกับครูในพื้นที่ตามหลักการความเป็นธรรมและโปร่งใส (2) 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การเปลี่ยนระบบการสนองทุนเพื่อการศึกษา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  <w:t xml:space="preserve">2 </w:t>
            </w: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โดยมอบทุนการศึกษาให้แก่นักเรียนโดยตรงซึ่งเป็นการพิจารณา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ความจำเป็นและความต้องการของนักเรียนเป็นรายบุคคล (3) 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เกิดต้นแบบการทำงานร่วมกันในพื้นที่ </w:t>
            </w: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ปรับเปลี่ยนรูปแบบการทำงานแบบแยกส่วนมาเป็นการจัดการศึกษาเชิงพื้นที่เพื่อความเสมอภาคทางการศึกษาสำหรับจังหวัดต้นแบบ โดยให้คนในพื้นที่จากทั้งหน่วยงานภาครัฐ ท้องถิ่น ภาคเอกชน และภาคประชาสังคมเข้ามามีส่วนร่วมเป็นเครือข่ายความร่วมมือในการออกแบบและวางระบบเฉพาะพื้นที่ให้มีโครงสร้างที่สามารถขับเคลื่อนและพัฒนาคุณภาพการเรียนรู้และคุณภาพชีวิตของเด็กและเยาวชนด้วยตนเอง (4) 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ระบบฐานข้อมูลขนาดใหญ่ “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iSEE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” </w:t>
            </w: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ที่เชื่อมโยงฐานข้อมูลขนาดใหญ่ของภาครัฐ 6 กระทรวง</w:t>
            </w:r>
            <w:r w:rsidRPr="007E24D3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 xml:space="preserve">3 </w:t>
            </w: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ครอบคลุมผู้รับประโยชน์ในกลุ่มเด็กและเยาวชนผู้ด้อยโอกาส ทำให้การช่วยเหลือตรงตามกลุ่มเป้าหมาย รวมทั้งมี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ระบบการติดตามนักเรียนทุนรายบุคคลผ่านเลขประจำตัวประชาชน 13 หลัก</w:t>
            </w: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ความช่วยเหลือเป็นรายบุคคลและใช้ติดตามรายที่หลุดออกจากระบบการศึกษาตั้งแต่ปฐมวัยถึงอุดมศึกษาและ (5) </w:t>
            </w:r>
            <w:r w:rsidRPr="007E24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การระดมความร่วมมือกับภาคเอกชนและภาคประชาสังคม </w:t>
            </w:r>
            <w:r w:rsidRPr="007E24D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เพื่อให้มีส่วนสนับสนุน กสศ. ทั้งในรูปแบบการระดมทุนให้ความช่วยเหลือและระดมความร่วมมือสนับสนุนกว่า 200 องค์กร</w:t>
            </w:r>
          </w:p>
        </w:tc>
      </w:tr>
    </w:tbl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ผลการตรวจสอบและประเมินผลการดำเนินกิจการของ กสศ. </w:t>
      </w:r>
    </w:p>
    <w:p w:rsidR="00E30D49" w:rsidRPr="007E24D3" w:rsidRDefault="00E30D49" w:rsidP="00E42E52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ด้านการใช้จ่ายเงิน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การใช้จ่ายเงินเป็นไปตามหลักการบริหารกิจการบ้านเมืองที่ดี </w:t>
      </w:r>
      <w:r w:rsidRPr="007E24D3">
        <w:rPr>
          <w:rFonts w:ascii="TH SarabunPSK" w:hAnsi="TH SarabunPSK" w:cs="TH SarabunPSK"/>
          <w:sz w:val="32"/>
          <w:szCs w:val="32"/>
          <w:cs/>
        </w:rPr>
        <w:t>โดย กสศ. มีการประเมินความเสี่ยงเพื่อป้องกันการทุจริต มีมาตรการส่งเสริมความโปร่งใสและป้องกันการทุจริตภายในหน่วยงาน และมีแผนปฏิบัติการป้องกันการทุจริตที่ชัดเจน รวมทั้งมีระบบการบริหารจัดการเพื่อยืนยันการจ่ายเงินไปยังระดับรายบุคคลที่มีการเฉพาะเจาะจงซึ่งมีประสิทธิภาพสูงและสามารถตรวจสอบได้ ส่งผลให้ไม่มีการรั่วไหลของเงิน</w:t>
      </w:r>
    </w:p>
    <w:p w:rsidR="00E30D49" w:rsidRPr="007E24D3" w:rsidRDefault="00E30D49" w:rsidP="00E42E52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ด้านการประเมินผลการดำเนินงาน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ตามแนวคิดองค์กรสมรรถนะสูง พบ่วา กสศ. </w:t>
      </w:r>
      <w:r w:rsidR="00E42E5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มีคะแนนผลการประเมินในระดับองค์กร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เท่ากับ 2.32 คะแนน จากคะแนนเต็ม 4 คะแนน ซึ่งเป็นคะแนนระดับกลางค่อนข้างสูง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โดยมีคะแนนในแต่ละมิติหลัก ดังนี้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1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ทิศทางและกลยุทธ์ เป็นมิติที่ได้คะแนนสูงสุดที่ 2.93 คะแนน 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มิติที่ 2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 โครงสร้างและกลไกการบริหารองค์กร ได้ 2.12 คะแนน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มิติที่ 3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 กระบวนการทำงาน เป็นมิติที่ได้คะแนนต่ำสุดที่ 2.00 คะแนน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มิติที่ 4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 เครือข่ายความร่วมมือและบุคคล ได้ 2.25 คะแนน และ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มิติที่ 5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 การสื่อสารและการรับรู้ ได้ 2.22 คะแนน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ข้อค้นพบสำคัญจากการประเมินองค์กรสมรรถนะสูง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พบว่า กสศ.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มีจุดแข็ง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E42E5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มีการกำหนดทิศทาง กลยุทธ์ และเป้าหมาย โดยมีแผนอย่างเป็นระบบที่สนับสนุนองค์กรให้สามารถดำเนินงานได้อย่างมีประสิทธิภาพ มีโครงสร้างและกลไกการบริหารที่แบ่งหน้าที่ความรับผิดชอบในงานแต่ละด้านอย่างชัดเจน มีลักษณะการทำงานแบบองค์กรอิสระ มีความยืดหยุ่นในการตัดสินใจ มีระบบจัดเก็บข้อมูล </w:t>
      </w:r>
      <w:r w:rsidRPr="007E24D3">
        <w:rPr>
          <w:rFonts w:ascii="TH SarabunPSK" w:hAnsi="TH SarabunPSK" w:cs="TH SarabunPSK"/>
          <w:sz w:val="32"/>
          <w:szCs w:val="32"/>
        </w:rPr>
        <w:t xml:space="preserve">iSEE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E24D3">
        <w:rPr>
          <w:rFonts w:ascii="TH SarabunPSK" w:hAnsi="TH SarabunPSK" w:cs="TH SarabunPSK"/>
          <w:sz w:val="32"/>
          <w:szCs w:val="32"/>
        </w:rPr>
        <w:t>Q</w:t>
      </w:r>
      <w:r w:rsidRPr="007E24D3">
        <w:rPr>
          <w:rFonts w:ascii="TH SarabunPSK" w:hAnsi="TH SarabunPSK" w:cs="TH SarabunPSK"/>
          <w:sz w:val="32"/>
          <w:szCs w:val="32"/>
          <w:cs/>
        </w:rPr>
        <w:t>-</w:t>
      </w:r>
      <w:r w:rsidRPr="007E24D3">
        <w:rPr>
          <w:rFonts w:ascii="TH SarabunPSK" w:hAnsi="TH SarabunPSK" w:cs="TH SarabunPSK"/>
          <w:sz w:val="32"/>
          <w:szCs w:val="32"/>
        </w:rPr>
        <w:t>Info</w:t>
      </w:r>
      <w:r w:rsidRPr="007E24D3">
        <w:rPr>
          <w:rFonts w:ascii="TH SarabunPSK" w:hAnsi="TH SarabunPSK" w:cs="TH SarabunPSK"/>
          <w:sz w:val="32"/>
          <w:szCs w:val="32"/>
          <w:vertAlign w:val="superscript"/>
        </w:rPr>
        <w:t xml:space="preserve">4 </w:t>
      </w:r>
      <w:r w:rsidRPr="007E24D3">
        <w:rPr>
          <w:rFonts w:ascii="TH SarabunPSK" w:hAnsi="TH SarabunPSK" w:cs="TH SarabunPSK"/>
          <w:sz w:val="32"/>
          <w:szCs w:val="32"/>
          <w:cs/>
        </w:rPr>
        <w:t>ให้การจัดสรรเงินทุนอุดหนุนมีความโปร่งใสสามารถติดตามและตรวจสอบได้ และระบุผู้ได้รับประโยชน์ตามกลุ่มเป้าหมายที่</w:t>
      </w:r>
      <w:r w:rsidRPr="007E24D3">
        <w:rPr>
          <w:rFonts w:ascii="TH SarabunPSK" w:hAnsi="TH SarabunPSK" w:cs="TH SarabunPSK"/>
          <w:sz w:val="32"/>
          <w:szCs w:val="32"/>
          <w:cs/>
        </w:rPr>
        <w:lastRenderedPageBreak/>
        <w:t>ชัดเจนได้โดยไม่มีการรั่วไหลของเงินทุน รวมถึงมีการทำงานร่วมกับภาคีที่หลากหลายเป็นเครือข่ายความร่วมมือ ส่วน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จุดที่ควรต้องพัฒนาให้มีประสิทธิภาพยิ่งขึ้น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 คือ การปรับปรุงกระบวนการทำงานภายในองค์กรให้เป็นมาตรฐาน การมีคู่มือการปฏิบัติงานที่ชัดเจน การพัฒนาฐานข้อมูลดิจิทัล การจัดทำระบบการบันทึกหรือจัดเก็บและประมวลผลข้อมูลด้วยดิจิทัล การวางแผนอัตรากำลังให้สอดคล้องกับการเปลี่ยนแปลงขององค์กร การเพิ่มช่องทางและการจัดทำระบบการบริหารจัดการความรู้อย่างเป็นระบบเพื่อเพิ่มประสิทธิภาพการสื่อสารและสร้างการรับรู้ให้มากขึ้น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รายงานข้อจำกัดหรืออุปสรรคของการดำเนินกิจการของ กสศ.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ระดับการบริหารองค์กร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 พบว่า ตัวชี้วัดในการติดตามผลตามแผนกลยุทธ์บางตัวชี้วัดเป็นเชิงคุณภาพ ทำให้ยากต่อการวัดผล กระบวนการทำงานยังขาดการบูรณาการระหว่างสายงาน จำนวนบุคลากรน้อย และมีอัตราการลาออกค่อนข้างสูง ยังไม่มีการติดตามประเมินผลด้านความเข้าใจและการรับรู้ของบุคลากรเกี่ยวกับกลยุทธ์และนโยบายขององค์กร รวมทั้งยังขาดการจัดการความรู้และถ่ายทอดองค์ความรู้จากภาคีภายนอกกลับมาสู่บุคลากรภายในองค์กร และระดับการบริหาร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 พบว่า บางโครงการมีแผนหรือปฏิทินการดำเนินงานไม่ชัดเจน และบางครั้งมีระยะเวลาจำกัดในการดำเนินกิจกรรม สถานศึกษาบางแห่งขาดแคลนอุปกรณ์ และการใช้ระบบเทคโนโลยีมีข้อจำกัดและไม่เสถียร บางขั้นตอนโดยเฉพาะการคัดกรองเป็นกระบวนการซับซ้อนจึงเกิดความล่าช้า บางโครงการยังขาดการสื่อสารสร้างความเข้าใจเกี่ยวกับรายละเอียดหรือหลักเกณฑ์แก่ผู้มีส่วนได้ส่วนเสีย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ทั้งนี้ ข้อจำกัดและอุปสรรคทั้งในระดับการบริหารองค์กรและระดับการบริหารโครงการดังกล่าวอยู่ในวิสัยที่ กสศ. สามารถจะปรับปรุงแก้ไขให้สามารถดำเนินการให้มีประสิทธิภาพยิ่งขึ้นได้ตามแนวปฏิบัติที่เป็นเลิศ (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) ใน ๙ ด้าน</w:t>
      </w:r>
      <w:r w:rsidRPr="007E24D3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5</w:t>
      </w:r>
      <w:r w:rsidRPr="007E24D3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ข้อเสนอแนะเพื่อการพัฒนาต่อเนื่อง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การเสริมสร้างการบริหารจัดการภายใน (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Strengthening Internal Foundation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 โดยเริ่มตั้งแต่การทบทวนกระบวนการ กฎระเบียบ และนโยบายภายในสำนักงานและการวางโครงสร้างพื้นฐานของระบบเทคโนโลยีเพื่อสนับสนุนการปฏิบัติงานอย่างบูรณาการ รวมถึงการพิจารณาการจัดสรรเงินทุนในรูปแบบเงินสะสมของกองทุนเพื่อใช้จ่ายเงินทุนตามปีการศึกษาเพื่อให้มีความอิสระและคล่องตัวจากเงินงบประมาณ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ความร่วมมือกับภาคีเครือข่าย (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Networking and Partnership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 โดยเริ่มตั้งแต่การพัฒนาบุคลากร การสร้างวัฒนธรรมองค์กร ไปสู่การสร้างความร่วมมือกับภาคีเครือข่ายเพื่อขับเคลื่อนองค์กรไปสู่เป้าหมายการเปลี่ยนแปลงเชิงระบบให้บรรลุผลสำเร็จโดยเน้นการร่วมมือกับภาคเอกชนในด้านต่าง ๆ เช่น การสนับสนุนเงินทุน การทำกิจกรรมเพื่อสังคมและเชื่อมโยงข้อมูลจากหน่วยงานหลัก เช่น หน่วยงานในระดับอุดมศึกษาเพื่อส่งเสริมให้เด็กยากจนได้เรียนในระดับที่สูงขึ้น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</w:r>
      <w:r w:rsidRPr="007E24D3">
        <w:rPr>
          <w:rFonts w:ascii="TH SarabunPSK" w:hAnsi="TH SarabunPSK" w:cs="TH SarabunPSK"/>
          <w:sz w:val="32"/>
          <w:szCs w:val="32"/>
          <w:cs/>
        </w:rPr>
        <w:tab/>
        <w:t xml:space="preserve">4.3 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การมุ่งหน้าสู่ความเสมอภาคทางการศึกษา (</w:t>
      </w:r>
      <w:r w:rsidRPr="007E24D3">
        <w:rPr>
          <w:rFonts w:ascii="TH SarabunPSK" w:hAnsi="TH SarabunPSK" w:cs="TH SarabunPSK"/>
          <w:b/>
          <w:bCs/>
          <w:sz w:val="32"/>
          <w:szCs w:val="32"/>
        </w:rPr>
        <w:t>Supporting Equitable Education</w:t>
      </w:r>
      <w:r w:rsidRPr="007E24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E24D3">
        <w:rPr>
          <w:rFonts w:ascii="TH SarabunPSK" w:hAnsi="TH SarabunPSK" w:cs="TH SarabunPSK"/>
          <w:sz w:val="32"/>
          <w:szCs w:val="32"/>
          <w:cs/>
        </w:rPr>
        <w:t xml:space="preserve"> โดยมุ่งเน้นการสร้างการเปลี่ยนแปลงเชิงระบบในด้านต่าง ๆ ได้แก่ ความเท่าเทียมของคุณภาพสถานศึกษาในแต่ละพื้นที่ การสร้างโอกาสในการเข้าถึงการศึกษาที่มีคุณภาพ การส่งเสริมการศึกษาในรูปแบบที่เหมาะสมในแต่ละพื้นที่ การคัดกรองที่ครอบคลุมทุกพื้นที่และการนำเทคโนโลยีเข้ามาช่วยในการเรียนการสอน โดยการขับเคลื่อนองค์กรและการดำเนินโครงการต่าง ๆ เพื่อส่งต่อโครงการและนวัตกรรมด้านการศึกษาต้องพิจารณาให้มีแผนการส่งต่อและมีผู้รับผิดชอบโครงการที่ชัดเจน โดยจัดประชุมร่วมกับหน่วยงานที่เกี่ยวข้องอย่างสม่ำเสมอและสื่อสารทำความเข้าใจกับหน่วยงานหลัก ภาคี และหน่วยงานด้านนโยบายเกี่ยวกับบทบาทและภารกิจในการดำเนินการ</w:t>
      </w:r>
    </w:p>
    <w:p w:rsidR="00E30D49" w:rsidRPr="007E24D3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24D3">
        <w:rPr>
          <w:rFonts w:ascii="TH SarabunPSK" w:hAnsi="TH SarabunPSK" w:cs="TH SarabunPSK"/>
          <w:b/>
          <w:bCs/>
          <w:sz w:val="32"/>
          <w:szCs w:val="32"/>
        </w:rPr>
        <w:t>___________________</w:t>
      </w:r>
    </w:p>
    <w:p w:rsidR="00E30D49" w:rsidRPr="00B56836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B56836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B56836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 xml:space="preserve"> </w:t>
      </w:r>
      <w:r w:rsidRPr="00B56836">
        <w:rPr>
          <w:rFonts w:ascii="TH SarabunPSK" w:hAnsi="TH SarabunPSK" w:cs="TH SarabunPSK"/>
          <w:sz w:val="24"/>
          <w:szCs w:val="24"/>
          <w:cs/>
        </w:rPr>
        <w:t>เป็นการทบทวนและปรับปรุงแผนแม่บท กสศ. จากเดิม (ปีงบประมาณ พ.ศ. 2561-2566) และกำหนดเป้าประสงค์ 4 ประการ ให้ชัดเจนมากขึ้น</w:t>
      </w:r>
    </w:p>
    <w:p w:rsidR="00E30D49" w:rsidRPr="00B56836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B56836">
        <w:rPr>
          <w:rFonts w:ascii="TH SarabunPSK" w:hAnsi="TH SarabunPSK" w:cs="TH SarabunPSK"/>
          <w:sz w:val="24"/>
          <w:szCs w:val="24"/>
          <w:vertAlign w:val="superscript"/>
          <w:cs/>
        </w:rPr>
        <w:t>2</w:t>
      </w:r>
      <w:r w:rsidRPr="00B56836">
        <w:rPr>
          <w:rFonts w:ascii="TH SarabunPSK" w:hAnsi="TH SarabunPSK" w:cs="TH SarabunPSK"/>
          <w:sz w:val="24"/>
          <w:szCs w:val="24"/>
          <w:cs/>
        </w:rPr>
        <w:t xml:space="preserve"> จากเดิมเป็นการให้เงินงบประมาณกับโรงเรียนและจ่ายเงินรายหัวตามจำนวนนักเรียนเพื่อให้โรงเรียนไปจัดการศึกษา (</w:t>
      </w:r>
      <w:r w:rsidRPr="00B56836">
        <w:rPr>
          <w:rFonts w:ascii="TH SarabunPSK" w:hAnsi="TH SarabunPSK" w:cs="TH SarabunPSK"/>
          <w:sz w:val="24"/>
          <w:szCs w:val="24"/>
        </w:rPr>
        <w:t>Supply</w:t>
      </w:r>
      <w:r w:rsidRPr="00B56836">
        <w:rPr>
          <w:rFonts w:ascii="TH SarabunPSK" w:hAnsi="TH SarabunPSK" w:cs="TH SarabunPSK"/>
          <w:sz w:val="24"/>
          <w:szCs w:val="24"/>
          <w:cs/>
        </w:rPr>
        <w:t>-</w:t>
      </w:r>
      <w:r w:rsidRPr="00B56836">
        <w:rPr>
          <w:rFonts w:ascii="TH SarabunPSK" w:hAnsi="TH SarabunPSK" w:cs="TH SarabunPSK"/>
          <w:sz w:val="24"/>
          <w:szCs w:val="24"/>
        </w:rPr>
        <w:t>Side Financing</w:t>
      </w:r>
      <w:r w:rsidRPr="00B56836">
        <w:rPr>
          <w:rFonts w:ascii="TH SarabunPSK" w:hAnsi="TH SarabunPSK" w:cs="TH SarabunPSK"/>
          <w:sz w:val="24"/>
          <w:szCs w:val="24"/>
          <w:cs/>
        </w:rPr>
        <w:t>) เพียงอย่างเดียว</w:t>
      </w:r>
    </w:p>
    <w:p w:rsidR="00E30D49" w:rsidRPr="00B56836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B56836">
        <w:rPr>
          <w:rFonts w:ascii="TH SarabunPSK" w:hAnsi="TH SarabunPSK" w:cs="TH SarabunPSK"/>
          <w:sz w:val="24"/>
          <w:szCs w:val="24"/>
          <w:vertAlign w:val="superscript"/>
          <w:cs/>
        </w:rPr>
        <w:t xml:space="preserve">3 </w:t>
      </w:r>
      <w:r w:rsidRPr="00B56836">
        <w:rPr>
          <w:rFonts w:ascii="TH SarabunPSK" w:hAnsi="TH SarabunPSK" w:cs="TH SarabunPSK"/>
          <w:sz w:val="24"/>
          <w:szCs w:val="24"/>
          <w:cs/>
        </w:rPr>
        <w:t>ได้แก่ กระทรวงการคลัง กระทรวงการพัฒนาสังคมและความมั่นคงของมนุษย์ กระทรวงมหาดไทย กระทรวงแรงงาน กระทรวงศึกษาธิการ และกระทรวงสาธารณสุข</w:t>
      </w:r>
    </w:p>
    <w:p w:rsidR="00E30D49" w:rsidRPr="00B56836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B56836">
        <w:rPr>
          <w:rFonts w:ascii="TH SarabunPSK" w:hAnsi="TH SarabunPSK" w:cs="TH SarabunPSK"/>
          <w:sz w:val="24"/>
          <w:szCs w:val="24"/>
          <w:vertAlign w:val="superscript"/>
          <w:cs/>
        </w:rPr>
        <w:lastRenderedPageBreak/>
        <w:t xml:space="preserve">4 </w:t>
      </w:r>
      <w:r w:rsidRPr="00B56836">
        <w:rPr>
          <w:rFonts w:ascii="TH SarabunPSK" w:hAnsi="TH SarabunPSK" w:cs="TH SarabunPSK"/>
          <w:sz w:val="24"/>
          <w:szCs w:val="24"/>
        </w:rPr>
        <w:t>Q</w:t>
      </w:r>
      <w:r w:rsidRPr="00B56836">
        <w:rPr>
          <w:rFonts w:ascii="TH SarabunPSK" w:hAnsi="TH SarabunPSK" w:cs="TH SarabunPSK"/>
          <w:sz w:val="24"/>
          <w:szCs w:val="24"/>
          <w:cs/>
        </w:rPr>
        <w:t>-</w:t>
      </w:r>
      <w:r w:rsidRPr="00B56836">
        <w:rPr>
          <w:rFonts w:ascii="TH SarabunPSK" w:hAnsi="TH SarabunPSK" w:cs="TH SarabunPSK"/>
          <w:sz w:val="24"/>
          <w:szCs w:val="24"/>
        </w:rPr>
        <w:t xml:space="preserve">Info </w:t>
      </w:r>
      <w:r w:rsidRPr="00B56836">
        <w:rPr>
          <w:rFonts w:ascii="TH SarabunPSK" w:hAnsi="TH SarabunPSK" w:cs="TH SarabunPSK"/>
          <w:sz w:val="24"/>
          <w:szCs w:val="24"/>
          <w:cs/>
        </w:rPr>
        <w:t>หรือระบบเพิ่มคุณภาพการศึกษาและพัฒนาคุณภาพนักเรียนเป็นนวัตกรรมการศึกษาเพื่อลดภาวะครูและเพิ่มคุณภาพนักเรียนโดยจัดเก็บข้อมูลรายละเอียดต่าง ๆ ของนักเรียนได้เกือบจะเรียลไทม์ ซึ่งจะรวบรวมข้อมูลตั้งแต่เวลาการมาเรียนของนักเรียนทั้งแบบรายวัน รายวิชา น้ำหนักส่วนสูง ผลการสอบ คะแนนกิจกรรมเพื่อนำไปประเมินผลและสามารถนำข้อมูลที่ได้มาปรับปรุงการเรียนของนักเรียนให้ดีขึ้น</w:t>
      </w:r>
    </w:p>
    <w:p w:rsidR="00E30D49" w:rsidRDefault="00E30D49" w:rsidP="00B56836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B56836">
        <w:rPr>
          <w:rFonts w:ascii="TH SarabunPSK" w:hAnsi="TH SarabunPSK" w:cs="TH SarabunPSK"/>
          <w:sz w:val="24"/>
          <w:szCs w:val="24"/>
          <w:vertAlign w:val="superscript"/>
          <w:cs/>
        </w:rPr>
        <w:t xml:space="preserve">5 </w:t>
      </w:r>
      <w:r w:rsidRPr="00B56836">
        <w:rPr>
          <w:rFonts w:ascii="TH SarabunPSK" w:hAnsi="TH SarabunPSK" w:cs="TH SarabunPSK"/>
          <w:sz w:val="24"/>
          <w:szCs w:val="24"/>
          <w:cs/>
        </w:rPr>
        <w:t>ประกอบด้วย (1) การตัดสินใจเชิงกลยุทธ์โดยใช้ข้อมูลเป็นตัวขับเคลื่อน (2) การประเมินผลประสิทธิภาพการดำเนินงาน (3) การพัฒนากระบวนการทำงาน (4) วิธีใหม่ในการทำงานและการสื่อสารอย่างมีประสิทธิภาพ (5) การใช้เทคโนโลยีในการดำเนินงาน (6) ระบบฐานข้อมูลกลาง (7) การวางแผนอัตรากำลังคน (8) วัฒนธรรมองค์กรในการปรับตัวและรับการเปลี่ยนแปลง และ (9) เครือข่ายความร่วมมือ</w:t>
      </w:r>
    </w:p>
    <w:p w:rsidR="00DE2C1C" w:rsidRPr="00B56836" w:rsidRDefault="00DE2C1C" w:rsidP="00B56836">
      <w:pPr>
        <w:spacing w:after="0" w:line="360" w:lineRule="exact"/>
        <w:jc w:val="thaiDistribute"/>
        <w:rPr>
          <w:rFonts w:ascii="TH SarabunPSK" w:hAnsi="TH SarabunPSK" w:cs="TH SarabunPSK" w:hint="c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BD3C51" w:rsidTr="00B73177">
        <w:tc>
          <w:tcPr>
            <w:tcW w:w="9594" w:type="dxa"/>
          </w:tcPr>
          <w:p w:rsidR="005F667A" w:rsidRPr="00BD3C51" w:rsidRDefault="005F667A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5F667A" w:rsidRPr="00BD3C51" w:rsidRDefault="005F667A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3519" w:rsidRPr="00BD3C51" w:rsidRDefault="00DE2C1C" w:rsidP="00B56836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573519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การประชุมสมัชชาภาคีอนุสัญญาว่าด้วยความหลากหลายทางชีวภาพ สมัยที่ 15 และการประชุมที่เกี่ยวข้อง ช่วงที่ 2 ณ นครมอนทรีออล ประเทศแคนาดา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กรอบท่าทีเจรจาของประเทศไทยสำหรับการประชุมสมัชชาภาคีอนุสัญญาว่าด้วยความหลากหลายทางชีวภาพ สมัยที่ 15 และการประชุมที่เกี่ยวข้อง ช่วงที่ 2 (</w:t>
      </w:r>
      <w:r w:rsidRPr="00BD3C51">
        <w:rPr>
          <w:rFonts w:ascii="TH SarabunPSK" w:hAnsi="TH SarabunPSK" w:cs="TH SarabunPSK"/>
          <w:sz w:val="32"/>
          <w:szCs w:val="32"/>
        </w:rPr>
        <w:t>The Fifteenth meeting of the Conference of the Parties to Convention on Biological Diversity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D3C51">
        <w:rPr>
          <w:rFonts w:ascii="TH SarabunPSK" w:hAnsi="TH SarabunPSK" w:cs="TH SarabunPSK"/>
          <w:sz w:val="32"/>
          <w:szCs w:val="32"/>
        </w:rPr>
        <w:t>COP15 Part 2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ทั้งนี้ หากมีความจำเป็นต้องแก้ไขปรับปรุงกรอบท่าทีเจรจาดังกล่าวที่ไม่ใช่สาระสำคัญหรือไม่ขัดต่อผลประโยชน์ของประเทศไทย ให้อยู่ในดุลยพินิจของหัวหน้าคณะผู้แทนไทยเป็นผู้พิจารณา โดยไม่ต้องนำเสนอคณะรัฐมนตรีพิจารณาใหม่อีกครั้ง รวมทั้งรับทราบองค์ประกอบคณะผู้แทนไทยในการประชุมสมัชชาภาคีอนุสัญญาว่าด้วยความหลากหลายทางชีวภาพ สมัยที่ </w:t>
      </w:r>
      <w:r w:rsidRPr="00BD3C51">
        <w:rPr>
          <w:rFonts w:ascii="TH SarabunPSK" w:hAnsi="TH SarabunPSK" w:cs="TH SarabunPSK"/>
          <w:sz w:val="32"/>
          <w:szCs w:val="32"/>
        </w:rPr>
        <w:t>15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และการประชุมที่เกี่ยวข้อง ช่วงที่ </w:t>
      </w:r>
      <w:r w:rsidRPr="00BD3C51">
        <w:rPr>
          <w:rFonts w:ascii="TH SarabunPSK" w:hAnsi="TH SarabunPSK" w:cs="TH SarabunPSK"/>
          <w:sz w:val="32"/>
          <w:szCs w:val="32"/>
        </w:rPr>
        <w:t>2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ณ นครมอนทรีออล ประเทศแคนาดา ตามที่กระทรวงทรัพยากรธรรมชาติและสิ่งแวดล้อม (ทส.) เสนอ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</w:rPr>
        <w:t>1</w:t>
      </w:r>
      <w:r w:rsidRPr="00BD3C51">
        <w:rPr>
          <w:rFonts w:ascii="TH SarabunPSK" w:hAnsi="TH SarabunPSK" w:cs="TH SarabunPSK"/>
          <w:sz w:val="32"/>
          <w:szCs w:val="32"/>
          <w:cs/>
        </w:rPr>
        <w:t>. ประเทศไทยได้ให้สัตยาบันต่ออนุสัญญาว่าด้วยความหลากหลายทางชีวภาพและพิธีสารคาร์ตาเฮนาว่าด้วยความปลอดภัยทางชีวภาพ เมื่อวันที่ 31 ตุลาคม 2546 และวันที่ 10 พฤศจิกายน 2548 ตามลำดับ โดยมีสำนักงานนโยบายและแผนทรัพยากรธรรมชาติและสิ่งแวดล้อม กระทรวงทรัพยากรธรรมชาติและสิ่งแวดล้อม ทำหน้าที่เป็นหน่วยประสานงานกลางอนุสัญญาฯ ของประเทศ และได้ดำเนินการตามพันธกรณีและเข้าร่วมการประชุมในฐานะภาคีอนุสัญญาฯ มาอย่างต่อเนื่อง เพื่อแสดงถึงบทบาทและการมีส่วนร่วมของประเทศไทยในการดำเนินการอนุรักษ์และใช้ประโยชน์ความหลากหลายทางชีวภาพอย่างยั่งยืน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 กรอบท่าทีเจรจาของประเทศไทยสำหรับการประชุมสมัชชาภาคีอนุสัญญาว่าด้วยความหลากหลายทางชีวภาพสมัยที่ </w:t>
      </w:r>
      <w:r w:rsidRPr="00BD3C51">
        <w:rPr>
          <w:rFonts w:ascii="TH SarabunPSK" w:hAnsi="TH SarabunPSK" w:cs="TH SarabunPSK"/>
          <w:sz w:val="32"/>
          <w:szCs w:val="32"/>
        </w:rPr>
        <w:t>15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และการประชุมที่เกี่ยวข้อง ช่วงที่ </w:t>
      </w:r>
      <w:r w:rsidRPr="00BD3C51">
        <w:rPr>
          <w:rFonts w:ascii="TH SarabunPSK" w:hAnsi="TH SarabunPSK" w:cs="TH SarabunPSK"/>
          <w:sz w:val="32"/>
          <w:szCs w:val="32"/>
        </w:rPr>
        <w:t>2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เป็นไปตามหลักการของกรอบอนุสัญญาฯ และสอดคล้องกับยุทธศาสตร์ นโยบายและแผนของประเทศด้านความหลากหลายทางชีวภาพและที่เกี่ยวข้อง  </w:t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</w:rPr>
        <w:tab/>
        <w:t>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. องค์ประกอบคณะผู้แทนไทยสำหรับการประชุมสมัชชาภาคีอนุสัญญาว่าด้วยความหลากหลายทางชีวภาพ สมัยที่ </w:t>
      </w:r>
      <w:r w:rsidRPr="00BD3C51">
        <w:rPr>
          <w:rFonts w:ascii="TH SarabunPSK" w:hAnsi="TH SarabunPSK" w:cs="TH SarabunPSK"/>
          <w:sz w:val="32"/>
          <w:szCs w:val="32"/>
        </w:rPr>
        <w:t>15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และการประชุมที่เกี่ยวข้อง ช่วงที่ </w:t>
      </w:r>
      <w:r w:rsidRPr="00BD3C51">
        <w:rPr>
          <w:rFonts w:ascii="TH SarabunPSK" w:hAnsi="TH SarabunPSK" w:cs="TH SarabunPSK"/>
          <w:sz w:val="32"/>
          <w:szCs w:val="32"/>
        </w:rPr>
        <w:t>2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7 - 19 ธันวาคม 2565 ณ นครมอนทรีออล ประเทศแคนาดา ประกอบด้วย เลขาธิการสำนักงานนโยบายและแผนทรัพยากรธรรมชาติและสิ่งแวดล้อม เป็นหัวหน้าคณะผู้แทนไทย และผู้แทนจากหน่วยงานที่เกี่ยวข้อง 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73519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573519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การประชุมระดับรัฐมนตรีแผนงานความร่วมมือทางเศรษฐกิจในอนุภูมิภาคลุ่มแม่น้ำโขง</w:t>
      </w:r>
      <w:r w:rsidR="00573519" w:rsidRPr="00BD3C51"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="00573519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ประเทศ (</w:t>
      </w:r>
      <w:r w:rsidR="00573519" w:rsidRPr="00BD3C51">
        <w:rPr>
          <w:rFonts w:ascii="TH SarabunPSK" w:hAnsi="TH SarabunPSK" w:cs="TH SarabunPSK"/>
          <w:b/>
          <w:bCs/>
          <w:sz w:val="32"/>
          <w:szCs w:val="32"/>
        </w:rPr>
        <w:t>GMS</w:t>
      </w:r>
      <w:r w:rsidR="00573519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) ครั้งที่ </w:t>
      </w:r>
      <w:r w:rsidR="00573519" w:rsidRPr="00BD3C51">
        <w:rPr>
          <w:rFonts w:ascii="TH SarabunPSK" w:hAnsi="TH SarabunPSK" w:cs="TH SarabunPSK"/>
          <w:b/>
          <w:bCs/>
          <w:sz w:val="32"/>
          <w:szCs w:val="32"/>
        </w:rPr>
        <w:t>25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คณะรัฐมนตรีมีมติเห็นชอบและอนุมัติตามที่สำนักงานสภาพัฒนาการเศรษฐกิจและสังคมแห่งชาติ (สศช.) เสนอ ดังนี้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เอกสารที่จะมีการรับรองในการประชุมระดับรัฐมนตรีแผนงานความร่วมมือทางเศรษฐกิจในอนุภูมิภาคลุ่มแม่น้ำโขง </w:t>
      </w:r>
      <w:r w:rsidRPr="00BD3C51">
        <w:rPr>
          <w:rFonts w:ascii="TH SarabunPSK" w:hAnsi="TH SarabunPSK" w:cs="TH SarabunPSK"/>
          <w:sz w:val="32"/>
          <w:szCs w:val="32"/>
        </w:rPr>
        <w:t>6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ประเทศ (</w:t>
      </w:r>
      <w:r w:rsidRPr="00BD3C51">
        <w:rPr>
          <w:rFonts w:ascii="TH SarabunPSK" w:hAnsi="TH SarabunPSK" w:cs="TH SarabunPSK"/>
          <w:sz w:val="32"/>
          <w:szCs w:val="32"/>
        </w:rPr>
        <w:t>Greater Mekong Subregion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</w:rPr>
        <w:t>economic cooperation program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D3C51">
        <w:rPr>
          <w:rFonts w:ascii="TH SarabunPSK" w:hAnsi="TH SarabunPSK" w:cs="TH SarabunPSK"/>
          <w:sz w:val="32"/>
          <w:szCs w:val="32"/>
        </w:rPr>
        <w:t>GMS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(แผนงาน </w:t>
      </w:r>
      <w:r w:rsidRPr="00BD3C51">
        <w:rPr>
          <w:rFonts w:ascii="TH SarabunPSK" w:hAnsi="TH SarabunPSK" w:cs="TH SarabunPSK"/>
          <w:sz w:val="32"/>
          <w:szCs w:val="32"/>
        </w:rPr>
        <w:t>GMS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ครั้งที่ </w:t>
      </w:r>
      <w:r w:rsidRPr="00BD3C51">
        <w:rPr>
          <w:rFonts w:ascii="TH SarabunPSK" w:hAnsi="TH SarabunPSK" w:cs="TH SarabunPSK"/>
          <w:sz w:val="32"/>
          <w:szCs w:val="32"/>
        </w:rPr>
        <w:t>25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Pr="00BD3C51">
        <w:rPr>
          <w:rFonts w:ascii="TH SarabunPSK" w:hAnsi="TH SarabunPSK" w:cs="TH SarabunPSK"/>
          <w:sz w:val="32"/>
          <w:szCs w:val="32"/>
        </w:rPr>
        <w:t>8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BD3C51">
        <w:rPr>
          <w:rFonts w:ascii="TH SarabunPSK" w:hAnsi="TH SarabunPSK" w:cs="TH SarabunPSK"/>
          <w:sz w:val="32"/>
          <w:szCs w:val="32"/>
        </w:rPr>
        <w:t>2565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</w:rPr>
        <w:tab/>
        <w:t>1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</w:rPr>
        <w:t xml:space="preserve">1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ร่างแถลงการณ์ร่วมระดับรัฐมนตรีแผนงาน </w:t>
      </w:r>
      <w:r w:rsidRPr="00BD3C51">
        <w:rPr>
          <w:rFonts w:ascii="TH SarabunPSK" w:hAnsi="TH SarabunPSK" w:cs="TH SarabunPSK"/>
          <w:sz w:val="32"/>
          <w:szCs w:val="32"/>
        </w:rPr>
        <w:t xml:space="preserve">GMS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BD3C51">
        <w:rPr>
          <w:rFonts w:ascii="TH SarabunPSK" w:hAnsi="TH SarabunPSK" w:cs="TH SarabunPSK"/>
          <w:sz w:val="32"/>
          <w:szCs w:val="32"/>
        </w:rPr>
        <w:t>25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1.2 ยุทธศาสตร์ความเท่าเทียมทางเพศ </w:t>
      </w:r>
      <w:r w:rsidRPr="00BD3C51">
        <w:rPr>
          <w:rFonts w:ascii="TH SarabunPSK" w:hAnsi="TH SarabunPSK" w:cs="TH SarabunPSK"/>
          <w:sz w:val="32"/>
          <w:szCs w:val="32"/>
        </w:rPr>
        <w:t>GMS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1.3 กรอบการประเมินผลลัพธ์สำหรับกรอบยุทธศาสตร์แผนงาน </w:t>
      </w:r>
      <w:r w:rsidRPr="00BD3C51">
        <w:rPr>
          <w:rFonts w:ascii="TH SarabunPSK" w:hAnsi="TH SarabunPSK" w:cs="TH SarabunPSK"/>
          <w:sz w:val="32"/>
          <w:szCs w:val="32"/>
        </w:rPr>
        <w:t>GMS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พ.ศ. 2573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1.4 ข้อริเริ่มความร่วมมือเศรษฐกิจดิจิทัล </w:t>
      </w:r>
      <w:r w:rsidRPr="00BD3C51">
        <w:rPr>
          <w:rFonts w:ascii="TH SarabunPSK" w:hAnsi="TH SarabunPSK" w:cs="TH SarabunPSK"/>
          <w:sz w:val="32"/>
          <w:szCs w:val="32"/>
        </w:rPr>
        <w:t>GMS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1.5 กรอบการลงทุนของภูมิภาค ฉบับใหม่ พ.ศ. 2568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 xml:space="preserve">และเห็นชอบให้ สศช. สามารถปรับปรุงถ้อยคำในแถลงการณ์ร่วมฯ ได้ในกรณีที่มิใช่การเปลี่ยนแปลงสาระสำคัญ โดยไม่ต้องนำเสนอคณะรัฐมนตรีเพื่อให้ความเห็นชอบอีก 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</w:rPr>
        <w:tab/>
        <w:t>2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. อนุมัติให้รัฐมนตรีว่าการกระทรวงการคลังหรือผู้แทนที่ได้รับมอบหมายเป็นหัวหน้าคณะผู้แทนไทย และปฏิบัติหน้าที่เป็นรัฐมนตรีประจำแผนงานความร่วมมือทางเศรษฐกิจในอนุภูมิภาคลุ่มแม่น้ำโขง </w:t>
      </w:r>
      <w:r w:rsidRPr="00BD3C51">
        <w:rPr>
          <w:rFonts w:ascii="TH SarabunPSK" w:hAnsi="TH SarabunPSK" w:cs="TH SarabunPSK"/>
          <w:sz w:val="32"/>
          <w:szCs w:val="32"/>
        </w:rPr>
        <w:t>6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ประเทศ (</w:t>
      </w:r>
      <w:r w:rsidRPr="00BD3C51">
        <w:rPr>
          <w:rFonts w:ascii="TH SarabunPSK" w:hAnsi="TH SarabunPSK" w:cs="TH SarabunPSK"/>
          <w:sz w:val="32"/>
          <w:szCs w:val="32"/>
        </w:rPr>
        <w:t xml:space="preserve">GMS Minister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หรือรัฐมนตรีประจำแผนงาน </w:t>
      </w:r>
      <w:r w:rsidRPr="00BD3C51">
        <w:rPr>
          <w:rFonts w:ascii="TH SarabunPSK" w:hAnsi="TH SarabunPSK" w:cs="TH SarabunPSK"/>
          <w:sz w:val="32"/>
          <w:szCs w:val="32"/>
        </w:rPr>
        <w:t>GMS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ในการประชุมระดับรัฐมนตรีแผนงาน </w:t>
      </w:r>
      <w:r w:rsidRPr="00BD3C51">
        <w:rPr>
          <w:rFonts w:ascii="TH SarabunPSK" w:hAnsi="TH SarabunPSK" w:cs="TH SarabunPSK"/>
          <w:sz w:val="32"/>
          <w:szCs w:val="32"/>
        </w:rPr>
        <w:t xml:space="preserve">GMS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BD3C51">
        <w:rPr>
          <w:rFonts w:ascii="TH SarabunPSK" w:hAnsi="TH SarabunPSK" w:cs="TH SarabunPSK"/>
          <w:sz w:val="32"/>
          <w:szCs w:val="32"/>
        </w:rPr>
        <w:t>25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Pr="00BD3C51">
        <w:rPr>
          <w:rFonts w:ascii="TH SarabunPSK" w:hAnsi="TH SarabunPSK" w:cs="TH SarabunPSK"/>
          <w:sz w:val="32"/>
          <w:szCs w:val="32"/>
        </w:rPr>
        <w:t>8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BD3C51">
        <w:rPr>
          <w:rFonts w:ascii="TH SarabunPSK" w:hAnsi="TH SarabunPSK" w:cs="TH SarabunPSK"/>
          <w:sz w:val="32"/>
          <w:szCs w:val="32"/>
        </w:rPr>
        <w:t>2565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ณ เมืองหลวงพระบาง สาธารณรัฐประชาธิปไตยประชาชนลาว (</w:t>
      </w:r>
      <w:proofErr w:type="gramStart"/>
      <w:r w:rsidRPr="00BD3C51">
        <w:rPr>
          <w:rFonts w:ascii="TH SarabunPSK" w:hAnsi="TH SarabunPSK" w:cs="TH SarabunPSK"/>
          <w:sz w:val="32"/>
          <w:szCs w:val="32"/>
          <w:cs/>
        </w:rPr>
        <w:t>สปป.ลาว</w:t>
      </w:r>
      <w:proofErr w:type="gramEnd"/>
      <w:r w:rsidRPr="00BD3C51">
        <w:rPr>
          <w:rFonts w:ascii="TH SarabunPSK" w:hAnsi="TH SarabunPSK" w:cs="TH SarabunPSK"/>
          <w:sz w:val="32"/>
          <w:szCs w:val="32"/>
          <w:cs/>
        </w:rPr>
        <w:t>)</w:t>
      </w:r>
    </w:p>
    <w:p w:rsidR="00573519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3. เห็นชอบให้รัฐมนตรีว่าการกระทรวงการคลังหรือผู้แทนที่ได้รับมอบหมายได้ร่วมกับรัฐมนตรีของประเทศลุ่มแม่น้ำโขงให้การรับรองเอกสารตามข้อ </w:t>
      </w:r>
      <w:r w:rsidRPr="00BD3C51">
        <w:rPr>
          <w:rFonts w:ascii="TH SarabunPSK" w:hAnsi="TH SarabunPSK" w:cs="TH SarabunPSK"/>
          <w:sz w:val="32"/>
          <w:szCs w:val="32"/>
        </w:rPr>
        <w:t>1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</w:rPr>
        <w:t>1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BD3C51">
        <w:rPr>
          <w:rFonts w:ascii="TH SarabunPSK" w:hAnsi="TH SarabunPSK" w:cs="TH SarabunPSK"/>
          <w:sz w:val="32"/>
          <w:szCs w:val="32"/>
        </w:rPr>
        <w:t>1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</w:rPr>
        <w:t xml:space="preserve">5 </w:t>
      </w:r>
      <w:r w:rsidRPr="00BD3C51">
        <w:rPr>
          <w:rFonts w:ascii="TH SarabunPSK" w:hAnsi="TH SarabunPSK" w:cs="TH SarabunPSK"/>
          <w:sz w:val="32"/>
          <w:szCs w:val="32"/>
          <w:cs/>
        </w:rPr>
        <w:t>โดยไม่มีการลงนาม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สปป.ลาว โดยกระทรวงแผนการและการลงทุน ร่วมกับธนาคารพัฒนาเอเชีย (</w:t>
      </w:r>
      <w:r w:rsidRPr="00BD3C51">
        <w:rPr>
          <w:rFonts w:ascii="TH SarabunPSK" w:hAnsi="TH SarabunPSK" w:cs="TH SarabunPSK"/>
          <w:sz w:val="32"/>
          <w:szCs w:val="32"/>
        </w:rPr>
        <w:t>Asian Development Bank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D3C51">
        <w:rPr>
          <w:rFonts w:ascii="TH SarabunPSK" w:hAnsi="TH SarabunPSK" w:cs="TH SarabunPSK"/>
          <w:sz w:val="32"/>
          <w:szCs w:val="32"/>
        </w:rPr>
        <w:t>ADB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จะเป็นเจ้าภาพจัดการประชุมระดับรัฐมนตรีแผนงานความร่วมมือทางเศรษฐกิจในอนุภูมิภาคลุ่มแม่น้ำโขง </w:t>
      </w:r>
      <w:r w:rsidRPr="00BD3C51">
        <w:rPr>
          <w:rFonts w:ascii="TH SarabunPSK" w:hAnsi="TH SarabunPSK" w:cs="TH SarabunPSK"/>
          <w:sz w:val="32"/>
          <w:szCs w:val="32"/>
        </w:rPr>
        <w:t>6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ประเทศ (ไทย เมียนมา สปป.ลาว กัมพูชา จีน และเวียดนาม) ครั้งที่ 25 (</w:t>
      </w:r>
      <w:r w:rsidRPr="00BD3C51">
        <w:rPr>
          <w:rFonts w:ascii="TH SarabunPSK" w:hAnsi="TH SarabunPSK" w:cs="TH SarabunPSK"/>
          <w:sz w:val="32"/>
          <w:szCs w:val="32"/>
        </w:rPr>
        <w:t xml:space="preserve">The </w:t>
      </w:r>
      <w:r w:rsidRPr="00BD3C51">
        <w:rPr>
          <w:rFonts w:ascii="TH SarabunPSK" w:hAnsi="TH SarabunPSK" w:cs="TH SarabunPSK"/>
          <w:sz w:val="32"/>
          <w:szCs w:val="32"/>
          <w:cs/>
        </w:rPr>
        <w:t>25</w:t>
      </w:r>
      <w:r w:rsidRPr="00BD3C51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BD3C51">
        <w:rPr>
          <w:rFonts w:ascii="TH SarabunPSK" w:hAnsi="TH SarabunPSK" w:cs="TH SarabunPSK"/>
          <w:sz w:val="32"/>
          <w:szCs w:val="32"/>
        </w:rPr>
        <w:t xml:space="preserve">  GMS Ministerial Conference</w:t>
      </w:r>
      <w:r w:rsidRPr="00BD3C51">
        <w:rPr>
          <w:rFonts w:ascii="TH SarabunPSK" w:hAnsi="TH SarabunPSK" w:cs="TH SarabunPSK"/>
          <w:sz w:val="32"/>
          <w:szCs w:val="32"/>
          <w:cs/>
        </w:rPr>
        <w:t>) ในระหว่างวันที่ 6 - 8 ธันวาคม 2565 ณ โรงแรมพูลแมน หลวงพระบาง เมืองหลวง</w:t>
      </w:r>
      <w:r w:rsidR="00FB60C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พระบาง ภายใต้หัวข้อหลัก “การเร่งรัดการฟื้นตัวทางเศรษฐกิจเพื่อต่อยอด 30 ปี แห่งความสำเร็จของแผนงาน </w:t>
      </w:r>
      <w:r w:rsidRPr="00BD3C51">
        <w:rPr>
          <w:rFonts w:ascii="TH SarabunPSK" w:hAnsi="TH SarabunPSK" w:cs="TH SarabunPSK"/>
          <w:sz w:val="32"/>
          <w:szCs w:val="32"/>
        </w:rPr>
        <w:t xml:space="preserve">GMS </w:t>
      </w:r>
      <w:r w:rsidR="00415CF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ไปสู่การพัฒนาที่ครอบคลุมและยั่งยืน” 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ในการประชุมข้างต้น รัฐมนตรีประจำแผนงาน </w:t>
      </w:r>
      <w:r w:rsidRPr="00BD3C51">
        <w:rPr>
          <w:rFonts w:ascii="TH SarabunPSK" w:hAnsi="TH SarabunPSK" w:cs="TH SarabunPSK"/>
          <w:sz w:val="32"/>
          <w:szCs w:val="32"/>
        </w:rPr>
        <w:t xml:space="preserve">GMS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ของทั้ง 6 ประเทศจะร่วมรับรองเอกสารทั้งหมด </w:t>
      </w:r>
      <w:r w:rsidR="00415C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3C51">
        <w:rPr>
          <w:rFonts w:ascii="TH SarabunPSK" w:hAnsi="TH SarabunPSK" w:cs="TH SarabunPSK"/>
          <w:sz w:val="32"/>
          <w:szCs w:val="32"/>
        </w:rPr>
        <w:t xml:space="preserve">5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ฉบับ ได้แก่ 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</w:rPr>
        <w:t>1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ร่างแถลงการณ์ร่วมระดับรัฐมนตรีแผนงาน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 xml:space="preserve">GMS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โดยมีสาระสำคัญ เช่น รับทราบความก้าวหน้าของการดำเนินงานสาขาความร่วมมือต่าง ๆ อาทิ ด้านคมนาคม ด้านพลังงาน ด้านการเกษตร ด้านสิ่งแวดล้อม ด้านการท่องเที่ยว ด้านสาธารณสุข และอื่น ๆ รวมถึงรับทราบและให้การรับรองแผนและการดำเนินงานที่มีความก้าวหน้าในประเด็นเชิงบูรณาการ อาทิ การจัดตั้งเครือข่ายองค์ความรู้ของอนุภูมิภาค </w:t>
      </w:r>
      <w:r w:rsidRPr="00BD3C51">
        <w:rPr>
          <w:rFonts w:ascii="TH SarabunPSK" w:hAnsi="TH SarabunPSK" w:cs="TH SarabunPSK"/>
          <w:sz w:val="32"/>
          <w:szCs w:val="32"/>
        </w:rPr>
        <w:t xml:space="preserve">GMS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ความร่วมมือด้านดิจิทัล และการใช้ประโยชน์จากเศรษฐกิจดิจิทัล ยุทธศาสตร์ความเท่าเทียมทางเพศ </w:t>
      </w:r>
      <w:r w:rsidRPr="00BD3C51">
        <w:rPr>
          <w:rFonts w:ascii="TH SarabunPSK" w:hAnsi="TH SarabunPSK" w:cs="TH SarabunPSK"/>
          <w:sz w:val="32"/>
          <w:szCs w:val="32"/>
        </w:rPr>
        <w:t xml:space="preserve">GMS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การย้ายถิ่นของแรงงาน ตลอดจนการดำเนินการในระยะต่อไป โดยเน้นย้ำการสร้างความร่วมมือกับหุ้นส่วนการพัฒนาอย่างต่อเนื่อง เพื่อสนับสนุนการบรรลุเป้าหมายของอนุภูมิภาคอย่างมั่นคง ยั่งยืน และครอบคลุมภายในปี 2573 และการดำเนินการตามแผนและกรอบการดำเนินงานที่สำคัญสำหรับอนาคต อาทิ กรอบยุทธศาสตร์แผนงาน </w:t>
      </w:r>
      <w:r w:rsidRPr="00BD3C51">
        <w:rPr>
          <w:rFonts w:ascii="TH SarabunPSK" w:hAnsi="TH SarabunPSK" w:cs="TH SarabunPSK"/>
          <w:sz w:val="32"/>
          <w:szCs w:val="32"/>
        </w:rPr>
        <w:t xml:space="preserve">GMS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พ.ศ. 2573 แผนการฟื้นฟูและตอบสนองต่อโควิด-19 พ.ศ. 2564 – 2566 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ยุทธศาสตร์ความเท่าเทียมทางเพศ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>GMS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โดยมีสาระสำคัญ เน้นย้ำการส่งเสริมความเท่าเทียมทางเพศ ผ่านการสร้างโอกาสให้ผู้หญิงมีส่วนร่วมในโครงการรายสาขาต่าง ๆ  ภายใต้แผนงาน </w:t>
      </w:r>
      <w:r w:rsidRPr="00BD3C51">
        <w:rPr>
          <w:rFonts w:ascii="TH SarabunPSK" w:hAnsi="TH SarabunPSK" w:cs="TH SarabunPSK"/>
          <w:sz w:val="32"/>
          <w:szCs w:val="32"/>
        </w:rPr>
        <w:t xml:space="preserve">GMS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ให้มากยิ่งขึ้น รวมถึงมุ่งสร้างทัศนคติที่ดีต่อเพศหญิงอันจะช่วยสนับสนุนการดำเนินงานภายในของประเทศสมาชิกแผนงาน </w:t>
      </w:r>
      <w:r w:rsidRPr="00BD3C51">
        <w:rPr>
          <w:rFonts w:ascii="TH SarabunPSK" w:hAnsi="TH SarabunPSK" w:cs="TH SarabunPSK"/>
          <w:sz w:val="32"/>
          <w:szCs w:val="32"/>
        </w:rPr>
        <w:t xml:space="preserve">GMS </w:t>
      </w:r>
      <w:r w:rsidRPr="00BD3C51">
        <w:rPr>
          <w:rFonts w:ascii="TH SarabunPSK" w:hAnsi="TH SarabunPSK" w:cs="TH SarabunPSK"/>
          <w:sz w:val="32"/>
          <w:szCs w:val="32"/>
          <w:cs/>
        </w:rPr>
        <w:t>รวมถึงเป็นการบรรลุเป้าหมายการพัฒนาที่ยั่งยืน (</w:t>
      </w:r>
      <w:r w:rsidRPr="00BD3C51">
        <w:rPr>
          <w:rFonts w:ascii="TH SarabunPSK" w:hAnsi="TH SarabunPSK" w:cs="TH SarabunPSK"/>
          <w:sz w:val="32"/>
          <w:szCs w:val="32"/>
        </w:rPr>
        <w:t>SDGs</w:t>
      </w:r>
      <w:r w:rsidRPr="00BD3C51">
        <w:rPr>
          <w:rFonts w:ascii="TH SarabunPSK" w:hAnsi="TH SarabunPSK" w:cs="TH SarabunPSK"/>
          <w:sz w:val="32"/>
          <w:szCs w:val="32"/>
          <w:cs/>
        </w:rPr>
        <w:t>) เป้าหมายที่ 5 ความเสมอภาคระหว่างเพศและเสริมพลังแก่สตรีและเด็กหญิงทุกคน โดยได้ระบุประเด็นเชิงบูรณการ อาทิ การประสานเศรษฐกิจมหาภาค การเคลื่นย้ายแรงงานและการโยกย้ายถิ่นฐานอย่างปลอดภัย การศึกษาและทักษะ เขตเศรษฐกิจ และการเปลี่ยนผ่านสู่ดิจิทัล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</w:rPr>
        <w:lastRenderedPageBreak/>
        <w:tab/>
      </w: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กรอบการประเมินผลลัพธ์สำหรับกรอบยุทธศาสตร์แผนงาน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 xml:space="preserve">GMS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พ.ศ. 2573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โดยสาระสำคัญ จัดทำขึ้นเพื่อเป็นกรอบในการติดตามและประเมินผลในการบรรลุวิสัยทัศน์</w:t>
      </w:r>
      <w:r w:rsidRPr="00BD3C51">
        <w:rPr>
          <w:rFonts w:ascii="TH SarabunPSK" w:hAnsi="TH SarabunPSK" w:cs="TH SarabunPSK"/>
          <w:sz w:val="32"/>
          <w:szCs w:val="32"/>
        </w:rPr>
        <w:t xml:space="preserve"> GMS 2030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คือ “อนุภูมิภาคที่มีการบูรณาการ มั่งคั่ง ยั่งยืน และครอบคลุมมากขึ้น” โดยได้กำหนดตัวชี้วัดใน </w:t>
      </w:r>
      <w:r w:rsidRPr="00BD3C51">
        <w:rPr>
          <w:rFonts w:ascii="TH SarabunPSK" w:hAnsi="TH SarabunPSK" w:cs="TH SarabunPSK"/>
          <w:sz w:val="32"/>
          <w:szCs w:val="32"/>
        </w:rPr>
        <w:t>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ระดับ คือ (1) ระดับที่ </w:t>
      </w:r>
      <w:r w:rsidRPr="00BD3C51">
        <w:rPr>
          <w:rFonts w:ascii="TH SarabunPSK" w:hAnsi="TH SarabunPSK" w:cs="TH SarabunPSK"/>
          <w:sz w:val="32"/>
          <w:szCs w:val="32"/>
        </w:rPr>
        <w:t>1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ความก้าวหน้าในการบรรดุวิสัยทัศน์ที่ได้กำหนดไว้ ซึ่งได้ให้ความสำคัญกับการประเมินผลการพัฒนาของอนุภูมิภาคลุ่มน้ำโขงในภาพรวม ซึ่งไม่จำกัดเฉพาะผลลัพธ์การดำเนินงานของแผนงาน </w:t>
      </w:r>
      <w:r w:rsidRPr="00BD3C51">
        <w:rPr>
          <w:rFonts w:ascii="TH SarabunPSK" w:hAnsi="TH SarabunPSK" w:cs="TH SarabunPSK"/>
          <w:sz w:val="32"/>
          <w:szCs w:val="32"/>
        </w:rPr>
        <w:t>GMS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ที่มีต่ออนุภูมิภาคเพียงแผนงานเดียว (</w:t>
      </w:r>
      <w:r w:rsidRPr="00BD3C51">
        <w:rPr>
          <w:rFonts w:ascii="TH SarabunPSK" w:hAnsi="TH SarabunPSK" w:cs="TH SarabunPSK"/>
          <w:sz w:val="32"/>
          <w:szCs w:val="32"/>
        </w:rPr>
        <w:t>2</w:t>
      </w:r>
      <w:r w:rsidRPr="00BD3C51">
        <w:rPr>
          <w:rFonts w:ascii="TH SarabunPSK" w:hAnsi="TH SarabunPSK" w:cs="TH SarabunPSK"/>
          <w:sz w:val="32"/>
          <w:szCs w:val="32"/>
          <w:cs/>
        </w:rPr>
        <w:t>) ระดับที่</w:t>
      </w:r>
      <w:r w:rsidRPr="00BD3C51">
        <w:rPr>
          <w:rFonts w:ascii="TH SarabunPSK" w:hAnsi="TH SarabunPSK" w:cs="TH SarabunPSK"/>
          <w:sz w:val="32"/>
          <w:szCs w:val="32"/>
        </w:rPr>
        <w:t xml:space="preserve"> 2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ประเมินผลระดับโครงการภายใต้สามเสาหลักของวิสัยทัศน์แผนงาน </w:t>
      </w:r>
      <w:r w:rsidRPr="00BD3C51">
        <w:rPr>
          <w:rFonts w:ascii="TH SarabunPSK" w:hAnsi="TH SarabunPSK" w:cs="TH SarabunPSK"/>
          <w:sz w:val="32"/>
          <w:szCs w:val="32"/>
        </w:rPr>
        <w:t>GMS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BD3C51">
        <w:rPr>
          <w:rFonts w:ascii="TH SarabunPSK" w:hAnsi="TH SarabunPSK" w:cs="TH SarabunPSK"/>
          <w:sz w:val="32"/>
          <w:szCs w:val="32"/>
        </w:rPr>
        <w:t>2573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[การเชื่อมต่อ (</w:t>
      </w:r>
      <w:r w:rsidRPr="00BD3C51">
        <w:rPr>
          <w:rFonts w:ascii="TH SarabunPSK" w:hAnsi="TH SarabunPSK" w:cs="TH SarabunPSK"/>
          <w:sz w:val="32"/>
          <w:szCs w:val="32"/>
        </w:rPr>
        <w:t>connectivity</w:t>
      </w:r>
      <w:r w:rsidRPr="00BD3C51">
        <w:rPr>
          <w:rFonts w:ascii="TH SarabunPSK" w:hAnsi="TH SarabunPSK" w:cs="TH SarabunPSK"/>
          <w:sz w:val="32"/>
          <w:szCs w:val="32"/>
          <w:cs/>
        </w:rPr>
        <w:t>) ความสามารถในการแข่งขัน (</w:t>
      </w:r>
      <w:r w:rsidRPr="00BD3C51">
        <w:rPr>
          <w:rFonts w:ascii="TH SarabunPSK" w:hAnsi="TH SarabunPSK" w:cs="TH SarabunPSK"/>
          <w:sz w:val="32"/>
          <w:szCs w:val="32"/>
        </w:rPr>
        <w:t>competitiveness</w:t>
      </w:r>
      <w:r w:rsidRPr="00BD3C51">
        <w:rPr>
          <w:rFonts w:ascii="TH SarabunPSK" w:hAnsi="TH SarabunPSK" w:cs="TH SarabunPSK"/>
          <w:sz w:val="32"/>
          <w:szCs w:val="32"/>
          <w:cs/>
        </w:rPr>
        <w:t>) และชุมชน (</w:t>
      </w:r>
      <w:r w:rsidRPr="00BD3C51">
        <w:rPr>
          <w:rFonts w:ascii="TH SarabunPSK" w:hAnsi="TH SarabunPSK" w:cs="TH SarabunPSK"/>
          <w:sz w:val="32"/>
          <w:szCs w:val="32"/>
        </w:rPr>
        <w:t>community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)] และ (3) ระดับที่ 3 ประเมินปัจจัยนำเข้าในมิติด้านงบประมาณ การสนับสนุนองค์ความรู้ และกลไกเชิงสถาบันที่ </w:t>
      </w:r>
      <w:r w:rsidRPr="00BD3C51">
        <w:rPr>
          <w:rFonts w:ascii="TH SarabunPSK" w:hAnsi="TH SarabunPSK" w:cs="TH SarabunPSK"/>
          <w:sz w:val="32"/>
          <w:szCs w:val="32"/>
        </w:rPr>
        <w:t xml:space="preserve">ADB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ได้ให้ความร่วมมือในระดับโครงการภายใต้แผนงาน </w:t>
      </w:r>
      <w:r w:rsidRPr="00BD3C51">
        <w:rPr>
          <w:rFonts w:ascii="TH SarabunPSK" w:hAnsi="TH SarabunPSK" w:cs="TH SarabunPSK"/>
          <w:sz w:val="32"/>
          <w:szCs w:val="32"/>
        </w:rPr>
        <w:t>GMS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ข้อริเริ่มความร่วมมือเศรษฐกิจดิจิทัล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>GMS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สาระสำคัญ มีวัตถุประสงค์เพื่อส่งเสริมการอำนวยความสะดวกทางการค้า เร่งการเชื่อมต่อด้านดิจิทัล ส่งเสริมการสร้างนวัตกรรมเทคโนโลยีดิจิทัล เร่งการพัฒนาระบบการเงินดิจิทัล ปรับปรุงความครอบคลุมทางดิจิทัล และพัฒนาการกำกับดูแลด้านดิจิทัลขั้นสูง โดยได้ระบุถึงแนวทางการดำเนินการต่อไป คือ การจัดทำโครงการวิจัยเรื่องการส่งเสริมการพัฒนาเศรษฐกิจดิจิทัลใน </w:t>
      </w:r>
      <w:r w:rsidRPr="00BD3C51">
        <w:rPr>
          <w:rFonts w:ascii="TH SarabunPSK" w:hAnsi="TH SarabunPSK" w:cs="TH SarabunPSK"/>
          <w:sz w:val="32"/>
          <w:szCs w:val="32"/>
        </w:rPr>
        <w:t xml:space="preserve">GMS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เพื่อศึกษาและวิเคราะห์สถานการณ์ปัจจุบัน แสวงหาโอกาส และระบุถึงความท้าทายของการพัฒนาเศรษฐกิจดิจิทัลใน </w:t>
      </w:r>
      <w:r w:rsidRPr="00BD3C51">
        <w:rPr>
          <w:rFonts w:ascii="TH SarabunPSK" w:hAnsi="TH SarabunPSK" w:cs="TH SarabunPSK"/>
          <w:sz w:val="32"/>
          <w:szCs w:val="32"/>
        </w:rPr>
        <w:t xml:space="preserve">GMS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และได้นำเสนอข้อเสนอแนะเชิงนโยบายต่อการเร่งรัดการพัฒนาเศรษฐกิจดิจิทัลใน </w:t>
      </w:r>
      <w:r w:rsidRPr="00BD3C51">
        <w:rPr>
          <w:rFonts w:ascii="TH SarabunPSK" w:hAnsi="TH SarabunPSK" w:cs="TH SarabunPSK"/>
          <w:sz w:val="32"/>
          <w:szCs w:val="32"/>
        </w:rPr>
        <w:t xml:space="preserve">GMS </w:t>
      </w:r>
      <w:r w:rsidRPr="00BD3C51">
        <w:rPr>
          <w:rFonts w:ascii="TH SarabunPSK" w:hAnsi="TH SarabunPSK" w:cs="TH SarabunPSK"/>
          <w:sz w:val="32"/>
          <w:szCs w:val="32"/>
          <w:cs/>
        </w:rPr>
        <w:t>อย่างครอบคลุม การเพิ่มขีดความสามารถในการแข่งขันด้านดิจิทัลให้เกิดประโยชน์สูงสุด และส่งเสริมการนำดิจิทัลไปใช้เพื่อการเติบโตทางเศรษฐกิจที่ยั่งยืนและครอบคลุมทั้งในระดับชาติและระดับอนุภูมิภาค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</w:rPr>
        <w:tab/>
        <w:t>5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กรอบการลงทุนของภูมิภาค ฉบับใหม่ พ.ศ. 2568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>RIF 2025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โดยสาระสำคัญได้ดำเนินการพัฒนาเกณฑ์ของกรอบการลงทุนอนุภูมิภาคฉบับใหม่โดยให้ความสำคัญกับการคัดเลือกโครงการที่สามารถนำไปปฏิบัติได้จริง มีแหล่งเงินทุนที่ชัดเจน ตลอดจนมีความสอดคล้องกับลำดับความสำคัญเชิงกลยุทธ์และการดำเนินงานของกรอบยุทธศาสตร์แผนงาน </w:t>
      </w:r>
      <w:r w:rsidRPr="00BD3C51">
        <w:rPr>
          <w:rFonts w:ascii="TH SarabunPSK" w:hAnsi="TH SarabunPSK" w:cs="TH SarabunPSK"/>
          <w:sz w:val="32"/>
          <w:szCs w:val="32"/>
        </w:rPr>
        <w:t xml:space="preserve">GMS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BD3C51">
        <w:rPr>
          <w:rFonts w:ascii="TH SarabunPSK" w:hAnsi="TH SarabunPSK" w:cs="TH SarabunPSK"/>
          <w:sz w:val="32"/>
          <w:szCs w:val="32"/>
        </w:rPr>
        <w:t>2573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โดยอ้างอิงตามหลักเกณฑ์การจัดทำโครงการแบบใหม่ (หลักเกณฑ์ที่คาดหวัง หรือ </w:t>
      </w:r>
      <w:r w:rsidRPr="00BD3C51">
        <w:rPr>
          <w:rFonts w:ascii="TH SarabunPSK" w:hAnsi="TH SarabunPSK" w:cs="TH SarabunPSK"/>
          <w:sz w:val="32"/>
          <w:szCs w:val="32"/>
        </w:rPr>
        <w:t>Aspirational Criteria</w:t>
      </w:r>
      <w:r w:rsidRPr="00BD3C51">
        <w:rPr>
          <w:rFonts w:ascii="TH SarabunPSK" w:hAnsi="TH SarabunPSK" w:cs="TH SarabunPSK"/>
          <w:sz w:val="32"/>
          <w:szCs w:val="32"/>
          <w:cs/>
        </w:rPr>
        <w:t>) เช่น เป็นโครงการที่สนับสนุนการพัฒนาเชิงพื้นที่ เป็นโครงการที่มุ่งบรรเทาหรือขจัดความยากจน เป็นโครงการที่ส่งเสริมความเป็นดิจิทัล ทั้งนี้ เพื่อเป็นการสร้างความสนใจให้และนำไปสู่การให้เงินทุนร่วมในการพัฒนโครงการจากภาคส่วนต่าง ๆ โดยผลการดำเนินงานตามกรอบการลงทุนของภูมิภาค พ.ศ. 2565 (</w:t>
      </w:r>
      <w:r w:rsidRPr="00BD3C51">
        <w:rPr>
          <w:rFonts w:ascii="TH SarabunPSK" w:hAnsi="TH SarabunPSK" w:cs="TH SarabunPSK"/>
          <w:sz w:val="32"/>
          <w:szCs w:val="32"/>
        </w:rPr>
        <w:t>RIF2022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มีโครงการ จำนวนกว่า </w:t>
      </w:r>
      <w:r w:rsidRPr="00BD3C51">
        <w:rPr>
          <w:rFonts w:ascii="TH SarabunPSK" w:hAnsi="TH SarabunPSK" w:cs="TH SarabunPSK"/>
          <w:sz w:val="32"/>
          <w:szCs w:val="32"/>
        </w:rPr>
        <w:t>130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โครงการ (จากโครงการทั้งหมด </w:t>
      </w:r>
      <w:r w:rsidRPr="00BD3C51">
        <w:rPr>
          <w:rFonts w:ascii="TH SarabunPSK" w:hAnsi="TH SarabunPSK" w:cs="TH SarabunPSK"/>
          <w:sz w:val="32"/>
          <w:szCs w:val="32"/>
        </w:rPr>
        <w:t>205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โครงการ) และมีมูลค่าการลงทุนประมาณ </w:t>
      </w:r>
      <w:r w:rsidRPr="00BD3C51">
        <w:rPr>
          <w:rFonts w:ascii="TH SarabunPSK" w:hAnsi="TH SarabunPSK" w:cs="TH SarabunPSK"/>
          <w:sz w:val="32"/>
          <w:szCs w:val="32"/>
        </w:rPr>
        <w:t>5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</w:rPr>
        <w:t>9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หมื่นล้านดอลลาร์ สรอ. (ร้อยละ 76ของเงินลงทุนรวมในโครงการ </w:t>
      </w:r>
      <w:r w:rsidRPr="00BD3C51">
        <w:rPr>
          <w:rFonts w:ascii="TH SarabunPSK" w:hAnsi="TH SarabunPSK" w:cs="TH SarabunPSK"/>
          <w:sz w:val="32"/>
          <w:szCs w:val="32"/>
        </w:rPr>
        <w:t>RIF2022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ได้ดำเนินการแล้วเสร็จหรือได้เริ่มมีการลงทุนแล้ว ทั้งนี้ โครงการมูลค่าลงทุนสูงของไทยที่ได้เริ่มดำเนินการและเข้าสู่กลไกงบประมาณแล้ว ได้แก่ โครงการพัฒนารถไฟทางคู่ในประเทศ โครงการพัฒนาท่าเรือแหลมฉบังระยะที่ </w:t>
      </w:r>
      <w:r w:rsidRPr="00BD3C51">
        <w:rPr>
          <w:rFonts w:ascii="TH SarabunPSK" w:hAnsi="TH SarabunPSK" w:cs="TH SarabunPSK"/>
          <w:sz w:val="32"/>
          <w:szCs w:val="32"/>
        </w:rPr>
        <w:t>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และโครงการพัฒนาเส้นทางรถไฟเด่นชัย-เชียงราย-เชียงของ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>ทั้งนี้ การเข้าร่วมประชุมตามที่ สศช. เสนอในครั้งนี้ จะเป็นประโยชน์ต่อประเทศไทยในด้านต่าง ๆ อาทิ (1) สร้างความเชื่อมั่นแก่นักลงทุนต่างประเทศในการเข้ามาลงทุนในสาขาที่มีศักยภาพเชื่อมต่อห่วงโซ่มูลค่ากับประเทศเพื่อนบ้าน (2) เป็นโอกาสที่ประเทศไทยจะนำเสนอความก้าวหน้าของการพัฒนาโครงสร้างพื้นฐานคมนาคมเพื่อพัฒนาไปสู่การเป็นศูนย์กลางด้านโลจิติกส์ของอนุภูมิภาค และ (3) เป็นโอกาสในการหารือแนวทางการแก้ปัญหาและขจัดข้อจำกัดในการพัฒนาด้านต่าง ๆ เช่น ปัญหาทางด้านสาธารณสุข การศึกษา และการเคลื่อนย้ายแรงงานข้ามพรมแดน เป็นต้น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73519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573519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ผลการประชุมรัฐมนตรีพลังงานอาเซียน ครั้งที่ 40 และการประชุมที่เกี่ยวข้อง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คณะรัฐมนตรีมีมติรับทราบตามที่กระทรวงพลังงาน (พน.) เสนอผลการประชุมรัฐมนตรีพลังงานอาเซียน ครั้งที่ 40 และการประชุมอื่นที่เกี่ยวข้อง เมื่อวันที่ </w:t>
      </w:r>
      <w:r w:rsidRPr="00BD3C51">
        <w:rPr>
          <w:rFonts w:ascii="TH SarabunPSK" w:hAnsi="TH SarabunPSK" w:cs="TH SarabunPSK"/>
          <w:sz w:val="32"/>
          <w:szCs w:val="32"/>
        </w:rPr>
        <w:t xml:space="preserve">13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- 16 กันยายน 2565 โดยมีรองนายกรัฐมนตรี </w:t>
      </w:r>
      <w:r w:rsidR="00DE2C1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(นายสุพัฒนพงษ์ พันธ์มีเชาว์) และรัฐมนตรีว่าการกระทรวงพลังงาน เป็นหัวหน้าคณะผู้แทนไทยเข้าร่วมการประชุมฯ </w:t>
      </w:r>
      <w:r w:rsidRPr="00BD3C51">
        <w:rPr>
          <w:rFonts w:ascii="TH SarabunPSK" w:hAnsi="TH SarabunPSK" w:cs="TH SarabunPSK"/>
          <w:sz w:val="32"/>
          <w:szCs w:val="32"/>
          <w:cs/>
        </w:rPr>
        <w:lastRenderedPageBreak/>
        <w:t xml:space="preserve">ผ่านระบบการประชุมทางไกล [คณะรัฐมนตรีมีมติ (13 กันยายน </w:t>
      </w:r>
      <w:r w:rsidRPr="00BD3C51">
        <w:rPr>
          <w:rFonts w:ascii="TH SarabunPSK" w:hAnsi="TH SarabunPSK" w:cs="TH SarabunPSK"/>
          <w:sz w:val="32"/>
          <w:szCs w:val="32"/>
        </w:rPr>
        <w:t>2565</w:t>
      </w:r>
      <w:r w:rsidRPr="00BD3C51">
        <w:rPr>
          <w:rFonts w:ascii="TH SarabunPSK" w:hAnsi="TH SarabunPSK" w:cs="TH SarabunPSK"/>
          <w:sz w:val="32"/>
          <w:szCs w:val="32"/>
          <w:cs/>
        </w:rPr>
        <w:t>) เห็นชอบร่างเอกสารสำหรับการประชุมฯ และอนุมัติให้รัฐมนตรีว่าการกระทรวงพลังงานหรือผู้แทนที่ได้รับมอบหมายเป็นผู้ให้การรับรองในเอกสารสำหรับ</w:t>
      </w:r>
      <w:r w:rsidR="00DE2C1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>การประชุมดังกล่าว] สรุปสาระสำคัญได้ ดังนี้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การประชุมรัฐมนตรีพลังงานอาเซียน ครั้งที่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ที่ประชุมฯ ได้รับทราบผลการดำเนินงานที่</w:t>
      </w:r>
      <w:r w:rsidR="00DE2C1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>ผ่านมาและการดำเนินงานตามแผนปฏิบัติการด้านพลังงานอาเซียน ระยะที่ 2 พ.ศ. 2564 - 2568 รวมทั้งได้รับรองถ้อยแถลงร่วมของการประชุมรัฐมนตรีพลังงานอาเซียน ครั้งที่</w:t>
      </w:r>
      <w:r w:rsidRPr="00BD3C51">
        <w:rPr>
          <w:rFonts w:ascii="TH SarabunPSK" w:hAnsi="TH SarabunPSK" w:cs="TH SarabunPSK"/>
          <w:sz w:val="32"/>
          <w:szCs w:val="32"/>
        </w:rPr>
        <w:t xml:space="preserve"> 40 </w:t>
      </w:r>
      <w:r w:rsidRPr="00BD3C51">
        <w:rPr>
          <w:rFonts w:ascii="TH SarabunPSK" w:hAnsi="TH SarabunPSK" w:cs="TH SarabunPSK"/>
          <w:sz w:val="32"/>
          <w:szCs w:val="32"/>
          <w:cs/>
        </w:rPr>
        <w:t>ด้วยแล้ว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73519" w:rsidRPr="00BD3C51" w:rsidTr="00CC4A5C">
        <w:tc>
          <w:tcPr>
            <w:tcW w:w="4248" w:type="dxa"/>
          </w:tcPr>
          <w:p w:rsidR="00573519" w:rsidRPr="00BD3C51" w:rsidRDefault="0057351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4768" w:type="dxa"/>
          </w:tcPr>
          <w:p w:rsidR="00573519" w:rsidRPr="00BD3C51" w:rsidRDefault="00573519" w:rsidP="00B5683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573519" w:rsidRPr="00BD3C51" w:rsidTr="00CC4A5C">
        <w:tc>
          <w:tcPr>
            <w:tcW w:w="4248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(1) การเชื่อมโยงโครงข่ายสายส่งไฟฟ้าอาเซียน (รวม 16 โครงการ สถานะ ณ เดือนกันยายน 2564)</w:t>
            </w:r>
          </w:p>
        </w:tc>
        <w:tc>
          <w:tcPr>
            <w:tcW w:w="4768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- มีกำลังไฟฟ้าที่ถ่ายเทระหว่างประเทศสมาชิกรวม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 26,644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- 30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,114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เมกะวัตต์</w:t>
            </w:r>
          </w:p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- ดำเนินโครงการบูรณาการด้านไฟฟ้าสาธารณรัฐประชาธิปไตยประชาชนลาว ไทย มาเลเชีย สาธารณรัฐ</w:t>
            </w:r>
          </w:p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สิงคโปร์ได้สำเร็จ โดยกำหนดปริมาณการซื้อ-ขายไฟฟ้าสูงสุดที่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เมกะวัตต์ชั่วโมง ระหว่างปี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- 2566</w:t>
            </w:r>
          </w:p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ให้มีการศึกษารูปแบบการซื้อขายไฟฟ้าพหุภาคีและพัฒนาแผนเชื่อมโยงระบบส่งไฟฟ้าที่สามารถใช้พลังงานหมุนเวียนได้อย่างเหมาะสมต่อไป</w:t>
            </w:r>
          </w:p>
        </w:tc>
      </w:tr>
      <w:tr w:rsidR="00573519" w:rsidRPr="00BD3C51" w:rsidTr="00CC4A5C">
        <w:tc>
          <w:tcPr>
            <w:tcW w:w="4248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(2) การเชื่อมโยงท่อส่งก๊าซอาเซียน</w:t>
            </w:r>
          </w:p>
        </w:tc>
        <w:tc>
          <w:tcPr>
            <w:tcW w:w="4768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มุ่งเน้นการพัฒนาตลาดก๊าชร่วมสำหรับภูมิภาค </w:t>
            </w:r>
            <w:r w:rsidR="00DE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การขยาย การเชื่อมโยงและการเข้าถึงก๊าชธรรมชาติ </w:t>
            </w:r>
            <w:r w:rsidR="00DE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การติดตามความคืบหน้าในการพัฒนาท่อส่งก๊าซข้ามพรมแดน และการขยายอายุข้อตกลงความมั่นคงทางปิโตรเลียมอาเซียน เป็นต้น</w:t>
            </w:r>
          </w:p>
        </w:tc>
      </w:tr>
      <w:tr w:rsidR="00573519" w:rsidRPr="00BD3C51" w:rsidTr="00CC4A5C">
        <w:tc>
          <w:tcPr>
            <w:tcW w:w="4248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(3) ถ่านหินและเทคโนโลยีถ่านหินสะอาด</w:t>
            </w:r>
          </w:p>
        </w:tc>
        <w:tc>
          <w:tcPr>
            <w:tcW w:w="4768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จัดการประชุมหารือเชิงนโยบายเกี่ยวกับถ่านหินสะอาดของผู้แทนระดับสูงอาเซียน เมื่อวันที่ 10 สิงหาคม 2565 เพื่อรวบรวมแนวทางและนโยบายเกี่ยวกับเทคโนโลยีถ่านหินสะอาด และเทคโนโลยีการดักจับ การกักเก็บ และการใช้ประโยชน์คาร์บอน เพื่อกำหนดทิศทางการดำเนินการด้านถ่านหินของอาเซียนให้เป็นทิศทางเดียวกัน รวมทั้งศึกษาแผนที่นำทางและกรอบการพัฒนาเทคโนโลยีการดักจับฯ สำหรับอาเซียน</w:t>
            </w:r>
          </w:p>
        </w:tc>
      </w:tr>
      <w:tr w:rsidR="00573519" w:rsidRPr="00BD3C51" w:rsidTr="00CC4A5C">
        <w:tc>
          <w:tcPr>
            <w:tcW w:w="4248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(4) ประสิทธิภาพและการอนุรักษ์พลังงาน</w:t>
            </w:r>
          </w:p>
        </w:tc>
        <w:tc>
          <w:tcPr>
            <w:tcW w:w="4768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ความคืบหน้าของการศึกษา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เกี่ยวกับสถานะและขีดความสามารถด้านประสิทธิภาพและการอนุรักษ์</w:t>
            </w:r>
          </w:p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พลังงานในภาคขนส่งและอุตสาหกรรมของอาเซียน</w:t>
            </w:r>
            <w:r w:rsidR="00DE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ข้อริเริ่ม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ิจกรรมเพื่อส่งเสริมประสิทธิภาพและการอนุรักษ์พลังงานในภาคไฟฟ้าและสถานะของการลดความเข้มของการใช้พลังงานในภูมิภาค ปี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โดยอาเซียนสามารถบรรลุเป้าหมายคิดเป็นร้อยละ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จากการตั้งเป้าหมายว่าทั้งภูมิภาคจะต้องลดค่าความเข้มของการใช้พลังงานให้ได้ร้อยละ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ในปี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2568</w:t>
            </w:r>
          </w:p>
        </w:tc>
      </w:tr>
      <w:tr w:rsidR="00573519" w:rsidRPr="00BD3C51" w:rsidTr="00CC4A5C">
        <w:tc>
          <w:tcPr>
            <w:tcW w:w="4248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(5) พลังงานหมุนเวียน</w:t>
            </w:r>
          </w:p>
        </w:tc>
        <w:tc>
          <w:tcPr>
            <w:tcW w:w="4768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- การเปิดตัว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รายงานทิศทางพลังงานหมุนเวียนในอาเซียน ฉบับที่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โดยวิเคราะห์ทิศทางและสัดส่วนการ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ใช้พลังงานหมุนเวียน ในอาเซียนตามนโยบายของแต่ละประเทศ และการคาดการณ์ประเภทของพลังงานหมุนเวียนที่จะมีบทบาทสำคัญในภูมิภาค รวมทั้งข้อเสนอแนะแนวทางเพื่อให้อาเซียนสามารถบรรลุเป้าหมายการลดการปล่อยก๊าซคาร์บอนไดออกไซด์</w:t>
            </w:r>
          </w:p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สถานะของการเพิ่มสัดส่วนพลังงานหมุนเวียนของอาเซียน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โดยในปี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สัดส่วนพลังงานทดแทนเมื่อเทียบกับปริมาณพลังงานทั้งหมดที่ผลิตได้ของอาเซียนอยู่ที่ร้อยละ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ซึ่งอาเซียนตั้งเป้าไว้ที่ร้อยละ 23 ในปี 2568 และสัดส่วนโรงไฟฟ้าพลังงานทดแทนเมื่อเทียบกับปริมาณกำลังการผลิตติดตั้งของโรงไฟฟ้าทั้งหมดที่ร้อยละ 33.5 ซึ่งอาเซียนตั้งเป้าหมายไว้ที่ร้อยละ 35 ในปี 2568</w:t>
            </w:r>
          </w:p>
        </w:tc>
      </w:tr>
      <w:tr w:rsidR="00573519" w:rsidRPr="00BD3C51" w:rsidTr="00CC4A5C">
        <w:tc>
          <w:tcPr>
            <w:tcW w:w="4248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(6) นโยบายและแผนพลังงานของภูมิภาค</w:t>
            </w:r>
          </w:p>
        </w:tc>
        <w:tc>
          <w:tcPr>
            <w:tcW w:w="4768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การขับเคลื่อนและผลักดันนโยบายและการวางแผนด้านพลังงานของอาเซียน การวิเคราะห์ข้อมูล การเสริมสร้างความร่วมมือระหว่างองค์กรระหว่างประเทศและประเทศคู่เจรจา การส่งเสริมการลงทุน ตลอดจนการดำเนินการและติดตามการปฏิบัติงานของแต่ละสาขาความร่วมมือด้านพลังงานของอาเซียน ทั้งนี้ ในปี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มีการหารือข้อริเริ่มความร่วมมือระหว่างอาเซียนในระดับเจ้าหน้าที่อาวุโสกับองค์กรระหว่างประเทศได้แก่ สหภาพยุโรปและธนาคารเพื่อการพัฒนาเอเชีย เพื่อเร่งการเปลี่ยนผ่านด้านพลังงานในอาเซียนอย่างยั่งยืนและพัฒนาทางการเงิน</w:t>
            </w:r>
          </w:p>
        </w:tc>
      </w:tr>
      <w:tr w:rsidR="00573519" w:rsidRPr="00BD3C51" w:rsidTr="00CC4A5C">
        <w:tc>
          <w:tcPr>
            <w:tcW w:w="4248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(7) พลังงานนิวเคลียร์เพื่อประชาชน</w:t>
            </w:r>
          </w:p>
        </w:tc>
        <w:tc>
          <w:tcPr>
            <w:tcW w:w="4768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มุ่งเน้นความร่วมมือในระดับภูมิภาคและนานาชาติ การเสริมสร้างศักยภาพบนกรอบกฎหมายและกฎระเบียบข้อบังคับด้านนิวเคลียร์และเทคโนโลยีนิวเคลียร์ และความร่วมมือในการสร้างความรู้ ความเข้าใจให้แก่ประชาชนและการเสริมสร้างความร่วมมือกับองค์กรระหว่างประเทศ โดยมีการดำเนินการที่สำคัญ เช่น การสนับสนุนทุนการศึกษาด้านวิทยาศาสตร์นิวเคลียร์และเทคโนโลยีแก่ประเทศสมาชิกอาเซียนจากมหาวิทยาลัยซิงหัว สาธารณรัฐประชาชนจีน</w:t>
            </w:r>
          </w:p>
        </w:tc>
      </w:tr>
    </w:tbl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การประชุมอื่น ๆ และการดำเนินการที่เกี่ยวข้อง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การประชุมรัฐนตรีพลังานอาเซียนบวกสาม ครั้งที่ 19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มุ่งเน้นความร่วมมือด้านความมั่นคงทางพลังงาน ตลาดน้ำมันและก๊าซธรรมชาติ พลังงานหมุนเวียน ประสิทธิภาพและการอนุรักษ์พลังงานและพลังงานสะอาด และการแลกเปลี่ยนด้านเทคโนโลยีใหม่เกี่ยวกับพลังงานผ่านโครงการต่าง ๆ โดยในปี </w:t>
      </w:r>
      <w:r w:rsidRPr="00BD3C51">
        <w:rPr>
          <w:rFonts w:ascii="TH SarabunPSK" w:hAnsi="TH SarabunPSK" w:cs="TH SarabunPSK"/>
          <w:sz w:val="32"/>
          <w:szCs w:val="32"/>
        </w:rPr>
        <w:t>2565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ได้มีการประชุมที่สำคัญ เช่น การประชุมเวทีหารือความมั่นคงทางพลังงานครั้งที่ </w:t>
      </w:r>
      <w:r w:rsidRPr="00BD3C51">
        <w:rPr>
          <w:rFonts w:ascii="TH SarabunPSK" w:hAnsi="TH SarabunPSK" w:cs="TH SarabunPSK"/>
          <w:sz w:val="32"/>
          <w:szCs w:val="32"/>
        </w:rPr>
        <w:t>19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การประชุมเวทีพลังานหมุนเวียน ประสิทธิภาพพลังงาน และการอนุรักษ์พลังงาน ครั้งที่ </w:t>
      </w:r>
      <w:r w:rsidRPr="00BD3C51">
        <w:rPr>
          <w:rFonts w:ascii="TH SarabunPSK" w:hAnsi="TH SarabunPSK" w:cs="TH SarabunPSK"/>
          <w:sz w:val="32"/>
          <w:szCs w:val="32"/>
        </w:rPr>
        <w:t>16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และการประชุมโต๊ะกลมพลังงานสะอาดอาเซียนบวกสาม </w:t>
      </w:r>
      <w:r w:rsidRPr="00BD3C51">
        <w:rPr>
          <w:rFonts w:ascii="TH SarabunPSK" w:hAnsi="TH SarabunPSK" w:cs="TH SarabunPSK"/>
          <w:sz w:val="32"/>
          <w:szCs w:val="32"/>
          <w:cs/>
        </w:rPr>
        <w:lastRenderedPageBreak/>
        <w:t xml:space="preserve">ครั้งที่ </w:t>
      </w:r>
      <w:r w:rsidRPr="00BD3C51">
        <w:rPr>
          <w:rFonts w:ascii="TH SarabunPSK" w:hAnsi="TH SarabunPSK" w:cs="TH SarabunPSK"/>
          <w:sz w:val="32"/>
          <w:szCs w:val="32"/>
        </w:rPr>
        <w:t>5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ทั้งนี้ ที่ประชุมฯ ได้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รับรอง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ถ้อยแถลงร่วมของการประชุมรัฐมนตรีพลังงานอาเซียนบวกสาม ครั้งที่ </w:t>
      </w:r>
      <w:r w:rsidRPr="00BD3C51">
        <w:rPr>
          <w:rFonts w:ascii="TH SarabunPSK" w:hAnsi="TH SarabunPSK" w:cs="TH SarabunPSK"/>
          <w:sz w:val="32"/>
          <w:szCs w:val="32"/>
        </w:rPr>
        <w:t>19</w:t>
      </w:r>
      <w:r w:rsidR="00CF0D4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ด้วยแล้ว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การประชุมรัฐมนตรีพลังงานแห่งเอเชียตะวันออก ครั้งที่ 16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รับทราบความคืบหน้า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ของกิจกรรมภายใต้ </w:t>
      </w:r>
      <w:r w:rsidRPr="00BD3C51">
        <w:rPr>
          <w:rFonts w:ascii="TH SarabunPSK" w:hAnsi="TH SarabunPSK" w:cs="TH SarabunPSK"/>
          <w:sz w:val="32"/>
          <w:szCs w:val="32"/>
        </w:rPr>
        <w:t>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แผนงาน ได้แก่ แผนงานด้านประสิทธิภาพและการอนุรักษ์พลังงาน แผนงานด้านเชื้อเพลิงชีวภาพเพื่อการขนส่งและวัตถุประสงค์อื่น ๆ และแผนงานด้านการผลิตกระแสไฟฟ้าจากพลังงานหมุนเวียนและพลังงานทดแทน รวมทั้งได้หารือเกี่ยวกับการส่งเสริมการพัฒนาพลังงานเพื่อความมั่นคงทางพลังงานเละการเปลี่ยนผ่านทางพลังงานอย่างยั่งยืนและเป็นมิตรต่อสิ่งแวดล้อม นอกจากนี้ รองนายกรัฐมนตรี (นายสุพัฒนพงษ์ฯ) และรัฐมนตรีว่าการกระทรวงพลังงานได้นำเสนอแนวทางการจัดทำแผนพลังงานชาติเพื่อสนับสนุนการบรรลุเป้าหมายการปล่อยก๊าซคาร์บอนไดออกไซด์สุทธิเป็นศูนย์ ใน ค.ศ. </w:t>
      </w:r>
      <w:r w:rsidRPr="00BD3C51">
        <w:rPr>
          <w:rFonts w:ascii="TH SarabunPSK" w:hAnsi="TH SarabunPSK" w:cs="TH SarabunPSK"/>
          <w:sz w:val="32"/>
          <w:szCs w:val="32"/>
        </w:rPr>
        <w:t>2050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และการปล่อยก๊าซเรือนกระจกสุทธิเป็นศูนย์ใน </w:t>
      </w:r>
      <w:r w:rsidR="00CF0D4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ค.ศ. </w:t>
      </w:r>
      <w:r w:rsidRPr="00BD3C51">
        <w:rPr>
          <w:rFonts w:ascii="TH SarabunPSK" w:hAnsi="TH SarabunPSK" w:cs="TH SarabunPSK"/>
          <w:sz w:val="32"/>
          <w:szCs w:val="32"/>
        </w:rPr>
        <w:t>2065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รวมทั้งได้แสดงวิสัยทัศน์ในการส่งเสริมความร่วมมือกับประเทศในกลุ่มอาเซียนและประเทศกลุ่มเอเชียตะวันออกเพื่อสนับสนุนความมั่นคงทางพลังงานและการเปลี่ยนผ่านทางด้านพลังงานในภูมิภาคร่วมกันในสภาวะวิกฤตทางพลังงานปัจจุบัน ทั้งนี้ ที่ประชุมฯ ได้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รับรองถ้อยแถลงร่วม</w:t>
      </w:r>
      <w:r w:rsidRPr="00BD3C51">
        <w:rPr>
          <w:rFonts w:ascii="TH SarabunPSK" w:hAnsi="TH SarabunPSK" w:cs="TH SarabunPSK"/>
          <w:sz w:val="32"/>
          <w:szCs w:val="32"/>
          <w:cs/>
        </w:rPr>
        <w:t>ของการประชุมรัฐมนตรีพลังงานแห่งเอเชียตะวันออก ครั้งที่ 16 ด้วยแล้ว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การประชุมรัฐมนตรีพลังงานอาเซียนกับทบวงการพลังงานระหว่างประเทศ ครั้งที่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ทบวงการพลังงานระหว่างประเทศคาดการณ์ว่า การลงทุนด้านพลังงานจะเพิ่มขึ้นร้อยละ </w:t>
      </w:r>
      <w:r w:rsidRPr="00BD3C51">
        <w:rPr>
          <w:rFonts w:ascii="TH SarabunPSK" w:hAnsi="TH SarabunPSK" w:cs="TH SarabunPSK"/>
          <w:sz w:val="32"/>
          <w:szCs w:val="32"/>
        </w:rPr>
        <w:t xml:space="preserve">8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อยู่ที่ระดับ </w:t>
      </w:r>
      <w:r w:rsidRPr="00BD3C51">
        <w:rPr>
          <w:rFonts w:ascii="TH SarabunPSK" w:hAnsi="TH SarabunPSK" w:cs="TH SarabunPSK"/>
          <w:sz w:val="32"/>
          <w:szCs w:val="32"/>
        </w:rPr>
        <w:t>2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</w:rPr>
        <w:t>4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พันล้านดอลลาร์สหรัฐ โดยเฉพาะเทคโนโลยีพลังงานสะอาดและโครงสร้างพื้นฐานพลังงานหมุนเวียน การเสริมสร้างประสิทธิภาพพลังงาน และยานยนต์ไฟฟ้า แต่ยังไม่เร็วพอที่จะก้าวข้ามผ่านวิกฤตพลังงานในปัจจุบัน นอกจากนี้ การเติบโตอย่างรวดเร็วของความต้องการใช้พลังงานสะอาดจะเป็นการสร้างโอกาสที่สำคัญแก่ภูมิภาคเอเชียตะวันออกเฉียงใต้เนื่องจากเป็นภูมิภาคที่มีแหล่งแร่สำคัญและมีความสามารถในการผลิตเพียงพอต่อความต้องการของอุตสาหกรรมในอนาคต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การประชุมรัฐมนตรีพลังงานอาเซียนกับทบวงการพลังงานหมุนเวียนระหว่างประเทศ ครั้งที่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การจัดทำรายงานทิศทางของพลังงานหมุนเวียนในอาเซียน ฉบับที่ 2 พบว่า อาเซียนจะเพิ่มความพยายามเพื่อมุ่งไปสู่การลดการเปลี่ยนแปลงสภาพภูมิอากาศ โดยเพิ่มสัดส่วนพลังงานหมุนเวียนและประสิทธิภาพการใช้พลังงาน ซึ่งจะส่งผลให้ความต้องการใช้พลังงานใน ค.ศ. </w:t>
      </w:r>
      <w:r w:rsidRPr="00BD3C51">
        <w:rPr>
          <w:rFonts w:ascii="TH SarabunPSK" w:hAnsi="TH SarabunPSK" w:cs="TH SarabunPSK"/>
          <w:sz w:val="32"/>
          <w:szCs w:val="32"/>
        </w:rPr>
        <w:t>2050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ลดลงร้อยละ 2</w:t>
      </w:r>
      <w:r w:rsidRPr="00BD3C51">
        <w:rPr>
          <w:rFonts w:ascii="TH SarabunPSK" w:hAnsi="TH SarabunPSK" w:cs="TH SarabunPSK"/>
          <w:sz w:val="32"/>
          <w:szCs w:val="32"/>
        </w:rPr>
        <w:t>0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เมื่อเทียบกับการดำเนินการตามแผนพลังงานตามปกติในปัจจุบันและจะมีการใช้พลังงานชีวมวล พลังงานแสงอาทิตย์ และพลังงานลมเพิ่มขึ้น อีกทั้งเชื้อเพลิงไฮโดรเจนจะมีบทบาทสำคัญในภาคอุตสาหกรรม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2.5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การประชุมรัฐมนตรีพลังงานอาเซียนกับสหรัฐอเมริกา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ปัจจุบันสหรัฐอเมริกาได้ส่งเสริมการเปลี่ยนผ่านไปสู่พลังงานสะอาดและเสริมสร้างความมั่นคงทางพลังงาน โดยกำหนดเป้าหมายที่จะให้มีการจำหน่ายยานยนต์ไฟฟ้าทั่วประเทศให้ได้ร้อยละ 50 ภายใน ค.ศ. 2030 และผลิตไฟฟ้าจากพลังงานสะอาดให้ได้ร้อยละ 100 ภายใน ค.ศ. 2035 เพื่อบรรลุเป้าหมายการปล่อยก๊าซเรือนกระจกสุทธิเป็นศูนย์ ภายใน ค.ศ. </w:t>
      </w:r>
      <w:r w:rsidRPr="00BD3C51">
        <w:rPr>
          <w:rFonts w:ascii="TH SarabunPSK" w:hAnsi="TH SarabunPSK" w:cs="TH SarabunPSK"/>
          <w:sz w:val="32"/>
          <w:szCs w:val="32"/>
        </w:rPr>
        <w:t>2050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ทั้งนี้ สหรัฐอเมริกาได้นำเสนอโครงการ </w:t>
      </w:r>
      <w:r w:rsidRPr="00BD3C51">
        <w:rPr>
          <w:rFonts w:ascii="TH SarabunPSK" w:hAnsi="TH SarabunPSK" w:cs="TH SarabunPSK"/>
          <w:sz w:val="32"/>
          <w:szCs w:val="32"/>
        </w:rPr>
        <w:t xml:space="preserve">Southeast Asia Smart Power Program </w:t>
      </w:r>
      <w:r w:rsidRPr="00BD3C51">
        <w:rPr>
          <w:rFonts w:ascii="TH SarabunPSK" w:hAnsi="TH SarabunPSK" w:cs="TH SarabunPSK"/>
          <w:sz w:val="32"/>
          <w:szCs w:val="32"/>
          <w:cs/>
        </w:rPr>
        <w:t>ที่มุ่งเน้นการพัฒนาโครงการด้านพลังงานสะอาดในภูมิภาคและยกระดับการเชื่อมโยงทางพลังงานและส่งเสริมการค้าพลังงานแบบพหุภาคีในภูมิภาคอีกด้วย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2.6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การประชุมระดับรัฐมนตรีพลังงานของการประชุมโครงการบูรณาการด้านไฟฟ้าระหว่าง สปป. ลาว ไทย มาเลเซีย และสิงคโปร์ ครั้งที่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รัฐมนตรีพลังงานทั้ง 4 ประเทศได้ให้การรับรองถ้อยแถลงร่วมของการประชุมโครงการบูรณาการด้านไฟฟ้าฯ โดยริเริ่มการซื้อ-ขายไฟฟ้าพหุภาคีข้ามพรมแดนที่ใช้การเชื่อมต่อโครงข่ายที่มีอยู่ของแต่ละประเทศเป็นระยะเวลา </w:t>
      </w:r>
      <w:r w:rsidRPr="00BD3C51">
        <w:rPr>
          <w:rFonts w:ascii="TH SarabunPSK" w:hAnsi="TH SarabunPSK" w:cs="TH SarabunPSK"/>
          <w:sz w:val="32"/>
          <w:szCs w:val="32"/>
        </w:rPr>
        <w:t>2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ปี ระหว่างปี </w:t>
      </w:r>
      <w:r w:rsidRPr="00BD3C51">
        <w:rPr>
          <w:rFonts w:ascii="TH SarabunPSK" w:hAnsi="TH SarabunPSK" w:cs="TH SarabunPSK"/>
          <w:sz w:val="32"/>
          <w:szCs w:val="32"/>
        </w:rPr>
        <w:t xml:space="preserve">2565 </w:t>
      </w:r>
      <w:r w:rsidRPr="00BD3C51">
        <w:rPr>
          <w:rFonts w:ascii="TH SarabunPSK" w:hAnsi="TH SarabunPSK" w:cs="TH SarabunPSK"/>
          <w:sz w:val="32"/>
          <w:szCs w:val="32"/>
          <w:cs/>
        </w:rPr>
        <w:t>- 2566 เพื่อเสริมสร้างความมั่นคงและการบูรณาการพลังงานหมุนเวียนในภูมิภาค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2.7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การประกาศผลรางวัลดีเด่นด้านพลังงานอาเซียน ประจำปี 2565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ไทยมีผู้รับรางวัลทั้งสิ้น 23 รางวัล ใน 4 ประเกท ดังนี้ (1) ประเภทการบริหารจัดการพลังงานในอาคารและภาคอุตสาหกรรมยอดเยี่ยม </w:t>
      </w:r>
      <w:r w:rsidRPr="00BD3C51">
        <w:rPr>
          <w:rFonts w:ascii="TH SarabunPSK" w:hAnsi="TH SarabunPSK" w:cs="TH SarabunPSK"/>
          <w:sz w:val="32"/>
          <w:szCs w:val="32"/>
          <w:cs/>
        </w:rPr>
        <w:lastRenderedPageBreak/>
        <w:t xml:space="preserve">จำนวน </w:t>
      </w:r>
      <w:r w:rsidRPr="00BD3C51">
        <w:rPr>
          <w:rFonts w:ascii="TH SarabunPSK" w:hAnsi="TH SarabunPSK" w:cs="TH SarabunPSK"/>
          <w:sz w:val="32"/>
          <w:szCs w:val="32"/>
        </w:rPr>
        <w:t xml:space="preserve">3 </w:t>
      </w:r>
      <w:r w:rsidRPr="00BD3C51">
        <w:rPr>
          <w:rFonts w:ascii="TH SarabunPSK" w:hAnsi="TH SarabunPSK" w:cs="TH SarabunPSK"/>
          <w:sz w:val="32"/>
          <w:szCs w:val="32"/>
          <w:cs/>
        </w:rPr>
        <w:t>รางวัล (2) ประเภทอาคารอนุรักษ์พลังงาน จำนวน 5 รางวัล (</w:t>
      </w:r>
      <w:r w:rsidRPr="00BD3C51">
        <w:rPr>
          <w:rFonts w:ascii="TH SarabunPSK" w:hAnsi="TH SarabunPSK" w:cs="TH SarabunPSK"/>
          <w:sz w:val="32"/>
          <w:szCs w:val="32"/>
        </w:rPr>
        <w:t>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ประเภทโครงการด้านพลังงานหมุนเวียน </w:t>
      </w:r>
      <w:r w:rsidRPr="00BD3C51">
        <w:rPr>
          <w:rFonts w:ascii="TH SarabunPSK" w:hAnsi="TH SarabunPSK" w:cs="TH SarabunPSK"/>
          <w:sz w:val="32"/>
          <w:szCs w:val="32"/>
        </w:rPr>
        <w:t>12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รางวัล และ (4) รางวัลประกาศเกียรติคุณบุคคลดีเด่นด้านพลังงานในอาเซียน ประจำปี 2565 จำนวน 3 รางวัล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บทบาทของไทยและประโยชน์ที่ไทยได้รับจากการประชุม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ไทยได้แสดงวิสัยทัศน์เกี่ยวกับสถานการณ์พลังงานในปัจจุบันว่า อาเซียนต้องคำนึงถึงความสำคัญในการจัดหาพลังงานให้เพียงพอต่อความต้องการ การมีเสถียรภาพ มีราคาที่หาซื้อได้และยั่งยืน และมุ่งขับเคลื่อนการเปลี่ยนผ่านด้านพลังงานจากแหล่งเชื้อเพลิงฟอสซิลสู่พลังงานสะอาดมากยิ่งขึ้น โดยไทยยินดีให้การสนับสนุนในสาขาความร่วมมือต่าง ๆ รวมถึงกรอบความร่วมมือระหว่างอาเซียนกับประเทศคู่เจรจาและองค์กรระหว่างประเทศ นอกจากนี้ ไทยได้แลกเปลี่ยนข้อมูลและข้อคิดเห็นเกี่ยวกับการเสริมสร้างความร่วมมือด้านพลังงานในภูมิภาคกับประเทศสมาชิกอาเซียน ประเทศคู่เจรจา และองค์การระหว่างประเทศ ซึ่งจะนำไปสู่การพัฒนาภาคพลังงานของไทยต่อไป</w:t>
      </w:r>
    </w:p>
    <w:p w:rsidR="000A7CD6" w:rsidRPr="00BD3C51" w:rsidRDefault="000A7CD6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73519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573519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ผลการประชุมรัฐมนตรีเศรษฐกิจอาเซียน (</w:t>
      </w:r>
      <w:r w:rsidR="00573519" w:rsidRPr="00BD3C51">
        <w:rPr>
          <w:rFonts w:ascii="TH SarabunPSK" w:hAnsi="TH SarabunPSK" w:cs="TH SarabunPSK"/>
          <w:b/>
          <w:bCs/>
          <w:sz w:val="32"/>
          <w:szCs w:val="32"/>
        </w:rPr>
        <w:t>ASEAN Economic Ministers</w:t>
      </w:r>
      <w:r w:rsidR="00573519" w:rsidRPr="00BD3C5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573519" w:rsidRPr="00BD3C51">
        <w:rPr>
          <w:rFonts w:ascii="TH SarabunPSK" w:hAnsi="TH SarabunPSK" w:cs="TH SarabunPSK"/>
          <w:b/>
          <w:bCs/>
          <w:sz w:val="32"/>
          <w:szCs w:val="32"/>
        </w:rPr>
        <w:t xml:space="preserve"> AEM</w:t>
      </w:r>
      <w:r w:rsidR="00573519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) ครั้งที่ </w:t>
      </w:r>
      <w:r w:rsidR="00573519" w:rsidRPr="00BD3C51">
        <w:rPr>
          <w:rFonts w:ascii="TH SarabunPSK" w:hAnsi="TH SarabunPSK" w:cs="TH SarabunPSK"/>
          <w:b/>
          <w:bCs/>
          <w:sz w:val="32"/>
          <w:szCs w:val="32"/>
        </w:rPr>
        <w:t>54</w:t>
      </w:r>
      <w:r w:rsidR="00573519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CF0D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573519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การประชุมที่เกี่ยวข้อง 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คณะรัฐมนตรีมีมติรับทราบตามที่กระทรวงพาณิชย์ (พณ.) เสนอผลการประชุมรัฐมนตรีเศรษฐกิจอาเซียน (</w:t>
      </w:r>
      <w:r w:rsidRPr="00BD3C51">
        <w:rPr>
          <w:rFonts w:ascii="TH SarabunPSK" w:hAnsi="TH SarabunPSK" w:cs="TH SarabunPSK"/>
          <w:sz w:val="32"/>
          <w:szCs w:val="32"/>
        </w:rPr>
        <w:t>ASEAN Economic Ministers</w:t>
      </w:r>
      <w:r w:rsidRPr="00BD3C51">
        <w:rPr>
          <w:rFonts w:ascii="TH SarabunPSK" w:hAnsi="TH SarabunPSK" w:cs="TH SarabunPSK"/>
          <w:sz w:val="32"/>
          <w:szCs w:val="32"/>
          <w:cs/>
        </w:rPr>
        <w:t>:</w:t>
      </w:r>
      <w:r w:rsidRPr="00BD3C51">
        <w:rPr>
          <w:rFonts w:ascii="TH SarabunPSK" w:hAnsi="TH SarabunPSK" w:cs="TH SarabunPSK"/>
          <w:sz w:val="32"/>
          <w:szCs w:val="32"/>
        </w:rPr>
        <w:t xml:space="preserve"> AEM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ครั้งที่ 54 และการประชุมที่เกี่ยวข้อง เมื่อวันที่ 14 - 18 กันยายน 2565 ณ จังหวัดเสียมราฐ ราชอาณาจักรกัมพูชา โดยมีผู้ช่วยรัฐมนตรีประจำกระทรวงพาณิชย์ (นายสรรเสริญ </w:t>
      </w:r>
      <w:r w:rsidR="00CF0D4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สมะลาภา) เข้าร่วมประชุม [คณะรัฐมนตรีมีมติ (6 กันยายน 2565) เห็นชอบร่างเอกสารที่จะมีการลงนามรับรอง </w:t>
      </w:r>
      <w:r w:rsidR="00CF0D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และให้ความเห็นชอบในการประชุม </w:t>
      </w:r>
      <w:r w:rsidRPr="00BD3C51">
        <w:rPr>
          <w:rFonts w:ascii="TH SarabunPSK" w:hAnsi="TH SarabunPSK" w:cs="TH SarabunPSK"/>
          <w:sz w:val="32"/>
          <w:szCs w:val="32"/>
        </w:rPr>
        <w:t xml:space="preserve">AEM </w:t>
      </w:r>
      <w:r w:rsidRPr="00BD3C51">
        <w:rPr>
          <w:rFonts w:ascii="TH SarabunPSK" w:hAnsi="TH SarabunPSK" w:cs="TH SarabunPSK"/>
          <w:sz w:val="32"/>
          <w:szCs w:val="32"/>
          <w:cs/>
        </w:rPr>
        <w:t>และการประชุมที่เกี่ยวข้อง และมอบหมายให้ รองนายกรัฐมนตรี</w:t>
      </w:r>
      <w:r w:rsidR="00BD67E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และรัฐมนตรีว่าการกระทรวงพาณิชย์หรือผู้แทนที่ได้รับมอบหมายลงนามและรับรองเอกสารตามที่เสนอ] </w:t>
      </w:r>
      <w:r w:rsidR="00BD67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>สรุปสาระสำคัญได้ ดังนี้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ผลการประชุม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 xml:space="preserve">AEM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ครั้งที่ 54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ดำเนินการเกี่ยวกับประเด็นด้านเศรษฐกิจที่กัมพูชาในฐานะประธานอาเซียนผลักดันให้บรรลุผลสำเร็จในปี 2565 (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>Priority Economic Deliverables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>PEDs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แล้วเสร็จ </w:t>
      </w:r>
      <w:r w:rsidRPr="00BD3C51">
        <w:rPr>
          <w:rFonts w:ascii="TH SarabunPSK" w:hAnsi="TH SarabunPSK" w:cs="TH SarabunPSK"/>
          <w:sz w:val="32"/>
          <w:szCs w:val="32"/>
        </w:rPr>
        <w:t>4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ประเด็น จาก </w:t>
      </w:r>
      <w:r w:rsidRPr="00BD3C51">
        <w:rPr>
          <w:rFonts w:ascii="TH SarabunPSK" w:hAnsi="TH SarabunPSK" w:cs="TH SarabunPSK"/>
          <w:sz w:val="32"/>
          <w:szCs w:val="32"/>
        </w:rPr>
        <w:t>9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ประเด็น เช่น การประกาศการเจรจากรอบความตกลงว่าด้วยการแข่งขันของอาเซียน การจัดทำแผนงานเพื่อสนับสนุนการดำเนินการตามกรอบเศรษฐกิจหมุนเวียนสำหรับประชาคมเศรษฐกิจอาเซียน และการประกาศเริ่มการเจรจายกระดับความตกลงการค้าสินค้าของอาเซียน ทั้งนี้ มีประเด็นใน </w:t>
      </w:r>
      <w:r w:rsidRPr="00BD3C51">
        <w:rPr>
          <w:rFonts w:ascii="TH SarabunPSK" w:hAnsi="TH SarabunPSK" w:cs="TH SarabunPSK"/>
          <w:sz w:val="32"/>
          <w:szCs w:val="32"/>
        </w:rPr>
        <w:t>PED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ร ที่ดำเนินการเสร็จแล้วในสาระสำคัญ 1 ประเด็น คือ ความตกลงว่าด้วยการเคลื่อนย้ายบุคคลธรรมดาของอาเซียน ซึ่งได้ขอให้สมาชิกอาเซียนเร่งดำเนินการเพื่อให้ </w:t>
      </w:r>
      <w:r w:rsidRPr="00BD3C51">
        <w:rPr>
          <w:rFonts w:ascii="TH SarabunPSK" w:hAnsi="TH SarabunPSK" w:cs="TH SarabunPSK"/>
          <w:sz w:val="32"/>
          <w:szCs w:val="32"/>
        </w:rPr>
        <w:t xml:space="preserve">AEM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สามารถลงนามพิธีสารเพื่อแก้ไขความตกลงฯ ได้ภายในปี </w:t>
      </w:r>
      <w:r w:rsidRPr="00BD3C51">
        <w:rPr>
          <w:rFonts w:ascii="TH SarabunPSK" w:hAnsi="TH SarabunPSK" w:cs="TH SarabunPSK"/>
          <w:sz w:val="32"/>
          <w:szCs w:val="32"/>
        </w:rPr>
        <w:t>2565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1.2 มอบหมายให้สมาชิกอาเซียนเร่งดำเนินการเพื่อให้สามารถลงนามความตกลงเพื่อขยายอายุและแก้ไขบันทึกความเข้าใจว่าด้วยการดำเนินการมาตรการที่มิใช่ภาษีสำหรับสินค้าจำเป็นภายใต้แผนปฏิบัติการฮานอยว่าด้วยการส่งเสริมความร่วมมือด้านเศรษฐกิจและความเชื่อมโยงห่วงโซ่อุปทานของอาเซียนให้เข้มแข็งในการตอบสนองต่อการระบาดใหญ่ของโรคติดเชื้อไวรัสโคโรนา </w:t>
      </w:r>
      <w:r w:rsidRPr="00BD3C51">
        <w:rPr>
          <w:rFonts w:ascii="TH SarabunPSK" w:hAnsi="TH SarabunPSK" w:cs="TH SarabunPSK"/>
          <w:sz w:val="32"/>
          <w:szCs w:val="32"/>
        </w:rPr>
        <w:t xml:space="preserve">2019 </w:t>
      </w:r>
      <w:r w:rsidRPr="00BD3C51">
        <w:rPr>
          <w:rFonts w:ascii="TH SarabunPSK" w:hAnsi="TH SarabunPSK" w:cs="TH SarabunPSK"/>
          <w:sz w:val="32"/>
          <w:szCs w:val="32"/>
          <w:cs/>
        </w:rPr>
        <w:t>(โควิด-</w:t>
      </w:r>
      <w:r w:rsidRPr="00BD3C51">
        <w:rPr>
          <w:rFonts w:ascii="TH SarabunPSK" w:hAnsi="TH SarabunPSK" w:cs="TH SarabunPSK"/>
          <w:sz w:val="32"/>
          <w:szCs w:val="32"/>
        </w:rPr>
        <w:t>19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และบัญชีรายการสินค้าจำเป็นภายใต้บันทึกความเข้าใจฯ (สิ้นสุดในวันที่ 13 พฤศจิกายน 2565) ให้แล้วเสร็จภายในปี 2565 รวมทั้งให้พิจารณารายการสินค้าเพิ่มติมเพื่อให้มีรายการสินค้าจำเป็นที่สมาชิกอาเซียนเห็นชอบร่วมกัน อย่างน้อย </w:t>
      </w:r>
      <w:r w:rsidRPr="00BD3C51">
        <w:rPr>
          <w:rFonts w:ascii="TH SarabunPSK" w:hAnsi="TH SarabunPSK" w:cs="TH SarabunPSK"/>
          <w:sz w:val="32"/>
          <w:szCs w:val="32"/>
        </w:rPr>
        <w:t>100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รายการ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1.3 มอบหมายให้คณะทำงานระดับสูงว่าด้วยการรวมกลุ่มทางเศรษฐกิจกำกับดูแลการจัดทำองค์ประกอบหลักของวิสัยทัศน์ประชาคมอาเซียน ภายหลังปี 2568 ในส่วนของเสาเศรษฐกิจให้ครอบคลุม กระชับ ชัดเจน มียุทธศาสตร์ และสามารถสร้างมูลค่าเพิ่ม โดยคำนึงถึงแนวโน้มและความท้าทายใหม่ ๆ เพื่อเสนอผู้นำอาเซียนให้การรับรองต่อไป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1.4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รับทราบแผนการจัดทำความตกลงกรอบเศรษฐกิจดิจิทัลอาเซียน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ซึ่งมีกำหนดแล้วเสร็จในช่วงกลางปี </w:t>
      </w:r>
      <w:r w:rsidRPr="00BD3C51">
        <w:rPr>
          <w:rFonts w:ascii="TH SarabunPSK" w:hAnsi="TH SarabunPSK" w:cs="TH SarabunPSK"/>
          <w:sz w:val="32"/>
          <w:szCs w:val="32"/>
        </w:rPr>
        <w:t>2566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และคาดว่าอาเซียนจะสามารถเริ่มต้นเจรจาความตกลงฯ ได้ในช่วงปลายปี </w:t>
      </w:r>
      <w:r w:rsidRPr="00BD3C51">
        <w:rPr>
          <w:rFonts w:ascii="TH SarabunPSK" w:hAnsi="TH SarabunPSK" w:cs="TH SarabunPSK"/>
          <w:sz w:val="32"/>
          <w:szCs w:val="32"/>
        </w:rPr>
        <w:t>2566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BD67E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ต้นปี </w:t>
      </w:r>
      <w:r w:rsidRPr="00BD3C51">
        <w:rPr>
          <w:rFonts w:ascii="TH SarabunPSK" w:hAnsi="TH SarabunPSK" w:cs="TH SarabunPSK"/>
          <w:sz w:val="32"/>
          <w:szCs w:val="32"/>
        </w:rPr>
        <w:t>2567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</w:rPr>
        <w:lastRenderedPageBreak/>
        <w:tab/>
      </w: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</w:rPr>
        <w:tab/>
        <w:t>1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</w:rPr>
        <w:t xml:space="preserve">5 </w:t>
      </w:r>
      <w:r w:rsidRPr="00BD3C51">
        <w:rPr>
          <w:rFonts w:ascii="TH SarabunPSK" w:hAnsi="TH SarabunPSK" w:cs="TH SarabunPSK"/>
          <w:sz w:val="32"/>
          <w:szCs w:val="32"/>
          <w:cs/>
        </w:rPr>
        <w:t>รับทราบผลการประเมินของคณะค้นหาความจริงเยือนติมอร์-เลสเต ของเสาเศรษฐกิจ ซึ่งมีข้อกังวลด้านความเข้าใจในกระบวนการทำงานของอาเซียน ความรู้เชิงเทคนิค และทักษะการเจรจ จึงเสนอโครงการเสริมสร้างศักยภาพเพื่อการเข้าสู่อาเซียนของติมอร์-เลสเต และเพิ่มจำนวนกิจกรรมและการประชุมในกรอบอาเซียนที่ติมอร์-เลสเตเข้าร่วมได้เพื่อเสริมสร้างขีดความสามารถ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</w:rPr>
        <w:tab/>
        <w:t>2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การประชุมคณะมนตรีเขตการค้าเสรีอาเซียน ครั้งที่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>36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2.1 เห็นชอบบัญชีกฎเฉพาะรายสินค้า บัญชีรายการสินค้าสิ่งทอ และบัญชีรายการสินค้าเทคโนโลยีสารสนเทศของอาเซียนในระบบพิกัดศุลกากรฮาร์โมไนซ์อาเซียน ฉบับ ค.ศ. </w:t>
      </w:r>
      <w:r w:rsidRPr="00BD3C51">
        <w:rPr>
          <w:rFonts w:ascii="TH SarabunPSK" w:hAnsi="TH SarabunPSK" w:cs="TH SarabunPSK"/>
          <w:sz w:val="32"/>
          <w:szCs w:val="32"/>
        </w:rPr>
        <w:t xml:space="preserve">2022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และให้เร่งดำเนินการเพื่อให้สามารถบังคับใช้ได้ภายในวันที่ </w:t>
      </w:r>
      <w:r w:rsidRPr="00BD3C51">
        <w:rPr>
          <w:rFonts w:ascii="TH SarabunPSK" w:hAnsi="TH SarabunPSK" w:cs="TH SarabunPSK"/>
          <w:sz w:val="32"/>
          <w:szCs w:val="32"/>
        </w:rPr>
        <w:t>1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BD3C51">
        <w:rPr>
          <w:rFonts w:ascii="TH SarabunPSK" w:hAnsi="TH SarabunPSK" w:cs="TH SarabunPSK"/>
          <w:sz w:val="32"/>
          <w:szCs w:val="32"/>
        </w:rPr>
        <w:t>2566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2.2 เห็นชอบเอกสารข้อเสนอแนวทางการเจรจายกระดับความตกลงการค้าสินค้าของอาเซียน (</w:t>
      </w:r>
      <w:r w:rsidRPr="00BD3C51">
        <w:rPr>
          <w:rFonts w:ascii="TH SarabunPSK" w:hAnsi="TH SarabunPSK" w:cs="TH SarabunPSK"/>
          <w:sz w:val="32"/>
          <w:szCs w:val="32"/>
        </w:rPr>
        <w:t>ASEAN Trade in Goods Agreement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D3C51">
        <w:rPr>
          <w:rFonts w:ascii="TH SarabunPSK" w:hAnsi="TH SarabunPSK" w:cs="TH SarabunPSK"/>
          <w:sz w:val="32"/>
          <w:szCs w:val="32"/>
        </w:rPr>
        <w:t>ATIGA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โดยไทยเป็นเจ้าภาพจัดการประชุมคณะเจรจายกระดับความตกลง </w:t>
      </w:r>
      <w:r w:rsidRPr="00BD3C51">
        <w:rPr>
          <w:rFonts w:ascii="TH SarabunPSK" w:hAnsi="TH SarabunPSK" w:cs="TH SarabunPSK"/>
          <w:sz w:val="32"/>
          <w:szCs w:val="32"/>
        </w:rPr>
        <w:t xml:space="preserve">ATIGA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BD3C51">
        <w:rPr>
          <w:rFonts w:ascii="TH SarabunPSK" w:hAnsi="TH SarabunPSK" w:cs="TH SarabunPSK"/>
          <w:sz w:val="32"/>
          <w:szCs w:val="32"/>
        </w:rPr>
        <w:t>1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BD3C51">
        <w:rPr>
          <w:rFonts w:ascii="TH SarabunPSK" w:hAnsi="TH SarabunPSK" w:cs="TH SarabunPSK"/>
          <w:sz w:val="32"/>
          <w:szCs w:val="32"/>
        </w:rPr>
        <w:t xml:space="preserve">29 </w:t>
      </w:r>
      <w:r w:rsidRPr="00BD3C51">
        <w:rPr>
          <w:rFonts w:ascii="TH SarabunPSK" w:hAnsi="TH SarabunPSK" w:cs="TH SarabunPSK"/>
          <w:sz w:val="32"/>
          <w:szCs w:val="32"/>
          <w:cs/>
        </w:rPr>
        <w:t>- 30 กันยายน 2565 ณ จังหวัดกระบี่ และตั้งเป้าสรุปผลการเจรจาฯ ให้ได้ภายใน 2 ปี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2.3 กัมพูชา สาธารณรัฐประชาธิปไตยประชาชนลาว และสาธารณรัฐแห่งสหภาพเมียนมาเรียกร้องให้ไทยหารือกับหน่วยงานที่เกี่ยวข้องเพื่อให้ผู้นำเข้าทั่วไปสามารถนำเข้าข้าวโพดเลี้ยงสัตว์ได้ตลอดทั้งปี ซึ่งไทยแจ้งว่าได้แก้ปัญหาอย่างต่อเนื่องและมีการปรับกฎระเบียบให้มีความยืดหยุ่นมากขึ้น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</w:rPr>
        <w:tab/>
        <w:t>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การประชุมคณะรัฐมนตรีเขตการลงทุนอาเซียน ครั้งที่ </w:t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มอบหมายให้คณะกรรมการประสานงานด้านการลงทุนของอาเซียนจัดทำพิธีสารเพื่อแก้ไขความตกลงว่าด้วยการลงทุนอาเซียน ฉบับที่ 5 </w:t>
      </w:r>
      <w:r w:rsidR="00613B7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D3C51">
        <w:rPr>
          <w:rFonts w:ascii="TH SarabunPSK" w:hAnsi="TH SarabunPSK" w:cs="TH SarabunPSK"/>
          <w:sz w:val="32"/>
          <w:szCs w:val="32"/>
          <w:cs/>
        </w:rPr>
        <w:t>ให้แล้วเสร็จตามเป้าหมายภายในปี 2566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การหารือของรัฐมนตรีเศรษฐกิจอาเซียนกับประเทศนอกภูมิภาค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73519" w:rsidRPr="00BD3C51" w:rsidTr="00CC4A5C">
        <w:tc>
          <w:tcPr>
            <w:tcW w:w="2689" w:type="dxa"/>
          </w:tcPr>
          <w:p w:rsidR="00573519" w:rsidRPr="00BD3C51" w:rsidRDefault="0057351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การหารือ</w:t>
            </w:r>
          </w:p>
        </w:tc>
        <w:tc>
          <w:tcPr>
            <w:tcW w:w="6327" w:type="dxa"/>
          </w:tcPr>
          <w:p w:rsidR="00573519" w:rsidRPr="00BD3C51" w:rsidRDefault="0057351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573519" w:rsidRPr="00BD3C51" w:rsidTr="00CC4A5C">
        <w:tc>
          <w:tcPr>
            <w:tcW w:w="2689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อาเซียน-จีน</w:t>
            </w:r>
          </w:p>
        </w:tc>
        <w:tc>
          <w:tcPr>
            <w:tcW w:w="6327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เห็นชอบ (1) ผลการศึกษาการยกระดับความตกลงการค้าเสรีอาเซียน-จีน ซึ่งครอบคลุมการเปิดเสรีเพิ่มเติมด้านการค้าสินค้า ด้านการลงทุนและการคุ้มครองการลงทุน และการขยายสาขาความร่วมมือต่าง ๆ เช่น เศรษฐกิจดิจิทัล เศรษฐกิจสีเขียว และ (2) แผนงานว่าด้วยการขยายความร่วมมือด้านเศรษฐกิจการค้าอาเซียน-จีนในเชิงลึก ปี 2565 – 2569 </w:t>
            </w:r>
          </w:p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- รับรองแถลงการณ์ร่วมว่าด้วยความร่วมมือเพื่อการฟื้นฟูเศรษฐกิจภายหลังโควิด</w:t>
            </w:r>
          </w:p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- รับทราบข้อริเริ่มอาเซียน-จีนในการเสริมสร้างความร่วมมือด้านพาณิชย์อิเล็กทรอนิกส์</w:t>
            </w:r>
          </w:p>
        </w:tc>
      </w:tr>
      <w:tr w:rsidR="00573519" w:rsidRPr="00BD3C51" w:rsidTr="00CC4A5C">
        <w:tc>
          <w:tcPr>
            <w:tcW w:w="2689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อาเซียน-อินเดีย</w:t>
            </w:r>
          </w:p>
        </w:tc>
        <w:tc>
          <w:tcPr>
            <w:tcW w:w="6327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เห็นชอบเอกสารขอบเขตการทบทวนความตกลงการค้าสินค้าอาเซียน-อินเดีย และประกาศจัดตั้งคณะกรรมการร่วมภายใต้ความตกลงการค้าสินค้าอาเซียน-อินเดีย เพื่อเป็นกลไกการทบทวนความตกลงฯ โดยมุ่งหวังให้มีการเปิดตลาดเพิ่มเติม และปรับกฎระเบียบให้สอดคล้องกับสถานการณ์การค้า และเอื้อต่อการอำนวยความสะดวกในการทำธุรกิจ</w:t>
            </w:r>
          </w:p>
        </w:tc>
      </w:tr>
      <w:tr w:rsidR="00573519" w:rsidRPr="00BD3C51" w:rsidTr="00CC4A5C">
        <w:tc>
          <w:tcPr>
            <w:tcW w:w="2689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อาเซียน-ออสเตรเลีย-นิวซีแลนด์</w:t>
            </w:r>
          </w:p>
        </w:tc>
        <w:tc>
          <w:tcPr>
            <w:tcW w:w="6327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รับทราบความคืบหน้าการเจรจายกระดับความตกลงการค้าเสรีอาเซียน-ออสเตรเลีย-นิวซีแลนด์ ซึ่งมีความคืบหน้าร้อยละ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และยืนยัน</w:t>
            </w:r>
            <w:r w:rsidR="00DE2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การประกาศสรุปผลการเจรจายกระดับความตกลงฯ อย่างมีนัยสำคัญภายในปีนี้</w:t>
            </w:r>
          </w:p>
        </w:tc>
      </w:tr>
      <w:tr w:rsidR="00573519" w:rsidRPr="00BD3C51" w:rsidTr="00CC4A5C">
        <w:tc>
          <w:tcPr>
            <w:tcW w:w="2689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อาเซียน-เกาหลีใต้</w:t>
            </w:r>
          </w:p>
        </w:tc>
        <w:tc>
          <w:tcPr>
            <w:tcW w:w="6327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รับทราบความคืบหน้าการศึกษาร่วมเพื่อยกระดับความตกลงการค้าเสรีอาเซียน-เกาหลีใต้</w:t>
            </w:r>
          </w:p>
        </w:tc>
      </w:tr>
      <w:tr w:rsidR="00573519" w:rsidRPr="00BD3C51" w:rsidTr="00CC4A5C">
        <w:tc>
          <w:tcPr>
            <w:tcW w:w="2689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อาเซียน-แคนาดา</w:t>
            </w:r>
          </w:p>
        </w:tc>
        <w:tc>
          <w:tcPr>
            <w:tcW w:w="6327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รับทราบความคืบหน้าการเจรจาความตกลงการค้าเสรีอาเซียน-แคนาดารอบแรก ซึ่งได้หารือขอบเขตโครงสร้างข้อบทและประเด็นเจรจาต่าง ๆ เช่น การค้าสินค้าและบริการ การลงทุน ทรัพย์สินทางปัญญา พาณิชย์อิเล็กทรอนิกส์ และการแข่งขันทางการค้า นอกจากนี้ จะเร่งหารือประเด็นการค้าใหม่ ๆ เช่น แรงานและสิ่งแวดล้อม</w:t>
            </w:r>
          </w:p>
        </w:tc>
      </w:tr>
      <w:tr w:rsidR="00573519" w:rsidRPr="00BD3C51" w:rsidTr="00CC4A5C">
        <w:tc>
          <w:tcPr>
            <w:tcW w:w="2689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ความตกลงหุ้นส่วนทางเศรษฐกิจระดับภูมิภาค (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Regional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Comprehensive Economic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Partnership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RCEP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27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รับทราบสถานะล่าสุดของการมีผลใช้บังคับความตกลง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RCEP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โดยฟิลิปปินส์และอินโดนีเซียอยู่ระหว่างดำเนินการภายในเพื่อให้สัตยาบันความตกลงฯ นอกจากนี้ ให้จัดตั้งสำนักเลขาธิการ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RCEP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ในระยะแรกในรูปแบบหน่วยงานพิศษภายใต้สำนักงานเลขาธิการอาเซียน และให้คณะกรรมการร่วม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RCEP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่งสรุปประเด็นที่เกี่ยวข้องโดยเฉพาะกลไกการสนับสนุนงบประมาณเพื่อให้สามารถเริ่มดำเนินการได้ภายในปี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</w:tbl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</w:rPr>
        <w:tab/>
        <w:t>5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การหารือระหว่างรัฐมนตรีเศรษฐกิจอาเซียนกับสภาที่ปรึกษาธุรกิจอาเซียน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มีการแลกเปลี่ยนความเห็นในประเด็นการเปลี่ยนผ่านอาเซียนสู่ความเป็นดิจิทัล การส่งเสริมความยั่งยืนและเป็นมิตรต่อสิ่งแวดล้อมเพื่อการบรรลุความเป็นกลางทางคาร์บอน การเชื่อมโยงห่วงโซ่อุปทาน การพัฒนาทักษะและเสริมทักษะใหม่ ๆ และการพัฒนาขีดความสามารถของวิสาหกิจขนาดกลาง ขนาดย่อม และรายย่อย (</w:t>
      </w:r>
      <w:r w:rsidRPr="00BD3C51">
        <w:rPr>
          <w:rFonts w:ascii="TH SarabunPSK" w:hAnsi="TH SarabunPSK" w:cs="TH SarabunPSK"/>
          <w:sz w:val="32"/>
          <w:szCs w:val="32"/>
        </w:rPr>
        <w:t>Micro, Small &amp; Medium Enterprises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D3C51">
        <w:rPr>
          <w:rFonts w:ascii="TH SarabunPSK" w:hAnsi="TH SarabunPSK" w:cs="TH SarabunPSK"/>
          <w:sz w:val="32"/>
          <w:szCs w:val="32"/>
        </w:rPr>
        <w:t>MSMEs</w:t>
      </w:r>
      <w:r w:rsidRPr="00BD3C51">
        <w:rPr>
          <w:rFonts w:ascii="TH SarabunPSK" w:hAnsi="TH SarabunPSK" w:cs="TH SarabunPSK"/>
          <w:sz w:val="32"/>
          <w:szCs w:val="32"/>
          <w:cs/>
        </w:rPr>
        <w:t>)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การหารือของรัฐมนตรีเศรษฐกิจอาเซียนกับผู้อำนวยการใหญ่องค์การทรัพย์สินทางปัญญาโลก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เพื่อขยายความร่วมมือระหว่างอาเซียนและองค์การทรัพย์สินทางปัญญาโลก (</w:t>
      </w:r>
      <w:r w:rsidRPr="00BD3C51">
        <w:rPr>
          <w:rFonts w:ascii="TH SarabunPSK" w:hAnsi="TH SarabunPSK" w:cs="TH SarabunPSK"/>
          <w:sz w:val="32"/>
          <w:szCs w:val="32"/>
        </w:rPr>
        <w:t>World Intellectual Property Organization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D3C51">
        <w:rPr>
          <w:rFonts w:ascii="TH SarabunPSK" w:hAnsi="TH SarabunPSK" w:cs="TH SarabunPSK"/>
          <w:sz w:val="32"/>
          <w:szCs w:val="32"/>
        </w:rPr>
        <w:t>WIPO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) ให้ครอบคลุมการใช้ประโยชน์จากทรัพย์สินทางปัญญาและเทคโนโลยีดิจิทัลเพื่อขยายธุรกิจ </w:t>
      </w:r>
      <w:r w:rsidRPr="00BD3C51">
        <w:rPr>
          <w:rFonts w:ascii="TH SarabunPSK" w:hAnsi="TH SarabunPSK" w:cs="TH SarabunPSK"/>
          <w:sz w:val="32"/>
          <w:szCs w:val="32"/>
        </w:rPr>
        <w:t xml:space="preserve">Startups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D3C51">
        <w:rPr>
          <w:rFonts w:ascii="TH SarabunPSK" w:hAnsi="TH SarabunPSK" w:cs="TH SarabunPSK"/>
          <w:sz w:val="32"/>
          <w:szCs w:val="32"/>
        </w:rPr>
        <w:t xml:space="preserve">MSMEs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และเห็นชอบการจัดทำบันทึกความเข้าใจระหว่างอาเซียนและ </w:t>
      </w:r>
      <w:r w:rsidRPr="00BD3C51">
        <w:rPr>
          <w:rFonts w:ascii="TH SarabunPSK" w:hAnsi="TH SarabunPSK" w:cs="TH SarabunPSK"/>
          <w:sz w:val="32"/>
          <w:szCs w:val="32"/>
        </w:rPr>
        <w:t xml:space="preserve">WIPO </w:t>
      </w:r>
      <w:r w:rsidRPr="00BD3C51">
        <w:rPr>
          <w:rFonts w:ascii="TH SarabunPSK" w:hAnsi="TH SarabunPSK" w:cs="TH SarabunPSK"/>
          <w:sz w:val="32"/>
          <w:szCs w:val="32"/>
          <w:cs/>
        </w:rPr>
        <w:t>เพื่อเป็นกรอบส่งเสริมความร่วมมือที่เป็นรูปธรรมและเป็นประโยชน์ร่วมกัน</w:t>
      </w: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การหารือทวิภาคีระหว่างไทยกับประเทศคู่เจรจาต่าง ๆ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73519" w:rsidRPr="00BD3C51" w:rsidTr="00CC4A5C">
        <w:tc>
          <w:tcPr>
            <w:tcW w:w="1980" w:type="dxa"/>
          </w:tcPr>
          <w:p w:rsidR="00573519" w:rsidRPr="00BD3C51" w:rsidRDefault="0057351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การหารือ</w:t>
            </w:r>
          </w:p>
        </w:tc>
        <w:tc>
          <w:tcPr>
            <w:tcW w:w="7036" w:type="dxa"/>
          </w:tcPr>
          <w:p w:rsidR="00573519" w:rsidRPr="00BD3C51" w:rsidRDefault="00573519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573519" w:rsidRPr="00BD3C51" w:rsidTr="00CC4A5C">
        <w:tc>
          <w:tcPr>
            <w:tcW w:w="1980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ไทย-ติมอร์-เลสเต</w:t>
            </w:r>
          </w:p>
        </w:tc>
        <w:tc>
          <w:tcPr>
            <w:tcW w:w="7036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ติมอร์-เลสเตขอรับการสนับสนุนการสมัครเข้าเป็นสมาชิกอาเซียนและองค์การการค้าโลก นอกจากนี้ ผลการพิจารณาบันทึกความตกลงว่าด้วยการค้าข้าวรัฐต่อรัฐระหว่างไทยกับติมอร์-เลสเต อยู่ระหว่างการพิจารณาในขั้นตอนสุดท้าย</w:t>
            </w:r>
          </w:p>
        </w:tc>
      </w:tr>
      <w:tr w:rsidR="00573519" w:rsidRPr="00BD3C51" w:rsidTr="00CC4A5C">
        <w:tc>
          <w:tcPr>
            <w:tcW w:w="1980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ไทย-นิวซีแลนด์</w:t>
            </w:r>
          </w:p>
        </w:tc>
        <w:tc>
          <w:tcPr>
            <w:tcW w:w="7036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วซีแลนด์ขอบคุณไทยสำหรับการปรับปรุงเงื่อนไขการนำเข้าหอมหัวใหญ่ซึ่งทำให้สามารถส่งออกมายังไทยได้ตั้งแต่เดือนมีนาคม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และขอให้ไทยสนับสนุนการเปิดปรับปรุงข้อบทการระงับข้อพิพาทด้านการลงทุนระหว่างรัฐภาคีกับนักลงทุน (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Investor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State Dispute Settlement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ISDS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) ภายใต้ความตกลงเพื่อจัดตั้งเขตการค้าเสรีอาเซียน-ออสเตรเลีย-นิวซีแลนด์ (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Agreement Establishing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the ASEAN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Australia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New Zealand Free Trade Area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AANZFTA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เพื่อให้สมาชิกสามารถเลือกผูกพัน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ISDS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ได้ตามความสมัครใจ นอกจากนี้ ไทยขอให้นิวซีแลนด์สนับสนุนการลงคะแนนเสียงให้ไทยในการสมัครเป็นเจ้าภาพจัดงานเอ็กซ์โปวาระพิเศษ ในปี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2571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ด้วย</w:t>
            </w:r>
          </w:p>
        </w:tc>
      </w:tr>
      <w:tr w:rsidR="00573519" w:rsidRPr="00BD3C51" w:rsidTr="00CC4A5C">
        <w:tc>
          <w:tcPr>
            <w:tcW w:w="1980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ไทย-ออสเตรเลีย</w:t>
            </w:r>
          </w:p>
        </w:tc>
        <w:tc>
          <w:tcPr>
            <w:tcW w:w="7036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อสเตรเลียขอให้ไทยสนับสนุนการเปิดปรับปรุง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ISDS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เช่นเดียวกับนิวซีแลด์ และเพิ่มเรื่องการคัดกรองและการระงับข้อพิพาทโดยไม่อยู่ภายใต้กลไกการระงับข้อพิพาทภายใต้ความตกลง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AANZFTA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และการสะสมถิ่นกำเนิดสินค้าแบบเต็มส่วน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นอกจากนี้ ทั้งสองฝ่ายเห็นควรมีการลงนามเอกสารยุทธศาสตร์ความร่วมมือทางเศรษฐกิจในการประชุมรัฐมนตรีเอเปค เดือนพฤศจิกายน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กรุงเทพมหานคร</w:t>
            </w:r>
          </w:p>
        </w:tc>
      </w:tr>
      <w:tr w:rsidR="00573519" w:rsidRPr="00BD3C51" w:rsidTr="00CC4A5C">
        <w:tc>
          <w:tcPr>
            <w:tcW w:w="1980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ไทย-รัสเซีย</w:t>
            </w:r>
          </w:p>
        </w:tc>
        <w:tc>
          <w:tcPr>
            <w:tcW w:w="7036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ผลักดันให้การค้าทั้งสองฝ่ายขยายตัวเพิ่มขึ้นเป็น 1 หมื่นล้านดอลลาร์สหรัฐ โดยเน้นสินค้าเกษตรและอาหาร พลังงาน ปุ๊ย และยางพารา เป็นต้น</w:t>
            </w:r>
          </w:p>
        </w:tc>
      </w:tr>
      <w:tr w:rsidR="00573519" w:rsidRPr="00BD3C51" w:rsidTr="00CC4A5C">
        <w:tc>
          <w:tcPr>
            <w:tcW w:w="1980" w:type="dxa"/>
          </w:tcPr>
          <w:p w:rsidR="00573519" w:rsidRPr="00BD3C51" w:rsidRDefault="00573519" w:rsidP="00B5683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ไทย-คณะกรรมาธิการเศรษฐกิจยูเรเซีย (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Eurasian Economic Commission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>EEC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36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EEC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เสนอเป็นเจ้าภาพจัดการประชุมคณะทำงานร่วมระหว่างไทย-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EEC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3 ระหว่างเดือนตุลาคม 2565 -มกราคม 2566 ณ กรุงมอสโก สหพันธรัฐรัสเซีย</w:t>
            </w:r>
          </w:p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519" w:rsidRPr="00BD3C51" w:rsidTr="00CC4A5C">
        <w:tc>
          <w:tcPr>
            <w:tcW w:w="1980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ไทย-ฮ่องกง</w:t>
            </w:r>
          </w:p>
        </w:tc>
        <w:tc>
          <w:tcPr>
            <w:tcW w:w="7036" w:type="dxa"/>
          </w:tcPr>
          <w:p w:rsidR="00573519" w:rsidRPr="00BD3C51" w:rsidRDefault="00573519" w:rsidP="00B5683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หารือแนวทางความร่วมมือด้านธุรกิจบริการดิจิทัลคอนเทนต์และสื่อภาพยนตร์ และฮ่องกงขอให้ไทยสนับสนุนการเป็นสมาชิก </w:t>
            </w:r>
            <w:r w:rsidRPr="00BD3C51">
              <w:rPr>
                <w:rFonts w:ascii="TH SarabunPSK" w:hAnsi="TH SarabunPSK" w:cs="TH SarabunPSK"/>
                <w:sz w:val="32"/>
                <w:szCs w:val="32"/>
              </w:rPr>
              <w:t xml:space="preserve">RCEP </w:t>
            </w:r>
            <w:r w:rsidRPr="00BD3C51">
              <w:rPr>
                <w:rFonts w:ascii="TH SarabunPSK" w:hAnsi="TH SarabunPSK" w:cs="TH SarabunPSK"/>
                <w:sz w:val="32"/>
                <w:szCs w:val="32"/>
                <w:cs/>
              </w:rPr>
              <w:t>ซึ่งฮ่องกงได้ยื่นหนังสือแจ้งความประสงค์ต่อสำนักเลขาธิการอาเซียนแล้ว</w:t>
            </w:r>
          </w:p>
        </w:tc>
      </w:tr>
    </w:tbl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73519" w:rsidRPr="00BD3C51" w:rsidRDefault="00573519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8. ความเห็นและข้อสังเกต ในช่วงที่ผ่านมาอาเซียนดำเนินการเกี่ยวกับการตอบสนองต่อแนวโน้มการเปลี่ยนแปลงของเศรษฐกิจโลก โดยให้ความสำคัญในการเตรียมความพร้อมของอาเซียนไปสู่ยุคดิจิทัลและการพัฒนาที่ยั่งยืนในอนาคต เช่น การจัดทำความตกลงหุ้นส่วนเศรษฐกิจดิจิทัลและกรอบการพัฒนาเศรษฐกิจหมุนเวียนของอาเซียน รวมทั้งให้ความสำคัญเกี่ยวกับการอำนวยความสะดวกทางการค้าและการสร้างแนวทางใหม่ ๆ เพื่อเพิ่มศักยภาพทางการแข่งขัน เช่น ด้านนวัตกรรม เทคโนโลยี ทรัพยากรมนุษย์ และสิ่งแวดล้อม นอกจากนี้ ประเทศสมาชิกอาเซียนได้ตระหนักถึงแนวโน้มการค้ายุคใหม่ โดยมีการผนวกประเด็นการค้าใหม่ ๆ ในการเจรจายกระดับความตกลงการค้าเสรีของอาเซียนและอาเซียนกับคู่เจรจา เช่น การจัดซื้อจัดจ้าง แรงงาน สิ่งแวดล้อม การค้าดิจิทัล และเศรษฐกิจสีเขียว ซึ่งจะช่วยอำนวยความสะดวกทางการค้าและเปิดโอกาสให้ผู้ประกอบการใช้ประโยชน์จากความตกลงการค้าเสรีให้มากขึ้นเพื่อเร่งฟื้นฟูเศรษฐกิจหลังการแพร่ระบาดของโควิด-19 และรักษาสถานะการมีส่วนร่วมในห่วงโซ่อุปทานโลกของอาเซียนได้</w:t>
      </w:r>
    </w:p>
    <w:p w:rsidR="005F667A" w:rsidRPr="00BD3C51" w:rsidRDefault="005F667A" w:rsidP="00B56836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215BD7" w:rsidRPr="00BD3C51" w:rsidTr="005502EB">
        <w:tc>
          <w:tcPr>
            <w:tcW w:w="9594" w:type="dxa"/>
          </w:tcPr>
          <w:p w:rsidR="005F667A" w:rsidRPr="00BD3C51" w:rsidRDefault="005F667A" w:rsidP="00B5683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3D716D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3D716D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F66F0C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="003D716D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(กระทรวงเกษตรและสหกรณ์) </w:t>
      </w:r>
    </w:p>
    <w:p w:rsidR="003D716D" w:rsidRPr="00BD3C51" w:rsidRDefault="003D716D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คณะรัฐมนตรีมีมติอนุมัติตามที่รัฐมนตรีว่าการกระทรวงเกษตรและสหกรณ์เสนอแต่งตั้ง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นายพงศธร ศิริอ่อน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วิศวกรโยธาเชี่ยวชาญ กรมชลประทาน ให้ดำรงตำแหน่ง ผู้ทรงคุณวุฒิด้านวิศวกรรมโยธา (ด้านสำรวจและหรือออกแบบ) (วิศวกรโยธาทรงคุณวุฒิ) กรมชลประทาน กระทรวงเกษตรและสหกรณ์ ตั้งแต่วันที่ 12 กรกฎาคม 2565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 </w:t>
      </w:r>
    </w:p>
    <w:p w:rsidR="003D716D" w:rsidRPr="00BD3C51" w:rsidRDefault="003D716D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716D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3D716D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(กระทรวงศึกษาธิการ) </w:t>
      </w:r>
    </w:p>
    <w:p w:rsidR="003D716D" w:rsidRPr="00BD3C51" w:rsidRDefault="003D716D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คณะรัฐมนตรีมีมติอนุมัติตามที่รัฐมนตรีว่าการกระทรวงศึกษาธิการเสนอแต่งตั้งข้าราชการพลเรือนสามัญ สังกัดกระทรวงศึกษาธิการ ให้ดำรงตำแหน่งประเภทวิชาการ ระดับทรงคุณวุฒิ จำนวน 3 ราย ตั้งแต่วันที่มีคุณสมบัติครบถ้วนสมบูรณ์ ดังนี้ </w:t>
      </w:r>
    </w:p>
    <w:p w:rsidR="003D716D" w:rsidRPr="00BD3C51" w:rsidRDefault="003D716D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นางสาวทัศนีย์ พิศาลรัตนคุณ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ผู้เชี่ยวชาญเฉพาะด้านนโยบายและยุทธศาสตร์</w:t>
      </w:r>
      <w:r w:rsidR="00F66F0C" w:rsidRPr="00BD3C51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(นักวิเคราะห์นโยบายและแผนเชี่ยวชาญ) สำนักนโยบายและยุทธศาสตร์ สำนักงานปลัดกระทรวง ดำรงตำแหน่ง </w:t>
      </w:r>
      <w:r w:rsidR="009905E6" w:rsidRPr="00BD3C5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ที่ปรึกษาด้านนโยบายและยุทธศาสตร์ (นักวิเคราะห์นโยบายและแผนทรงคุณวุฒิ) สำนักงานปลัดกระทรวง ตั้งแต่วันที่ 17 มีนาคม 2565  </w:t>
      </w:r>
    </w:p>
    <w:p w:rsidR="003D716D" w:rsidRPr="00BD3C51" w:rsidRDefault="003D716D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นายวิทวัต ปัญจมะวัต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 (ผู้อำนวยการระดับสูง) สำนักนโยบายและแผนการอาชีวศึกษา สำนักงานคณะกรรมการการอาชีวศึกษา ดำรงตำแหน่ง ที่ปรึกษาด้านนโยบายและแผน (นักวิเคราะห์นโยบายและแผนทรงคุณวุฒิ) สำนักงานคณะกรรมการการอาชีวศึกษา ตั้งแต่วันที่ 18 พฤษภาคม 2565 </w:t>
      </w:r>
    </w:p>
    <w:p w:rsidR="003D716D" w:rsidRPr="00BD3C51" w:rsidRDefault="003D716D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นายนิติ นาชิต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 (ผู้อำนวยการระดับสูง) สำนักงานมาตรฐานการอาชีวศึกษาและวิชาชีพ สำนักงานคณะกรรมการการอาชีวศึกษา ดำรงตำแหน่ง ที่ปรึกษาด้านมาตรฐานอาชีวศึกษาธุรกิจและบริการ (นักวิชาการศึกษาทรงคุณวุฒิ) สำนักงานคณะกรรมการการอาชีวศึกษา ตั้งแต่วันที่ 27 กรกฎาคม 2565 </w:t>
      </w:r>
    </w:p>
    <w:p w:rsidR="003D716D" w:rsidRPr="00BD3C51" w:rsidRDefault="003D716D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 </w:t>
      </w:r>
    </w:p>
    <w:p w:rsidR="003A1807" w:rsidRPr="00BD3C51" w:rsidRDefault="003A1807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502EB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042CA4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02EB" w:rsidRPr="00BD3C51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การแต่งตั้งข้าราชการพลเรือนสามัญให้ดำรงตำแหน่งประเกทบริหารระดับสูง</w:t>
      </w:r>
      <w:r w:rsidR="00DE3C42" w:rsidRPr="00BD3C5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502EB" w:rsidRPr="00BD3C51">
        <w:rPr>
          <w:rFonts w:ascii="TH SarabunPSK" w:hAnsi="TH SarabunPSK" w:cs="TH SarabunPSK"/>
          <w:b/>
          <w:bCs/>
          <w:sz w:val="32"/>
          <w:szCs w:val="32"/>
          <w:cs/>
        </w:rPr>
        <w:t>(กระทรวงการต่างประเทศ)</w:t>
      </w:r>
    </w:p>
    <w:p w:rsidR="00DE3C42" w:rsidRPr="00BD3C51" w:rsidRDefault="00DE3C42" w:rsidP="00B56836">
      <w:pPr>
        <w:spacing w:after="0" w:line="360" w:lineRule="exact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pacing w:val="2"/>
          <w:sz w:val="32"/>
          <w:szCs w:val="32"/>
          <w:cs/>
        </w:rPr>
        <w:tab/>
        <w:t>คณะรัฐมนตรีมีมติอนุมัติตามที่รัฐมนตรีว่าการกระทรวงการต่างประเทศเสนอแต่งตั้งข้าราชการ</w:t>
      </w:r>
      <w:r w:rsidR="00E20A1F" w:rsidRPr="00BD3C51">
        <w:rPr>
          <w:rFonts w:ascii="TH SarabunPSK" w:hAnsi="TH SarabunPSK" w:cs="TH SarabunPSK"/>
          <w:spacing w:val="2"/>
          <w:sz w:val="32"/>
          <w:szCs w:val="32"/>
          <w:cs/>
        </w:rPr>
        <w:t xml:space="preserve">               </w:t>
      </w:r>
      <w:r w:rsidRPr="00BD3C51">
        <w:rPr>
          <w:rFonts w:ascii="TH SarabunPSK" w:hAnsi="TH SarabunPSK" w:cs="TH SarabunPSK"/>
          <w:spacing w:val="2"/>
          <w:sz w:val="32"/>
          <w:szCs w:val="32"/>
          <w:cs/>
        </w:rPr>
        <w:t xml:space="preserve">พลเรือนสามัญ สังกัดกระทรวงการต่างประเทศ ให้ดำรงตำแหน่งประเภทบริหารระดับสูง จำนวน </w:t>
      </w:r>
      <w:r w:rsidRPr="00BD3C51">
        <w:rPr>
          <w:rFonts w:ascii="TH SarabunPSK" w:hAnsi="TH SarabunPSK" w:cs="TH SarabunPSK"/>
          <w:spacing w:val="2"/>
          <w:sz w:val="32"/>
          <w:szCs w:val="32"/>
        </w:rPr>
        <w:t xml:space="preserve">2 </w:t>
      </w:r>
      <w:r w:rsidRPr="00BD3C51">
        <w:rPr>
          <w:rFonts w:ascii="TH SarabunPSK" w:hAnsi="TH SarabunPSK" w:cs="TH SarabunPSK"/>
          <w:spacing w:val="2"/>
          <w:sz w:val="32"/>
          <w:szCs w:val="32"/>
          <w:cs/>
        </w:rPr>
        <w:t>ราย เพื่อทดแทนตำแหน่งที่ว่าง ดังนี้</w:t>
      </w:r>
    </w:p>
    <w:p w:rsidR="00E20A1F" w:rsidRPr="00BD3C51" w:rsidRDefault="00DE3C42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pacing w:val="2"/>
          <w:sz w:val="32"/>
          <w:szCs w:val="32"/>
        </w:rPr>
        <w:tab/>
      </w:r>
      <w:r w:rsidRPr="00BD3C51">
        <w:rPr>
          <w:rFonts w:ascii="TH SarabunPSK" w:hAnsi="TH SarabunPSK" w:cs="TH SarabunPSK"/>
          <w:spacing w:val="2"/>
          <w:sz w:val="32"/>
          <w:szCs w:val="32"/>
        </w:rPr>
        <w:tab/>
        <w:t xml:space="preserve">1. </w:t>
      </w:r>
      <w:r w:rsidR="00E20A1F"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นายโวสิต วรทรัพย์</w:t>
      </w:r>
      <w:r w:rsidR="00E20A1F" w:rsidRPr="00BD3C51">
        <w:rPr>
          <w:rFonts w:ascii="TH SarabunPSK" w:hAnsi="TH SarabunPSK" w:cs="TH SarabunPSK"/>
          <w:sz w:val="32"/>
          <w:szCs w:val="32"/>
          <w:cs/>
        </w:rPr>
        <w:t xml:space="preserve"> เอกอัครราชทูต สถานเอกอัครราชทูต</w:t>
      </w:r>
      <w:r w:rsidR="00E20A1F"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E20A1F" w:rsidRPr="00BD3C51">
        <w:rPr>
          <w:rFonts w:ascii="TH SarabunPSK" w:hAnsi="TH SarabunPSK" w:cs="TH SarabunPSK"/>
          <w:sz w:val="32"/>
          <w:szCs w:val="32"/>
          <w:cs/>
        </w:rPr>
        <w:t>ณ กรุงกาฐมาณฑุ สหพันธ์สาธารณรัฐประชาธิปไตยเนปาล ให้ดำรงตำแหน่ง เอกอัครราชทูต</w:t>
      </w:r>
      <w:r w:rsidR="00E20A1F"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E20A1F" w:rsidRPr="00BD3C51">
        <w:rPr>
          <w:rFonts w:ascii="TH SarabunPSK" w:hAnsi="TH SarabunPSK" w:cs="TH SarabunPSK"/>
          <w:sz w:val="32"/>
          <w:szCs w:val="32"/>
          <w:cs/>
        </w:rPr>
        <w:t>สถานเอกอัครราชทูต ณ กรุงมาดริด ราชอาณาจักรสเปน</w:t>
      </w:r>
    </w:p>
    <w:p w:rsidR="00E20A1F" w:rsidRPr="00BD3C51" w:rsidRDefault="00E20A1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นางสาวลดา ภู่มาศ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กงสุลใหญ่ สถานกงสุลใหญ่ ณ นครเซี่ยงไฮ้</w:t>
      </w:r>
      <w:r w:rsidRPr="00BD3C51">
        <w:rPr>
          <w:rFonts w:ascii="TH SarabunPSK" w:hAnsi="TH SarabunPSK" w:cs="TH SarabunPSK"/>
          <w:sz w:val="32"/>
          <w:szCs w:val="32"/>
        </w:rPr>
        <w:t xml:space="preserve">  </w:t>
      </w:r>
      <w:r w:rsidRPr="00BD3C51">
        <w:rPr>
          <w:rFonts w:ascii="TH SarabunPSK" w:hAnsi="TH SarabunPSK" w:cs="TH SarabunPSK"/>
          <w:sz w:val="32"/>
          <w:szCs w:val="32"/>
          <w:cs/>
        </w:rPr>
        <w:t>สาธารณรัฐประชาชนจีน ให้ดำรงตำแหน่ง เอกอัครราชทูต สถานเอกอัครราชทูต ณ กรุงกัวลาลัมเปอร์ มาเลเซีย</w:t>
      </w:r>
    </w:p>
    <w:p w:rsidR="005502EB" w:rsidRPr="00BD3C51" w:rsidRDefault="00E20A1F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eastAsia="Times New Roman" w:hAnsi="TH SarabunPSK" w:cs="TH SarabunPSK"/>
          <w:spacing w:val="2"/>
          <w:sz w:val="32"/>
          <w:szCs w:val="32"/>
          <w:cs/>
        </w:rPr>
        <w:tab/>
      </w:r>
      <w:r w:rsidRPr="00BD3C51">
        <w:rPr>
          <w:rFonts w:ascii="TH SarabunPSK" w:eastAsia="Times New Roman" w:hAnsi="TH SarabunPSK" w:cs="TH SarabunPSK"/>
          <w:spacing w:val="2"/>
          <w:sz w:val="32"/>
          <w:szCs w:val="32"/>
          <w:cs/>
        </w:rPr>
        <w:tab/>
      </w:r>
      <w:r w:rsidR="005502EB" w:rsidRPr="00BD3C51">
        <w:rPr>
          <w:rFonts w:ascii="TH SarabunPSK" w:hAnsi="TH SarabunPSK" w:cs="TH SarabunPSK"/>
          <w:sz w:val="32"/>
          <w:szCs w:val="32"/>
          <w:cs/>
        </w:rPr>
        <w:t>ทั้งนี้ ตั้งแ</w:t>
      </w:r>
      <w:r w:rsidRPr="00BD3C51">
        <w:rPr>
          <w:rFonts w:ascii="TH SarabunPSK" w:hAnsi="TH SarabunPSK" w:cs="TH SarabunPSK"/>
          <w:sz w:val="32"/>
          <w:szCs w:val="32"/>
          <w:cs/>
        </w:rPr>
        <w:t>ต่วันที่ทรงพระกรุณาโปรดเกล้าโปรดก</w:t>
      </w:r>
      <w:r w:rsidR="005502EB" w:rsidRPr="00BD3C51">
        <w:rPr>
          <w:rFonts w:ascii="TH SarabunPSK" w:hAnsi="TH SarabunPSK" w:cs="TH SarabunPSK"/>
          <w:sz w:val="32"/>
          <w:szCs w:val="32"/>
          <w:cs/>
        </w:rPr>
        <w:t>ระหม่อมแต่งตั้งเป็นต้นไป ซึ่งการแต่งตั้งข้าราชการ</w:t>
      </w:r>
    </w:p>
    <w:p w:rsidR="00F52B8D" w:rsidRPr="00BD3C51" w:rsidRDefault="005502EB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>ให้ไปดำรงตำแหน่งเอกอัครราชทูตประจำต่</w:t>
      </w:r>
      <w:r w:rsidR="00E20A1F" w:rsidRPr="00BD3C51">
        <w:rPr>
          <w:rFonts w:ascii="TH SarabunPSK" w:hAnsi="TH SarabunPSK" w:cs="TH SarabunPSK"/>
          <w:sz w:val="32"/>
          <w:szCs w:val="32"/>
          <w:cs/>
        </w:rPr>
        <w:t>า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งประเทศทั้งสองรายดังกล่าว ได้รับความเห็นชอบจากประเทศผู้รับ </w:t>
      </w:r>
    </w:p>
    <w:p w:rsidR="00C355BD" w:rsidRPr="00BD3C51" w:rsidRDefault="00C355BD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52B8D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F52B8D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</w:t>
      </w:r>
      <w:r w:rsidR="00F52B8D" w:rsidRPr="00BD3C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2B8D" w:rsidRPr="00BD3C51">
        <w:rPr>
          <w:rFonts w:ascii="TH SarabunPSK" w:hAnsi="TH SarabunPSK" w:cs="TH SarabunPSK"/>
          <w:b/>
          <w:bCs/>
          <w:sz w:val="32"/>
          <w:szCs w:val="32"/>
          <w:cs/>
        </w:rPr>
        <w:t>(กระทรวงทรัพยากรธรรมชาติและสิ่งแวดล้อม)</w:t>
      </w:r>
    </w:p>
    <w:p w:rsidR="00F52B8D" w:rsidRPr="00BD3C51" w:rsidRDefault="00CC43E4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 </w:t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คณะรัฐมนตรีมีมติอนุมัติตามที่รัฐมนตรีว่าการกระทรวงทรัพยากรธรรมชาติและสิ่งแวดล้อมเสนอ  แต่งตั้งข้าราชการพลเรือนสามัญ สังกัดกระทรวงทรัพยากรธรรมชาติและสิ่งแวดล้อม ให้ดำรงตำแหน่งประเภทบริหารระดับสูง จำนวน </w:t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8 </w:t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ราย เพื่อทดแทนตำแหน่งที่ว่าง ดังนี้</w:t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F52B8D" w:rsidRPr="00BD3C51" w:rsidRDefault="00CC43E4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F52B8D"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นางชญานันท์ ภักดีจิตต์</w:t>
      </w:r>
      <w:r w:rsidR="00F52B8D" w:rsidRPr="00BD3C51">
        <w:rPr>
          <w:rFonts w:ascii="TH SarabunPSK" w:hAnsi="TH SarabunPSK" w:cs="TH SarabunPSK"/>
          <w:sz w:val="32"/>
          <w:szCs w:val="32"/>
          <w:cs/>
        </w:rPr>
        <w:t xml:space="preserve"> ผู้ช่วยปลัดกระทรวง สำนักงานปลัดกระทรวง</w:t>
      </w:r>
      <w:r w:rsidR="00921752"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F52B8D" w:rsidRPr="00BD3C51">
        <w:rPr>
          <w:rFonts w:ascii="TH SarabunPSK" w:hAnsi="TH SarabunPSK" w:cs="TH SarabunPSK"/>
          <w:sz w:val="32"/>
          <w:szCs w:val="32"/>
          <w:cs/>
        </w:rPr>
        <w:t xml:space="preserve">ดำรงตำแหน่ง </w:t>
      </w:r>
      <w:r w:rsidR="00921752" w:rsidRPr="00BD3C5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F52B8D" w:rsidRPr="00BD3C51">
        <w:rPr>
          <w:rFonts w:ascii="TH SarabunPSK" w:hAnsi="TH SarabunPSK" w:cs="TH SarabunPSK"/>
          <w:sz w:val="32"/>
          <w:szCs w:val="32"/>
          <w:cs/>
        </w:rPr>
        <w:t>รองปลัดกระทรวง สำนักงานปลัดกระทรวง</w:t>
      </w:r>
    </w:p>
    <w:p w:rsidR="00F52B8D" w:rsidRPr="00BD3C51" w:rsidRDefault="00921752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F52B8D"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นายพิชิต สมบัติมาก</w:t>
      </w:r>
      <w:r w:rsidR="00F52B8D" w:rsidRPr="00BD3C51">
        <w:rPr>
          <w:rFonts w:ascii="TH SarabunPSK" w:hAnsi="TH SarabunPSK" w:cs="TH SarabunPSK"/>
          <w:sz w:val="32"/>
          <w:szCs w:val="32"/>
          <w:cs/>
        </w:rPr>
        <w:t xml:space="preserve"> ผู้ช่วยปลัดกระทรวง สำนักงานปลัดกระทรวง</w:t>
      </w:r>
      <w:r w:rsidR="00676868"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F52B8D" w:rsidRPr="00BD3C51">
        <w:rPr>
          <w:rFonts w:ascii="TH SarabunPSK" w:hAnsi="TH SarabunPSK" w:cs="TH SarabunPSK"/>
          <w:sz w:val="32"/>
          <w:szCs w:val="32"/>
          <w:cs/>
        </w:rPr>
        <w:t xml:space="preserve">ดำรงตำแหน่ง </w:t>
      </w:r>
      <w:r w:rsidR="00676868" w:rsidRPr="00BD3C5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F52B8D" w:rsidRPr="00BD3C51">
        <w:rPr>
          <w:rFonts w:ascii="TH SarabunPSK" w:hAnsi="TH SarabunPSK" w:cs="TH SarabunPSK"/>
          <w:sz w:val="32"/>
          <w:szCs w:val="32"/>
          <w:cs/>
        </w:rPr>
        <w:t>รองปลัดกระทรวง สำนักงานปลัดกระทรวง</w:t>
      </w:r>
    </w:p>
    <w:p w:rsidR="00F52B8D" w:rsidRPr="00BD3C51" w:rsidRDefault="00676868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F52B8D"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นายชีวะภาพ ชีวะธรรม</w:t>
      </w:r>
      <w:r w:rsidR="00F52B8D" w:rsidRPr="00BD3C51">
        <w:rPr>
          <w:rFonts w:ascii="TH SarabunPSK" w:hAnsi="TH SarabunPSK" w:cs="TH SarabunPSK"/>
          <w:sz w:val="32"/>
          <w:szCs w:val="32"/>
          <w:cs/>
        </w:rPr>
        <w:t xml:space="preserve"> รองอธิบดีกรมป่าไม้ ดำรงตำแหน่ง</w:t>
      </w:r>
      <w:r w:rsidR="00C355BD" w:rsidRPr="00BD3C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52B8D" w:rsidRPr="00BD3C51">
        <w:rPr>
          <w:rFonts w:ascii="TH SarabunPSK" w:hAnsi="TH SarabunPSK" w:cs="TH SarabunPSK"/>
          <w:sz w:val="32"/>
          <w:szCs w:val="32"/>
          <w:cs/>
        </w:rPr>
        <w:t>ผู้ตรวจราชการกระทรวง สำนักงานปลัดกระทรวง</w:t>
      </w:r>
    </w:p>
    <w:p w:rsidR="00F52B8D" w:rsidRPr="00BD3C51" w:rsidRDefault="00676868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="00F52B8D"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นางสาวปรีญาพร สุวรรณเกษ</w:t>
      </w:r>
      <w:r w:rsidR="00F52B8D" w:rsidRPr="00BD3C51">
        <w:rPr>
          <w:rFonts w:ascii="TH SarabunPSK" w:hAnsi="TH SarabunPSK" w:cs="TH SarabunPSK"/>
          <w:sz w:val="32"/>
          <w:szCs w:val="32"/>
          <w:cs/>
        </w:rPr>
        <w:t xml:space="preserve"> รองอธิบดีกรมควบคุมมลพิษ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2B8D" w:rsidRPr="00BD3C51">
        <w:rPr>
          <w:rFonts w:ascii="TH SarabunPSK" w:hAnsi="TH SarabunPSK" w:cs="TH SarabunPSK"/>
          <w:sz w:val="32"/>
          <w:szCs w:val="32"/>
          <w:cs/>
        </w:rPr>
        <w:t>ดำรงตำแหน่ง ผู้ตรวจราชการกระทรวง สำนักงานปลัดกระทรวง</w:t>
      </w:r>
    </w:p>
    <w:p w:rsidR="00F52B8D" w:rsidRPr="00BD3C51" w:rsidRDefault="00676868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="00F52B8D"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นางภาวินี ณ สายบุรี</w:t>
      </w:r>
      <w:r w:rsidR="00F52B8D" w:rsidRPr="00BD3C51">
        <w:rPr>
          <w:rFonts w:ascii="TH SarabunPSK" w:hAnsi="TH SarabunPSK" w:cs="TH SarabunPSK"/>
          <w:sz w:val="32"/>
          <w:szCs w:val="32"/>
          <w:cs/>
        </w:rPr>
        <w:t xml:space="preserve"> รองอธิบดีกรมส่งเสริมคุณภาพสิ่งแวดล้อม</w:t>
      </w:r>
      <w:r w:rsidR="00983EC1"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F52B8D" w:rsidRPr="00BD3C51">
        <w:rPr>
          <w:rFonts w:ascii="TH SarabunPSK" w:hAnsi="TH SarabunPSK" w:cs="TH SarabunPSK"/>
          <w:sz w:val="32"/>
          <w:szCs w:val="32"/>
          <w:cs/>
        </w:rPr>
        <w:t>ดำรงตำแหน่ง ผู้ตรวจราชการกระทรวง สำนักงานปลัดกระทรวง</w:t>
      </w:r>
    </w:p>
    <w:p w:rsidR="00F52B8D" w:rsidRPr="00BD3C51" w:rsidRDefault="00983EC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="00F52B8D"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นายนิพนธ์ จำนงสิริศักดิ์</w:t>
      </w:r>
      <w:r w:rsidR="00F52B8D" w:rsidRPr="00BD3C51">
        <w:rPr>
          <w:rFonts w:ascii="TH SarabunPSK" w:hAnsi="TH SarabunPSK" w:cs="TH SarabunPSK"/>
          <w:sz w:val="32"/>
          <w:szCs w:val="32"/>
          <w:cs/>
        </w:rPr>
        <w:t xml:space="preserve"> รองอธิบดีกรมทรัพยากรน้ำ ดำรงตำแหน่ง</w:t>
      </w:r>
      <w:r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F52B8D" w:rsidRPr="00BD3C51">
        <w:rPr>
          <w:rFonts w:ascii="TH SarabunPSK" w:hAnsi="TH SarabunPSK" w:cs="TH SarabunPSK"/>
          <w:sz w:val="32"/>
          <w:szCs w:val="32"/>
          <w:cs/>
        </w:rPr>
        <w:t>ผู้ตรวจราชการกระทรวง สำนักงานปลัดกระทรวง</w:t>
      </w:r>
    </w:p>
    <w:p w:rsidR="00F52B8D" w:rsidRPr="00BD3C51" w:rsidRDefault="00983EC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="00F52B8D"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นายวันชัย จริยาเศรษฐโชค</w:t>
      </w:r>
      <w:r w:rsidR="00F52B8D" w:rsidRPr="00BD3C51">
        <w:rPr>
          <w:rFonts w:ascii="TH SarabunPSK" w:hAnsi="TH SarabunPSK" w:cs="TH SarabunPSK"/>
          <w:sz w:val="32"/>
          <w:szCs w:val="32"/>
          <w:cs/>
        </w:rPr>
        <w:t xml:space="preserve"> รองอธิบดีกรมป่าไม้ ดำรงตำแหน่ง</w:t>
      </w:r>
      <w:r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F52B8D" w:rsidRPr="00BD3C51">
        <w:rPr>
          <w:rFonts w:ascii="TH SarabunPSK" w:hAnsi="TH SarabunPSK" w:cs="TH SarabunPSK"/>
          <w:sz w:val="32"/>
          <w:szCs w:val="32"/>
          <w:cs/>
        </w:rPr>
        <w:t>ผู้ตรวจราชการกระทรวง สำนักงานปลัดกระทรวง</w:t>
      </w:r>
    </w:p>
    <w:p w:rsidR="00F52B8D" w:rsidRPr="00BD3C51" w:rsidRDefault="00983EC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8.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นายสิทธิชัย เสรีส่</w:t>
      </w:r>
      <w:r w:rsidR="00F52B8D" w:rsidRPr="00BD3C51">
        <w:rPr>
          <w:rFonts w:ascii="TH SarabunPSK" w:hAnsi="TH SarabunPSK" w:cs="TH SarabunPSK"/>
          <w:b/>
          <w:bCs/>
          <w:sz w:val="32"/>
          <w:szCs w:val="32"/>
          <w:cs/>
        </w:rPr>
        <w:t>งแสง</w:t>
      </w:r>
      <w:r w:rsidR="00F52B8D" w:rsidRPr="00BD3C51">
        <w:rPr>
          <w:rFonts w:ascii="TH SarabunPSK" w:hAnsi="TH SarabunPSK" w:cs="TH SarabunPSK"/>
          <w:sz w:val="32"/>
          <w:szCs w:val="32"/>
          <w:cs/>
        </w:rPr>
        <w:t xml:space="preserve"> รองอธิบดีกรมอุทยานแห่งชาติ สัตว์ป่าและพันธุ์พืช ดำรงตำแหน่ง ผู้ตรวจราชการกระทรวง สำนักงานปลัดกระทรวง</w:t>
      </w:r>
    </w:p>
    <w:p w:rsidR="00F52B8D" w:rsidRPr="00BD3C51" w:rsidRDefault="00983EC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="00F52B8D" w:rsidRPr="00BD3C51">
        <w:rPr>
          <w:rFonts w:ascii="TH SarabunPSK" w:hAnsi="TH SarabunPSK" w:cs="TH SarabunPSK"/>
          <w:sz w:val="32"/>
          <w:szCs w:val="32"/>
          <w:cs/>
        </w:rPr>
        <w:t>ทั้งนี้ ตั้งแต่วันที่ทรงพระกรุณาโปร</w:t>
      </w:r>
      <w:r w:rsidR="005A6BC6" w:rsidRPr="00BD3C51">
        <w:rPr>
          <w:rFonts w:ascii="TH SarabunPSK" w:hAnsi="TH SarabunPSK" w:cs="TH SarabunPSK"/>
          <w:sz w:val="32"/>
          <w:szCs w:val="32"/>
          <w:cs/>
        </w:rPr>
        <w:t>ดเกล้าโปรดกระหม่อมแต่งตั้งเป็นต้</w:t>
      </w:r>
      <w:r w:rsidR="00F52B8D" w:rsidRPr="00BD3C51">
        <w:rPr>
          <w:rFonts w:ascii="TH SarabunPSK" w:hAnsi="TH SarabunPSK" w:cs="TH SarabunPSK"/>
          <w:sz w:val="32"/>
          <w:szCs w:val="32"/>
          <w:cs/>
        </w:rPr>
        <w:t xml:space="preserve">นไป </w:t>
      </w:r>
    </w:p>
    <w:p w:rsidR="00977FDD" w:rsidRPr="00BD3C51" w:rsidRDefault="00977FDD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77FDD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977FDD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การแต่งตั้งกรรมการผู้ช่วยรัฐมนตรี</w:t>
      </w:r>
    </w:p>
    <w:p w:rsidR="004B035B" w:rsidRPr="00BD3C51" w:rsidRDefault="00977FDD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</w:t>
      </w:r>
      <w:r w:rsidR="00C355BD" w:rsidRPr="00BD3C51">
        <w:rPr>
          <w:rFonts w:ascii="TH SarabunPSK" w:hAnsi="TH SarabunPSK" w:cs="TH SarabunPSK"/>
          <w:sz w:val="32"/>
          <w:szCs w:val="32"/>
          <w:cs/>
        </w:rPr>
        <w:t>เห็นชอบ</w:t>
      </w:r>
      <w:r w:rsidRPr="00BD3C51">
        <w:rPr>
          <w:rFonts w:ascii="TH SarabunPSK" w:hAnsi="TH SarabunPSK" w:cs="TH SarabunPSK"/>
          <w:sz w:val="32"/>
          <w:szCs w:val="32"/>
          <w:cs/>
        </w:rPr>
        <w:t>ตามที่สำนักเลขาธิการนายกรัฐมนตรีเสนอ</w:t>
      </w:r>
      <w:r w:rsidR="00C355BD" w:rsidRPr="00BD3C51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C355BD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นายโสภณ                 เมฆธน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เป็นกรรมการผู้ช่วยรัฐมนตรีอีกหนึ่งวาระ  โด</w:t>
      </w:r>
      <w:r w:rsidR="00C355BD" w:rsidRPr="00BD3C51">
        <w:rPr>
          <w:rFonts w:ascii="TH SarabunPSK" w:hAnsi="TH SarabunPSK" w:cs="TH SarabunPSK"/>
          <w:sz w:val="32"/>
          <w:szCs w:val="32"/>
          <w:cs/>
        </w:rPr>
        <w:t>ย</w:t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ให้มีผลตั้งแต่วันที่</w:t>
      </w:r>
      <w:r w:rsidR="00C355BD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25 ธันวาคม  2565 </w:t>
      </w:r>
    </w:p>
    <w:p w:rsidR="00C355BD" w:rsidRDefault="00C355BD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A7CD6" w:rsidRPr="00BD3C51" w:rsidRDefault="000A7CD6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B03D9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EB03D9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การแต่งตั้งกรรมการผู้ทรงคุณวุฒิในคณะกรรมการคุ้มครองข้อมูลเครดิต </w:t>
      </w:r>
    </w:p>
    <w:p w:rsidR="00EB03D9" w:rsidRPr="00BD3C51" w:rsidRDefault="00C355BD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BD3C51">
        <w:rPr>
          <w:rFonts w:ascii="TH SarabunPSK" w:hAnsi="TH SarabunPSK" w:cs="TH SarabunPSK"/>
          <w:b/>
          <w:bCs/>
          <w:sz w:val="32"/>
          <w:szCs w:val="32"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ab/>
      </w:r>
      <w:r w:rsidR="00EB03D9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คณะรัฐมนตรีมีมติอนุมัติตามที่กระทรวงการคลังเสนอ </w:t>
      </w:r>
      <w:r w:rsidR="00EB03D9" w:rsidRPr="00BD3C51">
        <w:rPr>
          <w:rFonts w:ascii="TH SarabunPSK" w:hAnsi="TH SarabunPSK" w:cs="TH SarabunPSK"/>
          <w:sz w:val="32"/>
          <w:szCs w:val="32"/>
          <w:cs/>
        </w:rPr>
        <w:t>แต่งตั้งกรรมการผู้ทรงคุณวุฒิในคณะกรรมการคุ้มครองข้อมูลเครดิต</w:t>
      </w:r>
      <w:r w:rsidR="00EB03D9" w:rsidRPr="00BD3C5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EB03D9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 5 คน เนื่องจากกรรมการผู้ทรงคุณวุฒิเดิมได้ดำรงตำแหน่งครบวาระ</w:t>
      </w:r>
      <w:r w:rsidR="00CE0604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</w:t>
      </w:r>
      <w:r w:rsidR="00EB03D9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สองปี เมื่อวันที่ 2 พฤศจิกายน 2565 ดังนี้ </w:t>
      </w:r>
    </w:p>
    <w:p w:rsidR="00D24E95" w:rsidRPr="00BD3C51" w:rsidRDefault="00C95E9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1. </w:t>
      </w:r>
      <w:r w:rsidR="00EB03D9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ด้านคุ้มครองผู้บริโ</w:t>
      </w:r>
      <w:r w:rsidR="00C355BD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ภค จำนวน 2 คน</w:t>
      </w:r>
      <w:r w:rsidR="00EB03D9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D24E95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ได้แก่</w:t>
      </w:r>
    </w:p>
    <w:p w:rsidR="00EB03D9" w:rsidRPr="00BD3C51" w:rsidRDefault="00CE0604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1.1</w:t>
      </w:r>
      <w:r w:rsidRPr="00BD3C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EB03D9" w:rsidRPr="00BD3C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ศาสตราจารย์สหธน รัตนไพจิตร </w:t>
      </w:r>
    </w:p>
    <w:p w:rsidR="00D24E95" w:rsidRPr="00BD3C51" w:rsidRDefault="00CE0604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1.2</w:t>
      </w:r>
      <w:r w:rsidRPr="00BD3C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D24E95" w:rsidRPr="00BD3C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นางสุนทรีย์ ส่งเสริม</w:t>
      </w:r>
    </w:p>
    <w:p w:rsidR="00D24E95" w:rsidRPr="00BD3C51" w:rsidRDefault="00C95E91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2. </w:t>
      </w:r>
      <w:r w:rsidR="00D24E95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ด้านการเงินการธนาคาร จำนวน 1 </w:t>
      </w:r>
      <w:r w:rsidR="00C355BD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</w:t>
      </w:r>
      <w:r w:rsidR="00D24E95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ได้แก่ </w:t>
      </w:r>
      <w:r w:rsidR="00D24E95" w:rsidRPr="00BD3C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นายชาญชัย บุญฤทธิ์ไชยศรี </w:t>
      </w:r>
    </w:p>
    <w:p w:rsidR="00D24E95" w:rsidRPr="00BD3C51" w:rsidRDefault="00C95E9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3. </w:t>
      </w:r>
      <w:r w:rsidR="00D24E95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ด้านคอมพิวเตอร์ จำนวน 1 </w:t>
      </w:r>
      <w:r w:rsidR="00C355BD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</w:t>
      </w:r>
      <w:r w:rsidR="00D24E95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ได้แก่ </w:t>
      </w:r>
      <w:r w:rsidR="00D24E95" w:rsidRPr="00BD3C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นางประราลี รัตน์ประสาทพร</w:t>
      </w:r>
      <w:r w:rsidR="00D24E95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D24E95" w:rsidRPr="00BD3C51" w:rsidRDefault="00C95E91" w:rsidP="00B56836">
      <w:pPr>
        <w:spacing w:after="0" w:line="360" w:lineRule="exact"/>
        <w:ind w:right="-602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4. </w:t>
      </w:r>
      <w:r w:rsidR="00D24E95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ผู้แทนผู้ประกอบการด้านธุรกิจภาคเอกชน  จำนวน 1 </w:t>
      </w:r>
      <w:r w:rsidR="00C355BD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</w:t>
      </w:r>
      <w:r w:rsidR="00D24E95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ได้แก่</w:t>
      </w:r>
      <w:r w:rsidR="00DB2DB3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DB2DB3" w:rsidRPr="00BD3C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</w:t>
      </w:r>
      <w:r w:rsidR="00D24E95" w:rsidRPr="00BD3C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ายชัยวัฒน์</w:t>
      </w:r>
      <w:r w:rsidR="00DB2DB3" w:rsidRPr="00BD3C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D24E95" w:rsidRPr="00BD3C5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โควาวิสารัช </w:t>
      </w:r>
    </w:p>
    <w:p w:rsidR="00EB03D9" w:rsidRPr="00BD3C51" w:rsidRDefault="00EB03D9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C5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               </w:t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ทั้งนี้ ตั้งแต่วันที่ </w:t>
      </w:r>
      <w:r w:rsidR="00DB2DB3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6 ธันวาคม</w:t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2565 </w:t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เป็นต้นไป</w:t>
      </w:r>
    </w:p>
    <w:p w:rsidR="00EB03D9" w:rsidRPr="00BD3C51" w:rsidRDefault="00EB03D9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03D9" w:rsidRPr="00BD3C51" w:rsidRDefault="00DE2C1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E52F92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2F92" w:rsidRPr="00BD3C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2F92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การแต่งตั้งข้าราชการพลเรือนสามัญให้ดำรงตำแหน่งประเภทบริหารระดับสูง </w:t>
      </w:r>
      <w:r w:rsidR="00F02BFC" w:rsidRPr="00BD3C51">
        <w:rPr>
          <w:rFonts w:ascii="TH SarabunPSK" w:hAnsi="TH SarabunPSK" w:cs="TH SarabunPSK"/>
          <w:b/>
          <w:bCs/>
          <w:sz w:val="32"/>
          <w:szCs w:val="32"/>
          <w:cs/>
        </w:rPr>
        <w:t>(กระทรวงพลังงาน)</w:t>
      </w:r>
    </w:p>
    <w:p w:rsidR="00E52F92" w:rsidRPr="00BD3C51" w:rsidRDefault="00E52F92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คณะรัฐ</w:t>
      </w:r>
      <w:r w:rsidR="00073701" w:rsidRPr="00BD3C51">
        <w:rPr>
          <w:rFonts w:ascii="TH SarabunPSK" w:hAnsi="TH SarabunPSK" w:cs="TH SarabunPSK"/>
          <w:sz w:val="32"/>
          <w:szCs w:val="32"/>
          <w:cs/>
        </w:rPr>
        <w:t>มนตรีมีมติอนุมัติตามที่</w:t>
      </w:r>
      <w:r w:rsidR="00F02BFC" w:rsidRPr="00BD3C51">
        <w:rPr>
          <w:rFonts w:ascii="TH SarabunPSK" w:hAnsi="TH SarabunPSK" w:cs="TH SarabunPSK"/>
          <w:sz w:val="32"/>
          <w:szCs w:val="32"/>
          <w:cs/>
        </w:rPr>
        <w:t>กระทรวงพลังงาน</w:t>
      </w:r>
      <w:r w:rsidR="00073701" w:rsidRPr="00BD3C51">
        <w:rPr>
          <w:rFonts w:ascii="TH SarabunPSK" w:hAnsi="TH SarabunPSK" w:cs="TH SarabunPSK"/>
          <w:sz w:val="32"/>
          <w:szCs w:val="32"/>
          <w:cs/>
        </w:rPr>
        <w:t xml:space="preserve">เสนอ แต่งตั้งข้าราชการประเภทบริหารระดับสูง  เพื่อทดแทนตำแหน่งที่ว่าง จำนวน 5 ราย ดังนี้ </w:t>
      </w:r>
    </w:p>
    <w:p w:rsidR="00073701" w:rsidRPr="00BD3C51" w:rsidRDefault="0007370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นายวีรพัฒน์ เกียรติเฟื่องฟู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รองผู้อำนวยการสำนักงาน สำนักงานนโยบายและแผนพลังงาน</w:t>
      </w:r>
      <w:r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>กระทรวงพลังงาน แต่งตั้งให้ดำรงตำแหน่ง รองปลัดกระทรวง สำนักงานปลัดกระทรวง กระทรวงพลังงาน</w:t>
      </w:r>
    </w:p>
    <w:p w:rsidR="00073701" w:rsidRPr="00BD3C51" w:rsidRDefault="0007370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="002C104C" w:rsidRPr="00BD3C51">
        <w:rPr>
          <w:rFonts w:ascii="TH SarabunPSK" w:hAnsi="TH SarabunPSK" w:cs="TH SarabunPSK"/>
          <w:sz w:val="32"/>
          <w:szCs w:val="32"/>
          <w:cs/>
        </w:rPr>
        <w:t>2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นายสมภพ พัฒนอริยางกูล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ผู้ช่วยปลัดกระทรวง สำนักงานปลัดกระทรวง กระทรวงพลังงาน</w:t>
      </w:r>
    </w:p>
    <w:p w:rsidR="00073701" w:rsidRPr="00BD3C51" w:rsidRDefault="0007370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>แต่งตั้งให้ดำรงตำแหน่ง ผู้ตรวจราชการกระทรวง สำนักงานปลัดกระทรวง กระทรวงพลังงาน</w:t>
      </w:r>
    </w:p>
    <w:p w:rsidR="00073701" w:rsidRPr="00BD3C51" w:rsidRDefault="0007370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นายเรืองเดช ปั่นด้วง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 รองอธิบดี กรมพัฒนาพลังงานทดแทนและอนุรักษ์พลังงาน</w:t>
      </w:r>
      <w:r w:rsidR="004B0812" w:rsidRPr="00BD3C5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>กระทรวงพลังงาน แต่งตั้งให้ดำรงตำแหน่ง ผู้ตรวจราชการกระทรวง สำนักงานปลัดกระทรวง กระทรวงพลังงาน</w:t>
      </w:r>
    </w:p>
    <w:p w:rsidR="00073701" w:rsidRPr="00BD3C51" w:rsidRDefault="0007370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นายวรากร พรหโมบล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รองอธิบดี กรมเชื้อเพลิงธรรมชาติ กระทรวงพลังงาน</w:t>
      </w:r>
      <w:r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>แต่งตั้งให้ดำรงตำแหน่ง ผู้ตรวจราชการกระทรวง สำนักงานปลัดกระทรวง กระทรวงพลังงาน</w:t>
      </w:r>
    </w:p>
    <w:p w:rsidR="00073701" w:rsidRPr="00BD3C51" w:rsidRDefault="0007370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นายอนิรุทธิ์ ธนกรมนตรี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รองอธิบดี กรมพัฒนาพลังงานทดแทนและอนุรักษ์พลังงาน</w:t>
      </w:r>
      <w:r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>กระทรวงพลังงาน แต่งตั้งให้ดำรงตำแหน่ง ผู้ตรวจราชการกระทรวง สำนักงานปลัดกระทรวง กระทรวงพลังงาน</w:t>
      </w:r>
    </w:p>
    <w:p w:rsidR="00073701" w:rsidRPr="00BD3C51" w:rsidRDefault="00073701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 </w:t>
      </w:r>
    </w:p>
    <w:p w:rsidR="00E52F92" w:rsidRPr="00BD3C51" w:rsidRDefault="00E52F92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035B" w:rsidRPr="00BD3C51" w:rsidRDefault="00DE2C1C" w:rsidP="00B56836">
      <w:pPr>
        <w:spacing w:after="0" w:line="360" w:lineRule="exact"/>
        <w:jc w:val="thaiDistribute"/>
        <w:rPr>
          <w:rStyle w:val="wcontent-1670305465437"/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28.</w:t>
      </w:r>
      <w:r w:rsidR="004B035B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4B035B" w:rsidRPr="00BD3C51">
        <w:rPr>
          <w:rStyle w:val="wcontent-1670305465437"/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การแต่งตั้งข้าราชการการเมือง (กระทรวงการอุดมศึกษา วิทยาศาสตร์ วิจัยและนวัตกรรม)</w:t>
      </w:r>
    </w:p>
    <w:p w:rsidR="004B035B" w:rsidRPr="00BD3C51" w:rsidRDefault="004B035B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Style w:val="wcontent-1670305465437"/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D3C51">
        <w:rPr>
          <w:rStyle w:val="wcontent-1670305465437"/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D3C51">
        <w:rPr>
          <w:rStyle w:val="wcontent-1670305465437"/>
          <w:rFonts w:ascii="TH SarabunPSK" w:hAnsi="TH SarabunPSK" w:cs="TH SarabunPSK"/>
          <w:sz w:val="32"/>
          <w:szCs w:val="32"/>
          <w:shd w:val="clear" w:color="auto" w:fill="FFFFFF"/>
          <w:cs/>
        </w:rPr>
        <w:t>คณะรัฐมนตรีมีมติเห็นชอบตามที่กระทรวงการอุดมศึกษา วิทยาศาสตร์ วิจัยและนวัตกรรมเสนอการแต่งตั้ง</w:t>
      </w:r>
      <w:r w:rsidR="00C355BD" w:rsidRPr="00BD3C51">
        <w:rPr>
          <w:rStyle w:val="wcontent-1670305465437"/>
          <w:rFonts w:ascii="TH SarabunPSK" w:hAnsi="TH SarabunPSK" w:cs="TH SarabunPSK"/>
          <w:sz w:val="32"/>
          <w:szCs w:val="32"/>
          <w:shd w:val="clear" w:color="auto" w:fill="FFFFFF"/>
          <w:cs/>
        </w:rPr>
        <w:t>ข้าราชการการเมือง</w:t>
      </w:r>
      <w:r w:rsidRPr="00BD3C51">
        <w:rPr>
          <w:rStyle w:val="wcontent-1670305465437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BD3C51">
        <w:rPr>
          <w:rStyle w:val="wcontent-1670305465437"/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นายสัมพันธ์  เย็นสำราญ</w:t>
      </w:r>
      <w:r w:rsidRPr="00BD3C51">
        <w:rPr>
          <w:rStyle w:val="wcontent-1670305465437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ดำรงตำแหน่งที่ปรึกษารัฐมนตรีว่าการกระทรวงการอุดมศึกษา วิทยาศาสตร์ วิจัยและนวัตกรรม ทั้งนี้ ตั้งแต่วันที่ 6 ธันวาคม </w:t>
      </w:r>
      <w:r w:rsidRPr="00BD3C51">
        <w:rPr>
          <w:rStyle w:val="wcontent-1670305465437"/>
          <w:rFonts w:ascii="TH SarabunPSK" w:hAnsi="TH SarabunPSK" w:cs="TH SarabunPSK"/>
          <w:sz w:val="32"/>
          <w:szCs w:val="32"/>
          <w:shd w:val="clear" w:color="auto" w:fill="FFFFFF"/>
        </w:rPr>
        <w:t xml:space="preserve">2565 </w:t>
      </w:r>
      <w:r w:rsidRPr="00BD3C51">
        <w:rPr>
          <w:rStyle w:val="wcontent-1670305465437"/>
          <w:rFonts w:ascii="TH SarabunPSK" w:hAnsi="TH SarabunPSK" w:cs="TH SarabunPSK"/>
          <w:sz w:val="32"/>
          <w:szCs w:val="32"/>
          <w:shd w:val="clear" w:color="auto" w:fill="FFFFFF"/>
          <w:cs/>
        </w:rPr>
        <w:t>เป็นต้นไป</w:t>
      </w:r>
    </w:p>
    <w:p w:rsidR="00215BD7" w:rsidRDefault="00215BD7" w:rsidP="00B56836">
      <w:pPr>
        <w:pStyle w:val="Heading1"/>
        <w:spacing w:line="360" w:lineRule="exact"/>
        <w:ind w:right="45"/>
        <w:jc w:val="thaiDistribute"/>
        <w:rPr>
          <w:rFonts w:ascii="TH SarabunPSK" w:eastAsiaTheme="minorHAnsi" w:hAnsi="TH SarabunPSK" w:cs="TH SarabunPSK"/>
          <w:b w:val="0"/>
          <w:bCs w:val="0"/>
          <w:sz w:val="32"/>
          <w:szCs w:val="32"/>
          <w:lang w:val="en-US" w:eastAsia="en-US"/>
        </w:rPr>
      </w:pPr>
    </w:p>
    <w:p w:rsidR="00215BD7" w:rsidRPr="00BD3C51" w:rsidRDefault="00DE2C1C" w:rsidP="00B56836">
      <w:pPr>
        <w:pStyle w:val="Heading1"/>
        <w:spacing w:line="360" w:lineRule="exact"/>
        <w:ind w:right="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val="en-US" w:eastAsia="en-US"/>
        </w:rPr>
        <w:t xml:space="preserve">29. </w:t>
      </w:r>
      <w:r w:rsidR="00215BD7" w:rsidRPr="00BD3C51">
        <w:rPr>
          <w:rFonts w:ascii="TH SarabunPSK" w:eastAsiaTheme="minorHAnsi" w:hAnsi="TH SarabunPSK" w:cs="TH SarabunPSK"/>
          <w:sz w:val="32"/>
          <w:szCs w:val="32"/>
          <w:cs/>
          <w:lang w:val="en-US" w:eastAsia="en-US"/>
        </w:rPr>
        <w:t xml:space="preserve">เรื่อง </w:t>
      </w:r>
      <w:r w:rsidR="00215BD7" w:rsidRPr="00BD3C51">
        <w:rPr>
          <w:rFonts w:ascii="TH SarabunPSK" w:hAnsi="TH SarabunPSK" w:cs="TH SarabunPSK"/>
          <w:sz w:val="32"/>
          <w:szCs w:val="32"/>
          <w:cs/>
        </w:rPr>
        <w:t xml:space="preserve">คำสั่งสำนักนายกรัฐมนตรีที่ </w:t>
      </w:r>
      <w:r w:rsidR="00373251" w:rsidRPr="00BD3C51">
        <w:rPr>
          <w:rFonts w:ascii="TH SarabunPSK" w:hAnsi="TH SarabunPSK" w:cs="TH SarabunPSK"/>
          <w:sz w:val="32"/>
          <w:szCs w:val="32"/>
          <w:cs/>
          <w:lang w:val="en-US"/>
        </w:rPr>
        <w:t>306</w:t>
      </w:r>
      <w:r w:rsidR="00215BD7" w:rsidRPr="00BD3C51">
        <w:rPr>
          <w:rFonts w:ascii="TH SarabunPSK" w:hAnsi="TH SarabunPSK" w:cs="TH SarabunPSK"/>
          <w:sz w:val="32"/>
          <w:szCs w:val="32"/>
          <w:cs/>
        </w:rPr>
        <w:t>/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256</w:t>
      </w:r>
      <w:r w:rsidR="00373251" w:rsidRPr="00BD3C51">
        <w:rPr>
          <w:rFonts w:ascii="TH SarabunPSK" w:hAnsi="TH SarabunPSK" w:cs="TH SarabunPSK"/>
          <w:sz w:val="32"/>
          <w:szCs w:val="32"/>
          <w:cs/>
          <w:lang w:val="en-US"/>
        </w:rPr>
        <w:t>5</w:t>
      </w:r>
      <w:r w:rsidR="00215BD7" w:rsidRPr="00BD3C51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215BD7" w:rsidRPr="00BD3C51">
        <w:rPr>
          <w:rFonts w:ascii="TH SarabunPSK" w:hAnsi="TH SarabunPSK" w:cs="TH SarabunPSK"/>
          <w:sz w:val="32"/>
          <w:szCs w:val="32"/>
          <w:cs/>
        </w:rPr>
        <w:t>เรื่อง  แก้ไขเพิ่มเติมคำสั่งมอบหมายให้รองนายกรัฐมนตรีรักษาราชการแทนนายกรัฐมนตรี และมอบหมายและมอบอำนาจให้รองนายกรัฐมนตรีปฏิบัติราชการ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15BD7" w:rsidRPr="00BD3C51">
        <w:rPr>
          <w:rFonts w:ascii="TH SarabunPSK" w:hAnsi="TH SarabunPSK" w:cs="TH SarabunPSK"/>
          <w:sz w:val="32"/>
          <w:szCs w:val="32"/>
          <w:cs/>
        </w:rPr>
        <w:t>แท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215BD7" w:rsidRPr="00BD3C51">
        <w:rPr>
          <w:rFonts w:ascii="TH SarabunPSK" w:hAnsi="TH SarabunPSK" w:cs="TH SarabunPSK"/>
          <w:sz w:val="32"/>
          <w:szCs w:val="32"/>
          <w:cs/>
        </w:rPr>
        <w:t xml:space="preserve">นายกรัฐมนตรี </w:t>
      </w:r>
      <w:r w:rsidR="00215BD7" w:rsidRPr="00BD3C51">
        <w:rPr>
          <w:rFonts w:ascii="TH SarabunPSK" w:hAnsi="TH SarabunPSK" w:cs="TH SarabunPSK"/>
          <w:color w:val="000000"/>
          <w:sz w:val="32"/>
          <w:szCs w:val="32"/>
          <w:cs/>
        </w:rPr>
        <w:t>และปฏิบัติราชการแทนนายกรัฐมนตรี ในกรณีรัฐมนตรีประจำสำนักนายกรัฐมนตรีไม่อยู่หรือไม่อาจปฏิบัติราชการได้หรือไม่มีผู้ดำรงตำแหน่ง</w:t>
      </w:r>
    </w:p>
    <w:p w:rsidR="00215BD7" w:rsidRPr="00BD3C51" w:rsidRDefault="00215BD7" w:rsidP="00B56836">
      <w:pPr>
        <w:pStyle w:val="Heading1"/>
        <w:spacing w:line="360" w:lineRule="exact"/>
        <w:ind w:right="4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คณะรัฐมนตรีมีมติรับทราบคำสั่งสำนักนายกรัฐมนตรีที่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  <w:lang w:val="en-US"/>
        </w:rPr>
        <w:t>306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256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  <w:lang w:val="en-US"/>
        </w:rPr>
        <w:t>5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  <w:lang w:val="en-US"/>
        </w:rPr>
        <w:t xml:space="preserve"> 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เรื่อง  แก้ไขเพิ่มเติมคำสั่งมอบหมายให้รองนายกรัฐมนตรีรักษาราชการแทนนายกรัฐมนตรี และมอบหมายและมอบอำนาจให้</w:t>
      </w:r>
      <w:r w:rsidR="00925584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รองนายกรัฐมนตรีปฏิบัติราชการแทนายกรัฐมนตรี </w:t>
      </w:r>
      <w:r w:rsidRPr="00BD3C51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และปฏิบัติราชการแทนนายกรัฐมนตรี ในกรณีรัฐมนตรีประจำสำนักนายกรัฐมนตรีไม่อยู่หรือไม่อาจปฏิบัติราชการได้หรือไม่มีผู้ดำรงตำแหน่ง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215BD7" w:rsidRPr="00BD3C51" w:rsidRDefault="00215BD7" w:rsidP="00B56836">
      <w:pPr>
        <w:pStyle w:val="Heading2"/>
        <w:spacing w:line="360" w:lineRule="exact"/>
        <w:ind w:right="45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ตามที่ได้มีคำสั่งสำนักนายกรัฐมนตรี ที่ </w:t>
      </w:r>
      <w:r w:rsidR="00373251" w:rsidRPr="00BD3C51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237</w:t>
      </w:r>
      <w:r w:rsidRPr="00BD3C51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/</w:t>
      </w:r>
      <w:r w:rsidR="00373251" w:rsidRPr="00BD3C51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2563</w:t>
      </w:r>
      <w:r w:rsidRPr="00BD3C51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เรื่อง 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มอบหมายให้รองนายกรัฐมนตรีรักษาราชการแทนนายกรัฐมนตรี และมอบหมายและมอบอำนาจให้รองนายกรัฐมนตรีปฏิบัติราชการแทนนายกรัฐมนตรี </w:t>
      </w:r>
      <w:r w:rsidRPr="00BD3C51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และปฏิบัติราชการแทนนายกรัฐมนตรี ในกรณีรัฐมนตรีประจำสำนักนายกรัฐมนตรีไม่อยู่หรือไม่อาจปฏิบัติราชการได้หรือไม่มีผู้ดำรงตำแหน่ง </w:t>
      </w:r>
      <w:r w:rsidRPr="00BD3C51">
        <w:rPr>
          <w:rFonts w:ascii="TH SarabunPSK" w:hAnsi="TH SarabunPSK" w:cs="TH SarabunPSK"/>
          <w:b w:val="0"/>
          <w:bCs w:val="0"/>
          <w:color w:val="000000"/>
          <w:spacing w:val="-4"/>
          <w:sz w:val="32"/>
          <w:szCs w:val="32"/>
          <w:cs/>
        </w:rPr>
        <w:t xml:space="preserve">ลงวันที่ </w:t>
      </w:r>
      <w:r w:rsidR="00373251" w:rsidRPr="00BD3C51">
        <w:rPr>
          <w:rFonts w:ascii="TH SarabunPSK" w:hAnsi="TH SarabunPSK" w:cs="TH SarabunPSK"/>
          <w:b w:val="0"/>
          <w:bCs w:val="0"/>
          <w:color w:val="000000"/>
          <w:spacing w:val="-4"/>
          <w:sz w:val="32"/>
          <w:szCs w:val="32"/>
          <w:cs/>
        </w:rPr>
        <w:t>13</w:t>
      </w:r>
      <w:r w:rsidRPr="00BD3C51">
        <w:rPr>
          <w:rFonts w:ascii="TH SarabunPSK" w:hAnsi="TH SarabunPSK" w:cs="TH SarabunPSK"/>
          <w:b w:val="0"/>
          <w:bCs w:val="0"/>
          <w:color w:val="000000"/>
          <w:spacing w:val="-4"/>
          <w:sz w:val="32"/>
          <w:szCs w:val="32"/>
          <w:cs/>
        </w:rPr>
        <w:t xml:space="preserve"> สิงหาคม </w:t>
      </w:r>
      <w:r w:rsidR="00373251" w:rsidRPr="00BD3C51">
        <w:rPr>
          <w:rFonts w:ascii="TH SarabunPSK" w:hAnsi="TH SarabunPSK" w:cs="TH SarabunPSK"/>
          <w:b w:val="0"/>
          <w:bCs w:val="0"/>
          <w:color w:val="000000"/>
          <w:spacing w:val="-4"/>
          <w:sz w:val="32"/>
          <w:szCs w:val="32"/>
          <w:cs/>
        </w:rPr>
        <w:t>2563</w:t>
      </w:r>
      <w:r w:rsidRPr="00BD3C51">
        <w:rPr>
          <w:rFonts w:ascii="TH SarabunPSK" w:hAnsi="TH SarabunPSK" w:cs="TH SarabunPSK"/>
          <w:b w:val="0"/>
          <w:bCs w:val="0"/>
          <w:color w:val="000000"/>
          <w:spacing w:val="-4"/>
          <w:sz w:val="32"/>
          <w:szCs w:val="32"/>
          <w:cs/>
        </w:rPr>
        <w:t xml:space="preserve"> นั้น</w:t>
      </w:r>
    </w:p>
    <w:p w:rsidR="00215BD7" w:rsidRPr="00BD3C51" w:rsidRDefault="00215BD7" w:rsidP="00B56836">
      <w:pPr>
        <w:pStyle w:val="Heading2"/>
        <w:tabs>
          <w:tab w:val="left" w:pos="1418"/>
        </w:tabs>
        <w:spacing w:line="360" w:lineRule="exact"/>
        <w:ind w:right="6"/>
        <w:jc w:val="thaiDistribute"/>
        <w:rPr>
          <w:rFonts w:ascii="TH SarabunPSK" w:hAnsi="TH SarabunPSK" w:cs="TH SarabunPSK"/>
          <w:b w:val="0"/>
          <w:bCs w:val="0"/>
          <w:sz w:val="32"/>
          <w:szCs w:val="32"/>
          <w:lang w:val="en-US" w:eastAsia="en-US"/>
        </w:rPr>
      </w:pP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อาศัยอำนาจตามความในมาตรา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10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มาตรา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15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แห่งพระราชบัญญัติระเบียบบริหาร</w:t>
      </w:r>
      <w:r w:rsidRPr="00BD3C51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ราชการแผ่นดิน พ</w:t>
      </w:r>
      <w:r w:rsidRPr="00BD3C51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.</w:t>
      </w:r>
      <w:r w:rsidRPr="00BD3C51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ศ</w:t>
      </w:r>
      <w:r w:rsidRPr="00BD3C51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.</w:t>
      </w:r>
      <w:r w:rsidRPr="00BD3C51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 </w:t>
      </w:r>
      <w:r w:rsidR="00373251" w:rsidRPr="00BD3C51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2534</w:t>
      </w:r>
      <w:r w:rsidRPr="00BD3C51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 ซึ่งแก้ไขเพิ่มเติมโดยพระราชบัญญัติระเบียบบริหารราชการแผ่นดิน (ฉบับที่</w:t>
      </w:r>
      <w:r w:rsidRPr="00BD3C51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</w:t>
      </w:r>
      <w:r w:rsidR="00373251" w:rsidRPr="00BD3C51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5</w:t>
      </w:r>
      <w:r w:rsidRPr="00BD3C51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)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พ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2545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มาตรา </w:t>
      </w:r>
      <w:r w:rsidR="00373251" w:rsidRPr="00BD3C51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38</w:t>
      </w:r>
      <w:r w:rsidRPr="00BD3C51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แห่งพระราชบัญญัติระเบียบบริหารราชการแผ่นดิน พ</w:t>
      </w:r>
      <w:r w:rsidRPr="00BD3C51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>.</w:t>
      </w:r>
      <w:r w:rsidRPr="00BD3C51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ศ</w:t>
      </w:r>
      <w:r w:rsidRPr="00BD3C51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>.</w:t>
      </w:r>
      <w:r w:rsidRPr="00BD3C51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</w:t>
      </w:r>
      <w:r w:rsidR="00373251" w:rsidRPr="00BD3C51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2534</w:t>
      </w:r>
      <w:r w:rsidRPr="00BD3C51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ซึ่งแก้ไขเพิ่มเติม โดยพระราชบัญญัติ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ระเบียบบริหารราชการแผ่นดิน (ฉบับที่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7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) พ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2550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มาตรา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11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และมาตรา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12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แห่งพระราชบัญญัติ</w:t>
      </w:r>
      <w:r w:rsidRPr="00BD3C51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ระเบียบบริหารราชการแผ่นดิน </w:t>
      </w:r>
      <w:r w:rsidR="00CE0604" w:rsidRPr="00BD3C51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              </w:t>
      </w:r>
      <w:r w:rsidRPr="00BD3C51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พ</w:t>
      </w:r>
      <w:r w:rsidRPr="00BD3C51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>.</w:t>
      </w:r>
      <w:r w:rsidRPr="00BD3C51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ศ</w:t>
      </w:r>
      <w:r w:rsidRPr="00BD3C51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>.</w:t>
      </w:r>
      <w:r w:rsidRPr="00BD3C51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</w:t>
      </w:r>
      <w:r w:rsidR="00373251" w:rsidRPr="00BD3C51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2534</w:t>
      </w:r>
      <w:r w:rsidRPr="00BD3C51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 จึงให้ยกเลิกความ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 xml:space="preserve">ในส่วนที่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>3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 xml:space="preserve">  แห่งคำสั่งสำนักนายกรัฐมนตรี ที่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>237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>/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>2563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 xml:space="preserve"> ลงวันที่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>13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 xml:space="preserve"> สิงหาคม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>2563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  <w:lang w:val="en-US" w:eastAsia="en-US"/>
        </w:rPr>
        <w:t xml:space="preserve"> และให้ใช้ความต่อไปนี้แทน</w:t>
      </w:r>
    </w:p>
    <w:p w:rsidR="00215BD7" w:rsidRPr="00BD3C51" w:rsidRDefault="00215BD7" w:rsidP="00B56836">
      <w:pPr>
        <w:tabs>
          <w:tab w:val="left" w:pos="1418"/>
          <w:tab w:val="left" w:pos="1843"/>
          <w:tab w:val="left" w:pos="2410"/>
        </w:tabs>
        <w:spacing w:after="0" w:line="360" w:lineRule="exact"/>
        <w:ind w:right="-5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C5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pacing w:val="-6"/>
          <w:sz w:val="32"/>
          <w:szCs w:val="32"/>
        </w:rPr>
        <w:t>“</w:t>
      </w:r>
      <w:proofErr w:type="gramStart"/>
      <w:r w:rsidRPr="00BD3C5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ส่วนที่  </w:t>
      </w:r>
      <w:r w:rsidR="00373251" w:rsidRPr="00BD3C5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3</w:t>
      </w:r>
      <w:proofErr w:type="gramEnd"/>
      <w:r w:rsidRPr="00BD3C5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นายกรัฐมนตรีมอบหมายและมอบอำนาจให้รัฐมนตรีประจำสำนักนายกรัฐมนตรี</w:t>
      </w:r>
      <w:r w:rsidRPr="00BD3C5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ปฏิบัติราชการแทน กรณีรัฐมนตรีประจำสำนักนายกรัฐมนตรีไม่อยู่หรือไม่อาจปฏิบัติราชการได้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หรือไม่มีผู้ดำรงตำแหน่ง</w:t>
      </w:r>
    </w:p>
    <w:p w:rsidR="00215BD7" w:rsidRPr="00BD3C51" w:rsidRDefault="00373251" w:rsidP="00B56836">
      <w:pPr>
        <w:tabs>
          <w:tab w:val="left" w:pos="1560"/>
          <w:tab w:val="left" w:pos="1701"/>
        </w:tabs>
        <w:spacing w:after="0" w:line="360" w:lineRule="exact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215BD7" w:rsidRPr="00BD3C51">
        <w:rPr>
          <w:rFonts w:ascii="TH SarabunPSK" w:hAnsi="TH SarabunPSK" w:cs="TH SarabunPSK"/>
          <w:sz w:val="32"/>
          <w:szCs w:val="32"/>
          <w:cs/>
        </w:rPr>
        <w:t>ในกรณีที่รัฐมนตรีประจำสำนักนายกรัฐมนตรี (นายอนุชา  นาคาศัย) ไม่อยู่หรือไม่อาจ</w:t>
      </w:r>
      <w:r w:rsidR="00215BD7" w:rsidRPr="00BD3C51">
        <w:rPr>
          <w:rFonts w:ascii="TH SarabunPSK" w:hAnsi="TH SarabunPSK" w:cs="TH SarabunPSK"/>
          <w:sz w:val="32"/>
          <w:szCs w:val="32"/>
          <w:cs/>
        </w:rPr>
        <w:br/>
        <w:t>ปฏิบัติราชการได้หรือไม่มีผู้ดำรงตำแหน่ง ให้รัฐมนตรีประจำสำนักนายกรัฐมนตรี (นายธนกร  วังบุญคงชนะ) ปฏิบัติราชการแทน</w:t>
      </w:r>
    </w:p>
    <w:p w:rsidR="00215BD7" w:rsidRPr="00BD3C51" w:rsidRDefault="00373251" w:rsidP="00B56836">
      <w:pPr>
        <w:tabs>
          <w:tab w:val="left" w:pos="1560"/>
          <w:tab w:val="left" w:pos="1701"/>
        </w:tabs>
        <w:spacing w:after="0" w:line="360" w:lineRule="exact"/>
        <w:ind w:right="-57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215BD7" w:rsidRPr="00BD3C51">
        <w:rPr>
          <w:rFonts w:ascii="TH SarabunPSK" w:hAnsi="TH SarabunPSK" w:cs="TH SarabunPSK"/>
          <w:sz w:val="32"/>
          <w:szCs w:val="32"/>
          <w:cs/>
        </w:rPr>
        <w:t>ในกรณีที่รัฐมนตรีประจำสำนักนายกรัฐมนตรี (นายธนกร  วังบุญคงชนะ) ไม่อยู่หรือไม่อาจ</w:t>
      </w:r>
      <w:r w:rsidR="00215BD7" w:rsidRPr="00BD3C51">
        <w:rPr>
          <w:rFonts w:ascii="TH SarabunPSK" w:hAnsi="TH SarabunPSK" w:cs="TH SarabunPSK"/>
          <w:sz w:val="32"/>
          <w:szCs w:val="32"/>
          <w:cs/>
        </w:rPr>
        <w:br/>
        <w:t xml:space="preserve">ปฏิบัติราชการได้หรือไม่มีผู้ดำรงตำแหน่ง ให้รัฐมนตรีประจำสำนักนายกรัฐมนตรี (นายอนุชา  นาคาศัย) </w:t>
      </w:r>
      <w:r w:rsidR="00215BD7" w:rsidRPr="00BD3C51">
        <w:rPr>
          <w:rFonts w:ascii="TH SarabunPSK" w:hAnsi="TH SarabunPSK" w:cs="TH SarabunPSK"/>
          <w:sz w:val="32"/>
          <w:szCs w:val="32"/>
          <w:cs/>
        </w:rPr>
        <w:br/>
        <w:t>ปฏิบัติราชการแทน”</w:t>
      </w:r>
    </w:p>
    <w:p w:rsidR="001767BF" w:rsidRPr="00BD3C51" w:rsidRDefault="00215BD7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C51">
        <w:rPr>
          <w:rFonts w:ascii="TH SarabunPSK" w:hAnsi="TH SarabunPSK" w:cs="TH SarabunPSK"/>
          <w:b/>
          <w:bCs/>
          <w:sz w:val="32"/>
          <w:szCs w:val="32"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</w:rPr>
        <w:tab/>
      </w:r>
      <w:r w:rsidR="001767BF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ทั้งนี้ ตั้งแต่วันที่ 6 ธันวาคม </w:t>
      </w:r>
      <w:r w:rsidR="001767BF" w:rsidRPr="00BD3C5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2565 </w:t>
      </w:r>
      <w:r w:rsidR="001767BF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เป็นต้นไป</w:t>
      </w:r>
    </w:p>
    <w:p w:rsidR="00EA4D63" w:rsidRPr="00BD3C51" w:rsidRDefault="00EA4D63" w:rsidP="00B56836">
      <w:pPr>
        <w:pStyle w:val="Heading1"/>
        <w:spacing w:line="360" w:lineRule="exact"/>
        <w:jc w:val="thaiDistribute"/>
        <w:rPr>
          <w:rFonts w:ascii="TH SarabunPSK" w:eastAsiaTheme="minorHAnsi" w:hAnsi="TH SarabunPSK" w:cs="TH SarabunPSK"/>
          <w:sz w:val="32"/>
          <w:szCs w:val="32"/>
          <w:lang w:val="en-US" w:eastAsia="en-US"/>
        </w:rPr>
      </w:pPr>
    </w:p>
    <w:p w:rsidR="00790A48" w:rsidRPr="00BD3C51" w:rsidRDefault="000F5A34" w:rsidP="00B56836">
      <w:pPr>
        <w:pStyle w:val="Heading1"/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val="en-US" w:eastAsia="en-US"/>
        </w:rPr>
        <w:t>30.</w:t>
      </w:r>
      <w:r w:rsidR="00790A48" w:rsidRPr="00BD3C51">
        <w:rPr>
          <w:rFonts w:ascii="TH SarabunPSK" w:eastAsiaTheme="minorHAnsi" w:hAnsi="TH SarabunPSK" w:cs="TH SarabunPSK"/>
          <w:sz w:val="32"/>
          <w:szCs w:val="32"/>
          <w:cs/>
          <w:lang w:val="en-US" w:eastAsia="en-US"/>
        </w:rPr>
        <w:t xml:space="preserve">เรื่อง </w:t>
      </w:r>
      <w:r w:rsidR="00790A48" w:rsidRPr="00BD3C51">
        <w:rPr>
          <w:rFonts w:ascii="TH SarabunPSK" w:hAnsi="TH SarabunPSK" w:cs="TH SarabunPSK"/>
          <w:sz w:val="32"/>
          <w:szCs w:val="32"/>
          <w:cs/>
        </w:rPr>
        <w:t>คำสั่งสำนักนายกรัฐมนตรี ที่</w:t>
      </w:r>
      <w:r w:rsidR="00790A48"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790A48" w:rsidRPr="00BD3C51">
        <w:rPr>
          <w:rFonts w:ascii="TH SarabunPSK" w:hAnsi="TH SarabunPSK" w:cs="TH SarabunPSK"/>
          <w:sz w:val="32"/>
          <w:szCs w:val="32"/>
          <w:cs/>
        </w:rPr>
        <w:t>307/2565 เรื่อง แก้ไขเพิ่มเติมคำสั่งมอบหมายและมอบอำนาจให้                   รองนายกรัฐมนตรีและรัฐมนตรีประจำสำนักนายกรัฐมนตรีปฏิบัติราชการแทนนายกรัฐมนตรี</w:t>
      </w:r>
    </w:p>
    <w:p w:rsidR="00790A48" w:rsidRPr="00BD3C51" w:rsidRDefault="00790A48" w:rsidP="00B56836">
      <w:pPr>
        <w:pStyle w:val="Heading1"/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คณะรัฐมนตรีมีมติรับทราบคำสั่งสำนักนายกรัฐมนตรี ที่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307/2565 เรื่อง แก้ไขเพิ่มเติมคำสั่ง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</w:t>
      </w: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</w:p>
    <w:p w:rsidR="00790A48" w:rsidRPr="00BD3C51" w:rsidRDefault="00790A48" w:rsidP="00B56836">
      <w:pPr>
        <w:pStyle w:val="Heading2"/>
        <w:spacing w:line="360" w:lineRule="exact"/>
        <w:ind w:right="0" w:firstLine="1418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ตามที่ได้มีคำสั่งสำนักนายกรัฐมนตรี ที่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2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  <w:lang w:val="en-GB"/>
        </w:rPr>
        <w:t>38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2563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เรื่อง 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 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  <w:t xml:space="preserve">ลงวันที่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13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สิงหาคม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2563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นั้น</w:t>
      </w:r>
    </w:p>
    <w:p w:rsidR="00790A48" w:rsidRPr="00BD3C51" w:rsidRDefault="00790A48" w:rsidP="00B56836">
      <w:pPr>
        <w:pStyle w:val="Heading2"/>
        <w:spacing w:line="360" w:lineRule="exact"/>
        <w:ind w:right="0" w:firstLine="1418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เพื่อให้การบริหารราชการแผ่นดินดำเนินไปด้วยความเรียบร้อย เหมาะสม อาศัยอำนาจ   ตามความในมาตรา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10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และมาตรา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15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แห่งพระราชบัญญัติระเบียบบริหารราชการแผ่นดิน พ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2534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ซึ่งแก้ไขเพิ่มเติมโดยพระราชบัญญัติระเบียบบริหารราชการแผ่นดิน (ฉบับที่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5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) พ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2545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มาตรา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11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2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</w:t>
      </w:r>
      <w:r w:rsidRPr="00BD3C51">
        <w:rPr>
          <w:rFonts w:ascii="TH SarabunPSK" w:hAnsi="TH SarabunPSK" w:cs="TH SarabunPSK"/>
          <w:b w:val="0"/>
          <w:bCs w:val="0"/>
          <w:spacing w:val="6"/>
          <w:sz w:val="32"/>
          <w:szCs w:val="32"/>
          <w:cs/>
        </w:rPr>
        <w:t xml:space="preserve">และมาตรา </w:t>
      </w:r>
      <w:r w:rsidR="00373251" w:rsidRPr="00BD3C51">
        <w:rPr>
          <w:rFonts w:ascii="TH SarabunPSK" w:hAnsi="TH SarabunPSK" w:cs="TH SarabunPSK"/>
          <w:b w:val="0"/>
          <w:bCs w:val="0"/>
          <w:spacing w:val="6"/>
          <w:sz w:val="32"/>
          <w:szCs w:val="32"/>
          <w:cs/>
        </w:rPr>
        <w:t>12</w:t>
      </w:r>
      <w:r w:rsidRPr="00BD3C51">
        <w:rPr>
          <w:rFonts w:ascii="TH SarabunPSK" w:hAnsi="TH SarabunPSK" w:cs="TH SarabunPSK"/>
          <w:b w:val="0"/>
          <w:bCs w:val="0"/>
          <w:spacing w:val="6"/>
          <w:sz w:val="32"/>
          <w:szCs w:val="32"/>
          <w:cs/>
        </w:rPr>
        <w:t xml:space="preserve"> แห่งพระราชบัญญัติระเบียบบริหารราชการแผ่นดิน พ</w:t>
      </w:r>
      <w:r w:rsidRPr="00BD3C51">
        <w:rPr>
          <w:rFonts w:ascii="TH SarabunPSK" w:hAnsi="TH SarabunPSK" w:cs="TH SarabunPSK"/>
          <w:b w:val="0"/>
          <w:bCs w:val="0"/>
          <w:spacing w:val="6"/>
          <w:sz w:val="32"/>
          <w:szCs w:val="32"/>
        </w:rPr>
        <w:t>.</w:t>
      </w:r>
      <w:r w:rsidRPr="00BD3C51">
        <w:rPr>
          <w:rFonts w:ascii="TH SarabunPSK" w:hAnsi="TH SarabunPSK" w:cs="TH SarabunPSK"/>
          <w:b w:val="0"/>
          <w:bCs w:val="0"/>
          <w:spacing w:val="6"/>
          <w:sz w:val="32"/>
          <w:szCs w:val="32"/>
          <w:cs/>
        </w:rPr>
        <w:t>ศ</w:t>
      </w:r>
      <w:r w:rsidRPr="00BD3C51">
        <w:rPr>
          <w:rFonts w:ascii="TH SarabunPSK" w:hAnsi="TH SarabunPSK" w:cs="TH SarabunPSK"/>
          <w:b w:val="0"/>
          <w:bCs w:val="0"/>
          <w:spacing w:val="6"/>
          <w:sz w:val="32"/>
          <w:szCs w:val="32"/>
        </w:rPr>
        <w:t>.</w:t>
      </w:r>
      <w:r w:rsidRPr="00BD3C51">
        <w:rPr>
          <w:rFonts w:ascii="TH SarabunPSK" w:hAnsi="TH SarabunPSK" w:cs="TH SarabunPSK"/>
          <w:b w:val="0"/>
          <w:bCs w:val="0"/>
          <w:spacing w:val="6"/>
          <w:sz w:val="32"/>
          <w:szCs w:val="32"/>
          <w:cs/>
        </w:rPr>
        <w:t xml:space="preserve"> </w:t>
      </w:r>
      <w:r w:rsidR="00373251" w:rsidRPr="00BD3C51">
        <w:rPr>
          <w:rFonts w:ascii="TH SarabunPSK" w:hAnsi="TH SarabunPSK" w:cs="TH SarabunPSK"/>
          <w:b w:val="0"/>
          <w:bCs w:val="0"/>
          <w:spacing w:val="6"/>
          <w:sz w:val="32"/>
          <w:szCs w:val="32"/>
          <w:cs/>
        </w:rPr>
        <w:t>2534</w:t>
      </w:r>
      <w:r w:rsidRPr="00BD3C51">
        <w:rPr>
          <w:rFonts w:ascii="TH SarabunPSK" w:hAnsi="TH SarabunPSK" w:cs="TH SarabunPSK"/>
          <w:b w:val="0"/>
          <w:bCs w:val="0"/>
          <w:spacing w:val="6"/>
          <w:sz w:val="32"/>
          <w:szCs w:val="32"/>
          <w:cs/>
        </w:rPr>
        <w:t xml:space="preserve"> มาตรา </w:t>
      </w:r>
      <w:r w:rsidR="00373251" w:rsidRPr="00BD3C51">
        <w:rPr>
          <w:rFonts w:ascii="TH SarabunPSK" w:hAnsi="TH SarabunPSK" w:cs="TH SarabunPSK"/>
          <w:b w:val="0"/>
          <w:bCs w:val="0"/>
          <w:spacing w:val="6"/>
          <w:sz w:val="32"/>
          <w:szCs w:val="32"/>
          <w:cs/>
        </w:rPr>
        <w:t>38</w:t>
      </w:r>
      <w:r w:rsidR="008B3C1F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แห่งพระราชบัญญัติระเบียบบริหารราชการแผ่นดิน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พ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2534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ซึ่งแก้ไขเพิ่มเติม</w:t>
      </w:r>
      <w:r w:rsidRPr="00BD3C51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โดยพระราชบัญญัติ</w:t>
      </w:r>
      <w:r w:rsidRPr="00BD3C51">
        <w:rPr>
          <w:rFonts w:ascii="TH SarabunPSK" w:hAnsi="TH SarabunPSK" w:cs="TH SarabunPSK"/>
          <w:b w:val="0"/>
          <w:bCs w:val="0"/>
          <w:spacing w:val="-12"/>
          <w:sz w:val="32"/>
          <w:szCs w:val="32"/>
          <w:cs/>
        </w:rPr>
        <w:t xml:space="preserve">ระเบียบบริหารราชการแผ่นดิน (ฉบับที่ </w:t>
      </w:r>
      <w:r w:rsidR="00373251" w:rsidRPr="00BD3C51">
        <w:rPr>
          <w:rFonts w:ascii="TH SarabunPSK" w:hAnsi="TH SarabunPSK" w:cs="TH SarabunPSK"/>
          <w:b w:val="0"/>
          <w:bCs w:val="0"/>
          <w:spacing w:val="-12"/>
          <w:sz w:val="32"/>
          <w:szCs w:val="32"/>
          <w:cs/>
        </w:rPr>
        <w:t>7</w:t>
      </w:r>
      <w:r w:rsidRPr="00BD3C51">
        <w:rPr>
          <w:rFonts w:ascii="TH SarabunPSK" w:hAnsi="TH SarabunPSK" w:cs="TH SarabunPSK"/>
          <w:b w:val="0"/>
          <w:bCs w:val="0"/>
          <w:spacing w:val="-12"/>
          <w:sz w:val="32"/>
          <w:szCs w:val="32"/>
          <w:cs/>
        </w:rPr>
        <w:t>) พ</w:t>
      </w:r>
      <w:r w:rsidRPr="00BD3C51">
        <w:rPr>
          <w:rFonts w:ascii="TH SarabunPSK" w:hAnsi="TH SarabunPSK" w:cs="TH SarabunPSK"/>
          <w:b w:val="0"/>
          <w:bCs w:val="0"/>
          <w:spacing w:val="-12"/>
          <w:sz w:val="32"/>
          <w:szCs w:val="32"/>
        </w:rPr>
        <w:t>.</w:t>
      </w:r>
      <w:r w:rsidRPr="00BD3C51">
        <w:rPr>
          <w:rFonts w:ascii="TH SarabunPSK" w:hAnsi="TH SarabunPSK" w:cs="TH SarabunPSK"/>
          <w:b w:val="0"/>
          <w:bCs w:val="0"/>
          <w:spacing w:val="-12"/>
          <w:sz w:val="32"/>
          <w:szCs w:val="32"/>
          <w:cs/>
        </w:rPr>
        <w:t>ศ</w:t>
      </w:r>
      <w:r w:rsidRPr="00BD3C51">
        <w:rPr>
          <w:rFonts w:ascii="TH SarabunPSK" w:hAnsi="TH SarabunPSK" w:cs="TH SarabunPSK"/>
          <w:b w:val="0"/>
          <w:bCs w:val="0"/>
          <w:spacing w:val="-12"/>
          <w:sz w:val="32"/>
          <w:szCs w:val="32"/>
        </w:rPr>
        <w:t xml:space="preserve">. </w:t>
      </w:r>
      <w:r w:rsidR="00373251" w:rsidRPr="00BD3C51">
        <w:rPr>
          <w:rFonts w:ascii="TH SarabunPSK" w:hAnsi="TH SarabunPSK" w:cs="TH SarabunPSK"/>
          <w:b w:val="0"/>
          <w:bCs w:val="0"/>
          <w:spacing w:val="-12"/>
          <w:sz w:val="32"/>
          <w:szCs w:val="32"/>
          <w:cs/>
        </w:rPr>
        <w:t>2550</w:t>
      </w:r>
      <w:r w:rsidRPr="00BD3C51">
        <w:rPr>
          <w:rFonts w:ascii="TH SarabunPSK" w:hAnsi="TH SarabunPSK" w:cs="TH SarabunPSK"/>
          <w:b w:val="0"/>
          <w:bCs w:val="0"/>
          <w:spacing w:val="-12"/>
          <w:sz w:val="32"/>
          <w:szCs w:val="32"/>
          <w:cs/>
        </w:rPr>
        <w:t xml:space="preserve"> ประกอบกับพระราชกฤษฎีกาว่าด้วยการมอบอำนาจ พ.ศ. </w:t>
      </w:r>
      <w:r w:rsidR="00373251" w:rsidRPr="00BD3C51">
        <w:rPr>
          <w:rFonts w:ascii="TH SarabunPSK" w:hAnsi="TH SarabunPSK" w:cs="TH SarabunPSK"/>
          <w:b w:val="0"/>
          <w:bCs w:val="0"/>
          <w:spacing w:val="-12"/>
          <w:sz w:val="32"/>
          <w:szCs w:val="32"/>
          <w:cs/>
        </w:rPr>
        <w:t>2550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จึงให้แก้ไขเพิ่มเติมคำสั่ง สำนักนายกรัฐมนตรี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ที่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2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  <w:lang w:val="en-GB"/>
        </w:rPr>
        <w:t>38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2563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ลงวันที่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13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สิงหาคม </w:t>
      </w:r>
      <w:r w:rsidR="00373251"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>2563</w:t>
      </w:r>
      <w:r w:rsidRPr="00BD3C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ดังนี้ </w:t>
      </w:r>
    </w:p>
    <w:p w:rsidR="00790A48" w:rsidRPr="00BD3C51" w:rsidRDefault="00790A48" w:rsidP="00B56836">
      <w:pPr>
        <w:tabs>
          <w:tab w:val="left" w:pos="1418"/>
          <w:tab w:val="left" w:pos="1701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="00373251" w:rsidRPr="00BD3C51">
        <w:rPr>
          <w:rFonts w:ascii="TH SarabunPSK" w:hAnsi="TH SarabunPSK" w:cs="TH SarabunPSK"/>
          <w:sz w:val="32"/>
          <w:szCs w:val="32"/>
          <w:cs/>
          <w:lang w:val="x-none" w:eastAsia="x-none"/>
        </w:rPr>
        <w:t>1</w:t>
      </w:r>
      <w:r w:rsidRPr="00BD3C51">
        <w:rPr>
          <w:rFonts w:ascii="TH SarabunPSK" w:hAnsi="TH SarabunPSK" w:cs="TH SarabunPSK"/>
          <w:sz w:val="32"/>
          <w:szCs w:val="32"/>
          <w:cs/>
          <w:lang w:val="x-none" w:eastAsia="x-none"/>
        </w:rPr>
        <w:t>.</w:t>
      </w:r>
      <w:r w:rsidRPr="00BD3C51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Pr="00BD3C51">
        <w:rPr>
          <w:rFonts w:ascii="TH SarabunPSK" w:hAnsi="TH SarabunPSK" w:cs="TH SarabunPSK"/>
          <w:spacing w:val="4"/>
          <w:sz w:val="32"/>
          <w:szCs w:val="32"/>
          <w:cs/>
          <w:lang w:val="x-none" w:eastAsia="x-none"/>
        </w:rPr>
        <w:t xml:space="preserve">ให้ยกเลิกข้อ </w:t>
      </w:r>
      <w:r w:rsidR="00373251" w:rsidRPr="00BD3C51">
        <w:rPr>
          <w:rFonts w:ascii="TH SarabunPSK" w:hAnsi="TH SarabunPSK" w:cs="TH SarabunPSK"/>
          <w:spacing w:val="4"/>
          <w:sz w:val="32"/>
          <w:szCs w:val="32"/>
          <w:cs/>
          <w:lang w:val="x-none" w:eastAsia="x-none"/>
        </w:rPr>
        <w:t>7</w:t>
      </w:r>
      <w:r w:rsidRPr="00BD3C51">
        <w:rPr>
          <w:rFonts w:ascii="TH SarabunPSK" w:hAnsi="TH SarabunPSK" w:cs="TH SarabunPSK"/>
          <w:spacing w:val="4"/>
          <w:sz w:val="32"/>
          <w:szCs w:val="32"/>
          <w:cs/>
          <w:lang w:val="x-none" w:eastAsia="x-none"/>
        </w:rPr>
        <w:t>.</w:t>
      </w:r>
      <w:r w:rsidR="00373251" w:rsidRPr="00BD3C51">
        <w:rPr>
          <w:rFonts w:ascii="TH SarabunPSK" w:hAnsi="TH SarabunPSK" w:cs="TH SarabunPSK"/>
          <w:spacing w:val="4"/>
          <w:sz w:val="32"/>
          <w:szCs w:val="32"/>
          <w:cs/>
          <w:lang w:val="x-none" w:eastAsia="x-none"/>
        </w:rPr>
        <w:t>1</w:t>
      </w:r>
      <w:r w:rsidRPr="00BD3C51">
        <w:rPr>
          <w:rFonts w:ascii="TH SarabunPSK" w:hAnsi="TH SarabunPSK" w:cs="TH SarabunPSK"/>
          <w:spacing w:val="4"/>
          <w:sz w:val="32"/>
          <w:szCs w:val="32"/>
          <w:cs/>
          <w:lang w:val="x-none" w:eastAsia="x-none"/>
        </w:rPr>
        <w:t>.</w:t>
      </w:r>
      <w:r w:rsidR="00373251" w:rsidRPr="00BD3C51">
        <w:rPr>
          <w:rFonts w:ascii="TH SarabunPSK" w:hAnsi="TH SarabunPSK" w:cs="TH SarabunPSK"/>
          <w:spacing w:val="4"/>
          <w:sz w:val="32"/>
          <w:szCs w:val="32"/>
          <w:cs/>
          <w:lang w:val="x-none" w:eastAsia="x-none"/>
        </w:rPr>
        <w:t>1</w:t>
      </w:r>
      <w:r w:rsidRPr="00BD3C51">
        <w:rPr>
          <w:rFonts w:ascii="TH SarabunPSK" w:hAnsi="TH SarabunPSK" w:cs="TH SarabunPSK"/>
          <w:spacing w:val="4"/>
          <w:sz w:val="32"/>
          <w:szCs w:val="32"/>
          <w:cs/>
          <w:lang w:val="x-none" w:eastAsia="x-none"/>
        </w:rPr>
        <w:t xml:space="preserve"> และข้อ </w:t>
      </w:r>
      <w:r w:rsidR="00373251" w:rsidRPr="00BD3C51">
        <w:rPr>
          <w:rFonts w:ascii="TH SarabunPSK" w:hAnsi="TH SarabunPSK" w:cs="TH SarabunPSK"/>
          <w:spacing w:val="4"/>
          <w:sz w:val="32"/>
          <w:szCs w:val="32"/>
          <w:cs/>
          <w:lang w:val="x-none" w:eastAsia="x-none"/>
        </w:rPr>
        <w:t>7</w:t>
      </w:r>
      <w:r w:rsidRPr="00BD3C51">
        <w:rPr>
          <w:rFonts w:ascii="TH SarabunPSK" w:hAnsi="TH SarabunPSK" w:cs="TH SarabunPSK"/>
          <w:spacing w:val="4"/>
          <w:sz w:val="32"/>
          <w:szCs w:val="32"/>
          <w:cs/>
          <w:lang w:val="x-none" w:eastAsia="x-none"/>
        </w:rPr>
        <w:t>.</w:t>
      </w:r>
      <w:r w:rsidR="00373251" w:rsidRPr="00BD3C51">
        <w:rPr>
          <w:rFonts w:ascii="TH SarabunPSK" w:hAnsi="TH SarabunPSK" w:cs="TH SarabunPSK"/>
          <w:spacing w:val="4"/>
          <w:sz w:val="32"/>
          <w:szCs w:val="32"/>
          <w:cs/>
          <w:lang w:val="x-none" w:eastAsia="x-none"/>
        </w:rPr>
        <w:t>2</w:t>
      </w:r>
      <w:r w:rsidRPr="00BD3C51">
        <w:rPr>
          <w:rFonts w:ascii="TH SarabunPSK" w:hAnsi="TH SarabunPSK" w:cs="TH SarabunPSK"/>
          <w:spacing w:val="4"/>
          <w:sz w:val="32"/>
          <w:szCs w:val="32"/>
          <w:cs/>
          <w:lang w:val="x-none" w:eastAsia="x-none"/>
        </w:rPr>
        <w:t xml:space="preserve"> แห่ง</w:t>
      </w:r>
      <w:r w:rsidRPr="00BD3C51">
        <w:rPr>
          <w:rFonts w:ascii="TH SarabunPSK" w:hAnsi="TH SarabunPSK" w:cs="TH SarabunPSK"/>
          <w:spacing w:val="4"/>
          <w:sz w:val="32"/>
          <w:szCs w:val="32"/>
          <w:cs/>
        </w:rPr>
        <w:t xml:space="preserve">คำสั่งสำนักนายกรัฐมนตรี ที่ </w:t>
      </w:r>
      <w:r w:rsidR="00373251" w:rsidRPr="00BD3C51">
        <w:rPr>
          <w:rFonts w:ascii="TH SarabunPSK" w:hAnsi="TH SarabunPSK" w:cs="TH SarabunPSK"/>
          <w:spacing w:val="4"/>
          <w:sz w:val="32"/>
          <w:szCs w:val="32"/>
          <w:cs/>
        </w:rPr>
        <w:t>2</w:t>
      </w:r>
      <w:r w:rsidR="00373251" w:rsidRPr="00BD3C51">
        <w:rPr>
          <w:rFonts w:ascii="TH SarabunPSK" w:hAnsi="TH SarabunPSK" w:cs="TH SarabunPSK"/>
          <w:spacing w:val="4"/>
          <w:sz w:val="32"/>
          <w:szCs w:val="32"/>
          <w:cs/>
          <w:lang w:val="en-GB"/>
        </w:rPr>
        <w:t>38</w:t>
      </w:r>
      <w:r w:rsidRPr="00BD3C51">
        <w:rPr>
          <w:rFonts w:ascii="TH SarabunPSK" w:hAnsi="TH SarabunPSK" w:cs="TH SarabunPSK"/>
          <w:spacing w:val="4"/>
          <w:sz w:val="32"/>
          <w:szCs w:val="32"/>
          <w:cs/>
        </w:rPr>
        <w:t>/</w:t>
      </w:r>
      <w:r w:rsidR="00373251" w:rsidRPr="00BD3C51">
        <w:rPr>
          <w:rFonts w:ascii="TH SarabunPSK" w:hAnsi="TH SarabunPSK" w:cs="TH SarabunPSK"/>
          <w:spacing w:val="4"/>
          <w:sz w:val="32"/>
          <w:szCs w:val="32"/>
          <w:cs/>
        </w:rPr>
        <w:t>256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 ลงวันที่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13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2563</w:t>
      </w:r>
    </w:p>
    <w:p w:rsidR="00790A48" w:rsidRPr="00BD3C51" w:rsidRDefault="00790A48" w:rsidP="00B56836">
      <w:pPr>
        <w:tabs>
          <w:tab w:val="left" w:pos="1418"/>
          <w:tab w:val="left" w:pos="1701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2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pacing w:val="-6"/>
          <w:sz w:val="32"/>
          <w:szCs w:val="32"/>
          <w:cs/>
        </w:rPr>
        <w:t>มอบหมายและมอบอำนาจให้ รัฐมนตรีประจำสำนักนายกรัฐมนตรี (นายธนกร  วังบุญคงชนะ)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ปฏิบัติราชการแทนนายกรัฐมนตรี ดังนี้</w:t>
      </w:r>
    </w:p>
    <w:p w:rsidR="00790A48" w:rsidRPr="00BD3C51" w:rsidRDefault="00790A48" w:rsidP="00B56836">
      <w:pPr>
        <w:tabs>
          <w:tab w:val="left" w:pos="1418"/>
          <w:tab w:val="left" w:pos="1701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2</w:t>
      </w:r>
      <w:r w:rsidRPr="00BD3C51">
        <w:rPr>
          <w:rFonts w:ascii="TH SarabunPSK" w:hAnsi="TH SarabunPSK" w:cs="TH SarabunPSK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1</w:t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การมอบหมายและมอบอำนาจให้สั่งและปฏิบัติราชการแทนนายกรัฐมนตรี  ดังนี้</w:t>
      </w:r>
    </w:p>
    <w:p w:rsidR="00790A48" w:rsidRPr="00BD3C51" w:rsidRDefault="00790A48" w:rsidP="00B56836">
      <w:pPr>
        <w:tabs>
          <w:tab w:val="left" w:pos="2410"/>
        </w:tabs>
        <w:spacing w:after="0" w:line="360" w:lineRule="exact"/>
        <w:ind w:left="1440" w:firstLine="72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>-</w:t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กรมประชาสัมพันธ์</w:t>
      </w:r>
      <w:r w:rsidRPr="00BD3C51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</w:p>
    <w:p w:rsidR="00790A48" w:rsidRPr="00BD3C51" w:rsidRDefault="00373251" w:rsidP="00B56836">
      <w:pPr>
        <w:spacing w:after="0" w:line="360" w:lineRule="exact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BD3C51">
        <w:rPr>
          <w:rFonts w:ascii="TH SarabunPSK" w:hAnsi="TH SarabunPSK" w:cs="TH SarabunPSK"/>
          <w:sz w:val="32"/>
          <w:szCs w:val="32"/>
          <w:cs/>
          <w:lang w:val="x-none" w:eastAsia="x-none"/>
        </w:rPr>
        <w:t>2</w:t>
      </w:r>
      <w:r w:rsidR="00790A48" w:rsidRPr="00BD3C51">
        <w:rPr>
          <w:rFonts w:ascii="TH SarabunPSK" w:hAnsi="TH SarabunPSK" w:cs="TH SarabunPSK"/>
          <w:sz w:val="32"/>
          <w:szCs w:val="32"/>
          <w:cs/>
          <w:lang w:val="x-none" w:eastAsia="x-none"/>
        </w:rPr>
        <w:t>.</w:t>
      </w:r>
      <w:r w:rsidRPr="00BD3C51">
        <w:rPr>
          <w:rFonts w:ascii="TH SarabunPSK" w:hAnsi="TH SarabunPSK" w:cs="TH SarabunPSK"/>
          <w:sz w:val="32"/>
          <w:szCs w:val="32"/>
          <w:cs/>
          <w:lang w:val="x-none" w:eastAsia="x-none"/>
        </w:rPr>
        <w:t>2</w:t>
      </w:r>
      <w:r w:rsidR="00790A48" w:rsidRPr="00BD3C51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="00790A48" w:rsidRPr="00BD3C51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การมอบหมายให้กำกับ</w:t>
      </w:r>
      <w:r w:rsidR="00790A48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รัฐวิสาหกิจ </w:t>
      </w:r>
      <w:r w:rsidR="00790A48" w:rsidRPr="00BD3C51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ดังนี้</w:t>
      </w:r>
    </w:p>
    <w:p w:rsidR="00790A48" w:rsidRPr="00BD3C51" w:rsidRDefault="00790A48" w:rsidP="00B56836">
      <w:pPr>
        <w:tabs>
          <w:tab w:val="left" w:pos="1890"/>
          <w:tab w:val="left" w:pos="2127"/>
          <w:tab w:val="left" w:pos="241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BD3C51">
        <w:rPr>
          <w:rFonts w:ascii="TH SarabunPSK" w:hAnsi="TH SarabunPSK" w:cs="TH SarabunPSK"/>
          <w:sz w:val="32"/>
          <w:szCs w:val="32"/>
          <w:cs/>
        </w:rPr>
        <w:tab/>
        <w:t>บริษัท อสมท จำกัด (มหาชน)</w:t>
      </w:r>
    </w:p>
    <w:p w:rsidR="00EA4D63" w:rsidRPr="00BD3C51" w:rsidRDefault="00EA4D63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0A48" w:rsidRPr="00BD3C51">
        <w:rPr>
          <w:rFonts w:ascii="TH SarabunPSK" w:hAnsi="TH SarabunPSK" w:cs="TH SarabunPSK"/>
          <w:b/>
          <w:bCs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ทั้งนี้ ตั้งแต่วันที่ 6 ธันวาคม </w:t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2565 </w:t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เป็นต้นไป</w:t>
      </w:r>
    </w:p>
    <w:p w:rsidR="00F02BFC" w:rsidRPr="00BD3C51" w:rsidRDefault="00F02BF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2BFC" w:rsidRPr="00BD3C51" w:rsidRDefault="000F5A34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31. </w:t>
      </w:r>
      <w:r w:rsidR="005F6E7C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F02BFC" w:rsidRPr="00BD3C51">
        <w:rPr>
          <w:rFonts w:ascii="TH SarabunPSK" w:hAnsi="TH SarabunPSK" w:cs="TH SarabunPSK"/>
          <w:b/>
          <w:bCs/>
          <w:sz w:val="32"/>
          <w:szCs w:val="32"/>
          <w:cs/>
        </w:rPr>
        <w:t>คำสั่งสำนักนายกรัฐมนตรีที่</w:t>
      </w:r>
      <w:r w:rsidR="00F02BFC" w:rsidRPr="00BD3C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3251" w:rsidRPr="00BD3C51">
        <w:rPr>
          <w:rFonts w:ascii="TH SarabunPSK" w:hAnsi="TH SarabunPSK" w:cs="TH SarabunPSK"/>
          <w:b/>
          <w:bCs/>
          <w:sz w:val="32"/>
          <w:szCs w:val="32"/>
          <w:cs/>
        </w:rPr>
        <w:t>308</w:t>
      </w:r>
      <w:r w:rsidR="00F02BFC" w:rsidRPr="00BD3C5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73251" w:rsidRPr="00BD3C51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="005F6E7C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2BFC" w:rsidRPr="00BD3C5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02BFC" w:rsidRPr="00BD3C5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02BFC" w:rsidRPr="00BD3C51">
        <w:rPr>
          <w:rFonts w:ascii="TH SarabunPSK" w:hAnsi="TH SarabunPSK" w:cs="TH SarabunPSK"/>
          <w:b/>
          <w:bCs/>
          <w:sz w:val="32"/>
          <w:szCs w:val="32"/>
          <w:cs/>
        </w:rPr>
        <w:t>แก้ไขเพิ่มเติมคำสั่งมอบหมายและมอบอำนาจให้</w:t>
      </w:r>
      <w:r w:rsidR="005F6E7C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="00F02BFC" w:rsidRPr="00BD3C51">
        <w:rPr>
          <w:rFonts w:ascii="TH SarabunPSK" w:hAnsi="TH SarabunPSK" w:cs="TH SarabunPSK"/>
          <w:b/>
          <w:bCs/>
          <w:sz w:val="32"/>
          <w:szCs w:val="32"/>
          <w:cs/>
        </w:rPr>
        <w:t>รองนายกรัฐมนตรี</w:t>
      </w:r>
      <w:r w:rsidR="00F02BFC" w:rsidRPr="00BD3C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2BFC" w:rsidRPr="00BD3C51">
        <w:rPr>
          <w:rFonts w:ascii="TH SarabunPSK" w:hAnsi="TH SarabunPSK" w:cs="TH SarabunPSK"/>
          <w:b/>
          <w:bCs/>
          <w:sz w:val="32"/>
          <w:szCs w:val="32"/>
          <w:cs/>
        </w:rPr>
        <w:t>และรัฐมนตรีประจำสำนักนายกรัฐมนตรี ปฏิบัติหน้าที่ประธานกรรมการในคณะกรรมการ</w:t>
      </w:r>
      <w:r w:rsidR="00226086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F02BFC" w:rsidRPr="00BD3C51">
        <w:rPr>
          <w:rFonts w:ascii="TH SarabunPSK" w:hAnsi="TH SarabunPSK" w:cs="TH SarabunPSK"/>
          <w:b/>
          <w:bCs/>
          <w:sz w:val="32"/>
          <w:szCs w:val="32"/>
          <w:cs/>
        </w:rPr>
        <w:t>ต่าง ๆ ตามกฎหมาย และระเบียบสำนักนายกรัฐมนตรี</w:t>
      </w:r>
    </w:p>
    <w:p w:rsidR="00F02BFC" w:rsidRPr="00BD3C51" w:rsidRDefault="00F02BF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3C51">
        <w:rPr>
          <w:rFonts w:ascii="TH SarabunPSK" w:hAnsi="TH SarabunPSK" w:cs="TH SarabunPSK"/>
          <w:b/>
          <w:bCs/>
          <w:sz w:val="32"/>
          <w:szCs w:val="32"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6086" w:rsidRPr="00BD3C51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</w:t>
      </w:r>
      <w:r w:rsidR="00226086" w:rsidRPr="00BD3C51">
        <w:rPr>
          <w:rFonts w:ascii="TH SarabunPSK" w:hAnsi="TH SarabunPSK" w:cs="TH SarabunPSK"/>
          <w:sz w:val="32"/>
          <w:szCs w:val="32"/>
          <w:cs/>
        </w:rPr>
        <w:t>คำสั่งสำนักนายกรัฐมนตรีที่</w:t>
      </w:r>
      <w:r w:rsidR="00226086"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308</w:t>
      </w:r>
      <w:r w:rsidR="00226086" w:rsidRPr="00BD3C51">
        <w:rPr>
          <w:rFonts w:ascii="TH SarabunPSK" w:hAnsi="TH SarabunPSK" w:cs="TH SarabunPSK"/>
          <w:sz w:val="32"/>
          <w:szCs w:val="32"/>
          <w:cs/>
        </w:rPr>
        <w:t>/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2565</w:t>
      </w:r>
      <w:r w:rsidR="00226086" w:rsidRPr="00BD3C51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226086" w:rsidRPr="00BD3C51">
        <w:rPr>
          <w:rFonts w:ascii="TH SarabunPSK" w:hAnsi="TH SarabunPSK" w:cs="TH SarabunPSK"/>
          <w:sz w:val="32"/>
          <w:szCs w:val="32"/>
        </w:rPr>
        <w:t xml:space="preserve">  </w:t>
      </w:r>
      <w:r w:rsidR="00226086" w:rsidRPr="00BD3C51">
        <w:rPr>
          <w:rFonts w:ascii="TH SarabunPSK" w:hAnsi="TH SarabunPSK" w:cs="TH SarabunPSK"/>
          <w:sz w:val="32"/>
          <w:szCs w:val="32"/>
          <w:cs/>
        </w:rPr>
        <w:t>แก้ไขเพิ่มเติมคำสั่งมอบหมายและมอบอำนาจให้รองนายกรัฐมนตรี</w:t>
      </w:r>
      <w:r w:rsidR="00226086" w:rsidRPr="00BD3C51">
        <w:rPr>
          <w:rFonts w:ascii="TH SarabunPSK" w:hAnsi="TH SarabunPSK" w:cs="TH SarabunPSK"/>
          <w:sz w:val="32"/>
          <w:szCs w:val="32"/>
        </w:rPr>
        <w:t xml:space="preserve"> </w:t>
      </w:r>
      <w:r w:rsidR="00226086" w:rsidRPr="00BD3C51">
        <w:rPr>
          <w:rFonts w:ascii="TH SarabunPSK" w:hAnsi="TH SarabunPSK" w:cs="TH SarabunPSK"/>
          <w:sz w:val="32"/>
          <w:szCs w:val="32"/>
          <w:cs/>
        </w:rPr>
        <w:t>และรัฐมนตรีประจำสำนักนายกรัฐมนตรี ปฏิบัติหน้าที่ประธานกรรมการในคณะกรรมการต่าง ๆ ตามกฎหมาย และระเบียบสำนักนายกรัฐมนตรี</w:t>
      </w:r>
    </w:p>
    <w:p w:rsidR="00F02BFC" w:rsidRPr="00BD3C51" w:rsidRDefault="00F02BFC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ตามที่ได้มีคำสั่งสำนักนายกรัฐมนตรี ที่ </w:t>
      </w:r>
      <w:r w:rsidR="00373251" w:rsidRPr="00BD3C51">
        <w:rPr>
          <w:rFonts w:ascii="TH SarabunPSK" w:hAnsi="TH SarabunPSK" w:cs="TH SarabunPSK"/>
          <w:color w:val="000000"/>
          <w:sz w:val="32"/>
          <w:szCs w:val="32"/>
          <w:cs/>
        </w:rPr>
        <w:t>239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373251" w:rsidRPr="00BD3C51">
        <w:rPr>
          <w:rFonts w:ascii="TH SarabunPSK" w:hAnsi="TH SarabunPSK" w:cs="TH SarabunPSK"/>
          <w:color w:val="000000"/>
          <w:sz w:val="32"/>
          <w:szCs w:val="32"/>
          <w:cs/>
        </w:rPr>
        <w:t>2563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 มอบหมายและมอบอำนาจให้</w:t>
      </w:r>
      <w:r w:rsidR="000F5A3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</w:t>
      </w:r>
      <w:r w:rsidRPr="00BD3C5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รองนายกรัฐมนตรี และรัฐมนตรีประจำสำนักนายกรัฐมนตรี ปฏิบัติหน้าที่ประธานกรรมการในคณะกรรมการต่าง ๆ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ตามกฎหมาย และระเบียบสำนักนายกรัฐมนตรี ลงวันที่ </w:t>
      </w:r>
      <w:r w:rsidR="00373251" w:rsidRPr="00BD3C51">
        <w:rPr>
          <w:rFonts w:ascii="TH SarabunPSK" w:hAnsi="TH SarabunPSK" w:cs="TH SarabunPSK"/>
          <w:color w:val="000000"/>
          <w:sz w:val="32"/>
          <w:szCs w:val="32"/>
          <w:cs/>
        </w:rPr>
        <w:t>13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สิงหาคม </w:t>
      </w:r>
      <w:r w:rsidR="00373251" w:rsidRPr="00BD3C51">
        <w:rPr>
          <w:rFonts w:ascii="TH SarabunPSK" w:hAnsi="TH SarabunPSK" w:cs="TH SarabunPSK"/>
          <w:color w:val="000000"/>
          <w:sz w:val="32"/>
          <w:szCs w:val="32"/>
          <w:cs/>
        </w:rPr>
        <w:t>2563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F02BFC" w:rsidRPr="00BD3C51" w:rsidRDefault="00F02BFC" w:rsidP="00B56836">
      <w:pPr>
        <w:tabs>
          <w:tab w:val="left" w:pos="1418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10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15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แห่งพระราชบัญญัติระเบียบบริหาร</w:t>
      </w:r>
      <w:r w:rsidRPr="00BD3C51">
        <w:rPr>
          <w:rFonts w:ascii="TH SarabunPSK" w:hAnsi="TH SarabunPSK" w:cs="TH SarabunPSK"/>
          <w:spacing w:val="-6"/>
          <w:sz w:val="32"/>
          <w:szCs w:val="32"/>
          <w:cs/>
        </w:rPr>
        <w:t>ราชการแผ่นดิน พ</w:t>
      </w:r>
      <w:r w:rsidRPr="00BD3C51">
        <w:rPr>
          <w:rFonts w:ascii="TH SarabunPSK" w:hAnsi="TH SarabunPSK" w:cs="TH SarabunPSK"/>
          <w:spacing w:val="-6"/>
          <w:sz w:val="32"/>
          <w:szCs w:val="32"/>
        </w:rPr>
        <w:t>.</w:t>
      </w:r>
      <w:r w:rsidRPr="00BD3C51">
        <w:rPr>
          <w:rFonts w:ascii="TH SarabunPSK" w:hAnsi="TH SarabunPSK" w:cs="TH SarabunPSK"/>
          <w:spacing w:val="-6"/>
          <w:sz w:val="32"/>
          <w:szCs w:val="32"/>
          <w:cs/>
        </w:rPr>
        <w:t>ศ</w:t>
      </w:r>
      <w:r w:rsidRPr="00BD3C51">
        <w:rPr>
          <w:rFonts w:ascii="TH SarabunPSK" w:hAnsi="TH SarabunPSK" w:cs="TH SarabunPSK"/>
          <w:spacing w:val="-6"/>
          <w:sz w:val="32"/>
          <w:szCs w:val="32"/>
        </w:rPr>
        <w:t>.</w:t>
      </w:r>
      <w:r w:rsidRPr="00BD3C5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373251" w:rsidRPr="00BD3C51">
        <w:rPr>
          <w:rFonts w:ascii="TH SarabunPSK" w:hAnsi="TH SarabunPSK" w:cs="TH SarabunPSK"/>
          <w:spacing w:val="-6"/>
          <w:sz w:val="32"/>
          <w:szCs w:val="32"/>
          <w:cs/>
        </w:rPr>
        <w:t>2534</w:t>
      </w:r>
      <w:r w:rsidRPr="00BD3C51">
        <w:rPr>
          <w:rFonts w:ascii="TH SarabunPSK" w:hAnsi="TH SarabunPSK" w:cs="TH SarabunPSK"/>
          <w:spacing w:val="-6"/>
          <w:sz w:val="32"/>
          <w:szCs w:val="32"/>
          <w:cs/>
        </w:rPr>
        <w:t xml:space="preserve"> ซึ่งแก้ไขเพิ่มเติมโดยพระราชบัญญัติระเบียบบริหารราชการแผ่นดิน (ฉบับที่ </w:t>
      </w:r>
      <w:r w:rsidR="00373251" w:rsidRPr="00BD3C51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D3C51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br/>
      </w:r>
      <w:r w:rsidRPr="00BD3C51">
        <w:rPr>
          <w:rFonts w:ascii="TH SarabunPSK" w:hAnsi="TH SarabunPSK" w:cs="TH SarabunPSK"/>
          <w:spacing w:val="-6"/>
          <w:sz w:val="32"/>
          <w:szCs w:val="32"/>
          <w:cs/>
        </w:rPr>
        <w:t>พ</w:t>
      </w:r>
      <w:r w:rsidRPr="00BD3C51">
        <w:rPr>
          <w:rFonts w:ascii="TH SarabunPSK" w:hAnsi="TH SarabunPSK" w:cs="TH SarabunPSK"/>
          <w:spacing w:val="-6"/>
          <w:sz w:val="32"/>
          <w:szCs w:val="32"/>
        </w:rPr>
        <w:t>.</w:t>
      </w:r>
      <w:r w:rsidRPr="00BD3C51">
        <w:rPr>
          <w:rFonts w:ascii="TH SarabunPSK" w:hAnsi="TH SarabunPSK" w:cs="TH SarabunPSK"/>
          <w:spacing w:val="-6"/>
          <w:sz w:val="32"/>
          <w:szCs w:val="32"/>
          <w:cs/>
        </w:rPr>
        <w:t>ศ</w:t>
      </w:r>
      <w:r w:rsidRPr="00BD3C51">
        <w:rPr>
          <w:rFonts w:ascii="TH SarabunPSK" w:hAnsi="TH SarabunPSK" w:cs="TH SarabunPSK"/>
          <w:spacing w:val="-6"/>
          <w:sz w:val="32"/>
          <w:szCs w:val="32"/>
        </w:rPr>
        <w:t>.</w:t>
      </w:r>
      <w:r w:rsidRPr="00BD3C5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373251" w:rsidRPr="00BD3C51">
        <w:rPr>
          <w:rFonts w:ascii="TH SarabunPSK" w:hAnsi="TH SarabunPSK" w:cs="TH SarabunPSK"/>
          <w:spacing w:val="-6"/>
          <w:sz w:val="32"/>
          <w:szCs w:val="32"/>
          <w:cs/>
        </w:rPr>
        <w:t>2545</w:t>
      </w:r>
      <w:r w:rsidRPr="00BD3C51">
        <w:rPr>
          <w:rFonts w:ascii="TH SarabunPSK" w:hAnsi="TH SarabunPSK" w:cs="TH SarabunPSK"/>
          <w:spacing w:val="-6"/>
          <w:sz w:val="32"/>
          <w:szCs w:val="32"/>
          <w:cs/>
        </w:rPr>
        <w:t xml:space="preserve"> มาตรา </w:t>
      </w:r>
      <w:r w:rsidR="00373251" w:rsidRPr="00BD3C51">
        <w:rPr>
          <w:rFonts w:ascii="TH SarabunPSK" w:hAnsi="TH SarabunPSK" w:cs="TH SarabunPSK"/>
          <w:spacing w:val="-6"/>
          <w:sz w:val="32"/>
          <w:szCs w:val="32"/>
          <w:cs/>
        </w:rPr>
        <w:t>11</w:t>
      </w:r>
      <w:r w:rsidRPr="00BD3C51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และมาตรา </w:t>
      </w:r>
      <w:r w:rsidR="00373251" w:rsidRPr="00BD3C51">
        <w:rPr>
          <w:rFonts w:ascii="TH SarabunPSK" w:hAnsi="TH SarabunPSK" w:cs="TH SarabunPSK"/>
          <w:spacing w:val="-6"/>
          <w:sz w:val="32"/>
          <w:szCs w:val="32"/>
          <w:cs/>
        </w:rPr>
        <w:t>12</w:t>
      </w:r>
      <w:r w:rsidRPr="00BD3C51">
        <w:rPr>
          <w:rFonts w:ascii="TH SarabunPSK" w:hAnsi="TH SarabunPSK" w:cs="TH SarabunPSK"/>
          <w:spacing w:val="-6"/>
          <w:sz w:val="32"/>
          <w:szCs w:val="32"/>
          <w:cs/>
        </w:rPr>
        <w:t xml:space="preserve"> แห่งพระราชบัญญัติระเบียบบริหารราชการแผ่นดิน พ</w:t>
      </w:r>
      <w:r w:rsidRPr="00BD3C51">
        <w:rPr>
          <w:rFonts w:ascii="TH SarabunPSK" w:hAnsi="TH SarabunPSK" w:cs="TH SarabunPSK"/>
          <w:spacing w:val="-6"/>
          <w:sz w:val="32"/>
          <w:szCs w:val="32"/>
        </w:rPr>
        <w:t>.</w:t>
      </w:r>
      <w:r w:rsidRPr="00BD3C51">
        <w:rPr>
          <w:rFonts w:ascii="TH SarabunPSK" w:hAnsi="TH SarabunPSK" w:cs="TH SarabunPSK"/>
          <w:spacing w:val="-6"/>
          <w:sz w:val="32"/>
          <w:szCs w:val="32"/>
          <w:cs/>
        </w:rPr>
        <w:t>ศ</w:t>
      </w:r>
      <w:r w:rsidRPr="00BD3C51">
        <w:rPr>
          <w:rFonts w:ascii="TH SarabunPSK" w:hAnsi="TH SarabunPSK" w:cs="TH SarabunPSK"/>
          <w:spacing w:val="-6"/>
          <w:sz w:val="32"/>
          <w:szCs w:val="32"/>
        </w:rPr>
        <w:t>.</w:t>
      </w:r>
      <w:r w:rsidRPr="00BD3C5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373251" w:rsidRPr="00BD3C51">
        <w:rPr>
          <w:rFonts w:ascii="TH SarabunPSK" w:hAnsi="TH SarabunPSK" w:cs="TH SarabunPSK"/>
          <w:spacing w:val="-6"/>
          <w:sz w:val="32"/>
          <w:szCs w:val="32"/>
          <w:cs/>
        </w:rPr>
        <w:t>2534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br/>
      </w:r>
      <w:r w:rsidRPr="00BD3C51">
        <w:rPr>
          <w:rFonts w:ascii="TH SarabunPSK" w:hAnsi="TH SarabunPSK" w:cs="TH SarabunPSK"/>
          <w:spacing w:val="6"/>
          <w:sz w:val="32"/>
          <w:szCs w:val="32"/>
          <w:cs/>
        </w:rPr>
        <w:t xml:space="preserve">และมาตรา </w:t>
      </w:r>
      <w:r w:rsidR="00373251" w:rsidRPr="00BD3C51">
        <w:rPr>
          <w:rFonts w:ascii="TH SarabunPSK" w:hAnsi="TH SarabunPSK" w:cs="TH SarabunPSK"/>
          <w:spacing w:val="6"/>
          <w:sz w:val="32"/>
          <w:szCs w:val="32"/>
          <w:cs/>
        </w:rPr>
        <w:t>38</w:t>
      </w:r>
      <w:r w:rsidRPr="00BD3C51">
        <w:rPr>
          <w:rFonts w:ascii="TH SarabunPSK" w:hAnsi="TH SarabunPSK" w:cs="TH SarabunPSK"/>
          <w:spacing w:val="6"/>
          <w:sz w:val="32"/>
          <w:szCs w:val="32"/>
          <w:cs/>
        </w:rPr>
        <w:t xml:space="preserve"> แห่งพระราชบัญญัติระเบียบบริหารราชการแผ่นดิน พ</w:t>
      </w:r>
      <w:r w:rsidRPr="00BD3C51">
        <w:rPr>
          <w:rFonts w:ascii="TH SarabunPSK" w:hAnsi="TH SarabunPSK" w:cs="TH SarabunPSK"/>
          <w:spacing w:val="6"/>
          <w:sz w:val="32"/>
          <w:szCs w:val="32"/>
        </w:rPr>
        <w:t>.</w:t>
      </w:r>
      <w:r w:rsidRPr="00BD3C51">
        <w:rPr>
          <w:rFonts w:ascii="TH SarabunPSK" w:hAnsi="TH SarabunPSK" w:cs="TH SarabunPSK"/>
          <w:spacing w:val="6"/>
          <w:sz w:val="32"/>
          <w:szCs w:val="32"/>
          <w:cs/>
        </w:rPr>
        <w:t>ศ</w:t>
      </w:r>
      <w:r w:rsidRPr="00BD3C51">
        <w:rPr>
          <w:rFonts w:ascii="TH SarabunPSK" w:hAnsi="TH SarabunPSK" w:cs="TH SarabunPSK"/>
          <w:spacing w:val="6"/>
          <w:sz w:val="32"/>
          <w:szCs w:val="32"/>
        </w:rPr>
        <w:t>.</w:t>
      </w:r>
      <w:r w:rsidRPr="00BD3C51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373251" w:rsidRPr="00BD3C51">
        <w:rPr>
          <w:rFonts w:ascii="TH SarabunPSK" w:hAnsi="TH SarabunPSK" w:cs="TH SarabunPSK"/>
          <w:spacing w:val="6"/>
          <w:sz w:val="32"/>
          <w:szCs w:val="32"/>
          <w:cs/>
        </w:rPr>
        <w:t>2534</w:t>
      </w:r>
      <w:r w:rsidRPr="00BD3C51">
        <w:rPr>
          <w:rFonts w:ascii="TH SarabunPSK" w:hAnsi="TH SarabunPSK" w:cs="TH SarabunPSK"/>
          <w:spacing w:val="6"/>
          <w:sz w:val="32"/>
          <w:szCs w:val="32"/>
          <w:cs/>
        </w:rPr>
        <w:t xml:space="preserve"> ซึ่งแก้ไขเพิ่มเติม</w:t>
      </w:r>
      <w:r w:rsidRPr="00BD3C51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BD3C51">
        <w:rPr>
          <w:rFonts w:ascii="TH SarabunPSK" w:hAnsi="TH SarabunPSK" w:cs="TH SarabunPSK"/>
          <w:sz w:val="32"/>
          <w:szCs w:val="32"/>
          <w:cs/>
        </w:rPr>
        <w:lastRenderedPageBreak/>
        <w:t>โดย</w:t>
      </w:r>
      <w:r w:rsidRPr="00BD3C51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พระราชบัญญัติระเบียบบริหารราชการแผ่นดิน (ฉบับที่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7</w:t>
      </w:r>
      <w:r w:rsidRPr="00BD3C51">
        <w:rPr>
          <w:rFonts w:ascii="TH SarabunPSK" w:hAnsi="TH SarabunPSK" w:cs="TH SarabunPSK"/>
          <w:sz w:val="32"/>
          <w:szCs w:val="32"/>
          <w:cs/>
        </w:rPr>
        <w:t>) พ</w:t>
      </w:r>
      <w:r w:rsidRPr="00BD3C51">
        <w:rPr>
          <w:rFonts w:ascii="TH SarabunPSK" w:hAnsi="TH SarabunPSK" w:cs="TH SarabunPSK"/>
          <w:sz w:val="32"/>
          <w:szCs w:val="32"/>
        </w:rPr>
        <w:t>.</w:t>
      </w:r>
      <w:r w:rsidRPr="00BD3C51">
        <w:rPr>
          <w:rFonts w:ascii="TH SarabunPSK" w:hAnsi="TH SarabunPSK" w:cs="TH SarabunPSK"/>
          <w:sz w:val="32"/>
          <w:szCs w:val="32"/>
          <w:cs/>
        </w:rPr>
        <w:t>ศ</w:t>
      </w:r>
      <w:r w:rsidRPr="00BD3C51">
        <w:rPr>
          <w:rFonts w:ascii="TH SarabunPSK" w:hAnsi="TH SarabunPSK" w:cs="TH SarabunPSK"/>
          <w:sz w:val="32"/>
          <w:szCs w:val="32"/>
        </w:rPr>
        <w:t>.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2550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ประกอบกับพระราชกฤษฎีกาว่าด้วยการมอบอำนาจ พ.ศ.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2550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จึงให้แก้ไขเพิ่มเติมคำสั่งสำนักนายกรัฐมนตรี ที่ </w:t>
      </w:r>
      <w:r w:rsidR="00373251" w:rsidRPr="00BD3C51">
        <w:rPr>
          <w:rFonts w:ascii="TH SarabunPSK" w:hAnsi="TH SarabunPSK" w:cs="TH SarabunPSK"/>
          <w:color w:val="000000"/>
          <w:sz w:val="32"/>
          <w:szCs w:val="32"/>
          <w:cs/>
        </w:rPr>
        <w:t>239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373251" w:rsidRPr="00BD3C51">
        <w:rPr>
          <w:rFonts w:ascii="TH SarabunPSK" w:hAnsi="TH SarabunPSK" w:cs="TH SarabunPSK"/>
          <w:color w:val="000000"/>
          <w:sz w:val="32"/>
          <w:szCs w:val="32"/>
          <w:cs/>
        </w:rPr>
        <w:t>2563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ลงวันที่ </w:t>
      </w:r>
      <w:r w:rsidR="00373251" w:rsidRPr="00BD3C51">
        <w:rPr>
          <w:rFonts w:ascii="TH SarabunPSK" w:hAnsi="TH SarabunPSK" w:cs="TH SarabunPSK"/>
          <w:color w:val="000000"/>
          <w:sz w:val="32"/>
          <w:szCs w:val="32"/>
          <w:cs/>
        </w:rPr>
        <w:t>13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สิงหาคม </w:t>
      </w:r>
      <w:r w:rsidR="00373251" w:rsidRPr="00BD3C51">
        <w:rPr>
          <w:rFonts w:ascii="TH SarabunPSK" w:hAnsi="TH SarabunPSK" w:cs="TH SarabunPSK"/>
          <w:color w:val="000000"/>
          <w:sz w:val="32"/>
          <w:szCs w:val="32"/>
          <w:cs/>
        </w:rPr>
        <w:t>2563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02BFC" w:rsidRPr="00BD3C51" w:rsidRDefault="00F02BFC" w:rsidP="00B56836">
      <w:pPr>
        <w:tabs>
          <w:tab w:val="left" w:pos="1418"/>
          <w:tab w:val="left" w:pos="1701"/>
        </w:tabs>
        <w:spacing w:after="0" w:line="360" w:lineRule="exact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BD3C5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373251" w:rsidRPr="00BD3C51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BD3C51">
        <w:rPr>
          <w:rFonts w:ascii="TH SarabunPSK" w:hAnsi="TH SarabunPSK" w:cs="TH SarabunPSK"/>
          <w:spacing w:val="-6"/>
          <w:sz w:val="32"/>
          <w:szCs w:val="32"/>
          <w:cs/>
        </w:rPr>
        <w:t xml:space="preserve">.  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 xml:space="preserve">ให้ยกเลิกข้อ 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2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2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1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 xml:space="preserve"> แห่งคำสั่งสำนักนายกรัฐมนตรี ที่ </w:t>
      </w:r>
      <w:r w:rsidR="00373251" w:rsidRPr="00BD3C51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239</w:t>
      </w:r>
      <w:r w:rsidRPr="00BD3C51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/</w:t>
      </w:r>
      <w:r w:rsidR="00373251" w:rsidRPr="00BD3C51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2563</w:t>
      </w:r>
      <w:r w:rsidRPr="00BD3C51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ลงวันที่ </w:t>
      </w:r>
      <w:r w:rsidR="00373251" w:rsidRPr="00BD3C51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13</w:t>
      </w:r>
      <w:r w:rsidRPr="00BD3C51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สิงหาคม </w:t>
      </w:r>
      <w:r w:rsidR="00373251" w:rsidRPr="00BD3C51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2563</w:t>
      </w:r>
    </w:p>
    <w:p w:rsidR="00F02BFC" w:rsidRPr="00BD3C51" w:rsidRDefault="00F02BFC" w:rsidP="00B56836">
      <w:pPr>
        <w:tabs>
          <w:tab w:val="left" w:pos="1418"/>
          <w:tab w:val="left" w:pos="1701"/>
        </w:tabs>
        <w:spacing w:after="0" w:line="36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73251" w:rsidRPr="00BD3C51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มอบหมายและมอบอำนาจให้ รัฐมนตรีประจำสำนักนายกรัฐมนตรี (นายอนุชา นาคาศัย)</w:t>
      </w:r>
      <w:r w:rsidRPr="00BD3C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D3C5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ปฏิบัติหน้าที่ประธานกรรมการแทนนายกรัฐมนตรีใน</w:t>
      </w:r>
      <w:r w:rsidRPr="00BD3C5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คณะกรรมการ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ประชาสัมพันธ์แห่งชาติ</w:t>
      </w:r>
      <w:r w:rsidRPr="00BD3C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8B3C1F" w:rsidRPr="00BD3C51" w:rsidRDefault="00F02BFC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</w:rPr>
        <w:tab/>
      </w:r>
      <w:r w:rsidR="008B3C1F" w:rsidRPr="00BD3C51">
        <w:rPr>
          <w:rFonts w:ascii="TH SarabunPSK" w:hAnsi="TH SarabunPSK" w:cs="TH SarabunPSK"/>
          <w:b/>
          <w:bCs/>
          <w:sz w:val="32"/>
          <w:szCs w:val="32"/>
        </w:rPr>
        <w:tab/>
      </w:r>
      <w:r w:rsidR="008B3C1F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ทั้งนี้ ตั้งแต่วันที่ 6 ธันวาคม </w:t>
      </w:r>
      <w:r w:rsidR="008B3C1F" w:rsidRPr="00BD3C5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2565 </w:t>
      </w:r>
      <w:r w:rsidR="008B3C1F"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เป็นต้นไป</w:t>
      </w:r>
    </w:p>
    <w:p w:rsidR="008B3C1F" w:rsidRPr="00BD3C51" w:rsidRDefault="008B3C1F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57E6" w:rsidRPr="00BD3C51" w:rsidRDefault="000F5A34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32. </w:t>
      </w:r>
      <w:r w:rsidR="008957E6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8957E6" w:rsidRPr="00BD3C51">
        <w:rPr>
          <w:rFonts w:ascii="TH SarabunPSK" w:hAnsi="TH SarabunPSK" w:cs="TH SarabunPSK"/>
          <w:b/>
          <w:bCs/>
          <w:sz w:val="32"/>
          <w:szCs w:val="32"/>
          <w:cs/>
        </w:rPr>
        <w:t>คำสั่งสำนักนายกรัฐมนตรี</w:t>
      </w:r>
      <w:r w:rsidR="008957E6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373251" w:rsidRPr="00BD3C51">
        <w:rPr>
          <w:rFonts w:ascii="TH SarabunPSK" w:hAnsi="TH SarabunPSK" w:cs="TH SarabunPSK"/>
          <w:b/>
          <w:bCs/>
          <w:sz w:val="32"/>
          <w:szCs w:val="32"/>
          <w:cs/>
        </w:rPr>
        <w:t>309</w:t>
      </w:r>
      <w:r w:rsidR="008957E6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/</w:t>
      </w:r>
      <w:r w:rsidR="00373251" w:rsidRPr="00BD3C51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="008957E6" w:rsidRPr="00BD3C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57E6" w:rsidRPr="00BD3C51">
        <w:rPr>
          <w:rFonts w:ascii="TH SarabunPSK" w:hAnsi="TH SarabunPSK" w:cs="TH SarabunPSK"/>
          <w:b/>
          <w:bCs/>
          <w:sz w:val="32"/>
          <w:szCs w:val="32"/>
          <w:cs/>
        </w:rPr>
        <w:t>เรื่อง  แก้ไขเพิ่มเติมคำสั่งมอบหมายให้รองนายกรัฐมนตรี และ</w:t>
      </w:r>
      <w:r w:rsidR="008957E6" w:rsidRPr="00BD3C51">
        <w:rPr>
          <w:rFonts w:ascii="TH SarabunPSK" w:hAnsi="TH SarabunPSK" w:cs="TH SarabunPSK"/>
          <w:b/>
          <w:bCs/>
          <w:sz w:val="32"/>
          <w:szCs w:val="32"/>
          <w:cs/>
        </w:rPr>
        <w:t>รัฐมนตรีประจำสำนักนายกรัฐมนตรี</w:t>
      </w:r>
      <w:r w:rsidR="008957E6" w:rsidRPr="00BD3C51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ปฏิบัติหน้าที่ประธานกรรมการ รองประธานกรรมการ และกรรมการในคณะกรรมการต่าง ๆ  ตามกฎหมาย และระเบียบสำนักนายกรัฐมนตรี</w:t>
      </w:r>
    </w:p>
    <w:p w:rsidR="008957E6" w:rsidRPr="00BD3C51" w:rsidRDefault="008957E6" w:rsidP="00B56836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คำสั่งสำนักนายกรัฐมนตรีที่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309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2565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เรื่อง  แก้ไขเพิ่มเติมคำสั่งมอบหมายให้รองนายกรัฐมนตรี และรัฐมนตรีประจำสำนักนายกรัฐมนตรีปฏิบัติหน้าที่ประธานกรรมการ รองประธานกรรมการ และกรรมการในคณะกรรมการต่าง ๆ  ตามกฎหมาย และระเบียบสำนักนายกรัฐมนตรี</w:t>
      </w: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0389" w:rsidRPr="00BD3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ตามที่ได้มีคำสั่งสำนักนายกรัฐมนตรี ที่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240</w:t>
      </w:r>
      <w:r w:rsidRPr="00BD3C51">
        <w:rPr>
          <w:rFonts w:ascii="TH SarabunPSK" w:hAnsi="TH SarabunPSK" w:cs="TH SarabunPSK"/>
          <w:sz w:val="32"/>
          <w:szCs w:val="32"/>
          <w:cs/>
        </w:rPr>
        <w:t>/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2563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เรื่อง มอบหมายให้รองนายกรัฐมนตรี</w:t>
      </w:r>
      <w:r w:rsidRPr="00BD3C51">
        <w:rPr>
          <w:rFonts w:ascii="TH SarabunPSK" w:hAnsi="TH SarabunPSK" w:cs="TH SarabunPSK"/>
          <w:sz w:val="32"/>
          <w:szCs w:val="32"/>
          <w:cs/>
        </w:rPr>
        <w:br/>
        <w:t>และรัฐมนตรีประจำสำนักนายกรัฐมนตรี ปฏิบัติหน้าที่ประธานกรรมการ รองประธานกรรมการ และกรรมการ</w:t>
      </w:r>
      <w:r w:rsidRPr="00BD3C51">
        <w:rPr>
          <w:rFonts w:ascii="TH SarabunPSK" w:hAnsi="TH SarabunPSK" w:cs="TH SarabunPSK"/>
          <w:sz w:val="32"/>
          <w:szCs w:val="32"/>
          <w:cs/>
        </w:rPr>
        <w:br/>
        <w:t xml:space="preserve">ในคณะกรรมการต่าง ๆ ตามกฎหมาย และระเบียบสำนักนายกรัฐมนตรี ลงวันที่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13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2563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r w:rsidRPr="00BD3C5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5B0389" w:rsidRPr="00BD3C5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5B0389" w:rsidRPr="00BD3C5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0A7C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pacing w:val="-4"/>
          <w:sz w:val="32"/>
          <w:szCs w:val="32"/>
          <w:cs/>
        </w:rPr>
        <w:t>เพื่อ</w:t>
      </w:r>
      <w:r w:rsidRPr="00BD3C51">
        <w:rPr>
          <w:rFonts w:ascii="TH SarabunPSK" w:hAnsi="TH SarabunPSK" w:cs="TH SarabunPSK"/>
          <w:sz w:val="32"/>
          <w:szCs w:val="32"/>
          <w:cs/>
        </w:rPr>
        <w:t>ให้การบริหารราชการแผ่นดินดำเนินไปด้วยความเรียบร้อย เหมาะสม อาศัยอำนาจ</w:t>
      </w:r>
      <w:r w:rsidRPr="00BD3C51">
        <w:rPr>
          <w:rFonts w:ascii="TH SarabunPSK" w:hAnsi="TH SarabunPSK" w:cs="TH SarabunPSK"/>
          <w:sz w:val="32"/>
          <w:szCs w:val="32"/>
          <w:cs/>
        </w:rPr>
        <w:br/>
        <w:t xml:space="preserve">ตามความในมาตรา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11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แห่งพระราชบัญญัติระเบียบบริหารราชการแผ่นดิน พ.ศ.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2534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จึงให้แก้ไขเพิ่มเติมคำสั่งสำนักนายกรัฐมนตรี ที่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240</w:t>
      </w:r>
      <w:r w:rsidRPr="00BD3C51">
        <w:rPr>
          <w:rFonts w:ascii="TH SarabunPSK" w:hAnsi="TH SarabunPSK" w:cs="TH SarabunPSK"/>
          <w:sz w:val="32"/>
          <w:szCs w:val="32"/>
          <w:cs/>
        </w:rPr>
        <w:t>/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2563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13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2563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8957E6" w:rsidRPr="00BD3C51" w:rsidRDefault="008957E6" w:rsidP="00B56836">
      <w:pPr>
        <w:tabs>
          <w:tab w:val="left" w:pos="1400"/>
          <w:tab w:val="left" w:pos="1701"/>
          <w:tab w:val="left" w:pos="1985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 xml:space="preserve">ข้อ 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1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ให้ยกเลิกข้อ 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7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2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3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 xml:space="preserve"> ข้อ 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7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2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6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 xml:space="preserve"> ข้อ 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7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1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 xml:space="preserve"> ข้อ 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7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3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 xml:space="preserve"> ข้อ 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7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6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 xml:space="preserve"> ข้อ 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7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7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และข้อ 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7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r w:rsidRPr="00BD3C5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spacing w:val="-8"/>
          <w:sz w:val="32"/>
          <w:szCs w:val="32"/>
          <w:cs/>
        </w:rPr>
        <w:t>9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 แห่งคำสั่งสำนักนายกรัฐมนตรี ที่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240</w:t>
      </w:r>
      <w:r w:rsidRPr="00BD3C51">
        <w:rPr>
          <w:rFonts w:ascii="TH SarabunPSK" w:hAnsi="TH SarabunPSK" w:cs="TH SarabunPSK"/>
          <w:sz w:val="32"/>
          <w:szCs w:val="32"/>
          <w:cs/>
        </w:rPr>
        <w:t>/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2563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13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2563</w:t>
      </w:r>
    </w:p>
    <w:p w:rsidR="008957E6" w:rsidRPr="00BD3C51" w:rsidRDefault="008957E6" w:rsidP="00B56836">
      <w:pPr>
        <w:tabs>
          <w:tab w:val="left" w:pos="1400"/>
          <w:tab w:val="left" w:pos="1701"/>
          <w:tab w:val="left" w:pos="1985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373251" w:rsidRPr="00BD3C51">
        <w:rPr>
          <w:rFonts w:ascii="TH SarabunPSK" w:hAnsi="TH SarabunPSK" w:cs="TH SarabunPSK"/>
          <w:sz w:val="32"/>
          <w:szCs w:val="32"/>
          <w:cs/>
        </w:rPr>
        <w:t>2</w:t>
      </w:r>
      <w:r w:rsidRPr="00BD3C51">
        <w:rPr>
          <w:rFonts w:ascii="TH SarabunPSK" w:hAnsi="TH SarabunPSK" w:cs="TH SarabunPSK"/>
          <w:sz w:val="32"/>
          <w:szCs w:val="32"/>
          <w:cs/>
        </w:rPr>
        <w:tab/>
        <w:t xml:space="preserve">มอบหมายให้ </w:t>
      </w:r>
      <w:r w:rsidRPr="00BD3C51">
        <w:rPr>
          <w:rFonts w:ascii="TH SarabunPSK" w:hAnsi="TH SarabunPSK" w:cs="TH SarabunPSK"/>
          <w:b/>
          <w:bCs/>
          <w:sz w:val="32"/>
          <w:szCs w:val="32"/>
          <w:cs/>
        </w:rPr>
        <w:t>รัฐมนตรีประจำสำนักนายกรัฐมนตรี (นายธนกร วังบุญคงชนะ)</w:t>
      </w:r>
      <w:r w:rsidRPr="00BD3C51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 ดังนี้</w:t>
      </w:r>
    </w:p>
    <w:p w:rsidR="008957E6" w:rsidRPr="00BD3C51" w:rsidRDefault="008957E6" w:rsidP="00B56836">
      <w:pPr>
        <w:tabs>
          <w:tab w:val="left" w:pos="0"/>
          <w:tab w:val="left" w:pos="1985"/>
          <w:tab w:val="left" w:pos="2520"/>
          <w:tab w:val="left" w:pos="4050"/>
        </w:tabs>
        <w:spacing w:after="0" w:line="360" w:lineRule="exact"/>
        <w:ind w:right="198" w:firstLine="152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373251" w:rsidRPr="00BD3C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BD3C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BD3C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การมอบหมายให้ปฏิบัติหน้าที่รองประธานกรรมการ และกรรมการ       </w:t>
      </w:r>
      <w:r w:rsidRPr="00BD3C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>ในคณะกรรมการต่าง ๆ ที่จัดตั้งขึ้นตามกฎหมาย  ดังนี้</w:t>
      </w:r>
    </w:p>
    <w:p w:rsidR="008957E6" w:rsidRPr="00BD3C51" w:rsidRDefault="008957E6" w:rsidP="00B56836">
      <w:pPr>
        <w:tabs>
          <w:tab w:val="left" w:pos="0"/>
          <w:tab w:val="left" w:pos="1890"/>
          <w:tab w:val="left" w:pos="2520"/>
          <w:tab w:val="left" w:pos="3261"/>
        </w:tabs>
        <w:spacing w:after="0" w:line="360" w:lineRule="exact"/>
        <w:ind w:left="318" w:firstLine="1525"/>
        <w:jc w:val="thaiDistribute"/>
        <w:rPr>
          <w:rFonts w:ascii="TH SarabunPSK" w:hAnsi="TH SarabunPSK" w:cs="TH SarabunPSK"/>
          <w:color w:val="000000"/>
          <w:spacing w:val="8"/>
          <w:sz w:val="32"/>
          <w:szCs w:val="32"/>
        </w:rPr>
      </w:pP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73251" w:rsidRPr="00BD3C51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color w:val="000000"/>
          <w:spacing w:val="8"/>
          <w:sz w:val="32"/>
          <w:szCs w:val="32"/>
          <w:cs/>
        </w:rPr>
        <w:t>กรรมการในคณะกรรมการยุทธศาสตร์ด้านการพัฒนาจังหวัด</w:t>
      </w:r>
    </w:p>
    <w:p w:rsidR="008957E6" w:rsidRPr="00BD3C51" w:rsidRDefault="008957E6" w:rsidP="00B56836">
      <w:pPr>
        <w:tabs>
          <w:tab w:val="left" w:pos="0"/>
          <w:tab w:val="left" w:pos="1890"/>
          <w:tab w:val="left" w:pos="2520"/>
          <w:tab w:val="left" w:pos="3261"/>
        </w:tabs>
        <w:spacing w:after="0" w:line="360" w:lineRule="exact"/>
        <w:ind w:left="318" w:firstLine="15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ab/>
        <w:t>ชายแดนภาคใต้</w:t>
      </w:r>
    </w:p>
    <w:p w:rsidR="008957E6" w:rsidRPr="00BD3C51" w:rsidRDefault="008957E6" w:rsidP="00B56836">
      <w:pPr>
        <w:tabs>
          <w:tab w:val="left" w:pos="0"/>
          <w:tab w:val="left" w:pos="1890"/>
          <w:tab w:val="left" w:pos="2520"/>
          <w:tab w:val="left" w:pos="3261"/>
        </w:tabs>
        <w:spacing w:after="0" w:line="360" w:lineRule="exact"/>
        <w:ind w:left="318" w:firstLine="15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73251" w:rsidRPr="00BD3C51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กรรมการในคณะกรรมการป้องกันและปราบปรามยาเสพติด</w:t>
      </w:r>
    </w:p>
    <w:p w:rsidR="008957E6" w:rsidRPr="00BD3C51" w:rsidRDefault="008957E6" w:rsidP="00B56836">
      <w:pPr>
        <w:tabs>
          <w:tab w:val="left" w:pos="1890"/>
          <w:tab w:val="left" w:pos="2520"/>
          <w:tab w:val="left" w:pos="3420"/>
          <w:tab w:val="left" w:pos="4050"/>
        </w:tabs>
        <w:spacing w:after="0" w:line="360" w:lineRule="exact"/>
        <w:ind w:right="19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373251" w:rsidRPr="00BD3C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BD3C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373251" w:rsidRPr="00BD3C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BD3C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การมอบหมายให้ปฏิบัติหน้าที่รองประธานกรรมการ และกรรมการ       </w:t>
      </w:r>
      <w:r w:rsidRPr="00BD3C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>ในคณะกรรมการต่าง ๆ ที่จัดตั้งขึ้นตามระเบียบสำนักนายกรัฐมนตรี  ดังนี้</w:t>
      </w:r>
    </w:p>
    <w:p w:rsidR="008957E6" w:rsidRPr="00BD3C51" w:rsidRDefault="00373251" w:rsidP="00B56836">
      <w:pPr>
        <w:tabs>
          <w:tab w:val="left" w:pos="1890"/>
          <w:tab w:val="left" w:pos="2520"/>
          <w:tab w:val="left" w:pos="4050"/>
        </w:tabs>
        <w:spacing w:after="0" w:line="360" w:lineRule="exact"/>
        <w:ind w:left="3261" w:hanging="74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รองประธานกรรมการในคณะกรรมการประชาสัมพันธ์แห่งชาติ</w:t>
      </w:r>
    </w:p>
    <w:p w:rsidR="008957E6" w:rsidRPr="00BD3C51" w:rsidRDefault="00373251" w:rsidP="00B56836">
      <w:pPr>
        <w:tabs>
          <w:tab w:val="left" w:pos="1890"/>
          <w:tab w:val="left" w:pos="2520"/>
          <w:tab w:val="left" w:pos="4050"/>
        </w:tabs>
        <w:spacing w:after="0" w:line="360" w:lineRule="exact"/>
        <w:ind w:left="3261" w:hanging="74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รองประธานกรรมการในคณะกรรมการจัดการเรื่องราวร้องทุกข์</w:t>
      </w:r>
    </w:p>
    <w:p w:rsidR="008957E6" w:rsidRPr="00BD3C51" w:rsidRDefault="00373251" w:rsidP="00B56836">
      <w:pPr>
        <w:tabs>
          <w:tab w:val="left" w:pos="1890"/>
          <w:tab w:val="left" w:pos="2520"/>
          <w:tab w:val="left" w:pos="4050"/>
        </w:tabs>
        <w:spacing w:after="0" w:line="360" w:lineRule="exact"/>
        <w:ind w:left="3261" w:hanging="74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รองประธานกรรมการ คนที่ 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ในคณะกรรมการเพื่อการพัฒนาที่ยั่งยืน</w:t>
      </w:r>
    </w:p>
    <w:p w:rsidR="008957E6" w:rsidRPr="00BD3C51" w:rsidRDefault="00373251" w:rsidP="00B56836">
      <w:pPr>
        <w:tabs>
          <w:tab w:val="left" w:pos="1890"/>
          <w:tab w:val="left" w:pos="2520"/>
          <w:tab w:val="left" w:pos="4050"/>
        </w:tabs>
        <w:spacing w:after="0" w:line="360" w:lineRule="exact"/>
        <w:ind w:left="3261" w:right="56" w:hanging="741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รองประธานกรรมการ คนที่ 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ในคณะกรรมการสร้างเสริมกิจการ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br/>
        <w:t>เพื่อสังคมแห่งชาติ</w:t>
      </w:r>
      <w:r w:rsidR="008957E6" w:rsidRPr="00BD3C5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8957E6" w:rsidRPr="00BD3C5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</w:p>
    <w:p w:rsidR="008957E6" w:rsidRPr="00BD3C51" w:rsidRDefault="00373251" w:rsidP="00B56836">
      <w:pPr>
        <w:tabs>
          <w:tab w:val="left" w:pos="1890"/>
          <w:tab w:val="left" w:pos="2520"/>
          <w:tab w:val="left" w:pos="3240"/>
          <w:tab w:val="left" w:pos="4050"/>
        </w:tabs>
        <w:spacing w:after="0" w:line="360" w:lineRule="exact"/>
        <w:ind w:left="3261" w:hanging="74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รองประธานกรรมการ คนที่ </w:t>
      </w:r>
      <w:r w:rsidRPr="00BD3C51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8957E6" w:rsidRPr="00BD3C51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ในคณะกรรมการส่งเสริมและพัฒนาองค์กรภาคประชาสังคม </w:t>
      </w:r>
    </w:p>
    <w:p w:rsidR="009905E6" w:rsidRPr="00BD3C51" w:rsidRDefault="005B0389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ทั้งนี้ ตั้งแต่วันที่ 6 ธันวาคม </w:t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2565 </w:t>
      </w:r>
      <w:r w:rsidRPr="00BD3C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เป็นต้นไป</w:t>
      </w:r>
      <w:bookmarkStart w:id="0" w:name="_GoBack"/>
      <w:bookmarkEnd w:id="0"/>
    </w:p>
    <w:p w:rsidR="009905E6" w:rsidRPr="00BD3C51" w:rsidRDefault="009905E6" w:rsidP="00B56836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C51">
        <w:rPr>
          <w:rFonts w:ascii="TH SarabunPSK" w:hAnsi="TH SarabunPSK" w:cs="TH SarabunPSK"/>
          <w:b/>
          <w:bCs/>
          <w:sz w:val="32"/>
          <w:szCs w:val="32"/>
        </w:rPr>
        <w:t>**********************</w:t>
      </w:r>
    </w:p>
    <w:p w:rsidR="005B0389" w:rsidRPr="00BD3C51" w:rsidRDefault="005B0389" w:rsidP="00B56836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0389" w:rsidRPr="00BD3C51" w:rsidRDefault="005B0389" w:rsidP="00B56836">
      <w:pPr>
        <w:tabs>
          <w:tab w:val="left" w:pos="1890"/>
          <w:tab w:val="left" w:pos="2520"/>
          <w:tab w:val="left" w:pos="3240"/>
          <w:tab w:val="left" w:pos="4050"/>
        </w:tabs>
        <w:spacing w:after="0" w:line="360" w:lineRule="exact"/>
        <w:ind w:left="3261" w:hanging="74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5B0389" w:rsidRPr="00BD3C51" w:rsidSect="007E204A">
      <w:headerReference w:type="default" r:id="rId9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AC" w:rsidRDefault="003726AC" w:rsidP="004910B6">
      <w:pPr>
        <w:spacing w:after="0" w:line="240" w:lineRule="auto"/>
      </w:pPr>
      <w:r>
        <w:separator/>
      </w:r>
    </w:p>
  </w:endnote>
  <w:endnote w:type="continuationSeparator" w:id="0">
    <w:p w:rsidR="003726AC" w:rsidRDefault="003726AC" w:rsidP="004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AC" w:rsidRDefault="003726AC" w:rsidP="004910B6">
      <w:pPr>
        <w:spacing w:after="0" w:line="240" w:lineRule="auto"/>
      </w:pPr>
      <w:r>
        <w:separator/>
      </w:r>
    </w:p>
  </w:footnote>
  <w:footnote w:type="continuationSeparator" w:id="0">
    <w:p w:rsidR="003726AC" w:rsidRDefault="003726AC" w:rsidP="0049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06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4D63" w:rsidRDefault="00EA4D63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9E40C1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EA4D63" w:rsidRDefault="00EA4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C9C"/>
    <w:multiLevelType w:val="multilevel"/>
    <w:tmpl w:val="02CC893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516B37B0"/>
    <w:multiLevelType w:val="hybridMultilevel"/>
    <w:tmpl w:val="AA622738"/>
    <w:lvl w:ilvl="0" w:tplc="D4FC55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61892"/>
    <w:multiLevelType w:val="hybridMultilevel"/>
    <w:tmpl w:val="48847CBC"/>
    <w:lvl w:ilvl="0" w:tplc="59BE590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A"/>
    <w:rsid w:val="00007D95"/>
    <w:rsid w:val="000406EA"/>
    <w:rsid w:val="00042CA4"/>
    <w:rsid w:val="00045472"/>
    <w:rsid w:val="000609E1"/>
    <w:rsid w:val="0006309C"/>
    <w:rsid w:val="0007155A"/>
    <w:rsid w:val="00073701"/>
    <w:rsid w:val="00073F63"/>
    <w:rsid w:val="00074DDA"/>
    <w:rsid w:val="0008679E"/>
    <w:rsid w:val="000878B7"/>
    <w:rsid w:val="00097A77"/>
    <w:rsid w:val="000A7CD6"/>
    <w:rsid w:val="000C076F"/>
    <w:rsid w:val="000C5AB0"/>
    <w:rsid w:val="000C6F31"/>
    <w:rsid w:val="000E5794"/>
    <w:rsid w:val="000E70A2"/>
    <w:rsid w:val="000F5A34"/>
    <w:rsid w:val="00114FC3"/>
    <w:rsid w:val="00124011"/>
    <w:rsid w:val="00155BA1"/>
    <w:rsid w:val="001767BF"/>
    <w:rsid w:val="00182D34"/>
    <w:rsid w:val="00187346"/>
    <w:rsid w:val="00192350"/>
    <w:rsid w:val="001D2458"/>
    <w:rsid w:val="001D700F"/>
    <w:rsid w:val="00205C6D"/>
    <w:rsid w:val="00215BD7"/>
    <w:rsid w:val="00226086"/>
    <w:rsid w:val="00243DA2"/>
    <w:rsid w:val="0025570F"/>
    <w:rsid w:val="002A341C"/>
    <w:rsid w:val="002C104C"/>
    <w:rsid w:val="00313442"/>
    <w:rsid w:val="003277B6"/>
    <w:rsid w:val="00344B47"/>
    <w:rsid w:val="00371C11"/>
    <w:rsid w:val="003726AC"/>
    <w:rsid w:val="00373251"/>
    <w:rsid w:val="00373FA8"/>
    <w:rsid w:val="00383D94"/>
    <w:rsid w:val="00391941"/>
    <w:rsid w:val="003A1807"/>
    <w:rsid w:val="003B3E4E"/>
    <w:rsid w:val="003B5872"/>
    <w:rsid w:val="003C13A1"/>
    <w:rsid w:val="003C3ED6"/>
    <w:rsid w:val="003C7D96"/>
    <w:rsid w:val="003D716D"/>
    <w:rsid w:val="003E1293"/>
    <w:rsid w:val="00401944"/>
    <w:rsid w:val="00403899"/>
    <w:rsid w:val="00410521"/>
    <w:rsid w:val="00410BA9"/>
    <w:rsid w:val="00415CF4"/>
    <w:rsid w:val="00443093"/>
    <w:rsid w:val="00447E43"/>
    <w:rsid w:val="00450695"/>
    <w:rsid w:val="004549A1"/>
    <w:rsid w:val="00483F64"/>
    <w:rsid w:val="004910B6"/>
    <w:rsid w:val="004A4A05"/>
    <w:rsid w:val="004B035B"/>
    <w:rsid w:val="004B0812"/>
    <w:rsid w:val="004F32CC"/>
    <w:rsid w:val="004F6515"/>
    <w:rsid w:val="00501B75"/>
    <w:rsid w:val="00514B51"/>
    <w:rsid w:val="00532486"/>
    <w:rsid w:val="005502EB"/>
    <w:rsid w:val="005531AF"/>
    <w:rsid w:val="00564A83"/>
    <w:rsid w:val="005715CD"/>
    <w:rsid w:val="00573519"/>
    <w:rsid w:val="00573F56"/>
    <w:rsid w:val="005770FA"/>
    <w:rsid w:val="00594C59"/>
    <w:rsid w:val="00596DBC"/>
    <w:rsid w:val="005A5369"/>
    <w:rsid w:val="005A6BC6"/>
    <w:rsid w:val="005B0389"/>
    <w:rsid w:val="005B1BD0"/>
    <w:rsid w:val="005B270A"/>
    <w:rsid w:val="005B2BA3"/>
    <w:rsid w:val="005E0608"/>
    <w:rsid w:val="005F3E34"/>
    <w:rsid w:val="005F667A"/>
    <w:rsid w:val="005F6E7C"/>
    <w:rsid w:val="006051BC"/>
    <w:rsid w:val="00613B7D"/>
    <w:rsid w:val="0061673A"/>
    <w:rsid w:val="0061699C"/>
    <w:rsid w:val="00632D00"/>
    <w:rsid w:val="00676868"/>
    <w:rsid w:val="006B2F21"/>
    <w:rsid w:val="006E0766"/>
    <w:rsid w:val="006E3691"/>
    <w:rsid w:val="006F3AE3"/>
    <w:rsid w:val="007256E2"/>
    <w:rsid w:val="00733805"/>
    <w:rsid w:val="007448D4"/>
    <w:rsid w:val="00763604"/>
    <w:rsid w:val="00765749"/>
    <w:rsid w:val="00775680"/>
    <w:rsid w:val="00776A2F"/>
    <w:rsid w:val="00785509"/>
    <w:rsid w:val="00790A48"/>
    <w:rsid w:val="007B3189"/>
    <w:rsid w:val="007C5864"/>
    <w:rsid w:val="007D439F"/>
    <w:rsid w:val="007D6BA9"/>
    <w:rsid w:val="007E204A"/>
    <w:rsid w:val="007E2B12"/>
    <w:rsid w:val="007F471F"/>
    <w:rsid w:val="00806280"/>
    <w:rsid w:val="008217D3"/>
    <w:rsid w:val="00822103"/>
    <w:rsid w:val="008302F6"/>
    <w:rsid w:val="00833B8D"/>
    <w:rsid w:val="008702DE"/>
    <w:rsid w:val="00877834"/>
    <w:rsid w:val="008957E6"/>
    <w:rsid w:val="00896C74"/>
    <w:rsid w:val="008B31BA"/>
    <w:rsid w:val="008B3C1F"/>
    <w:rsid w:val="008C4408"/>
    <w:rsid w:val="008D0F3A"/>
    <w:rsid w:val="008D1044"/>
    <w:rsid w:val="008F20A5"/>
    <w:rsid w:val="008F5906"/>
    <w:rsid w:val="00921752"/>
    <w:rsid w:val="00921F24"/>
    <w:rsid w:val="00925584"/>
    <w:rsid w:val="00962730"/>
    <w:rsid w:val="00977FDD"/>
    <w:rsid w:val="00983EC1"/>
    <w:rsid w:val="009905E6"/>
    <w:rsid w:val="009909F2"/>
    <w:rsid w:val="009B0AC8"/>
    <w:rsid w:val="009B0C67"/>
    <w:rsid w:val="009B33A2"/>
    <w:rsid w:val="009B6555"/>
    <w:rsid w:val="009B787E"/>
    <w:rsid w:val="009D1C4C"/>
    <w:rsid w:val="009E13EF"/>
    <w:rsid w:val="009E40C1"/>
    <w:rsid w:val="009F74AB"/>
    <w:rsid w:val="00A17AA3"/>
    <w:rsid w:val="00A20281"/>
    <w:rsid w:val="00A25578"/>
    <w:rsid w:val="00A31BD8"/>
    <w:rsid w:val="00A37042"/>
    <w:rsid w:val="00A4234E"/>
    <w:rsid w:val="00A42779"/>
    <w:rsid w:val="00A56651"/>
    <w:rsid w:val="00A654E2"/>
    <w:rsid w:val="00A6673F"/>
    <w:rsid w:val="00A75C5A"/>
    <w:rsid w:val="00A823C5"/>
    <w:rsid w:val="00A92F80"/>
    <w:rsid w:val="00AC62D3"/>
    <w:rsid w:val="00AC7765"/>
    <w:rsid w:val="00AD0532"/>
    <w:rsid w:val="00AD330A"/>
    <w:rsid w:val="00AD428B"/>
    <w:rsid w:val="00AE6D8A"/>
    <w:rsid w:val="00AF3CCB"/>
    <w:rsid w:val="00B04917"/>
    <w:rsid w:val="00B14938"/>
    <w:rsid w:val="00B15B9C"/>
    <w:rsid w:val="00B56836"/>
    <w:rsid w:val="00B60CB2"/>
    <w:rsid w:val="00B73177"/>
    <w:rsid w:val="00B95AAA"/>
    <w:rsid w:val="00BB3A7F"/>
    <w:rsid w:val="00BB7CF2"/>
    <w:rsid w:val="00BD3C51"/>
    <w:rsid w:val="00BD4167"/>
    <w:rsid w:val="00BD67E4"/>
    <w:rsid w:val="00BD7147"/>
    <w:rsid w:val="00BE5DA5"/>
    <w:rsid w:val="00C00005"/>
    <w:rsid w:val="00C10B3C"/>
    <w:rsid w:val="00C141B1"/>
    <w:rsid w:val="00C27AB2"/>
    <w:rsid w:val="00C3502F"/>
    <w:rsid w:val="00C355BD"/>
    <w:rsid w:val="00C669C9"/>
    <w:rsid w:val="00C95E91"/>
    <w:rsid w:val="00CB0FE2"/>
    <w:rsid w:val="00CC43E4"/>
    <w:rsid w:val="00CC59F1"/>
    <w:rsid w:val="00CE0604"/>
    <w:rsid w:val="00CE1E26"/>
    <w:rsid w:val="00CE2341"/>
    <w:rsid w:val="00CE443A"/>
    <w:rsid w:val="00CF0D4E"/>
    <w:rsid w:val="00D10A32"/>
    <w:rsid w:val="00D226EF"/>
    <w:rsid w:val="00D22996"/>
    <w:rsid w:val="00D24E95"/>
    <w:rsid w:val="00D37939"/>
    <w:rsid w:val="00D55289"/>
    <w:rsid w:val="00D74F16"/>
    <w:rsid w:val="00D96C06"/>
    <w:rsid w:val="00DB2DB3"/>
    <w:rsid w:val="00DC0FAE"/>
    <w:rsid w:val="00DC1A73"/>
    <w:rsid w:val="00DD0955"/>
    <w:rsid w:val="00DE0ABC"/>
    <w:rsid w:val="00DE2C1C"/>
    <w:rsid w:val="00DE3C42"/>
    <w:rsid w:val="00DF4F39"/>
    <w:rsid w:val="00DF56D8"/>
    <w:rsid w:val="00DF5B12"/>
    <w:rsid w:val="00E040B8"/>
    <w:rsid w:val="00E10BB3"/>
    <w:rsid w:val="00E20A1F"/>
    <w:rsid w:val="00E30D49"/>
    <w:rsid w:val="00E3363F"/>
    <w:rsid w:val="00E42E52"/>
    <w:rsid w:val="00E52AEF"/>
    <w:rsid w:val="00E52F92"/>
    <w:rsid w:val="00E57B73"/>
    <w:rsid w:val="00E604F2"/>
    <w:rsid w:val="00E726DB"/>
    <w:rsid w:val="00E740F6"/>
    <w:rsid w:val="00E765E8"/>
    <w:rsid w:val="00E973CE"/>
    <w:rsid w:val="00EA4BD2"/>
    <w:rsid w:val="00EA4D63"/>
    <w:rsid w:val="00EB03D9"/>
    <w:rsid w:val="00EC7176"/>
    <w:rsid w:val="00ED173A"/>
    <w:rsid w:val="00ED20BC"/>
    <w:rsid w:val="00EF2FDD"/>
    <w:rsid w:val="00F02BFC"/>
    <w:rsid w:val="00F07069"/>
    <w:rsid w:val="00F22380"/>
    <w:rsid w:val="00F25251"/>
    <w:rsid w:val="00F33734"/>
    <w:rsid w:val="00F33DC7"/>
    <w:rsid w:val="00F40F77"/>
    <w:rsid w:val="00F52B8D"/>
    <w:rsid w:val="00F65D5E"/>
    <w:rsid w:val="00F66F0C"/>
    <w:rsid w:val="00F80367"/>
    <w:rsid w:val="00F81F60"/>
    <w:rsid w:val="00F8726E"/>
    <w:rsid w:val="00F921F0"/>
    <w:rsid w:val="00FA5A46"/>
    <w:rsid w:val="00FB60C5"/>
    <w:rsid w:val="00FC6A9A"/>
    <w:rsid w:val="00FC75BF"/>
    <w:rsid w:val="00FD3A5B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4E9E"/>
  <w15:docId w15:val="{5693FCE5-0E44-47DB-B57B-AF1A245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A"/>
  </w:style>
  <w:style w:type="paragraph" w:styleId="Heading1">
    <w:name w:val="heading 1"/>
    <w:basedOn w:val="Normal"/>
    <w:next w:val="Normal"/>
    <w:link w:val="Heading1Char"/>
    <w:qFormat/>
    <w:rsid w:val="00215BD7"/>
    <w:pPr>
      <w:keepNext/>
      <w:spacing w:after="0" w:line="240" w:lineRule="auto"/>
      <w:jc w:val="center"/>
      <w:outlineLvl w:val="0"/>
    </w:pPr>
    <w:rPr>
      <w:rFonts w:ascii="EucrosiaUPC" w:eastAsia="Cordia New" w:hAnsi="EucrosiaUPC" w:cs="Angsana New"/>
      <w:b/>
      <w:bCs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15BD7"/>
    <w:pPr>
      <w:keepNext/>
      <w:spacing w:after="0" w:line="240" w:lineRule="auto"/>
      <w:ind w:right="-710"/>
      <w:jc w:val="center"/>
      <w:outlineLvl w:val="1"/>
    </w:pPr>
    <w:rPr>
      <w:rFonts w:ascii="EucrosiaUPC" w:eastAsia="Cordia New" w:hAnsi="EucrosiaUPC" w:cs="Angsana New"/>
      <w:b/>
      <w:bCs/>
      <w:sz w:val="40"/>
      <w:szCs w:val="4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15BD7"/>
    <w:pPr>
      <w:keepNext/>
      <w:spacing w:after="0" w:line="240" w:lineRule="auto"/>
      <w:ind w:right="-568"/>
      <w:jc w:val="center"/>
      <w:outlineLvl w:val="3"/>
    </w:pPr>
    <w:rPr>
      <w:rFonts w:ascii="EucrosiaUPC" w:eastAsia="Cordia New" w:hAnsi="EucrosiaUPC" w:cs="Angsana New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910B6"/>
  </w:style>
  <w:style w:type="paragraph" w:styleId="Header">
    <w:name w:val="header"/>
    <w:basedOn w:val="Normal"/>
    <w:link w:val="Head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6"/>
  </w:style>
  <w:style w:type="paragraph" w:styleId="Footer">
    <w:name w:val="footer"/>
    <w:basedOn w:val="Normal"/>
    <w:link w:val="Foot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6"/>
  </w:style>
  <w:style w:type="paragraph" w:styleId="ListParagraph">
    <w:name w:val="List Paragraph"/>
    <w:basedOn w:val="Normal"/>
    <w:uiPriority w:val="34"/>
    <w:qFormat/>
    <w:rsid w:val="00514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43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3A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E3C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F52B8D"/>
    <w:rPr>
      <w:b/>
      <w:bCs/>
    </w:rPr>
  </w:style>
  <w:style w:type="character" w:customStyle="1" w:styleId="wcontent-1670305465437">
    <w:name w:val="wcontent-1670305465437"/>
    <w:basedOn w:val="DefaultParagraphFont"/>
    <w:rsid w:val="004B035B"/>
  </w:style>
  <w:style w:type="character" w:customStyle="1" w:styleId="Heading1Char">
    <w:name w:val="Heading 1 Char"/>
    <w:basedOn w:val="DefaultParagraphFont"/>
    <w:link w:val="Heading1"/>
    <w:rsid w:val="00215BD7"/>
    <w:rPr>
      <w:rFonts w:ascii="EucrosiaUPC" w:eastAsia="Cordia New" w:hAnsi="EucrosiaUPC" w:cs="Angsana New"/>
      <w:b/>
      <w:bCs/>
      <w:sz w:val="40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15BD7"/>
    <w:rPr>
      <w:rFonts w:ascii="EucrosiaUPC" w:eastAsia="Cordia New" w:hAnsi="EucrosiaUPC" w:cs="Angsana New"/>
      <w:b/>
      <w:bCs/>
      <w:sz w:val="40"/>
      <w:szCs w:val="4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15BD7"/>
    <w:rPr>
      <w:rFonts w:ascii="EucrosiaUPC" w:eastAsia="Cordia New" w:hAnsi="EucrosiaUPC" w:cs="Angsana New"/>
      <w:b/>
      <w:bCs/>
      <w:sz w:val="40"/>
      <w:szCs w:val="4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30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8FE6-C26D-4914-9A99-1097BBDC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56</Pages>
  <Words>23685</Words>
  <Characters>135009</Characters>
  <Application>Microsoft Office Word</Application>
  <DocSecurity>0</DocSecurity>
  <Lines>1125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SPMHP64</cp:lastModifiedBy>
  <cp:revision>258</cp:revision>
  <cp:lastPrinted>2022-12-06T11:26:00Z</cp:lastPrinted>
  <dcterms:created xsi:type="dcterms:W3CDTF">2022-12-06T00:08:00Z</dcterms:created>
  <dcterms:modified xsi:type="dcterms:W3CDTF">2022-12-06T11:56:00Z</dcterms:modified>
</cp:coreProperties>
</file>