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44D53" w14:textId="6F796A43" w:rsidR="00914C8C" w:rsidRDefault="00914C8C" w:rsidP="00350819">
      <w:pPr>
        <w:pStyle w:val="NormalWeb"/>
        <w:spacing w:before="0" w:beforeAutospacing="0" w:after="0" w:afterAutospacing="0"/>
        <w:jc w:val="right"/>
        <w:rPr>
          <w:rFonts w:ascii="TH SarabunPSK" w:hAnsi="TH SarabunPSK" w:cs="TH SarabunPSK"/>
        </w:rPr>
      </w:pPr>
      <w:bookmarkStart w:id="0" w:name="_iyddjqfo7yqo"/>
      <w:bookmarkEnd w:id="0"/>
      <w:r w:rsidRPr="00914C8C">
        <w:rPr>
          <w:rFonts w:ascii="TH SarabunPSK" w:hAnsi="TH SarabunPSK" w:cs="TH SarabunPSK"/>
          <w:color w:val="000000"/>
          <w:sz w:val="32"/>
          <w:szCs w:val="32"/>
        </w:rPr>
        <w:t xml:space="preserve">6 </w:t>
      </w:r>
      <w:r w:rsidRPr="00914C8C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กรกฎาคม </w:t>
      </w:r>
      <w:r w:rsidRPr="00914C8C">
        <w:rPr>
          <w:rFonts w:ascii="TH SarabunPSK" w:hAnsi="TH SarabunPSK" w:cs="TH SarabunPSK"/>
          <w:color w:val="000000"/>
          <w:sz w:val="32"/>
          <w:szCs w:val="32"/>
        </w:rPr>
        <w:t>2568</w:t>
      </w:r>
    </w:p>
    <w:p w14:paraId="7B7E7B80" w14:textId="77777777" w:rsidR="002531A7" w:rsidRPr="00914C8C" w:rsidRDefault="002531A7" w:rsidP="00350819">
      <w:pPr>
        <w:pStyle w:val="NormalWeb"/>
        <w:spacing w:before="0" w:beforeAutospacing="0" w:after="0" w:afterAutospacing="0"/>
        <w:jc w:val="right"/>
        <w:rPr>
          <w:rFonts w:ascii="TH SarabunPSK" w:hAnsi="TH SarabunPSK" w:cs="TH SarabunPSK"/>
        </w:rPr>
      </w:pPr>
    </w:p>
    <w:p w14:paraId="63D2A649" w14:textId="6545755D" w:rsidR="00914C8C" w:rsidRPr="00914C8C" w:rsidRDefault="00914C8C" w:rsidP="00350819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  <w:r w:rsidRPr="00914C8C">
        <w:rPr>
          <w:rFonts w:ascii="TH SarabunPSK" w:hAnsi="TH SarabunPSK" w:cs="TH SarabunPSK"/>
          <w:b/>
          <w:bCs/>
          <w:color w:val="000000"/>
          <w:sz w:val="36"/>
          <w:szCs w:val="36"/>
          <w:cs/>
          <w:lang w:val="en-US"/>
        </w:rPr>
        <w:t xml:space="preserve">กยศ. ชี้แจงกรณียอดหนี้เพิ่มใน กยศ. </w:t>
      </w:r>
      <w:r w:rsidRPr="00914C8C">
        <w:rPr>
          <w:rFonts w:ascii="TH SarabunPSK" w:hAnsi="TH SarabunPSK" w:cs="TH SarabunPSK"/>
          <w:b/>
          <w:bCs/>
          <w:color w:val="000000"/>
          <w:sz w:val="36"/>
          <w:szCs w:val="36"/>
          <w:lang w:val="en-US"/>
        </w:rPr>
        <w:t xml:space="preserve">Connect </w:t>
      </w:r>
      <w:r w:rsidRPr="00914C8C">
        <w:rPr>
          <w:rFonts w:ascii="TH SarabunPSK" w:hAnsi="TH SarabunPSK" w:cs="TH SarabunPSK"/>
          <w:b/>
          <w:bCs/>
          <w:color w:val="000000"/>
          <w:sz w:val="36"/>
          <w:szCs w:val="36"/>
          <w:cs/>
          <w:lang w:val="en-US"/>
        </w:rPr>
        <w:t>ยันไม่กระทบสิทธิผู้กู้ยืม</w:t>
      </w:r>
    </w:p>
    <w:p w14:paraId="2342331C" w14:textId="77777777" w:rsidR="00914C8C" w:rsidRPr="00914C8C" w:rsidRDefault="00914C8C" w:rsidP="00350819">
      <w:pPr>
        <w:jc w:val="thaiDistribute"/>
        <w:rPr>
          <w:rFonts w:ascii="TH SarabunPSK" w:hAnsi="TH SarabunPSK" w:cs="TH SarabunPSK"/>
          <w:sz w:val="20"/>
          <w:szCs w:val="20"/>
          <w:lang w:val="en-US"/>
        </w:rPr>
      </w:pPr>
    </w:p>
    <w:p w14:paraId="3DAF84ED" w14:textId="3E54E7AB" w:rsidR="00914C8C" w:rsidRPr="00914C8C" w:rsidRDefault="00914C8C" w:rsidP="00350819">
      <w:pPr>
        <w:ind w:firstLine="720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914C8C">
        <w:rPr>
          <w:rFonts w:ascii="TH SarabunPSK" w:hAnsi="TH SarabunPSK" w:cs="TH SarabunPSK"/>
          <w:color w:val="000000"/>
          <w:sz w:val="32"/>
          <w:szCs w:val="32"/>
          <w:cs/>
          <w:lang w:val="en-US"/>
        </w:rPr>
        <w:t>กองทุนเงินให้กู้ยืมเพื่อการศึกษา (กยศ.) ชี้แจงกรณีสื่อสังคมออนไลน์มีการโพสต์ร้องเรียนจากผู้</w:t>
      </w:r>
      <w:r w:rsidRPr="00350819">
        <w:rPr>
          <w:rFonts w:ascii="TH SarabunPSK" w:hAnsi="TH SarabunPSK" w:cs="TH SarabunPSK"/>
          <w:sz w:val="32"/>
          <w:szCs w:val="32"/>
          <w:cs/>
          <w:lang w:val="en-US"/>
        </w:rPr>
        <w:t xml:space="preserve">กู้ยืมที่ชำระหนี้ในวันที่ </w:t>
      </w:r>
      <w:r w:rsidRPr="00350819">
        <w:rPr>
          <w:rFonts w:ascii="TH SarabunPSK" w:hAnsi="TH SarabunPSK" w:cs="TH SarabunPSK"/>
          <w:sz w:val="32"/>
          <w:szCs w:val="32"/>
          <w:lang w:val="en-US"/>
        </w:rPr>
        <w:t xml:space="preserve">5 </w:t>
      </w:r>
      <w:r w:rsidRPr="00350819">
        <w:rPr>
          <w:rFonts w:ascii="TH SarabunPSK" w:hAnsi="TH SarabunPSK" w:cs="TH SarabunPSK"/>
          <w:sz w:val="32"/>
          <w:szCs w:val="32"/>
          <w:cs/>
          <w:lang w:val="en-US"/>
        </w:rPr>
        <w:t>กรกฎาคม ว่ามียอดหนี้ในแอปพลิเคชัน กยศ.</w:t>
      </w:r>
      <w:r w:rsidRPr="00350819">
        <w:rPr>
          <w:rFonts w:ascii="TH SarabunPSK" w:hAnsi="TH SarabunPSK" w:cs="TH SarabunPSK"/>
          <w:sz w:val="32"/>
          <w:szCs w:val="32"/>
          <w:lang w:val="en-US"/>
        </w:rPr>
        <w:t xml:space="preserve">Connect </w:t>
      </w:r>
      <w:r w:rsidRPr="00350819">
        <w:rPr>
          <w:rFonts w:ascii="TH SarabunPSK" w:hAnsi="TH SarabunPSK" w:cs="TH SarabunPSK"/>
          <w:sz w:val="32"/>
          <w:szCs w:val="32"/>
          <w:cs/>
          <w:lang w:val="en-US"/>
        </w:rPr>
        <w:t xml:space="preserve">เพิ่มขึ้น โดย กยศ. ได้ชี้แจงว่า เนื่องจากเดิมระบบมีการนำเงินที่ผู้กู้ยืมชำระไปลดหนี้เฉพาะเงินต้นคงเหลือทั้งหมด </w:t>
      </w:r>
      <w:r w:rsidRPr="00350819">
        <w:rPr>
          <w:rFonts w:ascii="TH SarabunPSK" w:hAnsi="TH SarabunPSK" w:cs="TH SarabunPSK"/>
          <w:sz w:val="32"/>
          <w:szCs w:val="32"/>
          <w:lang w:val="en-US"/>
        </w:rPr>
        <w:t xml:space="preserve">100% </w:t>
      </w:r>
      <w:r w:rsidRPr="00350819">
        <w:rPr>
          <w:rFonts w:ascii="TH SarabunPSK" w:hAnsi="TH SarabunPSK" w:cs="TH SarabunPSK"/>
          <w:sz w:val="32"/>
          <w:szCs w:val="32"/>
          <w:cs/>
          <w:lang w:val="en-US"/>
        </w:rPr>
        <w:t>โดยไม่ได้นำไปลดดอกเบี้ยและเบี้ยปรับ ทำให้ยอดหนี้เงินต้นคงเหลือน้อยกว่าความเป็นจริง</w:t>
      </w:r>
      <w:r w:rsidRPr="00350819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350819">
        <w:rPr>
          <w:rFonts w:ascii="TH SarabunPSK" w:hAnsi="TH SarabunPSK" w:cs="TH SarabunPSK"/>
          <w:sz w:val="32"/>
          <w:szCs w:val="32"/>
          <w:cs/>
          <w:lang w:val="en-US"/>
        </w:rPr>
        <w:t>ซึ่งยอดดังกล่าวเป็นยอดหนี้ชั่วคราว</w:t>
      </w:r>
      <w:r w:rsidRPr="00914C8C">
        <w:rPr>
          <w:rFonts w:ascii="TH SarabunPSK" w:hAnsi="TH SarabunPSK" w:cs="TH SarabunPSK"/>
          <w:color w:val="000000"/>
          <w:sz w:val="32"/>
          <w:szCs w:val="32"/>
          <w:cs/>
          <w:lang w:val="en-US"/>
        </w:rPr>
        <w:t xml:space="preserve">ก่อนการปรับปรุงโดยระบบดิจิทัลของ กยศ. ปัจจุบันได้มีการตัดลำดับการชำระหนี้โดยระบบดิจิทัลของ กยศ. ให้สอดคล้องกับกฎหมายแล้ว ยอดหนี้ที่แสดงในแอปพลิเคชัน กยศ. </w:t>
      </w:r>
      <w:r w:rsidRPr="00914C8C">
        <w:rPr>
          <w:rFonts w:ascii="TH SarabunPSK" w:hAnsi="TH SarabunPSK" w:cs="TH SarabunPSK"/>
          <w:color w:val="000000"/>
          <w:sz w:val="32"/>
          <w:szCs w:val="32"/>
          <w:lang w:val="en-US"/>
        </w:rPr>
        <w:t xml:space="preserve">Connect </w:t>
      </w:r>
      <w:r w:rsidRPr="00914C8C">
        <w:rPr>
          <w:rFonts w:ascii="TH SarabunPSK" w:hAnsi="TH SarabunPSK" w:cs="TH SarabunPSK"/>
          <w:color w:val="000000"/>
          <w:sz w:val="32"/>
          <w:szCs w:val="32"/>
          <w:cs/>
          <w:lang w:val="en-US"/>
        </w:rPr>
        <w:t>ที่ผู้กู้ยืมชำระมาจะถูกนำไปตัดลดหนี้ตามลำดับที่กฎหมายกำหนด</w:t>
      </w:r>
      <w:r w:rsidRPr="00914C8C">
        <w:rPr>
          <w:rFonts w:ascii="TH SarabunPSK" w:hAnsi="TH SarabunPSK" w:cs="TH SarabunPSK"/>
          <w:color w:val="000000"/>
          <w:sz w:val="32"/>
          <w:szCs w:val="32"/>
          <w:lang w:val="en-US"/>
        </w:rPr>
        <w:t> </w:t>
      </w:r>
      <w:r w:rsidRPr="00914C8C">
        <w:rPr>
          <w:rFonts w:ascii="TH SarabunPSK" w:hAnsi="TH SarabunPSK" w:cs="TH SarabunPSK"/>
          <w:color w:val="000000"/>
          <w:sz w:val="32"/>
          <w:szCs w:val="32"/>
          <w:cs/>
          <w:lang w:val="en-US"/>
        </w:rPr>
        <w:t>ทั้งนี้ กยศ. ขอให้ผู้กู้ยืมมีความมั่นใจใน กยศ. และ</w:t>
      </w:r>
      <w:r w:rsidR="002531A7">
        <w:rPr>
          <w:rFonts w:ascii="TH SarabunPSK" w:hAnsi="TH SarabunPSK" w:cs="TH SarabunPSK" w:hint="cs"/>
          <w:color w:val="000000"/>
          <w:sz w:val="32"/>
          <w:szCs w:val="32"/>
          <w:cs/>
          <w:lang w:val="en-US"/>
        </w:rPr>
        <w:t xml:space="preserve"> </w:t>
      </w:r>
      <w:r w:rsidRPr="00914C8C">
        <w:rPr>
          <w:rFonts w:ascii="TH SarabunPSK" w:hAnsi="TH SarabunPSK" w:cs="TH SarabunPSK"/>
          <w:color w:val="000000"/>
          <w:sz w:val="32"/>
          <w:szCs w:val="32"/>
          <w:cs/>
          <w:lang w:val="en-US"/>
        </w:rPr>
        <w:t>กยศ. ขอยืนยันว่าผู้กู้ยืมจะไม่เสียสิทธิตามกฎหมายอย่างแน่นอน</w:t>
      </w:r>
    </w:p>
    <w:p w14:paraId="118B4414" w14:textId="2DB314FF" w:rsidR="00914C8C" w:rsidRPr="00914C8C" w:rsidRDefault="00914C8C" w:rsidP="00350819">
      <w:pPr>
        <w:ind w:firstLine="720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914C8C">
        <w:rPr>
          <w:rFonts w:ascii="TH SarabunPSK" w:hAnsi="TH SarabunPSK" w:cs="TH SarabunPSK"/>
          <w:color w:val="000000"/>
          <w:sz w:val="32"/>
          <w:szCs w:val="32"/>
          <w:cs/>
          <w:lang w:val="en-US"/>
        </w:rPr>
        <w:t>กยศ. เปิดเผยว่า จากกรณีที่มีผู้กู้ยืมโพสต์ในสื่อสังคมออนไลน์ร้องเรียนว่า แอปพลิเคชัน กยศ.</w:t>
      </w:r>
      <w:r w:rsidR="002531A7">
        <w:rPr>
          <w:rFonts w:ascii="TH SarabunPSK" w:hAnsi="TH SarabunPSK" w:cs="TH SarabunPSK"/>
          <w:color w:val="000000"/>
          <w:sz w:val="32"/>
          <w:szCs w:val="32"/>
          <w:lang w:val="en-US"/>
        </w:rPr>
        <w:t xml:space="preserve"> </w:t>
      </w:r>
      <w:r w:rsidRPr="00914C8C">
        <w:rPr>
          <w:rFonts w:ascii="TH SarabunPSK" w:hAnsi="TH SarabunPSK" w:cs="TH SarabunPSK"/>
          <w:color w:val="000000"/>
          <w:sz w:val="32"/>
          <w:szCs w:val="32"/>
          <w:lang w:val="en-US"/>
        </w:rPr>
        <w:t xml:space="preserve">Connect </w:t>
      </w:r>
      <w:r w:rsidRPr="00914C8C">
        <w:rPr>
          <w:rFonts w:ascii="TH SarabunPSK" w:hAnsi="TH SarabunPSK" w:cs="TH SarabunPSK"/>
          <w:color w:val="000000"/>
          <w:sz w:val="32"/>
          <w:szCs w:val="32"/>
          <w:cs/>
          <w:lang w:val="en-US"/>
        </w:rPr>
        <w:t>มียอดหนี้เพิ่มขึ้น ทั้งที่มีการชำระหนี้ตามปกตินั้น กยศ. ขอชี้แจงว่า</w:t>
      </w:r>
      <w:r w:rsidRPr="00914C8C">
        <w:rPr>
          <w:rFonts w:ascii="TH SarabunPSK" w:hAnsi="TH SarabunPSK" w:cs="TH SarabunPSK"/>
          <w:color w:val="000000"/>
          <w:sz w:val="32"/>
          <w:szCs w:val="32"/>
          <w:lang w:val="en-US"/>
        </w:rPr>
        <w:t> </w:t>
      </w:r>
      <w:r w:rsidRPr="00914C8C">
        <w:rPr>
          <w:rFonts w:ascii="TH SarabunPSK" w:hAnsi="TH SarabunPSK" w:cs="TH SarabunPSK"/>
          <w:color w:val="000000"/>
          <w:sz w:val="32"/>
          <w:szCs w:val="32"/>
          <w:cs/>
          <w:lang w:val="en-US"/>
        </w:rPr>
        <w:t>ตั้งแต่วันที่</w:t>
      </w:r>
      <w:r w:rsidR="00350819">
        <w:rPr>
          <w:rFonts w:ascii="TH SarabunPSK" w:hAnsi="TH SarabunPSK" w:cs="TH SarabunPSK" w:hint="cs"/>
          <w:color w:val="000000"/>
          <w:sz w:val="32"/>
          <w:szCs w:val="32"/>
          <w:cs/>
          <w:lang w:val="en-US"/>
        </w:rPr>
        <w:t xml:space="preserve"> </w:t>
      </w:r>
      <w:r w:rsidRPr="00914C8C">
        <w:rPr>
          <w:rFonts w:ascii="TH SarabunPSK" w:hAnsi="TH SarabunPSK" w:cs="TH SarabunPSK"/>
          <w:color w:val="000000"/>
          <w:sz w:val="32"/>
          <w:szCs w:val="32"/>
          <w:lang w:val="en-US"/>
        </w:rPr>
        <w:t xml:space="preserve">20 </w:t>
      </w:r>
      <w:r w:rsidRPr="00914C8C">
        <w:rPr>
          <w:rFonts w:ascii="TH SarabunPSK" w:hAnsi="TH SarabunPSK" w:cs="TH SarabunPSK"/>
          <w:color w:val="000000"/>
          <w:sz w:val="32"/>
          <w:szCs w:val="32"/>
          <w:cs/>
          <w:lang w:val="en-US"/>
        </w:rPr>
        <w:t xml:space="preserve">มีนาคม </w:t>
      </w:r>
      <w:r w:rsidRPr="00914C8C">
        <w:rPr>
          <w:rFonts w:ascii="TH SarabunPSK" w:hAnsi="TH SarabunPSK" w:cs="TH SarabunPSK"/>
          <w:color w:val="000000"/>
          <w:sz w:val="32"/>
          <w:szCs w:val="32"/>
          <w:lang w:val="en-US"/>
        </w:rPr>
        <w:t xml:space="preserve">2566 </w:t>
      </w:r>
      <w:r w:rsidRPr="00914C8C">
        <w:rPr>
          <w:rFonts w:ascii="TH SarabunPSK" w:hAnsi="TH SarabunPSK" w:cs="TH SarabunPSK"/>
          <w:color w:val="000000"/>
          <w:sz w:val="32"/>
          <w:szCs w:val="32"/>
          <w:cs/>
          <w:lang w:val="en-US"/>
        </w:rPr>
        <w:t xml:space="preserve">พระราชบัญญัติกองทุนเงินให้กู้ยืมเพื่อการศึกษา (ฉบับที่ </w:t>
      </w:r>
      <w:r w:rsidRPr="00914C8C">
        <w:rPr>
          <w:rFonts w:ascii="TH SarabunPSK" w:hAnsi="TH SarabunPSK" w:cs="TH SarabunPSK"/>
          <w:color w:val="000000"/>
          <w:sz w:val="32"/>
          <w:szCs w:val="32"/>
          <w:lang w:val="en-US"/>
        </w:rPr>
        <w:t xml:space="preserve">2) </w:t>
      </w:r>
      <w:r w:rsidRPr="00914C8C">
        <w:rPr>
          <w:rFonts w:ascii="TH SarabunPSK" w:hAnsi="TH SarabunPSK" w:cs="TH SarabunPSK"/>
          <w:color w:val="000000"/>
          <w:sz w:val="32"/>
          <w:szCs w:val="32"/>
          <w:cs/>
          <w:lang w:val="en-US"/>
        </w:rPr>
        <w:t xml:space="preserve">พ.ศ. </w:t>
      </w:r>
      <w:r w:rsidRPr="00914C8C">
        <w:rPr>
          <w:rFonts w:ascii="TH SarabunPSK" w:hAnsi="TH SarabunPSK" w:cs="TH SarabunPSK"/>
          <w:color w:val="000000"/>
          <w:sz w:val="32"/>
          <w:szCs w:val="32"/>
          <w:lang w:val="en-US"/>
        </w:rPr>
        <w:t xml:space="preserve">2566 </w:t>
      </w:r>
      <w:r w:rsidRPr="00914C8C">
        <w:rPr>
          <w:rFonts w:ascii="TH SarabunPSK" w:hAnsi="TH SarabunPSK" w:cs="TH SarabunPSK"/>
          <w:color w:val="000000"/>
          <w:sz w:val="32"/>
          <w:szCs w:val="32"/>
          <w:cs/>
          <w:lang w:val="en-US"/>
        </w:rPr>
        <w:t xml:space="preserve">มีผลบังคับใช้ได้มีการเปลี่ยนแปลงสาระสำคัญ คือ ลำดับการลดหนี้ในมาตรา </w:t>
      </w:r>
      <w:r w:rsidRPr="00914C8C">
        <w:rPr>
          <w:rFonts w:ascii="TH SarabunPSK" w:hAnsi="TH SarabunPSK" w:cs="TH SarabunPSK"/>
          <w:color w:val="000000"/>
          <w:sz w:val="32"/>
          <w:szCs w:val="32"/>
          <w:lang w:val="en-US"/>
        </w:rPr>
        <w:t xml:space="preserve">44/1 (3) </w:t>
      </w:r>
      <w:r w:rsidRPr="00914C8C">
        <w:rPr>
          <w:rFonts w:ascii="TH SarabunPSK" w:hAnsi="TH SarabunPSK" w:cs="TH SarabunPSK"/>
          <w:color w:val="000000"/>
          <w:sz w:val="32"/>
          <w:szCs w:val="32"/>
          <w:cs/>
          <w:lang w:val="en-US"/>
        </w:rPr>
        <w:t xml:space="preserve">กำหนดให้นำเงินที่ผู้กู้ยืมเงินชำระไปหักต้นเงินเฉพาะส่วนที่ครบกำหนด ดอกเบี้ย หรือประโยชน์อื่นใด และเงินเพิ่มตามลำดับ กยศ. จึงต้องมีการปรับเปลี่ยนเงื่อนไขในการลดหนี้ให้เป็นไปตามที่กฎหมายกำหนด อย่างไรก็ตามเนื่องจาก กยศ. อยู่ระหว่างพัฒนาระบบ ดังนั้น ตั้งแต่ กฎหมายมีผลบังคับใช้ กยศ. สามารถดำเนินการลดหนี้ในส่วนเงินต้นทั้งหมดก่อน </w:t>
      </w:r>
      <w:r w:rsidRPr="00914C8C">
        <w:rPr>
          <w:rFonts w:ascii="TH SarabunPSK" w:hAnsi="TH SarabunPSK" w:cs="TH SarabunPSK"/>
          <w:color w:val="000000"/>
          <w:sz w:val="32"/>
          <w:szCs w:val="32"/>
          <w:lang w:val="en-US"/>
        </w:rPr>
        <w:t xml:space="preserve">100% </w:t>
      </w:r>
      <w:r w:rsidRPr="00914C8C">
        <w:rPr>
          <w:rFonts w:ascii="TH SarabunPSK" w:hAnsi="TH SarabunPSK" w:cs="TH SarabunPSK"/>
          <w:color w:val="000000"/>
          <w:sz w:val="32"/>
          <w:szCs w:val="32"/>
          <w:cs/>
          <w:lang w:val="en-US"/>
        </w:rPr>
        <w:t>จึงจะ</w:t>
      </w:r>
      <w:r w:rsidR="002531A7">
        <w:rPr>
          <w:rFonts w:ascii="TH SarabunPSK" w:hAnsi="TH SarabunPSK" w:cs="TH SarabunPSK" w:hint="cs"/>
          <w:color w:val="000000"/>
          <w:sz w:val="32"/>
          <w:szCs w:val="32"/>
          <w:cs/>
          <w:lang w:val="en-US"/>
        </w:rPr>
        <w:t>นำไปลด</w:t>
      </w:r>
      <w:r w:rsidRPr="00914C8C">
        <w:rPr>
          <w:rFonts w:ascii="TH SarabunPSK" w:hAnsi="TH SarabunPSK" w:cs="TH SarabunPSK"/>
          <w:color w:val="000000"/>
          <w:sz w:val="32"/>
          <w:szCs w:val="32"/>
          <w:cs/>
          <w:lang w:val="en-US"/>
        </w:rPr>
        <w:t>ดอกเบี้ยและเบี้ยปรับตามลำดับ ตามภาพ</w:t>
      </w:r>
    </w:p>
    <w:p w14:paraId="26BF6DC9" w14:textId="77777777" w:rsidR="00914C8C" w:rsidRPr="00914C8C" w:rsidRDefault="00914C8C" w:rsidP="00350819">
      <w:pPr>
        <w:ind w:firstLine="720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914C8C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>ลำดับการตัดชำระหนี้ (ชั่วคราวในแอป กยศ.</w:t>
      </w:r>
      <w:r w:rsidRPr="00914C8C"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  <w:t xml:space="preserve">Connect </w:t>
      </w:r>
      <w:r w:rsidRPr="00914C8C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>ระหว่างรอพัฒนาระบบใหม่)</w:t>
      </w:r>
    </w:p>
    <w:p w14:paraId="18E38C8B" w14:textId="110958D8" w:rsidR="00914C8C" w:rsidRPr="00914C8C" w:rsidRDefault="00914C8C" w:rsidP="00350819">
      <w:pPr>
        <w:jc w:val="center"/>
        <w:rPr>
          <w:rFonts w:ascii="TH SarabunPSK" w:hAnsi="TH SarabunPSK" w:cs="TH SarabunPSK"/>
          <w:sz w:val="28"/>
          <w:szCs w:val="28"/>
          <w:lang w:val="en-US"/>
        </w:rPr>
      </w:pPr>
      <w:r w:rsidRPr="00914C8C">
        <w:rPr>
          <w:rFonts w:ascii="TH SarabunPSK" w:hAnsi="TH SarabunPSK" w:cs="TH SarabunPSK"/>
          <w:noProof/>
          <w:color w:val="000000"/>
          <w:sz w:val="32"/>
          <w:szCs w:val="32"/>
          <w:bdr w:val="none" w:sz="0" w:space="0" w:color="auto" w:frame="1"/>
          <w:lang w:val="en-US"/>
        </w:rPr>
        <w:drawing>
          <wp:inline distT="0" distB="0" distL="0" distR="0" wp14:anchorId="7365DACA" wp14:editId="6A9B6EF9">
            <wp:extent cx="3128348" cy="2309149"/>
            <wp:effectExtent l="0" t="0" r="0" b="0"/>
            <wp:docPr id="6" name="Picture 6" descr="A diagram of numbers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diagram of numbers and numb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205" cy="232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053D7" w14:textId="77777777" w:rsidR="00350819" w:rsidRDefault="00350819" w:rsidP="00350819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lang w:val="en-US"/>
        </w:rPr>
      </w:pPr>
    </w:p>
    <w:p w14:paraId="7D61C5BE" w14:textId="77777777" w:rsidR="00350819" w:rsidRDefault="00350819" w:rsidP="00B803BE">
      <w:pPr>
        <w:jc w:val="thaiDistribute"/>
        <w:rPr>
          <w:rFonts w:ascii="TH SarabunPSK" w:hAnsi="TH SarabunPSK" w:cs="TH SarabunPSK" w:hint="cs"/>
          <w:color w:val="000000"/>
          <w:sz w:val="32"/>
          <w:szCs w:val="32"/>
          <w:lang w:val="en-US"/>
        </w:rPr>
      </w:pPr>
    </w:p>
    <w:p w14:paraId="76CC7E42" w14:textId="416C9375" w:rsidR="00914C8C" w:rsidRPr="00350819" w:rsidRDefault="00914C8C" w:rsidP="00350819">
      <w:pPr>
        <w:ind w:firstLine="720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914C8C">
        <w:rPr>
          <w:rFonts w:ascii="TH SarabunPSK" w:hAnsi="TH SarabunPSK" w:cs="TH SarabunPSK"/>
          <w:color w:val="000000"/>
          <w:sz w:val="32"/>
          <w:szCs w:val="32"/>
          <w:cs/>
          <w:lang w:val="en-US"/>
        </w:rPr>
        <w:t>ซึ่งเงื่อนไขการลดหนี้ดังกล่าวเป็นการหักเงินต้นทั้งจำนวนยังไม่สอดคล้องกับลำดับการลดหนี้ตามที่กำหนดในกฎหมาย หากระบบพัฒนาแล้วเสร็จจะมีการลดหนี้ให้เป็นไปตามที่กฎหมายกำหนด ซึ่งผู้กู้ยืมจะไม่เสียสิทธิใดๆ</w:t>
      </w:r>
      <w:r w:rsidRPr="00914C8C">
        <w:rPr>
          <w:rFonts w:ascii="TH SarabunPSK" w:hAnsi="TH SarabunPSK" w:cs="TH SarabunPSK"/>
          <w:color w:val="000000"/>
          <w:sz w:val="32"/>
          <w:szCs w:val="32"/>
          <w:lang w:val="en-US"/>
        </w:rPr>
        <w:t> </w:t>
      </w:r>
    </w:p>
    <w:p w14:paraId="4EE2B2F8" w14:textId="1E14A516" w:rsidR="00914C8C" w:rsidRPr="00350819" w:rsidRDefault="00914C8C" w:rsidP="003508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819">
        <w:rPr>
          <w:rFonts w:ascii="TH SarabunPSK" w:hAnsi="TH SarabunPSK" w:cs="TH SarabunPSK" w:hint="cs"/>
          <w:sz w:val="32"/>
          <w:szCs w:val="32"/>
          <w:cs/>
        </w:rPr>
        <w:t xml:space="preserve">โดยปัจจุบัน กยศ. ได้พัฒนาระบบดิจิทัลเพื่อเปลี่ยนลำดับการตัดชำระหนี้ให้เป็นไปตามกฎหมายเสร็จแล้ว ยอดหนี้ที่แสดงในแอปพลิเคชัน กยศ. </w:t>
      </w:r>
      <w:r w:rsidRPr="00350819">
        <w:rPr>
          <w:rFonts w:ascii="TH SarabunPSK" w:hAnsi="TH SarabunPSK" w:cs="TH SarabunPSK" w:hint="cs"/>
          <w:sz w:val="32"/>
          <w:szCs w:val="32"/>
        </w:rPr>
        <w:t xml:space="preserve">Connect </w:t>
      </w:r>
      <w:r w:rsidRPr="00350819">
        <w:rPr>
          <w:rFonts w:ascii="TH SarabunPSK" w:hAnsi="TH SarabunPSK" w:cs="TH SarabunPSK" w:hint="cs"/>
          <w:sz w:val="32"/>
          <w:szCs w:val="32"/>
          <w:cs/>
        </w:rPr>
        <w:t xml:space="preserve">เป็นข้อมูล ณ วันที่ </w:t>
      </w:r>
      <w:r w:rsidRPr="00350819">
        <w:rPr>
          <w:rFonts w:ascii="TH SarabunPSK" w:hAnsi="TH SarabunPSK" w:cs="TH SarabunPSK" w:hint="cs"/>
          <w:sz w:val="32"/>
          <w:szCs w:val="32"/>
        </w:rPr>
        <w:t xml:space="preserve">31 </w:t>
      </w:r>
      <w:r w:rsidRPr="00350819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Pr="00350819">
        <w:rPr>
          <w:rFonts w:ascii="TH SarabunPSK" w:hAnsi="TH SarabunPSK" w:cs="TH SarabunPSK" w:hint="cs"/>
          <w:sz w:val="32"/>
          <w:szCs w:val="32"/>
        </w:rPr>
        <w:t xml:space="preserve">2568 </w:t>
      </w:r>
      <w:r w:rsidRPr="00350819">
        <w:rPr>
          <w:rFonts w:ascii="TH SarabunPSK" w:hAnsi="TH SarabunPSK" w:cs="TH SarabunPSK" w:hint="cs"/>
          <w:sz w:val="32"/>
          <w:szCs w:val="32"/>
          <w:cs/>
        </w:rPr>
        <w:t>สำหรับผู้กู้ยืมที่มีการชำระหนี้เพิ่มเข้ามาหลังจากวันดังกล่าว กยศ. จะนำเงินที่ชำระไปลดหนี้ตามกฎหมายและจะแสดงยอดหนี้ที่เป็นปัจจุบัน</w:t>
      </w:r>
      <w:bookmarkStart w:id="1" w:name="_Hlk202689439"/>
      <w:r w:rsidRPr="00350819">
        <w:rPr>
          <w:rFonts w:ascii="TH SarabunPSK" w:hAnsi="TH SarabunPSK" w:cs="TH SarabunPSK" w:hint="cs"/>
          <w:sz w:val="32"/>
          <w:szCs w:val="32"/>
          <w:cs/>
        </w:rPr>
        <w:t xml:space="preserve">ภายในเดือนกรกฎาคม </w:t>
      </w:r>
      <w:r w:rsidRPr="00350819">
        <w:rPr>
          <w:rFonts w:ascii="TH SarabunPSK" w:hAnsi="TH SarabunPSK" w:cs="TH SarabunPSK" w:hint="cs"/>
          <w:sz w:val="32"/>
          <w:szCs w:val="32"/>
        </w:rPr>
        <w:t>2568 </w:t>
      </w:r>
      <w:bookmarkEnd w:id="1"/>
      <w:r w:rsidRPr="00350819">
        <w:rPr>
          <w:rFonts w:ascii="TH SarabunPSK" w:hAnsi="TH SarabunPSK" w:cs="TH SarabunPSK" w:hint="cs"/>
          <w:sz w:val="32"/>
          <w:szCs w:val="32"/>
          <w:cs/>
        </w:rPr>
        <w:t>โดยมีลำดับการตัดชำระหนี้ ตามภาพ</w:t>
      </w:r>
    </w:p>
    <w:p w14:paraId="69F8C635" w14:textId="77777777" w:rsidR="00914C8C" w:rsidRPr="00350819" w:rsidRDefault="00914C8C" w:rsidP="003508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0819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ลำดับการตัดชำระหนี้ตาม</w:t>
      </w:r>
      <w:r w:rsidRPr="00350819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3508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พ.ร.บ. กยศ. (ฉบับที่ </w:t>
      </w:r>
      <w:r w:rsidRPr="00350819">
        <w:rPr>
          <w:rFonts w:ascii="TH SarabunPSK" w:hAnsi="TH SarabunPSK" w:cs="TH SarabunPSK" w:hint="cs"/>
          <w:b/>
          <w:bCs/>
          <w:sz w:val="32"/>
          <w:szCs w:val="32"/>
        </w:rPr>
        <w:t xml:space="preserve">2) </w:t>
      </w:r>
      <w:r w:rsidRPr="003508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Pr="00350819">
        <w:rPr>
          <w:rFonts w:ascii="TH SarabunPSK" w:hAnsi="TH SarabunPSK" w:cs="TH SarabunPSK" w:hint="cs"/>
          <w:b/>
          <w:bCs/>
          <w:sz w:val="32"/>
          <w:szCs w:val="32"/>
        </w:rPr>
        <w:t>2566 (</w:t>
      </w:r>
      <w:r w:rsidRPr="00350819">
        <w:rPr>
          <w:rFonts w:ascii="TH SarabunPSK" w:hAnsi="TH SarabunPSK" w:cs="TH SarabunPSK" w:hint="cs"/>
          <w:b/>
          <w:bCs/>
          <w:sz w:val="32"/>
          <w:szCs w:val="32"/>
          <w:cs/>
        </w:rPr>
        <w:t>แอป กยศ.</w:t>
      </w:r>
      <w:r w:rsidRPr="00350819">
        <w:rPr>
          <w:rFonts w:ascii="TH SarabunPSK" w:hAnsi="TH SarabunPSK" w:cs="TH SarabunPSK" w:hint="cs"/>
          <w:b/>
          <w:bCs/>
          <w:sz w:val="32"/>
          <w:szCs w:val="32"/>
        </w:rPr>
        <w:t xml:space="preserve">Connect </w:t>
      </w:r>
      <w:r w:rsidRPr="00350819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ปัจจุบัน)</w:t>
      </w:r>
    </w:p>
    <w:p w14:paraId="07D8D199" w14:textId="650767C2" w:rsidR="00914C8C" w:rsidRPr="00914C8C" w:rsidRDefault="00914C8C" w:rsidP="00350819">
      <w:pPr>
        <w:jc w:val="center"/>
        <w:rPr>
          <w:rFonts w:ascii="TH SarabunPSK" w:hAnsi="TH SarabunPSK" w:cs="TH SarabunPSK"/>
          <w:sz w:val="28"/>
          <w:szCs w:val="28"/>
          <w:lang w:val="en-US"/>
        </w:rPr>
      </w:pPr>
      <w:r w:rsidRPr="00914C8C">
        <w:rPr>
          <w:rFonts w:ascii="TH SarabunPSK" w:hAnsi="TH SarabunPSK" w:cs="TH SarabunPSK"/>
          <w:noProof/>
          <w:color w:val="000000"/>
          <w:sz w:val="32"/>
          <w:szCs w:val="32"/>
          <w:bdr w:val="none" w:sz="0" w:space="0" w:color="auto" w:frame="1"/>
          <w:lang w:val="en-US"/>
        </w:rPr>
        <w:drawing>
          <wp:inline distT="0" distB="0" distL="0" distR="0" wp14:anchorId="25876C1F" wp14:editId="468C6F31">
            <wp:extent cx="3034500" cy="2257626"/>
            <wp:effectExtent l="0" t="0" r="0" b="0"/>
            <wp:docPr id="5" name="Picture 5" descr="A diagram of numbers and a number of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diagram of numbers and a number of peop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468" cy="225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B3D0E" w14:textId="5DC7E0CD" w:rsidR="00CB4E8C" w:rsidRPr="00C23F23" w:rsidRDefault="00914C8C" w:rsidP="00C23F23">
      <w:pPr>
        <w:ind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914C8C">
        <w:rPr>
          <w:rFonts w:ascii="TH SarabunPSK" w:hAnsi="TH SarabunPSK" w:cs="TH SarabunPSK"/>
          <w:color w:val="000000"/>
          <w:sz w:val="32"/>
          <w:szCs w:val="32"/>
          <w:cs/>
          <w:lang w:val="en-US"/>
        </w:rPr>
        <w:t>สำหรับ ผู้กู้ยืมที่พบว่ามียอดหนี้เงินต้นเพิ่มขึ้น กยศ. ขอชี้แจงว่า เป็นผลจากการที่ กยศ</w:t>
      </w:r>
      <w:r w:rsidR="00350819">
        <w:rPr>
          <w:rFonts w:ascii="TH SarabunPSK" w:hAnsi="TH SarabunPSK" w:cs="TH SarabunPSK" w:hint="cs"/>
          <w:color w:val="000000"/>
          <w:sz w:val="32"/>
          <w:szCs w:val="32"/>
          <w:cs/>
          <w:lang w:val="en-US"/>
        </w:rPr>
        <w:t>.</w:t>
      </w:r>
      <w:r w:rsidRPr="00914C8C">
        <w:rPr>
          <w:rFonts w:ascii="TH SarabunPSK" w:hAnsi="TH SarabunPSK" w:cs="TH SarabunPSK"/>
          <w:color w:val="000000"/>
          <w:sz w:val="32"/>
          <w:szCs w:val="32"/>
          <w:cs/>
          <w:lang w:val="en-US"/>
        </w:rPr>
        <w:t xml:space="preserve"> นำเงินที่ผู้กู้ยืมชำระหนี้ ณ ขณะนั้นไปลดหนี้เฉพาะเงินต้นทั้งหมด </w:t>
      </w:r>
      <w:r w:rsidRPr="00914C8C">
        <w:rPr>
          <w:rFonts w:ascii="TH SarabunPSK" w:hAnsi="TH SarabunPSK" w:cs="TH SarabunPSK"/>
          <w:color w:val="000000"/>
          <w:sz w:val="32"/>
          <w:szCs w:val="32"/>
          <w:lang w:val="en-US"/>
        </w:rPr>
        <w:t xml:space="preserve">100% </w:t>
      </w:r>
      <w:r w:rsidRPr="00350819">
        <w:rPr>
          <w:rFonts w:ascii="TH SarabunPSK" w:hAnsi="TH SarabunPSK" w:cs="TH SarabunPSK"/>
          <w:sz w:val="32"/>
          <w:szCs w:val="32"/>
          <w:cs/>
          <w:lang w:val="en-US"/>
        </w:rPr>
        <w:t>โดยไม่ได้นำไปลดดอกเบี้ยและเบี้ยปรับ</w:t>
      </w:r>
      <w:r w:rsidRPr="00350819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914C8C">
        <w:rPr>
          <w:rFonts w:ascii="TH SarabunPSK" w:hAnsi="TH SarabunPSK" w:cs="TH SarabunPSK"/>
          <w:color w:val="000000"/>
          <w:sz w:val="32"/>
          <w:szCs w:val="32"/>
          <w:cs/>
          <w:lang w:val="en-US"/>
        </w:rPr>
        <w:t xml:space="preserve">ซึ่งเป็นวิธีการชั่วคราวก่อนการพัฒนาระบบดิจิทัล จึงทำให้ยอดหนี้คงเหลือยังคลาดเคลื่อน แต่ในปัจจุบัน กยศ. ได้พัฒนาระบบดิจิทัลในการตัดลำดับการชำระหนี้ให้สอดคล้องกับกฎหมายที่เปลี่ยนไป และยังได้มีการเปลี่ยนลำดับการตัดชำระหนี้ ย้อนหลังไปถึงวันแรกที่ผู้กู้ยืมเริ่มชำระหนี้ ( </w:t>
      </w:r>
      <w:r w:rsidRPr="00914C8C">
        <w:rPr>
          <w:rFonts w:ascii="TH SarabunPSK" w:hAnsi="TH SarabunPSK" w:cs="TH SarabunPSK"/>
          <w:color w:val="000000"/>
          <w:sz w:val="32"/>
          <w:szCs w:val="32"/>
          <w:lang w:val="en-US"/>
        </w:rPr>
        <w:t xml:space="preserve">Recalculated) </w:t>
      </w:r>
      <w:r w:rsidRPr="00914C8C">
        <w:rPr>
          <w:rFonts w:ascii="TH SarabunPSK" w:hAnsi="TH SarabunPSK" w:cs="TH SarabunPSK"/>
          <w:color w:val="000000"/>
          <w:sz w:val="32"/>
          <w:szCs w:val="32"/>
          <w:cs/>
          <w:lang w:val="en-US"/>
        </w:rPr>
        <w:t xml:space="preserve">ดังนั้น ยอดหนี้คงเหลือของผู้กู้ยืมบางรายที่แสดงในแอปพลิเคชัน กยศ. </w:t>
      </w:r>
      <w:r w:rsidRPr="00914C8C">
        <w:rPr>
          <w:rFonts w:ascii="TH SarabunPSK" w:hAnsi="TH SarabunPSK" w:cs="TH SarabunPSK"/>
          <w:color w:val="000000"/>
          <w:sz w:val="32"/>
          <w:szCs w:val="32"/>
          <w:lang w:val="en-US"/>
        </w:rPr>
        <w:t xml:space="preserve">Connect </w:t>
      </w:r>
      <w:r w:rsidRPr="00914C8C">
        <w:rPr>
          <w:rFonts w:ascii="TH SarabunPSK" w:hAnsi="TH SarabunPSK" w:cs="TH SarabunPSK"/>
          <w:color w:val="000000"/>
          <w:sz w:val="32"/>
          <w:szCs w:val="32"/>
          <w:cs/>
          <w:lang w:val="en-US"/>
        </w:rPr>
        <w:t xml:space="preserve">ณ วันที่ </w:t>
      </w:r>
      <w:r w:rsidRPr="00914C8C">
        <w:rPr>
          <w:rFonts w:ascii="TH SarabunPSK" w:hAnsi="TH SarabunPSK" w:cs="TH SarabunPSK"/>
          <w:color w:val="000000"/>
          <w:sz w:val="32"/>
          <w:szCs w:val="32"/>
          <w:lang w:val="en-US"/>
        </w:rPr>
        <w:t xml:space="preserve">31 </w:t>
      </w:r>
      <w:r w:rsidRPr="00914C8C">
        <w:rPr>
          <w:rFonts w:ascii="TH SarabunPSK" w:hAnsi="TH SarabunPSK" w:cs="TH SarabunPSK"/>
          <w:color w:val="000000"/>
          <w:sz w:val="32"/>
          <w:szCs w:val="32"/>
          <w:cs/>
          <w:lang w:val="en-US"/>
        </w:rPr>
        <w:t xml:space="preserve">พฤษภาคม </w:t>
      </w:r>
      <w:r w:rsidRPr="00914C8C">
        <w:rPr>
          <w:rFonts w:ascii="TH SarabunPSK" w:hAnsi="TH SarabunPSK" w:cs="TH SarabunPSK"/>
          <w:color w:val="000000"/>
          <w:sz w:val="32"/>
          <w:szCs w:val="32"/>
          <w:lang w:val="en-US"/>
        </w:rPr>
        <w:t xml:space="preserve">2568 </w:t>
      </w:r>
      <w:r w:rsidRPr="00914C8C">
        <w:rPr>
          <w:rFonts w:ascii="TH SarabunPSK" w:hAnsi="TH SarabunPSK" w:cs="TH SarabunPSK"/>
          <w:color w:val="000000"/>
          <w:sz w:val="32"/>
          <w:szCs w:val="32"/>
          <w:cs/>
          <w:lang w:val="en-US"/>
        </w:rPr>
        <w:t>จึงอาจมีการเพิ่มขึ้นจากยอดหนี้ชั่วคราว</w:t>
      </w:r>
      <w:r w:rsidRPr="00914C8C">
        <w:rPr>
          <w:rFonts w:ascii="TH SarabunPSK" w:hAnsi="TH SarabunPSK" w:cs="TH SarabunPSK"/>
          <w:color w:val="000000"/>
          <w:sz w:val="32"/>
          <w:szCs w:val="32"/>
          <w:lang w:val="en-US"/>
        </w:rPr>
        <w:t xml:space="preserve"> </w:t>
      </w:r>
      <w:r w:rsidRPr="00350819">
        <w:rPr>
          <w:rFonts w:ascii="TH SarabunPSK" w:hAnsi="TH SarabunPSK" w:cs="TH SarabunPSK" w:hint="cs"/>
          <w:sz w:val="32"/>
          <w:szCs w:val="32"/>
          <w:cs/>
        </w:rPr>
        <w:t>สำหรับผู้กู้ยืมที่มีการชำระหนี้เพิ่มเข้ามาหลังจากวันดังกล่าว กยศ. จะนำเงินที่ชำระไปลดหนี้ตามกฎหมายและจะแสดงยอดหนี้ที่เป็นปัจจุบัน</w:t>
      </w:r>
      <w:r w:rsidR="002531A7" w:rsidRPr="00350819">
        <w:rPr>
          <w:rFonts w:ascii="TH SarabunPSK" w:hAnsi="TH SarabunPSK" w:cs="TH SarabunPSK" w:hint="cs"/>
          <w:sz w:val="32"/>
          <w:szCs w:val="32"/>
          <w:cs/>
        </w:rPr>
        <w:t xml:space="preserve">ภายในเดือนกรกฎาคม </w:t>
      </w:r>
      <w:r w:rsidR="002531A7" w:rsidRPr="00350819">
        <w:rPr>
          <w:rFonts w:ascii="TH SarabunPSK" w:hAnsi="TH SarabunPSK" w:cs="TH SarabunPSK" w:hint="cs"/>
          <w:sz w:val="32"/>
          <w:szCs w:val="32"/>
        </w:rPr>
        <w:t>2568 </w:t>
      </w:r>
      <w:r w:rsidRPr="00914C8C">
        <w:rPr>
          <w:rFonts w:ascii="TH SarabunPSK" w:hAnsi="TH SarabunPSK" w:cs="TH SarabunPSK"/>
          <w:color w:val="000000"/>
          <w:sz w:val="32"/>
          <w:szCs w:val="32"/>
          <w:cs/>
          <w:lang w:val="en-US"/>
        </w:rPr>
        <w:t xml:space="preserve">ผู้กู้ยืมเงินสามารถตรวจสอบยอดหนี้ได้ที่แอปพลิเคชัน กยศ. </w:t>
      </w:r>
      <w:r w:rsidRPr="00914C8C">
        <w:rPr>
          <w:rFonts w:ascii="TH SarabunPSK" w:hAnsi="TH SarabunPSK" w:cs="TH SarabunPSK"/>
          <w:color w:val="000000"/>
          <w:sz w:val="32"/>
          <w:szCs w:val="32"/>
          <w:lang w:val="en-US"/>
        </w:rPr>
        <w:t xml:space="preserve">Connect </w:t>
      </w:r>
      <w:r w:rsidRPr="00914C8C">
        <w:rPr>
          <w:rFonts w:ascii="TH SarabunPSK" w:hAnsi="TH SarabunPSK" w:cs="TH SarabunPSK"/>
          <w:color w:val="000000"/>
          <w:sz w:val="32"/>
          <w:szCs w:val="32"/>
          <w:cs/>
          <w:lang w:val="en-US"/>
        </w:rPr>
        <w:t xml:space="preserve">หรือสอบถามเพิ่มเติมได้ที่ไลน์บัญชีทางการ กยศ. หรือโทร. </w:t>
      </w:r>
      <w:r w:rsidRPr="00914C8C">
        <w:rPr>
          <w:rFonts w:ascii="TH SarabunPSK" w:hAnsi="TH SarabunPSK" w:cs="TH SarabunPSK"/>
          <w:color w:val="000000"/>
          <w:sz w:val="32"/>
          <w:szCs w:val="32"/>
          <w:lang w:val="en-US"/>
        </w:rPr>
        <w:t xml:space="preserve">0 2016 4888 </w:t>
      </w:r>
      <w:r w:rsidRPr="00914C8C">
        <w:rPr>
          <w:rFonts w:ascii="TH SarabunPSK" w:hAnsi="TH SarabunPSK" w:cs="TH SarabunPSK"/>
          <w:color w:val="000000"/>
          <w:sz w:val="32"/>
          <w:szCs w:val="32"/>
          <w:cs/>
          <w:lang w:val="en-US"/>
        </w:rPr>
        <w:t>ทั้งนี้ กยศ. ขอให้ผู้กู้ยืมมีความมั่นใจใน กยศ. และ กยศ. ขอยืนยันว่าผู้กู้ยืมจะไม่เสียสิทธิตามกฎหมายอย่างแน่นอน</w:t>
      </w:r>
    </w:p>
    <w:sectPr w:rsidR="00CB4E8C" w:rsidRPr="00C23F23" w:rsidSect="00914C8C">
      <w:headerReference w:type="even" r:id="rId8"/>
      <w:headerReference w:type="default" r:id="rId9"/>
      <w:footerReference w:type="default" r:id="rId10"/>
      <w:pgSz w:w="11906" w:h="16838"/>
      <w:pgMar w:top="-262" w:right="1133" w:bottom="568" w:left="1620" w:header="284" w:footer="4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5B4BA" w14:textId="77777777" w:rsidR="002915E0" w:rsidRDefault="002915E0">
      <w:r>
        <w:separator/>
      </w:r>
    </w:p>
  </w:endnote>
  <w:endnote w:type="continuationSeparator" w:id="0">
    <w:p w14:paraId="6E1AF8B2" w14:textId="77777777" w:rsidR="002915E0" w:rsidRDefault="0029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37E8" w14:textId="77777777" w:rsidR="00CB4E8C" w:rsidRDefault="00A430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1560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E306452" wp14:editId="4F1CBB98">
          <wp:simplePos x="0" y="0"/>
          <wp:positionH relativeFrom="page">
            <wp:posOffset>22860</wp:posOffset>
          </wp:positionH>
          <wp:positionV relativeFrom="paragraph">
            <wp:posOffset>-641591</wp:posOffset>
          </wp:positionV>
          <wp:extent cx="7593330" cy="965835"/>
          <wp:effectExtent l="0" t="0" r="7620" b="5715"/>
          <wp:wrapSquare wrapText="bothSides" distT="0" distB="0" distL="114300" distR="114300"/>
          <wp:docPr id="1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3330" cy="965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65B1A" w14:textId="77777777" w:rsidR="002915E0" w:rsidRDefault="002915E0">
      <w:r>
        <w:separator/>
      </w:r>
    </w:p>
  </w:footnote>
  <w:footnote w:type="continuationSeparator" w:id="0">
    <w:p w14:paraId="5F6D2028" w14:textId="77777777" w:rsidR="002915E0" w:rsidRDefault="00291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97F98" w14:textId="77777777" w:rsidR="00CB4E8C" w:rsidRDefault="00A430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F50F01D" w14:textId="77777777" w:rsidR="00CB4E8C" w:rsidRDefault="00CB4E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CA73C" w14:textId="082362FE" w:rsidR="00CB4E8C" w:rsidRDefault="00914C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8FE763A" wp14:editId="6AA2B4E5">
          <wp:simplePos x="0" y="0"/>
          <wp:positionH relativeFrom="column">
            <wp:posOffset>-1168938</wp:posOffset>
          </wp:positionH>
          <wp:positionV relativeFrom="paragraph">
            <wp:posOffset>-93586</wp:posOffset>
          </wp:positionV>
          <wp:extent cx="7597140" cy="962660"/>
          <wp:effectExtent l="0" t="0" r="0" b="0"/>
          <wp:wrapSquare wrapText="bothSides" distT="0" distB="0" distL="114300" distR="114300"/>
          <wp:docPr id="1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7140" cy="962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4305A">
      <w:rPr>
        <w:color w:val="000000"/>
      </w:rPr>
      <w:tab/>
    </w:r>
  </w:p>
  <w:p w14:paraId="19D86903" w14:textId="4A92319D" w:rsidR="00CB4E8C" w:rsidRDefault="00A430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tab/>
    </w:r>
  </w:p>
  <w:p w14:paraId="1E41651E" w14:textId="4D05A04A" w:rsidR="00CB4E8C" w:rsidRDefault="00CB4E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14:paraId="4DD0FF3F" w14:textId="77777777" w:rsidR="00CB4E8C" w:rsidRDefault="00CB4E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14:paraId="65DCFB70" w14:textId="2D3C94C0" w:rsidR="00CB4E8C" w:rsidRDefault="00CB4E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E8C"/>
    <w:rsid w:val="002531A7"/>
    <w:rsid w:val="002915E0"/>
    <w:rsid w:val="00350819"/>
    <w:rsid w:val="006D3763"/>
    <w:rsid w:val="00721562"/>
    <w:rsid w:val="00910968"/>
    <w:rsid w:val="00914C8C"/>
    <w:rsid w:val="00A4305A"/>
    <w:rsid w:val="00B803BE"/>
    <w:rsid w:val="00C23F23"/>
    <w:rsid w:val="00CB4E8C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6A7B6"/>
  <w15:docId w15:val="{0B7E16D3-59A4-4416-9553-48EB5D08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line="259" w:lineRule="auto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Aptos" w:eastAsia="Aptos" w:hAnsi="Aptos" w:cs="Aptos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14C8C"/>
    <w:pPr>
      <w:spacing w:before="100" w:beforeAutospacing="1" w:after="100" w:afterAutospacing="1"/>
    </w:pPr>
    <w:rPr>
      <w:rFonts w:ascii="Angsana New" w:hAnsi="Angsana New" w:cs="Angsana New"/>
      <w:sz w:val="28"/>
      <w:szCs w:val="28"/>
      <w:lang w:val="en-US"/>
    </w:rPr>
  </w:style>
  <w:style w:type="character" w:customStyle="1" w:styleId="apple-tab-span">
    <w:name w:val="apple-tab-span"/>
    <w:basedOn w:val="DefaultParagraphFont"/>
    <w:rsid w:val="00914C8C"/>
  </w:style>
  <w:style w:type="paragraph" w:styleId="Footer">
    <w:name w:val="footer"/>
    <w:basedOn w:val="Normal"/>
    <w:link w:val="FooterChar"/>
    <w:uiPriority w:val="99"/>
    <w:unhideWhenUsed/>
    <w:rsid w:val="00914C8C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914C8C"/>
    <w:rPr>
      <w:rFonts w:cs="Angsana New"/>
      <w:szCs w:val="30"/>
    </w:rPr>
  </w:style>
  <w:style w:type="paragraph" w:styleId="Header">
    <w:name w:val="header"/>
    <w:basedOn w:val="Normal"/>
    <w:link w:val="HeaderChar"/>
    <w:uiPriority w:val="99"/>
    <w:unhideWhenUsed/>
    <w:rsid w:val="00914C8C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914C8C"/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C66011</cp:lastModifiedBy>
  <cp:revision>5</cp:revision>
  <dcterms:created xsi:type="dcterms:W3CDTF">2025-07-06T02:59:00Z</dcterms:created>
  <dcterms:modified xsi:type="dcterms:W3CDTF">2025-07-06T03:26:00Z</dcterms:modified>
</cp:coreProperties>
</file>