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25C2879C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DA0C97">
        <w:rPr>
          <w:rFonts w:ascii="TH SarabunPSK" w:hAnsi="TH SarabunPSK" w:cs="TH SarabunPSK" w:hint="cs"/>
          <w:sz w:val="28"/>
          <w:cs/>
        </w:rPr>
        <w:t>23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93459E">
        <w:rPr>
          <w:rFonts w:ascii="TH SarabunPSK" w:hAnsi="TH SarabunPSK" w:cs="TH SarabunPSK" w:hint="cs"/>
          <w:sz w:val="28"/>
          <w:cs/>
        </w:rPr>
        <w:t>30</w:t>
      </w:r>
      <w:r w:rsidR="00742B3A">
        <w:rPr>
          <w:rFonts w:ascii="TH SarabunPSK" w:hAnsi="TH SarabunPSK" w:cs="TH SarabunPSK" w:hint="cs"/>
          <w:sz w:val="28"/>
          <w:cs/>
        </w:rPr>
        <w:t xml:space="preserve"> </w:t>
      </w:r>
      <w:r w:rsidR="00C207E7">
        <w:rPr>
          <w:rFonts w:ascii="TH SarabunPSK" w:hAnsi="TH SarabunPSK" w:cs="TH SarabunPSK" w:hint="cs"/>
          <w:sz w:val="28"/>
          <w:cs/>
        </w:rPr>
        <w:t>มิถุนายน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52F87958" w14:textId="2153F751" w:rsidR="00D5397F" w:rsidRPr="00D911EF" w:rsidRDefault="00D5397F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18"/>
          <w:szCs w:val="18"/>
        </w:rPr>
      </w:pPr>
    </w:p>
    <w:p w14:paraId="092B1C28" w14:textId="40F6DEEA" w:rsidR="00FB47E3" w:rsidRPr="00FC6E2E" w:rsidRDefault="00FB47E3" w:rsidP="002D7A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ออมสิน </w:t>
      </w:r>
      <w:r w:rsidR="00EE773E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คว้า</w:t>
      </w:r>
      <w:r w:rsidR="00FC6E2E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FC6E2E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 xml:space="preserve">2 </w:t>
      </w:r>
      <w:r w:rsidR="00715E44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รางวัล</w:t>
      </w:r>
      <w:r w:rsidR="00FC6E2E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ระดับเอเชีย</w:t>
      </w:r>
      <w:r w:rsidR="00607D27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607D27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AREA 2025</w:t>
      </w:r>
      <w:r w:rsidR="00607D27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633A5B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“</w:t>
      </w:r>
      <w:r w:rsidR="00607D27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Silver Emblem of Sustainability</w:t>
      </w:r>
      <w:r w:rsidR="00633A5B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”</w:t>
      </w:r>
      <w:r w:rsidR="00607D27"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และ</w:t>
      </w:r>
      <w:r w:rsidRPr="00FC6E2E">
        <w:rPr>
          <w:rStyle w:val="normaltextrun"/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E773E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633A5B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“</w:t>
      </w:r>
      <w:r w:rsidR="00EE773E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Social Empowerment</w:t>
      </w:r>
      <w:r w:rsidR="00633A5B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>”</w:t>
      </w:r>
      <w:r w:rsidR="00EE773E" w:rsidRPr="00FC6E2E">
        <w:rPr>
          <w:rStyle w:val="normaltextrun"/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</w:p>
    <w:p w14:paraId="3AC8B20B" w14:textId="62655A3D" w:rsidR="00EE773E" w:rsidRPr="00FC6E2E" w:rsidRDefault="00EE773E" w:rsidP="00EE77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FC6E2E">
        <w:rPr>
          <w:rStyle w:val="normaltextrun"/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ตอกย้ำบทบาท </w:t>
      </w:r>
      <w:r w:rsidRPr="00FC6E2E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 xml:space="preserve">Social Bank </w:t>
      </w:r>
      <w:r w:rsidRPr="00FC6E2E">
        <w:rPr>
          <w:rStyle w:val="normaltextrun"/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ผ่าน</w:t>
      </w:r>
      <w:r w:rsidRPr="00FC6E2E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  <w:cs/>
        </w:rPr>
        <w:t>นว</w:t>
      </w:r>
      <w:r w:rsidRPr="00FC6E2E">
        <w:rPr>
          <w:rStyle w:val="normaltextrun"/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ั</w:t>
      </w:r>
      <w:r w:rsidRPr="00FC6E2E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ตกรรมความปลอดภัย </w:t>
      </w:r>
      <w:r w:rsidRPr="00FC6E2E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 xml:space="preserve">MyMo Secure Plus </w:t>
      </w:r>
    </w:p>
    <w:p w14:paraId="28CA0FD2" w14:textId="32D7E257" w:rsidR="00DE4600" w:rsidRDefault="00F9652A" w:rsidP="00C30E9F">
      <w:pPr>
        <w:pStyle w:val="paragraph"/>
        <w:spacing w:before="24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pacing w:val="6"/>
          <w:sz w:val="32"/>
          <w:szCs w:val="32"/>
          <w:highlight w:val="cyan"/>
        </w:rPr>
      </w:pPr>
      <w:r w:rsidRPr="00436757">
        <w:rPr>
          <w:rStyle w:val="normaltextrun"/>
          <w:rFonts w:ascii="TH SarabunPSK" w:hAnsi="TH SarabunPSK" w:cs="TH SarabunPSK"/>
          <w:b/>
          <w:bCs/>
          <w:spacing w:val="6"/>
          <w:sz w:val="32"/>
          <w:szCs w:val="32"/>
          <w:cs/>
        </w:rPr>
        <w:t>นายวิทัย รัตนากร ผู้อำนวยการธนาคารออมสิน</w:t>
      </w:r>
      <w:r w:rsidRPr="00436757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436757" w:rsidRPr="00436757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เปิดเผยว่า ธนาคาร</w:t>
      </w:r>
      <w:r w:rsidR="00FC6E2E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ประสบความสำเร็จ</w:t>
      </w:r>
      <w:r w:rsidR="00436757" w:rsidRPr="00436757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ได้</w:t>
      </w:r>
      <w:r w:rsidRPr="00436757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>รับรางวัล</w:t>
      </w:r>
      <w:r w:rsidR="00FC6E2E" w:rsidRPr="00722E06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ระดับเอเชีย</w:t>
      </w:r>
      <w:r w:rsidRPr="00722E06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 xml:space="preserve"> </w:t>
      </w:r>
      <w:r w:rsidRPr="00722E06">
        <w:rPr>
          <w:rStyle w:val="normaltextrun"/>
          <w:rFonts w:ascii="TH SarabunPSK" w:hAnsi="TH SarabunPSK" w:cs="TH SarabunPSK"/>
          <w:spacing w:val="16"/>
          <w:sz w:val="32"/>
          <w:szCs w:val="32"/>
        </w:rPr>
        <w:t xml:space="preserve">Asia Responsible Enterprise Awards (AREA) </w:t>
      </w:r>
      <w:r w:rsidRPr="00722E06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 xml:space="preserve">2025 สาขา </w:t>
      </w:r>
      <w:r w:rsidRPr="00722E06">
        <w:rPr>
          <w:rStyle w:val="normaltextrun"/>
          <w:rFonts w:ascii="TH SarabunPSK" w:hAnsi="TH SarabunPSK" w:cs="TH SarabunPSK"/>
          <w:spacing w:val="16"/>
          <w:sz w:val="32"/>
          <w:szCs w:val="32"/>
        </w:rPr>
        <w:t>Social Empowerment</w:t>
      </w:r>
      <w:r w:rsidRPr="005C5E07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825EB0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จาก </w:t>
      </w:r>
      <w:r w:rsidRPr="00825EB0">
        <w:rPr>
          <w:rStyle w:val="normaltextrun"/>
          <w:rFonts w:ascii="TH SarabunPSK" w:hAnsi="TH SarabunPSK" w:cs="TH SarabunPSK"/>
          <w:b/>
          <w:bCs/>
          <w:spacing w:val="6"/>
          <w:sz w:val="32"/>
          <w:szCs w:val="32"/>
        </w:rPr>
        <w:t>MyMo Secure Plus</w:t>
      </w:r>
      <w:r w:rsidRPr="00825EB0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DE4600" w:rsidRPr="00825EB0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นวัตกรรมความปลอดภัยบน </w:t>
      </w:r>
      <w:r w:rsidR="00DE4600" w:rsidRPr="00825EB0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Mobile Banking </w:t>
      </w:r>
      <w:r w:rsidR="00DE4600" w:rsidRPr="00825EB0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>ที่ช่วยลดความเสี่ยง</w:t>
      </w:r>
      <w:r w:rsidR="004B7FB5" w:rsidRPr="00825EB0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>จากภัยไซเบอร์</w:t>
      </w:r>
      <w:r w:rsidR="00025DE9" w:rsidRPr="00825EB0">
        <w:rPr>
          <w:rStyle w:val="normaltextrun"/>
          <w:rFonts w:ascii="TH SarabunPSK" w:hAnsi="TH SarabunPSK" w:cs="TH SarabunPSK" w:hint="cs"/>
          <w:spacing w:val="20"/>
          <w:sz w:val="32"/>
          <w:szCs w:val="32"/>
          <w:cs/>
        </w:rPr>
        <w:t>ให้ลูกค้า</w:t>
      </w:r>
      <w:r w:rsidR="00DE4600" w:rsidRPr="00825EB0">
        <w:rPr>
          <w:rStyle w:val="normaltextrun"/>
          <w:rFonts w:ascii="TH SarabunPSK" w:hAnsi="TH SarabunPSK" w:cs="TH SarabunPSK"/>
          <w:spacing w:val="20"/>
          <w:sz w:val="32"/>
          <w:szCs w:val="32"/>
          <w:cs/>
        </w:rPr>
        <w:t xml:space="preserve"> บูรณาการร่วมกับ </w:t>
      </w:r>
      <w:r w:rsidR="00DE4600" w:rsidRPr="00825EB0">
        <w:rPr>
          <w:rStyle w:val="normaltextrun"/>
          <w:rFonts w:ascii="TH SarabunPSK" w:hAnsi="TH SarabunPSK" w:cs="TH SarabunPSK"/>
          <w:b/>
          <w:bCs/>
          <w:spacing w:val="20"/>
          <w:sz w:val="32"/>
          <w:szCs w:val="32"/>
          <w:cs/>
        </w:rPr>
        <w:t>แคมเปญเตือนภัยมิจฉาชีพ</w:t>
      </w:r>
      <w:r w:rsidR="00DE4600" w:rsidRPr="00825EB0">
        <w:rPr>
          <w:rStyle w:val="normaltextrun"/>
          <w:rFonts w:ascii="TH SarabunPSK" w:hAnsi="TH SarabunPSK" w:cs="TH SarabunPSK"/>
          <w:spacing w:val="20"/>
          <w:sz w:val="32"/>
          <w:szCs w:val="32"/>
          <w:cs/>
        </w:rPr>
        <w:t xml:space="preserve"> เพื่อสื่อสารสร้างการรับรู้และเสริมภูมิคุ้ม</w:t>
      </w:r>
      <w:r w:rsidR="00DE4600" w:rsidRPr="00825EB0">
        <w:rPr>
          <w:rStyle w:val="normaltextrun"/>
          <w:rFonts w:ascii="TH SarabunPSK" w:hAnsi="TH SarabunPSK" w:cs="TH SarabunPSK"/>
          <w:spacing w:val="12"/>
          <w:sz w:val="32"/>
          <w:szCs w:val="32"/>
          <w:cs/>
        </w:rPr>
        <w:t>กันภัย</w:t>
      </w:r>
      <w:r w:rsidR="009518D0" w:rsidRPr="00825EB0">
        <w:rPr>
          <w:rStyle w:val="normaltextrun"/>
          <w:rFonts w:ascii="TH SarabunPSK" w:hAnsi="TH SarabunPSK" w:cs="TH SarabunPSK" w:hint="cs"/>
          <w:spacing w:val="12"/>
          <w:sz w:val="32"/>
          <w:szCs w:val="32"/>
          <w:cs/>
        </w:rPr>
        <w:t>ทางการเงิน</w:t>
      </w:r>
      <w:r w:rsidR="00DE4600" w:rsidRPr="00825EB0">
        <w:rPr>
          <w:rStyle w:val="normaltextrun"/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B7FB5" w:rsidRPr="00825EB0">
        <w:rPr>
          <w:rStyle w:val="normaltextrun"/>
          <w:rFonts w:ascii="TH SarabunPSK" w:hAnsi="TH SarabunPSK" w:cs="TH SarabunPSK" w:hint="cs"/>
          <w:spacing w:val="12"/>
          <w:sz w:val="32"/>
          <w:szCs w:val="32"/>
          <w:cs/>
        </w:rPr>
        <w:t>พร้อมกันนี้ ธนาคารออมสินยังได้รับ</w:t>
      </w:r>
      <w:r w:rsidR="00025DE9" w:rsidRPr="00825EB0">
        <w:rPr>
          <w:rStyle w:val="normaltextrun"/>
          <w:rFonts w:ascii="TH SarabunPSK" w:hAnsi="TH SarabunPSK" w:cs="TH SarabunPSK" w:hint="cs"/>
          <w:spacing w:val="12"/>
          <w:sz w:val="32"/>
          <w:szCs w:val="32"/>
          <w:cs/>
        </w:rPr>
        <w:t xml:space="preserve">รางวัลเกียรติคุณ </w:t>
      </w:r>
      <w:r w:rsidR="0040273D" w:rsidRPr="00825EB0">
        <w:rPr>
          <w:rStyle w:val="normaltextrun"/>
          <w:rFonts w:ascii="TH SarabunPSK" w:hAnsi="TH SarabunPSK" w:cs="TH SarabunPSK"/>
          <w:spacing w:val="12"/>
          <w:sz w:val="32"/>
          <w:szCs w:val="32"/>
        </w:rPr>
        <w:t xml:space="preserve">Silver </w:t>
      </w:r>
      <w:r w:rsidR="00025DE9" w:rsidRPr="00825EB0">
        <w:rPr>
          <w:rStyle w:val="normaltextrun"/>
          <w:rFonts w:ascii="TH SarabunPSK" w:hAnsi="TH SarabunPSK" w:cs="TH SarabunPSK"/>
          <w:spacing w:val="12"/>
          <w:sz w:val="32"/>
          <w:szCs w:val="32"/>
        </w:rPr>
        <w:t>Emblem of Sustainability</w:t>
      </w:r>
      <w:r w:rsidR="00025DE9" w:rsidRPr="00436757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4B7FB5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ในฐานะองค์กรที่มีความ</w:t>
      </w:r>
      <w:r w:rsidR="00FC6E2E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โดดเด่นและ</w:t>
      </w:r>
      <w:r w:rsidR="003562FF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มุ่งมั่น</w:t>
      </w:r>
      <w:r w:rsidR="004B7FB5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ในการดำเนินงานเพื่อความยั่งยืนในทุกมิติ</w:t>
      </w:r>
      <w:r w:rsidR="00C76B4D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จ</w:t>
      </w:r>
      <w:r w:rsidR="004B7FB5" w:rsidRPr="00825EB0">
        <w:rPr>
          <w:rStyle w:val="normaltextrun"/>
          <w:rFonts w:ascii="TH SarabunPSK" w:hAnsi="TH SarabunPSK" w:cs="TH SarabunPSK" w:hint="cs"/>
          <w:spacing w:val="28"/>
          <w:sz w:val="32"/>
          <w:szCs w:val="32"/>
          <w:cs/>
        </w:rPr>
        <w:t>นได้รับ</w:t>
      </w:r>
      <w:r w:rsidR="004B7FB5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 xml:space="preserve">รางวัล </w:t>
      </w:r>
      <w:r w:rsidR="004B7FB5" w:rsidRPr="00825EB0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AREA </w:t>
      </w:r>
      <w:r w:rsidR="00132B98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มาแล้ว</w:t>
      </w:r>
      <w:r w:rsidR="006E0CA6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6E0CA6" w:rsidRPr="00825EB0">
        <w:rPr>
          <w:rStyle w:val="normaltextrun"/>
          <w:rFonts w:ascii="TH SarabunPSK" w:hAnsi="TH SarabunPSK" w:cs="TH SarabunPSK"/>
          <w:spacing w:val="8"/>
          <w:sz w:val="32"/>
          <w:szCs w:val="32"/>
        </w:rPr>
        <w:t>5</w:t>
      </w:r>
      <w:r w:rsidR="00025DE9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2D7A64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ปี</w:t>
      </w:r>
      <w:r w:rsidR="00025DE9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4B7FB5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จาก</w:t>
      </w:r>
      <w:r w:rsidR="00025DE9" w:rsidRPr="00825EB0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025DE9" w:rsidRPr="00825EB0">
        <w:rPr>
          <w:rStyle w:val="normaltextrun"/>
          <w:rFonts w:ascii="TH SarabunPSK" w:hAnsi="TH SarabunPSK" w:cs="TH SarabunPSK"/>
          <w:spacing w:val="8"/>
          <w:sz w:val="32"/>
          <w:szCs w:val="32"/>
        </w:rPr>
        <w:t xml:space="preserve">Enterprise Asia </w:t>
      </w:r>
      <w:r w:rsidR="00025DE9" w:rsidRPr="00825EB0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องค์กรพัฒนาเอกชนชั้นน</w:t>
      </w:r>
      <w:r w:rsidR="00025DE9" w:rsidRPr="00825EB0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ำ</w:t>
      </w:r>
      <w:r w:rsidR="00025DE9" w:rsidRPr="00825EB0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ที่ส่งเสริมศักยภาพผู้ประกอบการ</w:t>
      </w:r>
      <w:r w:rsidR="00025DE9" w:rsidRPr="00825EB0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ที่มีความรับผิดชอบในเอเชีย เพื่อเชิดชูและให้เกียรติองค์กรธุรกิจที่มีการดำเนิน</w:t>
      </w:r>
      <w:r w:rsidR="00FC6E2E" w:rsidRPr="00825EB0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 xml:space="preserve">งานตามแนวทาง </w:t>
      </w:r>
      <w:r w:rsidR="00FC6E2E" w:rsidRPr="00825EB0">
        <w:rPr>
          <w:rStyle w:val="normaltextrun"/>
          <w:rFonts w:ascii="TH SarabunPSK" w:hAnsi="TH SarabunPSK" w:cs="TH SarabunPSK"/>
          <w:spacing w:val="16"/>
          <w:sz w:val="32"/>
          <w:szCs w:val="32"/>
        </w:rPr>
        <w:t>ESG</w:t>
      </w:r>
      <w:r w:rsidR="00FC6E2E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FC6E2E" w:rsidRPr="00825EB0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และเป็นต้นแบบองค์กรชั้นนำในภูมิภาคเอเชียที่ขับเคลื่อนองค์กร</w:t>
      </w:r>
      <w:r w:rsidR="00DF5BA5" w:rsidRPr="00825EB0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สู่</w:t>
      </w:r>
      <w:r w:rsidR="00FC6E2E" w:rsidRPr="00825EB0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การพัฒนาอย่างยั่งยืนในทุกมิติ</w:t>
      </w:r>
      <w:r w:rsidR="00025DE9" w:rsidRPr="005C5E07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14:paraId="6D1B3F13" w14:textId="0465EE83" w:rsidR="00277478" w:rsidRPr="00722343" w:rsidRDefault="002E3A07" w:rsidP="00443B74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</w:pPr>
      <w:r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ธนาคารออมสินถือ</w:t>
      </w:r>
      <w:r w:rsidR="00F9652A" w:rsidRPr="005C5E07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เป็นธนาคารแรกที่</w:t>
      </w:r>
      <w:r w:rsidR="008C7220"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พัฒนาโหมด</w:t>
      </w:r>
      <w:r w:rsidR="00CB3F52"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ปลอดมิจฉาชีพ</w:t>
      </w:r>
      <w:r w:rsidR="008C7220"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ภายใต้ชื่อ</w:t>
      </w:r>
      <w:r w:rsidR="006312DD"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6312DD" w:rsidRPr="005C5E07">
        <w:rPr>
          <w:rStyle w:val="normaltextrun"/>
          <w:rFonts w:ascii="TH SarabunPSK" w:hAnsi="TH SarabunPSK" w:cs="TH SarabunPSK"/>
          <w:b/>
          <w:bCs/>
          <w:spacing w:val="10"/>
          <w:sz w:val="32"/>
          <w:szCs w:val="32"/>
        </w:rPr>
        <w:t>MyMo Secure Plus</w:t>
      </w:r>
      <w:r w:rsidR="00C3294C" w:rsidRPr="005C5E07">
        <w:rPr>
          <w:rStyle w:val="normaltextrun"/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CB35C5" w:rsidRPr="005C5E0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เพื่อ</w:t>
      </w:r>
      <w:r w:rsidR="008C6E6A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ช่วย</w:t>
      </w:r>
      <w:r w:rsidR="00F9652A" w:rsidRPr="005C5E07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ดูแลเงินฝากขั้นสูงสุด</w:t>
      </w:r>
      <w:r w:rsidR="00C30E9F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ให้กับลูกค้า</w:t>
      </w:r>
      <w:r w:rsidR="006312DD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C30E9F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โดยเฉพาะกลุ่มผู้สูงอายุ</w:t>
      </w:r>
      <w:r w:rsidR="006D1F9B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C30E9F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และกลุ่มที่</w:t>
      </w:r>
      <w:r w:rsidR="00C30E9F" w:rsidRPr="005C5E07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ไม่รู้เท่าทันมิจฉาชีพ</w:t>
      </w:r>
      <w:r w:rsidR="00C30E9F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ที่</w:t>
      </w:r>
      <w:r w:rsidR="00C30E9F" w:rsidRPr="005C5E07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เปลี่ยนรูปแบบ</w:t>
      </w:r>
      <w:r w:rsidR="000770AB" w:rsidRPr="005C5E07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การหลอกลวง</w:t>
      </w:r>
      <w:r w:rsidR="00C30E9F" w:rsidRPr="00EE05D5">
        <w:rPr>
          <w:rStyle w:val="normaltextrun"/>
          <w:rFonts w:ascii="TH SarabunPSK" w:hAnsi="TH SarabunPSK" w:cs="TH SarabunPSK"/>
          <w:spacing w:val="4"/>
          <w:sz w:val="32"/>
          <w:szCs w:val="32"/>
          <w:cs/>
        </w:rPr>
        <w:t>ตลอดเวลา</w:t>
      </w:r>
      <w:r w:rsidR="00C30E9F" w:rsidRPr="00EE05D5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312DD" w:rsidRPr="00EE05D5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ออกแบบ</w:t>
      </w:r>
      <w:r w:rsidR="00DE4600" w:rsidRPr="00EE05D5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DE4600" w:rsidRPr="00EE05D5">
        <w:rPr>
          <w:rStyle w:val="normaltextrun"/>
          <w:rFonts w:ascii="TH SarabunPSK" w:hAnsi="TH SarabunPSK" w:cs="TH SarabunPSK"/>
          <w:spacing w:val="4"/>
          <w:sz w:val="32"/>
          <w:szCs w:val="32"/>
          <w:cs/>
        </w:rPr>
        <w:t>เน้นการทำธุรกรรมทางการเงิน</w:t>
      </w:r>
      <w:r w:rsidR="00C30E9F" w:rsidRPr="00EE05D5">
        <w:rPr>
          <w:rStyle w:val="normaltextrun"/>
          <w:rFonts w:ascii="TH SarabunPSK" w:hAnsi="TH SarabunPSK" w:cs="TH SarabunPSK" w:hint="cs"/>
          <w:spacing w:val="4"/>
          <w:sz w:val="32"/>
          <w:szCs w:val="32"/>
          <w:cs/>
        </w:rPr>
        <w:t>แบบจำกัด</w:t>
      </w:r>
      <w:r w:rsidR="00DE4600" w:rsidRPr="006F3D19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เฉพาะ</w:t>
      </w:r>
      <w:r w:rsidR="00CB3F52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รายการ</w:t>
      </w:r>
      <w:r w:rsidR="00DE4600" w:rsidRPr="006F3D19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ที่จำเป็น</w:t>
      </w:r>
      <w:r w:rsidR="00C30E9F">
        <w:rPr>
          <w:rStyle w:val="normaltextrun"/>
          <w:rFonts w:ascii="TH SarabunPSK" w:hAnsi="TH SarabunPSK" w:cs="TH SarabunPSK"/>
          <w:spacing w:val="14"/>
          <w:sz w:val="32"/>
          <w:szCs w:val="32"/>
        </w:rPr>
        <w:t xml:space="preserve"> </w:t>
      </w:r>
      <w:r w:rsidR="00C30E9F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อาทิ</w:t>
      </w:r>
      <w:r w:rsidR="00C30E9F" w:rsidRPr="00242B8B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C30E9F" w:rsidRPr="000770AB">
        <w:rPr>
          <w:rStyle w:val="normaltextrun"/>
          <w:rFonts w:ascii="TH SarabunPSK" w:hAnsi="TH SarabunPSK" w:cs="TH SarabunPSK"/>
          <w:sz w:val="32"/>
          <w:szCs w:val="32"/>
          <w:cs/>
        </w:rPr>
        <w:t>การโอนเงินไปยังบัญชีตนเองภายในธนาคาร</w:t>
      </w:r>
      <w:r w:rsidR="00CB3F52" w:rsidRPr="000770AB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C30E9F" w:rsidRPr="000770AB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 xml:space="preserve">ต่างธนาคารที่ลงทะเบียนไว้ </w:t>
      </w:r>
      <w:r w:rsidR="00443B74" w:rsidRPr="000770AB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C30E9F" w:rsidRPr="000770AB">
        <w:rPr>
          <w:rStyle w:val="normaltextrun"/>
          <w:rFonts w:ascii="TH SarabunPSK" w:hAnsi="TH SarabunPSK" w:cs="TH SarabunPSK" w:hint="cs"/>
          <w:spacing w:val="8"/>
          <w:sz w:val="32"/>
          <w:szCs w:val="32"/>
          <w:cs/>
        </w:rPr>
        <w:t>การ</w:t>
      </w:r>
      <w:r w:rsidR="00C30E9F" w:rsidRPr="000770AB">
        <w:rPr>
          <w:rStyle w:val="normaltextrun"/>
          <w:rFonts w:ascii="TH SarabunPSK" w:hAnsi="TH SarabunPSK" w:cs="TH SarabunPSK"/>
          <w:spacing w:val="8"/>
          <w:sz w:val="32"/>
          <w:szCs w:val="32"/>
          <w:cs/>
        </w:rPr>
        <w:t>จำกัดวงเงิน</w:t>
      </w:r>
      <w:r w:rsidR="00C30E9F" w:rsidRPr="000770AB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>ในการทำ</w:t>
      </w:r>
      <w:r w:rsidR="00C30E9F" w:rsidRPr="000770AB">
        <w:rPr>
          <w:rStyle w:val="normaltextrun"/>
          <w:rFonts w:ascii="TH SarabunPSK" w:hAnsi="TH SarabunPSK" w:cs="TH SarabunPSK"/>
          <w:spacing w:val="-4"/>
          <w:sz w:val="32"/>
          <w:szCs w:val="32"/>
          <w:cs/>
        </w:rPr>
        <w:t>ธุรกรรม</w:t>
      </w:r>
      <w:r w:rsidR="004379B2" w:rsidRPr="000770A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ต่อวัน</w:t>
      </w:r>
      <w:r w:rsidR="00C30E9F" w:rsidRPr="000770AB">
        <w:rPr>
          <w:rStyle w:val="normaltextrun"/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770AB" w:rsidRPr="000770A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="00443B74" w:rsidRPr="000770AB">
        <w:rPr>
          <w:rStyle w:val="normaltextrun"/>
          <w:rFonts w:ascii="TH SarabunPSK" w:hAnsi="TH SarabunPSK" w:cs="TH SarabunPSK"/>
          <w:spacing w:val="-4"/>
          <w:sz w:val="32"/>
          <w:szCs w:val="32"/>
          <w:cs/>
        </w:rPr>
        <w:t>ธนาคาร</w:t>
      </w:r>
      <w:r w:rsidR="000770A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ออมสิน</w:t>
      </w:r>
      <w:r w:rsidR="00443B74" w:rsidRPr="000770AB">
        <w:rPr>
          <w:rStyle w:val="normaltextrun"/>
          <w:rFonts w:ascii="TH SarabunPSK" w:hAnsi="TH SarabunPSK" w:cs="TH SarabunPSK"/>
          <w:spacing w:val="-4"/>
          <w:sz w:val="32"/>
          <w:szCs w:val="32"/>
          <w:cs/>
        </w:rPr>
        <w:t>ไม่เพียงพัฒนาเทคโนโลยีเพื่อความปลอดภัยของลูกค้าเท่านั้น แต่ยัง</w:t>
      </w:r>
      <w:r w:rsidR="004379B2" w:rsidRPr="000770A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เป็นธนาคารแรก</w:t>
      </w:r>
      <w:r w:rsid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ที่</w:t>
      </w:r>
      <w:r w:rsidR="00277478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ดำเนิน</w:t>
      </w:r>
      <w:r w:rsid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กลยุทธ์การ</w:t>
      </w:r>
      <w:r w:rsidR="004379B2" w:rsidRPr="00443B74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สื่อสารการตลาดแบบบูรณาการ (</w:t>
      </w:r>
      <w:r w:rsidR="004379B2" w:rsidRPr="00443B74">
        <w:rPr>
          <w:rStyle w:val="normaltextrun"/>
          <w:rFonts w:ascii="TH SarabunPSK" w:hAnsi="TH SarabunPSK" w:cs="TH SarabunPSK"/>
          <w:spacing w:val="10"/>
          <w:sz w:val="32"/>
          <w:szCs w:val="32"/>
        </w:rPr>
        <w:t>IMC)</w:t>
      </w:r>
      <w:r w:rsid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443B74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ผ่าน</w:t>
      </w:r>
      <w:r w:rsidR="00443B74" w:rsidRPr="00443B74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443B74" w:rsidRPr="00443B74">
        <w:rPr>
          <w:rStyle w:val="normaltextrun"/>
          <w:rFonts w:ascii="TH SarabunPSK" w:hAnsi="TH SarabunPSK" w:cs="TH SarabunPSK"/>
          <w:b/>
          <w:bCs/>
          <w:spacing w:val="10"/>
          <w:sz w:val="32"/>
          <w:szCs w:val="32"/>
          <w:cs/>
        </w:rPr>
        <w:t>แคมเปญเตือนภัยมิจฉาชีพ</w:t>
      </w:r>
      <w:r w:rsidR="00443B74" w:rsidRPr="00443B74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4379B2" w:rsidRP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ดำเนินการ</w:t>
      </w:r>
      <w:r w:rsidR="00E04991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อย่างเข้มข้น</w:t>
      </w:r>
      <w:r w:rsidR="004379B2" w:rsidRP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ผ่านช่องทางการสื่อสาร</w:t>
      </w:r>
      <w:r w:rsidR="00E04991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ที่</w:t>
      </w:r>
      <w:r w:rsidR="004379B2" w:rsidRPr="004379B2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ครบวงจร </w:t>
      </w:r>
      <w:r w:rsidR="00443B74" w:rsidRPr="00443B74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ทั้งออนไลน์ ออฟไลน์ สื่อนอกบ้าน หรืออินฟลูเอนเซอร์ </w:t>
      </w:r>
      <w:r w:rsidR="008554D6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เ</w:t>
      </w:r>
      <w:r w:rsidR="008554D6" w:rsidRPr="00443B74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พื่</w:t>
      </w:r>
      <w:r w:rsidR="0027747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อให้</w:t>
      </w:r>
      <w:r w:rsidR="008554D6" w:rsidRPr="00443B74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เข้าถึง</w:t>
      </w:r>
      <w:r w:rsidR="008554D6" w:rsidRPr="004379B2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กลุ่มเป้าหมายได้</w:t>
      </w:r>
      <w:r w:rsidR="0027747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อย่าง</w:t>
      </w:r>
      <w:r w:rsidR="008554D6" w:rsidRPr="004379B2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กว้าง</w:t>
      </w:r>
      <w:r w:rsidR="0027747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ขวางและครอบคลุมมาก</w:t>
      </w:r>
      <w:r w:rsidR="008554D6" w:rsidRPr="004379B2">
        <w:rPr>
          <w:rStyle w:val="normaltextrun"/>
          <w:rFonts w:ascii="TH SarabunPSK" w:hAnsi="TH SarabunPSK" w:cs="TH SarabunPSK"/>
          <w:spacing w:val="16"/>
          <w:sz w:val="32"/>
          <w:szCs w:val="32"/>
          <w:cs/>
        </w:rPr>
        <w:t>ที่สุด</w:t>
      </w:r>
      <w:r w:rsidR="00277478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277478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เนื่องจากธนาคารตระหนัก</w:t>
      </w:r>
      <w:r w:rsidR="00BB7E4E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ดี</w:t>
      </w:r>
      <w:r w:rsidR="00277478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ถึง</w:t>
      </w:r>
      <w:r w:rsidR="00277478" w:rsidRPr="005C5E07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ความสูญเสียของประชาชนและวิกฤตของ</w:t>
      </w:r>
      <w:r w:rsidR="00E04991" w:rsidRPr="005C5E07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อาชญากรรมออนไลน์</w:t>
      </w:r>
      <w:r w:rsidR="00277478" w:rsidRPr="005C5E07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ที่นับวันจะทวีความรุนแรงจนกลายเป็น</w:t>
      </w:r>
      <w:r w:rsidR="00277478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ภัยคุกคามระดับประเทศ </w:t>
      </w:r>
      <w:r w:rsidR="00BB7E4E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จึง</w:t>
      </w:r>
      <w:r w:rsidR="00443B74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เป็น</w:t>
      </w:r>
      <w:r w:rsidR="00B017C7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ความ</w:t>
      </w:r>
      <w:r w:rsidR="00FB6E01" w:rsidRPr="005C5E07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พยายาม</w:t>
      </w:r>
      <w:r w:rsidR="00BB7E4E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ของธนาคาร</w:t>
      </w:r>
      <w:r w:rsidR="00704402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ในการ</w:t>
      </w:r>
      <w:r w:rsidR="00FB6E01" w:rsidRPr="005C5E07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ที่จะกระตุ้นเตือนให้</w:t>
      </w:r>
      <w:r w:rsidR="00BB7E4E" w:rsidRPr="005C5E07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ประชาชนรู้เท่าทัน</w:t>
      </w:r>
      <w:r w:rsidR="00FB6E01" w:rsidRPr="004379B2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กลลวง</w:t>
      </w:r>
      <w:r w:rsidR="00BB7E4E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และ</w:t>
      </w:r>
      <w:r w:rsidR="00BB7E4E" w:rsidRPr="004379B2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ไม่ตกเป็นเหยื่อ</w:t>
      </w:r>
      <w:r w:rsidR="00FB6E01" w:rsidRPr="004379B2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>ของมิจฉาชีพทางการเงิน</w:t>
      </w:r>
      <w:r w:rsidR="00C3294C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</w:p>
    <w:p w14:paraId="58527A77" w14:textId="5B2FCF19" w:rsidR="0051464B" w:rsidRDefault="00C76B4D" w:rsidP="00A813D5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4068E8">
        <w:rPr>
          <w:rStyle w:val="normaltextrun"/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รางวัลเกียรติคุณ</w:t>
      </w:r>
      <w:r w:rsidR="00C32BB0" w:rsidRPr="004068E8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 xml:space="preserve"> Silver </w:t>
      </w:r>
      <w:r w:rsidRPr="004068E8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>Emblem of Sustainability</w:t>
      </w:r>
      <w:r w:rsidR="00B709BC" w:rsidRPr="004068E8">
        <w:rPr>
          <w:rStyle w:val="normaltextrun"/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B709BC" w:rsidRPr="004068E8">
        <w:rPr>
          <w:rStyle w:val="normaltextrun"/>
          <w:rFonts w:ascii="TH SarabunPSK" w:hAnsi="TH SarabunPSK" w:cs="TH SarabunPSK" w:hint="cs"/>
          <w:spacing w:val="2"/>
          <w:sz w:val="32"/>
          <w:szCs w:val="32"/>
          <w:cs/>
        </w:rPr>
        <w:t>และ</w:t>
      </w:r>
      <w:r w:rsidR="00B709BC" w:rsidRPr="004068E8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 xml:space="preserve"> Social Empowerment</w:t>
      </w:r>
      <w:r w:rsidRPr="004068E8">
        <w:rPr>
          <w:rStyle w:val="normaltextrun"/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="00F9652A" w:rsidRPr="004068E8">
        <w:rPr>
          <w:rStyle w:val="normaltextrun"/>
          <w:rFonts w:ascii="TH SarabunPSK" w:hAnsi="TH SarabunPSK" w:cs="TH SarabunPSK"/>
          <w:spacing w:val="2"/>
          <w:sz w:val="32"/>
          <w:szCs w:val="32"/>
          <w:cs/>
        </w:rPr>
        <w:t>ถือเป็นบทพิสูจน์</w:t>
      </w:r>
      <w:r w:rsidR="0005180A" w:rsidRPr="004068E8">
        <w:rPr>
          <w:rStyle w:val="normaltextrun"/>
          <w:rFonts w:ascii="TH SarabunPSK" w:hAnsi="TH SarabunPSK" w:cs="TH SarabunPSK" w:hint="cs"/>
          <w:spacing w:val="18"/>
          <w:sz w:val="32"/>
          <w:szCs w:val="32"/>
          <w:cs/>
        </w:rPr>
        <w:t>ถึง</w:t>
      </w:r>
      <w:r w:rsidR="00F9652A" w:rsidRPr="004068E8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>บทบาท</w:t>
      </w:r>
      <w:r w:rsidR="00307A97" w:rsidRPr="004068E8">
        <w:rPr>
          <w:rStyle w:val="normaltextrun"/>
          <w:rFonts w:ascii="TH SarabunPSK" w:hAnsi="TH SarabunPSK" w:cs="TH SarabunPSK" w:hint="cs"/>
          <w:spacing w:val="18"/>
          <w:sz w:val="32"/>
          <w:szCs w:val="32"/>
          <w:cs/>
        </w:rPr>
        <w:t>ของธนาคารออมสินในฐานะ</w:t>
      </w:r>
      <w:r w:rsidR="00F9652A" w:rsidRPr="004068E8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 xml:space="preserve"> </w:t>
      </w:r>
      <w:r w:rsidR="00F9652A" w:rsidRPr="004068E8">
        <w:rPr>
          <w:rStyle w:val="normaltextrun"/>
          <w:rFonts w:ascii="TH SarabunPSK" w:hAnsi="TH SarabunPSK" w:cs="TH SarabunPSK"/>
          <w:spacing w:val="18"/>
          <w:sz w:val="32"/>
          <w:szCs w:val="32"/>
        </w:rPr>
        <w:t xml:space="preserve">Social Bank </w:t>
      </w:r>
      <w:r w:rsidR="00A813D5" w:rsidRPr="004068E8">
        <w:rPr>
          <w:rStyle w:val="normaltextrun"/>
          <w:rFonts w:ascii="TH SarabunPSK" w:hAnsi="TH SarabunPSK" w:cs="TH SarabunPSK" w:hint="cs"/>
          <w:spacing w:val="18"/>
          <w:sz w:val="32"/>
          <w:szCs w:val="32"/>
          <w:cs/>
        </w:rPr>
        <w:t>ที่</w:t>
      </w:r>
      <w:r w:rsidR="00A813D5" w:rsidRPr="004068E8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>ไม่เพียง</w:t>
      </w:r>
      <w:r w:rsidR="009253A5" w:rsidRPr="004068E8">
        <w:rPr>
          <w:rStyle w:val="normaltextrun"/>
          <w:rFonts w:ascii="TH SarabunPSK" w:hAnsi="TH SarabunPSK" w:cs="TH SarabunPSK" w:hint="cs"/>
          <w:spacing w:val="18"/>
          <w:sz w:val="32"/>
          <w:szCs w:val="32"/>
          <w:cs/>
        </w:rPr>
        <w:t>มุ่งมั่น</w:t>
      </w:r>
      <w:r w:rsidR="00A813D5" w:rsidRPr="004068E8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>พัฒนานว</w:t>
      </w:r>
      <w:r w:rsidR="00A813D5" w:rsidRPr="004068E8">
        <w:rPr>
          <w:rStyle w:val="normaltextrun"/>
          <w:rFonts w:ascii="TH SarabunPSK" w:hAnsi="TH SarabunPSK" w:cs="TH SarabunPSK" w:hint="cs"/>
          <w:spacing w:val="18"/>
          <w:sz w:val="32"/>
          <w:szCs w:val="32"/>
          <w:cs/>
        </w:rPr>
        <w:t>ั</w:t>
      </w:r>
      <w:r w:rsidR="00A813D5" w:rsidRPr="004068E8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>ตกรรมเพื่อยกระดับ</w:t>
      </w:r>
      <w:r w:rsidR="00A813D5" w:rsidRPr="005C5E07">
        <w:rPr>
          <w:rStyle w:val="normaltextrun"/>
          <w:rFonts w:ascii="TH SarabunPSK" w:hAnsi="TH SarabunPSK" w:cs="TH SarabunPSK"/>
          <w:spacing w:val="22"/>
          <w:sz w:val="32"/>
          <w:szCs w:val="32"/>
          <w:cs/>
        </w:rPr>
        <w:t>การให้บริการลูกค้าเท่านั้น แต่ยัง</w:t>
      </w:r>
      <w:r w:rsidR="0005180A">
        <w:rPr>
          <w:rStyle w:val="normaltextrun"/>
          <w:rFonts w:ascii="TH SarabunPSK" w:hAnsi="TH SarabunPSK" w:cs="TH SarabunPSK" w:hint="cs"/>
          <w:spacing w:val="22"/>
          <w:sz w:val="32"/>
          <w:szCs w:val="32"/>
          <w:cs/>
        </w:rPr>
        <w:t>ขับเคลื่อน</w:t>
      </w:r>
      <w:r w:rsidR="00A813D5">
        <w:rPr>
          <w:rStyle w:val="normaltextrun"/>
          <w:rFonts w:ascii="TH SarabunPSK" w:hAnsi="TH SarabunPSK" w:cs="TH SarabunPSK" w:hint="cs"/>
          <w:spacing w:val="22"/>
          <w:sz w:val="32"/>
          <w:szCs w:val="32"/>
          <w:cs/>
        </w:rPr>
        <w:t xml:space="preserve">การสร้าง </w:t>
      </w:r>
      <w:r w:rsidR="00A813D5">
        <w:rPr>
          <w:rStyle w:val="normaltextrun"/>
          <w:rFonts w:ascii="TH SarabunPSK" w:hAnsi="TH SarabunPSK" w:cs="TH SarabunPSK"/>
          <w:spacing w:val="22"/>
          <w:sz w:val="32"/>
          <w:szCs w:val="32"/>
        </w:rPr>
        <w:t xml:space="preserve">Social Impact </w:t>
      </w:r>
      <w:r w:rsidR="004068E8">
        <w:rPr>
          <w:rStyle w:val="normaltextrun"/>
          <w:rFonts w:ascii="TH SarabunPSK" w:hAnsi="TH SarabunPSK" w:cs="TH SarabunPSK" w:hint="cs"/>
          <w:spacing w:val="22"/>
          <w:sz w:val="32"/>
          <w:szCs w:val="32"/>
          <w:cs/>
        </w:rPr>
        <w:t>เพื่อให้เกิดประโยชน์ต่อสังคม</w:t>
      </w:r>
      <w:r w:rsidR="00A813D5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 xml:space="preserve">อย่างต่อเนื่อง </w:t>
      </w:r>
      <w:r w:rsidR="0005180A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ตลอดจน</w:t>
      </w:r>
      <w:r w:rsidR="009E1D93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ช่วย</w:t>
      </w:r>
      <w:r w:rsidR="00A813D5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บรรเทาปัญ</w:t>
      </w:r>
      <w:r w:rsidR="0005180A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ห</w:t>
      </w:r>
      <w:r w:rsidR="00A813D5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าที่ส่งผลกระทบต่อประชาชน</w:t>
      </w:r>
      <w:r w:rsidR="009E1D93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 xml:space="preserve">ในวงกว้าง </w:t>
      </w:r>
      <w:r w:rsidR="00A813D5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ธนาคารยัง</w:t>
      </w:r>
      <w:r w:rsidR="0005180A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คง</w:t>
      </w:r>
      <w:r w:rsidR="00A813D5" w:rsidRPr="004068E8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ยึดมั่น</w:t>
      </w:r>
      <w:r w:rsidR="00A813D5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ใน</w:t>
      </w:r>
      <w:r w:rsidR="009E1D93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หลัก</w:t>
      </w:r>
      <w:r w:rsidR="00A813D5">
        <w:rPr>
          <w:rStyle w:val="normaltextrun"/>
          <w:rFonts w:ascii="TH SarabunPSK" w:hAnsi="TH SarabunPSK" w:cs="TH SarabunPSK" w:hint="cs"/>
          <w:spacing w:val="16"/>
          <w:sz w:val="32"/>
          <w:szCs w:val="32"/>
          <w:cs/>
        </w:rPr>
        <w:t>การ</w:t>
      </w:r>
      <w:r w:rsidR="006229D0" w:rsidRPr="00825EB0">
        <w:rPr>
          <w:rStyle w:val="normaltextrun"/>
          <w:rFonts w:ascii="TH SarabunPSK" w:hAnsi="TH SarabunPSK" w:cs="TH SarabunPSK" w:hint="cs"/>
          <w:spacing w:val="20"/>
          <w:sz w:val="32"/>
          <w:szCs w:val="32"/>
          <w:cs/>
        </w:rPr>
        <w:t xml:space="preserve">ดำเนินธุรกิจอย่างรับผิดชอบตามแนวทาง </w:t>
      </w:r>
      <w:r w:rsidR="006229D0" w:rsidRPr="00825EB0">
        <w:rPr>
          <w:rStyle w:val="normaltextrun"/>
          <w:rFonts w:ascii="TH SarabunPSK" w:hAnsi="TH SarabunPSK" w:cs="TH SarabunPSK"/>
          <w:spacing w:val="20"/>
          <w:sz w:val="32"/>
          <w:szCs w:val="32"/>
        </w:rPr>
        <w:t xml:space="preserve">ESG </w:t>
      </w:r>
      <w:r w:rsidR="009E1D93" w:rsidRPr="00825EB0">
        <w:rPr>
          <w:rStyle w:val="normaltextrun"/>
          <w:rFonts w:ascii="TH SarabunPSK" w:hAnsi="TH SarabunPSK" w:cs="TH SarabunPSK" w:hint="cs"/>
          <w:spacing w:val="20"/>
          <w:sz w:val="32"/>
          <w:szCs w:val="32"/>
          <w:cs/>
        </w:rPr>
        <w:t>เพื่อก้าว</w:t>
      </w:r>
      <w:r w:rsidR="006229D0" w:rsidRPr="00825EB0">
        <w:rPr>
          <w:rStyle w:val="normaltextrun"/>
          <w:rFonts w:ascii="TH SarabunPSK" w:hAnsi="TH SarabunPSK" w:cs="TH SarabunPSK" w:hint="cs"/>
          <w:spacing w:val="20"/>
          <w:sz w:val="32"/>
          <w:szCs w:val="32"/>
          <w:cs/>
        </w:rPr>
        <w:t>สู่เป้าหมายความยั่งยืน</w:t>
      </w:r>
      <w:r w:rsidR="0005180A" w:rsidRPr="00825EB0">
        <w:rPr>
          <w:rStyle w:val="normaltextrun"/>
          <w:rFonts w:ascii="TH SarabunPSK" w:hAnsi="TH SarabunPSK" w:cs="TH SarabunPSK" w:hint="cs"/>
          <w:spacing w:val="20"/>
          <w:sz w:val="32"/>
          <w:szCs w:val="32"/>
          <w:cs/>
        </w:rPr>
        <w:t xml:space="preserve"> </w:t>
      </w:r>
      <w:r w:rsidR="006229D0" w:rsidRPr="00825EB0">
        <w:rPr>
          <w:rStyle w:val="normaltextrun"/>
          <w:rFonts w:ascii="TH SarabunPSK" w:hAnsi="TH SarabunPSK" w:cs="TH SarabunPSK"/>
          <w:spacing w:val="20"/>
          <w:sz w:val="32"/>
          <w:szCs w:val="32"/>
          <w:cs/>
        </w:rPr>
        <w:t>ลดความเหลื่อมล้ำ</w:t>
      </w:r>
      <w:r w:rsidR="00F92D59" w:rsidRPr="00825EB0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>และ</w:t>
      </w:r>
      <w:r w:rsidR="006229D0" w:rsidRPr="00825EB0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สร้างความเป็นธรรมในสังคม</w:t>
      </w:r>
      <w:r w:rsidR="00F92D59" w:rsidRPr="00825EB0">
        <w:rPr>
          <w:rStyle w:val="normaltextrun"/>
          <w:rFonts w:ascii="TH SarabunPSK" w:hAnsi="TH SarabunPSK" w:cs="TH SarabunPSK" w:hint="cs"/>
          <w:spacing w:val="14"/>
          <w:sz w:val="32"/>
          <w:szCs w:val="32"/>
          <w:cs/>
        </w:rPr>
        <w:t xml:space="preserve"> ตลอดจน</w:t>
      </w:r>
      <w:r w:rsidR="00A813D5" w:rsidRPr="00825EB0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เป็นกลไกสำคัญในการพัฒนาสังคมและเศรษฐกิจของประเทศ</w:t>
      </w:r>
      <w:r w:rsidR="009E1D93" w:rsidRPr="009C08BD">
        <w:rPr>
          <w:rStyle w:val="normaltextrun"/>
          <w:rFonts w:ascii="TH SarabunPSK" w:hAnsi="TH SarabunPSK" w:cs="TH SarabunPSK" w:hint="cs"/>
          <w:spacing w:val="6"/>
          <w:sz w:val="32"/>
          <w:szCs w:val="32"/>
          <w:cs/>
        </w:rPr>
        <w:t>ในระยะยาว</w:t>
      </w:r>
      <w:bookmarkStart w:id="0" w:name="_GoBack"/>
      <w:bookmarkEnd w:id="0"/>
    </w:p>
    <w:p w14:paraId="60668823" w14:textId="77777777" w:rsidR="0005180A" w:rsidRPr="0005180A" w:rsidRDefault="0005180A" w:rsidP="00A813D5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794CFAAC" w14:textId="1962D0DD" w:rsidR="00D248A8" w:rsidRDefault="00564FDA" w:rsidP="00564F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</w:pPr>
      <w:r w:rsidRPr="00564FDA">
        <w:rPr>
          <w:rStyle w:val="normaltextrun"/>
          <w:rFonts w:ascii="TH SarabunPSK" w:hAnsi="TH SarabunPSK" w:cs="TH SarabunPSK"/>
          <w:sz w:val="32"/>
          <w:szCs w:val="32"/>
        </w:rPr>
        <w:t>*****************************</w:t>
      </w:r>
    </w:p>
    <w:p w14:paraId="7EF37756" w14:textId="62E7768C" w:rsidR="00C207E7" w:rsidRDefault="00C207E7" w:rsidP="00564F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</w:rPr>
      </w:pPr>
    </w:p>
    <w:p w14:paraId="23EFE2AB" w14:textId="77777777" w:rsidR="00C207E7" w:rsidRPr="00962FEF" w:rsidRDefault="00C207E7" w:rsidP="00564F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</w:pPr>
    </w:p>
    <w:sectPr w:rsidR="00C207E7" w:rsidRPr="00962FEF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E3CA0" w14:textId="77777777" w:rsidR="000E4655" w:rsidRDefault="000E4655" w:rsidP="000C561F">
      <w:r>
        <w:separator/>
      </w:r>
    </w:p>
  </w:endnote>
  <w:endnote w:type="continuationSeparator" w:id="0">
    <w:p w14:paraId="1EEC5308" w14:textId="77777777" w:rsidR="000E4655" w:rsidRDefault="000E4655" w:rsidP="000C561F">
      <w:r>
        <w:continuationSeparator/>
      </w:r>
    </w:p>
  </w:endnote>
  <w:endnote w:type="continuationNotice" w:id="1">
    <w:p w14:paraId="2CCCDE06" w14:textId="77777777" w:rsidR="000E4655" w:rsidRDefault="000E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57216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3126" w14:textId="77777777" w:rsidR="000E4655" w:rsidRDefault="000E4655" w:rsidP="000C561F">
      <w:r>
        <w:separator/>
      </w:r>
    </w:p>
  </w:footnote>
  <w:footnote w:type="continuationSeparator" w:id="0">
    <w:p w14:paraId="23659988" w14:textId="77777777" w:rsidR="000E4655" w:rsidRDefault="000E4655" w:rsidP="000C561F">
      <w:r>
        <w:continuationSeparator/>
      </w:r>
    </w:p>
  </w:footnote>
  <w:footnote w:type="continuationNotice" w:id="1">
    <w:p w14:paraId="53C26AD0" w14:textId="77777777" w:rsidR="000E4655" w:rsidRDefault="000E4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60F82BBA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2BB26A2B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24321E84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3BB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51A9"/>
    <w:rsid w:val="00025DE9"/>
    <w:rsid w:val="00025F60"/>
    <w:rsid w:val="00027B79"/>
    <w:rsid w:val="00027CDA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6AE"/>
    <w:rsid w:val="00034ED9"/>
    <w:rsid w:val="0003514F"/>
    <w:rsid w:val="000359E5"/>
    <w:rsid w:val="00037029"/>
    <w:rsid w:val="00037AAA"/>
    <w:rsid w:val="00037AED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180A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5FFE"/>
    <w:rsid w:val="00076473"/>
    <w:rsid w:val="000766DD"/>
    <w:rsid w:val="000770AB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2C3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2F49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01C0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6C91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4655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206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45D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2B98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9D3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D99"/>
    <w:rsid w:val="00143EB8"/>
    <w:rsid w:val="00143F19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CE"/>
    <w:rsid w:val="001573E4"/>
    <w:rsid w:val="001600B8"/>
    <w:rsid w:val="00160608"/>
    <w:rsid w:val="001606E7"/>
    <w:rsid w:val="001607A7"/>
    <w:rsid w:val="00160CE4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5C9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4FD3"/>
    <w:rsid w:val="0017540C"/>
    <w:rsid w:val="00176046"/>
    <w:rsid w:val="001766CA"/>
    <w:rsid w:val="00177844"/>
    <w:rsid w:val="00177CCC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620"/>
    <w:rsid w:val="00193E02"/>
    <w:rsid w:val="00194B18"/>
    <w:rsid w:val="001960BC"/>
    <w:rsid w:val="00196449"/>
    <w:rsid w:val="00196D6A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1A19"/>
    <w:rsid w:val="001B1A27"/>
    <w:rsid w:val="001B1E73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2655"/>
    <w:rsid w:val="001C30D1"/>
    <w:rsid w:val="001C31AD"/>
    <w:rsid w:val="001C45DE"/>
    <w:rsid w:val="001C6C33"/>
    <w:rsid w:val="001C70B7"/>
    <w:rsid w:val="001C777C"/>
    <w:rsid w:val="001D1150"/>
    <w:rsid w:val="001D154D"/>
    <w:rsid w:val="001D186B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46C"/>
    <w:rsid w:val="001F390F"/>
    <w:rsid w:val="001F5579"/>
    <w:rsid w:val="001F5B4C"/>
    <w:rsid w:val="001F604E"/>
    <w:rsid w:val="001F6356"/>
    <w:rsid w:val="001F67BE"/>
    <w:rsid w:val="001F6FCA"/>
    <w:rsid w:val="001F7C99"/>
    <w:rsid w:val="001F7E96"/>
    <w:rsid w:val="001F7F2D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80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4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2B8B"/>
    <w:rsid w:val="002443D9"/>
    <w:rsid w:val="002445F5"/>
    <w:rsid w:val="00244680"/>
    <w:rsid w:val="0024588E"/>
    <w:rsid w:val="00245F2E"/>
    <w:rsid w:val="00245FCF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465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05E1"/>
    <w:rsid w:val="002614FE"/>
    <w:rsid w:val="002629D7"/>
    <w:rsid w:val="00262A47"/>
    <w:rsid w:val="00262BCE"/>
    <w:rsid w:val="00263155"/>
    <w:rsid w:val="002636D8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37"/>
    <w:rsid w:val="00271FC3"/>
    <w:rsid w:val="0027212A"/>
    <w:rsid w:val="00272563"/>
    <w:rsid w:val="0027298E"/>
    <w:rsid w:val="00272AA4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478"/>
    <w:rsid w:val="00277E9B"/>
    <w:rsid w:val="00280066"/>
    <w:rsid w:val="00281B3B"/>
    <w:rsid w:val="00281C22"/>
    <w:rsid w:val="002824FA"/>
    <w:rsid w:val="002825C4"/>
    <w:rsid w:val="00282644"/>
    <w:rsid w:val="002845A1"/>
    <w:rsid w:val="00284A08"/>
    <w:rsid w:val="00285297"/>
    <w:rsid w:val="0028550C"/>
    <w:rsid w:val="002856E5"/>
    <w:rsid w:val="00285EBF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6A0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860"/>
    <w:rsid w:val="002C2EB7"/>
    <w:rsid w:val="002C32A3"/>
    <w:rsid w:val="002C36BE"/>
    <w:rsid w:val="002C3949"/>
    <w:rsid w:val="002C3C80"/>
    <w:rsid w:val="002C4464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D7A64"/>
    <w:rsid w:val="002E013C"/>
    <w:rsid w:val="002E0F66"/>
    <w:rsid w:val="002E136D"/>
    <w:rsid w:val="002E1484"/>
    <w:rsid w:val="002E1AB4"/>
    <w:rsid w:val="002E1E3E"/>
    <w:rsid w:val="002E2B92"/>
    <w:rsid w:val="002E329F"/>
    <w:rsid w:val="002E38DD"/>
    <w:rsid w:val="002E3A07"/>
    <w:rsid w:val="002E3D00"/>
    <w:rsid w:val="002E4F10"/>
    <w:rsid w:val="002E5029"/>
    <w:rsid w:val="002E5057"/>
    <w:rsid w:val="002E5321"/>
    <w:rsid w:val="002E5FEB"/>
    <w:rsid w:val="002E6B9C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97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828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230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2FF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1486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8E9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055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3A"/>
    <w:rsid w:val="003B7CDE"/>
    <w:rsid w:val="003C06A9"/>
    <w:rsid w:val="003C096E"/>
    <w:rsid w:val="003C0A30"/>
    <w:rsid w:val="003C1807"/>
    <w:rsid w:val="003C1A96"/>
    <w:rsid w:val="003C1B07"/>
    <w:rsid w:val="003C21DF"/>
    <w:rsid w:val="003C236D"/>
    <w:rsid w:val="003C2761"/>
    <w:rsid w:val="003C2E06"/>
    <w:rsid w:val="003C2F61"/>
    <w:rsid w:val="003C35FF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6E27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273D"/>
    <w:rsid w:val="0040364C"/>
    <w:rsid w:val="00403C31"/>
    <w:rsid w:val="00404276"/>
    <w:rsid w:val="00404DA8"/>
    <w:rsid w:val="00404E06"/>
    <w:rsid w:val="00405331"/>
    <w:rsid w:val="00405CD5"/>
    <w:rsid w:val="004068E8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28E8"/>
    <w:rsid w:val="0043437F"/>
    <w:rsid w:val="0043439D"/>
    <w:rsid w:val="0043476D"/>
    <w:rsid w:val="00434F3E"/>
    <w:rsid w:val="0043509D"/>
    <w:rsid w:val="00436757"/>
    <w:rsid w:val="00436EED"/>
    <w:rsid w:val="00437233"/>
    <w:rsid w:val="0043732D"/>
    <w:rsid w:val="0043758F"/>
    <w:rsid w:val="004379B2"/>
    <w:rsid w:val="00437C80"/>
    <w:rsid w:val="00437E02"/>
    <w:rsid w:val="00441D1E"/>
    <w:rsid w:val="00441F1D"/>
    <w:rsid w:val="00442A81"/>
    <w:rsid w:val="00442F98"/>
    <w:rsid w:val="00443B74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71E"/>
    <w:rsid w:val="00452744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1A22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679E0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026B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058"/>
    <w:rsid w:val="00491ACE"/>
    <w:rsid w:val="00491DED"/>
    <w:rsid w:val="00491F6A"/>
    <w:rsid w:val="00492563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466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614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B7FB5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23B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4162"/>
    <w:rsid w:val="004E53F4"/>
    <w:rsid w:val="004E6474"/>
    <w:rsid w:val="004E6AB6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D82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5C62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464B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798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6C95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3DD"/>
    <w:rsid w:val="00556605"/>
    <w:rsid w:val="005570F2"/>
    <w:rsid w:val="005573FF"/>
    <w:rsid w:val="005575D9"/>
    <w:rsid w:val="00557737"/>
    <w:rsid w:val="00560906"/>
    <w:rsid w:val="00560981"/>
    <w:rsid w:val="00560C5C"/>
    <w:rsid w:val="00560E53"/>
    <w:rsid w:val="005611BF"/>
    <w:rsid w:val="00561329"/>
    <w:rsid w:val="00561A53"/>
    <w:rsid w:val="00561E52"/>
    <w:rsid w:val="005623B9"/>
    <w:rsid w:val="005625D7"/>
    <w:rsid w:val="00564FDA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040"/>
    <w:rsid w:val="00575847"/>
    <w:rsid w:val="00575C38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07D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5E07"/>
    <w:rsid w:val="005C6088"/>
    <w:rsid w:val="005C65D0"/>
    <w:rsid w:val="005C6DBD"/>
    <w:rsid w:val="005C6EE7"/>
    <w:rsid w:val="005D01EB"/>
    <w:rsid w:val="005D0359"/>
    <w:rsid w:val="005D0DE6"/>
    <w:rsid w:val="005D0E7A"/>
    <w:rsid w:val="005D1544"/>
    <w:rsid w:val="005D2CCF"/>
    <w:rsid w:val="005D310C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3A70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2B8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7E"/>
    <w:rsid w:val="006047C0"/>
    <w:rsid w:val="00604C5D"/>
    <w:rsid w:val="00604E21"/>
    <w:rsid w:val="00605282"/>
    <w:rsid w:val="00605C18"/>
    <w:rsid w:val="00605D67"/>
    <w:rsid w:val="00607A9C"/>
    <w:rsid w:val="00607D27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29B7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9D0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12DD"/>
    <w:rsid w:val="006322F0"/>
    <w:rsid w:val="00632936"/>
    <w:rsid w:val="006338ED"/>
    <w:rsid w:val="00633A5B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2655"/>
    <w:rsid w:val="0064352C"/>
    <w:rsid w:val="0064367E"/>
    <w:rsid w:val="0064442F"/>
    <w:rsid w:val="006444B6"/>
    <w:rsid w:val="0064467A"/>
    <w:rsid w:val="006446C5"/>
    <w:rsid w:val="006448A2"/>
    <w:rsid w:val="00644AAC"/>
    <w:rsid w:val="00644B97"/>
    <w:rsid w:val="00644BAD"/>
    <w:rsid w:val="006459F3"/>
    <w:rsid w:val="006461E0"/>
    <w:rsid w:val="00650AC1"/>
    <w:rsid w:val="006514DE"/>
    <w:rsid w:val="00651B1D"/>
    <w:rsid w:val="00651F0D"/>
    <w:rsid w:val="00651F76"/>
    <w:rsid w:val="0065224B"/>
    <w:rsid w:val="006527FA"/>
    <w:rsid w:val="0065290B"/>
    <w:rsid w:val="00652A18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2AD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8C3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68E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2C0"/>
    <w:rsid w:val="006A7453"/>
    <w:rsid w:val="006A7525"/>
    <w:rsid w:val="006B02C1"/>
    <w:rsid w:val="006B0602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B7F79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1F9B"/>
    <w:rsid w:val="006D3021"/>
    <w:rsid w:val="006D33E9"/>
    <w:rsid w:val="006D36CF"/>
    <w:rsid w:val="006D5C7F"/>
    <w:rsid w:val="006D605F"/>
    <w:rsid w:val="006D6A03"/>
    <w:rsid w:val="006D6B3D"/>
    <w:rsid w:val="006D7B4D"/>
    <w:rsid w:val="006E0C83"/>
    <w:rsid w:val="006E0CA6"/>
    <w:rsid w:val="006E1903"/>
    <w:rsid w:val="006E2457"/>
    <w:rsid w:val="006E28FD"/>
    <w:rsid w:val="006E32AF"/>
    <w:rsid w:val="006E3456"/>
    <w:rsid w:val="006E4FF9"/>
    <w:rsid w:val="006E56B6"/>
    <w:rsid w:val="006E5B06"/>
    <w:rsid w:val="006E5E6D"/>
    <w:rsid w:val="006E643E"/>
    <w:rsid w:val="006E716F"/>
    <w:rsid w:val="006E727D"/>
    <w:rsid w:val="006F0132"/>
    <w:rsid w:val="006F0562"/>
    <w:rsid w:val="006F0A40"/>
    <w:rsid w:val="006F0F45"/>
    <w:rsid w:val="006F1644"/>
    <w:rsid w:val="006F22BF"/>
    <w:rsid w:val="006F23A9"/>
    <w:rsid w:val="006F2648"/>
    <w:rsid w:val="006F3A3F"/>
    <w:rsid w:val="006F3D19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2"/>
    <w:rsid w:val="0070440E"/>
    <w:rsid w:val="00704888"/>
    <w:rsid w:val="00705996"/>
    <w:rsid w:val="00705AAD"/>
    <w:rsid w:val="00705DDE"/>
    <w:rsid w:val="007065B9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5E44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43"/>
    <w:rsid w:val="007223C4"/>
    <w:rsid w:val="0072254E"/>
    <w:rsid w:val="00722E06"/>
    <w:rsid w:val="0072337C"/>
    <w:rsid w:val="00723811"/>
    <w:rsid w:val="00723D2D"/>
    <w:rsid w:val="00723DE7"/>
    <w:rsid w:val="007246CA"/>
    <w:rsid w:val="00724917"/>
    <w:rsid w:val="00725C8C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981"/>
    <w:rsid w:val="00736A9C"/>
    <w:rsid w:val="007378ED"/>
    <w:rsid w:val="00737934"/>
    <w:rsid w:val="00737EE1"/>
    <w:rsid w:val="007418A5"/>
    <w:rsid w:val="00741BB4"/>
    <w:rsid w:val="00741E43"/>
    <w:rsid w:val="00742030"/>
    <w:rsid w:val="00742B3A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CC7"/>
    <w:rsid w:val="00747E79"/>
    <w:rsid w:val="00750D93"/>
    <w:rsid w:val="007511CD"/>
    <w:rsid w:val="00751F19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198"/>
    <w:rsid w:val="007574AD"/>
    <w:rsid w:val="007577D2"/>
    <w:rsid w:val="00760303"/>
    <w:rsid w:val="0076036A"/>
    <w:rsid w:val="00762004"/>
    <w:rsid w:val="0076350A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4C"/>
    <w:rsid w:val="00767CBA"/>
    <w:rsid w:val="00767F32"/>
    <w:rsid w:val="007701F8"/>
    <w:rsid w:val="0077039F"/>
    <w:rsid w:val="007709FB"/>
    <w:rsid w:val="00771711"/>
    <w:rsid w:val="00771820"/>
    <w:rsid w:val="00771AB8"/>
    <w:rsid w:val="00772FE9"/>
    <w:rsid w:val="007742DA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1CB0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D33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12B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6AA9"/>
    <w:rsid w:val="007F6B79"/>
    <w:rsid w:val="007F72B8"/>
    <w:rsid w:val="00800B83"/>
    <w:rsid w:val="008014E8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08B2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526"/>
    <w:rsid w:val="00820A4F"/>
    <w:rsid w:val="00820ACE"/>
    <w:rsid w:val="00820B7A"/>
    <w:rsid w:val="00821488"/>
    <w:rsid w:val="008231B6"/>
    <w:rsid w:val="0082391D"/>
    <w:rsid w:val="00825771"/>
    <w:rsid w:val="00825D63"/>
    <w:rsid w:val="00825EB0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8B"/>
    <w:rsid w:val="008321A5"/>
    <w:rsid w:val="0083276F"/>
    <w:rsid w:val="0083388F"/>
    <w:rsid w:val="0083401C"/>
    <w:rsid w:val="0083491D"/>
    <w:rsid w:val="00834BD8"/>
    <w:rsid w:val="00834E06"/>
    <w:rsid w:val="0083595B"/>
    <w:rsid w:val="008359BD"/>
    <w:rsid w:val="00835BBC"/>
    <w:rsid w:val="00836ED4"/>
    <w:rsid w:val="00837769"/>
    <w:rsid w:val="00837ACF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4D6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4EA"/>
    <w:rsid w:val="00866BED"/>
    <w:rsid w:val="00866EA9"/>
    <w:rsid w:val="008671A8"/>
    <w:rsid w:val="00867891"/>
    <w:rsid w:val="00867BFF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5F90"/>
    <w:rsid w:val="008960F3"/>
    <w:rsid w:val="00896611"/>
    <w:rsid w:val="00896CCB"/>
    <w:rsid w:val="00897C47"/>
    <w:rsid w:val="008A117D"/>
    <w:rsid w:val="008A1627"/>
    <w:rsid w:val="008A188B"/>
    <w:rsid w:val="008A19E3"/>
    <w:rsid w:val="008A25C4"/>
    <w:rsid w:val="008A2FBD"/>
    <w:rsid w:val="008A38DF"/>
    <w:rsid w:val="008A4119"/>
    <w:rsid w:val="008A4C93"/>
    <w:rsid w:val="008A63BC"/>
    <w:rsid w:val="008A63C7"/>
    <w:rsid w:val="008A6596"/>
    <w:rsid w:val="008A6CB7"/>
    <w:rsid w:val="008A6FE2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E6A"/>
    <w:rsid w:val="008C6F7F"/>
    <w:rsid w:val="008C70F3"/>
    <w:rsid w:val="008C7220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38D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3A5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59E"/>
    <w:rsid w:val="00934730"/>
    <w:rsid w:val="00935214"/>
    <w:rsid w:val="009354A6"/>
    <w:rsid w:val="0093640A"/>
    <w:rsid w:val="00936934"/>
    <w:rsid w:val="00936E6F"/>
    <w:rsid w:val="00937230"/>
    <w:rsid w:val="00937232"/>
    <w:rsid w:val="00937508"/>
    <w:rsid w:val="00937632"/>
    <w:rsid w:val="00937759"/>
    <w:rsid w:val="00937D0C"/>
    <w:rsid w:val="00941053"/>
    <w:rsid w:val="0094176E"/>
    <w:rsid w:val="00942497"/>
    <w:rsid w:val="009424D3"/>
    <w:rsid w:val="0094293C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D32"/>
    <w:rsid w:val="00950F06"/>
    <w:rsid w:val="009518D0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62C"/>
    <w:rsid w:val="00961D35"/>
    <w:rsid w:val="00961F92"/>
    <w:rsid w:val="009628E7"/>
    <w:rsid w:val="00962FEF"/>
    <w:rsid w:val="009632EE"/>
    <w:rsid w:val="009645A1"/>
    <w:rsid w:val="00965079"/>
    <w:rsid w:val="00966248"/>
    <w:rsid w:val="009663E9"/>
    <w:rsid w:val="00967400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77DAA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AF4"/>
    <w:rsid w:val="009B6C67"/>
    <w:rsid w:val="009B7843"/>
    <w:rsid w:val="009B78D2"/>
    <w:rsid w:val="009B7BFE"/>
    <w:rsid w:val="009C027D"/>
    <w:rsid w:val="009C08B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04D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1D93"/>
    <w:rsid w:val="009E21CA"/>
    <w:rsid w:val="009E2BEB"/>
    <w:rsid w:val="009E38DC"/>
    <w:rsid w:val="009E456F"/>
    <w:rsid w:val="009E4823"/>
    <w:rsid w:val="009E4895"/>
    <w:rsid w:val="009E4A7B"/>
    <w:rsid w:val="009E4C2C"/>
    <w:rsid w:val="009E4FC2"/>
    <w:rsid w:val="009E516E"/>
    <w:rsid w:val="009E51E6"/>
    <w:rsid w:val="009E5B87"/>
    <w:rsid w:val="009E5FDC"/>
    <w:rsid w:val="009E620C"/>
    <w:rsid w:val="009E68AB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159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1F2B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02"/>
    <w:rsid w:val="00A13BB1"/>
    <w:rsid w:val="00A14696"/>
    <w:rsid w:val="00A14A49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42F6"/>
    <w:rsid w:val="00A25824"/>
    <w:rsid w:val="00A25894"/>
    <w:rsid w:val="00A259B6"/>
    <w:rsid w:val="00A260BB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563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00E8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34B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3D5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87AA1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4D1F"/>
    <w:rsid w:val="00A953D5"/>
    <w:rsid w:val="00A95AE5"/>
    <w:rsid w:val="00A964D2"/>
    <w:rsid w:val="00A9695F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ABB"/>
    <w:rsid w:val="00AA2CFD"/>
    <w:rsid w:val="00AA3194"/>
    <w:rsid w:val="00AA4DD6"/>
    <w:rsid w:val="00AA4FD6"/>
    <w:rsid w:val="00AA54E4"/>
    <w:rsid w:val="00AA60F1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8E6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2F4"/>
    <w:rsid w:val="00AC7544"/>
    <w:rsid w:val="00AD0258"/>
    <w:rsid w:val="00AD02E5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47E3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17C7"/>
    <w:rsid w:val="00B029C5"/>
    <w:rsid w:val="00B0318A"/>
    <w:rsid w:val="00B03F0D"/>
    <w:rsid w:val="00B0418B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4EB4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CC8"/>
    <w:rsid w:val="00B35DDC"/>
    <w:rsid w:val="00B36174"/>
    <w:rsid w:val="00B363E9"/>
    <w:rsid w:val="00B364AA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082E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0709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87E"/>
    <w:rsid w:val="00B709BC"/>
    <w:rsid w:val="00B70F93"/>
    <w:rsid w:val="00B7131D"/>
    <w:rsid w:val="00B71636"/>
    <w:rsid w:val="00B71830"/>
    <w:rsid w:val="00B725E3"/>
    <w:rsid w:val="00B72DA8"/>
    <w:rsid w:val="00B72ECA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050"/>
    <w:rsid w:val="00B764E2"/>
    <w:rsid w:val="00B76EEE"/>
    <w:rsid w:val="00B77804"/>
    <w:rsid w:val="00B80BE8"/>
    <w:rsid w:val="00B81014"/>
    <w:rsid w:val="00B8107D"/>
    <w:rsid w:val="00B8111D"/>
    <w:rsid w:val="00B811E2"/>
    <w:rsid w:val="00B8133C"/>
    <w:rsid w:val="00B81B3E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5FE5"/>
    <w:rsid w:val="00B8656D"/>
    <w:rsid w:val="00B86DF3"/>
    <w:rsid w:val="00B90746"/>
    <w:rsid w:val="00B90B43"/>
    <w:rsid w:val="00B91023"/>
    <w:rsid w:val="00B911EF"/>
    <w:rsid w:val="00B91918"/>
    <w:rsid w:val="00B92092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62A"/>
    <w:rsid w:val="00BA5928"/>
    <w:rsid w:val="00BA696B"/>
    <w:rsid w:val="00BA6AD1"/>
    <w:rsid w:val="00BA6DE1"/>
    <w:rsid w:val="00BA71ED"/>
    <w:rsid w:val="00BA734F"/>
    <w:rsid w:val="00BA7F9E"/>
    <w:rsid w:val="00BB03E4"/>
    <w:rsid w:val="00BB09FF"/>
    <w:rsid w:val="00BB0E5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B7E4E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07BBA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7E7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0B8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0E9F"/>
    <w:rsid w:val="00C310EA"/>
    <w:rsid w:val="00C3155F"/>
    <w:rsid w:val="00C31691"/>
    <w:rsid w:val="00C31777"/>
    <w:rsid w:val="00C31F93"/>
    <w:rsid w:val="00C323DB"/>
    <w:rsid w:val="00C3294C"/>
    <w:rsid w:val="00C32BB0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13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67946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5D0E"/>
    <w:rsid w:val="00C76273"/>
    <w:rsid w:val="00C76288"/>
    <w:rsid w:val="00C767E5"/>
    <w:rsid w:val="00C76B4D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35C5"/>
    <w:rsid w:val="00CB3F52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53A"/>
    <w:rsid w:val="00CD47A3"/>
    <w:rsid w:val="00CD4A7B"/>
    <w:rsid w:val="00CD58ED"/>
    <w:rsid w:val="00CD5D58"/>
    <w:rsid w:val="00CD6BE3"/>
    <w:rsid w:val="00CD6D59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3F6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A15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0EE9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744"/>
    <w:rsid w:val="00D23DB9"/>
    <w:rsid w:val="00D240E8"/>
    <w:rsid w:val="00D2466D"/>
    <w:rsid w:val="00D248A8"/>
    <w:rsid w:val="00D250BC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397F"/>
    <w:rsid w:val="00D54210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5D0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6E80"/>
    <w:rsid w:val="00D874C3"/>
    <w:rsid w:val="00D8799C"/>
    <w:rsid w:val="00D87E1C"/>
    <w:rsid w:val="00D90BC0"/>
    <w:rsid w:val="00D9107B"/>
    <w:rsid w:val="00D911C3"/>
    <w:rsid w:val="00D911EF"/>
    <w:rsid w:val="00D91D76"/>
    <w:rsid w:val="00D9202F"/>
    <w:rsid w:val="00D924F8"/>
    <w:rsid w:val="00D92BE2"/>
    <w:rsid w:val="00D92DF5"/>
    <w:rsid w:val="00D93238"/>
    <w:rsid w:val="00D937B0"/>
    <w:rsid w:val="00D953CA"/>
    <w:rsid w:val="00D95F06"/>
    <w:rsid w:val="00D9663C"/>
    <w:rsid w:val="00D97486"/>
    <w:rsid w:val="00D97722"/>
    <w:rsid w:val="00D97867"/>
    <w:rsid w:val="00DA09BD"/>
    <w:rsid w:val="00DA0C97"/>
    <w:rsid w:val="00DA1204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A32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0597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3FE5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3B53"/>
    <w:rsid w:val="00DE42EC"/>
    <w:rsid w:val="00DE4493"/>
    <w:rsid w:val="00DE4600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6AB"/>
    <w:rsid w:val="00DF1771"/>
    <w:rsid w:val="00DF231B"/>
    <w:rsid w:val="00DF30D7"/>
    <w:rsid w:val="00DF33EA"/>
    <w:rsid w:val="00DF3425"/>
    <w:rsid w:val="00DF3893"/>
    <w:rsid w:val="00DF4AF5"/>
    <w:rsid w:val="00DF5BA5"/>
    <w:rsid w:val="00DF6208"/>
    <w:rsid w:val="00DF6DB0"/>
    <w:rsid w:val="00DF7063"/>
    <w:rsid w:val="00DF7838"/>
    <w:rsid w:val="00DF7943"/>
    <w:rsid w:val="00DF7BF0"/>
    <w:rsid w:val="00E007DE"/>
    <w:rsid w:val="00E00C9F"/>
    <w:rsid w:val="00E00D07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91"/>
    <w:rsid w:val="00E049C3"/>
    <w:rsid w:val="00E04E1F"/>
    <w:rsid w:val="00E04E34"/>
    <w:rsid w:val="00E04F61"/>
    <w:rsid w:val="00E053E1"/>
    <w:rsid w:val="00E05CAA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2FA3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11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4B84"/>
    <w:rsid w:val="00E74D7F"/>
    <w:rsid w:val="00E75159"/>
    <w:rsid w:val="00E75637"/>
    <w:rsid w:val="00E75A65"/>
    <w:rsid w:val="00E75D60"/>
    <w:rsid w:val="00E76794"/>
    <w:rsid w:val="00E77011"/>
    <w:rsid w:val="00E77765"/>
    <w:rsid w:val="00E77D1F"/>
    <w:rsid w:val="00E77D2C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6DFC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884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05D5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E773E"/>
    <w:rsid w:val="00EF00D3"/>
    <w:rsid w:val="00EF0410"/>
    <w:rsid w:val="00EF0F42"/>
    <w:rsid w:val="00EF1DF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EF7F7C"/>
    <w:rsid w:val="00F001EA"/>
    <w:rsid w:val="00F005BB"/>
    <w:rsid w:val="00F0098A"/>
    <w:rsid w:val="00F021ED"/>
    <w:rsid w:val="00F025AA"/>
    <w:rsid w:val="00F02660"/>
    <w:rsid w:val="00F02AEA"/>
    <w:rsid w:val="00F02DE7"/>
    <w:rsid w:val="00F03350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6DC5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20D9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47621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975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2D59"/>
    <w:rsid w:val="00F93740"/>
    <w:rsid w:val="00F937DC"/>
    <w:rsid w:val="00F937E7"/>
    <w:rsid w:val="00F94324"/>
    <w:rsid w:val="00F943CE"/>
    <w:rsid w:val="00F94AE1"/>
    <w:rsid w:val="00F94CB0"/>
    <w:rsid w:val="00F94E75"/>
    <w:rsid w:val="00F9515A"/>
    <w:rsid w:val="00F9578E"/>
    <w:rsid w:val="00F95DE4"/>
    <w:rsid w:val="00F95E16"/>
    <w:rsid w:val="00F95FD8"/>
    <w:rsid w:val="00F9652A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A9C"/>
    <w:rsid w:val="00FB3B8B"/>
    <w:rsid w:val="00FB3BAF"/>
    <w:rsid w:val="00FB452E"/>
    <w:rsid w:val="00FB47E3"/>
    <w:rsid w:val="00FB570B"/>
    <w:rsid w:val="00FB5761"/>
    <w:rsid w:val="00FB5F99"/>
    <w:rsid w:val="00FB6208"/>
    <w:rsid w:val="00FB6E01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2E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6509"/>
    <w:rsid w:val="00FD760B"/>
    <w:rsid w:val="00FD7DF2"/>
    <w:rsid w:val="00FE05F9"/>
    <w:rsid w:val="00FE0914"/>
    <w:rsid w:val="00FE167A"/>
    <w:rsid w:val="00FE2743"/>
    <w:rsid w:val="00FE2EE9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3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6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730A-C5F6-4733-A41B-5E07823F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5</cp:revision>
  <cp:lastPrinted>2025-06-27T04:04:00Z</cp:lastPrinted>
  <dcterms:created xsi:type="dcterms:W3CDTF">2025-06-30T06:26:00Z</dcterms:created>
  <dcterms:modified xsi:type="dcterms:W3CDTF">2025-06-30T07:54:00Z</dcterms:modified>
</cp:coreProperties>
</file>