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3A" w:rsidRDefault="00E67752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093A" w:rsidRDefault="00E67752">
      <w:pPr>
        <w:spacing w:before="240" w:after="240"/>
        <w:ind w:left="144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  <w:r>
        <w:rPr>
          <w:rFonts w:ascii="Cordia New" w:eastAsia="Cordia New" w:hAnsi="Cordia New" w:cs="Cordia New"/>
          <w:b/>
          <w:sz w:val="30"/>
          <w:szCs w:val="30"/>
          <w:u w:val="single"/>
        </w:rPr>
        <w:t xml:space="preserve"> </w:t>
      </w:r>
    </w:p>
    <w:p w:rsidR="00AD093A" w:rsidRPr="001526A0" w:rsidRDefault="00E67752" w:rsidP="00A71DC5">
      <w:pPr>
        <w:spacing w:before="240" w:after="240"/>
        <w:ind w:right="-40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 w:rsidRPr="001526A0">
        <w:rPr>
          <w:rFonts w:ascii="Cordia New" w:eastAsia="Cordia New" w:hAnsi="Cordia New" w:cs="Cordia New"/>
          <w:b/>
          <w:sz w:val="32"/>
          <w:szCs w:val="32"/>
        </w:rPr>
        <w:t>“</w:t>
      </w:r>
      <w:r w:rsidRPr="001526A0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</w:t>
      </w:r>
      <w:r w:rsidRPr="001526A0">
        <w:rPr>
          <w:rFonts w:ascii="Cordia New" w:eastAsia="Cordia New" w:hAnsi="Cordia New" w:cs="Cordia New"/>
          <w:b/>
          <w:sz w:val="32"/>
          <w:szCs w:val="32"/>
        </w:rPr>
        <w:t>-</w:t>
      </w:r>
      <w:r w:rsidRPr="001526A0">
        <w:rPr>
          <w:rFonts w:ascii="Cordia New" w:eastAsia="Cordia New" w:hAnsi="Cordia New" w:cs="Cordia New"/>
          <w:b/>
          <w:bCs/>
          <w:sz w:val="32"/>
          <w:szCs w:val="32"/>
          <w:cs/>
        </w:rPr>
        <w:t>กสิกรไทย</w:t>
      </w:r>
      <w:r w:rsidRPr="001526A0">
        <w:rPr>
          <w:rFonts w:ascii="Cordia New" w:eastAsia="Cordia New" w:hAnsi="Cordia New" w:cs="Cordia New"/>
          <w:b/>
          <w:sz w:val="32"/>
          <w:szCs w:val="32"/>
        </w:rPr>
        <w:t xml:space="preserve">” </w:t>
      </w:r>
      <w:r w:rsidRPr="001526A0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เพิ่มช่องทางให้ลูกค้า ถอนเงินไม่ใช้บัตรข้ามธนาคารที่ตู้ </w:t>
      </w:r>
      <w:r w:rsidR="00A71DC5" w:rsidRPr="001526A0">
        <w:rPr>
          <w:rFonts w:ascii="Cordia New" w:eastAsia="Cordia New" w:hAnsi="Cordia New" w:cs="Cordia New"/>
          <w:b/>
          <w:sz w:val="32"/>
          <w:szCs w:val="32"/>
        </w:rPr>
        <w:t xml:space="preserve">ATM       </w:t>
      </w:r>
      <w:r w:rsidRPr="001526A0"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r w:rsidR="00A71DC5" w:rsidRPr="001526A0">
        <w:rPr>
          <w:rFonts w:ascii="Cordia New" w:eastAsia="Cordia New" w:hAnsi="Cordia New" w:cs="Cordia New"/>
          <w:b/>
          <w:sz w:val="32"/>
          <w:szCs w:val="32"/>
        </w:rPr>
        <w:t xml:space="preserve">                               </w:t>
      </w:r>
      <w:r w:rsidRPr="001526A0">
        <w:rPr>
          <w:rFonts w:ascii="Cordia New" w:eastAsia="Cordia New" w:hAnsi="Cordia New" w:cs="Cordia New"/>
          <w:b/>
          <w:bCs/>
          <w:sz w:val="32"/>
          <w:szCs w:val="32"/>
          <w:cs/>
        </w:rPr>
        <w:t>ของทั้งสองธนาคารทั่วประเทศ ได้แล้ววันนี้</w:t>
      </w:r>
    </w:p>
    <w:p w:rsidR="00AD093A" w:rsidRPr="001526A0" w:rsidRDefault="00E67752" w:rsidP="00A71DC5">
      <w:pPr>
        <w:spacing w:before="240"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1526A0">
        <w:rPr>
          <w:rFonts w:ascii="Cordia New" w:eastAsia="Cordia New" w:hAnsi="Cordia New" w:cs="Cordia New"/>
          <w:sz w:val="30"/>
          <w:szCs w:val="30"/>
          <w:cs/>
        </w:rPr>
        <w:t>ธนาคารกรุงไทย เพิ่มช่องทางอำนวยความสะดวกให้ลูกค้า ด้วย บริการถอนเงินไม่ใช้บัตรแบบ</w:t>
      </w:r>
      <w:r w:rsidR="00A71DC5" w:rsidRPr="001526A0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>ข้ามธนาคาร</w:t>
      </w:r>
      <w:r w:rsidRPr="001526A0">
        <w:rPr>
          <w:rFonts w:ascii="Cordia New" w:eastAsia="Cordia New" w:hAnsi="Cordia New" w:cs="Cordia New"/>
          <w:sz w:val="30"/>
          <w:szCs w:val="30"/>
        </w:rPr>
        <w:t xml:space="preserve"> (Cross Bank </w:t>
      </w:r>
      <w:proofErr w:type="spellStart"/>
      <w:r w:rsidRPr="001526A0">
        <w:rPr>
          <w:rFonts w:ascii="Cordia New" w:eastAsia="Cordia New" w:hAnsi="Cordia New" w:cs="Cordia New"/>
          <w:sz w:val="30"/>
          <w:szCs w:val="30"/>
        </w:rPr>
        <w:t>Cardless</w:t>
      </w:r>
      <w:proofErr w:type="spellEnd"/>
      <w:r w:rsidRPr="001526A0">
        <w:rPr>
          <w:rFonts w:ascii="Cordia New" w:eastAsia="Cordia New" w:hAnsi="Cordia New" w:cs="Cordia New"/>
          <w:sz w:val="30"/>
          <w:szCs w:val="30"/>
        </w:rPr>
        <w:t xml:space="preserve"> ATM Withdrawal)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สามารถถอนเงินไม่ใช้บัตร ผ่านแอปพลิเคชัน </w:t>
      </w:r>
      <w:r w:rsidR="00A71DC5" w:rsidRPr="001526A0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</w:t>
      </w:r>
      <w:proofErr w:type="spellStart"/>
      <w:r w:rsidRPr="001526A0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1526A0">
        <w:rPr>
          <w:rFonts w:ascii="Cordia New" w:eastAsia="Cordia New" w:hAnsi="Cordia New" w:cs="Cordia New"/>
          <w:sz w:val="30"/>
          <w:szCs w:val="30"/>
        </w:rPr>
        <w:t xml:space="preserve"> NEXT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 w:rsidRPr="001526A0">
        <w:rPr>
          <w:rFonts w:ascii="Cordia New" w:eastAsia="Cordia New" w:hAnsi="Cordia New" w:cs="Cordia New"/>
          <w:sz w:val="30"/>
          <w:szCs w:val="30"/>
        </w:rPr>
        <w:t xml:space="preserve">K PLUS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ได้ทั้งตู้ </w:t>
      </w:r>
      <w:r w:rsidRPr="001526A0">
        <w:rPr>
          <w:rFonts w:ascii="Cordia New" w:eastAsia="Cordia New" w:hAnsi="Cordia New" w:cs="Cordia New"/>
          <w:sz w:val="30"/>
          <w:szCs w:val="30"/>
        </w:rPr>
        <w:t xml:space="preserve">ATM/CDM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ของธนาคารกรุงไทย และธนาคารกสิกรไทย จำนวนรวมกว่า </w:t>
      </w:r>
      <w:r w:rsidR="00A71DC5" w:rsidRPr="001526A0">
        <w:rPr>
          <w:rFonts w:ascii="Cordia New" w:eastAsia="Cordia New" w:hAnsi="Cordia New" w:cs="Cordia New"/>
          <w:sz w:val="30"/>
          <w:szCs w:val="30"/>
        </w:rPr>
        <w:t xml:space="preserve">16,000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>ตู้ทั่วประเทศ  ตั้งแต่วันนี้เป็นต้นไป โดย</w:t>
      </w:r>
      <w:r w:rsidRPr="001526A0">
        <w:rPr>
          <w:rFonts w:ascii="Cordia New" w:eastAsia="Cordia New" w:hAnsi="Cordia New" w:cs="Cordia New"/>
          <w:b/>
          <w:bCs/>
          <w:sz w:val="30"/>
          <w:szCs w:val="30"/>
          <w:cs/>
        </w:rPr>
        <w:t>ลูกค้าธนาคารกรุงไทยสามารถใช้บริการถอนเงินไม่ใช้บัตร โดยไม่เสียค่าธรรมเนียม เมื่อ</w:t>
      </w:r>
      <w:r w:rsidRPr="001526A0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ทำรายการถอนเงินที่ตู้ </w:t>
      </w:r>
      <w:r w:rsidRPr="001526A0">
        <w:rPr>
          <w:rFonts w:ascii="Cordia New" w:eastAsia="Cordia New" w:hAnsi="Cordia New" w:cs="Cordia New"/>
          <w:b/>
          <w:sz w:val="30"/>
          <w:szCs w:val="30"/>
          <w:highlight w:val="white"/>
        </w:rPr>
        <w:t xml:space="preserve">ATM </w:t>
      </w:r>
      <w:r w:rsidRPr="001526A0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ของธนาคารกรุงไทย ทั่วประเทศ</w:t>
      </w:r>
    </w:p>
    <w:p w:rsidR="00AD093A" w:rsidRPr="001526A0" w:rsidRDefault="00E67752" w:rsidP="00A71DC5">
      <w:pPr>
        <w:spacing w:before="240"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1526A0">
        <w:rPr>
          <w:rFonts w:ascii="Cordia New" w:eastAsia="Cordia New" w:hAnsi="Cordia New" w:cs="Cordia New"/>
          <w:sz w:val="30"/>
          <w:szCs w:val="30"/>
          <w:cs/>
        </w:rPr>
        <w:t>สำหรับการใช้บริการถอนเงินไม่ใช้บัตรแบบข้ามธนาคาร</w:t>
      </w:r>
      <w:r w:rsidRPr="001526A0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1526A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ลูกค้าธนาคารกรุงไทย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สามารถทำรายการผ่าน </w:t>
      </w:r>
      <w:proofErr w:type="spellStart"/>
      <w:r w:rsidRPr="001526A0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1526A0">
        <w:rPr>
          <w:rFonts w:ascii="Cordia New" w:eastAsia="Cordia New" w:hAnsi="Cordia New" w:cs="Cordia New"/>
          <w:sz w:val="30"/>
          <w:szCs w:val="30"/>
        </w:rPr>
        <w:t xml:space="preserve"> NEXT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เพื่อสร้างรหัสถอนเงิน และนำไปใช้ถอนเงินสดที่ตู้ </w:t>
      </w:r>
      <w:r w:rsidRPr="001526A0">
        <w:rPr>
          <w:rFonts w:ascii="Cordia New" w:eastAsia="Cordia New" w:hAnsi="Cordia New" w:cs="Cordia New"/>
          <w:sz w:val="30"/>
          <w:szCs w:val="30"/>
        </w:rPr>
        <w:t xml:space="preserve">ATM/CDM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ของธนาคารกสิกรไทย </w:t>
      </w:r>
      <w:r w:rsidR="00934282" w:rsidRPr="001526A0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 w:rsidRPr="001526A0">
        <w:rPr>
          <w:rFonts w:ascii="Cordia New" w:eastAsia="Cordia New" w:hAnsi="Cordia New" w:cs="Cordia New"/>
          <w:b/>
          <w:bCs/>
          <w:sz w:val="30"/>
          <w:szCs w:val="30"/>
          <w:cs/>
        </w:rPr>
        <w:t>ลูกค้าธนาคารกสิกรไทย</w:t>
      </w:r>
      <w:r w:rsidRPr="001526A0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สามารถทำรายการผ่านแอปพลิเคชัน </w:t>
      </w:r>
      <w:r w:rsidRPr="001526A0">
        <w:rPr>
          <w:rFonts w:ascii="Cordia New" w:eastAsia="Cordia New" w:hAnsi="Cordia New" w:cs="Cordia New"/>
          <w:sz w:val="30"/>
          <w:szCs w:val="30"/>
        </w:rPr>
        <w:t xml:space="preserve">K PLUS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โดยสแกน </w:t>
      </w:r>
      <w:r w:rsidRPr="001526A0">
        <w:rPr>
          <w:rFonts w:ascii="Cordia New" w:eastAsia="Cordia New" w:hAnsi="Cordia New" w:cs="Cordia New"/>
          <w:sz w:val="30"/>
          <w:szCs w:val="30"/>
        </w:rPr>
        <w:t xml:space="preserve">QR Code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>ที่หน้าจอ</w:t>
      </w:r>
      <w:r w:rsidRPr="001526A0">
        <w:rPr>
          <w:rFonts w:ascii="Cordia New" w:eastAsia="Cordia New" w:hAnsi="Cordia New" w:cs="Cordia New"/>
          <w:sz w:val="30"/>
          <w:szCs w:val="30"/>
        </w:rPr>
        <w:br/>
        <w:t xml:space="preserve">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 xml:space="preserve">ตู้ </w:t>
      </w:r>
      <w:r w:rsidRPr="001526A0">
        <w:rPr>
          <w:rFonts w:ascii="Cordia New" w:eastAsia="Cordia New" w:hAnsi="Cordia New" w:cs="Cordia New"/>
          <w:sz w:val="30"/>
          <w:szCs w:val="30"/>
        </w:rPr>
        <w:t xml:space="preserve">ATM/CDM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>ของธนาคารกรุงไทย ทั้งนี้ การใช้บริการถอนเงินไม่ใช้บัตรข้ามธนาคาร มีค่าธรรมเนียมตามที่</w:t>
      </w:r>
      <w:r w:rsidR="001526A0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</w:t>
      </w:r>
      <w:bookmarkStart w:id="0" w:name="_GoBack"/>
      <w:bookmarkEnd w:id="0"/>
      <w:r w:rsidRPr="001526A0">
        <w:rPr>
          <w:rFonts w:ascii="Cordia New" w:eastAsia="Cordia New" w:hAnsi="Cordia New" w:cs="Cordia New"/>
          <w:sz w:val="30"/>
          <w:szCs w:val="30"/>
          <w:cs/>
        </w:rPr>
        <w:t>แต่ละธนาคารกำหนด</w:t>
      </w:r>
    </w:p>
    <w:p w:rsidR="00AD093A" w:rsidRPr="001526A0" w:rsidRDefault="00E67752" w:rsidP="00A71DC5">
      <w:pPr>
        <w:spacing w:before="240"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1526A0">
        <w:rPr>
          <w:rFonts w:ascii="Cordia New" w:eastAsia="Cordia New" w:hAnsi="Cordia New" w:cs="Cordia New"/>
          <w:sz w:val="30"/>
          <w:szCs w:val="30"/>
          <w:cs/>
        </w:rPr>
        <w:t>ธนาคารกรุงไทย มุ่งมั่นพัฒนาผลิตภัณฑ์และบริการทางการเงินอย่างต่อเนื่อง เพื่อตอบโจทย์</w:t>
      </w:r>
      <w:r w:rsidRPr="001526A0">
        <w:rPr>
          <w:rFonts w:ascii="Cordia New" w:eastAsia="Cordia New" w:hAnsi="Cordia New" w:cs="Cordia New"/>
          <w:sz w:val="30"/>
          <w:szCs w:val="30"/>
        </w:rPr>
        <w:br/>
        <w:t xml:space="preserve"> </w:t>
      </w:r>
      <w:r w:rsidRPr="001526A0">
        <w:rPr>
          <w:rFonts w:ascii="Cordia New" w:eastAsia="Cordia New" w:hAnsi="Cordia New" w:cs="Cordia New"/>
          <w:sz w:val="30"/>
          <w:szCs w:val="30"/>
          <w:cs/>
        </w:rPr>
        <w:t>ความต้องการของลูกค้าในทุกมิติ ทั้งด้านความสะดวก ปลอดภัย และเข้าถึงบริการได้ทุกที่ ทุกเวลา</w:t>
      </w:r>
    </w:p>
    <w:p w:rsidR="00AD093A" w:rsidRPr="001526A0" w:rsidRDefault="00E67752">
      <w:pPr>
        <w:spacing w:before="240" w:after="240"/>
        <w:ind w:firstLine="720"/>
        <w:rPr>
          <w:rFonts w:ascii="Cordia New" w:eastAsia="Cordia New" w:hAnsi="Cordia New" w:cs="Cordia New"/>
          <w:b/>
          <w:sz w:val="30"/>
          <w:szCs w:val="30"/>
        </w:rPr>
      </w:pPr>
      <w:r w:rsidRPr="001526A0">
        <w:rPr>
          <w:rFonts w:ascii="Cordia New" w:eastAsia="Cordia New" w:hAnsi="Cordia New" w:cs="Cordia New"/>
          <w:b/>
          <w:sz w:val="30"/>
          <w:szCs w:val="30"/>
        </w:rPr>
        <w:t xml:space="preserve"> </w:t>
      </w:r>
    </w:p>
    <w:p w:rsidR="00AD093A" w:rsidRPr="001526A0" w:rsidRDefault="00E67752" w:rsidP="00A71DC5">
      <w:pPr>
        <w:spacing w:before="240" w:after="0"/>
        <w:rPr>
          <w:rFonts w:ascii="Cordia New" w:eastAsia="Cordia New" w:hAnsi="Cordia New" w:cs="Cordia New"/>
          <w:b/>
          <w:sz w:val="30"/>
          <w:szCs w:val="30"/>
        </w:rPr>
      </w:pPr>
      <w:r w:rsidRPr="001526A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1526A0"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  <w:r w:rsidRPr="001526A0">
        <w:rPr>
          <w:rFonts w:ascii="Cordia New" w:eastAsia="Cordia New" w:hAnsi="Cordia New" w:cs="Cordia New"/>
          <w:b/>
          <w:sz w:val="30"/>
          <w:szCs w:val="30"/>
        </w:rPr>
        <w:br/>
        <w:t xml:space="preserve">27 </w:t>
      </w:r>
      <w:r w:rsidRPr="001526A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พฤษภาคม </w:t>
      </w:r>
      <w:r w:rsidRPr="001526A0">
        <w:rPr>
          <w:rFonts w:ascii="Cordia New" w:eastAsia="Cordia New" w:hAnsi="Cordia New" w:cs="Cordia New"/>
          <w:b/>
          <w:sz w:val="30"/>
          <w:szCs w:val="30"/>
        </w:rPr>
        <w:t>2568</w:t>
      </w:r>
    </w:p>
    <w:p w:rsidR="00AD093A" w:rsidRPr="001526A0" w:rsidRDefault="00AD093A">
      <w:pPr>
        <w:spacing w:before="240" w:after="240"/>
        <w:ind w:firstLine="720"/>
        <w:jc w:val="both"/>
        <w:rPr>
          <w:rFonts w:ascii="Cordia New" w:eastAsia="Cordia New" w:hAnsi="Cordia New" w:cs="Cordia New"/>
          <w:b/>
          <w:sz w:val="30"/>
          <w:szCs w:val="30"/>
          <w:u w:val="single"/>
        </w:rPr>
      </w:pPr>
    </w:p>
    <w:sectPr w:rsidR="00AD093A" w:rsidRPr="001526A0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A"/>
    <w:rsid w:val="001526A0"/>
    <w:rsid w:val="00934282"/>
    <w:rsid w:val="00A71DC5"/>
    <w:rsid w:val="00AD093A"/>
    <w:rsid w:val="00D347A4"/>
    <w:rsid w:val="00E6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B330"/>
  <w15:docId w15:val="{A1669C53-0904-4BA6-8336-10E201A3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Chutharat S</cp:lastModifiedBy>
  <cp:revision>7</cp:revision>
  <cp:lastPrinted>2025-05-26T01:54:00Z</cp:lastPrinted>
  <dcterms:created xsi:type="dcterms:W3CDTF">2025-05-26T01:53:00Z</dcterms:created>
  <dcterms:modified xsi:type="dcterms:W3CDTF">2025-05-27T01:24:00Z</dcterms:modified>
</cp:coreProperties>
</file>