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714DD" w14:textId="3D04F423" w:rsidR="00ED3D24" w:rsidRPr="00DD34A3" w:rsidRDefault="00ED3D24" w:rsidP="002F34E4">
      <w:pPr>
        <w:tabs>
          <w:tab w:val="right" w:pos="9000"/>
        </w:tabs>
        <w:divId w:val="460852451"/>
        <w:rPr>
          <w:sz w:val="32"/>
          <w:szCs w:val="32"/>
        </w:rPr>
      </w:pPr>
      <w:r w:rsidRPr="00DD34A3">
        <w:rPr>
          <w:sz w:val="32"/>
          <w:szCs w:val="32"/>
          <w:cs/>
        </w:rPr>
        <w:t xml:space="preserve">ที่ ปส. </w:t>
      </w:r>
      <w:r w:rsidR="008F03F3" w:rsidRPr="00DD34A3">
        <w:rPr>
          <w:sz w:val="32"/>
          <w:szCs w:val="32"/>
        </w:rPr>
        <w:t>0</w:t>
      </w:r>
      <w:r w:rsidR="00664E9A">
        <w:rPr>
          <w:sz w:val="32"/>
          <w:szCs w:val="32"/>
        </w:rPr>
        <w:t>30</w:t>
      </w:r>
      <w:r w:rsidRPr="00DD34A3">
        <w:rPr>
          <w:sz w:val="32"/>
          <w:szCs w:val="32"/>
        </w:rPr>
        <w:t>/</w:t>
      </w:r>
      <w:r w:rsidR="008F03F3" w:rsidRPr="00DD34A3">
        <w:rPr>
          <w:sz w:val="32"/>
          <w:szCs w:val="32"/>
        </w:rPr>
        <w:t>2568</w:t>
      </w:r>
      <w:r w:rsidR="002F34E4" w:rsidRPr="00DD34A3">
        <w:rPr>
          <w:sz w:val="32"/>
          <w:szCs w:val="32"/>
        </w:rPr>
        <w:tab/>
      </w:r>
      <w:r w:rsidRPr="00DD34A3">
        <w:rPr>
          <w:sz w:val="32"/>
          <w:szCs w:val="32"/>
          <w:cs/>
        </w:rPr>
        <w:t>วันที่</w:t>
      </w:r>
      <w:r w:rsidRPr="00DD34A3">
        <w:rPr>
          <w:sz w:val="32"/>
          <w:szCs w:val="32"/>
        </w:rPr>
        <w:t xml:space="preserve"> </w:t>
      </w:r>
      <w:r w:rsidR="00664E9A">
        <w:rPr>
          <w:sz w:val="32"/>
          <w:szCs w:val="32"/>
        </w:rPr>
        <w:t>19</w:t>
      </w:r>
      <w:r w:rsidR="003F284F" w:rsidRPr="00DD34A3">
        <w:rPr>
          <w:sz w:val="32"/>
          <w:szCs w:val="32"/>
        </w:rPr>
        <w:t xml:space="preserve"> </w:t>
      </w:r>
      <w:r w:rsidR="00BB3B9D">
        <w:rPr>
          <w:rFonts w:hint="cs"/>
          <w:sz w:val="32"/>
          <w:szCs w:val="32"/>
          <w:cs/>
        </w:rPr>
        <w:t>เมษายน</w:t>
      </w:r>
      <w:r w:rsidR="008A14FC" w:rsidRPr="00DD34A3">
        <w:rPr>
          <w:rFonts w:hint="cs"/>
          <w:sz w:val="32"/>
          <w:szCs w:val="32"/>
          <w:cs/>
        </w:rPr>
        <w:t xml:space="preserve"> </w:t>
      </w:r>
      <w:r w:rsidR="008F03F3" w:rsidRPr="00DD34A3">
        <w:rPr>
          <w:sz w:val="32"/>
          <w:szCs w:val="32"/>
        </w:rPr>
        <w:t>2568</w:t>
      </w:r>
    </w:p>
    <w:p w14:paraId="58C3E59E" w14:textId="77777777" w:rsidR="00042D01" w:rsidRPr="00B530C7" w:rsidRDefault="00042D01" w:rsidP="002F34E4">
      <w:pPr>
        <w:divId w:val="460852451"/>
        <w:rPr>
          <w:sz w:val="16"/>
          <w:szCs w:val="16"/>
        </w:rPr>
      </w:pPr>
    </w:p>
    <w:p w14:paraId="29A1FDCD" w14:textId="4F9049A3" w:rsidR="002F4666" w:rsidRPr="00B530C7" w:rsidRDefault="00664E9A" w:rsidP="00565EBB">
      <w:pPr>
        <w:jc w:val="center"/>
        <w:divId w:val="460852451"/>
        <w:rPr>
          <w:rFonts w:cs="TH SarabunPSK"/>
          <w:b/>
          <w:bCs/>
          <w:sz w:val="32"/>
          <w:szCs w:val="32"/>
        </w:rPr>
      </w:pPr>
      <w:r w:rsidRPr="00B530C7">
        <w:rPr>
          <w:b/>
          <w:bCs/>
          <w:sz w:val="32"/>
          <w:szCs w:val="32"/>
          <w:cs/>
        </w:rPr>
        <w:t xml:space="preserve">ไอแบงก์ร่วมเฝ้า ฯ รับเสด็จพระบาทสมเด็จพระเจ้าอยู่หัว และสมเด็จพระนางเจ้า ฯ พระบรมราชินี </w:t>
      </w:r>
      <w:r w:rsidR="00F65DF9" w:rsidRPr="00B530C7">
        <w:rPr>
          <w:rFonts w:hint="cs"/>
          <w:b/>
          <w:bCs/>
          <w:sz w:val="32"/>
          <w:szCs w:val="32"/>
          <w:cs/>
        </w:rPr>
        <w:t xml:space="preserve">           </w:t>
      </w:r>
      <w:r w:rsidRPr="00B530C7">
        <w:rPr>
          <w:b/>
          <w:bCs/>
          <w:sz w:val="32"/>
          <w:szCs w:val="32"/>
          <w:cs/>
        </w:rPr>
        <w:t xml:space="preserve">ไปทรงเปิด "งานเมาลิดกลางแห่งประเทศไทย ฮ.ศ. </w:t>
      </w:r>
      <w:r w:rsidRPr="00B530C7">
        <w:rPr>
          <w:b/>
          <w:bCs/>
          <w:sz w:val="32"/>
          <w:szCs w:val="32"/>
        </w:rPr>
        <w:t xml:space="preserve">1446" </w:t>
      </w:r>
    </w:p>
    <w:p w14:paraId="0C61C36B" w14:textId="77777777" w:rsidR="00F65DF9" w:rsidRPr="00B530C7" w:rsidRDefault="00F65DF9" w:rsidP="00565EBB">
      <w:pPr>
        <w:jc w:val="center"/>
        <w:divId w:val="460852451"/>
        <w:rPr>
          <w:rFonts w:cs="TH SarabunPSK"/>
          <w:b/>
          <w:bCs/>
          <w:sz w:val="16"/>
          <w:szCs w:val="16"/>
        </w:rPr>
      </w:pPr>
    </w:p>
    <w:p w14:paraId="7C064D9D" w14:textId="7B253021" w:rsidR="002E2F08" w:rsidRPr="00F65DF9" w:rsidRDefault="00F65DF9" w:rsidP="00F65DF9">
      <w:pPr>
        <w:jc w:val="center"/>
        <w:divId w:val="460852451"/>
        <w:rPr>
          <w:rFonts w:cs="TH SarabunPSK"/>
          <w:b/>
          <w:bCs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A09CF44" wp14:editId="46F94283">
            <wp:extent cx="5486400" cy="3657600"/>
            <wp:effectExtent l="0" t="0" r="0" b="0"/>
            <wp:docPr id="19818651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1A951" w14:textId="77777777" w:rsidR="002F4666" w:rsidRPr="00B530C7" w:rsidRDefault="002F4666" w:rsidP="002F4666">
      <w:pPr>
        <w:jc w:val="center"/>
        <w:divId w:val="460852451"/>
        <w:rPr>
          <w:rFonts w:cs="TH SarabunPSK"/>
          <w:b/>
          <w:bCs/>
          <w:sz w:val="16"/>
          <w:szCs w:val="16"/>
        </w:rPr>
      </w:pPr>
    </w:p>
    <w:p w14:paraId="3EF5D21E" w14:textId="7C1A4A79" w:rsidR="00664E9A" w:rsidRDefault="00F65DF9" w:rsidP="00664E9A">
      <w:pPr>
        <w:ind w:left="57"/>
        <w:jc w:val="thaiDistribute"/>
        <w:divId w:val="460852451"/>
        <w:rPr>
          <w:sz w:val="32"/>
          <w:szCs w:val="32"/>
        </w:rPr>
      </w:pPr>
      <w:r w:rsidRPr="00664E9A">
        <w:rPr>
          <w:sz w:val="32"/>
          <w:szCs w:val="32"/>
          <w:cs/>
        </w:rPr>
        <w:t>วันที่</w:t>
      </w:r>
      <w:r>
        <w:rPr>
          <w:sz w:val="32"/>
          <w:szCs w:val="32"/>
        </w:rPr>
        <w:t xml:space="preserve"> </w:t>
      </w:r>
      <w:r w:rsidR="00664E9A" w:rsidRPr="00664E9A">
        <w:rPr>
          <w:sz w:val="32"/>
          <w:szCs w:val="32"/>
        </w:rPr>
        <w:t xml:space="preserve">18 </w:t>
      </w:r>
      <w:r w:rsidR="00664E9A" w:rsidRPr="00664E9A">
        <w:rPr>
          <w:sz w:val="32"/>
          <w:szCs w:val="32"/>
          <w:cs/>
        </w:rPr>
        <w:t xml:space="preserve">เมษายน </w:t>
      </w:r>
      <w:r w:rsidR="00664E9A" w:rsidRPr="00664E9A">
        <w:rPr>
          <w:sz w:val="32"/>
          <w:szCs w:val="32"/>
        </w:rPr>
        <w:t xml:space="preserve">2568 </w:t>
      </w:r>
      <w:r w:rsidR="00664E9A" w:rsidRPr="00664E9A">
        <w:rPr>
          <w:sz w:val="32"/>
          <w:szCs w:val="32"/>
          <w:cs/>
        </w:rPr>
        <w:t xml:space="preserve">พระบาทสมเด็จพระเจ้าอยู่หัว และสมเด็จพระนางเจ้า ฯ พระบรมราชินี เสด็จพระราชดำเนินไปทรงเปิด “งานเมาลิดกลางแห่งประเทศไทย ประจำปีฮิจเราะห์ศักราช </w:t>
      </w:r>
      <w:r w:rsidR="00664E9A" w:rsidRPr="00664E9A">
        <w:rPr>
          <w:sz w:val="32"/>
          <w:szCs w:val="32"/>
        </w:rPr>
        <w:t xml:space="preserve">1446” </w:t>
      </w:r>
      <w:r w:rsidR="00664E9A" w:rsidRPr="00664E9A">
        <w:rPr>
          <w:sz w:val="32"/>
          <w:szCs w:val="32"/>
          <w:cs/>
        </w:rPr>
        <w:t>ณ ศูนย์บริหารกิจการศาสนาอิสลามแห่งชาติเฉลิมพระเกียรติ เขตหนองจอก กรุงเทพมหานคร โดยมี นางสาวแพทองธาร ชินวัตร นายกรัฐมนตรี พร้อมคณะรัฐมนตรี นายอรุณ บุญชม จุฬาราชมนตรี ในฐานะประธานอำนวยการจัดงานเมาลิดกลางแห่งประเทศไทย ฯ</w:t>
      </w:r>
      <w:r w:rsidR="00664E9A" w:rsidRPr="00664E9A">
        <w:rPr>
          <w:sz w:val="32"/>
          <w:szCs w:val="32"/>
        </w:rPr>
        <w:t xml:space="preserve"> </w:t>
      </w:r>
      <w:r w:rsidR="00664E9A" w:rsidRPr="00664E9A">
        <w:rPr>
          <w:sz w:val="32"/>
          <w:szCs w:val="32"/>
          <w:cs/>
        </w:rPr>
        <w:t>พลตำรวจตรี สุรินทร์</w:t>
      </w:r>
      <w:r w:rsidR="00664E9A" w:rsidRPr="00664E9A">
        <w:rPr>
          <w:sz w:val="32"/>
          <w:szCs w:val="32"/>
        </w:rPr>
        <w:t xml:space="preserve"> </w:t>
      </w:r>
      <w:r w:rsidR="00664E9A" w:rsidRPr="00664E9A">
        <w:rPr>
          <w:sz w:val="32"/>
          <w:szCs w:val="32"/>
          <w:cs/>
        </w:rPr>
        <w:t>ปาลาเร่</w:t>
      </w:r>
      <w:r w:rsidR="00664E9A" w:rsidRPr="00664E9A">
        <w:rPr>
          <w:sz w:val="32"/>
          <w:szCs w:val="32"/>
        </w:rPr>
        <w:t xml:space="preserve"> </w:t>
      </w:r>
      <w:r w:rsidR="00664E9A" w:rsidRPr="00664E9A">
        <w:rPr>
          <w:sz w:val="32"/>
          <w:szCs w:val="32"/>
          <w:cs/>
        </w:rPr>
        <w:t>ประธานจัดงานเมาลิดกลางแห่งประเทศไทย ฯ พร้อมด้วยคณะกรรมการจัดงาน ฯ นายวันมูหะมัดนอร์ มะทา ประธานรัฐสภา คณะผู้บริหารธนาคารอิสลามแห่งประเทศไทย และพี่น้องประชาชนจำนวนมาก เฝ้าทูลละอองธุลีพระบาทรับเสด็จ</w:t>
      </w:r>
      <w:r w:rsidR="00664E9A" w:rsidRPr="00664E9A">
        <w:rPr>
          <w:sz w:val="32"/>
          <w:szCs w:val="32"/>
        </w:rPr>
        <w:t xml:space="preserve"> </w:t>
      </w:r>
      <w:r w:rsidR="00664E9A" w:rsidRPr="00664E9A">
        <w:rPr>
          <w:sz w:val="32"/>
          <w:szCs w:val="32"/>
          <w:cs/>
        </w:rPr>
        <w:t>กันอย่างพร้อมเพรียง</w:t>
      </w:r>
      <w:r w:rsidR="00664E9A" w:rsidRPr="00664E9A">
        <w:rPr>
          <w:sz w:val="32"/>
          <w:szCs w:val="32"/>
        </w:rPr>
        <w:t xml:space="preserve"> </w:t>
      </w:r>
    </w:p>
    <w:p w14:paraId="1D164F63" w14:textId="77777777" w:rsidR="00664E9A" w:rsidRPr="00B530C7" w:rsidRDefault="00664E9A" w:rsidP="00664E9A">
      <w:pPr>
        <w:ind w:left="57"/>
        <w:jc w:val="thaiDistribute"/>
        <w:divId w:val="460852451"/>
        <w:rPr>
          <w:sz w:val="12"/>
          <w:szCs w:val="12"/>
        </w:rPr>
      </w:pPr>
    </w:p>
    <w:p w14:paraId="4EF756EC" w14:textId="77777777" w:rsidR="00664E9A" w:rsidRDefault="00664E9A" w:rsidP="00664E9A">
      <w:pPr>
        <w:ind w:left="57"/>
        <w:jc w:val="thaiDistribute"/>
        <w:divId w:val="460852451"/>
        <w:rPr>
          <w:sz w:val="32"/>
          <w:szCs w:val="32"/>
        </w:rPr>
      </w:pPr>
      <w:r w:rsidRPr="00664E9A">
        <w:rPr>
          <w:sz w:val="32"/>
          <w:szCs w:val="32"/>
          <w:cs/>
        </w:rPr>
        <w:t>ในโอกาสนี้ ธนาคารอิสลามแห่งประเทศไทย (ไอแบงก์) โดย นายยงยุทธ ชัยพรหมประสิทธิ์ ประธานกรรมการธนาคาร เฝ้าทูลละอองธุลีพระบาท ทูลเกล้าทูลกระหม่อมถวายเงิน โดยเสด็จพระราชกุศลตามพระราชอัธยาศัย ในฐานะผู้สนับสนุนหลักของการจัดงาน ฯ</w:t>
      </w:r>
      <w:r w:rsidRPr="00664E9A">
        <w:rPr>
          <w:sz w:val="32"/>
          <w:szCs w:val="32"/>
        </w:rPr>
        <w:t xml:space="preserve"> </w:t>
      </w:r>
      <w:r w:rsidRPr="00664E9A">
        <w:rPr>
          <w:sz w:val="32"/>
          <w:szCs w:val="32"/>
          <w:cs/>
        </w:rPr>
        <w:t>ดร.ทวีลาภ ฤทธาภิรมย์ กรรมการและผู้จัดการธนาคาร เฝ้าทูลละอองธุลีพระบาท รับพระราชทานโล่เกียรติคุณ</w:t>
      </w:r>
      <w:r w:rsidRPr="00664E9A">
        <w:rPr>
          <w:sz w:val="32"/>
          <w:szCs w:val="32"/>
        </w:rPr>
        <w:t xml:space="preserve"> </w:t>
      </w:r>
      <w:r w:rsidRPr="00664E9A">
        <w:rPr>
          <w:sz w:val="32"/>
          <w:szCs w:val="32"/>
          <w:cs/>
        </w:rPr>
        <w:t>พร้อมถวายรายงานผลการดำเนินงาน ขณะเสด็จพระ</w:t>
      </w:r>
      <w:r w:rsidRPr="00664E9A">
        <w:rPr>
          <w:sz w:val="32"/>
          <w:szCs w:val="32"/>
          <w:cs/>
        </w:rPr>
        <w:lastRenderedPageBreak/>
        <w:t>ราชดำเนินทอดพระเนตรบูธของธนาคาร และเฝ้าทูลละอองธุลีพระบาท ทูลเกล้าทูลกระหม่อมถวายของที่ระลึก “กิฟต์เซตน้ำหอมไม้กฤษณา” เป็นไม้หอมที่มีความสำคัญที่ท่านศาสดา มูฮัมมัด (ซ.ล.) ใช้ไม้กฤษณาน้ำมันหอม และแนะนำให้บริวาร (หรือซอฮาบะฮ์) ของท่านใช้ในพิธีกรรมต่างๆ ซึ่งกล่องบรรจุภัณฑ์ตกแต่งด้วยลายพระราชทานของสมเด็จพระเจ้าลูกเธอ เจ้าฟ้าสิริวัณณวรี นารีรัตนราชกัญญา ได้แก่ ลายดอกรักสี่ทิศที่สื่อถึงความจงรักภักดีที่มีต่อพระองค์ และการใช้เครื่องหอมนี้เป็นหัวใจของวัฒนธรรมอิสลาม ถือเป็นการแสดงถึงความสำคัญของกลิ่นหอม และความสะอาดในวิถีชีวิตชาวมุสลิม แด่พระบาทสมเด็จพระเจ้าอยู่หัว โดยมี ผศ.ดร.มะรอนิง สาแลมิง ประธานที่ปรึกษาธนาคาร คณะกรรมการธนาคารและผู้บริหาร อาทิ นายชาครีย์อมร ติรชุลีสุนทร นางสาวสุมาลี สถิตชัยเจริญ และนางวชิรญา เพิ่มภูศรี ร่วมเฝ้าทูลละอองธุลีพระบาทรับเสด็จ</w:t>
      </w:r>
      <w:r w:rsidRPr="00664E9A">
        <w:rPr>
          <w:sz w:val="32"/>
          <w:szCs w:val="32"/>
        </w:rPr>
        <w:t xml:space="preserve"> </w:t>
      </w:r>
    </w:p>
    <w:p w14:paraId="6A41C5E6" w14:textId="77777777" w:rsidR="00664E9A" w:rsidRPr="00B530C7" w:rsidRDefault="00664E9A" w:rsidP="00664E9A">
      <w:pPr>
        <w:ind w:left="57"/>
        <w:jc w:val="thaiDistribute"/>
        <w:divId w:val="460852451"/>
        <w:rPr>
          <w:sz w:val="12"/>
          <w:szCs w:val="12"/>
        </w:rPr>
      </w:pPr>
    </w:p>
    <w:p w14:paraId="79BA561A" w14:textId="77777777" w:rsidR="00664E9A" w:rsidRDefault="00664E9A" w:rsidP="00664E9A">
      <w:pPr>
        <w:ind w:left="57"/>
        <w:jc w:val="thaiDistribute"/>
        <w:divId w:val="460852451"/>
        <w:rPr>
          <w:sz w:val="32"/>
          <w:szCs w:val="32"/>
        </w:rPr>
      </w:pPr>
      <w:r w:rsidRPr="00664E9A">
        <w:rPr>
          <w:sz w:val="32"/>
          <w:szCs w:val="32"/>
          <w:cs/>
        </w:rPr>
        <w:t>ในการนี้ ดร.ทวีลาภ ฤทธาภิรมย์ กรรมการและผู้จัดการ ธนาคารอิสลามแห่งประเทศไทย ได้ถวายรายงาน ความว่า</w:t>
      </w:r>
      <w:r w:rsidRPr="00664E9A">
        <w:rPr>
          <w:sz w:val="32"/>
          <w:szCs w:val="32"/>
        </w:rPr>
        <w:t xml:space="preserve"> </w:t>
      </w:r>
    </w:p>
    <w:p w14:paraId="418563E1" w14:textId="77777777" w:rsidR="00664E9A" w:rsidRPr="00B530C7" w:rsidRDefault="00664E9A" w:rsidP="00664E9A">
      <w:pPr>
        <w:ind w:left="57"/>
        <w:jc w:val="thaiDistribute"/>
        <w:divId w:val="460852451"/>
        <w:rPr>
          <w:sz w:val="12"/>
          <w:szCs w:val="12"/>
        </w:rPr>
      </w:pPr>
    </w:p>
    <w:p w14:paraId="2CAD6FB7" w14:textId="77777777" w:rsidR="00664E9A" w:rsidRDefault="00664E9A" w:rsidP="00664E9A">
      <w:pPr>
        <w:ind w:left="57"/>
        <w:jc w:val="thaiDistribute"/>
        <w:divId w:val="460852451"/>
        <w:rPr>
          <w:sz w:val="32"/>
          <w:szCs w:val="32"/>
        </w:rPr>
      </w:pPr>
      <w:r w:rsidRPr="00664E9A">
        <w:rPr>
          <w:sz w:val="32"/>
          <w:szCs w:val="32"/>
        </w:rPr>
        <w:t>"</w:t>
      </w:r>
      <w:r w:rsidRPr="00664E9A">
        <w:rPr>
          <w:sz w:val="32"/>
          <w:szCs w:val="32"/>
          <w:cs/>
        </w:rPr>
        <w:t>ธนาคารอิสลามแห่งประเทศไทย เป็นรัฐวิสาหกิจในกำกับของกระทรวงการคลัง มีพันธกิจในการให้บริการทางการเงินตามหลักชะรีอะฮ์ เพื่อสนับสนุนความยั่งยืน และเชื่อมโยงเศรษฐกิจของพี่น้องมุสลิมทั่วประเทศ โดยเฉพาะในพื้นที่จังหวัดชายแดนภาคใต้ อีกทั้งยังให้ความสำคัญต่อการส่งเสริมกิจกรรมทางศาสนาอย่างต่อเนื่อง โดยเฉพาะงานเมาลิดกลางแห่งประเทศไทย ซึ่งธนาคารได้ร่วมสนับสนุนมาโดยตลอด</w:t>
      </w:r>
    </w:p>
    <w:p w14:paraId="62747983" w14:textId="77777777" w:rsidR="00664E9A" w:rsidRPr="00B530C7" w:rsidRDefault="00664E9A" w:rsidP="00664E9A">
      <w:pPr>
        <w:ind w:left="57"/>
        <w:jc w:val="thaiDistribute"/>
        <w:divId w:val="460852451"/>
        <w:rPr>
          <w:sz w:val="12"/>
          <w:szCs w:val="12"/>
        </w:rPr>
      </w:pPr>
    </w:p>
    <w:p w14:paraId="7FD994CF" w14:textId="77777777" w:rsidR="00664E9A" w:rsidRDefault="00664E9A" w:rsidP="00664E9A">
      <w:pPr>
        <w:ind w:left="57"/>
        <w:jc w:val="thaiDistribute"/>
        <w:divId w:val="460852451"/>
        <w:rPr>
          <w:sz w:val="32"/>
          <w:szCs w:val="32"/>
        </w:rPr>
      </w:pPr>
      <w:r w:rsidRPr="00664E9A">
        <w:rPr>
          <w:sz w:val="32"/>
          <w:szCs w:val="32"/>
          <w:cs/>
        </w:rPr>
        <w:t>ในยุคแห่งการเปลี่ยนผ่านสู่ดิจิทัล ธนาคารได้พัฒนา ‘</w:t>
      </w:r>
      <w:proofErr w:type="spellStart"/>
      <w:r w:rsidRPr="00664E9A">
        <w:rPr>
          <w:sz w:val="32"/>
          <w:szCs w:val="32"/>
        </w:rPr>
        <w:t>ibank</w:t>
      </w:r>
      <w:proofErr w:type="spellEnd"/>
      <w:r w:rsidRPr="00664E9A">
        <w:rPr>
          <w:sz w:val="32"/>
          <w:szCs w:val="32"/>
        </w:rPr>
        <w:t xml:space="preserve"> Application’ </w:t>
      </w:r>
      <w:r w:rsidRPr="00664E9A">
        <w:rPr>
          <w:sz w:val="32"/>
          <w:szCs w:val="32"/>
          <w:cs/>
        </w:rPr>
        <w:t>เพื่อยกระดับบริการทางการเงินออนไลน์อย่างครบวงจร สอดคล้องกับหลักศาสนาอิสลามอย่างแท้จริง พร้อมทั้งริเริ่มโครงการออมเพื่อฮัจย์และอุมเราะห์ ผ่านบัญชีเฉพาะกิจ เพื่อเปิดโอกาสให้พี่น้องมุสลิมได้ปฏิบัติศาสนกิจและยกระดับคุณภาพชีวิตทางจิตวิญญาณควบคู่เศรษฐกิจ</w:t>
      </w:r>
      <w:r w:rsidRPr="00664E9A">
        <w:rPr>
          <w:sz w:val="32"/>
          <w:szCs w:val="32"/>
        </w:rPr>
        <w:t xml:space="preserve"> </w:t>
      </w:r>
    </w:p>
    <w:p w14:paraId="744D1670" w14:textId="77777777" w:rsidR="00664E9A" w:rsidRPr="00B530C7" w:rsidRDefault="00664E9A" w:rsidP="00664E9A">
      <w:pPr>
        <w:ind w:left="57"/>
        <w:jc w:val="thaiDistribute"/>
        <w:divId w:val="460852451"/>
        <w:rPr>
          <w:sz w:val="12"/>
          <w:szCs w:val="12"/>
        </w:rPr>
      </w:pPr>
    </w:p>
    <w:p w14:paraId="04668B4D" w14:textId="77777777" w:rsidR="00664E9A" w:rsidRDefault="00664E9A" w:rsidP="00664E9A">
      <w:pPr>
        <w:ind w:left="57"/>
        <w:jc w:val="thaiDistribute"/>
        <w:divId w:val="460852451"/>
        <w:rPr>
          <w:sz w:val="32"/>
          <w:szCs w:val="32"/>
        </w:rPr>
      </w:pPr>
      <w:r w:rsidRPr="00664E9A">
        <w:rPr>
          <w:sz w:val="32"/>
          <w:szCs w:val="32"/>
          <w:cs/>
        </w:rPr>
        <w:t xml:space="preserve">ตลอดระยะเวลาการดำเนินงาน ธนาคารน้อมนำพระราชดำรัสของใต้ฝ่าละอองธุลีพระบาท ที่พระราชทานลายพระหัตถ์เมื่อวันที่ </w:t>
      </w:r>
      <w:r w:rsidRPr="00664E9A">
        <w:rPr>
          <w:sz w:val="32"/>
          <w:szCs w:val="32"/>
        </w:rPr>
        <w:t xml:space="preserve">12 </w:t>
      </w:r>
      <w:r w:rsidRPr="00664E9A">
        <w:rPr>
          <w:sz w:val="32"/>
          <w:szCs w:val="32"/>
          <w:cs/>
        </w:rPr>
        <w:t xml:space="preserve">มกราคม </w:t>
      </w:r>
      <w:r w:rsidRPr="00664E9A">
        <w:rPr>
          <w:sz w:val="32"/>
          <w:szCs w:val="32"/>
        </w:rPr>
        <w:t xml:space="preserve">2560 </w:t>
      </w:r>
      <w:r w:rsidRPr="00664E9A">
        <w:rPr>
          <w:sz w:val="32"/>
          <w:szCs w:val="32"/>
          <w:cs/>
        </w:rPr>
        <w:t>ซึ่งทรงห่วงใยประชาชนจากเหตุอุทกภัยภาคใต้ มาเป็นแนวทางปฏิบัติ โดยร่วมกับภาคประชาสังคมและเครือข่ายศาสนาในการให้ความช่วยเหลือผู้ประสบภัยอย่างทั่วถึง</w:t>
      </w:r>
      <w:r w:rsidRPr="00664E9A">
        <w:rPr>
          <w:sz w:val="32"/>
          <w:szCs w:val="32"/>
        </w:rPr>
        <w:t xml:space="preserve"> </w:t>
      </w:r>
    </w:p>
    <w:p w14:paraId="697880D2" w14:textId="77777777" w:rsidR="00664E9A" w:rsidRPr="00B530C7" w:rsidRDefault="00664E9A" w:rsidP="00664E9A">
      <w:pPr>
        <w:ind w:left="57"/>
        <w:jc w:val="thaiDistribute"/>
        <w:divId w:val="460852451"/>
        <w:rPr>
          <w:sz w:val="12"/>
          <w:szCs w:val="12"/>
        </w:rPr>
      </w:pPr>
    </w:p>
    <w:p w14:paraId="551AC629" w14:textId="77777777" w:rsidR="00664E9A" w:rsidRDefault="00664E9A" w:rsidP="00664E9A">
      <w:pPr>
        <w:ind w:left="57"/>
        <w:jc w:val="thaiDistribute"/>
        <w:divId w:val="460852451"/>
        <w:rPr>
          <w:sz w:val="32"/>
          <w:szCs w:val="32"/>
        </w:rPr>
      </w:pPr>
      <w:r w:rsidRPr="00664E9A">
        <w:rPr>
          <w:sz w:val="32"/>
          <w:szCs w:val="32"/>
          <w:cs/>
        </w:rPr>
        <w:t>ธนาคารยังได้น้อมนำแนวพระราชดำริด้านวัฒนธรรม สร้างสรรค์โครงการ “ผ้าปาเต๊ะลายพระราชทาน” ร่วมกับกลุ่มทอผ้าท้องถิ่น ถ่ายทอดลวดลายอันเปี่ยมด้วยความหมาย สื่อถึงความจงรักภักดี ความสมัครสมานสามัคคี และความสุขอย่างยั่งยืน ซึ่งธนาคารน้อมนำมาใช้เป็นแนวทางหลักตลอดสองทศวรรษแห่งการดำเนินงาน</w:t>
      </w:r>
      <w:r w:rsidRPr="00664E9A">
        <w:rPr>
          <w:sz w:val="32"/>
          <w:szCs w:val="32"/>
        </w:rPr>
        <w:t xml:space="preserve"> </w:t>
      </w:r>
    </w:p>
    <w:p w14:paraId="11924A02" w14:textId="77777777" w:rsidR="00664E9A" w:rsidRDefault="00664E9A" w:rsidP="00664E9A">
      <w:pPr>
        <w:ind w:left="57"/>
        <w:jc w:val="thaiDistribute"/>
        <w:divId w:val="460852451"/>
        <w:rPr>
          <w:sz w:val="32"/>
          <w:szCs w:val="32"/>
        </w:rPr>
      </w:pPr>
      <w:bookmarkStart w:id="0" w:name="_GoBack"/>
      <w:bookmarkEnd w:id="0"/>
    </w:p>
    <w:p w14:paraId="6117A1DE" w14:textId="77777777" w:rsidR="00664E9A" w:rsidRDefault="00664E9A" w:rsidP="00664E9A">
      <w:pPr>
        <w:ind w:left="57"/>
        <w:jc w:val="thaiDistribute"/>
        <w:divId w:val="460852451"/>
        <w:rPr>
          <w:sz w:val="32"/>
          <w:szCs w:val="32"/>
        </w:rPr>
      </w:pPr>
      <w:r w:rsidRPr="00664E9A">
        <w:rPr>
          <w:sz w:val="32"/>
          <w:szCs w:val="32"/>
          <w:cs/>
        </w:rPr>
        <w:lastRenderedPageBreak/>
        <w:t>ข้าพระพุทธเจ้าขอพระราชทานพระบรมราชวโรกาส น้อมนำพระราชปณิธานมาเป็นหลักในการปฏิบัติภารกิจของธนาคาร ให้สัมฤทธิ์ผลอย่างมั่นคงยั่งยืน และขอกราบบังคมทูลถวายคำมั่นว่า จะธำรงไว้ซึ่งคุณธรรม จริยธรรม และความจงรักภักดี เพื่อประโยชน์สุขของประชาชนและประเทศชาติสืบไป"</w:t>
      </w:r>
      <w:r w:rsidRPr="00664E9A">
        <w:rPr>
          <w:sz w:val="32"/>
          <w:szCs w:val="32"/>
        </w:rPr>
        <w:t xml:space="preserve"> </w:t>
      </w:r>
    </w:p>
    <w:p w14:paraId="2459670F" w14:textId="77777777" w:rsidR="00664E9A" w:rsidRDefault="00664E9A" w:rsidP="00664E9A">
      <w:pPr>
        <w:ind w:left="57"/>
        <w:jc w:val="thaiDistribute"/>
        <w:divId w:val="460852451"/>
        <w:rPr>
          <w:sz w:val="32"/>
          <w:szCs w:val="32"/>
        </w:rPr>
      </w:pPr>
    </w:p>
    <w:p w14:paraId="0790E75F" w14:textId="62A9BA35" w:rsidR="007C5818" w:rsidRPr="002F4666" w:rsidRDefault="00664E9A" w:rsidP="00664E9A">
      <w:pPr>
        <w:ind w:left="57"/>
        <w:jc w:val="thaiDistribute"/>
        <w:divId w:val="460852451"/>
        <w:rPr>
          <w:sz w:val="32"/>
          <w:szCs w:val="32"/>
        </w:rPr>
      </w:pPr>
      <w:r w:rsidRPr="00664E9A">
        <w:rPr>
          <w:sz w:val="32"/>
          <w:szCs w:val="32"/>
          <w:cs/>
        </w:rPr>
        <w:t>ธนาคารรู้สึกสำนึกในพระมหากรุณาธิคุณ การพระราชทานพระมหากรุณาต่าง ๆ แสดงให้เห็นถึงความผูกพันและความจงรักภักดีระหว่างสถาบันพระมหากษัตริย์และชาวไทยมุสลิม ซึ่งเป็นปัจจัยสำคัญในการสร้างสังคมไทยที่มีความหลากหลายทางวัฒนธรรมสู่ความสามัคคีและปรองดองกันอย่างแท้จริง นับเป็นพระมหากรุณาธิคุณที่ทรงมีต่อพสกนิกรชาวไทยมุสลิมเป็นล้นพ้น</w:t>
      </w:r>
    </w:p>
    <w:sectPr w:rsidR="007C5818" w:rsidRPr="002F4666" w:rsidSect="002F34E4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C4018" w14:textId="77777777" w:rsidR="004D2366" w:rsidRDefault="004D2366" w:rsidP="005320C7">
      <w:r>
        <w:separator/>
      </w:r>
    </w:p>
  </w:endnote>
  <w:endnote w:type="continuationSeparator" w:id="0">
    <w:p w14:paraId="51AEE041" w14:textId="77777777" w:rsidR="004D2366" w:rsidRDefault="004D2366" w:rsidP="0053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rabun">
    <w:altName w:val="Calibri"/>
    <w:charset w:val="00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88678" w14:textId="00D3F7D3" w:rsidR="005320C7" w:rsidRPr="009C18B2" w:rsidRDefault="005320C7" w:rsidP="00B63E8A">
    <w:pPr>
      <w:pBdr>
        <w:top w:val="single" w:sz="24" w:space="0" w:color="9BBB59"/>
        <w:left w:val="nil"/>
        <w:bottom w:val="nil"/>
        <w:right w:val="nil"/>
        <w:between w:val="nil"/>
      </w:pBdr>
      <w:jc w:val="center"/>
      <w:rPr>
        <w:rFonts w:asciiTheme="minorBidi" w:eastAsia="Sarabun" w:hAnsiTheme="minorBidi"/>
        <w:color w:val="000000"/>
        <w:sz w:val="24"/>
        <w:szCs w:val="24"/>
      </w:rPr>
    </w:pPr>
    <w:proofErr w:type="spellStart"/>
    <w:r w:rsidRPr="009C18B2">
      <w:rPr>
        <w:rFonts w:asciiTheme="minorBidi" w:eastAsia="Sarabun" w:hAnsiTheme="minorBidi"/>
        <w:b/>
        <w:color w:val="000000"/>
        <w:sz w:val="24"/>
        <w:szCs w:val="24"/>
      </w:rPr>
      <w:t>ข้อมูลข่าวประชาสัมพันธ์</w:t>
    </w:r>
    <w:proofErr w:type="spellEnd"/>
    <w:r w:rsidR="00FC7AE9">
      <w:rPr>
        <w:rFonts w:asciiTheme="minorBidi" w:eastAsia="Sarabun" w:hAnsiTheme="minorBidi"/>
        <w:b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/>
        <w:color w:val="000000"/>
        <w:sz w:val="24"/>
        <w:szCs w:val="24"/>
      </w:rPr>
      <w:t>โดย</w:t>
    </w:r>
    <w:proofErr w:type="spellEnd"/>
    <w:r w:rsidRPr="009C18B2">
      <w:rPr>
        <w:rFonts w:asciiTheme="minorBidi" w:eastAsia="Sarabun" w:hAnsi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/>
        <w:color w:val="000000"/>
        <w:sz w:val="24"/>
        <w:szCs w:val="24"/>
      </w:rPr>
      <w:t>ฝ่ายสื่อสารและภาพลักษณ์องค์กร</w:t>
    </w:r>
    <w:proofErr w:type="spellEnd"/>
  </w:p>
  <w:p w14:paraId="65BB6802" w14:textId="394506C2" w:rsidR="005320C7" w:rsidRPr="009C18B2" w:rsidRDefault="005320C7" w:rsidP="00215879">
    <w:pPr>
      <w:pBdr>
        <w:top w:val="single" w:sz="24" w:space="0" w:color="9BBB59"/>
        <w:left w:val="nil"/>
        <w:bottom w:val="nil"/>
        <w:right w:val="nil"/>
        <w:between w:val="nil"/>
      </w:pBdr>
      <w:jc w:val="center"/>
      <w:rPr>
        <w:rFonts w:asciiTheme="minorBidi" w:eastAsia="Sarabun" w:hAnsiTheme="minorBidi"/>
        <w:color w:val="000000"/>
        <w:sz w:val="24"/>
        <w:szCs w:val="24"/>
      </w:rPr>
    </w:pPr>
    <w:proofErr w:type="spellStart"/>
    <w:r w:rsidRPr="009C18B2">
      <w:rPr>
        <w:rFonts w:asciiTheme="minorBidi" w:eastAsia="Sarabun" w:hAnsiTheme="minorBidi"/>
        <w:color w:val="000000"/>
        <w:sz w:val="24"/>
        <w:szCs w:val="24"/>
      </w:rPr>
      <w:t>โทร</w:t>
    </w:r>
    <w:proofErr w:type="spellEnd"/>
    <w:r w:rsidRPr="009C18B2">
      <w:rPr>
        <w:rFonts w:asciiTheme="minorBidi" w:eastAsia="Sarabun" w:hAnsiTheme="minorBidi"/>
        <w:color w:val="000000"/>
        <w:sz w:val="24"/>
        <w:szCs w:val="24"/>
      </w:rPr>
      <w:t xml:space="preserve">. </w:t>
    </w:r>
    <w:r w:rsidR="002F34E4" w:rsidRPr="002F34E4">
      <w:rPr>
        <w:rFonts w:asciiTheme="minorBidi" w:eastAsia="Sarabun" w:hAnsiTheme="minorBidi"/>
        <w:color w:val="000000"/>
        <w:sz w:val="24"/>
        <w:szCs w:val="24"/>
      </w:rPr>
      <w:t>0</w:t>
    </w:r>
    <w:r w:rsidRPr="009C18B2">
      <w:rPr>
        <w:rFonts w:asciiTheme="minorBidi" w:eastAsia="Sarabun" w:hAnsiTheme="minorBidi"/>
        <w:color w:val="000000"/>
        <w:sz w:val="24"/>
        <w:szCs w:val="24"/>
      </w:rPr>
      <w:t>-</w:t>
    </w:r>
    <w:r w:rsidR="002F34E4" w:rsidRPr="002F34E4">
      <w:rPr>
        <w:rFonts w:asciiTheme="minorBidi" w:eastAsia="Sarabun" w:hAnsiTheme="minorBidi"/>
        <w:color w:val="000000"/>
        <w:sz w:val="24"/>
        <w:szCs w:val="24"/>
      </w:rPr>
      <w:t>2650</w:t>
    </w:r>
    <w:r w:rsidRPr="009C18B2">
      <w:rPr>
        <w:rFonts w:asciiTheme="minorBidi" w:eastAsia="Sarabun" w:hAnsiTheme="minorBidi"/>
        <w:color w:val="000000"/>
        <w:sz w:val="24"/>
        <w:szCs w:val="24"/>
      </w:rPr>
      <w:t>-</w:t>
    </w:r>
    <w:r w:rsidR="002F34E4" w:rsidRPr="002F34E4">
      <w:rPr>
        <w:rFonts w:asciiTheme="minorBidi" w:eastAsia="Sarabun" w:hAnsiTheme="minorBidi"/>
        <w:color w:val="000000"/>
        <w:sz w:val="24"/>
        <w:szCs w:val="24"/>
      </w:rPr>
      <w:t>6999</w:t>
    </w:r>
    <w:r w:rsidRPr="009C18B2">
      <w:rPr>
        <w:rFonts w:asciiTheme="minorBidi" w:eastAsia="Sarabun" w:hAnsi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/>
        <w:color w:val="000000"/>
        <w:sz w:val="24"/>
        <w:szCs w:val="24"/>
      </w:rPr>
      <w:t>ต่อ</w:t>
    </w:r>
    <w:proofErr w:type="spellEnd"/>
    <w:r w:rsidRPr="009C18B2">
      <w:rPr>
        <w:rFonts w:asciiTheme="minorBidi" w:eastAsia="Sarabun" w:hAnsiTheme="minorBidi"/>
        <w:color w:val="000000"/>
        <w:sz w:val="24"/>
        <w:szCs w:val="24"/>
      </w:rPr>
      <w:t xml:space="preserve"> </w:t>
    </w:r>
    <w:r w:rsidR="002F34E4" w:rsidRPr="002F34E4">
      <w:rPr>
        <w:rFonts w:asciiTheme="minorBidi" w:eastAsia="Sarabun" w:hAnsiTheme="minorBidi"/>
        <w:color w:val="000000"/>
        <w:sz w:val="24"/>
        <w:szCs w:val="24"/>
      </w:rPr>
      <w:t>2228</w:t>
    </w:r>
    <w:r w:rsidRPr="009C18B2">
      <w:rPr>
        <w:rFonts w:asciiTheme="minorBidi" w:eastAsia="Sarabun" w:hAnsiTheme="minorBidi"/>
        <w:color w:val="000000"/>
        <w:sz w:val="24"/>
        <w:szCs w:val="24"/>
      </w:rPr>
      <w:t xml:space="preserve"> </w:t>
    </w:r>
  </w:p>
  <w:p w14:paraId="2FD98EC1" w14:textId="77777777" w:rsidR="005320C7" w:rsidRDefault="00532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C1908" w14:textId="77777777" w:rsidR="004D2366" w:rsidRDefault="004D2366" w:rsidP="005320C7">
      <w:r>
        <w:separator/>
      </w:r>
    </w:p>
  </w:footnote>
  <w:footnote w:type="continuationSeparator" w:id="0">
    <w:p w14:paraId="700A574B" w14:textId="77777777" w:rsidR="004D2366" w:rsidRDefault="004D2366" w:rsidP="00532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BE3EB" w14:textId="77777777" w:rsidR="002F34E4" w:rsidRDefault="002F34E4">
    <w:pPr>
      <w:pStyle w:val="Header"/>
    </w:pPr>
  </w:p>
  <w:p w14:paraId="2DC01634" w14:textId="77777777" w:rsidR="002F34E4" w:rsidRDefault="002F34E4">
    <w:pPr>
      <w:pStyle w:val="Header"/>
    </w:pPr>
  </w:p>
  <w:p w14:paraId="5E902ED5" w14:textId="4023855D" w:rsidR="005320C7" w:rsidRDefault="005320C7">
    <w:pPr>
      <w:pStyle w:val="Header"/>
    </w:pPr>
    <w:r w:rsidRPr="006F2239">
      <w:rPr>
        <w:noProof/>
      </w:rPr>
      <w:drawing>
        <wp:anchor distT="0" distB="0" distL="0" distR="0" simplePos="0" relativeHeight="251659264" behindDoc="0" locked="0" layoutInCell="1" hidden="0" allowOverlap="1" wp14:anchorId="2AAC9415" wp14:editId="38F96765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805152" cy="457200"/>
          <wp:effectExtent l="0" t="0" r="5080" b="0"/>
          <wp:wrapSquare wrapText="bothSides" distT="0" distB="0" distL="0" distR="0"/>
          <wp:docPr id="2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152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2F99"/>
    <w:multiLevelType w:val="multilevel"/>
    <w:tmpl w:val="8E78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B33E7"/>
    <w:multiLevelType w:val="hybridMultilevel"/>
    <w:tmpl w:val="0EAA000C"/>
    <w:lvl w:ilvl="0" w:tplc="4882F22C">
      <w:start w:val="1"/>
      <w:numFmt w:val="decimal"/>
      <w:lvlText w:val="%1."/>
      <w:lvlJc w:val="left"/>
      <w:pPr>
        <w:ind w:left="720" w:hanging="360"/>
      </w:pPr>
      <w:rPr>
        <w:rFonts w:ascii="Cordia New" w:eastAsiaTheme="minorHAnsi" w:hAnsi="Cordia New" w:cs="Cordia New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94BD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D253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6E551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5753D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C3"/>
    <w:rsid w:val="00014DD8"/>
    <w:rsid w:val="00015053"/>
    <w:rsid w:val="0001725C"/>
    <w:rsid w:val="0002318E"/>
    <w:rsid w:val="00036DF5"/>
    <w:rsid w:val="000403F7"/>
    <w:rsid w:val="00042D01"/>
    <w:rsid w:val="00044840"/>
    <w:rsid w:val="00051691"/>
    <w:rsid w:val="00073CB2"/>
    <w:rsid w:val="000802B9"/>
    <w:rsid w:val="00083182"/>
    <w:rsid w:val="00090030"/>
    <w:rsid w:val="000958C9"/>
    <w:rsid w:val="000A30CC"/>
    <w:rsid w:val="000A7982"/>
    <w:rsid w:val="000B30C2"/>
    <w:rsid w:val="000B7BB5"/>
    <w:rsid w:val="000C5513"/>
    <w:rsid w:val="000E5C3B"/>
    <w:rsid w:val="000F2C06"/>
    <w:rsid w:val="000F652C"/>
    <w:rsid w:val="00104FF7"/>
    <w:rsid w:val="001061DF"/>
    <w:rsid w:val="001161B6"/>
    <w:rsid w:val="00116B17"/>
    <w:rsid w:val="00117E54"/>
    <w:rsid w:val="0012391F"/>
    <w:rsid w:val="00134009"/>
    <w:rsid w:val="00137D93"/>
    <w:rsid w:val="001416EA"/>
    <w:rsid w:val="00142DF6"/>
    <w:rsid w:val="001465ED"/>
    <w:rsid w:val="00153B02"/>
    <w:rsid w:val="00156263"/>
    <w:rsid w:val="00172342"/>
    <w:rsid w:val="0017496F"/>
    <w:rsid w:val="00175735"/>
    <w:rsid w:val="00177C59"/>
    <w:rsid w:val="00180017"/>
    <w:rsid w:val="00181B81"/>
    <w:rsid w:val="001861D8"/>
    <w:rsid w:val="001B4AE3"/>
    <w:rsid w:val="001C2ABE"/>
    <w:rsid w:val="001D0169"/>
    <w:rsid w:val="001D1C20"/>
    <w:rsid w:val="001D461A"/>
    <w:rsid w:val="001E3033"/>
    <w:rsid w:val="001F7443"/>
    <w:rsid w:val="002032FC"/>
    <w:rsid w:val="00210F92"/>
    <w:rsid w:val="00215879"/>
    <w:rsid w:val="00221C1B"/>
    <w:rsid w:val="00222303"/>
    <w:rsid w:val="00252435"/>
    <w:rsid w:val="0026060C"/>
    <w:rsid w:val="0026167C"/>
    <w:rsid w:val="002867E8"/>
    <w:rsid w:val="002906CF"/>
    <w:rsid w:val="002A2A5E"/>
    <w:rsid w:val="002A3621"/>
    <w:rsid w:val="002B7D3C"/>
    <w:rsid w:val="002C2DF3"/>
    <w:rsid w:val="002C3D64"/>
    <w:rsid w:val="002C576E"/>
    <w:rsid w:val="002E2F08"/>
    <w:rsid w:val="002E3312"/>
    <w:rsid w:val="002F2187"/>
    <w:rsid w:val="002F34E4"/>
    <w:rsid w:val="002F4666"/>
    <w:rsid w:val="002F7361"/>
    <w:rsid w:val="003013E4"/>
    <w:rsid w:val="00305CB4"/>
    <w:rsid w:val="00316D4B"/>
    <w:rsid w:val="003306F8"/>
    <w:rsid w:val="0035320C"/>
    <w:rsid w:val="00355297"/>
    <w:rsid w:val="00355567"/>
    <w:rsid w:val="00356B8E"/>
    <w:rsid w:val="0037014F"/>
    <w:rsid w:val="003709FA"/>
    <w:rsid w:val="00377AFA"/>
    <w:rsid w:val="003848D4"/>
    <w:rsid w:val="003860E1"/>
    <w:rsid w:val="00386435"/>
    <w:rsid w:val="00395793"/>
    <w:rsid w:val="003A1412"/>
    <w:rsid w:val="003A77E2"/>
    <w:rsid w:val="003B431D"/>
    <w:rsid w:val="003B5E94"/>
    <w:rsid w:val="003C3594"/>
    <w:rsid w:val="003C4D5B"/>
    <w:rsid w:val="003C56A5"/>
    <w:rsid w:val="003C6BCC"/>
    <w:rsid w:val="003D08CD"/>
    <w:rsid w:val="003D5410"/>
    <w:rsid w:val="003E02C5"/>
    <w:rsid w:val="003E375B"/>
    <w:rsid w:val="003E700F"/>
    <w:rsid w:val="003F284F"/>
    <w:rsid w:val="004022C6"/>
    <w:rsid w:val="00453838"/>
    <w:rsid w:val="004628DF"/>
    <w:rsid w:val="0047622E"/>
    <w:rsid w:val="00476860"/>
    <w:rsid w:val="004918A8"/>
    <w:rsid w:val="00493262"/>
    <w:rsid w:val="00493BA6"/>
    <w:rsid w:val="00494526"/>
    <w:rsid w:val="004C3723"/>
    <w:rsid w:val="004C4A76"/>
    <w:rsid w:val="004C4C12"/>
    <w:rsid w:val="004C6689"/>
    <w:rsid w:val="004D0D31"/>
    <w:rsid w:val="004D2366"/>
    <w:rsid w:val="004F24C9"/>
    <w:rsid w:val="005015A3"/>
    <w:rsid w:val="0050599C"/>
    <w:rsid w:val="005320C7"/>
    <w:rsid w:val="00542256"/>
    <w:rsid w:val="00565EBB"/>
    <w:rsid w:val="0057199D"/>
    <w:rsid w:val="005752C0"/>
    <w:rsid w:val="00584F89"/>
    <w:rsid w:val="00593F50"/>
    <w:rsid w:val="0059528D"/>
    <w:rsid w:val="00595368"/>
    <w:rsid w:val="005B0475"/>
    <w:rsid w:val="005B5DF0"/>
    <w:rsid w:val="005C0E7A"/>
    <w:rsid w:val="005C2120"/>
    <w:rsid w:val="005C7E20"/>
    <w:rsid w:val="005D38EB"/>
    <w:rsid w:val="005D5599"/>
    <w:rsid w:val="005E1D7A"/>
    <w:rsid w:val="005E751D"/>
    <w:rsid w:val="005E77FF"/>
    <w:rsid w:val="00601B35"/>
    <w:rsid w:val="0060633D"/>
    <w:rsid w:val="00614EDB"/>
    <w:rsid w:val="00621589"/>
    <w:rsid w:val="00651EEE"/>
    <w:rsid w:val="00656C0F"/>
    <w:rsid w:val="00657F0F"/>
    <w:rsid w:val="00661856"/>
    <w:rsid w:val="00664E9A"/>
    <w:rsid w:val="006700D9"/>
    <w:rsid w:val="00671C90"/>
    <w:rsid w:val="00672D6C"/>
    <w:rsid w:val="0067442A"/>
    <w:rsid w:val="00681628"/>
    <w:rsid w:val="00685C24"/>
    <w:rsid w:val="0069641A"/>
    <w:rsid w:val="00696ADF"/>
    <w:rsid w:val="00697351"/>
    <w:rsid w:val="006B4A7D"/>
    <w:rsid w:val="006C0D2C"/>
    <w:rsid w:val="006C12EE"/>
    <w:rsid w:val="006C45D9"/>
    <w:rsid w:val="006E0BDE"/>
    <w:rsid w:val="006E1713"/>
    <w:rsid w:val="006E3B92"/>
    <w:rsid w:val="006E562D"/>
    <w:rsid w:val="006F3F16"/>
    <w:rsid w:val="00730B98"/>
    <w:rsid w:val="0073445F"/>
    <w:rsid w:val="007437EC"/>
    <w:rsid w:val="007701A8"/>
    <w:rsid w:val="00771B9E"/>
    <w:rsid w:val="00777DD8"/>
    <w:rsid w:val="00780CAE"/>
    <w:rsid w:val="007846EC"/>
    <w:rsid w:val="00797F24"/>
    <w:rsid w:val="007A38FF"/>
    <w:rsid w:val="007B078B"/>
    <w:rsid w:val="007B1E83"/>
    <w:rsid w:val="007C1090"/>
    <w:rsid w:val="007C5818"/>
    <w:rsid w:val="007D4570"/>
    <w:rsid w:val="007E1A7B"/>
    <w:rsid w:val="007E2901"/>
    <w:rsid w:val="007E3DE6"/>
    <w:rsid w:val="007E7288"/>
    <w:rsid w:val="007F46A4"/>
    <w:rsid w:val="007F6461"/>
    <w:rsid w:val="007F72B7"/>
    <w:rsid w:val="008013D2"/>
    <w:rsid w:val="008151DB"/>
    <w:rsid w:val="0082210E"/>
    <w:rsid w:val="00824A08"/>
    <w:rsid w:val="00844D8D"/>
    <w:rsid w:val="00855FDD"/>
    <w:rsid w:val="00864F69"/>
    <w:rsid w:val="008813C1"/>
    <w:rsid w:val="00885285"/>
    <w:rsid w:val="008A14FC"/>
    <w:rsid w:val="008A3091"/>
    <w:rsid w:val="008A3608"/>
    <w:rsid w:val="008D665B"/>
    <w:rsid w:val="008F03F3"/>
    <w:rsid w:val="0091380B"/>
    <w:rsid w:val="00927E30"/>
    <w:rsid w:val="00937FA3"/>
    <w:rsid w:val="00950D9F"/>
    <w:rsid w:val="009528DE"/>
    <w:rsid w:val="00955DDF"/>
    <w:rsid w:val="009678F2"/>
    <w:rsid w:val="0097026C"/>
    <w:rsid w:val="00970C39"/>
    <w:rsid w:val="00973E6B"/>
    <w:rsid w:val="00974D81"/>
    <w:rsid w:val="00975D7E"/>
    <w:rsid w:val="00985051"/>
    <w:rsid w:val="009863F5"/>
    <w:rsid w:val="00991DA1"/>
    <w:rsid w:val="00995177"/>
    <w:rsid w:val="009A1B50"/>
    <w:rsid w:val="009C5D5C"/>
    <w:rsid w:val="009D0311"/>
    <w:rsid w:val="009E0D4B"/>
    <w:rsid w:val="009E47DF"/>
    <w:rsid w:val="009F205D"/>
    <w:rsid w:val="009F36D5"/>
    <w:rsid w:val="009F4020"/>
    <w:rsid w:val="00A03215"/>
    <w:rsid w:val="00A060A8"/>
    <w:rsid w:val="00A2156A"/>
    <w:rsid w:val="00A223BA"/>
    <w:rsid w:val="00A23623"/>
    <w:rsid w:val="00A35C2A"/>
    <w:rsid w:val="00A3751B"/>
    <w:rsid w:val="00A404CF"/>
    <w:rsid w:val="00A407F5"/>
    <w:rsid w:val="00A4626E"/>
    <w:rsid w:val="00A52E96"/>
    <w:rsid w:val="00A57530"/>
    <w:rsid w:val="00A6232C"/>
    <w:rsid w:val="00A63644"/>
    <w:rsid w:val="00A70DB6"/>
    <w:rsid w:val="00A71560"/>
    <w:rsid w:val="00A84BC2"/>
    <w:rsid w:val="00A86A3D"/>
    <w:rsid w:val="00AA02B8"/>
    <w:rsid w:val="00AA2958"/>
    <w:rsid w:val="00AB1B62"/>
    <w:rsid w:val="00AB7A48"/>
    <w:rsid w:val="00AD10CF"/>
    <w:rsid w:val="00AD22E8"/>
    <w:rsid w:val="00AE5AE9"/>
    <w:rsid w:val="00B017EB"/>
    <w:rsid w:val="00B05EAA"/>
    <w:rsid w:val="00B1609D"/>
    <w:rsid w:val="00B17691"/>
    <w:rsid w:val="00B31AE5"/>
    <w:rsid w:val="00B45517"/>
    <w:rsid w:val="00B51051"/>
    <w:rsid w:val="00B51489"/>
    <w:rsid w:val="00B530C7"/>
    <w:rsid w:val="00B63139"/>
    <w:rsid w:val="00B63E8A"/>
    <w:rsid w:val="00B9096F"/>
    <w:rsid w:val="00BA00C6"/>
    <w:rsid w:val="00BA3389"/>
    <w:rsid w:val="00BA3DB9"/>
    <w:rsid w:val="00BB1D38"/>
    <w:rsid w:val="00BB3B9D"/>
    <w:rsid w:val="00BD1F4A"/>
    <w:rsid w:val="00BD219B"/>
    <w:rsid w:val="00BD423B"/>
    <w:rsid w:val="00BE5689"/>
    <w:rsid w:val="00BE6836"/>
    <w:rsid w:val="00BF0CC9"/>
    <w:rsid w:val="00BF19BF"/>
    <w:rsid w:val="00C01845"/>
    <w:rsid w:val="00C155E9"/>
    <w:rsid w:val="00C20310"/>
    <w:rsid w:val="00C272E2"/>
    <w:rsid w:val="00C356E8"/>
    <w:rsid w:val="00C36798"/>
    <w:rsid w:val="00C4528F"/>
    <w:rsid w:val="00C46CC3"/>
    <w:rsid w:val="00C5558D"/>
    <w:rsid w:val="00C60F12"/>
    <w:rsid w:val="00C652C9"/>
    <w:rsid w:val="00C6737C"/>
    <w:rsid w:val="00C704D4"/>
    <w:rsid w:val="00C70C9C"/>
    <w:rsid w:val="00C74F46"/>
    <w:rsid w:val="00C96CF2"/>
    <w:rsid w:val="00CB0ECB"/>
    <w:rsid w:val="00CB6E76"/>
    <w:rsid w:val="00CB7D04"/>
    <w:rsid w:val="00CC331E"/>
    <w:rsid w:val="00CC645C"/>
    <w:rsid w:val="00CD2A2B"/>
    <w:rsid w:val="00CD46ED"/>
    <w:rsid w:val="00CF0029"/>
    <w:rsid w:val="00CF199C"/>
    <w:rsid w:val="00CF28C9"/>
    <w:rsid w:val="00D038EF"/>
    <w:rsid w:val="00D0568F"/>
    <w:rsid w:val="00D21904"/>
    <w:rsid w:val="00D2369D"/>
    <w:rsid w:val="00D262E3"/>
    <w:rsid w:val="00D27EE4"/>
    <w:rsid w:val="00D41622"/>
    <w:rsid w:val="00D55AFA"/>
    <w:rsid w:val="00D63A80"/>
    <w:rsid w:val="00D64931"/>
    <w:rsid w:val="00D65F3E"/>
    <w:rsid w:val="00D77F38"/>
    <w:rsid w:val="00D817DF"/>
    <w:rsid w:val="00D82C8D"/>
    <w:rsid w:val="00D852CA"/>
    <w:rsid w:val="00DD2D77"/>
    <w:rsid w:val="00DD34A3"/>
    <w:rsid w:val="00DF32BD"/>
    <w:rsid w:val="00DF6C9F"/>
    <w:rsid w:val="00E03AC3"/>
    <w:rsid w:val="00E11D1E"/>
    <w:rsid w:val="00E332D9"/>
    <w:rsid w:val="00E3640B"/>
    <w:rsid w:val="00E45232"/>
    <w:rsid w:val="00E507EF"/>
    <w:rsid w:val="00E51B31"/>
    <w:rsid w:val="00E54164"/>
    <w:rsid w:val="00E555DA"/>
    <w:rsid w:val="00E772D2"/>
    <w:rsid w:val="00E77485"/>
    <w:rsid w:val="00E807B4"/>
    <w:rsid w:val="00E87460"/>
    <w:rsid w:val="00EA216A"/>
    <w:rsid w:val="00EB48C7"/>
    <w:rsid w:val="00EC00BE"/>
    <w:rsid w:val="00EC0A5B"/>
    <w:rsid w:val="00EC17DA"/>
    <w:rsid w:val="00ED3D24"/>
    <w:rsid w:val="00EE0363"/>
    <w:rsid w:val="00EE68D1"/>
    <w:rsid w:val="00EE6B5A"/>
    <w:rsid w:val="00EF1198"/>
    <w:rsid w:val="00EF2AC9"/>
    <w:rsid w:val="00F1109B"/>
    <w:rsid w:val="00F16CA8"/>
    <w:rsid w:val="00F37894"/>
    <w:rsid w:val="00F44E90"/>
    <w:rsid w:val="00F45877"/>
    <w:rsid w:val="00F63E1D"/>
    <w:rsid w:val="00F64783"/>
    <w:rsid w:val="00F65DF9"/>
    <w:rsid w:val="00F779F0"/>
    <w:rsid w:val="00F77D3E"/>
    <w:rsid w:val="00F92532"/>
    <w:rsid w:val="00F95376"/>
    <w:rsid w:val="00FA09A2"/>
    <w:rsid w:val="00FA2438"/>
    <w:rsid w:val="00FC09F5"/>
    <w:rsid w:val="00FC5C46"/>
    <w:rsid w:val="00FC7AE9"/>
    <w:rsid w:val="00FE23F0"/>
    <w:rsid w:val="00FE303F"/>
    <w:rsid w:val="00FE324D"/>
    <w:rsid w:val="00FE5AD9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3BB846"/>
  <w15:chartTrackingRefBased/>
  <w15:docId w15:val="{DEC8666C-5EAE-4BF0-A2C7-FE2627E5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34E4"/>
    <w:pPr>
      <w:spacing w:after="0" w:line="240" w:lineRule="auto"/>
    </w:pPr>
    <w:rPr>
      <w:sz w:val="30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D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3AC3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20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0C7"/>
  </w:style>
  <w:style w:type="paragraph" w:styleId="Footer">
    <w:name w:val="footer"/>
    <w:basedOn w:val="Normal"/>
    <w:link w:val="FooterChar"/>
    <w:uiPriority w:val="99"/>
    <w:unhideWhenUsed/>
    <w:rsid w:val="005320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0C7"/>
  </w:style>
  <w:style w:type="character" w:customStyle="1" w:styleId="apple-tab-span">
    <w:name w:val="apple-tab-span"/>
    <w:basedOn w:val="DefaultParagraphFont"/>
    <w:rsid w:val="00614EDB"/>
  </w:style>
  <w:style w:type="character" w:customStyle="1" w:styleId="Heading1Char">
    <w:name w:val="Heading 1 Char"/>
    <w:basedOn w:val="DefaultParagraphFont"/>
    <w:link w:val="Heading1"/>
    <w:uiPriority w:val="9"/>
    <w:rsid w:val="00975D7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975D7E"/>
    <w:rPr>
      <w:color w:val="0000FF"/>
      <w:u w:val="single"/>
    </w:rPr>
  </w:style>
  <w:style w:type="paragraph" w:customStyle="1" w:styleId="dropdown">
    <w:name w:val="dropdown"/>
    <w:basedOn w:val="Normal"/>
    <w:rsid w:val="00975D7E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paragraph" w:customStyle="1" w:styleId="active">
    <w:name w:val="active"/>
    <w:basedOn w:val="Normal"/>
    <w:rsid w:val="00975D7E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F72B7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qFormat/>
    <w:rsid w:val="00036DF5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bCs/>
      <w:position w:val="-1"/>
      <w:sz w:val="20"/>
      <w:szCs w:val="25"/>
    </w:rPr>
  </w:style>
  <w:style w:type="character" w:styleId="Strong">
    <w:name w:val="Strong"/>
    <w:basedOn w:val="DefaultParagraphFont"/>
    <w:uiPriority w:val="22"/>
    <w:qFormat/>
    <w:rsid w:val="0026167C"/>
    <w:rPr>
      <w:b/>
      <w:bCs/>
    </w:rPr>
  </w:style>
  <w:style w:type="paragraph" w:styleId="ListParagraph">
    <w:name w:val="List Paragraph"/>
    <w:basedOn w:val="Normal"/>
    <w:uiPriority w:val="34"/>
    <w:qFormat/>
    <w:rsid w:val="00565EBB"/>
    <w:pPr>
      <w:spacing w:after="160" w:line="259" w:lineRule="auto"/>
      <w:ind w:left="720"/>
      <w:contextualSpacing/>
    </w:pPr>
    <w:rPr>
      <w:kern w:val="2"/>
      <w:sz w:val="22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5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5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8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06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088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034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8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1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193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6" w:color="auto"/>
                                        <w:left w:val="none" w:sz="0" w:space="0" w:color="auto"/>
                                        <w:bottom w:val="single" w:sz="6" w:space="10" w:color="848484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94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06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73327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4504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91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875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8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46313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85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04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86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54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04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56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08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1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86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67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06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73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96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16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918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71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69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31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93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88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33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44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31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88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10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64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01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11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754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01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069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60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4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51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31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05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55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0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5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H SarabunPSK">
      <a:majorFont>
        <a:latin typeface="TH SarabunPSK"/>
        <a:ea typeface=""/>
        <a:cs typeface="TH SarabunPSK"/>
      </a:majorFont>
      <a:minorFont>
        <a:latin typeface="TH SarabunPSK"/>
        <a:ea typeface=""/>
        <a:cs typeface="TH SarabunPS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76EF6-F39B-44EB-945F-16CF24CA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 Preechasil</dc:creator>
  <cp:keywords/>
  <dc:description/>
  <cp:lastModifiedBy>Admin</cp:lastModifiedBy>
  <cp:revision>19</cp:revision>
  <cp:lastPrinted>2025-04-10T06:38:00Z</cp:lastPrinted>
  <dcterms:created xsi:type="dcterms:W3CDTF">2025-03-07T09:56:00Z</dcterms:created>
  <dcterms:modified xsi:type="dcterms:W3CDTF">2025-04-21T01:42:00Z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IBANK\490236</vt:lpwstr>
  </property>
  <property fmtid="{D5CDD505-2E9C-101B-9397-08002B2CF9AE}" pid="4" name="DLPManualFileClassificationLastModificationDate">
    <vt:lpwstr>1675831737</vt:lpwstr>
  </property>
  <property fmtid="{D5CDD505-2E9C-101B-9397-08002B2CF9AE}" pid="5" name="DLPManualFileClassificationVersion">
    <vt:lpwstr>11.9.0.82</vt:lpwstr>
  </property>
  <property fmtid="{D5CDD505-2E9C-101B-9397-08002B2CF9AE}" pid="6" name="GrammarlyDocumentId">
    <vt:lpwstr>431c02839ffcb2df4583f007bee31cc9aa8c46a237bb2514d1b3c94c95599b07</vt:lpwstr>
  </property>
</Properties>
</file>