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5C0A" w14:textId="77777777" w:rsidR="00170887" w:rsidRDefault="00B473D6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712A1223" wp14:editId="7606C3AB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1DB86F" w14:textId="77777777" w:rsidR="00170887" w:rsidRDefault="00B473D6">
      <w:pPr>
        <w:spacing w:before="240" w:after="1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6395B21" w14:textId="77777777" w:rsidR="00170887" w:rsidRPr="00C64053" w:rsidRDefault="00B473D6" w:rsidP="00B473D6">
      <w:pPr>
        <w:spacing w:before="240" w:after="12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aqdnk6uglwvx" w:colFirst="0" w:colLast="0"/>
      <w:bookmarkEnd w:id="0"/>
      <w:r w:rsidRPr="00C64053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 เดินสายคาราวาน “สินเชื่อกรุงไทยบ้านแลกเงิน” เจาะกลุ่ม “กรุงเทพฯ-ปริมณฑล” </w:t>
      </w:r>
      <w:r w:rsidR="00C64053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                         </w:t>
      </w:r>
      <w:r w:rsidRPr="00C64053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ช่วยลูกค้าเสริมสภาพคล่องทางการเงิน </w:t>
      </w:r>
    </w:p>
    <w:p w14:paraId="4169F4E7" w14:textId="77777777" w:rsidR="00170887" w:rsidRDefault="00B473D6" w:rsidP="00C64053">
      <w:pPr>
        <w:shd w:val="clear" w:color="auto" w:fill="FFFFFF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ในฐานะธนาคารพาณิชย์ชั้นนำของประเทศ มุ่งมั่นพัฒนาผลิตภัณฑ์และบริการ                        พร้อมสนับสนุนลูกค้าทุกกลุ่มเข้าถึงบริการทางการเงินที่ตอบโจทย์อย่างทั่วถึง เดินหน้าจัดกิจกรรม</w:t>
      </w:r>
      <w:r w:rsidR="00C6405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                             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คาราวาน “สินเชื่อกรุงไทยบ้านแลกเงิน”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อย่างต่อเนื่อง ซึ่งครั้งแรกจัดในพื้นที่ภาคเหนือ 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จังหวัด คือ เชียงใหม่ เชียงราย ลำปาง ลำพูน พะเยา และแม่ฮ่องสอน ได้รับการตอบที่ดีจากลูกค้าประชาชนในพื้นที่ ล่าสุด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</w:t>
      </w:r>
      <w:r w:rsidR="00C6405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             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จัดคาราวานลงพื้นที่ “กรุงเทพมหานครและปริมณฑล”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ช่วยเสริมสภาพคล่องทางการเงินให้กับลูกค้าที่มีบ้านปลอดภาระ และมีความจำเป็นต้องใช้เงินก้อน โดยธนาคารมีแผนจัดคาราวานลงพื้นที่ทั่วทุกภูมิภาคเพื่อให้ลูกค้าทั่วประเทศ สามารถเข้าถึงผลิตภัณฑ์และบริการทางการเงินได้อย่างทั่วถึงต่อไป </w:t>
      </w:r>
    </w:p>
    <w:p w14:paraId="18E51BAF" w14:textId="77777777" w:rsidR="00170887" w:rsidRDefault="00B473D6" w:rsidP="00C64053">
      <w:pPr>
        <w:shd w:val="clear" w:color="auto" w:fill="FFFFFF"/>
        <w:ind w:firstLine="72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FF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สินเชื่อกรุงไทยบ้านแลกเงิน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เป็นผลิตภัณฑ์ที่ออกแบบมา เพื่อตอบโจทย์ความต้องการของพนักงานประจำที่มีภาระค่าใช้จ่ายที่จำเป็นต่างๆ และเจ้าของธุรกิจที่ต้องการเพิ่มสภาพคล่องหรือเพิ่มโอกาสธุรกิจ </w:t>
      </w:r>
      <w:r w:rsidR="00C64053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โดยสามารถ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นำสินทรัพย์ที่อยู่อาศัยที่ปลอดภาระมาเปลี่ยนเป็นเงินก้อน อัตราดอกเบี้ยถูก เพิ่มความคล่องตัวทางการเงิน สอดคล้องกับศักยภาพของตนเอง </w:t>
      </w:r>
    </w:p>
    <w:p w14:paraId="2863D348" w14:textId="77777777" w:rsidR="00170887" w:rsidRDefault="00B473D6" w:rsidP="00C64053">
      <w:pPr>
        <w:shd w:val="clear" w:color="auto" w:fill="FFFFFF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ทั้งนี้ ธนาคารให้ความสำคัญกับแนวทางการให้สินเชื่ออย่างรับผิดชอบและเป็นธรรม (</w:t>
      </w:r>
      <w:r>
        <w:rPr>
          <w:rFonts w:ascii="Cordia New" w:eastAsia="Cordia New" w:hAnsi="Cordia New" w:cs="Cordia New"/>
          <w:sz w:val="30"/>
          <w:szCs w:val="30"/>
        </w:rPr>
        <w:t>Responsible Lending</w:t>
      </w:r>
      <w:r>
        <w:rPr>
          <w:rFonts w:ascii="Cordia New" w:eastAsia="Cordia New" w:hAnsi="Cordia New" w:cs="Cordia New"/>
          <w:sz w:val="30"/>
          <w:szCs w:val="30"/>
          <w:cs/>
        </w:rPr>
        <w:t>) ของธนาคารแห่งประเทศไทย (ธปท.) กู้เท่าที่จำเป็นและชำระคืนไหว พร้อมส่งเสริมความรู้ สร้างความเข้าใจในการบริหารจัดการทางการเงิน สร้างความมั่นคงทางการเงิน  เพื่อยกระดับคุณภาพชีวิตคนไทยให้ดีขึ้นในทุกวัน สอดคล้องกับวิสัยทัศน์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“กรุงไทย เคียงข้างไทย สู่ความยั่งยืน”</w:t>
      </w:r>
    </w:p>
    <w:p w14:paraId="18AD284E" w14:textId="77777777" w:rsidR="00170887" w:rsidRDefault="00B473D6" w:rsidP="00C64053">
      <w:pPr>
        <w:spacing w:before="240" w:after="12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ผู้สนใจสมัครสินเชื่อได้ที่ ธนาคารกรุงไทยทุกสาขา หรือ ดูรายละเอียดเพิ่มเติมได้ที่</w:t>
      </w:r>
      <w:hyperlink r:id="rId5">
        <w:r>
          <w:rPr>
            <w:rFonts w:ascii="Cordia New" w:eastAsia="Cordia New" w:hAnsi="Cordia New" w:cs="Cordia New"/>
            <w:sz w:val="30"/>
            <w:szCs w:val="30"/>
            <w:cs/>
          </w:rPr>
          <w:t xml:space="preserve"> </w:t>
        </w:r>
      </w:hyperlink>
      <w:hyperlink r:id="rId6"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https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://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krungthai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com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</w:rPr>
          <w:t>link</w:t>
        </w:r>
        <w:r>
          <w:rPr>
            <w:rFonts w:ascii="Cordia New" w:eastAsia="Cordia New" w:hAnsi="Cordia New" w:cs="Cordia New"/>
            <w:color w:val="1155CC"/>
            <w:sz w:val="30"/>
            <w:szCs w:val="30"/>
            <w:u w:val="single"/>
            <w:cs/>
          </w:rPr>
          <w:t>/บ้านแลกเงิน</w:t>
        </w:r>
      </w:hyperlink>
      <w:r>
        <w:rPr>
          <w:rFonts w:ascii="Cordia New" w:eastAsia="Cordia New" w:hAnsi="Cordia New" w:cs="Cordia New"/>
          <w:sz w:val="30"/>
          <w:szCs w:val="30"/>
          <w:cs/>
        </w:rPr>
        <w:t xml:space="preserve">  สอบถามเพิ่มเติม </w:t>
      </w:r>
      <w:r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1111</w:t>
      </w:r>
    </w:p>
    <w:p w14:paraId="45F00630" w14:textId="77777777" w:rsidR="00170887" w:rsidRDefault="00B473D6" w:rsidP="00C64053">
      <w:pPr>
        <w:shd w:val="clear" w:color="auto" w:fill="FFFFFF"/>
        <w:spacing w:after="120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อัตราดอกเบี้ยที่แท้จริงตลอดอายุสัญญาอยู่ระหว่าง 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6.50% - 7.03% </w:t>
      </w:r>
      <w:r w:rsidR="00437836" w:rsidRPr="00437836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ต่อปี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  <w:cs/>
        </w:rPr>
        <w:t>* (</w:t>
      </w:r>
      <w:r w:rsidR="00437836" w:rsidRPr="00437836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ณ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437836" w:rsidRPr="00437836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วันที่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1 </w:t>
      </w:r>
      <w:r w:rsidR="00437836" w:rsidRPr="00437836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เม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="00437836" w:rsidRPr="00437836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ย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  <w:cs/>
        </w:rPr>
        <w:t>. 68)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|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สมมติฐานการคำนวณมาจากอัตราดอกเบี้ย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MLR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=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825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(ณ วันที่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มี.ค.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68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|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อัตราดอกเบี้ยลอยตัวสามารถ</w:t>
      </w:r>
      <w:r w:rsidR="00437836">
        <w:rPr>
          <w:rFonts w:ascii="Cordia New" w:eastAsia="Cordia New" w:hAnsi="Cordia New" w:cs="Cordia New"/>
          <w:color w:val="000000"/>
          <w:sz w:val="30"/>
          <w:szCs w:val="30"/>
          <w:cs/>
        </w:rPr>
        <w:t>เปลี่ยนแปลงเพิ่มขึ้นหรือลดลงได้</w:t>
      </w:r>
      <w:r w:rsidR="00437836" w:rsidRPr="00437836">
        <w:rPr>
          <w:rFonts w:ascii="Cordia New" w:eastAsia="Cordia New" w:hAnsi="Cordia New" w:cs="Cordia New"/>
          <w:color w:val="000000"/>
          <w:sz w:val="30"/>
          <w:szCs w:val="30"/>
        </w:rPr>
        <w:t xml:space="preserve"> |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เงื่อนไขและเกณฑ์การพิจารณาสินเชื่อเป็นไปตามที่ธนาคารกำหนด </w:t>
      </w:r>
    </w:p>
    <w:p w14:paraId="242A2EB7" w14:textId="77777777" w:rsidR="00170887" w:rsidRDefault="00170887">
      <w:pPr>
        <w:spacing w:before="240" w:after="120"/>
        <w:rPr>
          <w:rFonts w:ascii="Cordia New" w:eastAsia="Cordia New" w:hAnsi="Cordia New" w:cs="Cordia New"/>
          <w:b/>
          <w:sz w:val="30"/>
          <w:szCs w:val="30"/>
        </w:rPr>
      </w:pPr>
    </w:p>
    <w:p w14:paraId="014EDCB4" w14:textId="5C7FC7F5" w:rsidR="00170887" w:rsidRDefault="00B473D6">
      <w:pPr>
        <w:spacing w:before="240" w:after="12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</w:t>
      </w:r>
      <w:r>
        <w:rPr>
          <w:rFonts w:ascii="Cordia New" w:eastAsia="Cordia New" w:hAnsi="Cordia New" w:cs="Cordia New"/>
          <w:b/>
          <w:sz w:val="30"/>
          <w:szCs w:val="30"/>
        </w:rPr>
        <w:br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8B2DB9" w:rsidRPr="008B2DB9">
        <w:rPr>
          <w:rFonts w:ascii="Cordia New" w:eastAsia="Cordia New" w:hAnsi="Cordia New" w:cs="Cordia New" w:hint="cs"/>
          <w:bCs/>
          <w:sz w:val="30"/>
          <w:szCs w:val="30"/>
          <w:cs/>
        </w:rPr>
        <w:t>9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437836">
        <w:rPr>
          <w:rFonts w:ascii="Cordia New" w:eastAsia="Cordia New" w:hAnsi="Cordia New" w:cs="Cordia New"/>
          <w:b/>
          <w:bCs/>
          <w:sz w:val="30"/>
          <w:szCs w:val="30"/>
          <w:cs/>
        </w:rPr>
        <w:t>เมษายน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49759E09" w14:textId="77777777" w:rsidR="00170887" w:rsidRDefault="00170887">
      <w:pPr>
        <w:spacing w:before="240" w:after="120"/>
        <w:rPr>
          <w:rFonts w:ascii="Cordia New" w:eastAsia="Cordia New" w:hAnsi="Cordia New" w:cs="Cordia New"/>
          <w:b/>
          <w:sz w:val="30"/>
          <w:szCs w:val="30"/>
        </w:rPr>
      </w:pPr>
    </w:p>
    <w:p w14:paraId="403CA566" w14:textId="77777777" w:rsidR="00170887" w:rsidRDefault="00170887">
      <w:pPr>
        <w:spacing w:before="240" w:after="120"/>
        <w:rPr>
          <w:rFonts w:ascii="Cordia New" w:eastAsia="Cordia New" w:hAnsi="Cordia New" w:cs="Cordia New"/>
          <w:b/>
          <w:sz w:val="30"/>
          <w:szCs w:val="30"/>
        </w:rPr>
      </w:pPr>
    </w:p>
    <w:p w14:paraId="71A20F18" w14:textId="77777777" w:rsidR="00170887" w:rsidRDefault="00170887">
      <w:pPr>
        <w:shd w:val="clear" w:color="auto" w:fill="FFFFFF"/>
        <w:rPr>
          <w:rFonts w:ascii="Cordia New" w:eastAsia="Cordia New" w:hAnsi="Cordia New" w:cs="Cordia New"/>
          <w:sz w:val="30"/>
          <w:szCs w:val="30"/>
        </w:rPr>
      </w:pPr>
    </w:p>
    <w:sectPr w:rsidR="00170887">
      <w:pgSz w:w="11906" w:h="16838"/>
      <w:pgMar w:top="284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d22e457d-eed0-40ec-9252-4b01668d4008"/>
    <w:docVar w:name="GVData" w:val="ew0KICAidGFnc2V0X2UxNjQwOWE3XzE3MDBfNDE1M185MDkwXzM5NTViYzJmMGFlOF9jbGFzc2lmaWNhdGlvbiI6ICJJbnRlcm5hbCBVc2UgT25seSIsDQogICJPUyI6ICJXaW5kb3dzIiwNCiAgImRvY0lEIjogImQyMmU0NTdkLWVlZDAtNDBlYy05MjUyLTRiMDE2"/>
    <w:docVar w:name="GVData0" w:val="NjhkNDAwOCIsDQogICJkb2NTdGF0ZSI6ICJ7fSIsDQogICJsaW5lSWQiOiAiODllNzBiOWMtOTliNy00OGY2LTkwNjAtMTZhYTQxOTU5Y2RmIiwNCiAgInBhcmVudExpbmVJZHMiOiAiW1x1MDAyMjY2NzBmYWFlLWZkZjYtNDRhYS1hNTg3LThiODQwNjc1ZTQyZVx1"/>
    <w:docVar w:name="GVData1" w:val="MDAyMixcdTAwMjIyY2ZhOTZlMS00YmJhLTRjYWMtOWE1Ni1hOTM3Nzc2MmQ2NzRcdTAwMjIsXHUwMDIyZWEzYzhjYjMtYjA2ZC00MDliLWEyZGItYzk5MWZhZTgwYTc2XHUwMDIyLFx1MDAyMjg3OWYwOGQwLTQzMzgtNGY1Zi1iY2M2LTliMjI0OTE1M2UzNFx1MDAy"/>
    <w:docVar w:name="GVData2" w:val="MixcdTAwMjI3OTU0N2I5NC01OTE5LTQ5YzctYTYxNS1lNDViMWM0MTgwOTVcdTAwMjIsXHUwMDIyZjZjZmRmMzMtOWQ0OC00Mjk3LWI1ODktM2U3NzdmODIyN2Q5XHUwMDIyLFx1MDAyMjM1YWUyNDNiLWNkOTQtNGRhMi04YTlkLTY3MjcyYjMwM2YxY1x1MDAyMixc"/>
    <w:docVar w:name="GVData3" w:val="dTAwMjJkMGRmMjAyZi01YmZlLTQzM2YtOTQwYS03NmQ2ZWQzNGE4NWNcdTAwMjIsXHUwMDIyMzUwYTZjNWYtN2UxZC00ZWE5LTk1ZjQtZGI4ZjEyMzhlZmVjXHUwMDIyLFx1MDAyMmFiNzRhMzIzLThiMmQtNDBjYi1hZjQyLTdmODdmNjhjNjBhZFx1MDAyMl0iDQp9"/>
    <w:docVar w:name="GVData4" w:val="(end)"/>
    <w:docVar w:name="KTB" w:val="Krungthai Bank"/>
    <w:docVar w:name="TagDateTime" w:val="2568-03-26T13:47:58Z"/>
    <w:docVar w:name="UserId" w:val="640336"/>
  </w:docVars>
  <w:rsids>
    <w:rsidRoot w:val="00170887"/>
    <w:rsid w:val="00170887"/>
    <w:rsid w:val="00437836"/>
    <w:rsid w:val="004E2FC2"/>
    <w:rsid w:val="008966D2"/>
    <w:rsid w:val="008B2DB9"/>
    <w:rsid w:val="00B473D6"/>
    <w:rsid w:val="00C64053"/>
    <w:rsid w:val="00F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D094"/>
  <w15:docId w15:val="{B570571C-D595-466B-989B-BA145AA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ungthai.com/link/%E0%B8%9A%E0%B9%89%E0%B8%B2%E0%B8%99%E0%B9%81%E0%B8%A5%E0%B8%81%E0%B9%80%E0%B8%87%E0%B8%B4%E0%B8%99" TargetMode="External"/><Relationship Id="rId5" Type="http://schemas.openxmlformats.org/officeDocument/2006/relationships/hyperlink" Target="https://krungthai.com/link/%E0%B8%9A%E0%B9%89%E0%B8%B2%E0%B8%99%E0%B9%81%E0%B8%A5%E0%B8%81%E0%B9%80%E0%B8%87%E0%B8%B4%E0%B8%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Worawan Vichitjongkol</dc:creator>
  <cp:lastModifiedBy>Chutharat S</cp:lastModifiedBy>
  <cp:revision>2</cp:revision>
  <dcterms:created xsi:type="dcterms:W3CDTF">2025-04-09T07:45:00Z</dcterms:created>
  <dcterms:modified xsi:type="dcterms:W3CDTF">2025-04-09T07:45:00Z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ew0KICAidGFnc2V0X2UxNjQwOWE3XzE3MDBfNDE1M185MDkwXzM5NTViYzJmMGFlOF9jbGFzc2lmaWNhdGlvbiI6ICJJbnRlcm5hbCBVc2UgT25seSIsDQogICJPUyI6ICJXaW5kb3dzIiwNCiAgImRvY0lEIjogImQyMmU0NTdkLWVlZDAtNDBlYy05MjUyLTRiMDE2</vt:lpwstr>
  </property>
  <property fmtid="{D5CDD505-2E9C-101B-9397-08002B2CF9AE}" pid="3" name="GVData0">
    <vt:lpwstr>NjhkNDAwOCIsDQogICJkb2NTdGF0ZSI6ICJ7fSIsDQogICJsaW5lSWQiOiAiODllNzBiOWMtOTliNy00OGY2LTkwNjAtMTZhYTQxOTU5Y2RmIiwNCiAgInBhcmVudExpbmVJZHMiOiAiW1x1MDAyMjY2NzBmYWFlLWZkZjYtNDRhYS1hNTg3LThiODQwNjc1ZTQyZVx1</vt:lpwstr>
  </property>
  <property fmtid="{D5CDD505-2E9C-101B-9397-08002B2CF9AE}" pid="4" name="GVData1">
    <vt:lpwstr>MDAyMixcdTAwMjIyY2ZhOTZlMS00YmJhLTRjYWMtOWE1Ni1hOTM3Nzc2MmQ2NzRcdTAwMjIsXHUwMDIyZWEzYzhjYjMtYjA2ZC00MDliLWEyZGItYzk5MWZhZTgwYTc2XHUwMDIyLFx1MDAyMjg3OWYwOGQwLTQzMzgtNGY1Zi1iY2M2LTliMjI0OTE1M2UzNFx1MDAy</vt:lpwstr>
  </property>
  <property fmtid="{D5CDD505-2E9C-101B-9397-08002B2CF9AE}" pid="5" name="CustomerName">
    <vt:lpwstr>Krung-Thai-Bank</vt:lpwstr>
  </property>
  <property fmtid="{D5CDD505-2E9C-101B-9397-08002B2CF9AE}" pid="6" name="FileId">
    <vt:lpwstr>d22e457d-eed0-40ec-9252-4b01668d4008</vt:lpwstr>
  </property>
  <property fmtid="{D5CDD505-2E9C-101B-9397-08002B2CF9AE}" pid="7" name="TagDateTime">
    <vt:lpwstr>2568-03-26T13:47:58Z</vt:lpwstr>
  </property>
  <property fmtid="{D5CDD505-2E9C-101B-9397-08002B2CF9AE}" pid="8" name="KTB">
    <vt:lpwstr>Krungthai Bank</vt:lpwstr>
  </property>
  <property fmtid="{D5CDD505-2E9C-101B-9397-08002B2CF9AE}" pid="9" name="Classification">
    <vt:lpwstr>Internal Use Only</vt:lpwstr>
  </property>
  <property fmtid="{D5CDD505-2E9C-101B-9397-08002B2CF9AE}" pid="10" name="UserId">
    <vt:lpwstr>640336</vt:lpwstr>
  </property>
  <property fmtid="{D5CDD505-2E9C-101B-9397-08002B2CF9AE}" pid="11" name="GVData2">
    <vt:lpwstr>MixcdTAwMjI3OTU0N2I5NC01OTE5LTQ5YzctYTYxNS1lNDViMWM0MTgwOTVcdTAwMjIsXHUwMDIyZjZjZmRmMzMtOWQ0OC00Mjk3LWI1ODktM2U3NzdmODIyN2Q5XHUwMDIyLFx1MDAyMjM1YWUyNDNiLWNkOTQtNGRhMi04YTlkLTY3MjcyYjMwM2YxY1x1MDAyMixc</vt:lpwstr>
  </property>
  <property fmtid="{D5CDD505-2E9C-101B-9397-08002B2CF9AE}" pid="12" name="GVData3">
    <vt:lpwstr>dTAwMjJkMGRmMjAyZi01YmZlLTQzM2YtOTQwYS03NmQ2ZWQzNGE4NWNcdTAwMjIsXHUwMDIyMzUwYTZjNWYtN2UxZC00ZWE5LTk1ZjQtZGI4ZjEyMzhlZmVjXHUwMDIyLFx1MDAyMmFiNzRhMzIzLThiMmQtNDBjYi1hZjQyLTdmODdmNjhjNjBhZFx1MDAyMl0iDQp9</vt:lpwstr>
  </property>
  <property fmtid="{D5CDD505-2E9C-101B-9397-08002B2CF9AE}" pid="13" name="GVData4">
    <vt:lpwstr>(end)</vt:lpwstr>
  </property>
</Properties>
</file>