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3806" w14:textId="4D4A0B43" w:rsidR="00614E66" w:rsidRPr="00406C15" w:rsidRDefault="0000715D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406C15">
        <w:rPr>
          <w:rFonts w:asciiTheme="minorBidi" w:hAnsiTheme="minorBidi" w:cstheme="minorBidi"/>
          <w:sz w:val="32"/>
          <w:szCs w:val="32"/>
          <w:cs/>
        </w:rPr>
        <w:t>ข่าวประชาสัมพันธ์</w:t>
      </w:r>
    </w:p>
    <w:p w14:paraId="73C8BA1C" w14:textId="3D2DFA0A" w:rsidR="006F12A6" w:rsidRPr="00406C15" w:rsidRDefault="00406C15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 w:rsidRPr="00406C15">
        <w:rPr>
          <w:rFonts w:asciiTheme="minorBidi" w:hAnsiTheme="minorBidi" w:cstheme="minorBidi"/>
          <w:sz w:val="32"/>
          <w:szCs w:val="32"/>
          <w:cs/>
        </w:rPr>
        <w:t>21 กุมภาพันธ์</w:t>
      </w:r>
      <w:r w:rsidR="006F12A6" w:rsidRPr="00406C15">
        <w:rPr>
          <w:rFonts w:asciiTheme="minorBidi" w:hAnsiTheme="minorBidi" w:cstheme="minorBidi"/>
          <w:sz w:val="32"/>
          <w:szCs w:val="32"/>
          <w:cs/>
        </w:rPr>
        <w:t xml:space="preserve"> 256</w:t>
      </w:r>
      <w:r w:rsidR="00FE596E" w:rsidRPr="00406C15">
        <w:rPr>
          <w:rFonts w:asciiTheme="minorBidi" w:hAnsiTheme="minorBidi" w:cstheme="minorBidi"/>
          <w:sz w:val="32"/>
          <w:szCs w:val="32"/>
          <w:cs/>
        </w:rPr>
        <w:t>8</w:t>
      </w:r>
      <w:r w:rsidR="006F12A6" w:rsidRPr="00406C15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2A6E4A7" w14:textId="525DC5AE" w:rsidR="00ED21FB" w:rsidRPr="00406C15" w:rsidRDefault="00E2730D" w:rsidP="00545B10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406C15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14EC64F8" w14:textId="392A95F8" w:rsidR="00406C15" w:rsidRDefault="00406C15" w:rsidP="008E602D">
      <w:pPr>
        <w:spacing w:after="0"/>
        <w:jc w:val="center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406C1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รมช.</w:t>
      </w:r>
      <w:r w:rsidR="00EB245E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คลัง ร่วมแสดงความยินดี บสย.</w:t>
      </w:r>
      <w:r w:rsidR="00EB245E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วันคล้ายวัน</w:t>
      </w:r>
      <w:r w:rsidRPr="00406C1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สถาปนาก้าวสู่ปีที่ 34</w:t>
      </w:r>
    </w:p>
    <w:p w14:paraId="1596C7A1" w14:textId="4BBC93B9" w:rsidR="008E602D" w:rsidRDefault="008E602D" w:rsidP="008E602D">
      <w:pPr>
        <w:spacing w:after="0"/>
        <w:jc w:val="center"/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ย้ำการยกระดับ</w:t>
      </w:r>
      <w:r w:rsidR="008E7B6E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ช่วย</w:t>
      </w: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="008E7B6E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ขับเคลื่อน</w:t>
      </w: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เศรษฐกิจไทย</w:t>
      </w:r>
      <w:r w:rsidR="008E7B6E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เติบโตยั่งยืน </w:t>
      </w:r>
    </w:p>
    <w:p w14:paraId="3CD42AE3" w14:textId="257506E8" w:rsidR="008E602D" w:rsidRPr="00406C15" w:rsidRDefault="008E602D" w:rsidP="008E602D">
      <w:pPr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14:paraId="4311CBF1" w14:textId="314665AB" w:rsidR="00390255" w:rsidRDefault="00406C15" w:rsidP="00984FDE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8E602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406C1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พร้อมคณะผู้บริหาร ให้การต้อนรับ </w:t>
      </w:r>
      <w:r w:rsidRPr="008E602D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>นายเผ่าภูมิ โรจนสกุล</w:t>
      </w:r>
      <w:r w:rsidRPr="00406C1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รัฐมนตรีช่วยว่าการกระทรวงการคลัง</w:t>
      </w:r>
      <w:r w:rsidRPr="00406C15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 </w:t>
      </w:r>
      <w:r w:rsidR="0076166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8E7B6E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>และ</w:t>
      </w:r>
      <w:r w:rsidR="008E7B6E" w:rsidRPr="008E7B6E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นายธกร เลาหพงศ์ชนะ</w:t>
      </w:r>
      <w:r w:rsidR="008E7B6E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="008E7B6E" w:rsidRPr="008E7B6E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ผู้ช่วยเลขานุการรัฐมนตรีว่าการกระทรวงการคลัง [ปฏิบัติหน้าที่เลขานุการรัฐมนตรีช่วยว่าการกระทรวงการคลัง (นายเผ่าภูมิ โรจนสกุล)]</w:t>
      </w:r>
      <w:r w:rsidR="008E7B6E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8E7B6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ในงานวันคล้ายวันสถาปนา ก้าวสู่ปีที่ 34</w:t>
      </w:r>
      <w:r w:rsidR="008E7B6E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="0076166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โดย</w:t>
      </w:r>
      <w:r w:rsidR="00EB245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รมช. </w:t>
      </w:r>
      <w:r w:rsidR="0076166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คลัง </w:t>
      </w:r>
      <w:r w:rsidR="008E7B6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ได้</w:t>
      </w:r>
      <w:r w:rsidR="0076166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ร่วมแสดงความยินดีกับ บสย. </w:t>
      </w:r>
      <w:r w:rsidR="00A92AD4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พร้อม</w:t>
      </w:r>
      <w:r w:rsidR="00EB245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กล่าวชื่นชมการดำเนินงานของ บสย. </w:t>
      </w:r>
      <w:r w:rsidR="00A92AD4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ตลอดเวลาที่ผ่านมา </w:t>
      </w:r>
      <w:r w:rsidR="00EB245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ที่มีส่วนสำคัญในการสร้างความแข็งแกร่งให้กับ </w:t>
      </w:r>
      <w:r w:rsidR="00EB245E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A92AD4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ไทย </w:t>
      </w:r>
      <w:r w:rsidR="0076166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พร้อมอวยพรให้ บสย. ก้าวสู่ปีที่ 34 อย่างมั่นคงและแข็งแกร่ง </w:t>
      </w:r>
      <w:r w:rsidR="008E7B6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ณ</w:t>
      </w:r>
      <w:r w:rsidR="00EB245E" w:rsidRPr="00406C1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EB245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บสย. สำนักงานใหญ่ </w:t>
      </w:r>
      <w:r w:rsidR="00EB245E" w:rsidRPr="00406C1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อาคารชาญอิสสระทาวเวอร์ </w:t>
      </w:r>
      <w:r w:rsidR="00EB245E" w:rsidRPr="00406C1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="00EB245E" w:rsidRPr="00406C1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ถนนเพชรบุรีตัดใหม่ กรุงเทพ</w:t>
      </w:r>
      <w:r w:rsidR="00EB245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ฯ เมื่อวันที่ 21 กุมภาพันธ์ 2568 </w:t>
      </w:r>
    </w:p>
    <w:p w14:paraId="38A7E01F" w14:textId="1ADED720" w:rsidR="00984FDE" w:rsidRPr="00984FDE" w:rsidRDefault="00FB12FF" w:rsidP="00984FDE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ภายในงาน </w:t>
      </w:r>
      <w:r w:rsidR="00EB245E" w:rsidRPr="00A92AD4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รมช. คลัง</w:t>
      </w: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ได้เยี่ยมชมการทำงานของ บสย. </w:t>
      </w:r>
      <w:r w:rsidR="00F0243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ในส่วนของ</w:t>
      </w: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ระบบการค้ำประกันสินเชื่อออนไลน์ การเชื่อมต</w:t>
      </w:r>
      <w:r w:rsidR="00F0243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่อการทำงานกับสถาบันการเงิน และ</w:t>
      </w: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ผู้ประกอบการ </w:t>
      </w:r>
      <w:r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ที่ บสย. ค้ำประกันสินเชื่อ</w:t>
      </w:r>
      <w:r w:rsidR="008E7B6E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ผ่านดิจิทัล แพลตฟอร์ม</w:t>
      </w: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</w:t>
      </w:r>
      <w:r w:rsidR="00984FDE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พร้อมเยี่ยมชม </w:t>
      </w:r>
      <w:r w:rsidR="00984FDE" w:rsidRPr="00984FDE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ศูนย์การเรียนรู้ </w:t>
      </w:r>
      <w:r w:rsidR="00984FDE" w:rsidRPr="00984FDE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 xml:space="preserve">TCG Learning Center </w:t>
      </w:r>
      <w:r w:rsidR="00984FDE" w:rsidRPr="00984FDE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ชั้น </w:t>
      </w:r>
      <w:r w:rsidR="00984FDE" w:rsidRPr="00984FDE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2</w:t>
      </w:r>
      <w:r w:rsidR="000926E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</w:t>
      </w:r>
      <w:r w:rsidR="008C26C1" w:rsidRPr="00984FDE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อาคารชาญอิสสระทาวเวอร์ </w:t>
      </w:r>
      <w:r w:rsidR="008C26C1" w:rsidRPr="00984FDE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2</w:t>
      </w:r>
      <w:r w:rsidR="008C26C1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</w:t>
      </w:r>
      <w:r w:rsidR="000926E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ซึ่ง</w:t>
      </w:r>
      <w:r w:rsidR="00984FDE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เปิด</w:t>
      </w:r>
      <w:r w:rsidR="00984FDE" w:rsidRPr="00984F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ให้ผู้ประกอบการ </w:t>
      </w:r>
      <w:r w:rsidR="00984FDE" w:rsidRPr="00984F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SMEs </w:t>
      </w:r>
      <w:r w:rsidR="00984FDE" w:rsidRPr="00984F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สามารถร่วมกิ</w:t>
      </w:r>
      <w:r w:rsidR="00984F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จกรรมต่าง ๆ ที่ บสย. จัดขึ้น </w:t>
      </w:r>
      <w:r w:rsidR="00984FDE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โดย</w:t>
      </w:r>
      <w:r w:rsidR="00984FDE" w:rsidRPr="00984F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มุ่งให้องค์ความรู้ทางการเงิน</w:t>
      </w:r>
      <w:r w:rsidR="00984FDE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984FDE" w:rsidRPr="00984F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การพัฒนาธุรกิจ </w:t>
      </w:r>
      <w:r w:rsidR="00984FDE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ฯลฯ</w:t>
      </w:r>
      <w:r w:rsidR="00984FDE">
        <w:rPr>
          <w:rFonts w:asciiTheme="minorBidi" w:hAnsiTheme="minorBidi" w:cstheme="minorBidi"/>
          <w:b w:val="0"/>
          <w:bCs w:val="0"/>
          <w:color w:val="333333"/>
          <w:shd w:val="clear" w:color="auto" w:fill="FFFFFF"/>
        </w:rPr>
        <w:t xml:space="preserve"> </w:t>
      </w:r>
      <w:r w:rsidR="008C26C1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พร้อมเยี่ยมชม</w:t>
      </w:r>
      <w:r w:rsidR="00984FDE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สำนักงานเขตนครหลวง </w:t>
      </w:r>
      <w:r w:rsidR="000926E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ที่ได้</w:t>
      </w:r>
      <w:r w:rsidR="00984FDE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ยกระดับสู่ </w:t>
      </w:r>
      <w:r w:rsidR="000926E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“</w:t>
      </w:r>
      <w:r w:rsidR="00984FDE" w:rsidRPr="00984F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ศูนย์ที่ปรึกษาทางการเงิน </w:t>
      </w:r>
      <w:r w:rsidR="000926E3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SMEs</w:t>
      </w:r>
      <w:r w:rsidR="000926E3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” </w:t>
      </w:r>
      <w:r w:rsidR="00984FDE" w:rsidRPr="00984F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(F.A. Center)</w:t>
      </w:r>
      <w:r w:rsidR="000926E3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 </w:t>
      </w:r>
      <w:r w:rsidR="000926E3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ให้ความช่วยเหลือ </w:t>
      </w:r>
      <w:r w:rsidR="000926E3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SMEs </w:t>
      </w:r>
      <w:r w:rsidR="00984FDE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ครอบคลุม</w:t>
      </w:r>
      <w:r w:rsidR="000926E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พื้นที่</w:t>
      </w:r>
      <w:r w:rsidR="00984FDE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กรุงเทพฯ และปริมณฑล </w:t>
      </w:r>
    </w:p>
    <w:p w14:paraId="49381DB8" w14:textId="2B18B318" w:rsidR="001B6C08" w:rsidRPr="00406C15" w:rsidRDefault="00FB12FF" w:rsidP="004A0033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พร้อมกันนี้ รมช. ยังได้มอบนโยบายให้ บสย. </w:t>
      </w:r>
      <w:r w:rsidR="00F0243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เดินหน้า</w:t>
      </w:r>
      <w:r w:rsidR="00EB245E" w:rsidRPr="00A92AD4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ยกระดับการช่วยเหลือผู้ประกอบการ </w:t>
      </w:r>
      <w:r w:rsidR="00EB245E" w:rsidRPr="00A92AD4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 xml:space="preserve">SMEs </w:t>
      </w:r>
      <w:r w:rsidR="00F02433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ในประเทศไทย ที่มี</w:t>
      </w:r>
      <w:r w:rsidR="00EB245E" w:rsidRPr="00A92AD4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มากกว่า 3.2 ล้าน</w:t>
      </w:r>
      <w:r w:rsidR="00F73C1C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ราย</w:t>
      </w:r>
      <w:r w:rsidR="00EB245E" w:rsidRPr="00A92AD4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ให้สามารถเข้าถึงสินเชื่อในระบบ</w:t>
      </w:r>
      <w:r w:rsidR="00114342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ผ่านมาตรการต่างๆ </w:t>
      </w:r>
      <w:r w:rsidR="00EB245E" w:rsidRPr="00A92AD4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โดยเฉพาะการ</w:t>
      </w:r>
      <w:r w:rsidR="00A92AD4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ออกม</w:t>
      </w:r>
      <w:r w:rsidR="00A92AD4" w:rsidRPr="00A92AD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าตรการค้ำประกันสินเชื่อ “ลีสซิ่ง-เช่าซื้อ” (</w:t>
      </w:r>
      <w:r w:rsidR="00A92AD4" w:rsidRPr="00A92AD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Leasing &amp; Hire Purchase</w:t>
      </w:r>
      <w:r w:rsidR="00A92AD4" w:rsidRPr="00A92AD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) </w:t>
      </w:r>
      <w:r w:rsidR="00A92AD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เพื่อ</w:t>
      </w:r>
      <w:r w:rsidR="00114342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ช่</w:t>
      </w:r>
      <w:r w:rsidR="00A92AD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วย </w:t>
      </w:r>
      <w:r w:rsidR="00A92AD4" w:rsidRPr="00A92AD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SMEs </w:t>
      </w:r>
      <w:r w:rsidR="00A92AD4" w:rsidRPr="00A92AD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ที่ต้องการขอสินเชื่อสำหรับซื้อรถ</w:t>
      </w:r>
      <w:r w:rsidR="00B11CB1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กระบะใหม่ </w:t>
      </w:r>
      <w:r w:rsidR="008E7B6E" w:rsidRPr="008E7B6E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เพื่อ</w:t>
      </w:r>
      <w:r w:rsidR="008E7B6E" w:rsidRPr="008E7B6E">
        <w:rPr>
          <w:rFonts w:asciiTheme="minorBidi" w:hAnsiTheme="minorBidi" w:cstheme="minorBidi"/>
          <w:b w:val="0"/>
          <w:bCs w:val="0"/>
          <w:sz w:val="32"/>
          <w:szCs w:val="32"/>
          <w:cs/>
        </w:rPr>
        <w:t>ขนส่งสินค้าและธุรกิจค้าขาย</w:t>
      </w:r>
      <w:bookmarkStart w:id="0" w:name="_GoBack"/>
      <w:bookmarkEnd w:id="0"/>
      <w:r w:rsidR="008E7B6E" w:rsidRPr="00D025FB">
        <w:rPr>
          <w:rFonts w:asciiTheme="minorBidi" w:hAnsiTheme="minorBidi" w:cstheme="minorBidi"/>
          <w:b w:val="0"/>
          <w:bCs w:val="0"/>
          <w:sz w:val="30"/>
          <w:szCs w:val="30"/>
          <w:cs/>
        </w:rPr>
        <w:t xml:space="preserve"> </w:t>
      </w:r>
      <w:r w:rsidR="00A92AD4" w:rsidRPr="00A92AD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ให้สามารถเข้าถึงสินเชื่อ</w:t>
      </w:r>
      <w:r w:rsidR="00114342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ในระบบ</w:t>
      </w:r>
      <w:r w:rsidR="00A92AD4" w:rsidRPr="00A92AD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ได้ง่ายขึ้น ผ่านกลไกการค้ำประกันของ บสย. </w:t>
      </w:r>
      <w:r w:rsidR="008E7B6E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โดยย้ำว่า มาตรการนี้นอกจากช่วย</w:t>
      </w:r>
      <w:r w:rsidR="008E7B6E" w:rsidRPr="008E7B6E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 </w:t>
      </w:r>
      <w:r w:rsidR="008E7B6E" w:rsidRPr="008E7B6E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SMEs </w:t>
      </w:r>
      <w:r w:rsidR="008E7B6E" w:rsidRPr="008E7B6E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ที่มีความตั้งใจในการใช้รถเพื่อประกอบอาชีพ</w:t>
      </w:r>
      <w:r w:rsidR="008E7B6E" w:rsidRPr="008E7B6E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แล้ว </w:t>
      </w:r>
      <w:r w:rsidR="00114342" w:rsidRPr="008E7B6E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ยัง</w:t>
      </w:r>
      <w:r w:rsidR="00A92AD4" w:rsidRPr="008E7B6E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ช่วยกระตุ้นตลาดรถเชิงพาณิชย์ที่ซบเซาให้กลับมาเติบโตได้อีกครั้ง</w:t>
      </w:r>
      <w:r w:rsidR="00A92AD4" w:rsidRPr="008E7B6E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 ซึ่งจะส่งผลต่อการขับเคลื่อนเศรษฐกิจตลอดปีนี้ </w:t>
      </w:r>
    </w:p>
    <w:sectPr w:rsidR="001B6C08" w:rsidRPr="00406C15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5B1E" w14:textId="77777777" w:rsidR="00FF1991" w:rsidRDefault="00FF1991" w:rsidP="00A251BC">
      <w:pPr>
        <w:spacing w:after="0" w:line="240" w:lineRule="auto"/>
      </w:pPr>
      <w:r>
        <w:separator/>
      </w:r>
    </w:p>
  </w:endnote>
  <w:endnote w:type="continuationSeparator" w:id="0">
    <w:p w14:paraId="55C6FC22" w14:textId="77777777" w:rsidR="00FF1991" w:rsidRDefault="00FF1991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7CA1D" w14:textId="77777777" w:rsidR="00FF1991" w:rsidRDefault="00FF1991" w:rsidP="00A251BC">
      <w:pPr>
        <w:spacing w:after="0" w:line="240" w:lineRule="auto"/>
      </w:pPr>
      <w:r>
        <w:separator/>
      </w:r>
    </w:p>
  </w:footnote>
  <w:footnote w:type="continuationSeparator" w:id="0">
    <w:p w14:paraId="181F952C" w14:textId="77777777" w:rsidR="00FF1991" w:rsidRDefault="00FF1991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6B56"/>
    <w:multiLevelType w:val="multilevel"/>
    <w:tmpl w:val="D16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715D"/>
    <w:rsid w:val="000149F1"/>
    <w:rsid w:val="00016F07"/>
    <w:rsid w:val="00022E66"/>
    <w:rsid w:val="000253F4"/>
    <w:rsid w:val="00035A50"/>
    <w:rsid w:val="00040965"/>
    <w:rsid w:val="0004177D"/>
    <w:rsid w:val="00041D7D"/>
    <w:rsid w:val="000436AB"/>
    <w:rsid w:val="00047206"/>
    <w:rsid w:val="00047C91"/>
    <w:rsid w:val="00050316"/>
    <w:rsid w:val="0005435C"/>
    <w:rsid w:val="0007436F"/>
    <w:rsid w:val="00075FDE"/>
    <w:rsid w:val="000827ED"/>
    <w:rsid w:val="00084615"/>
    <w:rsid w:val="00084E44"/>
    <w:rsid w:val="0009087C"/>
    <w:rsid w:val="000926E3"/>
    <w:rsid w:val="000A1C01"/>
    <w:rsid w:val="000C02DD"/>
    <w:rsid w:val="000C1E20"/>
    <w:rsid w:val="000D3F67"/>
    <w:rsid w:val="000E4055"/>
    <w:rsid w:val="000E529F"/>
    <w:rsid w:val="000F4758"/>
    <w:rsid w:val="001031F2"/>
    <w:rsid w:val="00114342"/>
    <w:rsid w:val="00117674"/>
    <w:rsid w:val="00122885"/>
    <w:rsid w:val="00122EE5"/>
    <w:rsid w:val="00125D1E"/>
    <w:rsid w:val="001338AE"/>
    <w:rsid w:val="001356ED"/>
    <w:rsid w:val="00136A07"/>
    <w:rsid w:val="00136F72"/>
    <w:rsid w:val="0014236C"/>
    <w:rsid w:val="0014557B"/>
    <w:rsid w:val="00147AF6"/>
    <w:rsid w:val="00155E68"/>
    <w:rsid w:val="00167088"/>
    <w:rsid w:val="0017035D"/>
    <w:rsid w:val="00175790"/>
    <w:rsid w:val="001821E7"/>
    <w:rsid w:val="00183E6F"/>
    <w:rsid w:val="001859A4"/>
    <w:rsid w:val="0018799E"/>
    <w:rsid w:val="00193411"/>
    <w:rsid w:val="001A04A8"/>
    <w:rsid w:val="001B2C6F"/>
    <w:rsid w:val="001B615D"/>
    <w:rsid w:val="001B6C08"/>
    <w:rsid w:val="001D3338"/>
    <w:rsid w:val="001F38CB"/>
    <w:rsid w:val="001F390A"/>
    <w:rsid w:val="002058EC"/>
    <w:rsid w:val="002070CE"/>
    <w:rsid w:val="00207242"/>
    <w:rsid w:val="002077D6"/>
    <w:rsid w:val="002155FA"/>
    <w:rsid w:val="00224117"/>
    <w:rsid w:val="00236AEE"/>
    <w:rsid w:val="00242907"/>
    <w:rsid w:val="002643B3"/>
    <w:rsid w:val="00273A14"/>
    <w:rsid w:val="00281A2B"/>
    <w:rsid w:val="00285C0E"/>
    <w:rsid w:val="0029029E"/>
    <w:rsid w:val="002A0D69"/>
    <w:rsid w:val="002A2A10"/>
    <w:rsid w:val="002A4E02"/>
    <w:rsid w:val="002A55FC"/>
    <w:rsid w:val="002A5A2B"/>
    <w:rsid w:val="002B1C81"/>
    <w:rsid w:val="002C2BAB"/>
    <w:rsid w:val="002C2D43"/>
    <w:rsid w:val="002D11E7"/>
    <w:rsid w:val="002D6C92"/>
    <w:rsid w:val="00313691"/>
    <w:rsid w:val="00326189"/>
    <w:rsid w:val="0032711F"/>
    <w:rsid w:val="00335DF6"/>
    <w:rsid w:val="00360FAD"/>
    <w:rsid w:val="0036328A"/>
    <w:rsid w:val="003636F0"/>
    <w:rsid w:val="00365E7E"/>
    <w:rsid w:val="003773B5"/>
    <w:rsid w:val="00382304"/>
    <w:rsid w:val="00390255"/>
    <w:rsid w:val="00391850"/>
    <w:rsid w:val="00392DAE"/>
    <w:rsid w:val="00396973"/>
    <w:rsid w:val="00397A18"/>
    <w:rsid w:val="00397C55"/>
    <w:rsid w:val="003A7519"/>
    <w:rsid w:val="003B1200"/>
    <w:rsid w:val="003B4E48"/>
    <w:rsid w:val="003C01BB"/>
    <w:rsid w:val="003C04BC"/>
    <w:rsid w:val="003D53D3"/>
    <w:rsid w:val="003E2BB7"/>
    <w:rsid w:val="003E3CC1"/>
    <w:rsid w:val="003E637E"/>
    <w:rsid w:val="003F4740"/>
    <w:rsid w:val="003F5BEF"/>
    <w:rsid w:val="003F79EF"/>
    <w:rsid w:val="00402616"/>
    <w:rsid w:val="00406C15"/>
    <w:rsid w:val="00410182"/>
    <w:rsid w:val="0041037F"/>
    <w:rsid w:val="00427F5A"/>
    <w:rsid w:val="00432519"/>
    <w:rsid w:val="00435B1D"/>
    <w:rsid w:val="00446BC5"/>
    <w:rsid w:val="00451280"/>
    <w:rsid w:val="00462648"/>
    <w:rsid w:val="00490B1D"/>
    <w:rsid w:val="004A0033"/>
    <w:rsid w:val="004A41C0"/>
    <w:rsid w:val="004B0903"/>
    <w:rsid w:val="004B620A"/>
    <w:rsid w:val="004C2134"/>
    <w:rsid w:val="004C2E78"/>
    <w:rsid w:val="004C7C11"/>
    <w:rsid w:val="004D7761"/>
    <w:rsid w:val="004F4C00"/>
    <w:rsid w:val="0050401E"/>
    <w:rsid w:val="00510ED4"/>
    <w:rsid w:val="005127CB"/>
    <w:rsid w:val="00515950"/>
    <w:rsid w:val="005215C6"/>
    <w:rsid w:val="00524971"/>
    <w:rsid w:val="00525F13"/>
    <w:rsid w:val="005260DA"/>
    <w:rsid w:val="00527DF8"/>
    <w:rsid w:val="00540F5A"/>
    <w:rsid w:val="00545B10"/>
    <w:rsid w:val="00545B1D"/>
    <w:rsid w:val="00553A0D"/>
    <w:rsid w:val="00564AA2"/>
    <w:rsid w:val="0056770B"/>
    <w:rsid w:val="00570B83"/>
    <w:rsid w:val="00573257"/>
    <w:rsid w:val="0057386C"/>
    <w:rsid w:val="00574FBE"/>
    <w:rsid w:val="005772F3"/>
    <w:rsid w:val="005775FC"/>
    <w:rsid w:val="005814CC"/>
    <w:rsid w:val="0058186D"/>
    <w:rsid w:val="00583F3C"/>
    <w:rsid w:val="00587623"/>
    <w:rsid w:val="00591CD3"/>
    <w:rsid w:val="00595AAE"/>
    <w:rsid w:val="0059608A"/>
    <w:rsid w:val="005B1E1D"/>
    <w:rsid w:val="005B700E"/>
    <w:rsid w:val="005C55C3"/>
    <w:rsid w:val="005D1668"/>
    <w:rsid w:val="005D23AB"/>
    <w:rsid w:val="005D4B90"/>
    <w:rsid w:val="005D63D6"/>
    <w:rsid w:val="005F09A7"/>
    <w:rsid w:val="005F0D81"/>
    <w:rsid w:val="0060004A"/>
    <w:rsid w:val="0060228C"/>
    <w:rsid w:val="00607E44"/>
    <w:rsid w:val="006128A3"/>
    <w:rsid w:val="00613232"/>
    <w:rsid w:val="00614E66"/>
    <w:rsid w:val="00620FB4"/>
    <w:rsid w:val="006235D2"/>
    <w:rsid w:val="00624A7A"/>
    <w:rsid w:val="0063472E"/>
    <w:rsid w:val="00637F24"/>
    <w:rsid w:val="00646F76"/>
    <w:rsid w:val="0064742F"/>
    <w:rsid w:val="00651E36"/>
    <w:rsid w:val="00653065"/>
    <w:rsid w:val="00657C19"/>
    <w:rsid w:val="00657EB4"/>
    <w:rsid w:val="006600AD"/>
    <w:rsid w:val="00664EA0"/>
    <w:rsid w:val="006766A8"/>
    <w:rsid w:val="006805AA"/>
    <w:rsid w:val="0068468D"/>
    <w:rsid w:val="0069251C"/>
    <w:rsid w:val="00694519"/>
    <w:rsid w:val="006972A8"/>
    <w:rsid w:val="006974C8"/>
    <w:rsid w:val="006B5BA0"/>
    <w:rsid w:val="006B71BE"/>
    <w:rsid w:val="006C26DC"/>
    <w:rsid w:val="006C4EB5"/>
    <w:rsid w:val="006D2B54"/>
    <w:rsid w:val="006D56E9"/>
    <w:rsid w:val="006E384F"/>
    <w:rsid w:val="006E401F"/>
    <w:rsid w:val="006E5FBE"/>
    <w:rsid w:val="006E7BD5"/>
    <w:rsid w:val="006F12A6"/>
    <w:rsid w:val="006F34BA"/>
    <w:rsid w:val="006F7D41"/>
    <w:rsid w:val="006F7D51"/>
    <w:rsid w:val="0070575C"/>
    <w:rsid w:val="0071077E"/>
    <w:rsid w:val="007118F6"/>
    <w:rsid w:val="00713204"/>
    <w:rsid w:val="007256E2"/>
    <w:rsid w:val="00733FF1"/>
    <w:rsid w:val="00753BBB"/>
    <w:rsid w:val="00761665"/>
    <w:rsid w:val="00763805"/>
    <w:rsid w:val="007750D1"/>
    <w:rsid w:val="007778F1"/>
    <w:rsid w:val="00781601"/>
    <w:rsid w:val="00792ACB"/>
    <w:rsid w:val="0079434A"/>
    <w:rsid w:val="00795F07"/>
    <w:rsid w:val="007D26A2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462AA"/>
    <w:rsid w:val="008602D6"/>
    <w:rsid w:val="008609D2"/>
    <w:rsid w:val="00880F4A"/>
    <w:rsid w:val="008A1EF6"/>
    <w:rsid w:val="008B3A50"/>
    <w:rsid w:val="008B414D"/>
    <w:rsid w:val="008C26C1"/>
    <w:rsid w:val="008C4FF7"/>
    <w:rsid w:val="008D12A0"/>
    <w:rsid w:val="008E11E5"/>
    <w:rsid w:val="008E1930"/>
    <w:rsid w:val="008E2493"/>
    <w:rsid w:val="008E602D"/>
    <w:rsid w:val="008E7A97"/>
    <w:rsid w:val="008E7B6E"/>
    <w:rsid w:val="008F5508"/>
    <w:rsid w:val="008F60EC"/>
    <w:rsid w:val="00904B73"/>
    <w:rsid w:val="0090707A"/>
    <w:rsid w:val="00910E8C"/>
    <w:rsid w:val="009200A5"/>
    <w:rsid w:val="00926CF7"/>
    <w:rsid w:val="0093373B"/>
    <w:rsid w:val="009377FB"/>
    <w:rsid w:val="00944A7F"/>
    <w:rsid w:val="009700C4"/>
    <w:rsid w:val="00976FFB"/>
    <w:rsid w:val="00980122"/>
    <w:rsid w:val="00980991"/>
    <w:rsid w:val="00984FDE"/>
    <w:rsid w:val="00986ACE"/>
    <w:rsid w:val="009935C1"/>
    <w:rsid w:val="009A439D"/>
    <w:rsid w:val="009A64DA"/>
    <w:rsid w:val="009A6E28"/>
    <w:rsid w:val="009B3FCE"/>
    <w:rsid w:val="009C0CB5"/>
    <w:rsid w:val="009C28F9"/>
    <w:rsid w:val="009C30E1"/>
    <w:rsid w:val="009C69E1"/>
    <w:rsid w:val="009D5880"/>
    <w:rsid w:val="009E76FD"/>
    <w:rsid w:val="00A0708C"/>
    <w:rsid w:val="00A140EE"/>
    <w:rsid w:val="00A17F1E"/>
    <w:rsid w:val="00A24D98"/>
    <w:rsid w:val="00A251BC"/>
    <w:rsid w:val="00A37A02"/>
    <w:rsid w:val="00A4467B"/>
    <w:rsid w:val="00A479A2"/>
    <w:rsid w:val="00A5605B"/>
    <w:rsid w:val="00A6518F"/>
    <w:rsid w:val="00A80403"/>
    <w:rsid w:val="00A87171"/>
    <w:rsid w:val="00A92AD4"/>
    <w:rsid w:val="00A93A02"/>
    <w:rsid w:val="00A941C6"/>
    <w:rsid w:val="00A970C9"/>
    <w:rsid w:val="00AA2376"/>
    <w:rsid w:val="00AA280F"/>
    <w:rsid w:val="00AB28C6"/>
    <w:rsid w:val="00AC1E9A"/>
    <w:rsid w:val="00AC20E3"/>
    <w:rsid w:val="00AD090F"/>
    <w:rsid w:val="00AD1328"/>
    <w:rsid w:val="00AD1C14"/>
    <w:rsid w:val="00AD5966"/>
    <w:rsid w:val="00AD73E4"/>
    <w:rsid w:val="00AD781E"/>
    <w:rsid w:val="00AE4859"/>
    <w:rsid w:val="00AE63A8"/>
    <w:rsid w:val="00AF681C"/>
    <w:rsid w:val="00B00AF9"/>
    <w:rsid w:val="00B05A60"/>
    <w:rsid w:val="00B05D39"/>
    <w:rsid w:val="00B11CB1"/>
    <w:rsid w:val="00B226F2"/>
    <w:rsid w:val="00B34253"/>
    <w:rsid w:val="00B35999"/>
    <w:rsid w:val="00B360C3"/>
    <w:rsid w:val="00B418FB"/>
    <w:rsid w:val="00B478E8"/>
    <w:rsid w:val="00B610C8"/>
    <w:rsid w:val="00B622AA"/>
    <w:rsid w:val="00B62E2B"/>
    <w:rsid w:val="00B63779"/>
    <w:rsid w:val="00B6455A"/>
    <w:rsid w:val="00B766BD"/>
    <w:rsid w:val="00B83DC1"/>
    <w:rsid w:val="00B90031"/>
    <w:rsid w:val="00B9419F"/>
    <w:rsid w:val="00B94811"/>
    <w:rsid w:val="00B966C1"/>
    <w:rsid w:val="00BB7C33"/>
    <w:rsid w:val="00BC2DDB"/>
    <w:rsid w:val="00BC2EC7"/>
    <w:rsid w:val="00BC7FAF"/>
    <w:rsid w:val="00BD26BE"/>
    <w:rsid w:val="00BD6D17"/>
    <w:rsid w:val="00BF35D2"/>
    <w:rsid w:val="00C017DE"/>
    <w:rsid w:val="00C0360E"/>
    <w:rsid w:val="00C03EB1"/>
    <w:rsid w:val="00C10AE0"/>
    <w:rsid w:val="00C13CCA"/>
    <w:rsid w:val="00C148CA"/>
    <w:rsid w:val="00C20B38"/>
    <w:rsid w:val="00C20CDD"/>
    <w:rsid w:val="00C2375C"/>
    <w:rsid w:val="00C23D36"/>
    <w:rsid w:val="00C256BD"/>
    <w:rsid w:val="00C322EF"/>
    <w:rsid w:val="00C324E8"/>
    <w:rsid w:val="00C334EE"/>
    <w:rsid w:val="00C47A5D"/>
    <w:rsid w:val="00C670C0"/>
    <w:rsid w:val="00C71AD4"/>
    <w:rsid w:val="00C7346B"/>
    <w:rsid w:val="00C771BA"/>
    <w:rsid w:val="00C91B36"/>
    <w:rsid w:val="00CA2FED"/>
    <w:rsid w:val="00CB6FD5"/>
    <w:rsid w:val="00CC23A5"/>
    <w:rsid w:val="00CC3265"/>
    <w:rsid w:val="00CC3BAE"/>
    <w:rsid w:val="00CC59EF"/>
    <w:rsid w:val="00CC6C15"/>
    <w:rsid w:val="00CC7889"/>
    <w:rsid w:val="00CE32EC"/>
    <w:rsid w:val="00CF35FE"/>
    <w:rsid w:val="00D00521"/>
    <w:rsid w:val="00D13D3C"/>
    <w:rsid w:val="00D22309"/>
    <w:rsid w:val="00D244CF"/>
    <w:rsid w:val="00D27362"/>
    <w:rsid w:val="00D3392B"/>
    <w:rsid w:val="00D41A73"/>
    <w:rsid w:val="00D42A4A"/>
    <w:rsid w:val="00D42A71"/>
    <w:rsid w:val="00D45AE5"/>
    <w:rsid w:val="00D70A09"/>
    <w:rsid w:val="00D833DE"/>
    <w:rsid w:val="00D85647"/>
    <w:rsid w:val="00D93F11"/>
    <w:rsid w:val="00DA1A1B"/>
    <w:rsid w:val="00DB3235"/>
    <w:rsid w:val="00DB65CD"/>
    <w:rsid w:val="00DB6922"/>
    <w:rsid w:val="00DC1265"/>
    <w:rsid w:val="00DD163E"/>
    <w:rsid w:val="00DD49FE"/>
    <w:rsid w:val="00DE1200"/>
    <w:rsid w:val="00DF09B6"/>
    <w:rsid w:val="00DF1767"/>
    <w:rsid w:val="00DF255F"/>
    <w:rsid w:val="00E016B4"/>
    <w:rsid w:val="00E060E6"/>
    <w:rsid w:val="00E15474"/>
    <w:rsid w:val="00E20724"/>
    <w:rsid w:val="00E220A8"/>
    <w:rsid w:val="00E2730D"/>
    <w:rsid w:val="00E31EB9"/>
    <w:rsid w:val="00E36BFF"/>
    <w:rsid w:val="00E429CA"/>
    <w:rsid w:val="00E75413"/>
    <w:rsid w:val="00E87031"/>
    <w:rsid w:val="00EA40A0"/>
    <w:rsid w:val="00EA6CA3"/>
    <w:rsid w:val="00EA78E6"/>
    <w:rsid w:val="00EB245E"/>
    <w:rsid w:val="00EC3702"/>
    <w:rsid w:val="00ED21FB"/>
    <w:rsid w:val="00ED532F"/>
    <w:rsid w:val="00ED6641"/>
    <w:rsid w:val="00EE263B"/>
    <w:rsid w:val="00EE65E8"/>
    <w:rsid w:val="00F02433"/>
    <w:rsid w:val="00F1054E"/>
    <w:rsid w:val="00F310A9"/>
    <w:rsid w:val="00F330FC"/>
    <w:rsid w:val="00F33BED"/>
    <w:rsid w:val="00F3776D"/>
    <w:rsid w:val="00F440D9"/>
    <w:rsid w:val="00F449AB"/>
    <w:rsid w:val="00F45EE1"/>
    <w:rsid w:val="00F53478"/>
    <w:rsid w:val="00F60F94"/>
    <w:rsid w:val="00F710F1"/>
    <w:rsid w:val="00F73C1C"/>
    <w:rsid w:val="00F833F0"/>
    <w:rsid w:val="00F93B3E"/>
    <w:rsid w:val="00F95371"/>
    <w:rsid w:val="00FA1EDC"/>
    <w:rsid w:val="00FA27D3"/>
    <w:rsid w:val="00FB12FF"/>
    <w:rsid w:val="00FC17F6"/>
    <w:rsid w:val="00FD11D7"/>
    <w:rsid w:val="00FD1DBC"/>
    <w:rsid w:val="00FD3B5B"/>
    <w:rsid w:val="00FD6AB3"/>
    <w:rsid w:val="00FD78EA"/>
    <w:rsid w:val="00FD7917"/>
    <w:rsid w:val="00FE596E"/>
    <w:rsid w:val="00FE717F"/>
    <w:rsid w:val="00FF1991"/>
    <w:rsid w:val="00FF19D0"/>
    <w:rsid w:val="00FF246B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7408-8386-4EC2-BB5D-35C3E3D4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2025-02-21T05:03:00Z</cp:lastPrinted>
  <dcterms:created xsi:type="dcterms:W3CDTF">2025-02-21T05:19:00Z</dcterms:created>
  <dcterms:modified xsi:type="dcterms:W3CDTF">2025-02-21T05:19:00Z</dcterms:modified>
</cp:coreProperties>
</file>