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E2" w:rsidRPr="005667D5" w:rsidRDefault="00A23BE2" w:rsidP="00A23BE2">
      <w:pPr>
        <w:spacing w:after="240" w:line="276" w:lineRule="auto"/>
        <w:jc w:val="thaiDistribute"/>
        <w:rPr>
          <w:rFonts w:ascii="TH SarabunPSK" w:hAnsi="TH SarabunPSK" w:cs="TH SarabunPSK"/>
          <w:b/>
          <w:bCs/>
          <w:sz w:val="32"/>
          <w:szCs w:val="32"/>
        </w:rPr>
      </w:pPr>
      <w:bookmarkStart w:id="0" w:name="_GoBack"/>
      <w:r w:rsidRPr="005667D5">
        <w:rPr>
          <w:rFonts w:ascii="TH SarabunPSK" w:hAnsi="TH SarabunPSK" w:cs="TH SarabunPSK"/>
          <w:b/>
          <w:bCs/>
          <w:sz w:val="32"/>
          <w:szCs w:val="32"/>
        </w:rPr>
        <w:t>The Cabinet met on Tuesday, November 6, 2018, at the Government House. Some of the resolutions are as follows:</w:t>
      </w:r>
    </w:p>
    <w:p w:rsidR="00311000" w:rsidRPr="005667D5" w:rsidRDefault="00311000" w:rsidP="00E37AE6">
      <w:pPr>
        <w:spacing w:after="240" w:line="276" w:lineRule="auto"/>
        <w:jc w:val="thaiDistribute"/>
        <w:rPr>
          <w:rFonts w:ascii="TH SarabunPSK" w:hAnsi="TH SarabunPSK" w:cs="TH SarabunPSK"/>
          <w:sz w:val="32"/>
          <w:szCs w:val="32"/>
        </w:rPr>
      </w:pPr>
    </w:p>
    <w:p w:rsidR="00A23BE2" w:rsidRPr="005667D5" w:rsidRDefault="00A23BE2" w:rsidP="00E37AE6">
      <w:pPr>
        <w:spacing w:after="240" w:line="276" w:lineRule="auto"/>
        <w:jc w:val="thaiDistribute"/>
        <w:rPr>
          <w:rFonts w:ascii="TH SarabunPSK" w:hAnsi="TH SarabunPSK" w:cs="TH SarabunPSK"/>
          <w:b/>
          <w:bCs/>
          <w:sz w:val="32"/>
          <w:szCs w:val="32"/>
        </w:rPr>
      </w:pPr>
      <w:r w:rsidRPr="005667D5">
        <w:rPr>
          <w:rFonts w:ascii="TH SarabunPSK" w:hAnsi="TH SarabunPSK" w:cs="TH SarabunPSK"/>
          <w:b/>
          <w:bCs/>
          <w:sz w:val="32"/>
          <w:szCs w:val="32"/>
        </w:rPr>
        <w:t xml:space="preserve">Title: Revision of </w:t>
      </w:r>
      <w:r w:rsidR="00735D42" w:rsidRPr="005667D5">
        <w:rPr>
          <w:rFonts w:ascii="TH SarabunPSK" w:hAnsi="TH SarabunPSK" w:cs="TH SarabunPSK"/>
          <w:b/>
          <w:bCs/>
          <w:sz w:val="32"/>
          <w:szCs w:val="32"/>
        </w:rPr>
        <w:t>qualifications, criteria, and privileges for Smart Visa</w:t>
      </w:r>
    </w:p>
    <w:p w:rsidR="00735D42" w:rsidRPr="005667D5" w:rsidRDefault="00735D42" w:rsidP="00E37AE6">
      <w:pPr>
        <w:spacing w:after="240" w:line="276" w:lineRule="auto"/>
        <w:jc w:val="thaiDistribute"/>
        <w:rPr>
          <w:rFonts w:ascii="TH SarabunPSK" w:hAnsi="TH SarabunPSK" w:cs="TH SarabunPSK"/>
          <w:sz w:val="32"/>
          <w:szCs w:val="32"/>
        </w:rPr>
      </w:pPr>
      <w:r w:rsidRPr="005667D5">
        <w:rPr>
          <w:rFonts w:ascii="TH SarabunPSK" w:hAnsi="TH SarabunPSK" w:cs="TH SarabunPSK"/>
          <w:sz w:val="32"/>
          <w:szCs w:val="32"/>
        </w:rPr>
        <w:t>The cabinet approved the following proposals made by Office of the Board of Investment (BOI):</w:t>
      </w:r>
    </w:p>
    <w:p w:rsidR="00735D42" w:rsidRPr="005667D5" w:rsidRDefault="00735D42" w:rsidP="00735D42">
      <w:pPr>
        <w:pStyle w:val="afd"/>
        <w:numPr>
          <w:ilvl w:val="0"/>
          <w:numId w:val="6"/>
        </w:numPr>
        <w:spacing w:after="240"/>
        <w:jc w:val="thaiDistribute"/>
        <w:rPr>
          <w:rFonts w:ascii="TH SarabunPSK" w:hAnsi="TH SarabunPSK" w:cs="TH SarabunPSK"/>
          <w:sz w:val="32"/>
          <w:szCs w:val="32"/>
        </w:rPr>
      </w:pPr>
      <w:r w:rsidRPr="005667D5">
        <w:rPr>
          <w:rFonts w:ascii="TH SarabunPSK" w:hAnsi="TH SarabunPSK" w:cs="TH SarabunPSK"/>
          <w:sz w:val="32"/>
          <w:szCs w:val="32"/>
        </w:rPr>
        <w:t>Approved qualifications, criteria, and privileges for Smart Visa.</w:t>
      </w:r>
    </w:p>
    <w:p w:rsidR="00373C86" w:rsidRPr="005667D5" w:rsidRDefault="00CA599E" w:rsidP="00735D42">
      <w:pPr>
        <w:pStyle w:val="afd"/>
        <w:numPr>
          <w:ilvl w:val="0"/>
          <w:numId w:val="6"/>
        </w:numPr>
        <w:spacing w:after="240"/>
        <w:jc w:val="thaiDistribute"/>
        <w:rPr>
          <w:rFonts w:ascii="TH SarabunPSK" w:hAnsi="TH SarabunPSK" w:cs="TH SarabunPSK"/>
          <w:sz w:val="32"/>
          <w:szCs w:val="32"/>
        </w:rPr>
      </w:pPr>
      <w:r w:rsidRPr="005667D5">
        <w:rPr>
          <w:rFonts w:ascii="TH SarabunPSK" w:hAnsi="TH SarabunPSK" w:cs="TH SarabunPSK"/>
          <w:sz w:val="32"/>
          <w:szCs w:val="32"/>
        </w:rPr>
        <w:t xml:space="preserve">Ordered for </w:t>
      </w:r>
      <w:r w:rsidR="00735D42" w:rsidRPr="005667D5">
        <w:rPr>
          <w:rFonts w:ascii="TH SarabunPSK" w:hAnsi="TH SarabunPSK" w:cs="TH SarabunPSK"/>
          <w:sz w:val="32"/>
          <w:szCs w:val="32"/>
        </w:rPr>
        <w:t xml:space="preserve">Ministry of Interior, the Immigration Office, Ministry of Labor, and BOI to </w:t>
      </w:r>
      <w:r w:rsidR="00A428FC" w:rsidRPr="005667D5">
        <w:rPr>
          <w:rFonts w:ascii="TH SarabunPSK" w:hAnsi="TH SarabunPSK" w:cs="TH SarabunPSK"/>
          <w:sz w:val="32"/>
          <w:szCs w:val="32"/>
        </w:rPr>
        <w:t>amend announcements, orders, and notices related to Smart Visa</w:t>
      </w:r>
      <w:r w:rsidR="00373C86" w:rsidRPr="005667D5">
        <w:rPr>
          <w:rFonts w:ascii="TH SarabunPSK" w:hAnsi="TH SarabunPSK" w:cs="TH SarabunPSK"/>
          <w:sz w:val="32"/>
          <w:szCs w:val="32"/>
        </w:rPr>
        <w:t xml:space="preserve"> applications</w:t>
      </w:r>
      <w:r w:rsidR="00A428FC" w:rsidRPr="005667D5">
        <w:rPr>
          <w:rFonts w:ascii="TH SarabunPSK" w:hAnsi="TH SarabunPSK" w:cs="TH SarabunPSK"/>
          <w:sz w:val="32"/>
          <w:szCs w:val="32"/>
        </w:rPr>
        <w:t xml:space="preserve"> </w:t>
      </w:r>
      <w:r w:rsidR="00373C86" w:rsidRPr="005667D5">
        <w:rPr>
          <w:rFonts w:ascii="TH SarabunPSK" w:hAnsi="TH SarabunPSK" w:cs="TH SarabunPSK"/>
          <w:sz w:val="32"/>
          <w:szCs w:val="32"/>
        </w:rPr>
        <w:t>in accordance with the approval made by the cabinet (as 1.)</w:t>
      </w:r>
    </w:p>
    <w:p w:rsidR="00735D42" w:rsidRPr="005667D5" w:rsidRDefault="00373C86" w:rsidP="00735D42">
      <w:pPr>
        <w:pStyle w:val="afd"/>
        <w:numPr>
          <w:ilvl w:val="0"/>
          <w:numId w:val="6"/>
        </w:numPr>
        <w:spacing w:after="240"/>
        <w:jc w:val="thaiDistribute"/>
        <w:rPr>
          <w:rFonts w:ascii="TH SarabunPSK" w:hAnsi="TH SarabunPSK" w:cs="TH SarabunPSK"/>
          <w:sz w:val="32"/>
          <w:szCs w:val="32"/>
        </w:rPr>
      </w:pPr>
      <w:r w:rsidRPr="005667D5">
        <w:rPr>
          <w:rFonts w:ascii="TH SarabunPSK" w:hAnsi="TH SarabunPSK" w:cs="TH SarabunPSK"/>
          <w:sz w:val="32"/>
          <w:szCs w:val="32"/>
        </w:rPr>
        <w:t xml:space="preserve">Assigned BOI and other related agencies to </w:t>
      </w:r>
      <w:r w:rsidR="005E6096" w:rsidRPr="005667D5">
        <w:rPr>
          <w:rFonts w:ascii="TH SarabunPSK" w:hAnsi="TH SarabunPSK" w:cs="TH SarabunPSK"/>
          <w:sz w:val="32"/>
          <w:szCs w:val="32"/>
        </w:rPr>
        <w:t>proceed accordingly.</w:t>
      </w:r>
    </w:p>
    <w:p w:rsidR="005667D5" w:rsidRPr="005667D5" w:rsidRDefault="005667D5" w:rsidP="005667D5">
      <w:pPr>
        <w:pStyle w:val="afd"/>
        <w:spacing w:after="240"/>
        <w:jc w:val="thaiDistribute"/>
        <w:rPr>
          <w:rFonts w:ascii="TH SarabunPSK" w:hAnsi="TH SarabunPSK" w:cs="TH SarabunPSK"/>
          <w:sz w:val="32"/>
          <w:szCs w:val="32"/>
        </w:rPr>
      </w:pPr>
    </w:p>
    <w:p w:rsidR="00735D42" w:rsidRPr="005667D5" w:rsidRDefault="005E6096" w:rsidP="00E37AE6">
      <w:pPr>
        <w:spacing w:after="240" w:line="276" w:lineRule="auto"/>
        <w:jc w:val="thaiDistribute"/>
        <w:rPr>
          <w:rFonts w:ascii="TH SarabunPSK" w:hAnsi="TH SarabunPSK" w:cs="TH SarabunPSK"/>
          <w:sz w:val="32"/>
          <w:szCs w:val="32"/>
          <w:u w:val="single"/>
        </w:rPr>
      </w:pPr>
      <w:r w:rsidRPr="005667D5">
        <w:rPr>
          <w:rFonts w:ascii="TH SarabunPSK" w:hAnsi="TH SarabunPSK" w:cs="TH SarabunPSK"/>
          <w:sz w:val="32"/>
          <w:szCs w:val="32"/>
          <w:u w:val="single"/>
        </w:rPr>
        <w:t>Gist</w:t>
      </w:r>
    </w:p>
    <w:p w:rsidR="005E6096" w:rsidRPr="005667D5" w:rsidRDefault="00F95035" w:rsidP="00E37AE6">
      <w:pPr>
        <w:spacing w:after="240" w:line="276" w:lineRule="auto"/>
        <w:jc w:val="thaiDistribute"/>
        <w:rPr>
          <w:rFonts w:ascii="TH SarabunPSK" w:hAnsi="TH SarabunPSK" w:cs="TH SarabunPSK"/>
          <w:sz w:val="32"/>
          <w:szCs w:val="32"/>
        </w:rPr>
      </w:pPr>
      <w:r w:rsidRPr="005667D5">
        <w:rPr>
          <w:rFonts w:ascii="TH SarabunPSK" w:hAnsi="TH SarabunPSK" w:cs="TH SarabunPSK"/>
          <w:sz w:val="32"/>
          <w:szCs w:val="32"/>
        </w:rPr>
        <w:t xml:space="preserve">Smart visa is a special type of visa for foreign professionals and entrepreneurs </w:t>
      </w:r>
      <w:r w:rsidR="008B2C86" w:rsidRPr="005667D5">
        <w:rPr>
          <w:rFonts w:ascii="TH SarabunPSK" w:hAnsi="TH SarabunPSK" w:cs="TH SarabunPSK"/>
          <w:sz w:val="32"/>
          <w:szCs w:val="32"/>
        </w:rPr>
        <w:t>working in Thailand in the 10 S-Curve industries. The amendment is made in 3 aspects:</w:t>
      </w:r>
    </w:p>
    <w:p w:rsidR="008B2C86" w:rsidRPr="005667D5" w:rsidRDefault="001F58DD" w:rsidP="001F58DD">
      <w:pPr>
        <w:pStyle w:val="afd"/>
        <w:numPr>
          <w:ilvl w:val="0"/>
          <w:numId w:val="7"/>
        </w:numPr>
        <w:spacing w:after="240"/>
        <w:jc w:val="thaiDistribute"/>
        <w:rPr>
          <w:rFonts w:ascii="TH SarabunPSK" w:hAnsi="TH SarabunPSK" w:cs="TH SarabunPSK"/>
          <w:sz w:val="32"/>
          <w:szCs w:val="32"/>
        </w:rPr>
      </w:pPr>
      <w:r w:rsidRPr="005667D5">
        <w:rPr>
          <w:rFonts w:ascii="TH SarabunPSK" w:hAnsi="TH SarabunPSK" w:cs="TH SarabunPSK"/>
          <w:sz w:val="32"/>
          <w:szCs w:val="32"/>
        </w:rPr>
        <w:t>Include additional 3 targeted industries (aside from the 10 S-Curve industries), that is, (1) alternative dispute resolution service, (2) human resource development in sciences and technology, and (3) environmental and alternative energy management.</w:t>
      </w:r>
    </w:p>
    <w:p w:rsidR="001F58DD" w:rsidRPr="005667D5" w:rsidRDefault="001F58DD" w:rsidP="001F58DD">
      <w:pPr>
        <w:pStyle w:val="afd"/>
        <w:numPr>
          <w:ilvl w:val="0"/>
          <w:numId w:val="7"/>
        </w:numPr>
        <w:spacing w:after="240"/>
        <w:jc w:val="thaiDistribute"/>
        <w:rPr>
          <w:rFonts w:ascii="TH SarabunPSK" w:hAnsi="TH SarabunPSK" w:cs="TH SarabunPSK"/>
          <w:sz w:val="32"/>
          <w:szCs w:val="32"/>
        </w:rPr>
      </w:pPr>
      <w:r w:rsidRPr="005667D5">
        <w:rPr>
          <w:rFonts w:ascii="TH SarabunPSK" w:hAnsi="TH SarabunPSK" w:cs="TH SarabunPSK"/>
          <w:sz w:val="32"/>
          <w:szCs w:val="32"/>
        </w:rPr>
        <w:t>Grant a privilege on immigration fast track</w:t>
      </w:r>
      <w:r w:rsidR="00865AC4" w:rsidRPr="005667D5">
        <w:rPr>
          <w:rFonts w:ascii="TH SarabunPSK" w:hAnsi="TH SarabunPSK" w:cs="TH SarabunPSK"/>
          <w:sz w:val="32"/>
          <w:szCs w:val="32"/>
        </w:rPr>
        <w:t xml:space="preserve"> at the country’s international airports</w:t>
      </w:r>
      <w:r w:rsidRPr="005667D5">
        <w:rPr>
          <w:rFonts w:ascii="TH SarabunPSK" w:hAnsi="TH SarabunPSK" w:cs="TH SarabunPSK"/>
          <w:sz w:val="32"/>
          <w:szCs w:val="32"/>
        </w:rPr>
        <w:t xml:space="preserve"> to Smart Visa holders</w:t>
      </w:r>
      <w:r w:rsidR="00865AC4" w:rsidRPr="005667D5">
        <w:rPr>
          <w:rFonts w:ascii="TH SarabunPSK" w:hAnsi="TH SarabunPSK" w:cs="TH SarabunPSK"/>
          <w:sz w:val="32"/>
          <w:szCs w:val="32"/>
        </w:rPr>
        <w:t>.</w:t>
      </w:r>
    </w:p>
    <w:p w:rsidR="00865AC4" w:rsidRPr="005667D5" w:rsidRDefault="00865AC4" w:rsidP="00351EA9">
      <w:pPr>
        <w:pStyle w:val="afd"/>
        <w:numPr>
          <w:ilvl w:val="0"/>
          <w:numId w:val="7"/>
        </w:numPr>
        <w:spacing w:after="240"/>
        <w:jc w:val="thaiDistribute"/>
        <w:rPr>
          <w:rFonts w:ascii="TH SarabunPSK" w:hAnsi="TH SarabunPSK" w:cs="TH SarabunPSK"/>
          <w:sz w:val="32"/>
          <w:szCs w:val="32"/>
        </w:rPr>
      </w:pPr>
      <w:r w:rsidRPr="005667D5">
        <w:rPr>
          <w:rFonts w:ascii="TH SarabunPSK" w:hAnsi="TH SarabunPSK" w:cs="TH SarabunPSK"/>
          <w:sz w:val="32"/>
          <w:szCs w:val="32"/>
        </w:rPr>
        <w:t xml:space="preserve">Revise qualifications, criteria, and condition for Smart Visa: (1) Smart “T” qualification: (before) minimum salary of no less than 200,000 Baht or </w:t>
      </w:r>
      <w:proofErr w:type="spellStart"/>
      <w:r w:rsidRPr="005667D5">
        <w:rPr>
          <w:rFonts w:ascii="TH SarabunPSK" w:hAnsi="TH SarabunPSK" w:cs="TH SarabunPSK"/>
          <w:sz w:val="32"/>
          <w:szCs w:val="32"/>
        </w:rPr>
        <w:t>equlivalent</w:t>
      </w:r>
      <w:proofErr w:type="spellEnd"/>
      <w:r w:rsidRPr="005667D5">
        <w:rPr>
          <w:rFonts w:ascii="TH SarabunPSK" w:hAnsi="TH SarabunPSK" w:cs="TH SarabunPSK"/>
          <w:sz w:val="32"/>
          <w:szCs w:val="32"/>
        </w:rPr>
        <w:t xml:space="preserve"> per months, exclusive of benefits and welfares -&gt; (revised) </w:t>
      </w:r>
      <w:r w:rsidR="00A5637E" w:rsidRPr="005667D5">
        <w:rPr>
          <w:rFonts w:ascii="TH SarabunPSK" w:hAnsi="TH SarabunPSK" w:cs="TH SarabunPSK"/>
          <w:sz w:val="32"/>
          <w:szCs w:val="32"/>
        </w:rPr>
        <w:t>approximate remunerations of no less than 100,000 Baht per month</w:t>
      </w:r>
      <w:r w:rsidR="001E7D61" w:rsidRPr="005667D5">
        <w:rPr>
          <w:rFonts w:ascii="TH SarabunPSK" w:hAnsi="TH SarabunPSK" w:cs="TH SarabunPSK"/>
          <w:sz w:val="32"/>
          <w:szCs w:val="32"/>
        </w:rPr>
        <w:t>; (2)</w:t>
      </w:r>
      <w:r w:rsidR="00AD42EB" w:rsidRPr="005667D5">
        <w:rPr>
          <w:rFonts w:ascii="TH SarabunPSK" w:hAnsi="TH SarabunPSK" w:cs="TH SarabunPSK"/>
          <w:sz w:val="32"/>
          <w:szCs w:val="32"/>
        </w:rPr>
        <w:t xml:space="preserve"> revoke </w:t>
      </w:r>
      <w:r w:rsidR="00FD668C" w:rsidRPr="005667D5">
        <w:rPr>
          <w:rFonts w:ascii="TH SarabunPSK" w:hAnsi="TH SarabunPSK" w:cs="TH SarabunPSK"/>
          <w:sz w:val="32"/>
          <w:szCs w:val="32"/>
        </w:rPr>
        <w:t>stipulation on prohibition of occupations under the Royal Decree prescribing works related to occupation and profession in which an alien is prohibited to engaged, B.E. 2522 (1979)</w:t>
      </w:r>
      <w:r w:rsidR="00351EA9" w:rsidRPr="005667D5">
        <w:rPr>
          <w:rFonts w:ascii="TH SarabunPSK" w:hAnsi="TH SarabunPSK" w:cs="TH SarabunPSK"/>
          <w:sz w:val="32"/>
          <w:szCs w:val="32"/>
        </w:rPr>
        <w:t xml:space="preserve"> since experts and entrepreneurs approved for </w:t>
      </w:r>
      <w:r w:rsidR="00351EA9" w:rsidRPr="005667D5">
        <w:rPr>
          <w:rFonts w:ascii="TH SarabunPSK" w:hAnsi="TH SarabunPSK" w:cs="TH SarabunPSK"/>
          <w:sz w:val="32"/>
          <w:szCs w:val="32"/>
        </w:rPr>
        <w:lastRenderedPageBreak/>
        <w:t>Smart Visa are already exempted from any obligation under Foreigners’ Working Management Emergency D</w:t>
      </w:r>
      <w:r w:rsidR="002F5EA9" w:rsidRPr="005667D5">
        <w:rPr>
          <w:rFonts w:ascii="TH SarabunPSK" w:hAnsi="TH SarabunPSK" w:cs="TH SarabunPSK"/>
          <w:sz w:val="32"/>
          <w:szCs w:val="32"/>
        </w:rPr>
        <w:t>ecree</w:t>
      </w:r>
      <w:r w:rsidR="00351EA9" w:rsidRPr="005667D5">
        <w:rPr>
          <w:rFonts w:ascii="TH SarabunPSK" w:hAnsi="TH SarabunPSK" w:cs="TH SarabunPSK"/>
          <w:sz w:val="32"/>
          <w:szCs w:val="32"/>
        </w:rPr>
        <w:t>, B.E. 2560 (2017)</w:t>
      </w:r>
      <w:r w:rsidR="008E7D0E" w:rsidRPr="005667D5">
        <w:rPr>
          <w:rFonts w:ascii="TH SarabunPSK" w:hAnsi="TH SarabunPSK" w:cs="TH SarabunPSK"/>
          <w:sz w:val="32"/>
          <w:szCs w:val="32"/>
        </w:rPr>
        <w:t>.</w:t>
      </w:r>
    </w:p>
    <w:p w:rsidR="00735D42" w:rsidRPr="005667D5" w:rsidRDefault="00735D42" w:rsidP="00735D42">
      <w:pPr>
        <w:spacing w:after="240" w:line="276" w:lineRule="auto"/>
        <w:rPr>
          <w:rFonts w:ascii="TH SarabunPSK" w:hAnsi="TH SarabunPSK" w:cs="TH SarabunPSK"/>
          <w:sz w:val="32"/>
          <w:szCs w:val="32"/>
        </w:rPr>
      </w:pPr>
    </w:p>
    <w:p w:rsidR="00DB2A7B" w:rsidRPr="005667D5" w:rsidRDefault="00DB2A7B" w:rsidP="00735D42">
      <w:pPr>
        <w:spacing w:after="240" w:line="276" w:lineRule="auto"/>
        <w:jc w:val="thaiDistribute"/>
        <w:rPr>
          <w:rFonts w:ascii="TH SarabunPSK" w:hAnsi="TH SarabunPSK" w:cs="TH SarabunPSK"/>
          <w:b/>
          <w:bCs/>
          <w:sz w:val="32"/>
          <w:szCs w:val="32"/>
        </w:rPr>
      </w:pPr>
      <w:r w:rsidRPr="005667D5">
        <w:rPr>
          <w:rFonts w:ascii="TH SarabunPSK" w:hAnsi="TH SarabunPSK" w:cs="TH SarabunPSK"/>
          <w:b/>
          <w:bCs/>
          <w:sz w:val="32"/>
          <w:szCs w:val="32"/>
        </w:rPr>
        <w:t>Title: Thailand’s position for 14</w:t>
      </w:r>
      <w:r w:rsidRPr="005667D5">
        <w:rPr>
          <w:rFonts w:ascii="TH SarabunPSK" w:hAnsi="TH SarabunPSK" w:cs="TH SarabunPSK"/>
          <w:b/>
          <w:bCs/>
          <w:sz w:val="32"/>
          <w:szCs w:val="32"/>
          <w:vertAlign w:val="superscript"/>
        </w:rPr>
        <w:t>th</w:t>
      </w:r>
      <w:r w:rsidRPr="005667D5">
        <w:rPr>
          <w:rFonts w:ascii="TH SarabunPSK" w:hAnsi="TH SarabunPSK" w:cs="TH SarabunPSK"/>
          <w:b/>
          <w:bCs/>
          <w:sz w:val="32"/>
          <w:szCs w:val="32"/>
        </w:rPr>
        <w:t xml:space="preserve"> Meeting of the Conference of Parties to the Convention on Biological Diversity (COP 14)</w:t>
      </w:r>
      <w:r w:rsidR="00767280" w:rsidRPr="005667D5">
        <w:rPr>
          <w:rFonts w:ascii="TH SarabunPSK" w:hAnsi="TH SarabunPSK" w:cs="TH SarabunPSK"/>
          <w:b/>
          <w:bCs/>
          <w:sz w:val="32"/>
          <w:szCs w:val="32"/>
        </w:rPr>
        <w:t xml:space="preserve"> and on </w:t>
      </w:r>
      <w:proofErr w:type="spellStart"/>
      <w:r w:rsidR="00767280" w:rsidRPr="005667D5">
        <w:rPr>
          <w:rFonts w:ascii="TH SarabunPSK" w:hAnsi="TH SarabunPSK" w:cs="TH SarabunPSK"/>
          <w:b/>
          <w:bCs/>
          <w:sz w:val="32"/>
          <w:szCs w:val="32"/>
        </w:rPr>
        <w:t>Sharm</w:t>
      </w:r>
      <w:proofErr w:type="spellEnd"/>
      <w:r w:rsidR="00767280" w:rsidRPr="005667D5">
        <w:rPr>
          <w:rFonts w:ascii="TH SarabunPSK" w:hAnsi="TH SarabunPSK" w:cs="TH SarabunPSK"/>
          <w:b/>
          <w:bCs/>
          <w:sz w:val="32"/>
          <w:szCs w:val="32"/>
        </w:rPr>
        <w:t xml:space="preserve"> El-Sheikh Declaration</w:t>
      </w:r>
    </w:p>
    <w:p w:rsidR="00650CE5" w:rsidRPr="005667D5" w:rsidRDefault="00650CE5" w:rsidP="00735D42">
      <w:pPr>
        <w:spacing w:after="240" w:line="276" w:lineRule="auto"/>
        <w:jc w:val="thaiDistribute"/>
        <w:rPr>
          <w:rFonts w:ascii="TH SarabunPSK" w:hAnsi="TH SarabunPSK" w:cs="TH SarabunPSK"/>
          <w:sz w:val="32"/>
          <w:szCs w:val="32"/>
        </w:rPr>
      </w:pPr>
      <w:r w:rsidRPr="005667D5">
        <w:rPr>
          <w:rFonts w:ascii="TH SarabunPSK" w:hAnsi="TH SarabunPSK" w:cs="TH SarabunPSK"/>
          <w:sz w:val="32"/>
          <w:szCs w:val="32"/>
        </w:rPr>
        <w:t>The cabinet approved the following proposals made by Ministry of Natural Resources and Environment:</w:t>
      </w:r>
    </w:p>
    <w:p w:rsidR="00650CE5" w:rsidRPr="005667D5" w:rsidRDefault="00650CE5" w:rsidP="00650CE5">
      <w:pPr>
        <w:pStyle w:val="afd"/>
        <w:numPr>
          <w:ilvl w:val="0"/>
          <w:numId w:val="8"/>
        </w:numPr>
        <w:spacing w:after="240"/>
        <w:jc w:val="thaiDistribute"/>
        <w:rPr>
          <w:rFonts w:ascii="TH SarabunPSK" w:hAnsi="TH SarabunPSK" w:cs="TH SarabunPSK"/>
          <w:sz w:val="32"/>
          <w:szCs w:val="32"/>
        </w:rPr>
      </w:pPr>
      <w:r w:rsidRPr="005667D5">
        <w:rPr>
          <w:rFonts w:ascii="TH SarabunPSK" w:hAnsi="TH SarabunPSK" w:cs="TH SarabunPSK"/>
          <w:sz w:val="32"/>
          <w:szCs w:val="32"/>
        </w:rPr>
        <w:t xml:space="preserve">Approved Thailand’s position for </w:t>
      </w:r>
      <w:r w:rsidR="0043118A" w:rsidRPr="005667D5">
        <w:rPr>
          <w:rFonts w:ascii="TH SarabunPSK" w:hAnsi="TH SarabunPSK" w:cs="TH SarabunPSK"/>
          <w:sz w:val="32"/>
          <w:szCs w:val="32"/>
        </w:rPr>
        <w:t xml:space="preserve">the </w:t>
      </w:r>
      <w:r w:rsidRPr="005667D5">
        <w:rPr>
          <w:rFonts w:ascii="TH SarabunPSK" w:hAnsi="TH SarabunPSK" w:cs="TH SarabunPSK"/>
          <w:sz w:val="32"/>
          <w:szCs w:val="32"/>
        </w:rPr>
        <w:t>14th Meeting of the Conference of Parties to the Convention on Biological Diversity (COP 14) and associated meetings.</w:t>
      </w:r>
    </w:p>
    <w:p w:rsidR="00650CE5" w:rsidRPr="005667D5" w:rsidRDefault="00650CE5" w:rsidP="00650CE5">
      <w:pPr>
        <w:pStyle w:val="afd"/>
        <w:numPr>
          <w:ilvl w:val="0"/>
          <w:numId w:val="8"/>
        </w:numPr>
        <w:spacing w:after="240"/>
        <w:jc w:val="thaiDistribute"/>
        <w:rPr>
          <w:rFonts w:ascii="TH SarabunPSK" w:hAnsi="TH SarabunPSK" w:cs="TH SarabunPSK"/>
          <w:sz w:val="32"/>
          <w:szCs w:val="32"/>
        </w:rPr>
      </w:pPr>
      <w:r w:rsidRPr="005667D5">
        <w:rPr>
          <w:rFonts w:ascii="TH SarabunPSK" w:hAnsi="TH SarabunPSK" w:cs="TH SarabunPSK"/>
          <w:sz w:val="32"/>
          <w:szCs w:val="32"/>
        </w:rPr>
        <w:t xml:space="preserve">Approved for the endorsement of </w:t>
      </w:r>
      <w:proofErr w:type="spellStart"/>
      <w:r w:rsidRPr="005667D5">
        <w:rPr>
          <w:rFonts w:ascii="TH SarabunPSK" w:hAnsi="TH SarabunPSK" w:cs="TH SarabunPSK"/>
          <w:sz w:val="32"/>
          <w:szCs w:val="32"/>
        </w:rPr>
        <w:t>Sharm</w:t>
      </w:r>
      <w:proofErr w:type="spellEnd"/>
      <w:r w:rsidRPr="005667D5">
        <w:rPr>
          <w:rFonts w:ascii="TH SarabunPSK" w:hAnsi="TH SarabunPSK" w:cs="TH SarabunPSK"/>
          <w:sz w:val="32"/>
          <w:szCs w:val="32"/>
        </w:rPr>
        <w:t xml:space="preserve"> El-Sheikh Declaration without signing.</w:t>
      </w:r>
    </w:p>
    <w:p w:rsidR="00650CE5" w:rsidRPr="005667D5" w:rsidRDefault="00650CE5" w:rsidP="00650CE5">
      <w:pPr>
        <w:pStyle w:val="afd"/>
        <w:numPr>
          <w:ilvl w:val="0"/>
          <w:numId w:val="8"/>
        </w:numPr>
        <w:spacing w:after="240"/>
        <w:jc w:val="thaiDistribute"/>
        <w:rPr>
          <w:rFonts w:ascii="TH SarabunPSK" w:hAnsi="TH SarabunPSK" w:cs="TH SarabunPSK"/>
          <w:sz w:val="32"/>
          <w:szCs w:val="32"/>
        </w:rPr>
      </w:pPr>
      <w:r w:rsidRPr="005667D5">
        <w:rPr>
          <w:rFonts w:ascii="TH SarabunPSK" w:hAnsi="TH SarabunPSK" w:cs="TH SarabunPSK"/>
          <w:sz w:val="32"/>
          <w:szCs w:val="32"/>
        </w:rPr>
        <w:t xml:space="preserve">Approved for Minister of Natural Resources and Environment </w:t>
      </w:r>
      <w:r w:rsidR="004F6718" w:rsidRPr="005667D5">
        <w:rPr>
          <w:rFonts w:ascii="TH SarabunPSK" w:hAnsi="TH SarabunPSK" w:cs="TH SarabunPSK"/>
          <w:sz w:val="32"/>
          <w:szCs w:val="32"/>
        </w:rPr>
        <w:t xml:space="preserve">or a representative to endorse the </w:t>
      </w:r>
      <w:proofErr w:type="spellStart"/>
      <w:r w:rsidR="004F6718" w:rsidRPr="005667D5">
        <w:rPr>
          <w:rFonts w:ascii="TH SarabunPSK" w:hAnsi="TH SarabunPSK" w:cs="TH SarabunPSK"/>
          <w:sz w:val="32"/>
          <w:szCs w:val="32"/>
        </w:rPr>
        <w:t>Sharm</w:t>
      </w:r>
      <w:proofErr w:type="spellEnd"/>
      <w:r w:rsidR="004F6718" w:rsidRPr="005667D5">
        <w:rPr>
          <w:rFonts w:ascii="TH SarabunPSK" w:hAnsi="TH SarabunPSK" w:cs="TH SarabunPSK"/>
          <w:sz w:val="32"/>
          <w:szCs w:val="32"/>
        </w:rPr>
        <w:t xml:space="preserve"> El-Sheikh Declaration.</w:t>
      </w:r>
      <w:r w:rsidRPr="005667D5">
        <w:rPr>
          <w:rFonts w:ascii="TH SarabunPSK" w:hAnsi="TH SarabunPSK" w:cs="TH SarabunPSK"/>
          <w:sz w:val="32"/>
          <w:szCs w:val="32"/>
        </w:rPr>
        <w:t xml:space="preserve"> </w:t>
      </w:r>
    </w:p>
    <w:p w:rsidR="00650CE5" w:rsidRPr="005667D5" w:rsidRDefault="004F6718" w:rsidP="00735D42">
      <w:pPr>
        <w:spacing w:after="240" w:line="276" w:lineRule="auto"/>
        <w:jc w:val="thaiDistribute"/>
        <w:rPr>
          <w:rFonts w:ascii="TH SarabunPSK" w:hAnsi="TH SarabunPSK" w:cs="TH SarabunPSK"/>
          <w:sz w:val="32"/>
          <w:szCs w:val="32"/>
        </w:rPr>
      </w:pPr>
      <w:proofErr w:type="gramStart"/>
      <w:r w:rsidRPr="005667D5">
        <w:rPr>
          <w:rFonts w:ascii="TH SarabunPSK" w:hAnsi="TH SarabunPSK" w:cs="TH SarabunPSK"/>
          <w:sz w:val="32"/>
          <w:szCs w:val="32"/>
        </w:rPr>
        <w:t>Should there</w:t>
      </w:r>
      <w:proofErr w:type="gramEnd"/>
      <w:r w:rsidRPr="005667D5">
        <w:rPr>
          <w:rFonts w:ascii="TH SarabunPSK" w:hAnsi="TH SarabunPSK" w:cs="TH SarabunPSK"/>
          <w:sz w:val="32"/>
          <w:szCs w:val="32"/>
        </w:rPr>
        <w:t xml:space="preserve"> be an amendment in parts that are not gist</w:t>
      </w:r>
      <w:r w:rsidR="0043118A" w:rsidRPr="005667D5">
        <w:rPr>
          <w:rFonts w:ascii="TH SarabunPSK" w:hAnsi="TH SarabunPSK" w:cs="TH SarabunPSK"/>
          <w:sz w:val="32"/>
          <w:szCs w:val="32"/>
        </w:rPr>
        <w:t xml:space="preserve"> nor against Thailand’s position approved by the cabinet, Ministry of Natural Resources and Environment is authorized to proceed and inform the cabinet later on the amendment.</w:t>
      </w:r>
    </w:p>
    <w:p w:rsidR="00650CE5" w:rsidRPr="005667D5" w:rsidRDefault="0043118A" w:rsidP="00735D42">
      <w:pPr>
        <w:spacing w:after="240" w:line="276" w:lineRule="auto"/>
        <w:jc w:val="thaiDistribute"/>
        <w:rPr>
          <w:rFonts w:ascii="TH SarabunPSK" w:hAnsi="TH SarabunPSK" w:cs="TH SarabunPSK"/>
          <w:sz w:val="32"/>
          <w:szCs w:val="32"/>
        </w:rPr>
      </w:pPr>
      <w:r w:rsidRPr="005667D5">
        <w:rPr>
          <w:rFonts w:ascii="TH SarabunPSK" w:hAnsi="TH SarabunPSK" w:cs="TH SarabunPSK"/>
          <w:sz w:val="32"/>
          <w:szCs w:val="32"/>
        </w:rPr>
        <w:t>The 14</w:t>
      </w:r>
      <w:r w:rsidRPr="005667D5">
        <w:rPr>
          <w:rFonts w:ascii="TH SarabunPSK" w:hAnsi="TH SarabunPSK" w:cs="TH SarabunPSK"/>
          <w:sz w:val="32"/>
          <w:szCs w:val="32"/>
          <w:vertAlign w:val="superscript"/>
        </w:rPr>
        <w:t>th</w:t>
      </w:r>
      <w:r w:rsidRPr="005667D5">
        <w:rPr>
          <w:rFonts w:ascii="TH SarabunPSK" w:hAnsi="TH SarabunPSK" w:cs="TH SarabunPSK"/>
          <w:sz w:val="32"/>
          <w:szCs w:val="32"/>
        </w:rPr>
        <w:t xml:space="preserve"> Meeting of the Conference of Parties to the Convention on Biological Diversity (COP 14) and associated meetings will be held in </w:t>
      </w:r>
      <w:proofErr w:type="spellStart"/>
      <w:r w:rsidRPr="005667D5">
        <w:rPr>
          <w:rFonts w:ascii="TH SarabunPSK" w:hAnsi="TH SarabunPSK" w:cs="TH SarabunPSK"/>
          <w:sz w:val="32"/>
          <w:szCs w:val="32"/>
        </w:rPr>
        <w:t>Sharm</w:t>
      </w:r>
      <w:proofErr w:type="spellEnd"/>
      <w:r w:rsidRPr="005667D5">
        <w:rPr>
          <w:rFonts w:ascii="TH SarabunPSK" w:hAnsi="TH SarabunPSK" w:cs="TH SarabunPSK"/>
          <w:sz w:val="32"/>
          <w:szCs w:val="32"/>
        </w:rPr>
        <w:t xml:space="preserve"> El-Sheikh, Egypt on November 14-29, 2018. The </w:t>
      </w:r>
      <w:proofErr w:type="spellStart"/>
      <w:r w:rsidRPr="005667D5">
        <w:rPr>
          <w:rFonts w:ascii="TH SarabunPSK" w:hAnsi="TH SarabunPSK" w:cs="TH SarabunPSK"/>
          <w:sz w:val="32"/>
          <w:szCs w:val="32"/>
        </w:rPr>
        <w:t>Sharm</w:t>
      </w:r>
      <w:proofErr w:type="spellEnd"/>
      <w:r w:rsidRPr="005667D5">
        <w:rPr>
          <w:rFonts w:ascii="TH SarabunPSK" w:hAnsi="TH SarabunPSK" w:cs="TH SarabunPSK"/>
          <w:sz w:val="32"/>
          <w:szCs w:val="32"/>
        </w:rPr>
        <w:t xml:space="preserve"> El-Sheikh Declaration consists of 3 key components: 1) biodiversity </w:t>
      </w:r>
      <w:r w:rsidR="00DE0A65" w:rsidRPr="005667D5">
        <w:rPr>
          <w:rFonts w:ascii="TH SarabunPSK" w:hAnsi="TH SarabunPSK" w:cs="TH SarabunPSK"/>
          <w:sz w:val="32"/>
          <w:szCs w:val="32"/>
        </w:rPr>
        <w:t>mainstreaming</w:t>
      </w:r>
      <w:r w:rsidRPr="005667D5">
        <w:rPr>
          <w:rFonts w:ascii="TH SarabunPSK" w:hAnsi="TH SarabunPSK" w:cs="TH SarabunPSK"/>
          <w:sz w:val="32"/>
          <w:szCs w:val="32"/>
        </w:rPr>
        <w:t xml:space="preserve">, 2) </w:t>
      </w:r>
      <w:r w:rsidR="00DE0A65" w:rsidRPr="005667D5">
        <w:rPr>
          <w:rFonts w:ascii="TH SarabunPSK" w:hAnsi="TH SarabunPSK" w:cs="TH SarabunPSK"/>
          <w:sz w:val="32"/>
          <w:szCs w:val="32"/>
        </w:rPr>
        <w:t>biodiversity strategic plan (2011-2020), and 3) Further Action in the lead-up to 2020.</w:t>
      </w:r>
    </w:p>
    <w:p w:rsidR="00735D42" w:rsidRPr="005667D5" w:rsidRDefault="00735D42" w:rsidP="00735D42">
      <w:pPr>
        <w:spacing w:after="240" w:line="276" w:lineRule="auto"/>
        <w:rPr>
          <w:rFonts w:ascii="TH SarabunPSK" w:hAnsi="TH SarabunPSK" w:cs="TH SarabunPSK"/>
          <w:sz w:val="32"/>
          <w:szCs w:val="32"/>
        </w:rPr>
      </w:pPr>
    </w:p>
    <w:p w:rsidR="00DE0A65" w:rsidRPr="005667D5" w:rsidRDefault="00DE0A65" w:rsidP="00735D42">
      <w:pPr>
        <w:spacing w:after="240" w:line="276" w:lineRule="auto"/>
        <w:rPr>
          <w:rFonts w:ascii="TH SarabunPSK" w:hAnsi="TH SarabunPSK" w:cs="TH SarabunPSK"/>
          <w:b/>
          <w:bCs/>
          <w:sz w:val="32"/>
          <w:szCs w:val="32"/>
        </w:rPr>
      </w:pPr>
      <w:r w:rsidRPr="005667D5">
        <w:rPr>
          <w:rFonts w:ascii="TH SarabunPSK" w:hAnsi="TH SarabunPSK" w:cs="TH SarabunPSK"/>
          <w:b/>
          <w:bCs/>
          <w:sz w:val="32"/>
          <w:szCs w:val="32"/>
        </w:rPr>
        <w:t xml:space="preserve">Title: Negotiation result on </w:t>
      </w:r>
      <w:r w:rsidR="00364D29" w:rsidRPr="005667D5">
        <w:rPr>
          <w:rFonts w:ascii="TH SarabunPSK" w:hAnsi="TH SarabunPSK" w:cs="TH SarabunPSK"/>
          <w:b/>
          <w:bCs/>
          <w:sz w:val="32"/>
          <w:szCs w:val="32"/>
        </w:rPr>
        <w:t>air services</w:t>
      </w:r>
      <w:r w:rsidRPr="005667D5">
        <w:rPr>
          <w:rFonts w:ascii="TH SarabunPSK" w:hAnsi="TH SarabunPSK" w:cs="TH SarabunPSK"/>
          <w:b/>
          <w:bCs/>
          <w:sz w:val="32"/>
          <w:szCs w:val="32"/>
        </w:rPr>
        <w:t xml:space="preserve"> between the Kingdom of Thailand and </w:t>
      </w:r>
      <w:r w:rsidR="003E68E6" w:rsidRPr="005667D5">
        <w:rPr>
          <w:rFonts w:ascii="TH SarabunPSK" w:hAnsi="TH SarabunPSK" w:cs="TH SarabunPSK"/>
          <w:b/>
          <w:bCs/>
          <w:sz w:val="32"/>
          <w:szCs w:val="32"/>
        </w:rPr>
        <w:t>State of Israel</w:t>
      </w:r>
    </w:p>
    <w:p w:rsidR="003E68E6" w:rsidRPr="005667D5" w:rsidRDefault="003E68E6" w:rsidP="00735D42">
      <w:pPr>
        <w:spacing w:after="240" w:line="276" w:lineRule="auto"/>
        <w:rPr>
          <w:rFonts w:ascii="TH SarabunPSK" w:hAnsi="TH SarabunPSK" w:cs="TH SarabunPSK"/>
          <w:sz w:val="32"/>
          <w:szCs w:val="32"/>
        </w:rPr>
      </w:pPr>
      <w:r w:rsidRPr="005667D5">
        <w:rPr>
          <w:rFonts w:ascii="TH SarabunPSK" w:hAnsi="TH SarabunPSK" w:cs="TH SarabunPSK"/>
          <w:sz w:val="32"/>
          <w:szCs w:val="32"/>
        </w:rPr>
        <w:t>The cabinet approved the following proposals made by Ministry of Transport:</w:t>
      </w:r>
    </w:p>
    <w:p w:rsidR="00183F0F" w:rsidRPr="005667D5" w:rsidRDefault="003E68E6" w:rsidP="00183F0F">
      <w:pPr>
        <w:pStyle w:val="afd"/>
        <w:numPr>
          <w:ilvl w:val="0"/>
          <w:numId w:val="9"/>
        </w:numPr>
        <w:spacing w:after="240"/>
        <w:rPr>
          <w:rFonts w:ascii="TH SarabunPSK" w:hAnsi="TH SarabunPSK" w:cs="TH SarabunPSK"/>
          <w:sz w:val="32"/>
          <w:szCs w:val="32"/>
        </w:rPr>
      </w:pPr>
      <w:r w:rsidRPr="005667D5">
        <w:rPr>
          <w:rFonts w:ascii="TH SarabunPSK" w:hAnsi="TH SarabunPSK" w:cs="TH SarabunPSK"/>
          <w:sz w:val="32"/>
          <w:szCs w:val="32"/>
        </w:rPr>
        <w:t xml:space="preserve">Approved </w:t>
      </w:r>
      <w:r w:rsidR="00E03770" w:rsidRPr="005667D5">
        <w:rPr>
          <w:rFonts w:ascii="TH SarabunPSK" w:hAnsi="TH SarabunPSK" w:cs="TH SarabunPSK"/>
          <w:sz w:val="32"/>
          <w:szCs w:val="32"/>
        </w:rPr>
        <w:t xml:space="preserve">draft </w:t>
      </w:r>
      <w:r w:rsidR="00C75CF3" w:rsidRPr="005667D5">
        <w:rPr>
          <w:rFonts w:ascii="TH SarabunPSK" w:hAnsi="TH SarabunPSK" w:cs="TH SarabunPSK"/>
          <w:sz w:val="32"/>
          <w:szCs w:val="32"/>
        </w:rPr>
        <w:t>P</w:t>
      </w:r>
      <w:r w:rsidR="00E03770" w:rsidRPr="005667D5">
        <w:rPr>
          <w:rFonts w:ascii="TH SarabunPSK" w:hAnsi="TH SarabunPSK" w:cs="TH SarabunPSK"/>
          <w:sz w:val="32"/>
          <w:szCs w:val="32"/>
        </w:rPr>
        <w:t>rotocol</w:t>
      </w:r>
      <w:r w:rsidR="00CA7DE4" w:rsidRPr="005667D5">
        <w:rPr>
          <w:rFonts w:ascii="TH SarabunPSK" w:hAnsi="TH SarabunPSK" w:cs="TH SarabunPSK"/>
          <w:sz w:val="32"/>
          <w:szCs w:val="32"/>
        </w:rPr>
        <w:t xml:space="preserve"> between the Kingdom of Thailand and State of Israel on Amendment of </w:t>
      </w:r>
      <w:r w:rsidR="00BC1FD3" w:rsidRPr="005667D5">
        <w:rPr>
          <w:rFonts w:ascii="TH SarabunPSK" w:hAnsi="TH SarabunPSK" w:cs="TH SarabunPSK"/>
          <w:sz w:val="32"/>
          <w:szCs w:val="32"/>
        </w:rPr>
        <w:t xml:space="preserve">the Agreement between the Government of the Kingdom of Thailand and </w:t>
      </w:r>
      <w:r w:rsidR="00BC1FD3" w:rsidRPr="005667D5">
        <w:rPr>
          <w:rFonts w:ascii="TH SarabunPSK" w:hAnsi="TH SarabunPSK" w:cs="TH SarabunPSK"/>
          <w:sz w:val="32"/>
          <w:szCs w:val="32"/>
        </w:rPr>
        <w:lastRenderedPageBreak/>
        <w:t xml:space="preserve">the Government of State of Israel </w:t>
      </w:r>
      <w:r w:rsidR="00C60151" w:rsidRPr="005667D5">
        <w:rPr>
          <w:rFonts w:ascii="TH SarabunPSK" w:hAnsi="TH SarabunPSK" w:cs="TH SarabunPSK"/>
          <w:sz w:val="32"/>
          <w:szCs w:val="32"/>
        </w:rPr>
        <w:t xml:space="preserve">for </w:t>
      </w:r>
      <w:r w:rsidR="00183F0F" w:rsidRPr="005667D5">
        <w:rPr>
          <w:rFonts w:ascii="TH SarabunPSK" w:hAnsi="TH SarabunPSK" w:cs="TH SarabunPSK"/>
          <w:sz w:val="32"/>
          <w:szCs w:val="32"/>
        </w:rPr>
        <w:t>a</w:t>
      </w:r>
      <w:r w:rsidR="00C60151" w:rsidRPr="005667D5">
        <w:rPr>
          <w:rFonts w:ascii="TH SarabunPSK" w:hAnsi="TH SarabunPSK" w:cs="TH SarabunPSK"/>
          <w:sz w:val="32"/>
          <w:szCs w:val="32"/>
        </w:rPr>
        <w:t xml:space="preserve">ir </w:t>
      </w:r>
      <w:r w:rsidR="00183F0F" w:rsidRPr="005667D5">
        <w:rPr>
          <w:rFonts w:ascii="TH SarabunPSK" w:hAnsi="TH SarabunPSK" w:cs="TH SarabunPSK"/>
          <w:sz w:val="32"/>
          <w:szCs w:val="32"/>
        </w:rPr>
        <w:t>s</w:t>
      </w:r>
      <w:r w:rsidR="00C60151" w:rsidRPr="005667D5">
        <w:rPr>
          <w:rFonts w:ascii="TH SarabunPSK" w:hAnsi="TH SarabunPSK" w:cs="TH SarabunPSK"/>
          <w:sz w:val="32"/>
          <w:szCs w:val="32"/>
        </w:rPr>
        <w:t xml:space="preserve">ervices between </w:t>
      </w:r>
      <w:r w:rsidR="00183F0F" w:rsidRPr="005667D5">
        <w:rPr>
          <w:rFonts w:ascii="TH SarabunPSK" w:hAnsi="TH SarabunPSK" w:cs="TH SarabunPSK"/>
          <w:sz w:val="32"/>
          <w:szCs w:val="32"/>
        </w:rPr>
        <w:t xml:space="preserve">and beyond their respective territories, signed on November 24, 2016. Should there be an amendment to the </w:t>
      </w:r>
      <w:proofErr w:type="gramStart"/>
      <w:r w:rsidR="00183F0F" w:rsidRPr="005667D5">
        <w:rPr>
          <w:rFonts w:ascii="TH SarabunPSK" w:hAnsi="TH SarabunPSK" w:cs="TH SarabunPSK"/>
          <w:sz w:val="32"/>
          <w:szCs w:val="32"/>
        </w:rPr>
        <w:t>Protocol in</w:t>
      </w:r>
      <w:proofErr w:type="gramEnd"/>
      <w:r w:rsidR="00183F0F" w:rsidRPr="005667D5">
        <w:rPr>
          <w:rFonts w:ascii="TH SarabunPSK" w:hAnsi="TH SarabunPSK" w:cs="TH SarabunPSK"/>
          <w:sz w:val="32"/>
          <w:szCs w:val="32"/>
        </w:rPr>
        <w:t xml:space="preserve"> parts that are not gist nor against the principle approved by the cabinet, Ministry of Transport is authorized to proceed and information the cabinet later on the amendment.</w:t>
      </w:r>
    </w:p>
    <w:p w:rsidR="00183F0F" w:rsidRPr="005667D5" w:rsidRDefault="00183F0F" w:rsidP="00183F0F">
      <w:pPr>
        <w:pStyle w:val="afd"/>
        <w:numPr>
          <w:ilvl w:val="0"/>
          <w:numId w:val="9"/>
        </w:numPr>
        <w:spacing w:after="240"/>
        <w:rPr>
          <w:rFonts w:ascii="TH SarabunPSK" w:hAnsi="TH SarabunPSK" w:cs="TH SarabunPSK"/>
          <w:sz w:val="32"/>
          <w:szCs w:val="32"/>
        </w:rPr>
      </w:pPr>
      <w:r w:rsidRPr="005667D5">
        <w:rPr>
          <w:rFonts w:ascii="TH SarabunPSK" w:hAnsi="TH SarabunPSK" w:cs="TH SarabunPSK"/>
          <w:sz w:val="32"/>
          <w:szCs w:val="32"/>
        </w:rPr>
        <w:t>Approved an MOU between the Kingdom of Thailand and State of Israel</w:t>
      </w:r>
      <w:r w:rsidR="00B14B9B" w:rsidRPr="005667D5">
        <w:rPr>
          <w:rFonts w:ascii="TH SarabunPSK" w:hAnsi="TH SarabunPSK" w:cs="TH SarabunPSK"/>
          <w:sz w:val="32"/>
          <w:szCs w:val="32"/>
        </w:rPr>
        <w:t>.</w:t>
      </w:r>
    </w:p>
    <w:p w:rsidR="005F3907" w:rsidRPr="005667D5" w:rsidRDefault="005F3907" w:rsidP="00183F0F">
      <w:pPr>
        <w:pStyle w:val="afd"/>
        <w:numPr>
          <w:ilvl w:val="0"/>
          <w:numId w:val="9"/>
        </w:numPr>
        <w:spacing w:after="240"/>
        <w:rPr>
          <w:rFonts w:ascii="TH SarabunPSK" w:hAnsi="TH SarabunPSK" w:cs="TH SarabunPSK"/>
          <w:sz w:val="32"/>
          <w:szCs w:val="32"/>
        </w:rPr>
      </w:pPr>
      <w:r w:rsidRPr="005667D5">
        <w:rPr>
          <w:rFonts w:ascii="TH SarabunPSK" w:hAnsi="TH SarabunPSK" w:cs="TH SarabunPSK"/>
          <w:sz w:val="32"/>
          <w:szCs w:val="32"/>
        </w:rPr>
        <w:t xml:space="preserve">Approved for Minister of </w:t>
      </w:r>
      <w:r w:rsidR="00C75CF3" w:rsidRPr="005667D5">
        <w:rPr>
          <w:rFonts w:ascii="TH SarabunPSK" w:hAnsi="TH SarabunPSK" w:cs="TH SarabunPSK"/>
          <w:sz w:val="32"/>
          <w:szCs w:val="32"/>
        </w:rPr>
        <w:t>Transport</w:t>
      </w:r>
      <w:r w:rsidRPr="005667D5">
        <w:rPr>
          <w:rFonts w:ascii="TH SarabunPSK" w:hAnsi="TH SarabunPSK" w:cs="TH SarabunPSK"/>
          <w:sz w:val="32"/>
          <w:szCs w:val="32"/>
        </w:rPr>
        <w:t xml:space="preserve"> or </w:t>
      </w:r>
      <w:r w:rsidR="00C75CF3" w:rsidRPr="005667D5">
        <w:rPr>
          <w:rFonts w:ascii="TH SarabunPSK" w:hAnsi="TH SarabunPSK" w:cs="TH SarabunPSK"/>
          <w:sz w:val="32"/>
          <w:szCs w:val="32"/>
        </w:rPr>
        <w:t xml:space="preserve">a representative to sign the </w:t>
      </w:r>
      <w:r w:rsidR="008374B3" w:rsidRPr="005667D5">
        <w:rPr>
          <w:rFonts w:ascii="TH SarabunPSK" w:hAnsi="TH SarabunPSK" w:cs="TH SarabunPSK"/>
          <w:sz w:val="32"/>
          <w:szCs w:val="32"/>
        </w:rPr>
        <w:t>draft Protocol between the Kingdom of Thailand and State of Israel on Amendment of the Agreement between the Government of the Kingdom of Thailand and the Government of State of Israel for air services between and beyond their respective territories</w:t>
      </w:r>
      <w:r w:rsidR="006219BC" w:rsidRPr="005667D5">
        <w:rPr>
          <w:rFonts w:ascii="TH SarabunPSK" w:hAnsi="TH SarabunPSK" w:cs="TH SarabunPSK"/>
          <w:sz w:val="32"/>
          <w:szCs w:val="32"/>
        </w:rPr>
        <w:t>, and for Ministry of Foreign Affairs to issue the Full Powers to the signatory.</w:t>
      </w:r>
    </w:p>
    <w:p w:rsidR="006219BC" w:rsidRPr="005667D5" w:rsidRDefault="006219BC" w:rsidP="00591F26">
      <w:pPr>
        <w:pStyle w:val="afd"/>
        <w:numPr>
          <w:ilvl w:val="0"/>
          <w:numId w:val="9"/>
        </w:numPr>
        <w:spacing w:after="240"/>
        <w:rPr>
          <w:rFonts w:ascii="TH SarabunPSK" w:hAnsi="TH SarabunPSK" w:cs="TH SarabunPSK"/>
          <w:sz w:val="32"/>
          <w:szCs w:val="32"/>
        </w:rPr>
      </w:pPr>
      <w:r w:rsidRPr="005667D5">
        <w:rPr>
          <w:rFonts w:ascii="TH SarabunPSK" w:hAnsi="TH SarabunPSK" w:cs="TH SarabunPSK"/>
          <w:sz w:val="32"/>
          <w:szCs w:val="32"/>
        </w:rPr>
        <w:t xml:space="preserve">Ministry of Foreign Affairs is also assigned to proceed with </w:t>
      </w:r>
      <w:r w:rsidR="00E43A8B" w:rsidRPr="005667D5">
        <w:rPr>
          <w:rFonts w:ascii="TH SarabunPSK" w:hAnsi="TH SarabunPSK" w:cs="TH SarabunPSK"/>
          <w:sz w:val="32"/>
          <w:szCs w:val="32"/>
        </w:rPr>
        <w:t>the exchange of diplomatic note</w:t>
      </w:r>
      <w:r w:rsidR="00591F26" w:rsidRPr="005667D5">
        <w:rPr>
          <w:rFonts w:ascii="TH SarabunPSK" w:hAnsi="TH SarabunPSK" w:cs="TH SarabunPSK"/>
          <w:sz w:val="32"/>
          <w:szCs w:val="32"/>
        </w:rPr>
        <w:t xml:space="preserve"> for the Entry into Force of the MOU and the draft Protocol.</w:t>
      </w:r>
    </w:p>
    <w:p w:rsidR="00735D42" w:rsidRPr="005667D5" w:rsidRDefault="00F95446" w:rsidP="00735D42">
      <w:pPr>
        <w:spacing w:after="240" w:line="276" w:lineRule="auto"/>
        <w:jc w:val="thaiDistribute"/>
        <w:rPr>
          <w:rFonts w:ascii="TH SarabunPSK" w:hAnsi="TH SarabunPSK" w:cs="TH SarabunPSK"/>
          <w:sz w:val="32"/>
          <w:szCs w:val="32"/>
        </w:rPr>
      </w:pPr>
      <w:r w:rsidRPr="005667D5">
        <w:rPr>
          <w:rFonts w:ascii="TH SarabunPSK" w:hAnsi="TH SarabunPSK" w:cs="TH SarabunPSK"/>
          <w:sz w:val="32"/>
          <w:szCs w:val="32"/>
        </w:rPr>
        <w:t xml:space="preserve">The MOU and the draft Protocol are the amendment of existing agreement to be in line with ICAO’s recommendations, especially on the issues of aviation safety, and </w:t>
      </w:r>
      <w:r w:rsidR="00F17379" w:rsidRPr="005667D5">
        <w:rPr>
          <w:rFonts w:ascii="TH SarabunPSK" w:hAnsi="TH SarabunPSK" w:cs="TH SarabunPSK"/>
          <w:sz w:val="32"/>
          <w:szCs w:val="32"/>
        </w:rPr>
        <w:t>number of flights between Thailand and Israel (from unlimited number of flights to 28 flights/week).</w:t>
      </w:r>
    </w:p>
    <w:p w:rsidR="00F17379" w:rsidRPr="005667D5" w:rsidRDefault="00F17379" w:rsidP="00735D42">
      <w:pPr>
        <w:spacing w:after="240" w:line="276" w:lineRule="auto"/>
        <w:rPr>
          <w:rFonts w:ascii="TH SarabunPSK" w:hAnsi="TH SarabunPSK" w:cs="TH SarabunPSK"/>
          <w:b/>
          <w:bCs/>
          <w:sz w:val="32"/>
          <w:szCs w:val="32"/>
        </w:rPr>
      </w:pPr>
    </w:p>
    <w:p w:rsidR="00F17379" w:rsidRPr="005667D5" w:rsidRDefault="00F17379" w:rsidP="00735D42">
      <w:pPr>
        <w:spacing w:after="240" w:line="276" w:lineRule="auto"/>
        <w:rPr>
          <w:rFonts w:ascii="TH SarabunPSK" w:hAnsi="TH SarabunPSK" w:cs="TH SarabunPSK"/>
          <w:b/>
          <w:bCs/>
          <w:sz w:val="32"/>
          <w:szCs w:val="32"/>
        </w:rPr>
      </w:pPr>
      <w:r w:rsidRPr="005667D5">
        <w:rPr>
          <w:rFonts w:ascii="TH SarabunPSK" w:hAnsi="TH SarabunPSK" w:cs="TH SarabunPSK"/>
          <w:b/>
          <w:bCs/>
          <w:sz w:val="32"/>
          <w:szCs w:val="32"/>
        </w:rPr>
        <w:t xml:space="preserve">Title: Request for approval for Thailand to be the </w:t>
      </w:r>
      <w:r w:rsidR="001552DF" w:rsidRPr="005667D5">
        <w:rPr>
          <w:rFonts w:ascii="TH SarabunPSK" w:hAnsi="TH SarabunPSK" w:cs="TH SarabunPSK"/>
          <w:b/>
          <w:bCs/>
          <w:sz w:val="32"/>
          <w:szCs w:val="32"/>
        </w:rPr>
        <w:t>home</w:t>
      </w:r>
      <w:r w:rsidR="008B60E9" w:rsidRPr="005667D5">
        <w:rPr>
          <w:rFonts w:ascii="TH SarabunPSK" w:hAnsi="TH SarabunPSK" w:cs="TH SarabunPSK"/>
          <w:b/>
          <w:bCs/>
          <w:sz w:val="32"/>
          <w:szCs w:val="32"/>
        </w:rPr>
        <w:t xml:space="preserve"> for </w:t>
      </w:r>
      <w:r w:rsidRPr="005667D5">
        <w:rPr>
          <w:rFonts w:ascii="TH SarabunPSK" w:hAnsi="TH SarabunPSK" w:cs="TH SarabunPSK"/>
          <w:b/>
          <w:bCs/>
          <w:sz w:val="32"/>
          <w:szCs w:val="32"/>
        </w:rPr>
        <w:t xml:space="preserve">UN Global Shared Service Center </w:t>
      </w:r>
    </w:p>
    <w:p w:rsidR="00F17379" w:rsidRPr="005667D5" w:rsidRDefault="00F17379" w:rsidP="00735D42">
      <w:pPr>
        <w:spacing w:after="240" w:line="276" w:lineRule="auto"/>
        <w:rPr>
          <w:rFonts w:ascii="TH SarabunPSK" w:hAnsi="TH SarabunPSK" w:cs="TH SarabunPSK"/>
          <w:sz w:val="32"/>
          <w:szCs w:val="32"/>
        </w:rPr>
      </w:pPr>
      <w:r w:rsidRPr="005667D5">
        <w:rPr>
          <w:rFonts w:ascii="TH SarabunPSK" w:hAnsi="TH SarabunPSK" w:cs="TH SarabunPSK"/>
          <w:sz w:val="32"/>
          <w:szCs w:val="32"/>
        </w:rPr>
        <w:t>The cabinet approved the following requests made by Ministry of Foreign Affairs:</w:t>
      </w:r>
    </w:p>
    <w:p w:rsidR="00F17379" w:rsidRPr="005667D5" w:rsidRDefault="00F17379" w:rsidP="001552DF">
      <w:pPr>
        <w:pStyle w:val="afd"/>
        <w:numPr>
          <w:ilvl w:val="0"/>
          <w:numId w:val="10"/>
        </w:numPr>
        <w:spacing w:after="240"/>
        <w:rPr>
          <w:rFonts w:ascii="TH SarabunPSK" w:hAnsi="TH SarabunPSK" w:cs="TH SarabunPSK"/>
          <w:sz w:val="32"/>
          <w:szCs w:val="32"/>
        </w:rPr>
      </w:pPr>
      <w:r w:rsidRPr="005667D5">
        <w:rPr>
          <w:rFonts w:ascii="TH SarabunPSK" w:hAnsi="TH SarabunPSK" w:cs="TH SarabunPSK"/>
          <w:sz w:val="32"/>
          <w:szCs w:val="32"/>
        </w:rPr>
        <w:t xml:space="preserve">Approved </w:t>
      </w:r>
      <w:r w:rsidR="001552DF" w:rsidRPr="005667D5">
        <w:rPr>
          <w:rFonts w:ascii="TH SarabunPSK" w:hAnsi="TH SarabunPSK" w:cs="TH SarabunPSK"/>
          <w:sz w:val="32"/>
          <w:szCs w:val="32"/>
        </w:rPr>
        <w:t>for Thailand to be the home for UN Global Shared Service Center</w:t>
      </w:r>
      <w:r w:rsidRPr="005667D5">
        <w:rPr>
          <w:rFonts w:ascii="TH SarabunPSK" w:hAnsi="TH SarabunPSK" w:cs="TH SarabunPSK"/>
          <w:sz w:val="32"/>
          <w:szCs w:val="32"/>
        </w:rPr>
        <w:t xml:space="preserve"> </w:t>
      </w:r>
      <w:r w:rsidR="00674B93" w:rsidRPr="005667D5">
        <w:rPr>
          <w:rFonts w:ascii="TH SarabunPSK" w:hAnsi="TH SarabunPSK" w:cs="TH SarabunPSK"/>
          <w:sz w:val="32"/>
          <w:szCs w:val="32"/>
        </w:rPr>
        <w:t xml:space="preserve">(GSSC) </w:t>
      </w:r>
      <w:r w:rsidRPr="005667D5">
        <w:rPr>
          <w:rFonts w:ascii="TH SarabunPSK" w:hAnsi="TH SarabunPSK" w:cs="TH SarabunPSK"/>
          <w:sz w:val="32"/>
          <w:szCs w:val="32"/>
        </w:rPr>
        <w:t>on the basis of the country’s interests, should</w:t>
      </w:r>
      <w:r w:rsidR="001552DF" w:rsidRPr="005667D5">
        <w:rPr>
          <w:rFonts w:ascii="TH SarabunPSK" w:hAnsi="TH SarabunPSK" w:cs="TH SarabunPSK"/>
          <w:sz w:val="32"/>
          <w:szCs w:val="32"/>
        </w:rPr>
        <w:t xml:space="preserve"> it be </w:t>
      </w:r>
      <w:proofErr w:type="gramStart"/>
      <w:r w:rsidR="001552DF" w:rsidRPr="005667D5">
        <w:rPr>
          <w:rFonts w:ascii="TH SarabunPSK" w:hAnsi="TH SarabunPSK" w:cs="TH SarabunPSK"/>
          <w:sz w:val="32"/>
          <w:szCs w:val="32"/>
        </w:rPr>
        <w:t>selected.</w:t>
      </w:r>
      <w:proofErr w:type="gramEnd"/>
    </w:p>
    <w:p w:rsidR="001552DF" w:rsidRPr="005667D5" w:rsidRDefault="00674B93" w:rsidP="001552DF">
      <w:pPr>
        <w:pStyle w:val="afd"/>
        <w:numPr>
          <w:ilvl w:val="0"/>
          <w:numId w:val="10"/>
        </w:numPr>
        <w:spacing w:after="240"/>
        <w:rPr>
          <w:rFonts w:ascii="TH SarabunPSK" w:hAnsi="TH SarabunPSK" w:cs="TH SarabunPSK"/>
          <w:sz w:val="32"/>
          <w:szCs w:val="32"/>
        </w:rPr>
      </w:pPr>
      <w:r w:rsidRPr="005667D5">
        <w:rPr>
          <w:rFonts w:ascii="TH SarabunPSK" w:hAnsi="TH SarabunPSK" w:cs="TH SarabunPSK"/>
          <w:sz w:val="32"/>
          <w:szCs w:val="32"/>
        </w:rPr>
        <w:t>Approved for Ministry of Foreign Affairs to submit Thailand’s letter of intent to house GSSC to UN Secretary-General, and identify details to be endorsed by the country, i.e., work permission for 3</w:t>
      </w:r>
      <w:r w:rsidRPr="005667D5">
        <w:rPr>
          <w:rFonts w:ascii="TH SarabunPSK" w:hAnsi="TH SarabunPSK" w:cs="TH SarabunPSK"/>
          <w:sz w:val="32"/>
          <w:szCs w:val="32"/>
          <w:vertAlign w:val="superscript"/>
        </w:rPr>
        <w:t>rd</w:t>
      </w:r>
      <w:r w:rsidRPr="005667D5">
        <w:rPr>
          <w:rFonts w:ascii="TH SarabunPSK" w:hAnsi="TH SarabunPSK" w:cs="TH SarabunPSK"/>
          <w:sz w:val="32"/>
          <w:szCs w:val="32"/>
        </w:rPr>
        <w:t xml:space="preserve"> country staffs, and annual subsidy of </w:t>
      </w:r>
      <w:r w:rsidRPr="005667D5">
        <w:rPr>
          <w:rFonts w:ascii="TH SarabunPSK" w:hAnsi="TH SarabunPSK" w:cs="TH SarabunPSK"/>
          <w:sz w:val="32"/>
          <w:szCs w:val="32"/>
          <w:cs/>
        </w:rPr>
        <w:t>25,200,000</w:t>
      </w:r>
      <w:r w:rsidRPr="005667D5">
        <w:rPr>
          <w:rFonts w:ascii="TH SarabunPSK" w:hAnsi="TH SarabunPSK" w:cs="TH SarabunPSK"/>
          <w:sz w:val="32"/>
          <w:szCs w:val="32"/>
        </w:rPr>
        <w:t xml:space="preserve"> Baht for 3 years (2020-2022).</w:t>
      </w:r>
    </w:p>
    <w:p w:rsidR="00674B93" w:rsidRPr="005667D5" w:rsidRDefault="00674B93" w:rsidP="00581F4B">
      <w:pPr>
        <w:pStyle w:val="afd"/>
        <w:numPr>
          <w:ilvl w:val="0"/>
          <w:numId w:val="10"/>
        </w:numPr>
        <w:spacing w:after="240"/>
        <w:rPr>
          <w:rFonts w:ascii="TH SarabunPSK" w:hAnsi="TH SarabunPSK" w:cs="TH SarabunPSK"/>
          <w:sz w:val="32"/>
          <w:szCs w:val="32"/>
        </w:rPr>
      </w:pPr>
      <w:r w:rsidRPr="005667D5">
        <w:rPr>
          <w:rFonts w:ascii="TH SarabunPSK" w:hAnsi="TH SarabunPSK" w:cs="TH SarabunPSK"/>
          <w:sz w:val="32"/>
          <w:szCs w:val="32"/>
        </w:rPr>
        <w:lastRenderedPageBreak/>
        <w:t xml:space="preserve">Approved for </w:t>
      </w:r>
      <w:r w:rsidR="00581F4B" w:rsidRPr="005667D5">
        <w:rPr>
          <w:rFonts w:ascii="TH SarabunPSK" w:hAnsi="TH SarabunPSK" w:cs="TH SarabunPSK"/>
          <w:sz w:val="32"/>
          <w:szCs w:val="32"/>
        </w:rPr>
        <w:t>Permanent Representative at Thailand's Permanent Mission to the United Nations or a representative to sign the letter of intent to be submitted to UN Secretary-General by November 6, 2018.</w:t>
      </w:r>
    </w:p>
    <w:p w:rsidR="00735D42" w:rsidRPr="005667D5" w:rsidRDefault="00735D42" w:rsidP="00E37AE6">
      <w:pPr>
        <w:spacing w:after="240" w:line="276" w:lineRule="auto"/>
        <w:jc w:val="thaiDistribute"/>
        <w:rPr>
          <w:rFonts w:ascii="TH SarabunPSK" w:hAnsi="TH SarabunPSK" w:cs="TH SarabunPSK"/>
          <w:sz w:val="32"/>
          <w:szCs w:val="32"/>
        </w:rPr>
      </w:pPr>
    </w:p>
    <w:p w:rsidR="00735D42" w:rsidRPr="005667D5" w:rsidRDefault="00735D42" w:rsidP="00E37AE6">
      <w:pPr>
        <w:spacing w:after="240" w:line="276" w:lineRule="auto"/>
        <w:jc w:val="thaiDistribute"/>
        <w:rPr>
          <w:rFonts w:ascii="TH SarabunPSK" w:hAnsi="TH SarabunPSK" w:cs="TH SarabunPSK"/>
          <w:sz w:val="32"/>
          <w:szCs w:val="32"/>
        </w:rPr>
      </w:pPr>
    </w:p>
    <w:bookmarkEnd w:id="0"/>
    <w:p w:rsidR="00735D42" w:rsidRPr="005667D5" w:rsidRDefault="00735D42" w:rsidP="00E37AE6">
      <w:pPr>
        <w:spacing w:after="240" w:line="276" w:lineRule="auto"/>
        <w:jc w:val="thaiDistribute"/>
        <w:rPr>
          <w:rFonts w:ascii="TH SarabunPSK" w:hAnsi="TH SarabunPSK" w:cs="TH SarabunPSK"/>
          <w:sz w:val="32"/>
          <w:szCs w:val="32"/>
        </w:rPr>
      </w:pPr>
    </w:p>
    <w:sectPr w:rsidR="00735D42" w:rsidRPr="005667D5" w:rsidSect="00212512">
      <w:headerReference w:type="even" r:id="rId9"/>
      <w:headerReference w:type="default" r:id="rId10"/>
      <w:footerReference w:type="even" r:id="rId11"/>
      <w:footerReference w:type="default" r:id="rId12"/>
      <w:headerReference w:type="first" r:id="rId13"/>
      <w:footerReference w:type="first" r:id="rId14"/>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655" w:rsidRDefault="00923655">
      <w:r>
        <w:separator/>
      </w:r>
    </w:p>
  </w:endnote>
  <w:endnote w:type="continuationSeparator" w:id="0">
    <w:p w:rsidR="00923655" w:rsidRDefault="0092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D3" w:rsidRDefault="00BC1FD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D3" w:rsidRPr="00281C47" w:rsidRDefault="00BC1FD3" w:rsidP="00281C47">
    <w:pPr>
      <w:pStyle w:val="af1"/>
      <w:rPr>
        <w:szCs w:val="3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D3" w:rsidRPr="00EB167C" w:rsidRDefault="00BC1FD3"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1FD3" w:rsidRPr="00EB167C" w:rsidRDefault="00BC1FD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655" w:rsidRDefault="00923655">
      <w:r>
        <w:separator/>
      </w:r>
    </w:p>
  </w:footnote>
  <w:footnote w:type="continuationSeparator" w:id="0">
    <w:p w:rsidR="00923655" w:rsidRDefault="00923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D3" w:rsidRDefault="00BC1FD3">
    <w:pPr>
      <w:pStyle w:val="ab"/>
      <w:framePr w:wrap="around" w:vAnchor="text" w:hAnchor="margin" w:xAlign="center" w:y="1"/>
      <w:rPr>
        <w:rStyle w:val="ad"/>
      </w:rPr>
    </w:pPr>
    <w:r>
      <w:rPr>
        <w:rStyle w:val="ad"/>
        <w:cs/>
      </w:rPr>
      <w:fldChar w:fldCharType="begin"/>
    </w:r>
    <w:r>
      <w:rPr>
        <w:rStyle w:val="ad"/>
      </w:rPr>
      <w:instrText xml:space="preserve">PAGE  </w:instrText>
    </w:r>
    <w:r>
      <w:rPr>
        <w:rStyle w:val="ad"/>
        <w:cs/>
      </w:rPr>
      <w:fldChar w:fldCharType="separate"/>
    </w:r>
    <w:r>
      <w:rPr>
        <w:rStyle w:val="ad"/>
        <w:noProof/>
        <w:cs/>
      </w:rPr>
      <w:t>10</w:t>
    </w:r>
    <w:r>
      <w:rPr>
        <w:rStyle w:val="ad"/>
        <w:cs/>
      </w:rPr>
      <w:fldChar w:fldCharType="end"/>
    </w:r>
  </w:p>
  <w:p w:rsidR="00BC1FD3" w:rsidRDefault="00BC1FD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D3" w:rsidRDefault="00BC1FD3">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A0542C">
      <w:rPr>
        <w:rStyle w:val="ad"/>
        <w:rFonts w:ascii="Cordia New" w:hAnsi="Cordia New" w:cs="Cordia New"/>
        <w:noProof/>
        <w:sz w:val="32"/>
        <w:szCs w:val="32"/>
        <w:cs/>
      </w:rPr>
      <w:t>2</w:t>
    </w:r>
    <w:r>
      <w:rPr>
        <w:rStyle w:val="ad"/>
        <w:rFonts w:ascii="Cordia New" w:hAnsi="Cordia New" w:cs="Cordia New"/>
        <w:sz w:val="32"/>
        <w:szCs w:val="32"/>
        <w:cs/>
      </w:rPr>
      <w:fldChar w:fldCharType="end"/>
    </w:r>
  </w:p>
  <w:p w:rsidR="00BC1FD3" w:rsidRDefault="00BC1FD3">
    <w:pPr>
      <w:pStyle w:val="ab"/>
    </w:pPr>
  </w:p>
  <w:p w:rsidR="00BC1FD3" w:rsidRDefault="00BC1F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D3" w:rsidRDefault="00BC1FD3">
    <w:pPr>
      <w:pStyle w:val="ab"/>
      <w:jc w:val="center"/>
    </w:pPr>
    <w:r>
      <w:fldChar w:fldCharType="begin"/>
    </w:r>
    <w:r>
      <w:instrText xml:space="preserve"> PAGE   \* MERGEFORMAT </w:instrText>
    </w:r>
    <w:r>
      <w:fldChar w:fldCharType="separate"/>
    </w:r>
    <w:r>
      <w:rPr>
        <w:noProof/>
      </w:rPr>
      <w:t>1</w:t>
    </w:r>
    <w:r>
      <w:rPr>
        <w:noProof/>
      </w:rPr>
      <w:fldChar w:fldCharType="end"/>
    </w:r>
  </w:p>
  <w:p w:rsidR="00BC1FD3" w:rsidRDefault="00BC1FD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3D2"/>
    <w:multiLevelType w:val="hybridMultilevel"/>
    <w:tmpl w:val="C9DC9008"/>
    <w:lvl w:ilvl="0" w:tplc="6E3C4E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F61873"/>
    <w:multiLevelType w:val="hybridMultilevel"/>
    <w:tmpl w:val="66CE7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82FFB"/>
    <w:multiLevelType w:val="hybridMultilevel"/>
    <w:tmpl w:val="D6D08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B1161B"/>
    <w:multiLevelType w:val="hybridMultilevel"/>
    <w:tmpl w:val="8D78A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0573ED"/>
    <w:multiLevelType w:val="multilevel"/>
    <w:tmpl w:val="B498C3F8"/>
    <w:lvl w:ilvl="0">
      <w:start w:val="1"/>
      <w:numFmt w:val="decimal"/>
      <w:lvlText w:val="%1."/>
      <w:lvlJc w:val="left"/>
      <w:pPr>
        <w:ind w:left="1800" w:hanging="360"/>
      </w:pPr>
      <w:rPr>
        <w:rFonts w:hint="default"/>
      </w:rPr>
    </w:lvl>
    <w:lvl w:ilvl="1">
      <w:start w:val="1"/>
      <w:numFmt w:val="decimal"/>
      <w:isLgl/>
      <w:lvlText w:val="%1.%2"/>
      <w:lvlJc w:val="left"/>
      <w:pPr>
        <w:ind w:left="2565" w:hanging="405"/>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000" w:hanging="1800"/>
      </w:pPr>
      <w:rPr>
        <w:rFonts w:hint="default"/>
      </w:rPr>
    </w:lvl>
  </w:abstractNum>
  <w:abstractNum w:abstractNumId="5">
    <w:nsid w:val="40705D11"/>
    <w:multiLevelType w:val="hybridMultilevel"/>
    <w:tmpl w:val="C6068A12"/>
    <w:lvl w:ilvl="0" w:tplc="F63E59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0201A5F"/>
    <w:multiLevelType w:val="hybridMultilevel"/>
    <w:tmpl w:val="B584F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0D7413"/>
    <w:multiLevelType w:val="hybridMultilevel"/>
    <w:tmpl w:val="7BF6E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1E0854"/>
    <w:multiLevelType w:val="hybridMultilevel"/>
    <w:tmpl w:val="AEACA876"/>
    <w:lvl w:ilvl="0" w:tplc="C8DC2A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7DD2940"/>
    <w:multiLevelType w:val="hybridMultilevel"/>
    <w:tmpl w:val="069E4C18"/>
    <w:lvl w:ilvl="0" w:tplc="ABDA69F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4"/>
  </w:num>
  <w:num w:numId="3">
    <w:abstractNumId w:val="9"/>
  </w:num>
  <w:num w:numId="4">
    <w:abstractNumId w:val="5"/>
  </w:num>
  <w:num w:numId="5">
    <w:abstractNumId w:val="8"/>
  </w:num>
  <w:num w:numId="6">
    <w:abstractNumId w:val="1"/>
  </w:num>
  <w:num w:numId="7">
    <w:abstractNumId w:val="7"/>
  </w:num>
  <w:num w:numId="8">
    <w:abstractNumId w:val="6"/>
  </w:num>
  <w:num w:numId="9">
    <w:abstractNumId w:val="2"/>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20A"/>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5AE5"/>
    <w:rsid w:val="0009663C"/>
    <w:rsid w:val="00097C3B"/>
    <w:rsid w:val="00097D24"/>
    <w:rsid w:val="000A0963"/>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145"/>
    <w:rsid w:val="000B4396"/>
    <w:rsid w:val="000B48A8"/>
    <w:rsid w:val="000B53E2"/>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4E9F"/>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2F6B"/>
    <w:rsid w:val="0013345A"/>
    <w:rsid w:val="001357F7"/>
    <w:rsid w:val="00135E9B"/>
    <w:rsid w:val="00136158"/>
    <w:rsid w:val="00136712"/>
    <w:rsid w:val="00136A6E"/>
    <w:rsid w:val="00142334"/>
    <w:rsid w:val="00142539"/>
    <w:rsid w:val="00142C7B"/>
    <w:rsid w:val="00144956"/>
    <w:rsid w:val="00145103"/>
    <w:rsid w:val="00145A99"/>
    <w:rsid w:val="00146488"/>
    <w:rsid w:val="00146BB2"/>
    <w:rsid w:val="0015156A"/>
    <w:rsid w:val="00151618"/>
    <w:rsid w:val="001538BE"/>
    <w:rsid w:val="00154326"/>
    <w:rsid w:val="0015492D"/>
    <w:rsid w:val="00154EA4"/>
    <w:rsid w:val="001552DF"/>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3F0F"/>
    <w:rsid w:val="001840D0"/>
    <w:rsid w:val="001842A2"/>
    <w:rsid w:val="0018498A"/>
    <w:rsid w:val="00186B97"/>
    <w:rsid w:val="00187EA9"/>
    <w:rsid w:val="00190537"/>
    <w:rsid w:val="00190B73"/>
    <w:rsid w:val="00191664"/>
    <w:rsid w:val="00191DFC"/>
    <w:rsid w:val="00192368"/>
    <w:rsid w:val="0019250A"/>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C61"/>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E7D6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58DD"/>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4E6"/>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189"/>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658C"/>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CA5"/>
    <w:rsid w:val="002F1DB6"/>
    <w:rsid w:val="002F22FE"/>
    <w:rsid w:val="002F2B26"/>
    <w:rsid w:val="002F37AA"/>
    <w:rsid w:val="002F3AF5"/>
    <w:rsid w:val="002F5216"/>
    <w:rsid w:val="002F5E7A"/>
    <w:rsid w:val="002F5EA9"/>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00"/>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1EA9"/>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4D29"/>
    <w:rsid w:val="00366499"/>
    <w:rsid w:val="00366906"/>
    <w:rsid w:val="0036709E"/>
    <w:rsid w:val="00367EBD"/>
    <w:rsid w:val="003708CA"/>
    <w:rsid w:val="00370B25"/>
    <w:rsid w:val="00371C1B"/>
    <w:rsid w:val="00372406"/>
    <w:rsid w:val="0037282D"/>
    <w:rsid w:val="00372A6F"/>
    <w:rsid w:val="003736EF"/>
    <w:rsid w:val="00373C86"/>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879C3"/>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68E6"/>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18A"/>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4DB7"/>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2F68"/>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886"/>
    <w:rsid w:val="00492FD4"/>
    <w:rsid w:val="00493363"/>
    <w:rsid w:val="00493C9E"/>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2D52"/>
    <w:rsid w:val="004C31AB"/>
    <w:rsid w:val="004C36A0"/>
    <w:rsid w:val="004C464B"/>
    <w:rsid w:val="004C59ED"/>
    <w:rsid w:val="004C5B1F"/>
    <w:rsid w:val="004C5FD7"/>
    <w:rsid w:val="004C64D0"/>
    <w:rsid w:val="004C6B23"/>
    <w:rsid w:val="004D0021"/>
    <w:rsid w:val="004D0218"/>
    <w:rsid w:val="004D08F2"/>
    <w:rsid w:val="004D0C3C"/>
    <w:rsid w:val="004D0E34"/>
    <w:rsid w:val="004D217E"/>
    <w:rsid w:val="004D21A1"/>
    <w:rsid w:val="004D34E3"/>
    <w:rsid w:val="004D4B35"/>
    <w:rsid w:val="004D4C0C"/>
    <w:rsid w:val="004D4CE7"/>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4F6718"/>
    <w:rsid w:val="0050149D"/>
    <w:rsid w:val="0050153E"/>
    <w:rsid w:val="005015A0"/>
    <w:rsid w:val="0050179F"/>
    <w:rsid w:val="005019ED"/>
    <w:rsid w:val="00503DD5"/>
    <w:rsid w:val="00503DE6"/>
    <w:rsid w:val="00507D3A"/>
    <w:rsid w:val="005106BD"/>
    <w:rsid w:val="00510E55"/>
    <w:rsid w:val="00512314"/>
    <w:rsid w:val="005124BC"/>
    <w:rsid w:val="005125C0"/>
    <w:rsid w:val="0051289A"/>
    <w:rsid w:val="00512DB1"/>
    <w:rsid w:val="00513E3E"/>
    <w:rsid w:val="00513F4F"/>
    <w:rsid w:val="00514036"/>
    <w:rsid w:val="005141E2"/>
    <w:rsid w:val="00516DA3"/>
    <w:rsid w:val="005206D0"/>
    <w:rsid w:val="00520A25"/>
    <w:rsid w:val="00521BBF"/>
    <w:rsid w:val="00521CB7"/>
    <w:rsid w:val="00521FEC"/>
    <w:rsid w:val="005229CA"/>
    <w:rsid w:val="005238B9"/>
    <w:rsid w:val="0052461C"/>
    <w:rsid w:val="00525539"/>
    <w:rsid w:val="00525AA5"/>
    <w:rsid w:val="00525B08"/>
    <w:rsid w:val="00527BC4"/>
    <w:rsid w:val="00530241"/>
    <w:rsid w:val="00530DD7"/>
    <w:rsid w:val="00530DF5"/>
    <w:rsid w:val="00530F15"/>
    <w:rsid w:val="00531CF7"/>
    <w:rsid w:val="005320F4"/>
    <w:rsid w:val="00532800"/>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67D5"/>
    <w:rsid w:val="005672F3"/>
    <w:rsid w:val="005704D3"/>
    <w:rsid w:val="00571B98"/>
    <w:rsid w:val="005729AC"/>
    <w:rsid w:val="00572F22"/>
    <w:rsid w:val="005736D6"/>
    <w:rsid w:val="005745D6"/>
    <w:rsid w:val="00576B0E"/>
    <w:rsid w:val="00580060"/>
    <w:rsid w:val="0058057C"/>
    <w:rsid w:val="00580DAB"/>
    <w:rsid w:val="005811E8"/>
    <w:rsid w:val="00581F4B"/>
    <w:rsid w:val="0058270D"/>
    <w:rsid w:val="0058297B"/>
    <w:rsid w:val="005831D6"/>
    <w:rsid w:val="00584AFD"/>
    <w:rsid w:val="00584E4D"/>
    <w:rsid w:val="005857FB"/>
    <w:rsid w:val="00585AC5"/>
    <w:rsid w:val="00585BDB"/>
    <w:rsid w:val="00586019"/>
    <w:rsid w:val="00587031"/>
    <w:rsid w:val="00587517"/>
    <w:rsid w:val="005917E3"/>
    <w:rsid w:val="00591BB2"/>
    <w:rsid w:val="00591E76"/>
    <w:rsid w:val="00591F2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6096"/>
    <w:rsid w:val="005E7622"/>
    <w:rsid w:val="005E7E9B"/>
    <w:rsid w:val="005F1BB1"/>
    <w:rsid w:val="005F268A"/>
    <w:rsid w:val="005F3907"/>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19B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CE5"/>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4B93"/>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06F"/>
    <w:rsid w:val="00726D9A"/>
    <w:rsid w:val="00731A45"/>
    <w:rsid w:val="007321E7"/>
    <w:rsid w:val="007324B4"/>
    <w:rsid w:val="0073286C"/>
    <w:rsid w:val="0073288C"/>
    <w:rsid w:val="00733370"/>
    <w:rsid w:val="0073370A"/>
    <w:rsid w:val="007340BF"/>
    <w:rsid w:val="007341E1"/>
    <w:rsid w:val="00735D42"/>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280"/>
    <w:rsid w:val="00767A85"/>
    <w:rsid w:val="00767D07"/>
    <w:rsid w:val="00770B3E"/>
    <w:rsid w:val="00771290"/>
    <w:rsid w:val="00771A2B"/>
    <w:rsid w:val="007721E6"/>
    <w:rsid w:val="00772941"/>
    <w:rsid w:val="00773455"/>
    <w:rsid w:val="00774902"/>
    <w:rsid w:val="00775180"/>
    <w:rsid w:val="0077520B"/>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D784B"/>
    <w:rsid w:val="007E2509"/>
    <w:rsid w:val="007E2F48"/>
    <w:rsid w:val="007E320E"/>
    <w:rsid w:val="007E3B4B"/>
    <w:rsid w:val="007E4620"/>
    <w:rsid w:val="007E57A9"/>
    <w:rsid w:val="007E643F"/>
    <w:rsid w:val="007E78B7"/>
    <w:rsid w:val="007F01BD"/>
    <w:rsid w:val="007F056C"/>
    <w:rsid w:val="007F06B6"/>
    <w:rsid w:val="007F0ACB"/>
    <w:rsid w:val="007F115A"/>
    <w:rsid w:val="007F129D"/>
    <w:rsid w:val="007F1D9F"/>
    <w:rsid w:val="007F211B"/>
    <w:rsid w:val="007F2427"/>
    <w:rsid w:val="007F4224"/>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374B3"/>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5AC4"/>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2934"/>
    <w:rsid w:val="008B2C86"/>
    <w:rsid w:val="008B3C3B"/>
    <w:rsid w:val="008B4EB8"/>
    <w:rsid w:val="008B5BBD"/>
    <w:rsid w:val="008B60E9"/>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21F2"/>
    <w:rsid w:val="008D36A2"/>
    <w:rsid w:val="008D3859"/>
    <w:rsid w:val="008D4472"/>
    <w:rsid w:val="008D4662"/>
    <w:rsid w:val="008D58AC"/>
    <w:rsid w:val="008D5B7C"/>
    <w:rsid w:val="008D61F7"/>
    <w:rsid w:val="008E01E6"/>
    <w:rsid w:val="008E04B4"/>
    <w:rsid w:val="008E06C4"/>
    <w:rsid w:val="008E0EF2"/>
    <w:rsid w:val="008E2185"/>
    <w:rsid w:val="008E4AEC"/>
    <w:rsid w:val="008E7D0E"/>
    <w:rsid w:val="008E7F90"/>
    <w:rsid w:val="008F0400"/>
    <w:rsid w:val="008F1278"/>
    <w:rsid w:val="008F1FFA"/>
    <w:rsid w:val="008F2953"/>
    <w:rsid w:val="008F4E18"/>
    <w:rsid w:val="008F5FE8"/>
    <w:rsid w:val="008F6FB8"/>
    <w:rsid w:val="008F703E"/>
    <w:rsid w:val="008F745A"/>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846"/>
    <w:rsid w:val="00922938"/>
    <w:rsid w:val="0092297C"/>
    <w:rsid w:val="009235D4"/>
    <w:rsid w:val="00923655"/>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3E26"/>
    <w:rsid w:val="00954137"/>
    <w:rsid w:val="009541FE"/>
    <w:rsid w:val="0095459E"/>
    <w:rsid w:val="00954A1F"/>
    <w:rsid w:val="00954CFB"/>
    <w:rsid w:val="00954D8B"/>
    <w:rsid w:val="009552AE"/>
    <w:rsid w:val="009556DA"/>
    <w:rsid w:val="00955C6F"/>
    <w:rsid w:val="00955D58"/>
    <w:rsid w:val="00956691"/>
    <w:rsid w:val="00956C9F"/>
    <w:rsid w:val="0095715B"/>
    <w:rsid w:val="0095794C"/>
    <w:rsid w:val="009601FA"/>
    <w:rsid w:val="00962059"/>
    <w:rsid w:val="00962D24"/>
    <w:rsid w:val="00962FFD"/>
    <w:rsid w:val="00963535"/>
    <w:rsid w:val="00963DB8"/>
    <w:rsid w:val="00967C4A"/>
    <w:rsid w:val="00971CBB"/>
    <w:rsid w:val="00972138"/>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B75AB"/>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A4"/>
    <w:rsid w:val="009D6FF5"/>
    <w:rsid w:val="009E04B1"/>
    <w:rsid w:val="009E0930"/>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2C"/>
    <w:rsid w:val="00A05471"/>
    <w:rsid w:val="00A06723"/>
    <w:rsid w:val="00A06AF4"/>
    <w:rsid w:val="00A06EC8"/>
    <w:rsid w:val="00A073EA"/>
    <w:rsid w:val="00A07471"/>
    <w:rsid w:val="00A108C5"/>
    <w:rsid w:val="00A116B0"/>
    <w:rsid w:val="00A1212F"/>
    <w:rsid w:val="00A135C8"/>
    <w:rsid w:val="00A13712"/>
    <w:rsid w:val="00A1418C"/>
    <w:rsid w:val="00A15E7B"/>
    <w:rsid w:val="00A17D0C"/>
    <w:rsid w:val="00A220C5"/>
    <w:rsid w:val="00A22D8F"/>
    <w:rsid w:val="00A22D97"/>
    <w:rsid w:val="00A22DF8"/>
    <w:rsid w:val="00A23BE2"/>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28FC"/>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37E"/>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0D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42EB"/>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24"/>
    <w:rsid w:val="00B10D91"/>
    <w:rsid w:val="00B11730"/>
    <w:rsid w:val="00B12629"/>
    <w:rsid w:val="00B13F80"/>
    <w:rsid w:val="00B147FE"/>
    <w:rsid w:val="00B14B9B"/>
    <w:rsid w:val="00B14EC6"/>
    <w:rsid w:val="00B15D70"/>
    <w:rsid w:val="00B15FB2"/>
    <w:rsid w:val="00B177B7"/>
    <w:rsid w:val="00B17FD1"/>
    <w:rsid w:val="00B201A0"/>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885"/>
    <w:rsid w:val="00B30D32"/>
    <w:rsid w:val="00B313E7"/>
    <w:rsid w:val="00B3155B"/>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1FD3"/>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D7D4D"/>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5B29"/>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5C2"/>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151"/>
    <w:rsid w:val="00C60D6B"/>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5CF3"/>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99E"/>
    <w:rsid w:val="00CA5A85"/>
    <w:rsid w:val="00CA5E43"/>
    <w:rsid w:val="00CA5F9E"/>
    <w:rsid w:val="00CA646B"/>
    <w:rsid w:val="00CA773E"/>
    <w:rsid w:val="00CA7DE4"/>
    <w:rsid w:val="00CA7E2C"/>
    <w:rsid w:val="00CB0C9B"/>
    <w:rsid w:val="00CB18D2"/>
    <w:rsid w:val="00CB1C7C"/>
    <w:rsid w:val="00CB2717"/>
    <w:rsid w:val="00CB2F36"/>
    <w:rsid w:val="00CB4791"/>
    <w:rsid w:val="00CB5D05"/>
    <w:rsid w:val="00CB5E98"/>
    <w:rsid w:val="00CB6349"/>
    <w:rsid w:val="00CB69B6"/>
    <w:rsid w:val="00CB7297"/>
    <w:rsid w:val="00CB7E0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0E94"/>
    <w:rsid w:val="00D21157"/>
    <w:rsid w:val="00D21F6A"/>
    <w:rsid w:val="00D22254"/>
    <w:rsid w:val="00D22F5B"/>
    <w:rsid w:val="00D231FD"/>
    <w:rsid w:val="00D23397"/>
    <w:rsid w:val="00D23891"/>
    <w:rsid w:val="00D23A4F"/>
    <w:rsid w:val="00D24136"/>
    <w:rsid w:val="00D24358"/>
    <w:rsid w:val="00D24BD7"/>
    <w:rsid w:val="00D254D3"/>
    <w:rsid w:val="00D2595B"/>
    <w:rsid w:val="00D2614C"/>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1E6"/>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A85"/>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A8A"/>
    <w:rsid w:val="00D95B53"/>
    <w:rsid w:val="00D96C97"/>
    <w:rsid w:val="00D96D7B"/>
    <w:rsid w:val="00D9727B"/>
    <w:rsid w:val="00D979B8"/>
    <w:rsid w:val="00D97E27"/>
    <w:rsid w:val="00DA0266"/>
    <w:rsid w:val="00DA1E77"/>
    <w:rsid w:val="00DA1E8A"/>
    <w:rsid w:val="00DA2836"/>
    <w:rsid w:val="00DA2D22"/>
    <w:rsid w:val="00DA527E"/>
    <w:rsid w:val="00DA537F"/>
    <w:rsid w:val="00DB053D"/>
    <w:rsid w:val="00DB155C"/>
    <w:rsid w:val="00DB2A7B"/>
    <w:rsid w:val="00DB2E33"/>
    <w:rsid w:val="00DB2FF8"/>
    <w:rsid w:val="00DB3792"/>
    <w:rsid w:val="00DB463F"/>
    <w:rsid w:val="00DB49C4"/>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A65"/>
    <w:rsid w:val="00DE0F6E"/>
    <w:rsid w:val="00DE1B0B"/>
    <w:rsid w:val="00DE1B83"/>
    <w:rsid w:val="00DE1CE0"/>
    <w:rsid w:val="00DE22DE"/>
    <w:rsid w:val="00DE2718"/>
    <w:rsid w:val="00DE274A"/>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3770"/>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6736"/>
    <w:rsid w:val="00E37216"/>
    <w:rsid w:val="00E37AE6"/>
    <w:rsid w:val="00E40637"/>
    <w:rsid w:val="00E40A17"/>
    <w:rsid w:val="00E40D09"/>
    <w:rsid w:val="00E41D74"/>
    <w:rsid w:val="00E4254F"/>
    <w:rsid w:val="00E4279D"/>
    <w:rsid w:val="00E42A5C"/>
    <w:rsid w:val="00E42B13"/>
    <w:rsid w:val="00E43A8B"/>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319"/>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6E8"/>
    <w:rsid w:val="00E807A3"/>
    <w:rsid w:val="00E80C14"/>
    <w:rsid w:val="00E8148A"/>
    <w:rsid w:val="00E824AD"/>
    <w:rsid w:val="00E82EE5"/>
    <w:rsid w:val="00E83193"/>
    <w:rsid w:val="00E837A2"/>
    <w:rsid w:val="00E83F84"/>
    <w:rsid w:val="00E84987"/>
    <w:rsid w:val="00E870A4"/>
    <w:rsid w:val="00E87393"/>
    <w:rsid w:val="00E875FF"/>
    <w:rsid w:val="00E87F07"/>
    <w:rsid w:val="00E9281F"/>
    <w:rsid w:val="00E936AB"/>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6FA5"/>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51E"/>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379"/>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43A7"/>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035"/>
    <w:rsid w:val="00F95446"/>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68C"/>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E7628"/>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840C1-1EC3-4E6E-8AD5-FE4B30B9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4591</Characters>
  <Application>Microsoft Office Word</Application>
  <DocSecurity>0</DocSecurity>
  <Lines>38</Lines>
  <Paragraphs>10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A</cp:lastModifiedBy>
  <cp:revision>2</cp:revision>
  <cp:lastPrinted>2018-11-06T09:56:00Z</cp:lastPrinted>
  <dcterms:created xsi:type="dcterms:W3CDTF">2018-11-09T07:29:00Z</dcterms:created>
  <dcterms:modified xsi:type="dcterms:W3CDTF">2018-11-09T07:29:00Z</dcterms:modified>
</cp:coreProperties>
</file>