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E0" w:rsidRPr="000341FA" w:rsidRDefault="005A47E0" w:rsidP="005A47E0">
      <w:pPr>
        <w:spacing w:after="240" w:line="276" w:lineRule="auto"/>
        <w:jc w:val="thaiDistribute"/>
        <w:rPr>
          <w:rFonts w:ascii="TH SarabunPSK" w:hAnsi="TH SarabunPSK" w:cs="TH SarabunPSK"/>
          <w:b/>
          <w:bCs/>
          <w:sz w:val="32"/>
          <w:szCs w:val="32"/>
        </w:rPr>
      </w:pPr>
      <w:r w:rsidRPr="000341FA">
        <w:rPr>
          <w:rFonts w:ascii="TH SarabunPSK" w:hAnsi="TH SarabunPSK" w:cs="TH SarabunPSK"/>
          <w:b/>
          <w:bCs/>
          <w:sz w:val="32"/>
          <w:szCs w:val="32"/>
        </w:rPr>
        <w:t xml:space="preserve">The Cabinet met on Tuesday, </w:t>
      </w:r>
      <w:bookmarkStart w:id="0" w:name="_GoBack"/>
      <w:r w:rsidRPr="000341FA">
        <w:rPr>
          <w:rFonts w:ascii="TH SarabunPSK" w:hAnsi="TH SarabunPSK" w:cs="TH SarabunPSK"/>
          <w:b/>
          <w:bCs/>
          <w:sz w:val="32"/>
          <w:szCs w:val="32"/>
        </w:rPr>
        <w:t>September 4, 2018</w:t>
      </w:r>
      <w:bookmarkEnd w:id="0"/>
      <w:r w:rsidRPr="000341FA">
        <w:rPr>
          <w:rFonts w:ascii="TH SarabunPSK" w:hAnsi="TH SarabunPSK" w:cs="TH SarabunPSK"/>
          <w:b/>
          <w:bCs/>
          <w:sz w:val="32"/>
          <w:szCs w:val="32"/>
        </w:rPr>
        <w:t>, at the Government House. Some of the resolutions are as follows:</w:t>
      </w:r>
    </w:p>
    <w:p w:rsidR="005A47E0" w:rsidRPr="000341FA" w:rsidRDefault="005A47E0" w:rsidP="005A47E0">
      <w:pPr>
        <w:spacing w:after="240" w:line="276" w:lineRule="auto"/>
        <w:jc w:val="thaiDistribute"/>
        <w:rPr>
          <w:rFonts w:ascii="TH SarabunPSK" w:hAnsi="TH SarabunPSK" w:cs="TH SarabunPSK"/>
          <w:b/>
          <w:bCs/>
          <w:sz w:val="32"/>
          <w:szCs w:val="32"/>
        </w:rPr>
      </w:pPr>
    </w:p>
    <w:p w:rsidR="005A47E0" w:rsidRPr="000341FA" w:rsidRDefault="005A47E0" w:rsidP="005A47E0">
      <w:pPr>
        <w:spacing w:after="240" w:line="276" w:lineRule="auto"/>
        <w:jc w:val="thaiDistribute"/>
        <w:rPr>
          <w:rFonts w:ascii="TH SarabunPSK" w:hAnsi="TH SarabunPSK" w:cs="TH SarabunPSK"/>
          <w:b/>
          <w:bCs/>
          <w:sz w:val="32"/>
          <w:szCs w:val="32"/>
        </w:rPr>
      </w:pPr>
      <w:r w:rsidRPr="000341FA">
        <w:rPr>
          <w:rFonts w:ascii="TH SarabunPSK" w:hAnsi="TH SarabunPSK" w:cs="TH SarabunPSK"/>
          <w:b/>
          <w:bCs/>
          <w:sz w:val="32"/>
          <w:szCs w:val="32"/>
        </w:rPr>
        <w:t>Title: Draft Act on Education Reform Sandbox, B.E….</w:t>
      </w:r>
    </w:p>
    <w:p w:rsidR="005A47E0" w:rsidRPr="000341FA" w:rsidRDefault="005A47E0" w:rsidP="005A47E0">
      <w:pPr>
        <w:spacing w:after="240" w:line="276" w:lineRule="auto"/>
        <w:jc w:val="thaiDistribute"/>
        <w:rPr>
          <w:rFonts w:ascii="TH SarabunPSK" w:hAnsi="TH SarabunPSK" w:cs="TH SarabunPSK"/>
          <w:sz w:val="32"/>
          <w:szCs w:val="32"/>
        </w:rPr>
      </w:pPr>
      <w:r w:rsidRPr="000341FA">
        <w:rPr>
          <w:rFonts w:ascii="TH SarabunPSK" w:hAnsi="TH SarabunPSK" w:cs="TH SarabunPSK"/>
          <w:sz w:val="32"/>
          <w:szCs w:val="32"/>
        </w:rPr>
        <w:t>The cabinet approved the followings:</w:t>
      </w:r>
    </w:p>
    <w:p w:rsidR="005A47E0" w:rsidRPr="000341FA" w:rsidRDefault="005A47E0" w:rsidP="007B2654">
      <w:pPr>
        <w:pStyle w:val="afd"/>
        <w:numPr>
          <w:ilvl w:val="0"/>
          <w:numId w:val="2"/>
        </w:numPr>
        <w:spacing w:after="240"/>
        <w:jc w:val="thaiDistribute"/>
        <w:rPr>
          <w:rFonts w:ascii="TH SarabunPSK" w:hAnsi="TH SarabunPSK" w:cs="TH SarabunPSK"/>
          <w:sz w:val="32"/>
          <w:szCs w:val="32"/>
        </w:rPr>
      </w:pPr>
      <w:r w:rsidRPr="000341FA">
        <w:rPr>
          <w:rFonts w:ascii="TH SarabunPSK" w:hAnsi="TH SarabunPSK" w:cs="TH SarabunPSK"/>
          <w:sz w:val="32"/>
          <w:szCs w:val="32"/>
        </w:rPr>
        <w:t xml:space="preserve">Approved for the Council of State to deliberate draft Act on Education Reform Sandbox, B.E…., as proposed by </w:t>
      </w:r>
      <w:r w:rsidR="000C0918" w:rsidRPr="000341FA">
        <w:rPr>
          <w:rFonts w:ascii="TH SarabunPSK" w:hAnsi="TH SarabunPSK" w:cs="TH SarabunPSK"/>
          <w:sz w:val="32"/>
          <w:szCs w:val="32"/>
        </w:rPr>
        <w:t>the independent committee for education reform, and resubmit to the cabinet for its consideration.</w:t>
      </w:r>
    </w:p>
    <w:p w:rsidR="000C0918" w:rsidRPr="000341FA" w:rsidRDefault="000C0918" w:rsidP="007B2654">
      <w:pPr>
        <w:pStyle w:val="afd"/>
        <w:numPr>
          <w:ilvl w:val="0"/>
          <w:numId w:val="2"/>
        </w:numPr>
        <w:spacing w:after="240"/>
        <w:jc w:val="thaiDistribute"/>
        <w:rPr>
          <w:rFonts w:ascii="TH SarabunPSK" w:hAnsi="TH SarabunPSK" w:cs="TH SarabunPSK"/>
          <w:sz w:val="32"/>
          <w:szCs w:val="32"/>
        </w:rPr>
      </w:pPr>
      <w:r w:rsidRPr="000341FA">
        <w:rPr>
          <w:rFonts w:ascii="TH SarabunPSK" w:hAnsi="TH SarabunPSK" w:cs="TH SarabunPSK"/>
          <w:sz w:val="32"/>
          <w:szCs w:val="32"/>
        </w:rPr>
        <w:t xml:space="preserve">Approved for the independent committee for education reform to expedite </w:t>
      </w:r>
      <w:r w:rsidR="00546980" w:rsidRPr="000341FA">
        <w:rPr>
          <w:rFonts w:ascii="TH SarabunPSK" w:hAnsi="TH SarabunPSK" w:cs="TH SarabunPSK"/>
          <w:sz w:val="32"/>
          <w:szCs w:val="32"/>
        </w:rPr>
        <w:t xml:space="preserve">developing the checklist, and reveal result of public hearing </w:t>
      </w:r>
      <w:r w:rsidR="0056272C" w:rsidRPr="000341FA">
        <w:rPr>
          <w:rFonts w:ascii="TH SarabunPSK" w:hAnsi="TH SarabunPSK" w:cs="TH SarabunPSK"/>
          <w:sz w:val="32"/>
          <w:szCs w:val="32"/>
        </w:rPr>
        <w:t xml:space="preserve">and impact analysis of the draft Act to the public, as well as develop a plan for the secondary laws and timeframe. </w:t>
      </w:r>
    </w:p>
    <w:p w:rsidR="0056272C" w:rsidRPr="000341FA" w:rsidRDefault="0056272C" w:rsidP="007B2654">
      <w:pPr>
        <w:pStyle w:val="afd"/>
        <w:numPr>
          <w:ilvl w:val="0"/>
          <w:numId w:val="2"/>
        </w:numPr>
        <w:spacing w:after="240"/>
        <w:jc w:val="thaiDistribute"/>
        <w:rPr>
          <w:rFonts w:ascii="TH SarabunPSK" w:hAnsi="TH SarabunPSK" w:cs="TH SarabunPSK"/>
          <w:sz w:val="32"/>
          <w:szCs w:val="32"/>
        </w:rPr>
      </w:pPr>
      <w:r w:rsidRPr="000341FA">
        <w:rPr>
          <w:rFonts w:ascii="TH SarabunPSK" w:hAnsi="TH SarabunPSK" w:cs="TH SarabunPSK"/>
          <w:sz w:val="32"/>
          <w:szCs w:val="32"/>
        </w:rPr>
        <w:t>The independent committee for education reform is to take suggestions of Office of the Civil Service Commission into consideration.</w:t>
      </w:r>
    </w:p>
    <w:p w:rsidR="005A47E0" w:rsidRPr="000341FA" w:rsidRDefault="005A47E0" w:rsidP="005A47E0">
      <w:pPr>
        <w:spacing w:after="240" w:line="276" w:lineRule="auto"/>
        <w:jc w:val="thaiDistribute"/>
        <w:outlineLvl w:val="0"/>
        <w:rPr>
          <w:rFonts w:ascii="TH SarabunPSK" w:eastAsia="Calibri" w:hAnsi="TH SarabunPSK" w:cs="TH SarabunPSK"/>
          <w:b/>
          <w:bCs/>
          <w:sz w:val="32"/>
          <w:szCs w:val="32"/>
        </w:rPr>
      </w:pPr>
    </w:p>
    <w:p w:rsidR="0056272C" w:rsidRPr="000341FA" w:rsidRDefault="0056272C" w:rsidP="005A47E0">
      <w:pPr>
        <w:spacing w:after="240" w:line="276" w:lineRule="auto"/>
        <w:jc w:val="thaiDistribute"/>
        <w:rPr>
          <w:rFonts w:ascii="TH SarabunPSK" w:eastAsia="Calibri" w:hAnsi="TH SarabunPSK" w:cs="TH SarabunPSK"/>
          <w:b/>
          <w:bCs/>
          <w:sz w:val="32"/>
          <w:szCs w:val="32"/>
        </w:rPr>
      </w:pPr>
      <w:r w:rsidRPr="000341FA">
        <w:rPr>
          <w:rFonts w:ascii="TH SarabunPSK" w:eastAsia="Calibri" w:hAnsi="TH SarabunPSK" w:cs="TH SarabunPSK"/>
          <w:b/>
          <w:bCs/>
          <w:sz w:val="32"/>
          <w:szCs w:val="32"/>
        </w:rPr>
        <w:t xml:space="preserve">Title: </w:t>
      </w:r>
      <w:r w:rsidR="00E71203" w:rsidRPr="000341FA">
        <w:rPr>
          <w:rFonts w:ascii="TH SarabunPSK" w:eastAsia="Calibri" w:hAnsi="TH SarabunPSK" w:cs="TH SarabunPSK"/>
          <w:b/>
          <w:bCs/>
          <w:sz w:val="32"/>
          <w:szCs w:val="32"/>
        </w:rPr>
        <w:t>Six draft A</w:t>
      </w:r>
      <w:r w:rsidRPr="000341FA">
        <w:rPr>
          <w:rFonts w:ascii="TH SarabunPSK" w:eastAsia="Calibri" w:hAnsi="TH SarabunPSK" w:cs="TH SarabunPSK"/>
          <w:b/>
          <w:bCs/>
          <w:sz w:val="32"/>
          <w:szCs w:val="32"/>
        </w:rPr>
        <w:t>ct</w:t>
      </w:r>
      <w:r w:rsidR="00E71203" w:rsidRPr="000341FA">
        <w:rPr>
          <w:rFonts w:ascii="TH SarabunPSK" w:eastAsia="Calibri" w:hAnsi="TH SarabunPSK" w:cs="TH SarabunPSK"/>
          <w:b/>
          <w:bCs/>
          <w:sz w:val="32"/>
          <w:szCs w:val="32"/>
        </w:rPr>
        <w:t>s</w:t>
      </w:r>
      <w:r w:rsidRPr="000341FA">
        <w:rPr>
          <w:rFonts w:ascii="TH SarabunPSK" w:eastAsia="Calibri" w:hAnsi="TH SarabunPSK" w:cs="TH SarabunPSK"/>
          <w:b/>
          <w:bCs/>
          <w:sz w:val="32"/>
          <w:szCs w:val="32"/>
        </w:rPr>
        <w:t xml:space="preserve"> on </w:t>
      </w:r>
      <w:r w:rsidR="00E71203" w:rsidRPr="000341FA">
        <w:rPr>
          <w:rFonts w:ascii="TH SarabunPSK" w:eastAsia="Calibri" w:hAnsi="TH SarabunPSK" w:cs="TH SarabunPSK"/>
          <w:b/>
          <w:bCs/>
          <w:sz w:val="32"/>
          <w:szCs w:val="32"/>
        </w:rPr>
        <w:t>election of local administrators and members of local administrative council</w:t>
      </w:r>
    </w:p>
    <w:p w:rsidR="00E71203" w:rsidRPr="000341FA" w:rsidRDefault="00E71203" w:rsidP="005A47E0">
      <w:pPr>
        <w:spacing w:after="240" w:line="276" w:lineRule="auto"/>
        <w:jc w:val="thaiDistribute"/>
        <w:rPr>
          <w:rFonts w:ascii="TH SarabunPSK" w:eastAsia="Calibri" w:hAnsi="TH SarabunPSK" w:cs="TH SarabunPSK"/>
          <w:sz w:val="32"/>
          <w:szCs w:val="32"/>
        </w:rPr>
      </w:pPr>
      <w:r w:rsidRPr="000341FA">
        <w:rPr>
          <w:rFonts w:ascii="TH SarabunPSK" w:eastAsia="Calibri" w:hAnsi="TH SarabunPSK" w:cs="TH SarabunPSK"/>
          <w:sz w:val="32"/>
          <w:szCs w:val="32"/>
        </w:rPr>
        <w:t>The cabinet approved the followings:</w:t>
      </w:r>
    </w:p>
    <w:p w:rsidR="00E71203" w:rsidRPr="000341FA" w:rsidRDefault="00E71203" w:rsidP="007B2654">
      <w:pPr>
        <w:pStyle w:val="afd"/>
        <w:numPr>
          <w:ilvl w:val="0"/>
          <w:numId w:val="3"/>
        </w:numPr>
        <w:spacing w:after="240"/>
        <w:jc w:val="thaiDistribute"/>
        <w:rPr>
          <w:rFonts w:ascii="TH SarabunPSK" w:hAnsi="TH SarabunPSK" w:cs="TH SarabunPSK"/>
          <w:sz w:val="32"/>
          <w:szCs w:val="32"/>
        </w:rPr>
      </w:pPr>
      <w:r w:rsidRPr="000341FA">
        <w:rPr>
          <w:rFonts w:ascii="TH SarabunPSK" w:hAnsi="TH SarabunPSK" w:cs="TH SarabunPSK"/>
          <w:sz w:val="32"/>
          <w:szCs w:val="32"/>
        </w:rPr>
        <w:t>Approved:</w:t>
      </w:r>
    </w:p>
    <w:p w:rsidR="00E71203" w:rsidRPr="000341FA" w:rsidRDefault="00E71203" w:rsidP="007B2654">
      <w:pPr>
        <w:pStyle w:val="afd"/>
        <w:numPr>
          <w:ilvl w:val="1"/>
          <w:numId w:val="3"/>
        </w:numPr>
        <w:spacing w:after="240"/>
        <w:jc w:val="thaiDistribute"/>
        <w:rPr>
          <w:rFonts w:ascii="TH SarabunPSK" w:hAnsi="TH SarabunPSK" w:cs="TH SarabunPSK"/>
          <w:sz w:val="32"/>
          <w:szCs w:val="32"/>
        </w:rPr>
      </w:pPr>
      <w:r w:rsidRPr="000341FA">
        <w:rPr>
          <w:rFonts w:ascii="TH SarabunPSK" w:hAnsi="TH SarabunPSK" w:cs="TH SarabunPSK"/>
          <w:sz w:val="32"/>
          <w:szCs w:val="32"/>
        </w:rPr>
        <w:t xml:space="preserve">Draft Act on </w:t>
      </w:r>
      <w:r w:rsidR="00AB250D" w:rsidRPr="000341FA">
        <w:rPr>
          <w:rFonts w:ascii="TH SarabunPSK" w:hAnsi="TH SarabunPSK" w:cs="TH SarabunPSK"/>
          <w:sz w:val="32"/>
          <w:szCs w:val="32"/>
        </w:rPr>
        <w:t>Election of M</w:t>
      </w:r>
      <w:r w:rsidR="00A033B5" w:rsidRPr="000341FA">
        <w:rPr>
          <w:rFonts w:ascii="TH SarabunPSK" w:hAnsi="TH SarabunPSK" w:cs="TH SarabunPSK"/>
          <w:sz w:val="32"/>
          <w:szCs w:val="32"/>
        </w:rPr>
        <w:t xml:space="preserve">embers of </w:t>
      </w:r>
      <w:r w:rsidR="00AB250D" w:rsidRPr="000341FA">
        <w:rPr>
          <w:rFonts w:ascii="TH SarabunPSK" w:hAnsi="TH SarabunPSK" w:cs="TH SarabunPSK"/>
          <w:sz w:val="32"/>
          <w:szCs w:val="32"/>
        </w:rPr>
        <w:t>L</w:t>
      </w:r>
      <w:r w:rsidR="00A033B5" w:rsidRPr="000341FA">
        <w:rPr>
          <w:rFonts w:ascii="TH SarabunPSK" w:hAnsi="TH SarabunPSK" w:cs="TH SarabunPSK"/>
          <w:sz w:val="32"/>
          <w:szCs w:val="32"/>
        </w:rPr>
        <w:t xml:space="preserve">ocal </w:t>
      </w:r>
      <w:r w:rsidR="00AB250D" w:rsidRPr="000341FA">
        <w:rPr>
          <w:rFonts w:ascii="TH SarabunPSK" w:hAnsi="TH SarabunPSK" w:cs="TH SarabunPSK"/>
          <w:sz w:val="32"/>
          <w:szCs w:val="32"/>
        </w:rPr>
        <w:t>A</w:t>
      </w:r>
      <w:r w:rsidR="00A033B5" w:rsidRPr="000341FA">
        <w:rPr>
          <w:rFonts w:ascii="TH SarabunPSK" w:hAnsi="TH SarabunPSK" w:cs="TH SarabunPSK"/>
          <w:sz w:val="32"/>
          <w:szCs w:val="32"/>
        </w:rPr>
        <w:t xml:space="preserve">dministrative </w:t>
      </w:r>
      <w:r w:rsidR="00AB250D" w:rsidRPr="000341FA">
        <w:rPr>
          <w:rFonts w:ascii="TH SarabunPSK" w:hAnsi="TH SarabunPSK" w:cs="TH SarabunPSK"/>
          <w:sz w:val="32"/>
          <w:szCs w:val="32"/>
        </w:rPr>
        <w:t>C</w:t>
      </w:r>
      <w:r w:rsidR="00A033B5" w:rsidRPr="000341FA">
        <w:rPr>
          <w:rFonts w:ascii="TH SarabunPSK" w:hAnsi="TH SarabunPSK" w:cs="TH SarabunPSK"/>
          <w:sz w:val="32"/>
          <w:szCs w:val="32"/>
        </w:rPr>
        <w:t>ouncil, B.E….</w:t>
      </w:r>
    </w:p>
    <w:p w:rsidR="00A033B5" w:rsidRPr="000341FA" w:rsidRDefault="00A033B5" w:rsidP="007B2654">
      <w:pPr>
        <w:pStyle w:val="afd"/>
        <w:numPr>
          <w:ilvl w:val="1"/>
          <w:numId w:val="3"/>
        </w:numPr>
        <w:spacing w:after="240"/>
        <w:jc w:val="thaiDistribute"/>
        <w:rPr>
          <w:rFonts w:ascii="TH SarabunPSK" w:hAnsi="TH SarabunPSK" w:cs="TH SarabunPSK"/>
          <w:sz w:val="32"/>
          <w:szCs w:val="32"/>
        </w:rPr>
      </w:pPr>
      <w:r w:rsidRPr="000341FA">
        <w:rPr>
          <w:rFonts w:ascii="TH SarabunPSK" w:hAnsi="TH SarabunPSK" w:cs="TH SarabunPSK"/>
          <w:sz w:val="32"/>
          <w:szCs w:val="32"/>
        </w:rPr>
        <w:t>Draft Act on Subdistrict Council and Subdistrict Administration Organization, B.E….</w:t>
      </w:r>
    </w:p>
    <w:p w:rsidR="00A033B5" w:rsidRPr="000341FA" w:rsidRDefault="00A033B5" w:rsidP="007B2654">
      <w:pPr>
        <w:pStyle w:val="afd"/>
        <w:numPr>
          <w:ilvl w:val="1"/>
          <w:numId w:val="3"/>
        </w:numPr>
        <w:spacing w:after="240"/>
        <w:jc w:val="thaiDistribute"/>
        <w:rPr>
          <w:rFonts w:ascii="TH SarabunPSK" w:hAnsi="TH SarabunPSK" w:cs="TH SarabunPSK"/>
          <w:sz w:val="32"/>
          <w:szCs w:val="32"/>
        </w:rPr>
      </w:pPr>
      <w:r w:rsidRPr="000341FA">
        <w:rPr>
          <w:rFonts w:ascii="TH SarabunPSK" w:hAnsi="TH SarabunPSK" w:cs="TH SarabunPSK"/>
          <w:sz w:val="32"/>
          <w:szCs w:val="32"/>
        </w:rPr>
        <w:t xml:space="preserve">Draft Act on </w:t>
      </w:r>
      <w:r w:rsidR="00AB250D" w:rsidRPr="000341FA">
        <w:rPr>
          <w:rFonts w:ascii="TH SarabunPSK" w:hAnsi="TH SarabunPSK" w:cs="TH SarabunPSK"/>
          <w:sz w:val="32"/>
          <w:szCs w:val="32"/>
        </w:rPr>
        <w:t>Municipality Office, B.E….</w:t>
      </w:r>
    </w:p>
    <w:p w:rsidR="00AB250D" w:rsidRPr="000341FA" w:rsidRDefault="00AB250D" w:rsidP="007B2654">
      <w:pPr>
        <w:pStyle w:val="afd"/>
        <w:numPr>
          <w:ilvl w:val="1"/>
          <w:numId w:val="3"/>
        </w:numPr>
        <w:spacing w:after="240"/>
        <w:jc w:val="thaiDistribute"/>
        <w:rPr>
          <w:rFonts w:ascii="TH SarabunPSK" w:hAnsi="TH SarabunPSK" w:cs="TH SarabunPSK"/>
          <w:sz w:val="32"/>
          <w:szCs w:val="32"/>
        </w:rPr>
      </w:pPr>
      <w:r w:rsidRPr="000341FA">
        <w:rPr>
          <w:rFonts w:ascii="TH SarabunPSK" w:hAnsi="TH SarabunPSK" w:cs="TH SarabunPSK"/>
          <w:sz w:val="32"/>
          <w:szCs w:val="32"/>
        </w:rPr>
        <w:t>Draft Act on Provincial Adminsitration Organization, B.E….</w:t>
      </w:r>
    </w:p>
    <w:p w:rsidR="00AB250D" w:rsidRPr="000341FA" w:rsidRDefault="00AB250D" w:rsidP="007B2654">
      <w:pPr>
        <w:pStyle w:val="afd"/>
        <w:numPr>
          <w:ilvl w:val="1"/>
          <w:numId w:val="3"/>
        </w:numPr>
        <w:spacing w:after="240"/>
        <w:jc w:val="thaiDistribute"/>
        <w:rPr>
          <w:rFonts w:ascii="TH SarabunPSK" w:hAnsi="TH SarabunPSK" w:cs="TH SarabunPSK"/>
          <w:sz w:val="32"/>
          <w:szCs w:val="32"/>
        </w:rPr>
      </w:pPr>
      <w:r w:rsidRPr="000341FA">
        <w:rPr>
          <w:rFonts w:ascii="TH SarabunPSK" w:hAnsi="TH SarabunPSK" w:cs="TH SarabunPSK"/>
          <w:sz w:val="32"/>
          <w:szCs w:val="32"/>
        </w:rPr>
        <w:t>Draft Act on Bangkok Metropolitan Administration, B.E….</w:t>
      </w:r>
    </w:p>
    <w:p w:rsidR="00AB250D" w:rsidRPr="000341FA" w:rsidRDefault="00AB250D" w:rsidP="007B2654">
      <w:pPr>
        <w:pStyle w:val="afd"/>
        <w:numPr>
          <w:ilvl w:val="1"/>
          <w:numId w:val="3"/>
        </w:numPr>
        <w:spacing w:after="240"/>
        <w:jc w:val="thaiDistribute"/>
        <w:rPr>
          <w:rFonts w:ascii="TH SarabunPSK" w:hAnsi="TH SarabunPSK" w:cs="TH SarabunPSK"/>
          <w:sz w:val="32"/>
          <w:szCs w:val="32"/>
        </w:rPr>
      </w:pPr>
      <w:r w:rsidRPr="000341FA">
        <w:rPr>
          <w:rFonts w:ascii="TH SarabunPSK" w:hAnsi="TH SarabunPSK" w:cs="TH SarabunPSK"/>
          <w:sz w:val="32"/>
          <w:szCs w:val="32"/>
        </w:rPr>
        <w:t>Draft Act on Pattaya City Council, B.E….</w:t>
      </w:r>
    </w:p>
    <w:p w:rsidR="00AB250D" w:rsidRPr="000341FA" w:rsidRDefault="00AB250D" w:rsidP="00AB250D">
      <w:pPr>
        <w:pStyle w:val="afd"/>
        <w:spacing w:after="240"/>
        <w:ind w:left="1440"/>
        <w:jc w:val="thaiDistribute"/>
        <w:rPr>
          <w:rFonts w:ascii="TH SarabunPSK" w:hAnsi="TH SarabunPSK" w:cs="TH SarabunPSK"/>
          <w:sz w:val="32"/>
          <w:szCs w:val="32"/>
        </w:rPr>
      </w:pPr>
    </w:p>
    <w:p w:rsidR="00E71203" w:rsidRPr="000341FA" w:rsidRDefault="00E71203" w:rsidP="007B2654">
      <w:pPr>
        <w:pStyle w:val="afd"/>
        <w:numPr>
          <w:ilvl w:val="0"/>
          <w:numId w:val="3"/>
        </w:numPr>
        <w:spacing w:after="240"/>
        <w:jc w:val="thaiDistribute"/>
        <w:rPr>
          <w:rFonts w:ascii="TH SarabunPSK" w:hAnsi="TH SarabunPSK" w:cs="TH SarabunPSK"/>
          <w:sz w:val="32"/>
          <w:szCs w:val="32"/>
        </w:rPr>
      </w:pPr>
      <w:r w:rsidRPr="000341FA">
        <w:rPr>
          <w:rFonts w:ascii="TH SarabunPSK" w:hAnsi="TH SarabunPSK" w:cs="TH SarabunPSK"/>
          <w:sz w:val="32"/>
          <w:szCs w:val="32"/>
        </w:rPr>
        <w:lastRenderedPageBreak/>
        <w:t xml:space="preserve">Office of </w:t>
      </w:r>
      <w:r w:rsidR="00AB250D" w:rsidRPr="000341FA">
        <w:rPr>
          <w:rFonts w:ascii="TH SarabunPSK" w:hAnsi="TH SarabunPSK" w:cs="TH SarabunPSK"/>
          <w:sz w:val="32"/>
          <w:szCs w:val="32"/>
        </w:rPr>
        <w:t xml:space="preserve">the Election Commission is to expedite developing plan for </w:t>
      </w:r>
      <w:r w:rsidR="00633ACC" w:rsidRPr="000341FA">
        <w:rPr>
          <w:rFonts w:ascii="TH SarabunPSK" w:hAnsi="TH SarabunPSK" w:cs="TH SarabunPSK"/>
          <w:sz w:val="32"/>
          <w:szCs w:val="32"/>
        </w:rPr>
        <w:t>the secondary laws and timeframe, and send to Office of the Cabinet Secretariat before being proposed to the National Legislative Assembly.</w:t>
      </w:r>
    </w:p>
    <w:p w:rsidR="00633ACC" w:rsidRPr="000341FA" w:rsidRDefault="00633ACC" w:rsidP="005A47E0">
      <w:pPr>
        <w:spacing w:after="240" w:line="276" w:lineRule="auto"/>
        <w:jc w:val="thaiDistribute"/>
        <w:rPr>
          <w:rFonts w:ascii="TH SarabunPSK" w:eastAsia="Calibri" w:hAnsi="TH SarabunPSK" w:cs="TH SarabunPSK"/>
          <w:b/>
          <w:bCs/>
          <w:sz w:val="32"/>
          <w:szCs w:val="32"/>
        </w:rPr>
      </w:pPr>
    </w:p>
    <w:p w:rsidR="00633ACC" w:rsidRPr="000341FA" w:rsidRDefault="00633ACC" w:rsidP="005A47E0">
      <w:pPr>
        <w:spacing w:after="240" w:line="276" w:lineRule="auto"/>
        <w:jc w:val="thaiDistribute"/>
        <w:rPr>
          <w:rFonts w:ascii="TH SarabunPSK" w:eastAsia="Calibri" w:hAnsi="TH SarabunPSK" w:cs="TH SarabunPSK"/>
          <w:b/>
          <w:bCs/>
          <w:sz w:val="32"/>
          <w:szCs w:val="32"/>
        </w:rPr>
      </w:pPr>
      <w:r w:rsidRPr="000341FA">
        <w:rPr>
          <w:rFonts w:ascii="TH SarabunPSK" w:eastAsia="Calibri" w:hAnsi="TH SarabunPSK" w:cs="TH SarabunPSK"/>
          <w:b/>
          <w:bCs/>
          <w:sz w:val="32"/>
          <w:szCs w:val="32"/>
        </w:rPr>
        <w:t xml:space="preserve">Title: Use of Funds for specialized financial institutions </w:t>
      </w:r>
      <w:r w:rsidR="00210CA0" w:rsidRPr="000341FA">
        <w:rPr>
          <w:rFonts w:ascii="TH SarabunPSK" w:eastAsia="Calibri" w:hAnsi="TH SarabunPSK" w:cs="TH SarabunPSK"/>
          <w:b/>
          <w:bCs/>
          <w:sz w:val="32"/>
          <w:szCs w:val="32"/>
        </w:rPr>
        <w:t xml:space="preserve">(SFIs) </w:t>
      </w:r>
      <w:r w:rsidRPr="000341FA">
        <w:rPr>
          <w:rFonts w:ascii="TH SarabunPSK" w:eastAsia="Calibri" w:hAnsi="TH SarabunPSK" w:cs="TH SarabunPSK"/>
          <w:b/>
          <w:bCs/>
          <w:sz w:val="32"/>
          <w:szCs w:val="32"/>
        </w:rPr>
        <w:t xml:space="preserve">for </w:t>
      </w:r>
      <w:r w:rsidR="00210CA0" w:rsidRPr="000341FA">
        <w:rPr>
          <w:rFonts w:ascii="TH SarabunPSK" w:eastAsia="Calibri" w:hAnsi="TH SarabunPSK" w:cs="TH SarabunPSK"/>
          <w:b/>
          <w:bCs/>
          <w:sz w:val="32"/>
          <w:szCs w:val="32"/>
        </w:rPr>
        <w:t>the development of specialized financial institution system</w:t>
      </w:r>
    </w:p>
    <w:p w:rsidR="00210CA0" w:rsidRPr="000341FA" w:rsidRDefault="00210CA0" w:rsidP="005A47E0">
      <w:pPr>
        <w:spacing w:after="240" w:line="276" w:lineRule="auto"/>
        <w:jc w:val="thaiDistribute"/>
        <w:rPr>
          <w:rFonts w:ascii="TH SarabunPSK" w:eastAsia="Calibri" w:hAnsi="TH SarabunPSK" w:cs="TH SarabunPSK"/>
          <w:sz w:val="32"/>
          <w:szCs w:val="32"/>
        </w:rPr>
      </w:pPr>
      <w:r w:rsidRPr="000341FA">
        <w:rPr>
          <w:rFonts w:ascii="TH SarabunPSK" w:eastAsia="Calibri" w:hAnsi="TH SarabunPSK" w:cs="TH SarabunPSK"/>
          <w:sz w:val="32"/>
          <w:szCs w:val="32"/>
        </w:rPr>
        <w:t>The cabinet approved the following proposals made by Ministry of Finance:</w:t>
      </w:r>
    </w:p>
    <w:p w:rsidR="007B2654" w:rsidRPr="000341FA" w:rsidRDefault="005B782B" w:rsidP="00090078">
      <w:pPr>
        <w:pStyle w:val="afd"/>
        <w:numPr>
          <w:ilvl w:val="0"/>
          <w:numId w:val="4"/>
        </w:numPr>
        <w:spacing w:after="240"/>
        <w:jc w:val="thaiDistribute"/>
        <w:rPr>
          <w:rFonts w:ascii="TH SarabunPSK" w:hAnsi="TH SarabunPSK" w:cs="TH SarabunPSK"/>
          <w:sz w:val="32"/>
          <w:szCs w:val="32"/>
        </w:rPr>
      </w:pPr>
      <w:r w:rsidRPr="000341FA">
        <w:rPr>
          <w:rFonts w:ascii="TH SarabunPSK" w:hAnsi="TH SarabunPSK" w:cs="TH SarabunPSK"/>
          <w:sz w:val="32"/>
          <w:szCs w:val="32"/>
        </w:rPr>
        <w:t xml:space="preserve">Approved use of </w:t>
      </w:r>
      <w:r w:rsidR="00090078" w:rsidRPr="000341FA">
        <w:rPr>
          <w:rFonts w:ascii="TH SarabunPSK" w:hAnsi="TH SarabunPSK" w:cs="TH SarabunPSK"/>
          <w:sz w:val="32"/>
          <w:szCs w:val="32"/>
        </w:rPr>
        <w:t>f</w:t>
      </w:r>
      <w:r w:rsidRPr="000341FA">
        <w:rPr>
          <w:rFonts w:ascii="TH SarabunPSK" w:hAnsi="TH SarabunPSK" w:cs="TH SarabunPSK"/>
          <w:sz w:val="32"/>
          <w:szCs w:val="32"/>
        </w:rPr>
        <w:t>unds for specialized financial institutions (SFIs)</w:t>
      </w:r>
      <w:r w:rsidR="00090078" w:rsidRPr="000341FA">
        <w:rPr>
          <w:rFonts w:ascii="TH SarabunPSK" w:hAnsi="TH SarabunPSK" w:cs="TH SarabunPSK"/>
          <w:sz w:val="32"/>
          <w:szCs w:val="32"/>
        </w:rPr>
        <w:t>, as stipulated in Article 19 of the Funds for Specialized Financial Institution Act, to the Government Housing Bank for Real Estate Information Center to implement second-hand real estate database</w:t>
      </w:r>
      <w:r w:rsidR="008C5A64" w:rsidRPr="000341FA">
        <w:rPr>
          <w:rFonts w:ascii="TH SarabunPSK" w:hAnsi="TH SarabunPSK" w:cs="TH SarabunPSK"/>
          <w:sz w:val="32"/>
          <w:szCs w:val="32"/>
        </w:rPr>
        <w:t xml:space="preserve"> development project, for the total amount of 31.1 million Baht.</w:t>
      </w:r>
    </w:p>
    <w:p w:rsidR="008C5A64" w:rsidRPr="000341FA" w:rsidRDefault="008C5A64" w:rsidP="00090078">
      <w:pPr>
        <w:pStyle w:val="afd"/>
        <w:numPr>
          <w:ilvl w:val="0"/>
          <w:numId w:val="4"/>
        </w:numPr>
        <w:spacing w:after="240"/>
        <w:jc w:val="thaiDistribute"/>
        <w:rPr>
          <w:rFonts w:ascii="TH SarabunPSK" w:hAnsi="TH SarabunPSK" w:cs="TH SarabunPSK"/>
          <w:sz w:val="32"/>
          <w:szCs w:val="32"/>
        </w:rPr>
      </w:pPr>
      <w:r w:rsidRPr="000341FA">
        <w:rPr>
          <w:rFonts w:ascii="TH SarabunPSK" w:hAnsi="TH SarabunPSK" w:cs="TH SarabunPSK"/>
          <w:sz w:val="32"/>
          <w:szCs w:val="32"/>
        </w:rPr>
        <w:t>Approved use of funds for specialized financial institutions (SFIs), as stipulated in Article 19 of the Funds for Specialized Financial Institution Act, to Foundation for the Development of Specialized Financial Institution to establish Institute for Financial Innovation and Technology (InFinIT)</w:t>
      </w:r>
      <w:r w:rsidR="00E06925" w:rsidRPr="000341FA">
        <w:rPr>
          <w:rFonts w:ascii="TH SarabunPSK" w:hAnsi="TH SarabunPSK" w:cs="TH SarabunPSK"/>
          <w:sz w:val="32"/>
          <w:szCs w:val="32"/>
        </w:rPr>
        <w:t>, for the total amount of 650 million Baht.</w:t>
      </w:r>
    </w:p>
    <w:p w:rsidR="005A47E0" w:rsidRPr="000341FA" w:rsidRDefault="005A47E0" w:rsidP="005A47E0">
      <w:pPr>
        <w:spacing w:after="240" w:line="276" w:lineRule="auto"/>
        <w:jc w:val="thaiDistribute"/>
        <w:rPr>
          <w:rFonts w:ascii="TH SarabunPSK" w:hAnsi="TH SarabunPSK" w:cs="TH SarabunPSK"/>
          <w:b/>
          <w:bCs/>
          <w:sz w:val="32"/>
          <w:szCs w:val="32"/>
        </w:rPr>
      </w:pPr>
    </w:p>
    <w:p w:rsidR="00447A25" w:rsidRPr="000341FA" w:rsidRDefault="009A185D" w:rsidP="005A47E0">
      <w:pPr>
        <w:spacing w:after="240" w:line="276" w:lineRule="auto"/>
        <w:jc w:val="thaiDistribute"/>
        <w:rPr>
          <w:rFonts w:ascii="TH SarabunPSK" w:hAnsi="TH SarabunPSK" w:cs="TH SarabunPSK"/>
          <w:b/>
          <w:bCs/>
          <w:sz w:val="32"/>
          <w:szCs w:val="32"/>
        </w:rPr>
      </w:pPr>
      <w:r w:rsidRPr="000341FA">
        <w:rPr>
          <w:rFonts w:ascii="TH SarabunPSK" w:hAnsi="TH SarabunPSK" w:cs="TH SarabunPSK"/>
          <w:b/>
          <w:bCs/>
          <w:sz w:val="32"/>
          <w:szCs w:val="32"/>
        </w:rPr>
        <w:t xml:space="preserve">Title: Thailand’s position </w:t>
      </w:r>
      <w:r w:rsidR="00F842C6" w:rsidRPr="000341FA">
        <w:rPr>
          <w:rFonts w:ascii="TH SarabunPSK" w:hAnsi="TH SarabunPSK" w:cs="TH SarabunPSK"/>
          <w:b/>
          <w:bCs/>
          <w:sz w:val="32"/>
          <w:szCs w:val="32"/>
        </w:rPr>
        <w:t>for the 7</w:t>
      </w:r>
      <w:r w:rsidR="00F842C6" w:rsidRPr="000341FA">
        <w:rPr>
          <w:rFonts w:ascii="TH SarabunPSK" w:hAnsi="TH SarabunPSK" w:cs="TH SarabunPSK"/>
          <w:b/>
          <w:bCs/>
          <w:sz w:val="32"/>
          <w:szCs w:val="32"/>
          <w:vertAlign w:val="superscript"/>
        </w:rPr>
        <w:t>th</w:t>
      </w:r>
      <w:r w:rsidR="00F842C6" w:rsidRPr="000341FA">
        <w:rPr>
          <w:rFonts w:ascii="TH SarabunPSK" w:hAnsi="TH SarabunPSK" w:cs="TH SarabunPSK"/>
          <w:b/>
          <w:bCs/>
          <w:sz w:val="32"/>
          <w:szCs w:val="32"/>
        </w:rPr>
        <w:t xml:space="preserve"> meeting on</w:t>
      </w:r>
      <w:r w:rsidR="00AD6610" w:rsidRPr="000341FA">
        <w:rPr>
          <w:rFonts w:ascii="TH SarabunPSK" w:hAnsi="TH SarabunPSK" w:cs="TH SarabunPSK"/>
          <w:b/>
          <w:bCs/>
          <w:sz w:val="32"/>
          <w:szCs w:val="32"/>
        </w:rPr>
        <w:t xml:space="preserve"> </w:t>
      </w:r>
      <w:r w:rsidR="0040594C" w:rsidRPr="000341FA">
        <w:rPr>
          <w:rFonts w:ascii="TH SarabunPSK" w:hAnsi="TH SarabunPSK" w:cs="TH SarabunPSK"/>
          <w:b/>
          <w:bCs/>
          <w:sz w:val="32"/>
          <w:szCs w:val="32"/>
        </w:rPr>
        <w:t>cooperation plan between Ministry of Commerce of the Kingdomo f Thailand and Ministry of Industry and Trade, Lao People’s Democratic Republic</w:t>
      </w:r>
    </w:p>
    <w:p w:rsidR="0040594C" w:rsidRPr="000341FA" w:rsidRDefault="0040594C" w:rsidP="005A47E0">
      <w:pPr>
        <w:spacing w:after="240" w:line="276" w:lineRule="auto"/>
        <w:jc w:val="thaiDistribute"/>
        <w:rPr>
          <w:rFonts w:ascii="TH SarabunPSK" w:hAnsi="TH SarabunPSK" w:cs="TH SarabunPSK"/>
          <w:sz w:val="32"/>
          <w:szCs w:val="32"/>
        </w:rPr>
      </w:pPr>
      <w:r w:rsidRPr="000341FA">
        <w:rPr>
          <w:rFonts w:ascii="TH SarabunPSK" w:hAnsi="TH SarabunPSK" w:cs="TH SarabunPSK"/>
          <w:sz w:val="32"/>
          <w:szCs w:val="32"/>
        </w:rPr>
        <w:t>The cabinet approved the following proposals made by Ministry of Commerce:</w:t>
      </w:r>
    </w:p>
    <w:p w:rsidR="0040594C" w:rsidRPr="000341FA" w:rsidRDefault="00F842C6" w:rsidP="001B5194">
      <w:pPr>
        <w:pStyle w:val="afd"/>
        <w:numPr>
          <w:ilvl w:val="0"/>
          <w:numId w:val="5"/>
        </w:numPr>
        <w:spacing w:after="240"/>
        <w:jc w:val="thaiDistribute"/>
        <w:rPr>
          <w:rFonts w:ascii="TH SarabunPSK" w:hAnsi="TH SarabunPSK" w:cs="TH SarabunPSK"/>
          <w:sz w:val="32"/>
          <w:szCs w:val="32"/>
        </w:rPr>
      </w:pPr>
      <w:r w:rsidRPr="000341FA">
        <w:rPr>
          <w:rFonts w:ascii="TH SarabunPSK" w:hAnsi="TH SarabunPSK" w:cs="TH SarabunPSK"/>
          <w:sz w:val="32"/>
          <w:szCs w:val="32"/>
        </w:rPr>
        <w:t xml:space="preserve">Approved </w:t>
      </w:r>
      <w:r w:rsidR="001B5194" w:rsidRPr="000341FA">
        <w:rPr>
          <w:rFonts w:ascii="TH SarabunPSK" w:hAnsi="TH SarabunPSK" w:cs="TH SarabunPSK"/>
          <w:sz w:val="32"/>
          <w:szCs w:val="32"/>
        </w:rPr>
        <w:t>Thailand’s position for the 7</w:t>
      </w:r>
      <w:r w:rsidR="004F3967" w:rsidRPr="000341FA">
        <w:rPr>
          <w:rFonts w:ascii="TH SarabunPSK" w:hAnsi="TH SarabunPSK" w:cs="TH SarabunPSK"/>
          <w:sz w:val="32"/>
          <w:szCs w:val="32"/>
          <w:vertAlign w:val="superscript"/>
        </w:rPr>
        <w:t>th</w:t>
      </w:r>
      <w:r w:rsidR="004F3967" w:rsidRPr="000341FA">
        <w:rPr>
          <w:rFonts w:ascii="TH SarabunPSK" w:hAnsi="TH SarabunPSK" w:cs="TH SarabunPSK"/>
          <w:sz w:val="32"/>
          <w:szCs w:val="32"/>
        </w:rPr>
        <w:t xml:space="preserve"> </w:t>
      </w:r>
      <w:r w:rsidR="001B5194" w:rsidRPr="000341FA">
        <w:rPr>
          <w:rFonts w:ascii="TH SarabunPSK" w:hAnsi="TH SarabunPSK" w:cs="TH SarabunPSK"/>
          <w:sz w:val="32"/>
          <w:szCs w:val="32"/>
        </w:rPr>
        <w:t>meeting on cooperation plan between Ministry of Commerce of the Kingdom</w:t>
      </w:r>
      <w:r w:rsidR="004F3967" w:rsidRPr="000341FA">
        <w:rPr>
          <w:rFonts w:ascii="TH SarabunPSK" w:hAnsi="TH SarabunPSK" w:cs="TH SarabunPSK"/>
          <w:sz w:val="32"/>
          <w:szCs w:val="32"/>
        </w:rPr>
        <w:t xml:space="preserve"> </w:t>
      </w:r>
      <w:r w:rsidR="001B5194" w:rsidRPr="000341FA">
        <w:rPr>
          <w:rFonts w:ascii="TH SarabunPSK" w:hAnsi="TH SarabunPSK" w:cs="TH SarabunPSK"/>
          <w:sz w:val="32"/>
          <w:szCs w:val="32"/>
        </w:rPr>
        <w:t>of Thailand and Ministry of Industry and Trade, Lao People’s Democratic Republic.</w:t>
      </w:r>
    </w:p>
    <w:p w:rsidR="001B5194" w:rsidRPr="000341FA" w:rsidRDefault="001B5194" w:rsidP="001B5194">
      <w:pPr>
        <w:pStyle w:val="afd"/>
        <w:numPr>
          <w:ilvl w:val="0"/>
          <w:numId w:val="5"/>
        </w:numPr>
        <w:spacing w:after="240"/>
        <w:jc w:val="thaiDistribute"/>
        <w:rPr>
          <w:rFonts w:ascii="TH SarabunPSK" w:hAnsi="TH SarabunPSK" w:cs="TH SarabunPSK"/>
          <w:sz w:val="32"/>
          <w:szCs w:val="32"/>
        </w:rPr>
      </w:pPr>
      <w:r w:rsidRPr="000341FA">
        <w:rPr>
          <w:rFonts w:ascii="TH SarabunPSK" w:hAnsi="TH SarabunPSK" w:cs="TH SarabunPSK"/>
          <w:sz w:val="32"/>
          <w:szCs w:val="32"/>
        </w:rPr>
        <w:t xml:space="preserve">Should there be an agreement on </w:t>
      </w:r>
      <w:r w:rsidR="00EC6475" w:rsidRPr="000341FA">
        <w:rPr>
          <w:rFonts w:ascii="TH SarabunPSK" w:hAnsi="TH SarabunPSK" w:cs="TH SarabunPSK"/>
          <w:sz w:val="32"/>
          <w:szCs w:val="32"/>
        </w:rPr>
        <w:t xml:space="preserve">other </w:t>
      </w:r>
      <w:r w:rsidR="008575A4" w:rsidRPr="000341FA">
        <w:rPr>
          <w:rFonts w:ascii="TH SarabunPSK" w:hAnsi="TH SarabunPSK" w:cs="TH SarabunPSK"/>
          <w:sz w:val="32"/>
          <w:szCs w:val="32"/>
        </w:rPr>
        <w:t xml:space="preserve">issues </w:t>
      </w:r>
      <w:r w:rsidR="006D78DD" w:rsidRPr="000341FA">
        <w:rPr>
          <w:rFonts w:ascii="TH SarabunPSK" w:hAnsi="TH SarabunPSK" w:cs="TH SarabunPSK"/>
          <w:sz w:val="32"/>
          <w:szCs w:val="32"/>
        </w:rPr>
        <w:t xml:space="preserve">not specified in No. 1, Thai representative is authorized to proceed </w:t>
      </w:r>
      <w:r w:rsidR="004F3967" w:rsidRPr="000341FA">
        <w:rPr>
          <w:rFonts w:ascii="TH SarabunPSK" w:hAnsi="TH SarabunPSK" w:cs="TH SarabunPSK"/>
          <w:sz w:val="32"/>
          <w:szCs w:val="32"/>
        </w:rPr>
        <w:t>without having to resubmit to the cabinet for its approval.</w:t>
      </w:r>
    </w:p>
    <w:p w:rsidR="004F3967" w:rsidRPr="000341FA" w:rsidRDefault="004F3967" w:rsidP="001B5194">
      <w:pPr>
        <w:pStyle w:val="afd"/>
        <w:numPr>
          <w:ilvl w:val="0"/>
          <w:numId w:val="5"/>
        </w:numPr>
        <w:spacing w:after="240"/>
        <w:jc w:val="thaiDistribute"/>
        <w:rPr>
          <w:rFonts w:ascii="TH SarabunPSK" w:hAnsi="TH SarabunPSK" w:cs="TH SarabunPSK"/>
          <w:sz w:val="32"/>
          <w:szCs w:val="32"/>
        </w:rPr>
      </w:pPr>
      <w:r w:rsidRPr="000341FA">
        <w:rPr>
          <w:rFonts w:ascii="TH SarabunPSK" w:hAnsi="TH SarabunPSK" w:cs="TH SarabunPSK"/>
          <w:sz w:val="32"/>
          <w:szCs w:val="32"/>
        </w:rPr>
        <w:lastRenderedPageBreak/>
        <w:t>Approved for Minister of Commerce or a representative to endorse the meeting outcome and other related documents for the the 7</w:t>
      </w:r>
      <w:r w:rsidRPr="000341FA">
        <w:rPr>
          <w:rFonts w:ascii="TH SarabunPSK" w:hAnsi="TH SarabunPSK" w:cs="TH SarabunPSK"/>
          <w:sz w:val="32"/>
          <w:szCs w:val="32"/>
          <w:vertAlign w:val="superscript"/>
        </w:rPr>
        <w:t>th</w:t>
      </w:r>
      <w:r w:rsidRPr="000341FA">
        <w:rPr>
          <w:rFonts w:ascii="TH SarabunPSK" w:hAnsi="TH SarabunPSK" w:cs="TH SarabunPSK"/>
          <w:sz w:val="32"/>
          <w:szCs w:val="32"/>
        </w:rPr>
        <w:t xml:space="preserve"> meeting on cooperation plan between Ministry of Commerce of the Kingdom of Thailand and Ministry of Industry and Trade, Lao People’s Democratic Republic.</w:t>
      </w:r>
    </w:p>
    <w:p w:rsidR="00ED75F9" w:rsidRPr="000341FA" w:rsidRDefault="00ED75F9" w:rsidP="005A47E0">
      <w:pPr>
        <w:spacing w:after="240" w:line="276" w:lineRule="auto"/>
        <w:jc w:val="thaiDistribute"/>
        <w:rPr>
          <w:rFonts w:ascii="TH SarabunPSK" w:hAnsi="TH SarabunPSK" w:cs="TH SarabunPSK"/>
          <w:sz w:val="32"/>
          <w:szCs w:val="32"/>
          <w:u w:val="single"/>
        </w:rPr>
      </w:pPr>
      <w:r w:rsidRPr="000341FA">
        <w:rPr>
          <w:rFonts w:ascii="TH SarabunPSK" w:hAnsi="TH SarabunPSK" w:cs="TH SarabunPSK"/>
          <w:sz w:val="32"/>
          <w:szCs w:val="32"/>
          <w:u w:val="single"/>
        </w:rPr>
        <w:t>Gist</w:t>
      </w:r>
    </w:p>
    <w:p w:rsidR="00ED75F9" w:rsidRPr="000341FA" w:rsidRDefault="00ED75F9" w:rsidP="005A47E0">
      <w:pPr>
        <w:spacing w:after="240" w:line="276" w:lineRule="auto"/>
        <w:jc w:val="thaiDistribute"/>
        <w:rPr>
          <w:rFonts w:ascii="TH SarabunPSK" w:hAnsi="TH SarabunPSK" w:cs="TH SarabunPSK"/>
          <w:sz w:val="32"/>
          <w:szCs w:val="32"/>
        </w:rPr>
      </w:pPr>
      <w:r w:rsidRPr="000341FA">
        <w:rPr>
          <w:rFonts w:ascii="TH SarabunPSK" w:hAnsi="TH SarabunPSK" w:cs="TH SarabunPSK"/>
          <w:sz w:val="32"/>
          <w:szCs w:val="32"/>
        </w:rPr>
        <w:t xml:space="preserve">Issues to be discussed </w:t>
      </w:r>
      <w:r w:rsidR="00566F44" w:rsidRPr="000341FA">
        <w:rPr>
          <w:rFonts w:ascii="TH SarabunPSK" w:hAnsi="TH SarabunPSK" w:cs="TH SarabunPSK"/>
          <w:sz w:val="32"/>
          <w:szCs w:val="32"/>
        </w:rPr>
        <w:t xml:space="preserve">at the meeting include </w:t>
      </w:r>
      <w:r w:rsidR="001438B7" w:rsidRPr="000341FA">
        <w:rPr>
          <w:rFonts w:ascii="TH SarabunPSK" w:hAnsi="TH SarabunPSK" w:cs="TH SarabunPSK"/>
          <w:sz w:val="32"/>
          <w:szCs w:val="32"/>
        </w:rPr>
        <w:t>1) trade and investment facilitation between the two countries, 2)</w:t>
      </w:r>
      <w:r w:rsidR="00AD513B" w:rsidRPr="000341FA">
        <w:rPr>
          <w:rFonts w:ascii="TH SarabunPSK" w:hAnsi="TH SarabunPSK" w:cs="TH SarabunPSK"/>
          <w:sz w:val="32"/>
          <w:szCs w:val="32"/>
        </w:rPr>
        <w:t xml:space="preserve"> one-stop customs clearance, 3) connectivity between special economic zones of the two countries, 4) </w:t>
      </w:r>
      <w:r w:rsidR="00BF00BC" w:rsidRPr="000341FA">
        <w:rPr>
          <w:rFonts w:ascii="TH SarabunPSK" w:hAnsi="TH SarabunPSK" w:cs="TH SarabunPSK"/>
          <w:sz w:val="32"/>
          <w:szCs w:val="32"/>
        </w:rPr>
        <w:t xml:space="preserve">cooperation </w:t>
      </w:r>
      <w:r w:rsidR="00AA70E4" w:rsidRPr="000341FA">
        <w:rPr>
          <w:rFonts w:ascii="TH SarabunPSK" w:hAnsi="TH SarabunPSK" w:cs="TH SarabunPSK"/>
          <w:sz w:val="32"/>
          <w:szCs w:val="32"/>
        </w:rPr>
        <w:t xml:space="preserve">on creating transport and logistics connectivity between the two countries and in the region, 5) </w:t>
      </w:r>
      <w:r w:rsidR="001109B4" w:rsidRPr="000341FA">
        <w:rPr>
          <w:rFonts w:ascii="TH SarabunPSK" w:hAnsi="TH SarabunPSK" w:cs="TH SarabunPSK"/>
          <w:sz w:val="32"/>
          <w:szCs w:val="32"/>
        </w:rPr>
        <w:t xml:space="preserve">negotiation on human resource development cooperation, and 6) support </w:t>
      </w:r>
      <w:r w:rsidR="007C6220" w:rsidRPr="000341FA">
        <w:rPr>
          <w:rFonts w:ascii="TH SarabunPSK" w:hAnsi="TH SarabunPSK" w:cs="TH SarabunPSK"/>
          <w:sz w:val="32"/>
          <w:szCs w:val="32"/>
        </w:rPr>
        <w:t>of the private sector.</w:t>
      </w:r>
    </w:p>
    <w:p w:rsidR="007C6220" w:rsidRPr="000341FA" w:rsidRDefault="007C6220" w:rsidP="005A47E0">
      <w:pPr>
        <w:spacing w:after="240" w:line="276" w:lineRule="auto"/>
        <w:jc w:val="thaiDistribute"/>
        <w:rPr>
          <w:rFonts w:ascii="TH SarabunPSK" w:hAnsi="TH SarabunPSK" w:cs="TH SarabunPSK"/>
          <w:sz w:val="32"/>
          <w:szCs w:val="32"/>
        </w:rPr>
      </w:pPr>
      <w:r w:rsidRPr="000341FA">
        <w:rPr>
          <w:rFonts w:ascii="TH SarabunPSK" w:hAnsi="TH SarabunPSK" w:cs="TH SarabunPSK"/>
          <w:sz w:val="32"/>
          <w:szCs w:val="32"/>
        </w:rPr>
        <w:t>Issues that may be discussed at the meeting include: financial and banking cooperation, tourism cooperation, intellectual properties, and cooperation under sub-regional and regional framework.</w:t>
      </w:r>
    </w:p>
    <w:p w:rsidR="00B54334" w:rsidRPr="000341FA" w:rsidRDefault="00B54334" w:rsidP="005A47E0">
      <w:pPr>
        <w:spacing w:after="240" w:line="276" w:lineRule="auto"/>
        <w:jc w:val="thaiDistribute"/>
        <w:rPr>
          <w:rFonts w:ascii="TH SarabunPSK" w:hAnsi="TH SarabunPSK" w:cs="TH SarabunPSK"/>
          <w:sz w:val="32"/>
          <w:szCs w:val="32"/>
        </w:rPr>
      </w:pPr>
    </w:p>
    <w:p w:rsidR="005A47E0" w:rsidRPr="000341FA" w:rsidRDefault="00B54334" w:rsidP="005A47E0">
      <w:pPr>
        <w:spacing w:after="240" w:line="276" w:lineRule="auto"/>
        <w:jc w:val="thaiDistribute"/>
        <w:rPr>
          <w:rFonts w:ascii="TH SarabunPSK" w:hAnsi="TH SarabunPSK" w:cs="TH SarabunPSK"/>
          <w:b/>
          <w:bCs/>
          <w:sz w:val="32"/>
          <w:szCs w:val="32"/>
        </w:rPr>
      </w:pPr>
      <w:r w:rsidRPr="000341FA">
        <w:rPr>
          <w:rFonts w:ascii="TH SarabunPSK" w:hAnsi="TH SarabunPSK" w:cs="TH SarabunPSK"/>
          <w:b/>
          <w:bCs/>
          <w:sz w:val="32"/>
          <w:szCs w:val="32"/>
        </w:rPr>
        <w:t xml:space="preserve">Title: </w:t>
      </w:r>
      <w:r w:rsidR="004005CF" w:rsidRPr="000341FA">
        <w:rPr>
          <w:rFonts w:ascii="TH SarabunPSK" w:hAnsi="TH SarabunPSK" w:cs="TH SarabunPSK"/>
          <w:b/>
          <w:bCs/>
          <w:sz w:val="32"/>
          <w:szCs w:val="32"/>
        </w:rPr>
        <w:t>Request for approval</w:t>
      </w:r>
      <w:r w:rsidR="00304FDC" w:rsidRPr="000341FA">
        <w:rPr>
          <w:rFonts w:ascii="TH SarabunPSK" w:hAnsi="TH SarabunPSK" w:cs="TH SarabunPSK"/>
          <w:b/>
          <w:bCs/>
          <w:sz w:val="32"/>
          <w:szCs w:val="32"/>
        </w:rPr>
        <w:t xml:space="preserve"> on signing and ratification of </w:t>
      </w:r>
      <w:r w:rsidR="005E239F" w:rsidRPr="000341FA">
        <w:rPr>
          <w:rFonts w:ascii="TH SarabunPSK" w:hAnsi="TH SarabunPSK" w:cs="TH SarabunPSK"/>
          <w:b/>
          <w:bCs/>
          <w:sz w:val="32"/>
          <w:szCs w:val="32"/>
        </w:rPr>
        <w:t xml:space="preserve">estradition treaty between the Kingdom of Thailand and Hungary </w:t>
      </w:r>
    </w:p>
    <w:p w:rsidR="00DA1A85" w:rsidRPr="000341FA" w:rsidRDefault="00DA1A85" w:rsidP="005A47E0">
      <w:pPr>
        <w:spacing w:after="240" w:line="276" w:lineRule="auto"/>
        <w:jc w:val="thaiDistribute"/>
        <w:rPr>
          <w:rFonts w:ascii="TH SarabunPSK" w:hAnsi="TH SarabunPSK" w:cs="TH SarabunPSK"/>
          <w:sz w:val="32"/>
          <w:szCs w:val="32"/>
        </w:rPr>
      </w:pPr>
      <w:r w:rsidRPr="000341FA">
        <w:rPr>
          <w:rFonts w:ascii="TH SarabunPSK" w:hAnsi="TH SarabunPSK" w:cs="TH SarabunPSK"/>
          <w:sz w:val="32"/>
          <w:szCs w:val="32"/>
        </w:rPr>
        <w:t>The cabinet approved the following proposals made by Ministry of Foreign Affairs:</w:t>
      </w:r>
    </w:p>
    <w:p w:rsidR="00DA1A85" w:rsidRPr="000341FA" w:rsidRDefault="00DA1A85" w:rsidP="00DA1A85">
      <w:pPr>
        <w:pStyle w:val="afd"/>
        <w:numPr>
          <w:ilvl w:val="0"/>
          <w:numId w:val="6"/>
        </w:numPr>
        <w:spacing w:after="240"/>
        <w:jc w:val="thaiDistribute"/>
        <w:rPr>
          <w:rFonts w:ascii="TH SarabunPSK" w:hAnsi="TH SarabunPSK" w:cs="TH SarabunPSK"/>
          <w:sz w:val="32"/>
          <w:szCs w:val="32"/>
        </w:rPr>
      </w:pPr>
      <w:r w:rsidRPr="000341FA">
        <w:rPr>
          <w:rFonts w:ascii="TH SarabunPSK" w:hAnsi="TH SarabunPSK" w:cs="TH SarabunPSK"/>
          <w:sz w:val="32"/>
          <w:szCs w:val="32"/>
        </w:rPr>
        <w:t>Approved draft estradition treaty between the Kingdom of Thailand and Hungary</w:t>
      </w:r>
    </w:p>
    <w:p w:rsidR="00DA1A85" w:rsidRPr="000341FA" w:rsidRDefault="00DA1A85" w:rsidP="00DA1A85">
      <w:pPr>
        <w:pStyle w:val="afd"/>
        <w:numPr>
          <w:ilvl w:val="0"/>
          <w:numId w:val="6"/>
        </w:numPr>
        <w:spacing w:after="240"/>
        <w:jc w:val="thaiDistribute"/>
        <w:rPr>
          <w:rFonts w:ascii="TH SarabunPSK" w:hAnsi="TH SarabunPSK" w:cs="TH SarabunPSK"/>
          <w:sz w:val="32"/>
          <w:szCs w:val="32"/>
        </w:rPr>
      </w:pPr>
      <w:r w:rsidRPr="000341FA">
        <w:rPr>
          <w:rFonts w:ascii="TH SarabunPSK" w:hAnsi="TH SarabunPSK" w:cs="TH SarabunPSK"/>
          <w:sz w:val="32"/>
          <w:szCs w:val="32"/>
        </w:rPr>
        <w:t>Approved Minister of Foreign Affairs or a representative as signatory of the extradition treaty.</w:t>
      </w:r>
    </w:p>
    <w:p w:rsidR="00DA1A85" w:rsidRPr="000341FA" w:rsidRDefault="00DA1A85" w:rsidP="00DA1A85">
      <w:pPr>
        <w:pStyle w:val="afd"/>
        <w:numPr>
          <w:ilvl w:val="0"/>
          <w:numId w:val="6"/>
        </w:numPr>
        <w:spacing w:after="240"/>
        <w:jc w:val="thaiDistribute"/>
        <w:rPr>
          <w:rFonts w:ascii="TH SarabunPSK" w:hAnsi="TH SarabunPSK" w:cs="TH SarabunPSK"/>
          <w:sz w:val="32"/>
          <w:szCs w:val="32"/>
        </w:rPr>
      </w:pPr>
      <w:r w:rsidRPr="000341FA">
        <w:rPr>
          <w:rFonts w:ascii="TH SarabunPSK" w:hAnsi="TH SarabunPSK" w:cs="TH SarabunPSK"/>
          <w:sz w:val="32"/>
          <w:szCs w:val="32"/>
        </w:rPr>
        <w:t>Ministry of Foreign Affairs is to issue the Full Powers for the signatory.</w:t>
      </w:r>
    </w:p>
    <w:p w:rsidR="00DA1A85" w:rsidRPr="000341FA" w:rsidRDefault="00DA1A85" w:rsidP="00DA1A85">
      <w:pPr>
        <w:pStyle w:val="afd"/>
        <w:numPr>
          <w:ilvl w:val="0"/>
          <w:numId w:val="6"/>
        </w:numPr>
        <w:spacing w:after="240"/>
        <w:jc w:val="thaiDistribute"/>
        <w:rPr>
          <w:rFonts w:ascii="TH SarabunPSK" w:hAnsi="TH SarabunPSK" w:cs="TH SarabunPSK"/>
          <w:sz w:val="32"/>
          <w:szCs w:val="32"/>
        </w:rPr>
      </w:pPr>
      <w:r w:rsidRPr="000341FA">
        <w:rPr>
          <w:rFonts w:ascii="TH SarabunPSK" w:hAnsi="TH SarabunPSK" w:cs="TH SarabunPSK"/>
          <w:sz w:val="32"/>
          <w:szCs w:val="32"/>
        </w:rPr>
        <w:t>Ministry of Foreign Affairs is to make decision on when the treaty will take effect based on an agreement with Hungary.</w:t>
      </w:r>
    </w:p>
    <w:p w:rsidR="005A47E0" w:rsidRDefault="005A47E0" w:rsidP="00DA1A85">
      <w:pPr>
        <w:spacing w:after="240" w:line="276" w:lineRule="auto"/>
        <w:jc w:val="thaiDistribute"/>
        <w:rPr>
          <w:rFonts w:ascii="Tahoma" w:hAnsi="Tahoma" w:cs="Tahoma"/>
          <w:sz w:val="22"/>
          <w:szCs w:val="22"/>
        </w:rPr>
      </w:pPr>
      <w:r w:rsidRPr="004524D9">
        <w:rPr>
          <w:rFonts w:ascii="Tahoma" w:hAnsi="Tahoma" w:cs="Tahoma"/>
          <w:sz w:val="22"/>
          <w:szCs w:val="22"/>
          <w:cs/>
        </w:rPr>
        <w:tab/>
      </w:r>
      <w:r w:rsidRPr="004524D9">
        <w:rPr>
          <w:rFonts w:ascii="Tahoma" w:hAnsi="Tahoma" w:cs="Tahoma"/>
          <w:sz w:val="22"/>
          <w:szCs w:val="22"/>
          <w:cs/>
        </w:rPr>
        <w:tab/>
      </w:r>
    </w:p>
    <w:p w:rsidR="005A47E0" w:rsidRDefault="005A47E0" w:rsidP="005A47E0">
      <w:pPr>
        <w:spacing w:after="240" w:line="276" w:lineRule="auto"/>
        <w:jc w:val="thaiDistribute"/>
        <w:rPr>
          <w:rFonts w:ascii="Tahoma" w:hAnsi="Tahoma" w:cs="Tahoma"/>
          <w:sz w:val="22"/>
          <w:szCs w:val="22"/>
        </w:rPr>
      </w:pPr>
    </w:p>
    <w:p w:rsidR="005A47E0" w:rsidRDefault="005A47E0" w:rsidP="005A47E0">
      <w:pPr>
        <w:spacing w:after="240" w:line="276" w:lineRule="auto"/>
        <w:jc w:val="thaiDistribute"/>
        <w:rPr>
          <w:rFonts w:ascii="Tahoma" w:hAnsi="Tahoma" w:cs="Tahoma"/>
          <w:sz w:val="22"/>
          <w:szCs w:val="22"/>
        </w:rPr>
      </w:pPr>
    </w:p>
    <w:p w:rsidR="005A47E0" w:rsidRDefault="005A47E0" w:rsidP="005A47E0">
      <w:pPr>
        <w:spacing w:after="240" w:line="276" w:lineRule="auto"/>
        <w:jc w:val="thaiDistribute"/>
        <w:rPr>
          <w:rFonts w:ascii="Tahoma" w:hAnsi="Tahoma" w:cs="Tahoma"/>
          <w:sz w:val="22"/>
          <w:szCs w:val="22"/>
        </w:rPr>
      </w:pPr>
    </w:p>
    <w:p w:rsidR="005A47E0" w:rsidRDefault="005A47E0" w:rsidP="005A47E0">
      <w:pPr>
        <w:spacing w:after="240" w:line="276" w:lineRule="auto"/>
        <w:jc w:val="thaiDistribute"/>
        <w:rPr>
          <w:rFonts w:ascii="Tahoma" w:hAnsi="Tahoma" w:cs="Tahoma"/>
          <w:sz w:val="22"/>
          <w:szCs w:val="22"/>
        </w:rPr>
      </w:pPr>
    </w:p>
    <w:p w:rsidR="005A47E0" w:rsidRDefault="005A47E0" w:rsidP="005A47E0">
      <w:pPr>
        <w:spacing w:after="240" w:line="276" w:lineRule="auto"/>
        <w:jc w:val="thaiDistribute"/>
        <w:rPr>
          <w:rFonts w:ascii="Tahoma" w:hAnsi="Tahoma" w:cs="Tahoma"/>
          <w:sz w:val="22"/>
          <w:szCs w:val="22"/>
        </w:rPr>
      </w:pPr>
    </w:p>
    <w:p w:rsidR="005A47E0" w:rsidRDefault="005A47E0" w:rsidP="005A47E0">
      <w:pPr>
        <w:spacing w:after="240" w:line="276" w:lineRule="auto"/>
        <w:jc w:val="thaiDistribute"/>
        <w:rPr>
          <w:rFonts w:ascii="Tahoma" w:hAnsi="Tahoma" w:cs="Tahoma"/>
          <w:sz w:val="22"/>
          <w:szCs w:val="22"/>
        </w:rPr>
      </w:pPr>
    </w:p>
    <w:p w:rsidR="005A47E0" w:rsidRPr="005A47E0" w:rsidRDefault="005A47E0" w:rsidP="005A47E0">
      <w:pPr>
        <w:spacing w:after="240" w:line="276" w:lineRule="auto"/>
        <w:jc w:val="thaiDistribute"/>
        <w:rPr>
          <w:rFonts w:ascii="Tahoma" w:hAnsi="Tahoma" w:cs="Tahoma"/>
          <w:sz w:val="22"/>
          <w:szCs w:val="22"/>
        </w:rPr>
      </w:pPr>
    </w:p>
    <w:sectPr w:rsidR="005A47E0" w:rsidRPr="005A47E0"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75" w:rsidRDefault="00255675">
      <w:r>
        <w:separator/>
      </w:r>
    </w:p>
  </w:endnote>
  <w:endnote w:type="continuationSeparator" w:id="0">
    <w:p w:rsidR="00255675" w:rsidRDefault="002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10" w:rsidRDefault="00AD661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10" w:rsidRPr="00281C47" w:rsidRDefault="00AD6610"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10" w:rsidRPr="00EB167C" w:rsidRDefault="00AD6610"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AD6610" w:rsidRPr="00EB167C" w:rsidRDefault="00AD661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75" w:rsidRDefault="00255675">
      <w:r>
        <w:separator/>
      </w:r>
    </w:p>
  </w:footnote>
  <w:footnote w:type="continuationSeparator" w:id="0">
    <w:p w:rsidR="00255675" w:rsidRDefault="0025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10" w:rsidRDefault="00AD6610">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AD6610" w:rsidRDefault="00AD661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10" w:rsidRDefault="00AD6610">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0341FA">
      <w:rPr>
        <w:rStyle w:val="ad"/>
        <w:rFonts w:ascii="Cordia New" w:hAnsi="Cordia New" w:cs="Cordia New"/>
        <w:noProof/>
        <w:sz w:val="32"/>
        <w:szCs w:val="32"/>
        <w:cs/>
      </w:rPr>
      <w:t>4</w:t>
    </w:r>
    <w:r>
      <w:rPr>
        <w:rStyle w:val="ad"/>
        <w:rFonts w:ascii="Cordia New" w:hAnsi="Cordia New" w:cs="Cordia New"/>
        <w:sz w:val="32"/>
        <w:szCs w:val="32"/>
        <w:cs/>
      </w:rPr>
      <w:fldChar w:fldCharType="end"/>
    </w:r>
  </w:p>
  <w:p w:rsidR="00AD6610" w:rsidRDefault="00AD6610">
    <w:pPr>
      <w:pStyle w:val="ab"/>
    </w:pPr>
  </w:p>
  <w:p w:rsidR="00AD6610" w:rsidRDefault="00AD66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10" w:rsidRDefault="00AD6610">
    <w:pPr>
      <w:pStyle w:val="ab"/>
      <w:jc w:val="center"/>
    </w:pPr>
    <w:r>
      <w:fldChar w:fldCharType="begin"/>
    </w:r>
    <w:r>
      <w:instrText xml:space="preserve"> PAGE   \* MERGEFORMAT </w:instrText>
    </w:r>
    <w:r>
      <w:fldChar w:fldCharType="separate"/>
    </w:r>
    <w:r>
      <w:rPr>
        <w:noProof/>
      </w:rPr>
      <w:t>1</w:t>
    </w:r>
    <w:r>
      <w:rPr>
        <w:noProof/>
      </w:rPr>
      <w:fldChar w:fldCharType="end"/>
    </w:r>
  </w:p>
  <w:p w:rsidR="00AD6610" w:rsidRDefault="00AD661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7823"/>
    <w:multiLevelType w:val="hybridMultilevel"/>
    <w:tmpl w:val="4BBCF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94894"/>
    <w:multiLevelType w:val="hybridMultilevel"/>
    <w:tmpl w:val="0F127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860C9"/>
    <w:multiLevelType w:val="hybridMultilevel"/>
    <w:tmpl w:val="7668D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6E4DA5"/>
    <w:multiLevelType w:val="hybridMultilevel"/>
    <w:tmpl w:val="14A6A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F23219"/>
    <w:multiLevelType w:val="multilevel"/>
    <w:tmpl w:val="411AEAFA"/>
    <w:lvl w:ilvl="0">
      <w:start w:val="1"/>
      <w:numFmt w:val="decimal"/>
      <w:lvlText w:val="%1."/>
      <w:lvlJc w:val="left"/>
      <w:pPr>
        <w:ind w:left="180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5">
    <w:nsid w:val="6D38599E"/>
    <w:multiLevelType w:val="hybridMultilevel"/>
    <w:tmpl w:val="BBC89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274"/>
    <w:rsid w:val="000218EA"/>
    <w:rsid w:val="00023AA7"/>
    <w:rsid w:val="00024992"/>
    <w:rsid w:val="00026D2C"/>
    <w:rsid w:val="00032322"/>
    <w:rsid w:val="000328AF"/>
    <w:rsid w:val="00033F60"/>
    <w:rsid w:val="000341FA"/>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4AA1"/>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078"/>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918"/>
    <w:rsid w:val="000C0B7B"/>
    <w:rsid w:val="000C18A6"/>
    <w:rsid w:val="000C47F8"/>
    <w:rsid w:val="000C4F4A"/>
    <w:rsid w:val="000C56E0"/>
    <w:rsid w:val="000C5BD7"/>
    <w:rsid w:val="000C5F68"/>
    <w:rsid w:val="000D16DF"/>
    <w:rsid w:val="000D1D86"/>
    <w:rsid w:val="000D26B3"/>
    <w:rsid w:val="000D355A"/>
    <w:rsid w:val="000D4693"/>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9B4"/>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3302"/>
    <w:rsid w:val="001438B7"/>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5194"/>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0BBF"/>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A8C"/>
    <w:rsid w:val="001E4DA0"/>
    <w:rsid w:val="001E4F6D"/>
    <w:rsid w:val="001E6ED1"/>
    <w:rsid w:val="001E7B8B"/>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CA0"/>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37D86"/>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675"/>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FDC"/>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3A0B"/>
    <w:rsid w:val="00364264"/>
    <w:rsid w:val="0036478A"/>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4394"/>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05CF"/>
    <w:rsid w:val="00401587"/>
    <w:rsid w:val="00401673"/>
    <w:rsid w:val="00401D1D"/>
    <w:rsid w:val="0040220B"/>
    <w:rsid w:val="0040222C"/>
    <w:rsid w:val="004032D0"/>
    <w:rsid w:val="0040372B"/>
    <w:rsid w:val="00403CE6"/>
    <w:rsid w:val="004046D4"/>
    <w:rsid w:val="00404868"/>
    <w:rsid w:val="00404AAC"/>
    <w:rsid w:val="00405459"/>
    <w:rsid w:val="0040594C"/>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3EA"/>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47A25"/>
    <w:rsid w:val="00450F46"/>
    <w:rsid w:val="00451103"/>
    <w:rsid w:val="00451E29"/>
    <w:rsid w:val="00451F38"/>
    <w:rsid w:val="004524D9"/>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C6EEA"/>
    <w:rsid w:val="004D0218"/>
    <w:rsid w:val="004D08F2"/>
    <w:rsid w:val="004D0C3C"/>
    <w:rsid w:val="004D0E34"/>
    <w:rsid w:val="004D217E"/>
    <w:rsid w:val="004D21A1"/>
    <w:rsid w:val="004D4B35"/>
    <w:rsid w:val="004D4C0C"/>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3967"/>
    <w:rsid w:val="004F4A1A"/>
    <w:rsid w:val="004F5B4A"/>
    <w:rsid w:val="005009B7"/>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6980"/>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272C"/>
    <w:rsid w:val="0056337D"/>
    <w:rsid w:val="00565761"/>
    <w:rsid w:val="005661CE"/>
    <w:rsid w:val="00566F44"/>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7E0"/>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B782B"/>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39F"/>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14E"/>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ACC"/>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8DD"/>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1E"/>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0C3"/>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0CF0"/>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654"/>
    <w:rsid w:val="007B2B59"/>
    <w:rsid w:val="007B2DFE"/>
    <w:rsid w:val="007B5108"/>
    <w:rsid w:val="007B535D"/>
    <w:rsid w:val="007B543C"/>
    <w:rsid w:val="007B5AC4"/>
    <w:rsid w:val="007B6EC8"/>
    <w:rsid w:val="007B70C3"/>
    <w:rsid w:val="007B7CC4"/>
    <w:rsid w:val="007B7EDB"/>
    <w:rsid w:val="007C2870"/>
    <w:rsid w:val="007C3F77"/>
    <w:rsid w:val="007C588D"/>
    <w:rsid w:val="007C5F10"/>
    <w:rsid w:val="007C5F2E"/>
    <w:rsid w:val="007C6220"/>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17E6"/>
    <w:rsid w:val="00852B1F"/>
    <w:rsid w:val="00853703"/>
    <w:rsid w:val="00853912"/>
    <w:rsid w:val="008539E4"/>
    <w:rsid w:val="00854EEB"/>
    <w:rsid w:val="0085506C"/>
    <w:rsid w:val="008559F1"/>
    <w:rsid w:val="00855BA1"/>
    <w:rsid w:val="00856C69"/>
    <w:rsid w:val="00856CDA"/>
    <w:rsid w:val="00856D7D"/>
    <w:rsid w:val="008575A4"/>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0F72"/>
    <w:rsid w:val="00881978"/>
    <w:rsid w:val="008819B0"/>
    <w:rsid w:val="0088229C"/>
    <w:rsid w:val="00882BFF"/>
    <w:rsid w:val="00884D24"/>
    <w:rsid w:val="008853E4"/>
    <w:rsid w:val="00885826"/>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5A64"/>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3CE8"/>
    <w:rsid w:val="008F4E18"/>
    <w:rsid w:val="008F5FE8"/>
    <w:rsid w:val="008F6FB8"/>
    <w:rsid w:val="008F703E"/>
    <w:rsid w:val="009002BF"/>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185D"/>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281C"/>
    <w:rsid w:val="009B47B7"/>
    <w:rsid w:val="009B520F"/>
    <w:rsid w:val="009B5C72"/>
    <w:rsid w:val="009C0241"/>
    <w:rsid w:val="009C0DAA"/>
    <w:rsid w:val="009C11DC"/>
    <w:rsid w:val="009C1CDC"/>
    <w:rsid w:val="009C2FA1"/>
    <w:rsid w:val="009C4AF7"/>
    <w:rsid w:val="009C520A"/>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5780"/>
    <w:rsid w:val="009E6E58"/>
    <w:rsid w:val="009F0910"/>
    <w:rsid w:val="009F267A"/>
    <w:rsid w:val="009F5041"/>
    <w:rsid w:val="009F52D5"/>
    <w:rsid w:val="009F5791"/>
    <w:rsid w:val="009F5DFA"/>
    <w:rsid w:val="009F7244"/>
    <w:rsid w:val="009F72E3"/>
    <w:rsid w:val="009F779E"/>
    <w:rsid w:val="00A00399"/>
    <w:rsid w:val="00A0133D"/>
    <w:rsid w:val="00A01B33"/>
    <w:rsid w:val="00A0233A"/>
    <w:rsid w:val="00A02FF2"/>
    <w:rsid w:val="00A033B5"/>
    <w:rsid w:val="00A0448B"/>
    <w:rsid w:val="00A04553"/>
    <w:rsid w:val="00A0471A"/>
    <w:rsid w:val="00A04E2B"/>
    <w:rsid w:val="00A0540D"/>
    <w:rsid w:val="00A05471"/>
    <w:rsid w:val="00A06723"/>
    <w:rsid w:val="00A06AF4"/>
    <w:rsid w:val="00A06EC8"/>
    <w:rsid w:val="00A073EA"/>
    <w:rsid w:val="00A07471"/>
    <w:rsid w:val="00A106AF"/>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BC"/>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0E4"/>
    <w:rsid w:val="00AA7570"/>
    <w:rsid w:val="00AA79E9"/>
    <w:rsid w:val="00AA7C3E"/>
    <w:rsid w:val="00AB1A87"/>
    <w:rsid w:val="00AB250D"/>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13B"/>
    <w:rsid w:val="00AD588F"/>
    <w:rsid w:val="00AD5F44"/>
    <w:rsid w:val="00AD6610"/>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334"/>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A7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0BC"/>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A85"/>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6925"/>
    <w:rsid w:val="00E07BE5"/>
    <w:rsid w:val="00E1025E"/>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203"/>
    <w:rsid w:val="00E71B2C"/>
    <w:rsid w:val="00E73341"/>
    <w:rsid w:val="00E740AA"/>
    <w:rsid w:val="00E74593"/>
    <w:rsid w:val="00E747E4"/>
    <w:rsid w:val="00E75F74"/>
    <w:rsid w:val="00E76303"/>
    <w:rsid w:val="00E76562"/>
    <w:rsid w:val="00E76918"/>
    <w:rsid w:val="00E7698B"/>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475"/>
    <w:rsid w:val="00EC67C1"/>
    <w:rsid w:val="00EC6E2D"/>
    <w:rsid w:val="00EC6FC6"/>
    <w:rsid w:val="00EC7CE5"/>
    <w:rsid w:val="00ED03C2"/>
    <w:rsid w:val="00ED08A2"/>
    <w:rsid w:val="00ED1AEC"/>
    <w:rsid w:val="00ED1D99"/>
    <w:rsid w:val="00ED264E"/>
    <w:rsid w:val="00ED26E3"/>
    <w:rsid w:val="00ED667F"/>
    <w:rsid w:val="00ED6C08"/>
    <w:rsid w:val="00ED75F9"/>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6AA2"/>
    <w:rsid w:val="00F376C3"/>
    <w:rsid w:val="00F37CE6"/>
    <w:rsid w:val="00F40167"/>
    <w:rsid w:val="00F4047B"/>
    <w:rsid w:val="00F4222D"/>
    <w:rsid w:val="00F427F6"/>
    <w:rsid w:val="00F42EFE"/>
    <w:rsid w:val="00F43B28"/>
    <w:rsid w:val="00F44B06"/>
    <w:rsid w:val="00F4531B"/>
    <w:rsid w:val="00F4565D"/>
    <w:rsid w:val="00F4580A"/>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5F20"/>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42C6"/>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0F8"/>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450A"/>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styleId="aff">
    <w:name w:val="Document Map"/>
    <w:basedOn w:val="a"/>
    <w:link w:val="aff0"/>
    <w:rsid w:val="00E7698B"/>
    <w:rPr>
      <w:rFonts w:ascii="Tahoma" w:hAnsi="Tahoma" w:cs="Angsana New"/>
      <w:sz w:val="16"/>
      <w:szCs w:val="20"/>
    </w:rPr>
  </w:style>
  <w:style w:type="character" w:customStyle="1" w:styleId="aff0">
    <w:name w:val="ผังเอกสาร อักขระ"/>
    <w:basedOn w:val="a0"/>
    <w:link w:val="aff"/>
    <w:rsid w:val="00E7698B"/>
    <w:rPr>
      <w:rFonts w:ascii="Tahoma" w:eastAsia="Cordia New"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styleId="aff">
    <w:name w:val="Document Map"/>
    <w:basedOn w:val="a"/>
    <w:link w:val="aff0"/>
    <w:rsid w:val="00E7698B"/>
    <w:rPr>
      <w:rFonts w:ascii="Tahoma" w:hAnsi="Tahoma" w:cs="Angsana New"/>
      <w:sz w:val="16"/>
      <w:szCs w:val="20"/>
    </w:rPr>
  </w:style>
  <w:style w:type="character" w:customStyle="1" w:styleId="aff0">
    <w:name w:val="ผังเอกสาร อักขระ"/>
    <w:basedOn w:val="a0"/>
    <w:link w:val="aff"/>
    <w:rsid w:val="00E7698B"/>
    <w:rPr>
      <w:rFonts w:ascii="Tahoma" w:eastAsia="Cordia New"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D8B9-52C2-42AE-AF31-75A20083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3827</Characters>
  <Application>Microsoft Office Word</Application>
  <DocSecurity>0</DocSecurity>
  <Lines>31</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2018-09-04T09:33:00Z</cp:lastPrinted>
  <dcterms:created xsi:type="dcterms:W3CDTF">2018-09-06T06:43:00Z</dcterms:created>
  <dcterms:modified xsi:type="dcterms:W3CDTF">2018-09-06T06:43:00Z</dcterms:modified>
</cp:coreProperties>
</file>