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43" w:rsidRPr="008F1411" w:rsidRDefault="00F40543" w:rsidP="002744A1">
      <w:pPr>
        <w:spacing w:after="240" w:line="276" w:lineRule="auto"/>
        <w:jc w:val="thaiDistribute"/>
        <w:rPr>
          <w:rFonts w:ascii="TH SarabunPSK" w:hAnsi="TH SarabunPSK" w:cs="TH SarabunPSK"/>
          <w:b/>
          <w:bCs/>
          <w:sz w:val="32"/>
          <w:szCs w:val="32"/>
        </w:rPr>
      </w:pPr>
      <w:bookmarkStart w:id="0" w:name="_GoBack"/>
      <w:r w:rsidRPr="008F1411">
        <w:rPr>
          <w:rFonts w:ascii="TH SarabunPSK" w:hAnsi="TH SarabunPSK" w:cs="TH SarabunPSK"/>
          <w:b/>
          <w:bCs/>
          <w:sz w:val="32"/>
          <w:szCs w:val="32"/>
        </w:rPr>
        <w:t>The Cabinet met on Tuesday,</w:t>
      </w:r>
      <w:r w:rsidRPr="008F1411">
        <w:rPr>
          <w:rFonts w:ascii="TH SarabunPSK" w:hAnsi="TH SarabunPSK" w:cs="TH SarabunPSK"/>
          <w:b/>
          <w:bCs/>
          <w:sz w:val="32"/>
          <w:szCs w:val="32"/>
          <w:cs/>
        </w:rPr>
        <w:t xml:space="preserve"> </w:t>
      </w:r>
      <w:r w:rsidRPr="008F1411">
        <w:rPr>
          <w:rFonts w:ascii="TH SarabunPSK" w:hAnsi="TH SarabunPSK" w:cs="TH SarabunPSK"/>
          <w:b/>
          <w:bCs/>
          <w:sz w:val="32"/>
          <w:szCs w:val="32"/>
        </w:rPr>
        <w:t>May 1, 2018, at the Government House. Some of the resolutions are as follows:</w:t>
      </w:r>
    </w:p>
    <w:p w:rsidR="002744A1" w:rsidRPr="008F1411" w:rsidRDefault="002744A1" w:rsidP="002744A1">
      <w:pPr>
        <w:tabs>
          <w:tab w:val="left" w:pos="1440"/>
          <w:tab w:val="left" w:pos="2160"/>
          <w:tab w:val="left" w:pos="2880"/>
        </w:tabs>
        <w:spacing w:after="240" w:line="276" w:lineRule="auto"/>
        <w:jc w:val="thaiDistribute"/>
        <w:rPr>
          <w:rFonts w:ascii="TH SarabunPSK" w:hAnsi="TH SarabunPSK" w:cs="TH SarabunPSK"/>
          <w:b/>
          <w:bCs/>
          <w:sz w:val="32"/>
          <w:szCs w:val="32"/>
        </w:rPr>
      </w:pPr>
    </w:p>
    <w:p w:rsidR="0093468A" w:rsidRPr="008F1411" w:rsidRDefault="002744A1" w:rsidP="002744A1">
      <w:pPr>
        <w:tabs>
          <w:tab w:val="left" w:pos="1440"/>
          <w:tab w:val="left" w:pos="2160"/>
          <w:tab w:val="left" w:pos="2880"/>
        </w:tabs>
        <w:spacing w:after="240" w:line="276" w:lineRule="auto"/>
        <w:jc w:val="thaiDistribute"/>
        <w:rPr>
          <w:rFonts w:ascii="TH SarabunPSK" w:hAnsi="TH SarabunPSK" w:cs="TH SarabunPSK"/>
          <w:b/>
          <w:bCs/>
          <w:sz w:val="32"/>
          <w:szCs w:val="32"/>
        </w:rPr>
      </w:pPr>
      <w:r w:rsidRPr="008F1411">
        <w:rPr>
          <w:rFonts w:ascii="TH SarabunPSK" w:hAnsi="TH SarabunPSK" w:cs="TH SarabunPSK"/>
          <w:b/>
          <w:bCs/>
          <w:sz w:val="32"/>
          <w:szCs w:val="32"/>
        </w:rPr>
        <w:t xml:space="preserve">Title: Draft Act on Prevention </w:t>
      </w:r>
      <w:r w:rsidR="002D597C" w:rsidRPr="008F1411">
        <w:rPr>
          <w:rFonts w:ascii="TH SarabunPSK" w:hAnsi="TH SarabunPSK" w:cs="TH SarabunPSK"/>
          <w:b/>
          <w:bCs/>
          <w:sz w:val="32"/>
          <w:szCs w:val="32"/>
        </w:rPr>
        <w:t>and Suppression of Forced Labor</w:t>
      </w:r>
      <w:r w:rsidRPr="008F1411">
        <w:rPr>
          <w:rFonts w:ascii="TH SarabunPSK" w:hAnsi="TH SarabunPSK" w:cs="TH SarabunPSK"/>
          <w:b/>
          <w:bCs/>
          <w:sz w:val="32"/>
          <w:szCs w:val="32"/>
        </w:rPr>
        <w:t>, B.E….</w:t>
      </w:r>
    </w:p>
    <w:p w:rsidR="00F00FBE" w:rsidRPr="008F1411" w:rsidRDefault="002744A1" w:rsidP="00F00FBE">
      <w:pPr>
        <w:tabs>
          <w:tab w:val="left" w:pos="1440"/>
          <w:tab w:val="left" w:pos="2160"/>
          <w:tab w:val="left" w:pos="2880"/>
        </w:tabs>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 xml:space="preserve">The cabinet approved in principle the draft Act on Prevention </w:t>
      </w:r>
      <w:r w:rsidR="002D597C" w:rsidRPr="008F1411">
        <w:rPr>
          <w:rFonts w:ascii="TH SarabunPSK" w:hAnsi="TH SarabunPSK" w:cs="TH SarabunPSK"/>
          <w:sz w:val="32"/>
          <w:szCs w:val="32"/>
        </w:rPr>
        <w:t>and Suppression of Forced Labor</w:t>
      </w:r>
      <w:r w:rsidRPr="008F1411">
        <w:rPr>
          <w:rFonts w:ascii="TH SarabunPSK" w:hAnsi="TH SarabunPSK" w:cs="TH SarabunPSK"/>
          <w:sz w:val="32"/>
          <w:szCs w:val="32"/>
        </w:rPr>
        <w:t>, B.E….</w:t>
      </w:r>
      <w:r w:rsidR="00ED4941" w:rsidRPr="008F1411">
        <w:rPr>
          <w:rFonts w:ascii="TH SarabunPSK" w:hAnsi="TH SarabunPSK" w:cs="TH SarabunPSK"/>
          <w:sz w:val="32"/>
          <w:szCs w:val="32"/>
        </w:rPr>
        <w:t>, as proposed by Ministry of Labor</w:t>
      </w:r>
      <w:r w:rsidR="00F00FBE" w:rsidRPr="008F1411">
        <w:rPr>
          <w:rFonts w:ascii="TH SarabunPSK" w:hAnsi="TH SarabunPSK" w:cs="TH SarabunPSK"/>
          <w:sz w:val="32"/>
          <w:szCs w:val="32"/>
        </w:rPr>
        <w:t xml:space="preserve">, and ordered that it be submitted to the National Legislative Assembly not before submission of the ILO  Protocol of 2014 to the Forced </w:t>
      </w:r>
      <w:proofErr w:type="spellStart"/>
      <w:r w:rsidR="00F00FBE" w:rsidRPr="008F1411">
        <w:rPr>
          <w:rFonts w:ascii="TH SarabunPSK" w:hAnsi="TH SarabunPSK" w:cs="TH SarabunPSK"/>
          <w:sz w:val="32"/>
          <w:szCs w:val="32"/>
        </w:rPr>
        <w:t>Labour</w:t>
      </w:r>
      <w:proofErr w:type="spellEnd"/>
      <w:r w:rsidR="00F00FBE" w:rsidRPr="008F1411">
        <w:rPr>
          <w:rFonts w:ascii="TH SarabunPSK" w:hAnsi="TH SarabunPSK" w:cs="TH SarabunPSK"/>
          <w:sz w:val="32"/>
          <w:szCs w:val="32"/>
        </w:rPr>
        <w:t xml:space="preserve"> Convention, 1930 (P29).</w:t>
      </w:r>
    </w:p>
    <w:p w:rsidR="00F00FBE" w:rsidRPr="008F1411" w:rsidRDefault="00F00FBE" w:rsidP="00F00FBE">
      <w:pPr>
        <w:tabs>
          <w:tab w:val="left" w:pos="1440"/>
          <w:tab w:val="left" w:pos="2160"/>
          <w:tab w:val="left" w:pos="2880"/>
        </w:tabs>
        <w:spacing w:after="240" w:line="276" w:lineRule="auto"/>
        <w:jc w:val="thaiDistribute"/>
        <w:rPr>
          <w:rFonts w:ascii="TH SarabunPSK" w:hAnsi="TH SarabunPSK" w:cs="TH SarabunPSK"/>
          <w:sz w:val="32"/>
          <w:szCs w:val="32"/>
          <w:u w:val="single"/>
        </w:rPr>
      </w:pPr>
      <w:r w:rsidRPr="008F1411">
        <w:rPr>
          <w:rFonts w:ascii="TH SarabunPSK" w:hAnsi="TH SarabunPSK" w:cs="TH SarabunPSK"/>
          <w:sz w:val="32"/>
          <w:szCs w:val="32"/>
          <w:u w:val="single"/>
        </w:rPr>
        <w:t xml:space="preserve">Gist of the draft Act on Prevention </w:t>
      </w:r>
      <w:r w:rsidR="002D597C" w:rsidRPr="008F1411">
        <w:rPr>
          <w:rFonts w:ascii="TH SarabunPSK" w:hAnsi="TH SarabunPSK" w:cs="TH SarabunPSK"/>
          <w:sz w:val="32"/>
          <w:szCs w:val="32"/>
          <w:u w:val="single"/>
        </w:rPr>
        <w:t>and Suppression of Forced Labor</w:t>
      </w:r>
      <w:r w:rsidRPr="008F1411">
        <w:rPr>
          <w:rFonts w:ascii="TH SarabunPSK" w:hAnsi="TH SarabunPSK" w:cs="TH SarabunPSK"/>
          <w:sz w:val="32"/>
          <w:szCs w:val="32"/>
          <w:u w:val="single"/>
        </w:rPr>
        <w:t>, B.E….</w:t>
      </w:r>
    </w:p>
    <w:p w:rsidR="00F00FBE" w:rsidRPr="008F1411" w:rsidRDefault="002D597C" w:rsidP="00CA7A95">
      <w:pPr>
        <w:tabs>
          <w:tab w:val="left" w:pos="1440"/>
          <w:tab w:val="left" w:pos="2160"/>
          <w:tab w:val="left" w:pos="2880"/>
        </w:tabs>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The draft Act refers to situations in which persons are coerced to work against their will through the use of violence or intimidation, or by more subtle means such as accumulated debt, retention of personal documents or threats of denunciation to immigration authorities.</w:t>
      </w:r>
      <w:r w:rsidR="00E530C0" w:rsidRPr="008F1411">
        <w:rPr>
          <w:rFonts w:ascii="TH SarabunPSK" w:hAnsi="TH SarabunPSK" w:cs="TH SarabunPSK"/>
          <w:sz w:val="32"/>
          <w:szCs w:val="32"/>
        </w:rPr>
        <w:t xml:space="preserve"> </w:t>
      </w:r>
      <w:r w:rsidR="00CA7A95" w:rsidRPr="008F1411">
        <w:rPr>
          <w:rFonts w:ascii="TH SarabunPSK" w:hAnsi="TH SarabunPSK" w:cs="TH SarabunPSK"/>
          <w:sz w:val="32"/>
          <w:szCs w:val="32"/>
        </w:rPr>
        <w:t xml:space="preserve">It also stipulates establishment of fund for prevention and </w:t>
      </w:r>
      <w:proofErr w:type="spellStart"/>
      <w:r w:rsidR="00CA7A95" w:rsidRPr="008F1411">
        <w:rPr>
          <w:rFonts w:ascii="TH SarabunPSK" w:hAnsi="TH SarabunPSK" w:cs="TH SarabunPSK"/>
          <w:sz w:val="32"/>
          <w:szCs w:val="32"/>
        </w:rPr>
        <w:t>suppresson</w:t>
      </w:r>
      <w:proofErr w:type="spellEnd"/>
      <w:r w:rsidR="00CA7A95" w:rsidRPr="008F1411">
        <w:rPr>
          <w:rFonts w:ascii="TH SarabunPSK" w:hAnsi="TH SarabunPSK" w:cs="TH SarabunPSK"/>
          <w:sz w:val="32"/>
          <w:szCs w:val="32"/>
        </w:rPr>
        <w:t xml:space="preserve"> of forced labor to help and provide remedies to forced labor victims, or to assist </w:t>
      </w:r>
      <w:r w:rsidR="00D81373" w:rsidRPr="008F1411">
        <w:rPr>
          <w:rFonts w:ascii="TH SarabunPSK" w:hAnsi="TH SarabunPSK" w:cs="TH SarabunPSK"/>
          <w:sz w:val="32"/>
          <w:szCs w:val="32"/>
        </w:rPr>
        <w:t xml:space="preserve">those who are charged for forced </w:t>
      </w:r>
      <w:proofErr w:type="spellStart"/>
      <w:r w:rsidR="00D81373" w:rsidRPr="008F1411">
        <w:rPr>
          <w:rFonts w:ascii="TH SarabunPSK" w:hAnsi="TH SarabunPSK" w:cs="TH SarabunPSK"/>
          <w:sz w:val="32"/>
          <w:szCs w:val="32"/>
        </w:rPr>
        <w:t>labour</w:t>
      </w:r>
      <w:proofErr w:type="spellEnd"/>
      <w:r w:rsidR="00D81373" w:rsidRPr="008F1411">
        <w:rPr>
          <w:rFonts w:ascii="TH SarabunPSK" w:hAnsi="TH SarabunPSK" w:cs="TH SarabunPSK"/>
          <w:sz w:val="32"/>
          <w:szCs w:val="32"/>
        </w:rPr>
        <w:t xml:space="preserve"> exploitation in a foreign country to return </w:t>
      </w:r>
      <w:r w:rsidR="009C6654" w:rsidRPr="008F1411">
        <w:rPr>
          <w:rFonts w:ascii="TH SarabunPSK" w:hAnsi="TH SarabunPSK" w:cs="TH SarabunPSK"/>
          <w:sz w:val="32"/>
          <w:szCs w:val="32"/>
        </w:rPr>
        <w:t xml:space="preserve">to the Kingdom or home. Measures on assistance and protection of forced labor victims, and penalties </w:t>
      </w:r>
      <w:r w:rsidR="005B575C" w:rsidRPr="008F1411">
        <w:rPr>
          <w:rFonts w:ascii="TH SarabunPSK" w:hAnsi="TH SarabunPSK" w:cs="TH SarabunPSK"/>
          <w:sz w:val="32"/>
          <w:szCs w:val="32"/>
        </w:rPr>
        <w:t>are also stipulated in the draft Act.</w:t>
      </w:r>
      <w:r w:rsidR="00D81373" w:rsidRPr="008F1411">
        <w:rPr>
          <w:rFonts w:ascii="TH SarabunPSK" w:hAnsi="TH SarabunPSK" w:cs="TH SarabunPSK"/>
          <w:sz w:val="32"/>
          <w:szCs w:val="32"/>
        </w:rPr>
        <w:t xml:space="preserve"> </w:t>
      </w:r>
    </w:p>
    <w:p w:rsidR="00F00FBE" w:rsidRPr="008F1411" w:rsidRDefault="00F00FBE" w:rsidP="00F00FBE">
      <w:pPr>
        <w:spacing w:after="240" w:line="276" w:lineRule="auto"/>
        <w:jc w:val="thaiDistribute"/>
        <w:rPr>
          <w:rFonts w:ascii="TH SarabunPSK" w:hAnsi="TH SarabunPSK" w:cs="TH SarabunPSK"/>
          <w:sz w:val="32"/>
          <w:szCs w:val="32"/>
        </w:rPr>
      </w:pPr>
    </w:p>
    <w:p w:rsidR="00E81EC4" w:rsidRPr="008F1411" w:rsidRDefault="00E81EC4" w:rsidP="00F00FBE">
      <w:pPr>
        <w:spacing w:after="240" w:line="276" w:lineRule="auto"/>
        <w:jc w:val="thaiDistribute"/>
        <w:rPr>
          <w:rFonts w:ascii="TH SarabunPSK" w:hAnsi="TH SarabunPSK" w:cs="TH SarabunPSK"/>
          <w:b/>
          <w:bCs/>
          <w:sz w:val="32"/>
          <w:szCs w:val="32"/>
        </w:rPr>
      </w:pPr>
      <w:r w:rsidRPr="008F1411">
        <w:rPr>
          <w:rFonts w:ascii="TH SarabunPSK" w:hAnsi="TH SarabunPSK" w:cs="TH SarabunPSK"/>
          <w:b/>
          <w:bCs/>
          <w:sz w:val="32"/>
          <w:szCs w:val="32"/>
        </w:rPr>
        <w:t xml:space="preserve">Title: Request for establishment of new agencies in accordance with national reform plan in various areas </w:t>
      </w:r>
    </w:p>
    <w:p w:rsidR="00E81EC4" w:rsidRPr="008F1411" w:rsidRDefault="00E81EC4" w:rsidP="00F00FBE">
      <w:pPr>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 xml:space="preserve">The cabinet approved </w:t>
      </w:r>
      <w:r w:rsidR="00C91021" w:rsidRPr="008F1411">
        <w:rPr>
          <w:rFonts w:ascii="TH SarabunPSK" w:hAnsi="TH SarabunPSK" w:cs="TH SarabunPSK"/>
          <w:sz w:val="32"/>
          <w:szCs w:val="32"/>
        </w:rPr>
        <w:t xml:space="preserve">Request for establishment of new agencies in accordance with national reform plan in various areas as proposed by </w:t>
      </w:r>
      <w:r w:rsidR="005271FD" w:rsidRPr="008F1411">
        <w:rPr>
          <w:rFonts w:ascii="TH SarabunPSK" w:hAnsi="TH SarabunPSK" w:cs="TH SarabunPSK"/>
          <w:sz w:val="32"/>
          <w:szCs w:val="32"/>
        </w:rPr>
        <w:t xml:space="preserve">Office of the </w:t>
      </w:r>
      <w:proofErr w:type="spellStart"/>
      <w:r w:rsidR="005271FD" w:rsidRPr="008F1411">
        <w:rPr>
          <w:rFonts w:ascii="TH SarabunPSK" w:hAnsi="TH SarabunPSK" w:cs="TH SarabunPSK"/>
          <w:sz w:val="32"/>
          <w:szCs w:val="32"/>
        </w:rPr>
        <w:t>Pubic</w:t>
      </w:r>
      <w:proofErr w:type="spellEnd"/>
      <w:r w:rsidR="005271FD" w:rsidRPr="008F1411">
        <w:rPr>
          <w:rFonts w:ascii="TH SarabunPSK" w:hAnsi="TH SarabunPSK" w:cs="TH SarabunPSK"/>
          <w:sz w:val="32"/>
          <w:szCs w:val="32"/>
        </w:rPr>
        <w:t xml:space="preserve"> Sector Development Commission (OPDC) on condition that </w:t>
      </w:r>
      <w:r w:rsidR="006E47C7" w:rsidRPr="008F1411">
        <w:rPr>
          <w:rFonts w:ascii="TH SarabunPSK" w:hAnsi="TH SarabunPSK" w:cs="TH SarabunPSK"/>
          <w:sz w:val="32"/>
          <w:szCs w:val="32"/>
        </w:rPr>
        <w:t xml:space="preserve">priority </w:t>
      </w:r>
      <w:proofErr w:type="gramStart"/>
      <w:r w:rsidR="006E47C7" w:rsidRPr="008F1411">
        <w:rPr>
          <w:rFonts w:ascii="TH SarabunPSK" w:hAnsi="TH SarabunPSK" w:cs="TH SarabunPSK"/>
          <w:sz w:val="32"/>
          <w:szCs w:val="32"/>
        </w:rPr>
        <w:t>be</w:t>
      </w:r>
      <w:proofErr w:type="gramEnd"/>
      <w:r w:rsidR="006E47C7" w:rsidRPr="008F1411">
        <w:rPr>
          <w:rFonts w:ascii="TH SarabunPSK" w:hAnsi="TH SarabunPSK" w:cs="TH SarabunPSK"/>
          <w:sz w:val="32"/>
          <w:szCs w:val="32"/>
        </w:rPr>
        <w:t xml:space="preserve"> placed on improvement of roles, missions, and structure of existing agencies. A new agency should be established only when there is a necessity, and budget aspect needs to be taken into account.</w:t>
      </w:r>
      <w:r w:rsidR="00B971FB" w:rsidRPr="008F1411">
        <w:rPr>
          <w:rFonts w:ascii="TH SarabunPSK" w:hAnsi="TH SarabunPSK" w:cs="TH SarabunPSK"/>
          <w:sz w:val="32"/>
          <w:szCs w:val="32"/>
        </w:rPr>
        <w:t xml:space="preserve"> OPDC </w:t>
      </w:r>
      <w:r w:rsidR="009161EF" w:rsidRPr="008F1411">
        <w:rPr>
          <w:rFonts w:ascii="TH SarabunPSK" w:hAnsi="TH SarabunPSK" w:cs="TH SarabunPSK"/>
          <w:sz w:val="32"/>
          <w:szCs w:val="32"/>
        </w:rPr>
        <w:t>is</w:t>
      </w:r>
      <w:r w:rsidR="00B971FB" w:rsidRPr="008F1411">
        <w:rPr>
          <w:rFonts w:ascii="TH SarabunPSK" w:hAnsi="TH SarabunPSK" w:cs="TH SarabunPSK"/>
          <w:sz w:val="32"/>
          <w:szCs w:val="32"/>
        </w:rPr>
        <w:t xml:space="preserve"> assigne</w:t>
      </w:r>
      <w:r w:rsidR="00E44A73" w:rsidRPr="008F1411">
        <w:rPr>
          <w:rFonts w:ascii="TH SarabunPSK" w:hAnsi="TH SarabunPSK" w:cs="TH SarabunPSK"/>
          <w:sz w:val="32"/>
          <w:szCs w:val="32"/>
        </w:rPr>
        <w:t>d to conduct detailed study on the necessity and cost-effectiveness on the matter.</w:t>
      </w:r>
    </w:p>
    <w:p w:rsidR="00681F9E" w:rsidRPr="008F1411" w:rsidRDefault="00681F9E" w:rsidP="00F00FBE">
      <w:pPr>
        <w:spacing w:after="240" w:line="276" w:lineRule="auto"/>
        <w:jc w:val="thaiDistribute"/>
        <w:rPr>
          <w:rFonts w:ascii="TH SarabunPSK" w:hAnsi="TH SarabunPSK" w:cs="TH SarabunPSK"/>
          <w:sz w:val="32"/>
          <w:szCs w:val="32"/>
          <w:u w:val="single"/>
        </w:rPr>
      </w:pPr>
      <w:r w:rsidRPr="008F1411">
        <w:rPr>
          <w:rFonts w:ascii="TH SarabunPSK" w:hAnsi="TH SarabunPSK" w:cs="TH SarabunPSK"/>
          <w:sz w:val="32"/>
          <w:szCs w:val="32"/>
          <w:u w:val="single"/>
        </w:rPr>
        <w:lastRenderedPageBreak/>
        <w:t>Gist</w:t>
      </w:r>
    </w:p>
    <w:p w:rsidR="00681F9E" w:rsidRPr="008F1411" w:rsidRDefault="00681F9E" w:rsidP="00F00FBE">
      <w:pPr>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 xml:space="preserve">OPDC reported that the national reform plan in 11 areas comprises proposal to </w:t>
      </w:r>
      <w:r w:rsidR="00245F9C" w:rsidRPr="008F1411">
        <w:rPr>
          <w:rFonts w:ascii="TH SarabunPSK" w:hAnsi="TH SarabunPSK" w:cs="TH SarabunPSK"/>
          <w:sz w:val="32"/>
          <w:szCs w:val="32"/>
        </w:rPr>
        <w:t>adjust missions and structure of public agencies in order to accommodate mobilization of national reform plan. Detail is as follows:</w:t>
      </w:r>
    </w:p>
    <w:p w:rsidR="00245F9C" w:rsidRPr="008F1411" w:rsidRDefault="00245F9C" w:rsidP="00245F9C">
      <w:pPr>
        <w:pStyle w:val="ListParagraph"/>
        <w:numPr>
          <w:ilvl w:val="0"/>
          <w:numId w:val="4"/>
        </w:numPr>
        <w:spacing w:after="240"/>
        <w:jc w:val="thaiDistribute"/>
        <w:rPr>
          <w:rFonts w:ascii="TH SarabunPSK" w:hAnsi="TH SarabunPSK" w:cs="TH SarabunPSK"/>
          <w:sz w:val="32"/>
          <w:szCs w:val="32"/>
        </w:rPr>
      </w:pPr>
      <w:r w:rsidRPr="008F1411">
        <w:rPr>
          <w:rFonts w:ascii="TH SarabunPSK" w:hAnsi="TH SarabunPSK" w:cs="TH SarabunPSK"/>
          <w:sz w:val="32"/>
          <w:szCs w:val="32"/>
        </w:rPr>
        <w:t xml:space="preserve">Proposal to set up 31 new agencies </w:t>
      </w:r>
    </w:p>
    <w:p w:rsidR="00245F9C" w:rsidRPr="008F1411" w:rsidRDefault="00245F9C" w:rsidP="00245F9C">
      <w:pPr>
        <w:pStyle w:val="ListParagraph"/>
        <w:numPr>
          <w:ilvl w:val="0"/>
          <w:numId w:val="4"/>
        </w:numPr>
        <w:spacing w:after="240"/>
        <w:jc w:val="thaiDistribute"/>
        <w:rPr>
          <w:rFonts w:ascii="TH SarabunPSK" w:hAnsi="TH SarabunPSK" w:cs="TH SarabunPSK"/>
          <w:sz w:val="32"/>
          <w:szCs w:val="32"/>
        </w:rPr>
      </w:pPr>
      <w:r w:rsidRPr="008F1411">
        <w:rPr>
          <w:rFonts w:ascii="TH SarabunPSK" w:hAnsi="TH SarabunPSK" w:cs="TH SarabunPSK"/>
          <w:sz w:val="32"/>
          <w:szCs w:val="32"/>
        </w:rPr>
        <w:t>Proposal to adjust missions and roles of 24 existing public agencies for capacity enhancement</w:t>
      </w:r>
    </w:p>
    <w:p w:rsidR="00245F9C" w:rsidRPr="008F1411" w:rsidRDefault="00245F9C" w:rsidP="00245F9C">
      <w:pPr>
        <w:pStyle w:val="ListParagraph"/>
        <w:numPr>
          <w:ilvl w:val="0"/>
          <w:numId w:val="4"/>
        </w:numPr>
        <w:spacing w:after="240"/>
        <w:jc w:val="thaiDistribute"/>
        <w:rPr>
          <w:rFonts w:ascii="TH SarabunPSK" w:hAnsi="TH SarabunPSK" w:cs="TH SarabunPSK"/>
          <w:sz w:val="32"/>
          <w:szCs w:val="32"/>
        </w:rPr>
      </w:pPr>
      <w:r w:rsidRPr="008F1411">
        <w:rPr>
          <w:rFonts w:ascii="TH SarabunPSK" w:hAnsi="TH SarabunPSK" w:cs="TH SarabunPSK"/>
          <w:sz w:val="32"/>
          <w:szCs w:val="32"/>
        </w:rPr>
        <w:t>Proposal to establish 21 new agencies that are not under the authority of OPDC</w:t>
      </w:r>
    </w:p>
    <w:p w:rsidR="00AD09CC" w:rsidRPr="008F1411" w:rsidRDefault="00AD09CC" w:rsidP="00AD09CC">
      <w:pPr>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 xml:space="preserve">However, requests for establishment of new agencies are not in line with the national strategy on balancing and streamlining public administration system. In light of this, </w:t>
      </w:r>
      <w:r w:rsidR="00B971FB" w:rsidRPr="008F1411">
        <w:rPr>
          <w:rFonts w:ascii="TH SarabunPSK" w:hAnsi="TH SarabunPSK" w:cs="TH SarabunPSK"/>
          <w:sz w:val="32"/>
          <w:szCs w:val="32"/>
        </w:rPr>
        <w:t xml:space="preserve">OPDC, in its 2/2018 meeting chaired by Deputy Prime Minister </w:t>
      </w:r>
      <w:proofErr w:type="spellStart"/>
      <w:r w:rsidR="00B971FB" w:rsidRPr="008F1411">
        <w:rPr>
          <w:rFonts w:ascii="TH SarabunPSK" w:hAnsi="TH SarabunPSK" w:cs="TH SarabunPSK"/>
          <w:sz w:val="32"/>
          <w:szCs w:val="32"/>
        </w:rPr>
        <w:t>Wissanu</w:t>
      </w:r>
      <w:proofErr w:type="spellEnd"/>
      <w:r w:rsidR="00B971FB" w:rsidRPr="008F1411">
        <w:rPr>
          <w:rFonts w:ascii="TH SarabunPSK" w:hAnsi="TH SarabunPSK" w:cs="TH SarabunPSK"/>
          <w:sz w:val="32"/>
          <w:szCs w:val="32"/>
        </w:rPr>
        <w:t xml:space="preserve"> </w:t>
      </w:r>
      <w:proofErr w:type="spellStart"/>
      <w:r w:rsidR="00B971FB" w:rsidRPr="008F1411">
        <w:rPr>
          <w:rFonts w:ascii="TH SarabunPSK" w:hAnsi="TH SarabunPSK" w:cs="TH SarabunPSK"/>
          <w:sz w:val="32"/>
          <w:szCs w:val="32"/>
        </w:rPr>
        <w:t>Krea-ngam</w:t>
      </w:r>
      <w:proofErr w:type="spellEnd"/>
      <w:r w:rsidR="00B971FB" w:rsidRPr="008F1411">
        <w:rPr>
          <w:rFonts w:ascii="TH SarabunPSK" w:hAnsi="TH SarabunPSK" w:cs="TH SarabunPSK"/>
          <w:sz w:val="32"/>
          <w:szCs w:val="32"/>
        </w:rPr>
        <w:t xml:space="preserve">, has made a resolution for the priority be placed on improvement of roles, missions, and structure of existing agencies. A new agency should be established only when there is a necessity, and budget aspect needs to be taken into account. </w:t>
      </w:r>
    </w:p>
    <w:p w:rsidR="00E44A73" w:rsidRPr="008F1411" w:rsidRDefault="00E44A73" w:rsidP="00AD09CC">
      <w:pPr>
        <w:spacing w:after="240" w:line="276" w:lineRule="auto"/>
        <w:jc w:val="thaiDistribute"/>
        <w:rPr>
          <w:rFonts w:ascii="TH SarabunPSK" w:hAnsi="TH SarabunPSK" w:cs="TH SarabunPSK"/>
          <w:sz w:val="32"/>
          <w:szCs w:val="32"/>
        </w:rPr>
      </w:pPr>
    </w:p>
    <w:p w:rsidR="00E44A73" w:rsidRPr="008F1411" w:rsidRDefault="00E44A73" w:rsidP="00AD09CC">
      <w:pPr>
        <w:spacing w:after="240" w:line="276" w:lineRule="auto"/>
        <w:jc w:val="thaiDistribute"/>
        <w:rPr>
          <w:rFonts w:ascii="TH SarabunPSK" w:hAnsi="TH SarabunPSK" w:cs="TH SarabunPSK"/>
          <w:b/>
          <w:bCs/>
          <w:sz w:val="32"/>
          <w:szCs w:val="32"/>
        </w:rPr>
      </w:pPr>
      <w:r w:rsidRPr="008F1411">
        <w:rPr>
          <w:rFonts w:ascii="TH SarabunPSK" w:hAnsi="TH SarabunPSK" w:cs="TH SarabunPSK"/>
          <w:b/>
          <w:bCs/>
          <w:sz w:val="32"/>
          <w:szCs w:val="32"/>
        </w:rPr>
        <w:t xml:space="preserve">Title: Certification of </w:t>
      </w:r>
      <w:proofErr w:type="spellStart"/>
      <w:r w:rsidRPr="008F1411">
        <w:rPr>
          <w:rFonts w:ascii="TH SarabunPSK" w:hAnsi="TH SarabunPSK" w:cs="TH SarabunPSK"/>
          <w:b/>
          <w:bCs/>
          <w:sz w:val="32"/>
          <w:szCs w:val="32"/>
        </w:rPr>
        <w:t>Satun</w:t>
      </w:r>
      <w:proofErr w:type="spellEnd"/>
      <w:r w:rsidRPr="008F1411">
        <w:rPr>
          <w:rFonts w:ascii="TH SarabunPSK" w:hAnsi="TH SarabunPSK" w:cs="TH SarabunPSK"/>
          <w:b/>
          <w:bCs/>
          <w:sz w:val="32"/>
          <w:szCs w:val="32"/>
        </w:rPr>
        <w:t xml:space="preserve"> </w:t>
      </w:r>
      <w:proofErr w:type="spellStart"/>
      <w:r w:rsidRPr="008F1411">
        <w:rPr>
          <w:rFonts w:ascii="TH SarabunPSK" w:hAnsi="TH SarabunPSK" w:cs="TH SarabunPSK"/>
          <w:b/>
          <w:bCs/>
          <w:sz w:val="32"/>
          <w:szCs w:val="32"/>
        </w:rPr>
        <w:t>Geopark</w:t>
      </w:r>
      <w:proofErr w:type="spellEnd"/>
      <w:r w:rsidRPr="008F1411">
        <w:rPr>
          <w:rFonts w:ascii="TH SarabunPSK" w:hAnsi="TH SarabunPSK" w:cs="TH SarabunPSK"/>
          <w:b/>
          <w:bCs/>
          <w:sz w:val="32"/>
          <w:szCs w:val="32"/>
        </w:rPr>
        <w:t xml:space="preserve"> as Thailand's first </w:t>
      </w:r>
      <w:proofErr w:type="spellStart"/>
      <w:r w:rsidRPr="008F1411">
        <w:rPr>
          <w:rFonts w:ascii="TH SarabunPSK" w:hAnsi="TH SarabunPSK" w:cs="TH SarabunPSK"/>
          <w:b/>
          <w:bCs/>
          <w:sz w:val="32"/>
          <w:szCs w:val="32"/>
        </w:rPr>
        <w:t>Unesco</w:t>
      </w:r>
      <w:proofErr w:type="spellEnd"/>
      <w:r w:rsidRPr="008F1411">
        <w:rPr>
          <w:rFonts w:ascii="TH SarabunPSK" w:hAnsi="TH SarabunPSK" w:cs="TH SarabunPSK"/>
          <w:b/>
          <w:bCs/>
          <w:sz w:val="32"/>
          <w:szCs w:val="32"/>
        </w:rPr>
        <w:t xml:space="preserve"> Global </w:t>
      </w:r>
      <w:proofErr w:type="spellStart"/>
      <w:r w:rsidRPr="008F1411">
        <w:rPr>
          <w:rFonts w:ascii="TH SarabunPSK" w:hAnsi="TH SarabunPSK" w:cs="TH SarabunPSK"/>
          <w:b/>
          <w:bCs/>
          <w:sz w:val="32"/>
          <w:szCs w:val="32"/>
        </w:rPr>
        <w:t>Geopark</w:t>
      </w:r>
      <w:proofErr w:type="spellEnd"/>
    </w:p>
    <w:p w:rsidR="00E44A73" w:rsidRPr="008F1411" w:rsidRDefault="00E44A73" w:rsidP="00AD09CC">
      <w:pPr>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 xml:space="preserve">The cabinet acknowledged certification of </w:t>
      </w:r>
      <w:proofErr w:type="spellStart"/>
      <w:r w:rsidRPr="008F1411">
        <w:rPr>
          <w:rFonts w:ascii="TH SarabunPSK" w:hAnsi="TH SarabunPSK" w:cs="TH SarabunPSK"/>
          <w:sz w:val="32"/>
          <w:szCs w:val="32"/>
        </w:rPr>
        <w:t>Satun</w:t>
      </w:r>
      <w:proofErr w:type="spellEnd"/>
      <w:r w:rsidRPr="008F1411">
        <w:rPr>
          <w:rFonts w:ascii="TH SarabunPSK" w:hAnsi="TH SarabunPSK" w:cs="TH SarabunPSK"/>
          <w:sz w:val="32"/>
          <w:szCs w:val="32"/>
        </w:rPr>
        <w:t xml:space="preserve"> </w:t>
      </w:r>
      <w:proofErr w:type="spellStart"/>
      <w:r w:rsidRPr="008F1411">
        <w:rPr>
          <w:rFonts w:ascii="TH SarabunPSK" w:hAnsi="TH SarabunPSK" w:cs="TH SarabunPSK"/>
          <w:sz w:val="32"/>
          <w:szCs w:val="32"/>
        </w:rPr>
        <w:t>Geopark</w:t>
      </w:r>
      <w:proofErr w:type="spellEnd"/>
      <w:r w:rsidRPr="008F1411">
        <w:rPr>
          <w:rFonts w:ascii="TH SarabunPSK" w:hAnsi="TH SarabunPSK" w:cs="TH SarabunPSK"/>
          <w:sz w:val="32"/>
          <w:szCs w:val="32"/>
        </w:rPr>
        <w:t xml:space="preserve"> as Thailand's first </w:t>
      </w:r>
      <w:proofErr w:type="spellStart"/>
      <w:r w:rsidRPr="008F1411">
        <w:rPr>
          <w:rFonts w:ascii="TH SarabunPSK" w:hAnsi="TH SarabunPSK" w:cs="TH SarabunPSK"/>
          <w:sz w:val="32"/>
          <w:szCs w:val="32"/>
        </w:rPr>
        <w:t>Unesco</w:t>
      </w:r>
      <w:proofErr w:type="spellEnd"/>
      <w:r w:rsidRPr="008F1411">
        <w:rPr>
          <w:rFonts w:ascii="TH SarabunPSK" w:hAnsi="TH SarabunPSK" w:cs="TH SarabunPSK"/>
          <w:sz w:val="32"/>
          <w:szCs w:val="32"/>
        </w:rPr>
        <w:t xml:space="preserve"> Global </w:t>
      </w:r>
      <w:proofErr w:type="spellStart"/>
      <w:r w:rsidRPr="008F1411">
        <w:rPr>
          <w:rFonts w:ascii="TH SarabunPSK" w:hAnsi="TH SarabunPSK" w:cs="TH SarabunPSK"/>
          <w:sz w:val="32"/>
          <w:szCs w:val="32"/>
        </w:rPr>
        <w:t>Geopark</w:t>
      </w:r>
      <w:proofErr w:type="spellEnd"/>
      <w:r w:rsidRPr="008F1411">
        <w:rPr>
          <w:rFonts w:ascii="TH SarabunPSK" w:hAnsi="TH SarabunPSK" w:cs="TH SarabunPSK"/>
          <w:sz w:val="32"/>
          <w:szCs w:val="32"/>
        </w:rPr>
        <w:t xml:space="preserve"> as proposed by Ministry of Natural Resources and Environment. </w:t>
      </w:r>
    </w:p>
    <w:p w:rsidR="00E44A73" w:rsidRDefault="00E44A73" w:rsidP="001B7B11">
      <w:pPr>
        <w:spacing w:after="240" w:line="276" w:lineRule="auto"/>
        <w:jc w:val="thaiDistribute"/>
        <w:rPr>
          <w:rFonts w:ascii="TH SarabunPSK" w:hAnsi="TH SarabunPSK" w:cs="TH SarabunPSK"/>
          <w:sz w:val="32"/>
          <w:szCs w:val="32"/>
        </w:rPr>
      </w:pPr>
      <w:proofErr w:type="gramStart"/>
      <w:r w:rsidRPr="008F1411">
        <w:rPr>
          <w:rFonts w:ascii="TH SarabunPSK" w:hAnsi="TH SarabunPSK" w:cs="TH SarabunPSK"/>
          <w:sz w:val="32"/>
          <w:szCs w:val="32"/>
        </w:rPr>
        <w:t xml:space="preserve">United Nations Educational, Scientific and Cultural </w:t>
      </w:r>
      <w:proofErr w:type="spellStart"/>
      <w:r w:rsidRPr="008F1411">
        <w:rPr>
          <w:rFonts w:ascii="TH SarabunPSK" w:hAnsi="TH SarabunPSK" w:cs="TH SarabunPSK"/>
          <w:sz w:val="32"/>
          <w:szCs w:val="32"/>
        </w:rPr>
        <w:t>Organisation</w:t>
      </w:r>
      <w:proofErr w:type="spellEnd"/>
      <w:r w:rsidRPr="008F1411">
        <w:rPr>
          <w:rFonts w:ascii="TH SarabunPSK" w:hAnsi="TH SarabunPSK" w:cs="TH SarabunPSK"/>
          <w:sz w:val="32"/>
          <w:szCs w:val="32"/>
        </w:rPr>
        <w:t xml:space="preserve"> (</w:t>
      </w:r>
      <w:r w:rsidR="00172335" w:rsidRPr="008F1411">
        <w:rPr>
          <w:rFonts w:ascii="TH SarabunPSK" w:hAnsi="TH SarabunPSK" w:cs="TH SarabunPSK"/>
          <w:sz w:val="32"/>
          <w:szCs w:val="32"/>
        </w:rPr>
        <w:t>UNESCO</w:t>
      </w:r>
      <w:r w:rsidRPr="008F1411">
        <w:rPr>
          <w:rFonts w:ascii="TH SarabunPSK" w:hAnsi="TH SarabunPSK" w:cs="TH SarabunPSK"/>
          <w:sz w:val="32"/>
          <w:szCs w:val="32"/>
        </w:rPr>
        <w:t>)</w:t>
      </w:r>
      <w:r w:rsidR="00254A73" w:rsidRPr="008F1411">
        <w:rPr>
          <w:rFonts w:ascii="TH SarabunPSK" w:hAnsi="TH SarabunPSK" w:cs="TH SarabunPSK"/>
          <w:sz w:val="32"/>
          <w:szCs w:val="32"/>
        </w:rPr>
        <w:t>, in its 204</w:t>
      </w:r>
      <w:r w:rsidR="00254A73" w:rsidRPr="008F1411">
        <w:rPr>
          <w:rFonts w:ascii="TH SarabunPSK" w:hAnsi="TH SarabunPSK" w:cs="TH SarabunPSK"/>
          <w:sz w:val="32"/>
          <w:szCs w:val="32"/>
          <w:vertAlign w:val="superscript"/>
        </w:rPr>
        <w:t xml:space="preserve">th </w:t>
      </w:r>
      <w:r w:rsidR="00254A73" w:rsidRPr="008F1411">
        <w:rPr>
          <w:rFonts w:ascii="TH SarabunPSK" w:hAnsi="TH SarabunPSK" w:cs="TH SarabunPSK"/>
          <w:sz w:val="32"/>
          <w:szCs w:val="32"/>
        </w:rPr>
        <w:t xml:space="preserve">Session of the Executive Board on April 17, 2018 in Paris, Republic of France, approved nomination of </w:t>
      </w:r>
      <w:proofErr w:type="spellStart"/>
      <w:r w:rsidR="00254A73" w:rsidRPr="008F1411">
        <w:rPr>
          <w:rFonts w:ascii="TH SarabunPSK" w:hAnsi="TH SarabunPSK" w:cs="TH SarabunPSK"/>
          <w:sz w:val="32"/>
          <w:szCs w:val="32"/>
        </w:rPr>
        <w:t>Satun</w:t>
      </w:r>
      <w:proofErr w:type="spellEnd"/>
      <w:r w:rsidR="00254A73" w:rsidRPr="008F1411">
        <w:rPr>
          <w:rFonts w:ascii="TH SarabunPSK" w:hAnsi="TH SarabunPSK" w:cs="TH SarabunPSK"/>
          <w:sz w:val="32"/>
          <w:szCs w:val="32"/>
        </w:rPr>
        <w:t xml:space="preserve"> </w:t>
      </w:r>
      <w:proofErr w:type="spellStart"/>
      <w:r w:rsidR="00254A73" w:rsidRPr="008F1411">
        <w:rPr>
          <w:rFonts w:ascii="TH SarabunPSK" w:hAnsi="TH SarabunPSK" w:cs="TH SarabunPSK"/>
          <w:sz w:val="32"/>
          <w:szCs w:val="32"/>
        </w:rPr>
        <w:t>Geopark</w:t>
      </w:r>
      <w:proofErr w:type="spellEnd"/>
      <w:r w:rsidR="00254A73" w:rsidRPr="008F1411">
        <w:rPr>
          <w:rFonts w:ascii="TH SarabunPSK" w:hAnsi="TH SarabunPSK" w:cs="TH SarabunPSK"/>
          <w:sz w:val="32"/>
          <w:szCs w:val="32"/>
        </w:rPr>
        <w:t xml:space="preserve"> as a </w:t>
      </w:r>
      <w:proofErr w:type="spellStart"/>
      <w:r w:rsidR="00254A73" w:rsidRPr="008F1411">
        <w:rPr>
          <w:rFonts w:ascii="TH SarabunPSK" w:hAnsi="TH SarabunPSK" w:cs="TH SarabunPSK"/>
          <w:sz w:val="32"/>
          <w:szCs w:val="32"/>
        </w:rPr>
        <w:t>Unesco</w:t>
      </w:r>
      <w:proofErr w:type="spellEnd"/>
      <w:r w:rsidR="00254A73" w:rsidRPr="008F1411">
        <w:rPr>
          <w:rFonts w:ascii="TH SarabunPSK" w:hAnsi="TH SarabunPSK" w:cs="TH SarabunPSK"/>
          <w:sz w:val="32"/>
          <w:szCs w:val="32"/>
        </w:rPr>
        <w:t xml:space="preserve"> Global </w:t>
      </w:r>
      <w:proofErr w:type="spellStart"/>
      <w:r w:rsidR="00254A73" w:rsidRPr="008F1411">
        <w:rPr>
          <w:rFonts w:ascii="TH SarabunPSK" w:hAnsi="TH SarabunPSK" w:cs="TH SarabunPSK"/>
          <w:sz w:val="32"/>
          <w:szCs w:val="32"/>
        </w:rPr>
        <w:t>Geopark</w:t>
      </w:r>
      <w:proofErr w:type="spellEnd"/>
      <w:r w:rsidR="00254A73" w:rsidRPr="008F1411">
        <w:rPr>
          <w:rFonts w:ascii="TH SarabunPSK" w:hAnsi="TH SarabunPSK" w:cs="TH SarabunPSK"/>
          <w:sz w:val="32"/>
          <w:szCs w:val="32"/>
        </w:rPr>
        <w:t>.</w:t>
      </w:r>
      <w:proofErr w:type="gramEnd"/>
      <w:r w:rsidR="00254A73" w:rsidRPr="008F1411">
        <w:rPr>
          <w:rFonts w:ascii="TH SarabunPSK" w:hAnsi="TH SarabunPSK" w:cs="TH SarabunPSK"/>
          <w:sz w:val="32"/>
          <w:szCs w:val="32"/>
        </w:rPr>
        <w:t xml:space="preserve"> The status of </w:t>
      </w:r>
      <w:proofErr w:type="spellStart"/>
      <w:r w:rsidR="00254A73" w:rsidRPr="008F1411">
        <w:rPr>
          <w:rFonts w:ascii="TH SarabunPSK" w:hAnsi="TH SarabunPSK" w:cs="TH SarabunPSK"/>
          <w:sz w:val="32"/>
          <w:szCs w:val="32"/>
        </w:rPr>
        <w:t>Satun</w:t>
      </w:r>
      <w:proofErr w:type="spellEnd"/>
      <w:r w:rsidR="00A16CB5" w:rsidRPr="008F1411">
        <w:rPr>
          <w:rFonts w:ascii="TH SarabunPSK" w:hAnsi="TH SarabunPSK" w:cs="TH SarabunPSK"/>
          <w:sz w:val="32"/>
          <w:szCs w:val="32"/>
        </w:rPr>
        <w:t xml:space="preserve"> UNESCO</w:t>
      </w:r>
      <w:r w:rsidR="00254A73" w:rsidRPr="008F1411">
        <w:rPr>
          <w:rFonts w:ascii="TH SarabunPSK" w:hAnsi="TH SarabunPSK" w:cs="TH SarabunPSK"/>
          <w:sz w:val="32"/>
          <w:szCs w:val="32"/>
        </w:rPr>
        <w:t xml:space="preserve"> Global </w:t>
      </w:r>
      <w:proofErr w:type="spellStart"/>
      <w:r w:rsidR="00254A73" w:rsidRPr="008F1411">
        <w:rPr>
          <w:rFonts w:ascii="TH SarabunPSK" w:hAnsi="TH SarabunPSK" w:cs="TH SarabunPSK"/>
          <w:sz w:val="32"/>
          <w:szCs w:val="32"/>
        </w:rPr>
        <w:t>Geopark</w:t>
      </w:r>
      <w:proofErr w:type="spellEnd"/>
      <w:r w:rsidR="00A16CB5" w:rsidRPr="008F1411">
        <w:rPr>
          <w:rFonts w:ascii="TH SarabunPSK" w:hAnsi="TH SarabunPSK" w:cs="TH SarabunPSK"/>
          <w:sz w:val="32"/>
          <w:szCs w:val="32"/>
        </w:rPr>
        <w:t xml:space="preserve"> will be revalidated after 4 years by UNESCO experts to </w:t>
      </w:r>
      <w:r w:rsidR="001B7B11" w:rsidRPr="008F1411">
        <w:rPr>
          <w:rFonts w:ascii="TH SarabunPSK" w:hAnsi="TH SarabunPSK" w:cs="TH SarabunPSK"/>
          <w:sz w:val="32"/>
          <w:szCs w:val="32"/>
        </w:rPr>
        <w:t xml:space="preserve">ensure qualifications and quality of the global </w:t>
      </w:r>
      <w:proofErr w:type="spellStart"/>
      <w:r w:rsidR="001B7B11" w:rsidRPr="008F1411">
        <w:rPr>
          <w:rFonts w:ascii="TH SarabunPSK" w:hAnsi="TH SarabunPSK" w:cs="TH SarabunPSK"/>
          <w:sz w:val="32"/>
          <w:szCs w:val="32"/>
        </w:rPr>
        <w:t>geopark</w:t>
      </w:r>
      <w:proofErr w:type="spellEnd"/>
      <w:r w:rsidR="001B7B11" w:rsidRPr="008F1411">
        <w:rPr>
          <w:rFonts w:ascii="TH SarabunPSK" w:hAnsi="TH SarabunPSK" w:cs="TH SarabunPSK"/>
          <w:sz w:val="32"/>
          <w:szCs w:val="32"/>
        </w:rPr>
        <w:t>.</w:t>
      </w:r>
    </w:p>
    <w:p w:rsidR="008F1411" w:rsidRPr="008F1411" w:rsidRDefault="008F1411" w:rsidP="001B7B11">
      <w:pPr>
        <w:spacing w:after="240" w:line="276" w:lineRule="auto"/>
        <w:jc w:val="thaiDistribute"/>
        <w:rPr>
          <w:rFonts w:ascii="TH SarabunPSK" w:hAnsi="TH SarabunPSK" w:cs="TH SarabunPSK"/>
          <w:sz w:val="32"/>
          <w:szCs w:val="32"/>
        </w:rPr>
      </w:pPr>
    </w:p>
    <w:p w:rsidR="001B7B11" w:rsidRPr="008F1411" w:rsidRDefault="001B7B11" w:rsidP="001B7B11">
      <w:pPr>
        <w:spacing w:after="240" w:line="276" w:lineRule="auto"/>
        <w:jc w:val="thaiDistribute"/>
        <w:rPr>
          <w:rFonts w:ascii="TH SarabunPSK" w:hAnsi="TH SarabunPSK" w:cs="TH SarabunPSK"/>
          <w:sz w:val="32"/>
          <w:szCs w:val="32"/>
        </w:rPr>
      </w:pPr>
    </w:p>
    <w:p w:rsidR="001B7B11" w:rsidRPr="008F1411" w:rsidRDefault="001B7B11" w:rsidP="001B7B11">
      <w:pPr>
        <w:spacing w:after="240" w:line="276" w:lineRule="auto"/>
        <w:jc w:val="thaiDistribute"/>
        <w:rPr>
          <w:rFonts w:ascii="TH SarabunPSK" w:hAnsi="TH SarabunPSK" w:cs="TH SarabunPSK"/>
          <w:b/>
          <w:bCs/>
          <w:sz w:val="32"/>
          <w:szCs w:val="32"/>
        </w:rPr>
      </w:pPr>
      <w:r w:rsidRPr="008F1411">
        <w:rPr>
          <w:rFonts w:ascii="TH SarabunPSK" w:hAnsi="TH SarabunPSK" w:cs="TH SarabunPSK"/>
          <w:b/>
          <w:bCs/>
          <w:sz w:val="32"/>
          <w:szCs w:val="32"/>
        </w:rPr>
        <w:lastRenderedPageBreak/>
        <w:t xml:space="preserve">Title: Ratification of </w:t>
      </w:r>
      <w:r w:rsidR="00980557" w:rsidRPr="008F1411">
        <w:rPr>
          <w:rFonts w:ascii="TH SarabunPSK" w:hAnsi="TH SarabunPSK" w:cs="TH SarabunPSK"/>
          <w:b/>
          <w:bCs/>
          <w:sz w:val="32"/>
          <w:szCs w:val="32"/>
        </w:rPr>
        <w:t xml:space="preserve">ILO Protocol of 2014 to the Forced </w:t>
      </w:r>
      <w:proofErr w:type="spellStart"/>
      <w:r w:rsidR="00980557" w:rsidRPr="008F1411">
        <w:rPr>
          <w:rFonts w:ascii="TH SarabunPSK" w:hAnsi="TH SarabunPSK" w:cs="TH SarabunPSK"/>
          <w:b/>
          <w:bCs/>
          <w:sz w:val="32"/>
          <w:szCs w:val="32"/>
        </w:rPr>
        <w:t>Labour</w:t>
      </w:r>
      <w:proofErr w:type="spellEnd"/>
      <w:r w:rsidR="00980557" w:rsidRPr="008F1411">
        <w:rPr>
          <w:rFonts w:ascii="TH SarabunPSK" w:hAnsi="TH SarabunPSK" w:cs="TH SarabunPSK"/>
          <w:b/>
          <w:bCs/>
          <w:sz w:val="32"/>
          <w:szCs w:val="32"/>
        </w:rPr>
        <w:t xml:space="preserve"> Convention, 1930 (P29)</w:t>
      </w:r>
    </w:p>
    <w:p w:rsidR="009161EF" w:rsidRPr="008F1411" w:rsidRDefault="00980557" w:rsidP="001B7B11">
      <w:pPr>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 xml:space="preserve">The cabinet approved Ratification of International Labor Organization (ILO) Protocol of 2014 to the Forced </w:t>
      </w:r>
      <w:proofErr w:type="spellStart"/>
      <w:r w:rsidRPr="008F1411">
        <w:rPr>
          <w:rFonts w:ascii="TH SarabunPSK" w:hAnsi="TH SarabunPSK" w:cs="TH SarabunPSK"/>
          <w:sz w:val="32"/>
          <w:szCs w:val="32"/>
        </w:rPr>
        <w:t>Labour</w:t>
      </w:r>
      <w:proofErr w:type="spellEnd"/>
      <w:r w:rsidRPr="008F1411">
        <w:rPr>
          <w:rFonts w:ascii="TH SarabunPSK" w:hAnsi="TH SarabunPSK" w:cs="TH SarabunPSK"/>
          <w:sz w:val="32"/>
          <w:szCs w:val="32"/>
        </w:rPr>
        <w:t xml:space="preserve"> Convention, 1930 (P29)</w:t>
      </w:r>
      <w:r w:rsidR="000D40D5" w:rsidRPr="008F1411">
        <w:rPr>
          <w:rFonts w:ascii="TH SarabunPSK" w:hAnsi="TH SarabunPSK" w:cs="TH SarabunPSK"/>
          <w:sz w:val="32"/>
          <w:szCs w:val="32"/>
        </w:rPr>
        <w:t xml:space="preserve">, as proposed by Ministry of Labor, and ordered for it to be forwarded to National </w:t>
      </w:r>
      <w:proofErr w:type="spellStart"/>
      <w:r w:rsidR="000D40D5" w:rsidRPr="008F1411">
        <w:rPr>
          <w:rFonts w:ascii="TH SarabunPSK" w:hAnsi="TH SarabunPSK" w:cs="TH SarabunPSK"/>
          <w:sz w:val="32"/>
          <w:szCs w:val="32"/>
        </w:rPr>
        <w:t>Legistlative</w:t>
      </w:r>
      <w:proofErr w:type="spellEnd"/>
      <w:r w:rsidR="000D40D5" w:rsidRPr="008F1411">
        <w:rPr>
          <w:rFonts w:ascii="TH SarabunPSK" w:hAnsi="TH SarabunPSK" w:cs="TH SarabunPSK"/>
          <w:sz w:val="32"/>
          <w:szCs w:val="32"/>
        </w:rPr>
        <w:t xml:space="preserve"> Assembly</w:t>
      </w:r>
      <w:r w:rsidR="00F47EEE" w:rsidRPr="008F1411">
        <w:rPr>
          <w:rFonts w:ascii="TH SarabunPSK" w:hAnsi="TH SarabunPSK" w:cs="TH SarabunPSK"/>
          <w:sz w:val="32"/>
          <w:szCs w:val="32"/>
        </w:rPr>
        <w:t xml:space="preserve">. </w:t>
      </w:r>
      <w:r w:rsidR="009161EF" w:rsidRPr="008F1411">
        <w:rPr>
          <w:rFonts w:ascii="TH SarabunPSK" w:hAnsi="TH SarabunPSK" w:cs="TH SarabunPSK"/>
          <w:sz w:val="32"/>
          <w:szCs w:val="32"/>
        </w:rPr>
        <w:t xml:space="preserve">Ministry of Foreign Affairs is assigned to </w:t>
      </w:r>
      <w:r w:rsidR="006E0788" w:rsidRPr="008F1411">
        <w:rPr>
          <w:rFonts w:ascii="TH SarabunPSK" w:hAnsi="TH SarabunPSK" w:cs="TH SarabunPSK"/>
          <w:sz w:val="32"/>
          <w:szCs w:val="32"/>
        </w:rPr>
        <w:t>prepare</w:t>
      </w:r>
      <w:r w:rsidR="009161EF" w:rsidRPr="008F1411">
        <w:rPr>
          <w:rFonts w:ascii="TH SarabunPSK" w:hAnsi="TH SarabunPSK" w:cs="TH SarabunPSK"/>
          <w:sz w:val="32"/>
          <w:szCs w:val="32"/>
        </w:rPr>
        <w:t xml:space="preserve"> the</w:t>
      </w:r>
      <w:r w:rsidR="007A1033" w:rsidRPr="008F1411">
        <w:rPr>
          <w:rFonts w:ascii="TH SarabunPSK" w:hAnsi="TH SarabunPSK" w:cs="TH SarabunPSK"/>
          <w:sz w:val="32"/>
          <w:szCs w:val="32"/>
        </w:rPr>
        <w:t xml:space="preserve"> instrument of</w:t>
      </w:r>
      <w:r w:rsidR="006E0788" w:rsidRPr="008F1411">
        <w:rPr>
          <w:rFonts w:ascii="TH SarabunPSK" w:hAnsi="TH SarabunPSK" w:cs="TH SarabunPSK"/>
          <w:sz w:val="32"/>
          <w:szCs w:val="32"/>
        </w:rPr>
        <w:t xml:space="preserve"> ratification for the</w:t>
      </w:r>
      <w:r w:rsidR="009161EF" w:rsidRPr="008F1411">
        <w:rPr>
          <w:rFonts w:ascii="TH SarabunPSK" w:hAnsi="TH SarabunPSK" w:cs="TH SarabunPSK"/>
          <w:sz w:val="32"/>
          <w:szCs w:val="32"/>
        </w:rPr>
        <w:t xml:space="preserve"> ILO Protocol of 2014 to the Forced </w:t>
      </w:r>
      <w:proofErr w:type="spellStart"/>
      <w:r w:rsidR="009161EF" w:rsidRPr="008F1411">
        <w:rPr>
          <w:rFonts w:ascii="TH SarabunPSK" w:hAnsi="TH SarabunPSK" w:cs="TH SarabunPSK"/>
          <w:sz w:val="32"/>
          <w:szCs w:val="32"/>
        </w:rPr>
        <w:t>Labour</w:t>
      </w:r>
      <w:proofErr w:type="spellEnd"/>
      <w:r w:rsidR="009161EF" w:rsidRPr="008F1411">
        <w:rPr>
          <w:rFonts w:ascii="TH SarabunPSK" w:hAnsi="TH SarabunPSK" w:cs="TH SarabunPSK"/>
          <w:sz w:val="32"/>
          <w:szCs w:val="32"/>
        </w:rPr>
        <w:t xml:space="preserve"> Convention, 1930 (P29).</w:t>
      </w:r>
    </w:p>
    <w:p w:rsidR="009161EF" w:rsidRPr="008F1411" w:rsidRDefault="009161EF" w:rsidP="001B7B11">
      <w:pPr>
        <w:spacing w:after="240" w:line="276" w:lineRule="auto"/>
        <w:jc w:val="thaiDistribute"/>
        <w:rPr>
          <w:rFonts w:ascii="TH SarabunPSK" w:hAnsi="TH SarabunPSK" w:cs="TH SarabunPSK"/>
          <w:sz w:val="32"/>
          <w:szCs w:val="32"/>
          <w:u w:val="single"/>
        </w:rPr>
      </w:pPr>
      <w:r w:rsidRPr="008F1411">
        <w:rPr>
          <w:rFonts w:ascii="TH SarabunPSK" w:hAnsi="TH SarabunPSK" w:cs="TH SarabunPSK"/>
          <w:sz w:val="32"/>
          <w:szCs w:val="32"/>
          <w:u w:val="single"/>
        </w:rPr>
        <w:t>Gist</w:t>
      </w:r>
    </w:p>
    <w:p w:rsidR="00F00FBE" w:rsidRPr="008F1411" w:rsidRDefault="009161EF" w:rsidP="006E0788">
      <w:pPr>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rPr>
        <w:t xml:space="preserve">Ratification of the ILO Protocol of 2014 to the Forced </w:t>
      </w:r>
      <w:proofErr w:type="spellStart"/>
      <w:r w:rsidRPr="008F1411">
        <w:rPr>
          <w:rFonts w:ascii="TH SarabunPSK" w:hAnsi="TH SarabunPSK" w:cs="TH SarabunPSK"/>
          <w:sz w:val="32"/>
          <w:szCs w:val="32"/>
        </w:rPr>
        <w:t>Labour</w:t>
      </w:r>
      <w:proofErr w:type="spellEnd"/>
      <w:r w:rsidRPr="008F1411">
        <w:rPr>
          <w:rFonts w:ascii="TH SarabunPSK" w:hAnsi="TH SarabunPSK" w:cs="TH SarabunPSK"/>
          <w:sz w:val="32"/>
          <w:szCs w:val="32"/>
        </w:rPr>
        <w:t xml:space="preserve"> Convention, 1930 (P29) demonstrates tangible commitment of the Thai Government to prevent and eliminate forced labor, and to remedy forced-labor victims</w:t>
      </w:r>
      <w:r w:rsidR="00430635" w:rsidRPr="008F1411">
        <w:rPr>
          <w:rFonts w:ascii="TH SarabunPSK" w:hAnsi="TH SarabunPSK" w:cs="TH SarabunPSK"/>
          <w:sz w:val="32"/>
          <w:szCs w:val="32"/>
        </w:rPr>
        <w:t xml:space="preserve"> in accordance with the international standard. The ratification not only contributes to Thailand’s image in the global community, but also </w:t>
      </w:r>
      <w:r w:rsidR="00F26E0F" w:rsidRPr="008F1411">
        <w:rPr>
          <w:rFonts w:ascii="TH SarabunPSK" w:hAnsi="TH SarabunPSK" w:cs="TH SarabunPSK"/>
          <w:sz w:val="32"/>
          <w:szCs w:val="32"/>
        </w:rPr>
        <w:t xml:space="preserve">has positive impact on </w:t>
      </w:r>
      <w:r w:rsidR="006E0788" w:rsidRPr="008F1411">
        <w:rPr>
          <w:rFonts w:ascii="TH SarabunPSK" w:hAnsi="TH SarabunPSK" w:cs="TH SarabunPSK"/>
          <w:sz w:val="32"/>
          <w:szCs w:val="32"/>
        </w:rPr>
        <w:t xml:space="preserve">the export of Thai products, especially the seafood industry which has been claimed to involve use of forced labor. Minister of Labor will </w:t>
      </w:r>
      <w:r w:rsidR="007A1033" w:rsidRPr="008F1411">
        <w:rPr>
          <w:rFonts w:ascii="TH SarabunPSK" w:hAnsi="TH SarabunPSK" w:cs="TH SarabunPSK"/>
          <w:sz w:val="32"/>
          <w:szCs w:val="32"/>
        </w:rPr>
        <w:t xml:space="preserve">deposit the instrument of </w:t>
      </w:r>
      <w:r w:rsidR="00412DF5" w:rsidRPr="008F1411">
        <w:rPr>
          <w:rFonts w:ascii="TH SarabunPSK" w:hAnsi="TH SarabunPSK" w:cs="TH SarabunPSK"/>
          <w:sz w:val="32"/>
          <w:szCs w:val="32"/>
        </w:rPr>
        <w:t>ratif</w:t>
      </w:r>
      <w:r w:rsidR="007A1033" w:rsidRPr="008F1411">
        <w:rPr>
          <w:rFonts w:ascii="TH SarabunPSK" w:hAnsi="TH SarabunPSK" w:cs="TH SarabunPSK"/>
          <w:sz w:val="32"/>
          <w:szCs w:val="32"/>
        </w:rPr>
        <w:t>ication for</w:t>
      </w:r>
      <w:r w:rsidR="00412DF5" w:rsidRPr="008F1411">
        <w:rPr>
          <w:rFonts w:ascii="TH SarabunPSK" w:hAnsi="TH SarabunPSK" w:cs="TH SarabunPSK"/>
          <w:sz w:val="32"/>
          <w:szCs w:val="32"/>
        </w:rPr>
        <w:t xml:space="preserve"> the ILO Protocol of 2014 on June 2-8, 2018</w:t>
      </w:r>
      <w:r w:rsidR="007A1033" w:rsidRPr="008F1411">
        <w:rPr>
          <w:rFonts w:ascii="TH SarabunPSK" w:hAnsi="TH SarabunPSK" w:cs="TH SarabunPSK"/>
          <w:sz w:val="32"/>
          <w:szCs w:val="32"/>
        </w:rPr>
        <w:t>.</w:t>
      </w:r>
    </w:p>
    <w:p w:rsidR="007A1033" w:rsidRDefault="00F00FBE" w:rsidP="00F00FBE">
      <w:pPr>
        <w:spacing w:after="240" w:line="276" w:lineRule="auto"/>
        <w:jc w:val="thaiDistribute"/>
        <w:rPr>
          <w:rFonts w:ascii="TH SarabunPSK" w:hAnsi="TH SarabunPSK" w:cs="TH SarabunPSK"/>
          <w:sz w:val="32"/>
          <w:szCs w:val="32"/>
        </w:rPr>
      </w:pPr>
      <w:r w:rsidRPr="008F1411">
        <w:rPr>
          <w:rFonts w:ascii="TH SarabunPSK" w:hAnsi="TH SarabunPSK" w:cs="TH SarabunPSK"/>
          <w:sz w:val="32"/>
          <w:szCs w:val="32"/>
          <w:cs/>
        </w:rPr>
        <w:tab/>
      </w:r>
      <w:r w:rsidRPr="008F1411">
        <w:rPr>
          <w:rFonts w:ascii="TH SarabunPSK" w:hAnsi="TH SarabunPSK" w:cs="TH SarabunPSK"/>
          <w:sz w:val="32"/>
          <w:szCs w:val="32"/>
          <w:cs/>
        </w:rPr>
        <w:tab/>
      </w:r>
    </w:p>
    <w:p w:rsidR="008F1411" w:rsidRDefault="008F1411" w:rsidP="00F00FBE">
      <w:pPr>
        <w:spacing w:after="240" w:line="276" w:lineRule="auto"/>
        <w:jc w:val="thaiDistribute"/>
        <w:rPr>
          <w:rFonts w:ascii="TH SarabunPSK" w:hAnsi="TH SarabunPSK" w:cs="TH SarabunPSK"/>
          <w:sz w:val="32"/>
          <w:szCs w:val="32"/>
        </w:rPr>
      </w:pPr>
    </w:p>
    <w:p w:rsidR="008F1411" w:rsidRDefault="008F1411" w:rsidP="00F00FBE">
      <w:pPr>
        <w:spacing w:after="240" w:line="276" w:lineRule="auto"/>
        <w:jc w:val="thaiDistribute"/>
        <w:rPr>
          <w:rFonts w:ascii="TH SarabunPSK" w:hAnsi="TH SarabunPSK" w:cs="TH SarabunPSK"/>
          <w:sz w:val="32"/>
          <w:szCs w:val="32"/>
        </w:rPr>
      </w:pPr>
    </w:p>
    <w:p w:rsidR="008F1411" w:rsidRDefault="008F1411" w:rsidP="00F00FBE">
      <w:pPr>
        <w:spacing w:after="240" w:line="276" w:lineRule="auto"/>
        <w:jc w:val="thaiDistribute"/>
        <w:rPr>
          <w:rFonts w:ascii="TH SarabunPSK" w:hAnsi="TH SarabunPSK" w:cs="TH SarabunPSK"/>
          <w:sz w:val="32"/>
          <w:szCs w:val="32"/>
        </w:rPr>
      </w:pPr>
    </w:p>
    <w:p w:rsidR="008F1411" w:rsidRDefault="008F1411" w:rsidP="00F00FBE">
      <w:pPr>
        <w:spacing w:after="240" w:line="276" w:lineRule="auto"/>
        <w:jc w:val="thaiDistribute"/>
        <w:rPr>
          <w:rFonts w:ascii="TH SarabunPSK" w:hAnsi="TH SarabunPSK" w:cs="TH SarabunPSK"/>
          <w:sz w:val="32"/>
          <w:szCs w:val="32"/>
        </w:rPr>
      </w:pPr>
    </w:p>
    <w:p w:rsidR="008F1411" w:rsidRPr="008F1411" w:rsidRDefault="008F1411" w:rsidP="008F1411">
      <w:pPr>
        <w:spacing w:after="240" w:line="276" w:lineRule="auto"/>
        <w:jc w:val="center"/>
        <w:rPr>
          <w:rFonts w:ascii="TH SarabunPSK" w:hAnsi="TH SarabunPSK" w:cs="TH SarabunPSK"/>
          <w:sz w:val="32"/>
          <w:szCs w:val="32"/>
        </w:rPr>
      </w:pPr>
      <w:r>
        <w:rPr>
          <w:rFonts w:ascii="TH SarabunPSK" w:hAnsi="TH SarabunPSK" w:cs="TH SarabunPSK"/>
          <w:sz w:val="32"/>
          <w:szCs w:val="32"/>
        </w:rPr>
        <w:t>************************</w:t>
      </w:r>
      <w:bookmarkEnd w:id="0"/>
    </w:p>
    <w:sectPr w:rsidR="008F1411" w:rsidRPr="008F1411"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0E" w:rsidRDefault="00F61F0E">
      <w:r>
        <w:separator/>
      </w:r>
    </w:p>
  </w:endnote>
  <w:endnote w:type="continuationSeparator" w:id="0">
    <w:p w:rsidR="00F61F0E" w:rsidRDefault="00F6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FB" w:rsidRDefault="00B97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FB" w:rsidRPr="00281C47" w:rsidRDefault="00B971FB" w:rsidP="00281C47">
    <w:pPr>
      <w:pStyle w:val="Footer"/>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FB" w:rsidRPr="00EB167C" w:rsidRDefault="00B971FB"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971FB" w:rsidRPr="00EB167C" w:rsidRDefault="00B97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0E" w:rsidRDefault="00F61F0E">
      <w:r>
        <w:separator/>
      </w:r>
    </w:p>
  </w:footnote>
  <w:footnote w:type="continuationSeparator" w:id="0">
    <w:p w:rsidR="00F61F0E" w:rsidRDefault="00F6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FB" w:rsidRDefault="00B971FB">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B971FB" w:rsidRDefault="00B97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FB" w:rsidRDefault="00B971FB">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8F1411">
      <w:rPr>
        <w:rStyle w:val="PageNumber"/>
        <w:rFonts w:ascii="Cordia New" w:hAnsi="Cordia New" w:cs="Cordia New"/>
        <w:noProof/>
        <w:sz w:val="32"/>
        <w:szCs w:val="32"/>
        <w:cs/>
      </w:rPr>
      <w:t>1</w:t>
    </w:r>
    <w:r>
      <w:rPr>
        <w:rStyle w:val="PageNumber"/>
        <w:rFonts w:ascii="Cordia New" w:hAnsi="Cordia New" w:cs="Cordia New"/>
        <w:sz w:val="32"/>
        <w:szCs w:val="32"/>
        <w:cs/>
      </w:rPr>
      <w:fldChar w:fldCharType="end"/>
    </w:r>
  </w:p>
  <w:p w:rsidR="00B971FB" w:rsidRDefault="00B971FB">
    <w:pPr>
      <w:pStyle w:val="Header"/>
    </w:pPr>
  </w:p>
  <w:p w:rsidR="00B971FB" w:rsidRDefault="00B971F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FB" w:rsidRDefault="00B971FB">
    <w:pPr>
      <w:pStyle w:val="Header"/>
      <w:jc w:val="center"/>
    </w:pPr>
    <w:r>
      <w:fldChar w:fldCharType="begin"/>
    </w:r>
    <w:r>
      <w:instrText xml:space="preserve"> PAGE   \* MERGEFORMAT </w:instrText>
    </w:r>
    <w:r>
      <w:fldChar w:fldCharType="separate"/>
    </w:r>
    <w:r>
      <w:rPr>
        <w:noProof/>
      </w:rPr>
      <w:t>1</w:t>
    </w:r>
    <w:r>
      <w:rPr>
        <w:noProof/>
      </w:rPr>
      <w:fldChar w:fldCharType="end"/>
    </w:r>
  </w:p>
  <w:p w:rsidR="00B971FB" w:rsidRDefault="00B97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3C29"/>
    <w:multiLevelType w:val="hybridMultilevel"/>
    <w:tmpl w:val="7218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A077B"/>
    <w:multiLevelType w:val="hybridMultilevel"/>
    <w:tmpl w:val="4D4C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7A79BA"/>
    <w:multiLevelType w:val="hybridMultilevel"/>
    <w:tmpl w:val="C73A819C"/>
    <w:lvl w:ilvl="0" w:tplc="EE9A11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0264BE3"/>
    <w:multiLevelType w:val="multilevel"/>
    <w:tmpl w:val="266C5E9E"/>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b/>
      </w:rPr>
    </w:lvl>
    <w:lvl w:ilvl="2">
      <w:start w:val="1"/>
      <w:numFmt w:val="decimal"/>
      <w:isLgl/>
      <w:lvlText w:val="%1.%2.%3"/>
      <w:lvlJc w:val="left"/>
      <w:pPr>
        <w:ind w:left="36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400" w:hanging="1080"/>
      </w:pPr>
      <w:rPr>
        <w:rFonts w:hint="default"/>
        <w:b/>
      </w:rPr>
    </w:lvl>
    <w:lvl w:ilvl="5">
      <w:start w:val="1"/>
      <w:numFmt w:val="decimal"/>
      <w:isLgl/>
      <w:lvlText w:val="%1.%2.%3.%4.%5.%6"/>
      <w:lvlJc w:val="left"/>
      <w:pPr>
        <w:ind w:left="6120" w:hanging="1080"/>
      </w:pPr>
      <w:rPr>
        <w:rFonts w:hint="default"/>
        <w:b/>
      </w:rPr>
    </w:lvl>
    <w:lvl w:ilvl="6">
      <w:start w:val="1"/>
      <w:numFmt w:val="decimal"/>
      <w:isLgl/>
      <w:lvlText w:val="%1.%2.%3.%4.%5.%6.%7"/>
      <w:lvlJc w:val="left"/>
      <w:pPr>
        <w:ind w:left="7200" w:hanging="1440"/>
      </w:pPr>
      <w:rPr>
        <w:rFonts w:hint="default"/>
        <w:b/>
      </w:rPr>
    </w:lvl>
    <w:lvl w:ilvl="7">
      <w:start w:val="1"/>
      <w:numFmt w:val="decimal"/>
      <w:isLgl/>
      <w:lvlText w:val="%1.%2.%3.%4.%5.%6.%7.%8"/>
      <w:lvlJc w:val="left"/>
      <w:pPr>
        <w:ind w:left="7920" w:hanging="1440"/>
      </w:pPr>
      <w:rPr>
        <w:rFonts w:hint="default"/>
        <w:b/>
      </w:rPr>
    </w:lvl>
    <w:lvl w:ilvl="8">
      <w:start w:val="1"/>
      <w:numFmt w:val="decimal"/>
      <w:isLgl/>
      <w:lvlText w:val="%1.%2.%3.%4.%5.%6.%7.%8.%9"/>
      <w:lvlJc w:val="left"/>
      <w:pPr>
        <w:ind w:left="9000" w:hanging="1800"/>
      </w:pPr>
      <w:rPr>
        <w:rFonts w:hint="default"/>
        <w:b/>
      </w:rPr>
    </w:lvl>
  </w:abstractNum>
  <w:abstractNum w:abstractNumId="4">
    <w:nsid w:val="73C35D34"/>
    <w:multiLevelType w:val="multilevel"/>
    <w:tmpl w:val="0288696C"/>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num w:numId="1">
    <w:abstractNumId w:val="3"/>
  </w:num>
  <w:num w:numId="2">
    <w:abstractNumId w:val="4"/>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0D5"/>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35"/>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A8F"/>
    <w:rsid w:val="001B3F9D"/>
    <w:rsid w:val="001B4868"/>
    <w:rsid w:val="001B4E4B"/>
    <w:rsid w:val="001B6A74"/>
    <w:rsid w:val="001B7304"/>
    <w:rsid w:val="001B77F0"/>
    <w:rsid w:val="001B7B11"/>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45F9C"/>
    <w:rsid w:val="0025012E"/>
    <w:rsid w:val="00250906"/>
    <w:rsid w:val="00250FFE"/>
    <w:rsid w:val="00251053"/>
    <w:rsid w:val="0025301C"/>
    <w:rsid w:val="0025379A"/>
    <w:rsid w:val="002540FD"/>
    <w:rsid w:val="00254A73"/>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4A1"/>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47"/>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97C"/>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1D0"/>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EBA"/>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711"/>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6F90"/>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6D64"/>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2DF5"/>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0635"/>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6F6"/>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1FD"/>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75C"/>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787"/>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1F9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0788"/>
    <w:rsid w:val="006E1E5F"/>
    <w:rsid w:val="006E2EA3"/>
    <w:rsid w:val="006E3790"/>
    <w:rsid w:val="006E47C7"/>
    <w:rsid w:val="006E4F03"/>
    <w:rsid w:val="006E580A"/>
    <w:rsid w:val="006E5C57"/>
    <w:rsid w:val="006E5D5F"/>
    <w:rsid w:val="006F0867"/>
    <w:rsid w:val="006F2C04"/>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033"/>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1C1"/>
    <w:rsid w:val="0084139F"/>
    <w:rsid w:val="00843021"/>
    <w:rsid w:val="008448FB"/>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411"/>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1EF"/>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3EB1"/>
    <w:rsid w:val="0093468A"/>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055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654"/>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16CB5"/>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25C5"/>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9CC"/>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6E1A"/>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5E79"/>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971FB"/>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66FB9"/>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021"/>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A95"/>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080"/>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373"/>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CF"/>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A73"/>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30C0"/>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1609"/>
    <w:rsid w:val="00E81EC4"/>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4941"/>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BE"/>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6E0F"/>
    <w:rsid w:val="00F272A6"/>
    <w:rsid w:val="00F27416"/>
    <w:rsid w:val="00F30BF4"/>
    <w:rsid w:val="00F32F31"/>
    <w:rsid w:val="00F33016"/>
    <w:rsid w:val="00F33AF4"/>
    <w:rsid w:val="00F34A3F"/>
    <w:rsid w:val="00F34E2F"/>
    <w:rsid w:val="00F35BC8"/>
    <w:rsid w:val="00F376C3"/>
    <w:rsid w:val="00F37CE6"/>
    <w:rsid w:val="00F40167"/>
    <w:rsid w:val="00F4047B"/>
    <w:rsid w:val="00F40543"/>
    <w:rsid w:val="00F427F6"/>
    <w:rsid w:val="00F42EFE"/>
    <w:rsid w:val="00F43B28"/>
    <w:rsid w:val="00F44B06"/>
    <w:rsid w:val="00F4531B"/>
    <w:rsid w:val="00F4565D"/>
    <w:rsid w:val="00F4580A"/>
    <w:rsid w:val="00F460EF"/>
    <w:rsid w:val="00F46E4B"/>
    <w:rsid w:val="00F47410"/>
    <w:rsid w:val="00F47AF3"/>
    <w:rsid w:val="00F47EEE"/>
    <w:rsid w:val="00F47F4A"/>
    <w:rsid w:val="00F51A2A"/>
    <w:rsid w:val="00F54021"/>
    <w:rsid w:val="00F54098"/>
    <w:rsid w:val="00F553F3"/>
    <w:rsid w:val="00F5567C"/>
    <w:rsid w:val="00F55778"/>
    <w:rsid w:val="00F5657F"/>
    <w:rsid w:val="00F565B8"/>
    <w:rsid w:val="00F5696A"/>
    <w:rsid w:val="00F57090"/>
    <w:rsid w:val="00F604D3"/>
    <w:rsid w:val="00F61408"/>
    <w:rsid w:val="00F61F0E"/>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1">
    <w:name w:val="List Paragraph1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1">
    <w:name w:val="List Paragraph1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A0BE-C306-4980-BE3A-F6EE796D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2018-05-01T07:18:00Z</cp:lastPrinted>
  <dcterms:created xsi:type="dcterms:W3CDTF">2018-05-04T04:12:00Z</dcterms:created>
  <dcterms:modified xsi:type="dcterms:W3CDTF">2018-05-04T04:12:00Z</dcterms:modified>
</cp:coreProperties>
</file>