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DBDF8" w14:textId="19FBEC8C" w:rsidR="0088628B" w:rsidRPr="00475BF4" w:rsidRDefault="006303BA" w:rsidP="00C635EA">
      <w:pPr>
        <w:spacing w:after="240" w:line="276" w:lineRule="auto"/>
        <w:jc w:val="thaiDistribute"/>
        <w:rPr>
          <w:rFonts w:ascii="TH SarabunPSK" w:hAnsi="TH SarabunPSK" w:cs="TH SarabunPSK"/>
          <w:b/>
          <w:bCs/>
          <w:sz w:val="32"/>
          <w:szCs w:val="32"/>
        </w:rPr>
      </w:pPr>
      <w:r w:rsidRPr="00475BF4">
        <w:rPr>
          <w:rFonts w:ascii="TH SarabunPSK" w:hAnsi="TH SarabunPSK" w:cs="TH SarabunPSK"/>
          <w:b/>
          <w:bCs/>
          <w:sz w:val="32"/>
          <w:szCs w:val="32"/>
        </w:rPr>
        <w:t>Title: Revision of Public Private Partnership (</w:t>
      </w:r>
      <w:r w:rsidR="0056012B" w:rsidRPr="00475BF4">
        <w:rPr>
          <w:rFonts w:ascii="TH SarabunPSK" w:hAnsi="TH SarabunPSK" w:cs="TH SarabunPSK"/>
          <w:b/>
          <w:bCs/>
          <w:sz w:val="32"/>
          <w:szCs w:val="32"/>
        </w:rPr>
        <w:t>PPP)</w:t>
      </w:r>
      <w:r w:rsidRPr="00475BF4">
        <w:rPr>
          <w:rFonts w:ascii="TH SarabunPSK" w:hAnsi="TH SarabunPSK" w:cs="TH SarabunPSK"/>
          <w:b/>
          <w:bCs/>
          <w:sz w:val="32"/>
          <w:szCs w:val="32"/>
        </w:rPr>
        <w:t xml:space="preserve"> Strategic Plan</w:t>
      </w:r>
    </w:p>
    <w:p w14:paraId="54B6BE3D" w14:textId="1D903214" w:rsidR="006303BA" w:rsidRPr="00475BF4" w:rsidRDefault="006303BA" w:rsidP="00C635EA">
      <w:p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The Cabinet acknowledged </w:t>
      </w:r>
      <w:r w:rsidR="00F13F72" w:rsidRPr="00475BF4">
        <w:rPr>
          <w:rFonts w:ascii="TH SarabunPSK" w:hAnsi="TH SarabunPSK" w:cs="TH SarabunPSK"/>
          <w:sz w:val="32"/>
          <w:szCs w:val="32"/>
        </w:rPr>
        <w:t xml:space="preserve">the following </w:t>
      </w:r>
      <w:r w:rsidRPr="00475BF4">
        <w:rPr>
          <w:rFonts w:ascii="TH SarabunPSK" w:hAnsi="TH SarabunPSK" w:cs="TH SarabunPSK"/>
          <w:sz w:val="32"/>
          <w:szCs w:val="32"/>
        </w:rPr>
        <w:t xml:space="preserve">proposals made by Deputy Prime Minister </w:t>
      </w:r>
      <w:proofErr w:type="spellStart"/>
      <w:r w:rsidRPr="00475BF4">
        <w:rPr>
          <w:rFonts w:ascii="TH SarabunPSK" w:hAnsi="TH SarabunPSK" w:cs="TH SarabunPSK"/>
          <w:sz w:val="32"/>
          <w:szCs w:val="32"/>
        </w:rPr>
        <w:t>Somkid</w:t>
      </w:r>
      <w:proofErr w:type="spellEnd"/>
      <w:r w:rsidRPr="00475BF4">
        <w:rPr>
          <w:rFonts w:ascii="TH SarabunPSK" w:hAnsi="TH SarabunPSK" w:cs="TH SarabunPSK"/>
          <w:sz w:val="32"/>
          <w:szCs w:val="32"/>
        </w:rPr>
        <w:t xml:space="preserve"> </w:t>
      </w:r>
      <w:proofErr w:type="spellStart"/>
      <w:r w:rsidRPr="00475BF4">
        <w:rPr>
          <w:rFonts w:ascii="TH SarabunPSK" w:hAnsi="TH SarabunPSK" w:cs="TH SarabunPSK"/>
          <w:sz w:val="32"/>
          <w:szCs w:val="32"/>
        </w:rPr>
        <w:t>Jatusripitak</w:t>
      </w:r>
      <w:proofErr w:type="spellEnd"/>
      <w:r w:rsidRPr="00475BF4">
        <w:rPr>
          <w:rFonts w:ascii="TH SarabunPSK" w:hAnsi="TH SarabunPSK" w:cs="TH SarabunPSK"/>
          <w:sz w:val="32"/>
          <w:szCs w:val="32"/>
        </w:rPr>
        <w:t xml:space="preserve">, </w:t>
      </w:r>
      <w:r w:rsidR="00F13F72" w:rsidRPr="00475BF4">
        <w:rPr>
          <w:rFonts w:ascii="TH SarabunPSK" w:hAnsi="TH SarabunPSK" w:cs="TH SarabunPSK"/>
          <w:sz w:val="32"/>
          <w:szCs w:val="32"/>
        </w:rPr>
        <w:t xml:space="preserve">in his capacity as chair </w:t>
      </w:r>
      <w:r w:rsidRPr="00475BF4">
        <w:rPr>
          <w:rFonts w:ascii="TH SarabunPSK" w:hAnsi="TH SarabunPSK" w:cs="TH SarabunPSK"/>
          <w:sz w:val="32"/>
          <w:szCs w:val="32"/>
        </w:rPr>
        <w:t xml:space="preserve">of </w:t>
      </w:r>
      <w:r w:rsidR="00F13F72" w:rsidRPr="00475BF4">
        <w:rPr>
          <w:rFonts w:ascii="TH SarabunPSK" w:hAnsi="TH SarabunPSK" w:cs="TH SarabunPSK"/>
          <w:sz w:val="32"/>
          <w:szCs w:val="32"/>
        </w:rPr>
        <w:t>the Public-Private Partnership (PPP) Policy Committee:</w:t>
      </w:r>
    </w:p>
    <w:p w14:paraId="5BE56E12" w14:textId="42DFCF8A" w:rsidR="0088628B" w:rsidRPr="00475BF4" w:rsidRDefault="006303BA" w:rsidP="00F13F72">
      <w:pPr>
        <w:pStyle w:val="ListParagraph"/>
        <w:numPr>
          <w:ilvl w:val="0"/>
          <w:numId w:val="9"/>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Agreed </w:t>
      </w:r>
      <w:r w:rsidR="00A14F51" w:rsidRPr="00475BF4">
        <w:rPr>
          <w:rFonts w:ascii="TH SarabunPSK" w:hAnsi="TH SarabunPSK" w:cs="TH SarabunPSK"/>
          <w:sz w:val="32"/>
          <w:szCs w:val="32"/>
        </w:rPr>
        <w:t>with</w:t>
      </w:r>
      <w:r w:rsidRPr="00475BF4">
        <w:rPr>
          <w:rFonts w:ascii="TH SarabunPSK" w:hAnsi="TH SarabunPSK" w:cs="TH SarabunPSK"/>
          <w:sz w:val="32"/>
          <w:szCs w:val="32"/>
        </w:rPr>
        <w:t xml:space="preserve"> the </w:t>
      </w:r>
      <w:r w:rsidR="00A14F51" w:rsidRPr="00475BF4">
        <w:rPr>
          <w:rFonts w:ascii="TH SarabunPSK" w:hAnsi="TH SarabunPSK" w:cs="TH SarabunPSK"/>
          <w:sz w:val="32"/>
          <w:szCs w:val="32"/>
        </w:rPr>
        <w:t>d</w:t>
      </w:r>
      <w:r w:rsidRPr="00475BF4">
        <w:rPr>
          <w:rFonts w:ascii="TH SarabunPSK" w:hAnsi="TH SarabunPSK" w:cs="TH SarabunPSK"/>
          <w:sz w:val="32"/>
          <w:szCs w:val="32"/>
        </w:rPr>
        <w:t>raft Public Private Partnership (PPP) Strategic Plan</w:t>
      </w:r>
      <w:r w:rsidR="00A14F51" w:rsidRPr="00475BF4">
        <w:rPr>
          <w:rFonts w:ascii="TH SarabunPSK" w:hAnsi="TH SarabunPSK" w:cs="TH SarabunPSK"/>
          <w:sz w:val="32"/>
          <w:szCs w:val="32"/>
        </w:rPr>
        <w:t>,</w:t>
      </w:r>
      <w:r w:rsidRPr="00475BF4">
        <w:rPr>
          <w:rFonts w:ascii="TH SarabunPSK" w:hAnsi="TH SarabunPSK" w:cs="TH SarabunPSK"/>
          <w:sz w:val="32"/>
          <w:szCs w:val="32"/>
        </w:rPr>
        <w:t xml:space="preserve"> B.E. </w:t>
      </w:r>
      <w:r w:rsidR="0088628B" w:rsidRPr="00475BF4">
        <w:rPr>
          <w:rFonts w:ascii="TH SarabunPSK" w:hAnsi="TH SarabunPSK" w:cs="TH SarabunPSK"/>
          <w:sz w:val="32"/>
          <w:szCs w:val="32"/>
          <w:cs/>
        </w:rPr>
        <w:t>2560 - 2564</w:t>
      </w:r>
    </w:p>
    <w:p w14:paraId="10356400" w14:textId="2E509E52" w:rsidR="006303BA" w:rsidRPr="00475BF4" w:rsidRDefault="006303BA" w:rsidP="00F13F72">
      <w:pPr>
        <w:pStyle w:val="ListParagraph"/>
        <w:numPr>
          <w:ilvl w:val="0"/>
          <w:numId w:val="9"/>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Acknowledged project pipeline</w:t>
      </w:r>
      <w:r w:rsidR="008F18A8" w:rsidRPr="00475BF4">
        <w:rPr>
          <w:rFonts w:ascii="TH SarabunPSK" w:hAnsi="TH SarabunPSK" w:cs="TH SarabunPSK"/>
          <w:sz w:val="32"/>
          <w:szCs w:val="32"/>
        </w:rPr>
        <w:t xml:space="preserve"> of the Strategic Plan</w:t>
      </w:r>
      <w:r w:rsidR="00A14F51" w:rsidRPr="00475BF4">
        <w:rPr>
          <w:rFonts w:ascii="TH SarabunPSK" w:hAnsi="TH SarabunPSK" w:cs="TH SarabunPSK"/>
          <w:sz w:val="32"/>
          <w:szCs w:val="32"/>
        </w:rPr>
        <w:t xml:space="preserve"> which is to be monitored by</w:t>
      </w:r>
      <w:r w:rsidRPr="00475BF4">
        <w:rPr>
          <w:rFonts w:ascii="TH SarabunPSK" w:hAnsi="TH SarabunPSK" w:cs="TH SarabunPSK"/>
          <w:sz w:val="32"/>
          <w:szCs w:val="32"/>
        </w:rPr>
        <w:t xml:space="preserve"> </w:t>
      </w:r>
      <w:r w:rsidR="00A14F51" w:rsidRPr="00475BF4">
        <w:rPr>
          <w:rFonts w:ascii="TH SarabunPSK" w:hAnsi="TH SarabunPSK" w:cs="TH SarabunPSK"/>
          <w:sz w:val="32"/>
          <w:szCs w:val="32"/>
        </w:rPr>
        <w:t>the Public-Private Partnership (PPP) Policy Committee</w:t>
      </w:r>
      <w:r w:rsidRPr="00475BF4">
        <w:rPr>
          <w:rFonts w:ascii="TH SarabunPSK" w:hAnsi="TH SarabunPSK" w:cs="TH SarabunPSK"/>
          <w:sz w:val="32"/>
          <w:szCs w:val="32"/>
        </w:rPr>
        <w:t xml:space="preserve">. </w:t>
      </w:r>
    </w:p>
    <w:p w14:paraId="4658F5F9" w14:textId="05D44038" w:rsidR="006303BA" w:rsidRPr="00475BF4" w:rsidRDefault="00133DF5" w:rsidP="00C635EA">
      <w:p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Project pipeline</w:t>
      </w:r>
      <w:r w:rsidR="00D112E1" w:rsidRPr="00475BF4">
        <w:rPr>
          <w:rFonts w:ascii="TH SarabunPSK" w:hAnsi="TH SarabunPSK" w:cs="TH SarabunPSK"/>
          <w:sz w:val="32"/>
          <w:szCs w:val="32"/>
        </w:rPr>
        <w:t xml:space="preserve"> is divided into 2 </w:t>
      </w:r>
      <w:proofErr w:type="gramStart"/>
      <w:r w:rsidR="00D112E1" w:rsidRPr="00475BF4">
        <w:rPr>
          <w:rFonts w:ascii="TH SarabunPSK" w:hAnsi="TH SarabunPSK" w:cs="TH SarabunPSK"/>
          <w:sz w:val="32"/>
          <w:szCs w:val="32"/>
        </w:rPr>
        <w:t>groups,</w:t>
      </w:r>
      <w:proofErr w:type="gramEnd"/>
      <w:r w:rsidR="00283AD4" w:rsidRPr="00475BF4">
        <w:rPr>
          <w:rFonts w:ascii="TH SarabunPSK" w:hAnsi="TH SarabunPSK" w:cs="TH SarabunPSK"/>
          <w:sz w:val="32"/>
          <w:szCs w:val="32"/>
        </w:rPr>
        <w:t xml:space="preserve"> </w:t>
      </w:r>
      <w:r w:rsidR="00D112E1" w:rsidRPr="00475BF4">
        <w:rPr>
          <w:rFonts w:ascii="TH SarabunPSK" w:hAnsi="TH SarabunPSK" w:cs="TH SarabunPSK"/>
          <w:sz w:val="32"/>
          <w:szCs w:val="32"/>
        </w:rPr>
        <w:t>and</w:t>
      </w:r>
      <w:r w:rsidR="00283AD4" w:rsidRPr="00475BF4">
        <w:rPr>
          <w:rFonts w:ascii="TH SarabunPSK" w:hAnsi="TH SarabunPSK" w:cs="TH SarabunPSK"/>
          <w:sz w:val="32"/>
          <w:szCs w:val="32"/>
        </w:rPr>
        <w:t xml:space="preserve"> 55 projects as follows:</w:t>
      </w:r>
    </w:p>
    <w:p w14:paraId="7B260BAE" w14:textId="30D5554D" w:rsidR="0088628B" w:rsidRPr="00475BF4" w:rsidRDefault="00283AD4" w:rsidP="00BD1E23">
      <w:pPr>
        <w:spacing w:after="240" w:line="276" w:lineRule="auto"/>
        <w:jc w:val="thaiDistribute"/>
        <w:rPr>
          <w:rFonts w:ascii="TH SarabunPSK" w:hAnsi="TH SarabunPSK" w:cs="TH SarabunPSK"/>
          <w:sz w:val="32"/>
          <w:szCs w:val="32"/>
        </w:rPr>
      </w:pPr>
      <w:r w:rsidRPr="00475BF4">
        <w:rPr>
          <w:rFonts w:ascii="TH SarabunPSK" w:hAnsi="TH SarabunPSK" w:cs="TH SarabunPSK"/>
          <w:b/>
          <w:bCs/>
          <w:sz w:val="32"/>
          <w:szCs w:val="32"/>
        </w:rPr>
        <w:t>Group 1:</w:t>
      </w:r>
      <w:r w:rsidRPr="00475BF4">
        <w:rPr>
          <w:rFonts w:ascii="TH SarabunPSK" w:hAnsi="TH SarabunPSK" w:cs="TH SarabunPSK"/>
          <w:sz w:val="32"/>
          <w:szCs w:val="32"/>
        </w:rPr>
        <w:t xml:space="preserve"> </w:t>
      </w:r>
      <w:r w:rsidR="00BD1E23" w:rsidRPr="00475BF4">
        <w:rPr>
          <w:rFonts w:ascii="TH SarabunPSK" w:hAnsi="TH SarabunPSK" w:cs="TH SarabunPSK"/>
          <w:sz w:val="32"/>
          <w:szCs w:val="32"/>
        </w:rPr>
        <w:t>Requiring private sector investment (Opt-out) consists of 16 projects:</w:t>
      </w:r>
    </w:p>
    <w:p w14:paraId="55663FFC" w14:textId="3AE21487" w:rsidR="00283AD4" w:rsidRPr="00475BF4" w:rsidRDefault="00382D6D" w:rsidP="00C635EA">
      <w:pPr>
        <w:pStyle w:val="ListParagraph"/>
        <w:numPr>
          <w:ilvl w:val="0"/>
          <w:numId w:val="6"/>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7 projects </w:t>
      </w:r>
      <w:r w:rsidR="00BD1E23" w:rsidRPr="00475BF4">
        <w:rPr>
          <w:rFonts w:ascii="TH SarabunPSK" w:hAnsi="TH SarabunPSK" w:cs="TH SarabunPSK"/>
          <w:sz w:val="32"/>
          <w:szCs w:val="32"/>
        </w:rPr>
        <w:t>on Urban Mass Transit System</w:t>
      </w:r>
    </w:p>
    <w:p w14:paraId="1BE77813" w14:textId="342A0A3B" w:rsidR="00382D6D" w:rsidRPr="00475BF4" w:rsidRDefault="00BD1E23" w:rsidP="00C635EA">
      <w:pPr>
        <w:pStyle w:val="ListParagraph"/>
        <w:numPr>
          <w:ilvl w:val="0"/>
          <w:numId w:val="6"/>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1 p</w:t>
      </w:r>
      <w:r w:rsidR="00382D6D" w:rsidRPr="00475BF4">
        <w:rPr>
          <w:rFonts w:ascii="TH SarabunPSK" w:hAnsi="TH SarabunPSK" w:cs="TH SarabunPSK"/>
          <w:sz w:val="32"/>
          <w:szCs w:val="32"/>
        </w:rPr>
        <w:t xml:space="preserve">roject </w:t>
      </w:r>
      <w:r w:rsidRPr="00475BF4">
        <w:rPr>
          <w:rFonts w:ascii="TH SarabunPSK" w:hAnsi="TH SarabunPSK" w:cs="TH SarabunPSK"/>
          <w:sz w:val="32"/>
          <w:szCs w:val="32"/>
        </w:rPr>
        <w:t>on Toll Roads in Urban Areas</w:t>
      </w:r>
    </w:p>
    <w:p w14:paraId="404A6C97" w14:textId="6C723AAE" w:rsidR="00382D6D" w:rsidRPr="00475BF4" w:rsidRDefault="00382D6D" w:rsidP="00C635EA">
      <w:pPr>
        <w:pStyle w:val="ListParagraph"/>
        <w:numPr>
          <w:ilvl w:val="0"/>
          <w:numId w:val="6"/>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6 projects </w:t>
      </w:r>
      <w:r w:rsidR="00BD1E23" w:rsidRPr="00475BF4">
        <w:rPr>
          <w:rFonts w:ascii="TH SarabunPSK" w:hAnsi="TH SarabunPSK" w:cs="TH SarabunPSK"/>
          <w:sz w:val="32"/>
          <w:szCs w:val="32"/>
        </w:rPr>
        <w:t>on Logistics Ports</w:t>
      </w:r>
    </w:p>
    <w:p w14:paraId="6724975B" w14:textId="109547E9" w:rsidR="00382D6D" w:rsidRPr="00475BF4" w:rsidRDefault="00382D6D" w:rsidP="00C635EA">
      <w:pPr>
        <w:pStyle w:val="ListParagraph"/>
        <w:numPr>
          <w:ilvl w:val="0"/>
          <w:numId w:val="6"/>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2 projects </w:t>
      </w:r>
      <w:r w:rsidR="00BD1E23" w:rsidRPr="00475BF4">
        <w:rPr>
          <w:rFonts w:ascii="TH SarabunPSK" w:hAnsi="TH SarabunPSK" w:cs="TH SarabunPSK"/>
          <w:sz w:val="32"/>
          <w:szCs w:val="32"/>
        </w:rPr>
        <w:t>on High Speed Rail System</w:t>
      </w:r>
    </w:p>
    <w:p w14:paraId="6165CD0C" w14:textId="521936E5" w:rsidR="00382D6D" w:rsidRPr="00475BF4" w:rsidRDefault="00382D6D" w:rsidP="00BD1E23">
      <w:pPr>
        <w:spacing w:after="240" w:line="276" w:lineRule="auto"/>
        <w:jc w:val="thaiDistribute"/>
        <w:rPr>
          <w:rFonts w:ascii="TH SarabunPSK" w:hAnsi="TH SarabunPSK" w:cs="TH SarabunPSK"/>
          <w:sz w:val="32"/>
          <w:szCs w:val="32"/>
        </w:rPr>
      </w:pPr>
      <w:r w:rsidRPr="00475BF4">
        <w:rPr>
          <w:rFonts w:ascii="TH SarabunPSK" w:hAnsi="TH SarabunPSK" w:cs="TH SarabunPSK"/>
          <w:b/>
          <w:bCs/>
          <w:sz w:val="32"/>
          <w:szCs w:val="32"/>
        </w:rPr>
        <w:t>Group 2:</w:t>
      </w:r>
      <w:r w:rsidRPr="00475BF4">
        <w:rPr>
          <w:rFonts w:ascii="TH SarabunPSK" w:hAnsi="TH SarabunPSK" w:cs="TH SarabunPSK"/>
          <w:sz w:val="32"/>
          <w:szCs w:val="32"/>
        </w:rPr>
        <w:t xml:space="preserve"> </w:t>
      </w:r>
      <w:r w:rsidR="00BD1E23" w:rsidRPr="00475BF4">
        <w:rPr>
          <w:rFonts w:ascii="TH SarabunPSK" w:hAnsi="TH SarabunPSK" w:cs="TH SarabunPSK"/>
          <w:sz w:val="32"/>
          <w:szCs w:val="32"/>
        </w:rPr>
        <w:t>Encouraging participation and investment from private sector (Opt-in)</w:t>
      </w:r>
      <w:r w:rsidRPr="00475BF4">
        <w:rPr>
          <w:rFonts w:ascii="TH SarabunPSK" w:hAnsi="TH SarabunPSK" w:cs="TH SarabunPSK"/>
          <w:sz w:val="32"/>
          <w:szCs w:val="32"/>
        </w:rPr>
        <w:t xml:space="preserve"> consist</w:t>
      </w:r>
      <w:r w:rsidR="00BD1E23" w:rsidRPr="00475BF4">
        <w:rPr>
          <w:rFonts w:ascii="TH SarabunPSK" w:hAnsi="TH SarabunPSK" w:cs="TH SarabunPSK"/>
          <w:sz w:val="32"/>
          <w:szCs w:val="32"/>
        </w:rPr>
        <w:t>s of 39 projects:</w:t>
      </w:r>
    </w:p>
    <w:p w14:paraId="414160A8" w14:textId="3F7DEF02" w:rsidR="00856EE6" w:rsidRPr="00475BF4" w:rsidRDefault="00856EE6" w:rsidP="00856EE6">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1 p</w:t>
      </w:r>
      <w:r w:rsidR="00675D49" w:rsidRPr="00475BF4">
        <w:rPr>
          <w:rFonts w:ascii="TH SarabunPSK" w:hAnsi="TH SarabunPSK" w:cs="TH SarabunPSK"/>
          <w:sz w:val="32"/>
          <w:szCs w:val="32"/>
        </w:rPr>
        <w:t xml:space="preserve">roject </w:t>
      </w:r>
      <w:r w:rsidRPr="00475BF4">
        <w:rPr>
          <w:rFonts w:ascii="TH SarabunPSK" w:hAnsi="TH SarabunPSK" w:cs="TH SarabunPSK"/>
          <w:sz w:val="32"/>
          <w:szCs w:val="32"/>
        </w:rPr>
        <w:t>on Telecommunication Network</w:t>
      </w:r>
    </w:p>
    <w:p w14:paraId="1FB2BF3F" w14:textId="00FD8CBA" w:rsidR="00675D49" w:rsidRPr="00475BF4" w:rsidRDefault="00856EE6" w:rsidP="00856EE6">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1 project on Broadband Internet</w:t>
      </w:r>
    </w:p>
    <w:p w14:paraId="468AD2F1" w14:textId="630B50A7" w:rsidR="00382D6D" w:rsidRPr="00475BF4" w:rsidRDefault="00675D49"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7 p</w:t>
      </w:r>
      <w:r w:rsidR="00382D6D" w:rsidRPr="00475BF4">
        <w:rPr>
          <w:rFonts w:ascii="TH SarabunPSK" w:hAnsi="TH SarabunPSK" w:cs="TH SarabunPSK"/>
          <w:sz w:val="32"/>
          <w:szCs w:val="32"/>
        </w:rPr>
        <w:t>roject</w:t>
      </w:r>
      <w:r w:rsidRPr="00475BF4">
        <w:rPr>
          <w:rFonts w:ascii="TH SarabunPSK" w:hAnsi="TH SarabunPSK" w:cs="TH SarabunPSK"/>
          <w:sz w:val="32"/>
          <w:szCs w:val="32"/>
        </w:rPr>
        <w:t>s</w:t>
      </w:r>
      <w:r w:rsidR="00382D6D" w:rsidRPr="00475BF4">
        <w:rPr>
          <w:rFonts w:ascii="TH SarabunPSK" w:hAnsi="TH SarabunPSK" w:cs="TH SarabunPSK"/>
          <w:sz w:val="32"/>
          <w:szCs w:val="32"/>
        </w:rPr>
        <w:t xml:space="preserve"> </w:t>
      </w:r>
      <w:r w:rsidR="00856EE6" w:rsidRPr="00475BF4">
        <w:rPr>
          <w:rFonts w:ascii="TH SarabunPSK" w:hAnsi="TH SarabunPSK" w:cs="TH SarabunPSK"/>
          <w:sz w:val="32"/>
          <w:szCs w:val="32"/>
        </w:rPr>
        <w:t>on Intercity Toll Roads</w:t>
      </w:r>
    </w:p>
    <w:p w14:paraId="62F127F8" w14:textId="562B7FFC" w:rsidR="00675D49" w:rsidRPr="00475BF4" w:rsidRDefault="00675D49"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3 projects </w:t>
      </w:r>
      <w:r w:rsidR="00C92AB6" w:rsidRPr="00475BF4">
        <w:rPr>
          <w:rFonts w:ascii="TH SarabunPSK" w:hAnsi="TH SarabunPSK" w:cs="TH SarabunPSK"/>
          <w:sz w:val="32"/>
          <w:szCs w:val="32"/>
        </w:rPr>
        <w:t>on Logistics Depots</w:t>
      </w:r>
    </w:p>
    <w:p w14:paraId="62953168" w14:textId="513C3068" w:rsidR="00675D49" w:rsidRPr="00475BF4" w:rsidRDefault="00C92AB6"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1 </w:t>
      </w:r>
      <w:r w:rsidR="00675D49" w:rsidRPr="00475BF4">
        <w:rPr>
          <w:rFonts w:ascii="TH SarabunPSK" w:hAnsi="TH SarabunPSK" w:cs="TH SarabunPSK"/>
          <w:sz w:val="32"/>
          <w:szCs w:val="32"/>
        </w:rPr>
        <w:t xml:space="preserve">Project </w:t>
      </w:r>
      <w:r w:rsidRPr="00475BF4">
        <w:rPr>
          <w:rFonts w:ascii="TH SarabunPSK" w:hAnsi="TH SarabunPSK" w:cs="TH SarabunPSK"/>
          <w:sz w:val="32"/>
          <w:szCs w:val="32"/>
        </w:rPr>
        <w:t>on Common Ticketing System</w:t>
      </w:r>
    </w:p>
    <w:p w14:paraId="63DCB11C" w14:textId="6FAF8B3C" w:rsidR="00675D49" w:rsidRPr="00475BF4" w:rsidRDefault="00675D49"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2 projects </w:t>
      </w:r>
      <w:r w:rsidR="00C92AB6" w:rsidRPr="00475BF4">
        <w:rPr>
          <w:rFonts w:ascii="TH SarabunPSK" w:hAnsi="TH SarabunPSK" w:cs="TH SarabunPSK"/>
          <w:sz w:val="32"/>
          <w:szCs w:val="32"/>
        </w:rPr>
        <w:t>on Airport Services</w:t>
      </w:r>
    </w:p>
    <w:p w14:paraId="0A83F9A0" w14:textId="2532B41D" w:rsidR="00675D49" w:rsidRPr="00475BF4" w:rsidRDefault="00675D49"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8 projects </w:t>
      </w:r>
      <w:r w:rsidR="00C92AB6" w:rsidRPr="00475BF4">
        <w:rPr>
          <w:rFonts w:ascii="TH SarabunPSK" w:hAnsi="TH SarabunPSK" w:cs="TH SarabunPSK"/>
          <w:sz w:val="32"/>
          <w:szCs w:val="32"/>
        </w:rPr>
        <w:t>on Water Treatment Management</w:t>
      </w:r>
    </w:p>
    <w:p w14:paraId="579BDF2D" w14:textId="34F1B2E3" w:rsidR="00675D49" w:rsidRPr="00475BF4" w:rsidRDefault="00C92AB6"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1 </w:t>
      </w:r>
      <w:r w:rsidR="00675D49" w:rsidRPr="00475BF4">
        <w:rPr>
          <w:rFonts w:ascii="TH SarabunPSK" w:hAnsi="TH SarabunPSK" w:cs="TH SarabunPSK"/>
          <w:sz w:val="32"/>
          <w:szCs w:val="32"/>
        </w:rPr>
        <w:t xml:space="preserve">Project </w:t>
      </w:r>
      <w:r w:rsidRPr="00475BF4">
        <w:rPr>
          <w:rFonts w:ascii="TH SarabunPSK" w:hAnsi="TH SarabunPSK" w:cs="TH SarabunPSK"/>
          <w:sz w:val="32"/>
          <w:szCs w:val="32"/>
        </w:rPr>
        <w:t>on Irrigation System</w:t>
      </w:r>
    </w:p>
    <w:p w14:paraId="5DD35A1A" w14:textId="5943ED43" w:rsidR="00675D49" w:rsidRPr="00475BF4" w:rsidRDefault="00675D49"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3 projects</w:t>
      </w:r>
      <w:r w:rsidR="00C92AB6" w:rsidRPr="00475BF4">
        <w:rPr>
          <w:rFonts w:ascii="TH SarabunPSK" w:hAnsi="TH SarabunPSK" w:cs="TH SarabunPSK"/>
          <w:sz w:val="32"/>
          <w:szCs w:val="32"/>
        </w:rPr>
        <w:t xml:space="preserve"> on</w:t>
      </w:r>
      <w:r w:rsidRPr="00475BF4">
        <w:rPr>
          <w:rFonts w:ascii="TH SarabunPSK" w:hAnsi="TH SarabunPSK" w:cs="TH SarabunPSK"/>
          <w:sz w:val="32"/>
          <w:szCs w:val="32"/>
        </w:rPr>
        <w:t xml:space="preserve"> </w:t>
      </w:r>
      <w:r w:rsidR="00C92AB6" w:rsidRPr="00475BF4">
        <w:rPr>
          <w:rFonts w:ascii="TH SarabunPSK" w:hAnsi="TH SarabunPSK" w:cs="TH SarabunPSK"/>
          <w:sz w:val="32"/>
          <w:szCs w:val="32"/>
        </w:rPr>
        <w:t>Education Infrastructure</w:t>
      </w:r>
    </w:p>
    <w:p w14:paraId="3729B8D7" w14:textId="23F1AEF3" w:rsidR="000C7EF7" w:rsidRPr="00475BF4" w:rsidRDefault="000C7EF7"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lastRenderedPageBreak/>
        <w:t xml:space="preserve">6 projects </w:t>
      </w:r>
      <w:r w:rsidR="00C92AB6" w:rsidRPr="00475BF4">
        <w:rPr>
          <w:rFonts w:ascii="TH SarabunPSK" w:hAnsi="TH SarabunPSK" w:cs="TH SarabunPSK"/>
          <w:sz w:val="32"/>
          <w:szCs w:val="32"/>
        </w:rPr>
        <w:t>on Hospitals and Public Healthcare Services</w:t>
      </w:r>
    </w:p>
    <w:p w14:paraId="41F0D38F" w14:textId="1E93F99B" w:rsidR="000C7EF7" w:rsidRPr="00475BF4" w:rsidRDefault="000C7EF7"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2 projects </w:t>
      </w:r>
      <w:r w:rsidR="00C92AB6" w:rsidRPr="00475BF4">
        <w:rPr>
          <w:rFonts w:ascii="TH SarabunPSK" w:hAnsi="TH SarabunPSK" w:cs="TH SarabunPSK"/>
          <w:sz w:val="32"/>
          <w:szCs w:val="32"/>
        </w:rPr>
        <w:t>on</w:t>
      </w:r>
      <w:r w:rsidRPr="00475BF4">
        <w:rPr>
          <w:rFonts w:ascii="TH SarabunPSK" w:hAnsi="TH SarabunPSK" w:cs="TH SarabunPSK"/>
          <w:sz w:val="32"/>
          <w:szCs w:val="32"/>
        </w:rPr>
        <w:t xml:space="preserve"> </w:t>
      </w:r>
      <w:r w:rsidR="00C92AB6" w:rsidRPr="00475BF4">
        <w:rPr>
          <w:rFonts w:ascii="TH SarabunPSK" w:hAnsi="TH SarabunPSK" w:cs="TH SarabunPSK"/>
          <w:sz w:val="32"/>
          <w:szCs w:val="32"/>
        </w:rPr>
        <w:t>Medical Supplies and Equipment</w:t>
      </w:r>
    </w:p>
    <w:p w14:paraId="183BB723" w14:textId="29C5B6EF" w:rsidR="000C7EF7" w:rsidRPr="00475BF4" w:rsidRDefault="00C92AB6"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1 p</w:t>
      </w:r>
      <w:r w:rsidR="000C7EF7" w:rsidRPr="00475BF4">
        <w:rPr>
          <w:rFonts w:ascii="TH SarabunPSK" w:hAnsi="TH SarabunPSK" w:cs="TH SarabunPSK"/>
          <w:sz w:val="32"/>
          <w:szCs w:val="32"/>
        </w:rPr>
        <w:t xml:space="preserve">roject </w:t>
      </w:r>
      <w:r w:rsidRPr="00475BF4">
        <w:rPr>
          <w:rFonts w:ascii="TH SarabunPSK" w:hAnsi="TH SarabunPSK" w:cs="TH SarabunPSK"/>
          <w:sz w:val="32"/>
          <w:szCs w:val="32"/>
        </w:rPr>
        <w:t>on Science and Technology Infrastructure</w:t>
      </w:r>
    </w:p>
    <w:p w14:paraId="37385014" w14:textId="1AD86A56" w:rsidR="000C7EF7" w:rsidRPr="00475BF4" w:rsidRDefault="00C92AB6"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1 p</w:t>
      </w:r>
      <w:r w:rsidR="000C7EF7" w:rsidRPr="00475BF4">
        <w:rPr>
          <w:rFonts w:ascii="TH SarabunPSK" w:hAnsi="TH SarabunPSK" w:cs="TH SarabunPSK"/>
          <w:sz w:val="32"/>
          <w:szCs w:val="32"/>
        </w:rPr>
        <w:t xml:space="preserve">roject </w:t>
      </w:r>
      <w:r w:rsidRPr="00475BF4">
        <w:rPr>
          <w:rFonts w:ascii="TH SarabunPSK" w:hAnsi="TH SarabunPSK" w:cs="TH SarabunPSK"/>
          <w:sz w:val="32"/>
          <w:szCs w:val="32"/>
        </w:rPr>
        <w:t>on Infrastructure related to Digital Economy</w:t>
      </w:r>
    </w:p>
    <w:p w14:paraId="60DF349D" w14:textId="77777777" w:rsidR="00C92AB6" w:rsidRPr="00475BF4" w:rsidRDefault="00C92AB6" w:rsidP="007C40A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1 p</w:t>
      </w:r>
      <w:r w:rsidR="000C7EF7" w:rsidRPr="00475BF4">
        <w:rPr>
          <w:rFonts w:ascii="TH SarabunPSK" w:hAnsi="TH SarabunPSK" w:cs="TH SarabunPSK"/>
          <w:sz w:val="32"/>
          <w:szCs w:val="32"/>
        </w:rPr>
        <w:t xml:space="preserve">roject </w:t>
      </w:r>
      <w:r w:rsidRPr="00475BF4">
        <w:rPr>
          <w:rFonts w:ascii="TH SarabunPSK" w:hAnsi="TH SarabunPSK" w:cs="TH SarabunPSK"/>
          <w:sz w:val="32"/>
          <w:szCs w:val="32"/>
        </w:rPr>
        <w:t>on Convention Centers</w:t>
      </w:r>
    </w:p>
    <w:p w14:paraId="5F1719DA" w14:textId="6DF263F8" w:rsidR="00C92AB6" w:rsidRPr="00475BF4" w:rsidRDefault="000C7EF7" w:rsidP="007C40A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4 projects </w:t>
      </w:r>
      <w:r w:rsidR="00C92AB6" w:rsidRPr="00475BF4">
        <w:rPr>
          <w:rFonts w:ascii="TH SarabunPSK" w:hAnsi="TH SarabunPSK" w:cs="TH SarabunPSK"/>
          <w:sz w:val="32"/>
          <w:szCs w:val="32"/>
        </w:rPr>
        <w:t>on Accommodations for handicap, elderly, and poor people</w:t>
      </w:r>
    </w:p>
    <w:p w14:paraId="5805E9B1" w14:textId="3C681508" w:rsidR="000C7EF7" w:rsidRPr="00475BF4" w:rsidRDefault="00C92AB6"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1 p</w:t>
      </w:r>
      <w:r w:rsidR="000C7EF7" w:rsidRPr="00475BF4">
        <w:rPr>
          <w:rFonts w:ascii="TH SarabunPSK" w:hAnsi="TH SarabunPSK" w:cs="TH SarabunPSK"/>
          <w:sz w:val="32"/>
          <w:szCs w:val="32"/>
        </w:rPr>
        <w:t xml:space="preserve">roject </w:t>
      </w:r>
      <w:r w:rsidR="009371DC" w:rsidRPr="00475BF4">
        <w:rPr>
          <w:rFonts w:ascii="TH SarabunPSK" w:hAnsi="TH SarabunPSK" w:cs="TH SarabunPSK"/>
          <w:sz w:val="32"/>
          <w:szCs w:val="32"/>
        </w:rPr>
        <w:t>on</w:t>
      </w:r>
      <w:r w:rsidR="000C7EF7" w:rsidRPr="00475BF4">
        <w:rPr>
          <w:rFonts w:ascii="TH SarabunPSK" w:hAnsi="TH SarabunPSK" w:cs="TH SarabunPSK"/>
          <w:sz w:val="32"/>
          <w:szCs w:val="32"/>
        </w:rPr>
        <w:t xml:space="preserve"> rail logistics</w:t>
      </w:r>
    </w:p>
    <w:p w14:paraId="433058A7" w14:textId="7702D603" w:rsidR="000C7EF7" w:rsidRPr="00475BF4" w:rsidRDefault="00C92AB6"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1 p</w:t>
      </w:r>
      <w:r w:rsidR="000C7EF7" w:rsidRPr="00475BF4">
        <w:rPr>
          <w:rFonts w:ascii="TH SarabunPSK" w:hAnsi="TH SarabunPSK" w:cs="TH SarabunPSK"/>
          <w:sz w:val="32"/>
          <w:szCs w:val="32"/>
        </w:rPr>
        <w:t xml:space="preserve">roject </w:t>
      </w:r>
      <w:r w:rsidR="009371DC" w:rsidRPr="00475BF4">
        <w:rPr>
          <w:rFonts w:ascii="TH SarabunPSK" w:hAnsi="TH SarabunPSK" w:cs="TH SarabunPSK"/>
          <w:sz w:val="32"/>
          <w:szCs w:val="32"/>
        </w:rPr>
        <w:t xml:space="preserve">on </w:t>
      </w:r>
      <w:r w:rsidR="000C7EF7" w:rsidRPr="00475BF4">
        <w:rPr>
          <w:rFonts w:ascii="TH SarabunPSK" w:hAnsi="TH SarabunPSK" w:cs="TH SarabunPSK"/>
          <w:sz w:val="32"/>
          <w:szCs w:val="32"/>
        </w:rPr>
        <w:t>development of airport ground</w:t>
      </w:r>
    </w:p>
    <w:p w14:paraId="3107A917" w14:textId="1D7947B5" w:rsidR="000C7EF7" w:rsidRPr="00475BF4" w:rsidRDefault="00C92AB6" w:rsidP="00C635EA">
      <w:pPr>
        <w:pStyle w:val="ListParagraph"/>
        <w:numPr>
          <w:ilvl w:val="0"/>
          <w:numId w:val="7"/>
        </w:numPr>
        <w:spacing w:after="240" w:line="276" w:lineRule="auto"/>
        <w:jc w:val="thaiDistribute"/>
        <w:rPr>
          <w:rFonts w:ascii="TH SarabunPSK" w:hAnsi="TH SarabunPSK" w:cs="TH SarabunPSK"/>
          <w:sz w:val="32"/>
          <w:szCs w:val="32"/>
        </w:rPr>
      </w:pPr>
      <w:r w:rsidRPr="00475BF4">
        <w:rPr>
          <w:rFonts w:ascii="TH SarabunPSK" w:hAnsi="TH SarabunPSK" w:cs="TH SarabunPSK"/>
          <w:sz w:val="32"/>
          <w:szCs w:val="32"/>
        </w:rPr>
        <w:t>1 p</w:t>
      </w:r>
      <w:r w:rsidR="000C7EF7" w:rsidRPr="00475BF4">
        <w:rPr>
          <w:rFonts w:ascii="TH SarabunPSK" w:hAnsi="TH SarabunPSK" w:cs="TH SarabunPSK"/>
          <w:sz w:val="32"/>
          <w:szCs w:val="32"/>
        </w:rPr>
        <w:t xml:space="preserve">roject </w:t>
      </w:r>
      <w:r w:rsidR="009371DC" w:rsidRPr="00475BF4">
        <w:rPr>
          <w:rFonts w:ascii="TH SarabunPSK" w:hAnsi="TH SarabunPSK" w:cs="TH SarabunPSK"/>
          <w:sz w:val="32"/>
          <w:szCs w:val="32"/>
        </w:rPr>
        <w:t>on</w:t>
      </w:r>
      <w:r w:rsidR="000C7EF7" w:rsidRPr="00475BF4">
        <w:rPr>
          <w:rFonts w:ascii="TH SarabunPSK" w:hAnsi="TH SarabunPSK" w:cs="TH SarabunPSK"/>
          <w:sz w:val="32"/>
          <w:szCs w:val="32"/>
        </w:rPr>
        <w:t xml:space="preserve"> public passenger ferry terminal</w:t>
      </w:r>
    </w:p>
    <w:p w14:paraId="58F5516A" w14:textId="77777777" w:rsidR="000C7EF7" w:rsidRPr="00475BF4" w:rsidRDefault="000C7EF7" w:rsidP="00C635EA">
      <w:pPr>
        <w:spacing w:after="240" w:line="276" w:lineRule="auto"/>
        <w:ind w:left="360"/>
        <w:jc w:val="thaiDistribute"/>
        <w:rPr>
          <w:rFonts w:ascii="TH SarabunPSK" w:hAnsi="TH SarabunPSK" w:cs="TH SarabunPSK"/>
          <w:sz w:val="32"/>
          <w:szCs w:val="32"/>
        </w:rPr>
      </w:pPr>
    </w:p>
    <w:p w14:paraId="027D44AA" w14:textId="64225EA2" w:rsidR="00DB31E3" w:rsidRPr="00475BF4" w:rsidRDefault="00DB31E3" w:rsidP="00C635EA">
      <w:pPr>
        <w:spacing w:after="240" w:line="276" w:lineRule="auto"/>
        <w:jc w:val="thaiDistribute"/>
        <w:rPr>
          <w:rFonts w:ascii="TH SarabunPSK" w:hAnsi="TH SarabunPSK" w:cs="TH SarabunPSK"/>
          <w:b/>
          <w:bCs/>
          <w:sz w:val="32"/>
          <w:szCs w:val="32"/>
        </w:rPr>
      </w:pPr>
      <w:r w:rsidRPr="00475BF4">
        <w:rPr>
          <w:rFonts w:ascii="TH SarabunPSK" w:hAnsi="TH SarabunPSK" w:cs="TH SarabunPSK"/>
          <w:b/>
          <w:bCs/>
          <w:sz w:val="32"/>
          <w:szCs w:val="32"/>
        </w:rPr>
        <w:t>Title:</w:t>
      </w:r>
      <w:r w:rsidR="00454427" w:rsidRPr="00475BF4">
        <w:rPr>
          <w:rFonts w:ascii="TH SarabunPSK" w:hAnsi="TH SarabunPSK" w:cs="TH SarabunPSK"/>
          <w:b/>
          <w:bCs/>
          <w:sz w:val="32"/>
          <w:szCs w:val="32"/>
        </w:rPr>
        <w:t xml:space="preserve"> </w:t>
      </w:r>
      <w:r w:rsidR="001A6741" w:rsidRPr="00475BF4">
        <w:rPr>
          <w:rFonts w:ascii="TH SarabunPSK" w:hAnsi="TH SarabunPSK" w:cs="TH SarabunPSK"/>
          <w:b/>
          <w:bCs/>
          <w:sz w:val="32"/>
          <w:szCs w:val="32"/>
        </w:rPr>
        <w:t xml:space="preserve">H.R.H Princess </w:t>
      </w:r>
      <w:proofErr w:type="spellStart"/>
      <w:r w:rsidR="001A6741" w:rsidRPr="00475BF4">
        <w:rPr>
          <w:rFonts w:ascii="TH SarabunPSK" w:hAnsi="TH SarabunPSK" w:cs="TH SarabunPSK"/>
          <w:b/>
          <w:bCs/>
          <w:sz w:val="32"/>
          <w:szCs w:val="32"/>
        </w:rPr>
        <w:t>Maha</w:t>
      </w:r>
      <w:proofErr w:type="spellEnd"/>
      <w:r w:rsidR="001A6741" w:rsidRPr="00475BF4">
        <w:rPr>
          <w:rFonts w:ascii="TH SarabunPSK" w:hAnsi="TH SarabunPSK" w:cs="TH SarabunPSK"/>
          <w:b/>
          <w:bCs/>
          <w:sz w:val="32"/>
          <w:szCs w:val="32"/>
        </w:rPr>
        <w:t xml:space="preserve"> </w:t>
      </w:r>
      <w:proofErr w:type="spellStart"/>
      <w:r w:rsidR="001A6741" w:rsidRPr="00475BF4">
        <w:rPr>
          <w:rFonts w:ascii="TH SarabunPSK" w:hAnsi="TH SarabunPSK" w:cs="TH SarabunPSK"/>
          <w:b/>
          <w:bCs/>
          <w:sz w:val="32"/>
          <w:szCs w:val="32"/>
        </w:rPr>
        <w:t>Chakri</w:t>
      </w:r>
      <w:proofErr w:type="spellEnd"/>
      <w:r w:rsidR="001A6741" w:rsidRPr="00475BF4">
        <w:rPr>
          <w:rFonts w:ascii="TH SarabunPSK" w:hAnsi="TH SarabunPSK" w:cs="TH SarabunPSK"/>
          <w:b/>
          <w:bCs/>
          <w:sz w:val="32"/>
          <w:szCs w:val="32"/>
        </w:rPr>
        <w:t xml:space="preserve"> </w:t>
      </w:r>
      <w:proofErr w:type="spellStart"/>
      <w:r w:rsidR="001A6741" w:rsidRPr="00475BF4">
        <w:rPr>
          <w:rFonts w:ascii="TH SarabunPSK" w:hAnsi="TH SarabunPSK" w:cs="TH SarabunPSK"/>
          <w:b/>
          <w:bCs/>
          <w:sz w:val="32"/>
          <w:szCs w:val="32"/>
        </w:rPr>
        <w:t>Sirindhorn’s</w:t>
      </w:r>
      <w:proofErr w:type="spellEnd"/>
      <w:r w:rsidR="001A6741" w:rsidRPr="00475BF4">
        <w:rPr>
          <w:rFonts w:ascii="TH SarabunPSK" w:hAnsi="TH SarabunPSK" w:cs="TH SarabunPSK"/>
          <w:b/>
          <w:bCs/>
          <w:sz w:val="32"/>
          <w:szCs w:val="32"/>
        </w:rPr>
        <w:t xml:space="preserve"> </w:t>
      </w:r>
      <w:r w:rsidR="004A3C37" w:rsidRPr="00475BF4">
        <w:rPr>
          <w:rFonts w:ascii="TH SarabunPSK" w:hAnsi="TH SarabunPSK" w:cs="TH SarabunPSK"/>
          <w:b/>
          <w:bCs/>
          <w:sz w:val="32"/>
          <w:szCs w:val="32"/>
        </w:rPr>
        <w:t>A</w:t>
      </w:r>
      <w:r w:rsidR="00454427" w:rsidRPr="00475BF4">
        <w:rPr>
          <w:rFonts w:ascii="TH SarabunPSK" w:hAnsi="TH SarabunPSK" w:cs="TH SarabunPSK"/>
          <w:b/>
          <w:bCs/>
          <w:sz w:val="32"/>
          <w:szCs w:val="32"/>
        </w:rPr>
        <w:t>ssistance to Cambodia</w:t>
      </w:r>
    </w:p>
    <w:p w14:paraId="76973BD7" w14:textId="79F4067B" w:rsidR="00454427" w:rsidRPr="00475BF4" w:rsidRDefault="00454427" w:rsidP="00C635EA">
      <w:pPr>
        <w:pStyle w:val="xmsonormal"/>
        <w:shd w:val="clear" w:color="auto" w:fill="FFFFFF"/>
        <w:spacing w:before="0" w:beforeAutospacing="0" w:after="240" w:afterAutospacing="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The Cabinet agreed </w:t>
      </w:r>
      <w:r w:rsidR="00F5311E" w:rsidRPr="00475BF4">
        <w:rPr>
          <w:rFonts w:ascii="TH SarabunPSK" w:hAnsi="TH SarabunPSK" w:cs="TH SarabunPSK"/>
          <w:sz w:val="32"/>
          <w:szCs w:val="32"/>
        </w:rPr>
        <w:t>on</w:t>
      </w:r>
      <w:r w:rsidRPr="00475BF4">
        <w:rPr>
          <w:rFonts w:ascii="TH SarabunPSK" w:hAnsi="TH SarabunPSK" w:cs="TH SarabunPSK"/>
          <w:sz w:val="32"/>
          <w:szCs w:val="32"/>
        </w:rPr>
        <w:t xml:space="preserve"> the revision of the Cabinet’s resolution on March 29, 2016</w:t>
      </w:r>
      <w:r w:rsidR="00EE3004" w:rsidRPr="00475BF4">
        <w:rPr>
          <w:rFonts w:ascii="TH SarabunPSK" w:hAnsi="TH SarabunPSK" w:cs="TH SarabunPSK"/>
          <w:sz w:val="32"/>
          <w:szCs w:val="32"/>
        </w:rPr>
        <w:t xml:space="preserve">, with regard to H.R.H Princess </w:t>
      </w:r>
      <w:proofErr w:type="spellStart"/>
      <w:r w:rsidR="00EE3004" w:rsidRPr="00475BF4">
        <w:rPr>
          <w:rFonts w:ascii="TH SarabunPSK" w:hAnsi="TH SarabunPSK" w:cs="TH SarabunPSK"/>
          <w:sz w:val="32"/>
          <w:szCs w:val="32"/>
        </w:rPr>
        <w:t>Maha</w:t>
      </w:r>
      <w:proofErr w:type="spellEnd"/>
      <w:r w:rsidR="00EE3004" w:rsidRPr="00475BF4">
        <w:rPr>
          <w:rFonts w:ascii="TH SarabunPSK" w:hAnsi="TH SarabunPSK" w:cs="TH SarabunPSK"/>
          <w:sz w:val="32"/>
          <w:szCs w:val="32"/>
        </w:rPr>
        <w:t xml:space="preserve"> </w:t>
      </w:r>
      <w:proofErr w:type="spellStart"/>
      <w:r w:rsidR="00EE3004" w:rsidRPr="00475BF4">
        <w:rPr>
          <w:rFonts w:ascii="TH SarabunPSK" w:hAnsi="TH SarabunPSK" w:cs="TH SarabunPSK"/>
          <w:sz w:val="32"/>
          <w:szCs w:val="32"/>
        </w:rPr>
        <w:t>Chakri</w:t>
      </w:r>
      <w:proofErr w:type="spellEnd"/>
      <w:r w:rsidR="00EE3004" w:rsidRPr="00475BF4">
        <w:rPr>
          <w:rFonts w:ascii="TH SarabunPSK" w:hAnsi="TH SarabunPSK" w:cs="TH SarabunPSK"/>
          <w:sz w:val="32"/>
          <w:szCs w:val="32"/>
        </w:rPr>
        <w:t xml:space="preserve"> </w:t>
      </w:r>
      <w:proofErr w:type="spellStart"/>
      <w:r w:rsidR="00EE3004" w:rsidRPr="00475BF4">
        <w:rPr>
          <w:rFonts w:ascii="TH SarabunPSK" w:hAnsi="TH SarabunPSK" w:cs="TH SarabunPSK"/>
          <w:sz w:val="32"/>
          <w:szCs w:val="32"/>
        </w:rPr>
        <w:t>Sirindhorn’s</w:t>
      </w:r>
      <w:proofErr w:type="spellEnd"/>
      <w:r w:rsidR="00EE3004" w:rsidRPr="00475BF4">
        <w:rPr>
          <w:rFonts w:ascii="TH SarabunPSK" w:hAnsi="TH SarabunPSK" w:cs="TH SarabunPSK"/>
          <w:sz w:val="32"/>
          <w:szCs w:val="32"/>
        </w:rPr>
        <w:t xml:space="preserve"> Assistance to Cambodia,</w:t>
      </w:r>
      <w:r w:rsidRPr="00475BF4">
        <w:rPr>
          <w:rFonts w:ascii="TH SarabunPSK" w:hAnsi="TH SarabunPSK" w:cs="TH SarabunPSK"/>
          <w:sz w:val="32"/>
          <w:szCs w:val="32"/>
        </w:rPr>
        <w:t xml:space="preserve"> </w:t>
      </w:r>
      <w:r w:rsidRPr="00475BF4">
        <w:rPr>
          <w:rFonts w:ascii="TH SarabunPSK" w:hAnsi="TH SarabunPSK" w:cs="TH SarabunPSK"/>
          <w:b/>
          <w:bCs/>
          <w:sz w:val="32"/>
          <w:szCs w:val="32"/>
        </w:rPr>
        <w:t>from</w:t>
      </w:r>
      <w:r w:rsidRPr="00475BF4">
        <w:rPr>
          <w:rFonts w:ascii="TH SarabunPSK" w:hAnsi="TH SarabunPSK" w:cs="TH SarabunPSK"/>
          <w:sz w:val="32"/>
          <w:szCs w:val="32"/>
        </w:rPr>
        <w:t xml:space="preserve"> authorizing H.R.H Princess </w:t>
      </w:r>
      <w:proofErr w:type="spellStart"/>
      <w:r w:rsidRPr="00475BF4">
        <w:rPr>
          <w:rFonts w:ascii="TH SarabunPSK" w:hAnsi="TH SarabunPSK" w:cs="TH SarabunPSK"/>
          <w:sz w:val="32"/>
          <w:szCs w:val="32"/>
        </w:rPr>
        <w:t>Maha</w:t>
      </w:r>
      <w:proofErr w:type="spellEnd"/>
      <w:r w:rsidRPr="00475BF4">
        <w:rPr>
          <w:rFonts w:ascii="TH SarabunPSK" w:hAnsi="TH SarabunPSK" w:cs="TH SarabunPSK"/>
          <w:sz w:val="32"/>
          <w:szCs w:val="32"/>
        </w:rPr>
        <w:t xml:space="preserve"> </w:t>
      </w:r>
      <w:proofErr w:type="spellStart"/>
      <w:r w:rsidRPr="00475BF4">
        <w:rPr>
          <w:rFonts w:ascii="TH SarabunPSK" w:hAnsi="TH SarabunPSK" w:cs="TH SarabunPSK"/>
          <w:sz w:val="32"/>
          <w:szCs w:val="32"/>
        </w:rPr>
        <w:t>Chakri</w:t>
      </w:r>
      <w:proofErr w:type="spellEnd"/>
      <w:r w:rsidRPr="00475BF4">
        <w:rPr>
          <w:rFonts w:ascii="TH SarabunPSK" w:hAnsi="TH SarabunPSK" w:cs="TH SarabunPSK"/>
          <w:sz w:val="32"/>
          <w:szCs w:val="32"/>
        </w:rPr>
        <w:t xml:space="preserve"> </w:t>
      </w:r>
      <w:proofErr w:type="spellStart"/>
      <w:r w:rsidRPr="00475BF4">
        <w:rPr>
          <w:rFonts w:ascii="TH SarabunPSK" w:hAnsi="TH SarabunPSK" w:cs="TH SarabunPSK"/>
          <w:sz w:val="32"/>
          <w:szCs w:val="32"/>
        </w:rPr>
        <w:t>Sirindhorn’s</w:t>
      </w:r>
      <w:proofErr w:type="spellEnd"/>
      <w:r w:rsidRPr="00475BF4">
        <w:rPr>
          <w:rFonts w:ascii="TH SarabunPSK" w:hAnsi="TH SarabunPSK" w:cs="TH SarabunPSK"/>
          <w:sz w:val="32"/>
          <w:szCs w:val="32"/>
        </w:rPr>
        <w:t xml:space="preserve"> Private Secretary Division as the main agency </w:t>
      </w:r>
      <w:r w:rsidRPr="00475BF4">
        <w:rPr>
          <w:rFonts w:ascii="TH SarabunPSK" w:hAnsi="TH SarabunPSK" w:cs="TH SarabunPSK"/>
          <w:b/>
          <w:bCs/>
          <w:sz w:val="32"/>
          <w:szCs w:val="32"/>
        </w:rPr>
        <w:t>to</w:t>
      </w:r>
      <w:r w:rsidRPr="00475BF4">
        <w:rPr>
          <w:rFonts w:ascii="TH SarabunPSK" w:hAnsi="TH SarabunPSK" w:cs="TH SarabunPSK"/>
          <w:sz w:val="32"/>
          <w:szCs w:val="32"/>
        </w:rPr>
        <w:t xml:space="preserve"> </w:t>
      </w:r>
      <w:r w:rsidR="00EE3004" w:rsidRPr="00475BF4">
        <w:rPr>
          <w:rFonts w:ascii="TH SarabunPSK" w:hAnsi="TH SarabunPSK" w:cs="TH SarabunPSK"/>
          <w:sz w:val="32"/>
          <w:szCs w:val="32"/>
        </w:rPr>
        <w:t xml:space="preserve">authorizing </w:t>
      </w:r>
      <w:r w:rsidRPr="00475BF4">
        <w:rPr>
          <w:rFonts w:ascii="TH SarabunPSK" w:hAnsi="TH SarabunPSK" w:cs="TH SarabunPSK"/>
          <w:sz w:val="32"/>
          <w:szCs w:val="32"/>
        </w:rPr>
        <w:t>Thailand International Cooperation Agency, Ministry of Foreign Affairs</w:t>
      </w:r>
      <w:r w:rsidR="00EE3004" w:rsidRPr="00475BF4">
        <w:rPr>
          <w:rFonts w:ascii="TH SarabunPSK" w:hAnsi="TH SarabunPSK" w:cs="TH SarabunPSK"/>
          <w:sz w:val="32"/>
          <w:szCs w:val="32"/>
        </w:rPr>
        <w:t>, as the main agency</w:t>
      </w:r>
      <w:r w:rsidRPr="00475BF4">
        <w:rPr>
          <w:rFonts w:ascii="TH SarabunPSK" w:hAnsi="TH SarabunPSK" w:cs="TH SarabunPSK"/>
          <w:sz w:val="32"/>
          <w:szCs w:val="32"/>
        </w:rPr>
        <w:t>.</w:t>
      </w:r>
    </w:p>
    <w:p w14:paraId="6D022552" w14:textId="77777777" w:rsidR="00717606" w:rsidRPr="00475BF4" w:rsidRDefault="00717606" w:rsidP="00C635EA">
      <w:pPr>
        <w:pStyle w:val="xmsonormal"/>
        <w:shd w:val="clear" w:color="auto" w:fill="FFFFFF"/>
        <w:spacing w:before="0" w:beforeAutospacing="0" w:after="240" w:afterAutospacing="0" w:line="276" w:lineRule="auto"/>
        <w:jc w:val="thaiDistribute"/>
        <w:rPr>
          <w:rFonts w:ascii="TH SarabunPSK" w:hAnsi="TH SarabunPSK" w:cs="TH SarabunPSK"/>
          <w:b/>
          <w:bCs/>
          <w:sz w:val="32"/>
          <w:szCs w:val="32"/>
        </w:rPr>
      </w:pPr>
      <w:r w:rsidRPr="00475BF4">
        <w:rPr>
          <w:rFonts w:ascii="TH SarabunPSK" w:hAnsi="TH SarabunPSK" w:cs="TH SarabunPSK"/>
          <w:b/>
          <w:bCs/>
          <w:sz w:val="32"/>
          <w:szCs w:val="32"/>
        </w:rPr>
        <w:t>Gist of the matter</w:t>
      </w:r>
    </w:p>
    <w:p w14:paraId="1A97F0B7" w14:textId="46FE9B02" w:rsidR="00717606" w:rsidRPr="00475BF4" w:rsidRDefault="00717606" w:rsidP="00C635EA">
      <w:pPr>
        <w:pStyle w:val="xmsonormal"/>
        <w:numPr>
          <w:ilvl w:val="0"/>
          <w:numId w:val="8"/>
        </w:numPr>
        <w:shd w:val="clear" w:color="auto" w:fill="FFFFFF"/>
        <w:spacing w:before="0" w:beforeAutospacing="0" w:after="240" w:afterAutospacing="0" w:line="276" w:lineRule="auto"/>
        <w:jc w:val="thaiDistribute"/>
        <w:rPr>
          <w:rFonts w:ascii="TH SarabunPSK" w:hAnsi="TH SarabunPSK" w:cs="TH SarabunPSK"/>
          <w:sz w:val="32"/>
          <w:szCs w:val="32"/>
        </w:rPr>
      </w:pPr>
      <w:r w:rsidRPr="00475BF4">
        <w:rPr>
          <w:rFonts w:ascii="TH SarabunPSK" w:hAnsi="TH SarabunPSK" w:cs="TH SarabunPSK"/>
          <w:sz w:val="32"/>
          <w:szCs w:val="32"/>
        </w:rPr>
        <w:t xml:space="preserve">Ministry of Foreign Affairs, Bureau of Budget, H.R.H Princess </w:t>
      </w:r>
      <w:proofErr w:type="spellStart"/>
      <w:r w:rsidRPr="00475BF4">
        <w:rPr>
          <w:rFonts w:ascii="TH SarabunPSK" w:hAnsi="TH SarabunPSK" w:cs="TH SarabunPSK"/>
          <w:sz w:val="32"/>
          <w:szCs w:val="32"/>
        </w:rPr>
        <w:t>Maha</w:t>
      </w:r>
      <w:proofErr w:type="spellEnd"/>
      <w:r w:rsidRPr="00475BF4">
        <w:rPr>
          <w:rFonts w:ascii="TH SarabunPSK" w:hAnsi="TH SarabunPSK" w:cs="TH SarabunPSK"/>
          <w:sz w:val="32"/>
          <w:szCs w:val="32"/>
        </w:rPr>
        <w:t xml:space="preserve"> </w:t>
      </w:r>
      <w:proofErr w:type="spellStart"/>
      <w:r w:rsidRPr="00475BF4">
        <w:rPr>
          <w:rFonts w:ascii="TH SarabunPSK" w:hAnsi="TH SarabunPSK" w:cs="TH SarabunPSK"/>
          <w:sz w:val="32"/>
          <w:szCs w:val="32"/>
        </w:rPr>
        <w:t>Chakri</w:t>
      </w:r>
      <w:proofErr w:type="spellEnd"/>
      <w:r w:rsidRPr="00475BF4">
        <w:rPr>
          <w:rFonts w:ascii="TH SarabunPSK" w:hAnsi="TH SarabunPSK" w:cs="TH SarabunPSK"/>
          <w:sz w:val="32"/>
          <w:szCs w:val="32"/>
        </w:rPr>
        <w:t xml:space="preserve"> </w:t>
      </w:r>
      <w:proofErr w:type="spellStart"/>
      <w:r w:rsidRPr="00475BF4">
        <w:rPr>
          <w:rFonts w:ascii="TH SarabunPSK" w:hAnsi="TH SarabunPSK" w:cs="TH SarabunPSK"/>
          <w:sz w:val="32"/>
          <w:szCs w:val="32"/>
        </w:rPr>
        <w:t>Sirindhorn’s</w:t>
      </w:r>
      <w:proofErr w:type="spellEnd"/>
      <w:r w:rsidRPr="00475BF4">
        <w:rPr>
          <w:rFonts w:ascii="TH SarabunPSK" w:hAnsi="TH SarabunPSK" w:cs="TH SarabunPSK"/>
          <w:sz w:val="32"/>
          <w:szCs w:val="32"/>
        </w:rPr>
        <w:t xml:space="preserve"> Private Secretary Division and the Committee for </w:t>
      </w:r>
      <w:r w:rsidR="00EE3004" w:rsidRPr="00475BF4">
        <w:rPr>
          <w:rFonts w:ascii="TH SarabunPSK" w:hAnsi="TH SarabunPSK" w:cs="TH SarabunPSK"/>
          <w:sz w:val="32"/>
          <w:szCs w:val="32"/>
        </w:rPr>
        <w:t xml:space="preserve">H.R.H Princess </w:t>
      </w:r>
      <w:proofErr w:type="spellStart"/>
      <w:r w:rsidR="00EE3004" w:rsidRPr="00475BF4">
        <w:rPr>
          <w:rFonts w:ascii="TH SarabunPSK" w:hAnsi="TH SarabunPSK" w:cs="TH SarabunPSK"/>
          <w:sz w:val="32"/>
          <w:szCs w:val="32"/>
        </w:rPr>
        <w:t>Maha</w:t>
      </w:r>
      <w:proofErr w:type="spellEnd"/>
      <w:r w:rsidR="00EE3004" w:rsidRPr="00475BF4">
        <w:rPr>
          <w:rFonts w:ascii="TH SarabunPSK" w:hAnsi="TH SarabunPSK" w:cs="TH SarabunPSK"/>
          <w:sz w:val="32"/>
          <w:szCs w:val="32"/>
        </w:rPr>
        <w:t xml:space="preserve"> </w:t>
      </w:r>
      <w:proofErr w:type="spellStart"/>
      <w:r w:rsidR="00EE3004" w:rsidRPr="00475BF4">
        <w:rPr>
          <w:rFonts w:ascii="TH SarabunPSK" w:hAnsi="TH SarabunPSK" w:cs="TH SarabunPSK"/>
          <w:sz w:val="32"/>
          <w:szCs w:val="32"/>
        </w:rPr>
        <w:t>Chakri</w:t>
      </w:r>
      <w:proofErr w:type="spellEnd"/>
      <w:r w:rsidR="00EE3004" w:rsidRPr="00475BF4">
        <w:rPr>
          <w:rFonts w:ascii="TH SarabunPSK" w:hAnsi="TH SarabunPSK" w:cs="TH SarabunPSK"/>
          <w:sz w:val="32"/>
          <w:szCs w:val="32"/>
        </w:rPr>
        <w:t xml:space="preserve"> </w:t>
      </w:r>
      <w:proofErr w:type="spellStart"/>
      <w:r w:rsidR="00EE3004" w:rsidRPr="00475BF4">
        <w:rPr>
          <w:rFonts w:ascii="TH SarabunPSK" w:hAnsi="TH SarabunPSK" w:cs="TH SarabunPSK"/>
          <w:sz w:val="32"/>
          <w:szCs w:val="32"/>
        </w:rPr>
        <w:t>Sirindhorn’s</w:t>
      </w:r>
      <w:proofErr w:type="spellEnd"/>
      <w:r w:rsidR="00EE3004" w:rsidRPr="00475BF4">
        <w:rPr>
          <w:rFonts w:ascii="TH SarabunPSK" w:hAnsi="TH SarabunPSK" w:cs="TH SarabunPSK"/>
          <w:sz w:val="32"/>
          <w:szCs w:val="32"/>
        </w:rPr>
        <w:t xml:space="preserve"> Assistance to Cambodia</w:t>
      </w:r>
      <w:r w:rsidRPr="00475BF4">
        <w:rPr>
          <w:rFonts w:ascii="TH SarabunPSK" w:hAnsi="TH SarabunPSK" w:cs="TH SarabunPSK"/>
          <w:sz w:val="32"/>
          <w:szCs w:val="32"/>
        </w:rPr>
        <w:t xml:space="preserve"> have</w:t>
      </w:r>
      <w:r w:rsidR="00EE3004" w:rsidRPr="00475BF4">
        <w:rPr>
          <w:rFonts w:ascii="TH SarabunPSK" w:hAnsi="TH SarabunPSK" w:cs="TH SarabunPSK"/>
          <w:sz w:val="32"/>
          <w:szCs w:val="32"/>
        </w:rPr>
        <w:t xml:space="preserve"> deliberated, and</w:t>
      </w:r>
      <w:r w:rsidRPr="00475BF4">
        <w:rPr>
          <w:rFonts w:ascii="TH SarabunPSK" w:hAnsi="TH SarabunPSK" w:cs="TH SarabunPSK"/>
          <w:sz w:val="32"/>
          <w:szCs w:val="32"/>
        </w:rPr>
        <w:t xml:space="preserve"> agreed for Thailand International Cooperation Agency, Ministry of Foreign Affairs to</w:t>
      </w:r>
      <w:r w:rsidR="00EE3004" w:rsidRPr="00475BF4">
        <w:rPr>
          <w:rFonts w:ascii="TH SarabunPSK" w:hAnsi="TH SarabunPSK" w:cs="TH SarabunPSK"/>
          <w:sz w:val="32"/>
          <w:szCs w:val="32"/>
        </w:rPr>
        <w:t xml:space="preserve"> be the main agency for H.R.H Princess </w:t>
      </w:r>
      <w:proofErr w:type="spellStart"/>
      <w:r w:rsidR="00EE3004" w:rsidRPr="00475BF4">
        <w:rPr>
          <w:rFonts w:ascii="TH SarabunPSK" w:hAnsi="TH SarabunPSK" w:cs="TH SarabunPSK"/>
          <w:sz w:val="32"/>
          <w:szCs w:val="32"/>
        </w:rPr>
        <w:t>Maha</w:t>
      </w:r>
      <w:proofErr w:type="spellEnd"/>
      <w:r w:rsidR="00EE3004" w:rsidRPr="00475BF4">
        <w:rPr>
          <w:rFonts w:ascii="TH SarabunPSK" w:hAnsi="TH SarabunPSK" w:cs="TH SarabunPSK"/>
          <w:sz w:val="32"/>
          <w:szCs w:val="32"/>
        </w:rPr>
        <w:t xml:space="preserve"> </w:t>
      </w:r>
      <w:proofErr w:type="spellStart"/>
      <w:r w:rsidR="00EE3004" w:rsidRPr="00475BF4">
        <w:rPr>
          <w:rFonts w:ascii="TH SarabunPSK" w:hAnsi="TH SarabunPSK" w:cs="TH SarabunPSK"/>
          <w:sz w:val="32"/>
          <w:szCs w:val="32"/>
        </w:rPr>
        <w:t>Chakri</w:t>
      </w:r>
      <w:proofErr w:type="spellEnd"/>
      <w:r w:rsidR="00EE3004" w:rsidRPr="00475BF4">
        <w:rPr>
          <w:rFonts w:ascii="TH SarabunPSK" w:hAnsi="TH SarabunPSK" w:cs="TH SarabunPSK"/>
          <w:sz w:val="32"/>
          <w:szCs w:val="32"/>
        </w:rPr>
        <w:t xml:space="preserve"> </w:t>
      </w:r>
      <w:proofErr w:type="spellStart"/>
      <w:r w:rsidR="00EE3004" w:rsidRPr="00475BF4">
        <w:rPr>
          <w:rFonts w:ascii="TH SarabunPSK" w:hAnsi="TH SarabunPSK" w:cs="TH SarabunPSK"/>
          <w:sz w:val="32"/>
          <w:szCs w:val="32"/>
        </w:rPr>
        <w:t>Sirindhorn’s</w:t>
      </w:r>
      <w:proofErr w:type="spellEnd"/>
      <w:r w:rsidR="00EE3004" w:rsidRPr="00475BF4">
        <w:rPr>
          <w:rFonts w:ascii="TH SarabunPSK" w:hAnsi="TH SarabunPSK" w:cs="TH SarabunPSK"/>
          <w:sz w:val="32"/>
          <w:szCs w:val="32"/>
        </w:rPr>
        <w:t xml:space="preserve"> assistance projects to Cambodia</w:t>
      </w:r>
      <w:r w:rsidRPr="00475BF4">
        <w:rPr>
          <w:rFonts w:ascii="TH SarabunPSK" w:hAnsi="TH SarabunPSK" w:cs="TH SarabunPSK"/>
          <w:sz w:val="32"/>
          <w:szCs w:val="32"/>
        </w:rPr>
        <w:t>.</w:t>
      </w:r>
    </w:p>
    <w:p w14:paraId="41585E66" w14:textId="6A2F3F8E" w:rsidR="00454427" w:rsidRPr="00475BF4" w:rsidRDefault="006E0DBE" w:rsidP="005E6060">
      <w:pPr>
        <w:pStyle w:val="xmsonormal"/>
        <w:numPr>
          <w:ilvl w:val="0"/>
          <w:numId w:val="8"/>
        </w:numPr>
        <w:shd w:val="clear" w:color="auto" w:fill="FFFFFF"/>
        <w:spacing w:before="0" w:beforeAutospacing="0" w:after="240" w:afterAutospacing="0" w:line="276" w:lineRule="auto"/>
        <w:jc w:val="thaiDistribute"/>
        <w:rPr>
          <w:rFonts w:ascii="TH SarabunPSK" w:hAnsi="TH SarabunPSK" w:cs="TH SarabunPSK"/>
          <w:b/>
          <w:bCs/>
          <w:sz w:val="32"/>
          <w:szCs w:val="32"/>
        </w:rPr>
      </w:pPr>
      <w:r w:rsidRPr="00475BF4">
        <w:rPr>
          <w:rFonts w:ascii="TH SarabunPSK" w:hAnsi="TH SarabunPSK" w:cs="TH SarabunPSK"/>
          <w:sz w:val="32"/>
          <w:szCs w:val="32"/>
        </w:rPr>
        <w:t xml:space="preserve">Budget allocation will be undertaken by </w:t>
      </w:r>
      <w:r w:rsidR="00717606" w:rsidRPr="00475BF4">
        <w:rPr>
          <w:rFonts w:ascii="TH SarabunPSK" w:hAnsi="TH SarabunPSK" w:cs="TH SarabunPSK"/>
          <w:sz w:val="32"/>
          <w:szCs w:val="32"/>
        </w:rPr>
        <w:t>Thailand International Cooperation Agency, Ministry of Foreign Affairs.</w:t>
      </w:r>
    </w:p>
    <w:p w14:paraId="730A9D2B" w14:textId="77777777" w:rsidR="00F548EC" w:rsidRPr="00475BF4" w:rsidRDefault="00F548EC" w:rsidP="00C635EA">
      <w:pPr>
        <w:spacing w:after="240" w:line="276" w:lineRule="auto"/>
        <w:jc w:val="thaiDistribute"/>
        <w:rPr>
          <w:rFonts w:ascii="TH SarabunPSK" w:hAnsi="TH SarabunPSK" w:cs="TH SarabunPSK"/>
          <w:sz w:val="32"/>
          <w:szCs w:val="32"/>
        </w:rPr>
      </w:pPr>
    </w:p>
    <w:p w14:paraId="009754C1" w14:textId="5291041F" w:rsidR="00F548EC" w:rsidRPr="00475BF4" w:rsidRDefault="00F548EC" w:rsidP="00C635EA">
      <w:pPr>
        <w:spacing w:after="240" w:line="276" w:lineRule="auto"/>
        <w:jc w:val="thaiDistribute"/>
        <w:rPr>
          <w:rFonts w:ascii="TH SarabunPSK" w:hAnsi="TH SarabunPSK" w:cs="TH SarabunPSK"/>
          <w:b/>
          <w:bCs/>
          <w:sz w:val="32"/>
          <w:szCs w:val="32"/>
        </w:rPr>
      </w:pPr>
      <w:r w:rsidRPr="00475BF4">
        <w:rPr>
          <w:rFonts w:ascii="TH SarabunPSK" w:hAnsi="TH SarabunPSK" w:cs="TH SarabunPSK"/>
          <w:b/>
          <w:bCs/>
          <w:sz w:val="32"/>
          <w:szCs w:val="32"/>
        </w:rPr>
        <w:t xml:space="preserve">Title: </w:t>
      </w:r>
      <w:r w:rsidR="005A7A5C" w:rsidRPr="00475BF4">
        <w:rPr>
          <w:rFonts w:ascii="TH SarabunPSK" w:hAnsi="TH SarabunPSK" w:cs="TH SarabunPSK"/>
          <w:b/>
          <w:bCs/>
          <w:sz w:val="32"/>
          <w:szCs w:val="32"/>
        </w:rPr>
        <w:t xml:space="preserve">Approval for higher education alliance </w:t>
      </w:r>
    </w:p>
    <w:p w14:paraId="3D805600" w14:textId="4B5C2C0B" w:rsidR="00F548EC" w:rsidRPr="00475BF4" w:rsidRDefault="00F548EC" w:rsidP="00C635EA">
      <w:pPr>
        <w:spacing w:after="240" w:line="276" w:lineRule="auto"/>
        <w:ind w:firstLine="720"/>
        <w:jc w:val="thaiDistribute"/>
        <w:rPr>
          <w:rFonts w:ascii="TH SarabunPSK" w:hAnsi="TH SarabunPSK" w:cs="TH SarabunPSK"/>
          <w:sz w:val="32"/>
          <w:szCs w:val="32"/>
        </w:rPr>
      </w:pPr>
      <w:r w:rsidRPr="00475BF4">
        <w:rPr>
          <w:rFonts w:ascii="TH SarabunPSK" w:hAnsi="TH SarabunPSK" w:cs="TH SarabunPSK"/>
          <w:sz w:val="32"/>
          <w:szCs w:val="32"/>
        </w:rPr>
        <w:t>The Cabinet approved</w:t>
      </w:r>
      <w:r w:rsidR="00C51DDD" w:rsidRPr="00475BF4">
        <w:rPr>
          <w:rFonts w:ascii="TH SarabunPSK" w:hAnsi="TH SarabunPSK" w:cs="TH SarabunPSK"/>
          <w:sz w:val="32"/>
          <w:szCs w:val="32"/>
        </w:rPr>
        <w:t xml:space="preserve"> higher education alliance between</w:t>
      </w:r>
      <w:r w:rsidRPr="00475BF4">
        <w:rPr>
          <w:rFonts w:ascii="TH SarabunPSK" w:hAnsi="TH SarabunPSK" w:cs="TH SarabunPSK"/>
          <w:sz w:val="32"/>
          <w:szCs w:val="32"/>
        </w:rPr>
        <w:t xml:space="preserve"> Carnegie Mellon University (CMU) </w:t>
      </w:r>
      <w:r w:rsidR="00C51DDD" w:rsidRPr="00475BF4">
        <w:rPr>
          <w:rFonts w:ascii="TH SarabunPSK" w:hAnsi="TH SarabunPSK" w:cs="TH SarabunPSK"/>
          <w:sz w:val="32"/>
          <w:szCs w:val="32"/>
        </w:rPr>
        <w:t>and</w:t>
      </w:r>
      <w:r w:rsidRPr="00475BF4">
        <w:rPr>
          <w:rFonts w:ascii="TH SarabunPSK" w:hAnsi="TH SarabunPSK" w:cs="TH SarabunPSK"/>
          <w:sz w:val="32"/>
          <w:szCs w:val="32"/>
        </w:rPr>
        <w:t xml:space="preserve"> King Mongkut's Institute of Technology </w:t>
      </w:r>
      <w:proofErr w:type="spellStart"/>
      <w:r w:rsidRPr="00475BF4">
        <w:rPr>
          <w:rFonts w:ascii="TH SarabunPSK" w:hAnsi="TH SarabunPSK" w:cs="TH SarabunPSK"/>
          <w:sz w:val="32"/>
          <w:szCs w:val="32"/>
        </w:rPr>
        <w:t>Ladkrabang</w:t>
      </w:r>
      <w:proofErr w:type="spellEnd"/>
      <w:r w:rsidR="00C51DDD" w:rsidRPr="00475BF4">
        <w:rPr>
          <w:rFonts w:ascii="TH SarabunPSK" w:hAnsi="TH SarabunPSK" w:cs="TH SarabunPSK"/>
          <w:sz w:val="32"/>
          <w:szCs w:val="32"/>
        </w:rPr>
        <w:t xml:space="preserve"> to establish a joint institute</w:t>
      </w:r>
      <w:r w:rsidRPr="00475BF4">
        <w:rPr>
          <w:rFonts w:ascii="TH SarabunPSK" w:hAnsi="TH SarabunPSK" w:cs="TH SarabunPSK"/>
          <w:sz w:val="32"/>
          <w:szCs w:val="32"/>
        </w:rPr>
        <w:t xml:space="preserve"> under the name </w:t>
      </w:r>
      <w:r w:rsidR="00C51DDD" w:rsidRPr="00475BF4">
        <w:rPr>
          <w:rFonts w:ascii="TH SarabunPSK" w:hAnsi="TH SarabunPSK" w:cs="TH SarabunPSK"/>
          <w:sz w:val="32"/>
          <w:szCs w:val="32"/>
        </w:rPr>
        <w:t>“</w:t>
      </w:r>
      <w:r w:rsidRPr="00475BF4">
        <w:rPr>
          <w:rFonts w:ascii="TH SarabunPSK" w:hAnsi="TH SarabunPSK" w:cs="TH SarabunPSK"/>
          <w:sz w:val="32"/>
          <w:szCs w:val="32"/>
        </w:rPr>
        <w:t>CMKL</w:t>
      </w:r>
      <w:r w:rsidR="00C51DDD" w:rsidRPr="00475BF4">
        <w:rPr>
          <w:rFonts w:ascii="TH SarabunPSK" w:hAnsi="TH SarabunPSK" w:cs="TH SarabunPSK"/>
          <w:sz w:val="32"/>
          <w:szCs w:val="32"/>
        </w:rPr>
        <w:t xml:space="preserve"> </w:t>
      </w:r>
      <w:r w:rsidRPr="00475BF4">
        <w:rPr>
          <w:rFonts w:ascii="TH SarabunPSK" w:hAnsi="TH SarabunPSK" w:cs="TH SarabunPSK"/>
          <w:sz w:val="32"/>
          <w:szCs w:val="32"/>
        </w:rPr>
        <w:t>University</w:t>
      </w:r>
      <w:r w:rsidR="00C51DDD" w:rsidRPr="00475BF4">
        <w:rPr>
          <w:rFonts w:ascii="TH SarabunPSK" w:hAnsi="TH SarabunPSK" w:cs="TH SarabunPSK"/>
          <w:sz w:val="32"/>
          <w:szCs w:val="32"/>
        </w:rPr>
        <w:t xml:space="preserve">”, </w:t>
      </w:r>
      <w:r w:rsidRPr="00475BF4">
        <w:rPr>
          <w:rFonts w:ascii="TH SarabunPSK" w:hAnsi="TH SarabunPSK" w:cs="TH SarabunPSK"/>
          <w:sz w:val="32"/>
          <w:szCs w:val="32"/>
        </w:rPr>
        <w:t>as proposed by Ministry of Education.</w:t>
      </w:r>
      <w:r w:rsidR="00C51DDD" w:rsidRPr="00475BF4">
        <w:rPr>
          <w:rFonts w:ascii="TH SarabunPSK" w:hAnsi="TH SarabunPSK" w:cs="TH SarabunPSK"/>
          <w:sz w:val="32"/>
          <w:szCs w:val="32"/>
        </w:rPr>
        <w:t xml:space="preserve"> </w:t>
      </w:r>
    </w:p>
    <w:p w14:paraId="3230EA56" w14:textId="77777777" w:rsidR="008567A0" w:rsidRPr="00475BF4" w:rsidRDefault="008567A0" w:rsidP="00C635EA">
      <w:pPr>
        <w:shd w:val="clear" w:color="auto" w:fill="FFFFFF"/>
        <w:spacing w:after="240" w:line="276" w:lineRule="auto"/>
        <w:jc w:val="thaiDistribute"/>
        <w:rPr>
          <w:rFonts w:ascii="TH SarabunPSK" w:eastAsia="Times New Roman" w:hAnsi="TH SarabunPSK" w:cs="TH SarabunPSK"/>
          <w:b/>
          <w:bCs/>
          <w:sz w:val="32"/>
          <w:szCs w:val="32"/>
        </w:rPr>
      </w:pPr>
    </w:p>
    <w:p w14:paraId="6616C08A" w14:textId="2F04FBC5" w:rsidR="00AB41A3" w:rsidRPr="00475BF4" w:rsidRDefault="00AB41A3" w:rsidP="00C635EA">
      <w:pPr>
        <w:shd w:val="clear" w:color="auto" w:fill="FFFFFF"/>
        <w:spacing w:after="240" w:line="276" w:lineRule="auto"/>
        <w:jc w:val="thaiDistribute"/>
        <w:rPr>
          <w:rFonts w:ascii="TH SarabunPSK" w:eastAsia="Times New Roman" w:hAnsi="TH SarabunPSK" w:cs="TH SarabunPSK"/>
          <w:b/>
          <w:bCs/>
          <w:sz w:val="32"/>
          <w:szCs w:val="32"/>
        </w:rPr>
      </w:pPr>
      <w:r w:rsidRPr="00475BF4">
        <w:rPr>
          <w:rFonts w:ascii="TH SarabunPSK" w:eastAsia="Times New Roman" w:hAnsi="TH SarabunPSK" w:cs="TH SarabunPSK"/>
          <w:b/>
          <w:bCs/>
          <w:sz w:val="32"/>
          <w:szCs w:val="32"/>
        </w:rPr>
        <w:t xml:space="preserve">Title: Draft </w:t>
      </w:r>
      <w:r w:rsidR="0088628B" w:rsidRPr="00475BF4">
        <w:rPr>
          <w:rFonts w:ascii="TH SarabunPSK" w:eastAsia="Times New Roman" w:hAnsi="TH SarabunPSK" w:cs="TH SarabunPSK"/>
          <w:b/>
          <w:bCs/>
          <w:sz w:val="32"/>
          <w:szCs w:val="32"/>
        </w:rPr>
        <w:t>Seoul Statement</w:t>
      </w:r>
      <w:r w:rsidR="008567A0" w:rsidRPr="00475BF4">
        <w:rPr>
          <w:rFonts w:ascii="TH SarabunPSK" w:eastAsia="Times New Roman" w:hAnsi="TH SarabunPSK" w:cs="TH SarabunPSK"/>
          <w:b/>
          <w:bCs/>
          <w:sz w:val="32"/>
          <w:szCs w:val="32"/>
        </w:rPr>
        <w:t xml:space="preserve"> for the 4</w:t>
      </w:r>
      <w:r w:rsidR="008567A0" w:rsidRPr="00475BF4">
        <w:rPr>
          <w:rFonts w:ascii="TH SarabunPSK" w:eastAsia="Times New Roman" w:hAnsi="TH SarabunPSK" w:cs="TH SarabunPSK"/>
          <w:b/>
          <w:bCs/>
          <w:sz w:val="32"/>
          <w:szCs w:val="32"/>
          <w:vertAlign w:val="superscript"/>
        </w:rPr>
        <w:t>th</w:t>
      </w:r>
      <w:r w:rsidR="008567A0" w:rsidRPr="00475BF4">
        <w:rPr>
          <w:rFonts w:ascii="TH SarabunPSK" w:eastAsia="Times New Roman" w:hAnsi="TH SarabunPSK" w:cs="TH SarabunPSK"/>
          <w:b/>
          <w:bCs/>
          <w:sz w:val="32"/>
          <w:szCs w:val="32"/>
        </w:rPr>
        <w:t xml:space="preserve"> </w:t>
      </w:r>
      <w:r w:rsidRPr="00475BF4">
        <w:rPr>
          <w:rFonts w:ascii="TH SarabunPSK" w:eastAsia="Times New Roman" w:hAnsi="TH SarabunPSK" w:cs="TH SarabunPSK"/>
          <w:b/>
          <w:bCs/>
          <w:sz w:val="32"/>
          <w:szCs w:val="32"/>
        </w:rPr>
        <w:t>APEC Meeting of Ministers Responsible for Forestry</w:t>
      </w:r>
    </w:p>
    <w:p w14:paraId="1D38E503" w14:textId="326E8795" w:rsidR="00AB41A3" w:rsidRPr="00475BF4" w:rsidRDefault="00AB41A3" w:rsidP="00C635EA">
      <w:pPr>
        <w:shd w:val="clear" w:color="auto" w:fill="FFFFFF"/>
        <w:spacing w:after="240" w:line="276" w:lineRule="auto"/>
        <w:jc w:val="thaiDistribute"/>
        <w:rPr>
          <w:rFonts w:ascii="TH SarabunPSK" w:eastAsia="Times New Roman" w:hAnsi="TH SarabunPSK" w:cs="TH SarabunPSK"/>
          <w:sz w:val="32"/>
          <w:szCs w:val="32"/>
        </w:rPr>
      </w:pPr>
      <w:r w:rsidRPr="00475BF4">
        <w:rPr>
          <w:rFonts w:ascii="TH SarabunPSK" w:eastAsia="Times New Roman" w:hAnsi="TH SarabunPSK" w:cs="TH SarabunPSK"/>
          <w:sz w:val="32"/>
          <w:szCs w:val="32"/>
        </w:rPr>
        <w:t>                   The Cabinet approved proposals made by Ministry of Natural Resources and Environment as follows:</w:t>
      </w:r>
    </w:p>
    <w:p w14:paraId="2F27AB70" w14:textId="55541DC5" w:rsidR="00AB41A3" w:rsidRPr="00475BF4" w:rsidRDefault="00AB41A3" w:rsidP="00C635EA">
      <w:pPr>
        <w:shd w:val="clear" w:color="auto" w:fill="FFFFFF"/>
        <w:spacing w:after="240" w:line="276" w:lineRule="auto"/>
        <w:jc w:val="thaiDistribute"/>
        <w:rPr>
          <w:rFonts w:ascii="TH SarabunPSK" w:eastAsia="Times New Roman" w:hAnsi="TH SarabunPSK" w:cs="TH SarabunPSK"/>
          <w:sz w:val="32"/>
          <w:szCs w:val="32"/>
        </w:rPr>
      </w:pPr>
      <w:r w:rsidRPr="00475BF4">
        <w:rPr>
          <w:rFonts w:ascii="TH SarabunPSK" w:eastAsia="Times New Roman" w:hAnsi="TH SarabunPSK" w:cs="TH SarabunPSK"/>
          <w:sz w:val="32"/>
          <w:szCs w:val="32"/>
        </w:rPr>
        <w:t xml:space="preserve">                   1. Approved </w:t>
      </w:r>
      <w:r w:rsidR="008567A0" w:rsidRPr="00475BF4">
        <w:rPr>
          <w:rFonts w:ascii="TH SarabunPSK" w:eastAsia="Times New Roman" w:hAnsi="TH SarabunPSK" w:cs="TH SarabunPSK"/>
          <w:sz w:val="32"/>
          <w:szCs w:val="32"/>
        </w:rPr>
        <w:t xml:space="preserve">the </w:t>
      </w:r>
      <w:r w:rsidRPr="00475BF4">
        <w:rPr>
          <w:rFonts w:ascii="TH SarabunPSK" w:eastAsia="Times New Roman" w:hAnsi="TH SarabunPSK" w:cs="TH SarabunPSK"/>
          <w:sz w:val="32"/>
          <w:szCs w:val="32"/>
        </w:rPr>
        <w:t>Draft Seoul Statement.</w:t>
      </w:r>
    </w:p>
    <w:p w14:paraId="7F73D345" w14:textId="24E9C604" w:rsidR="00AB41A3" w:rsidRPr="00475BF4" w:rsidRDefault="00AB41A3" w:rsidP="00C635EA">
      <w:pPr>
        <w:shd w:val="clear" w:color="auto" w:fill="FFFFFF"/>
        <w:spacing w:after="240" w:line="276" w:lineRule="auto"/>
        <w:jc w:val="thaiDistribute"/>
        <w:rPr>
          <w:rFonts w:ascii="TH SarabunPSK" w:eastAsia="Times New Roman" w:hAnsi="TH SarabunPSK" w:cs="TH SarabunPSK"/>
          <w:sz w:val="32"/>
          <w:szCs w:val="32"/>
        </w:rPr>
      </w:pPr>
      <w:r w:rsidRPr="00475BF4">
        <w:rPr>
          <w:rFonts w:ascii="TH SarabunPSK" w:eastAsia="Times New Roman" w:hAnsi="TH SarabunPSK" w:cs="TH SarabunPSK"/>
          <w:sz w:val="32"/>
          <w:szCs w:val="32"/>
        </w:rPr>
        <w:t xml:space="preserve">                   2. </w:t>
      </w:r>
      <w:r w:rsidR="008567A0" w:rsidRPr="00475BF4">
        <w:rPr>
          <w:rFonts w:ascii="TH SarabunPSK" w:eastAsia="Times New Roman" w:hAnsi="TH SarabunPSK" w:cs="TH SarabunPSK"/>
          <w:sz w:val="32"/>
          <w:szCs w:val="32"/>
        </w:rPr>
        <w:t>Authorized h</w:t>
      </w:r>
      <w:r w:rsidRPr="00475BF4">
        <w:rPr>
          <w:rFonts w:ascii="TH SarabunPSK" w:eastAsia="Times New Roman" w:hAnsi="TH SarabunPSK" w:cs="TH SarabunPSK"/>
          <w:sz w:val="32"/>
          <w:szCs w:val="32"/>
        </w:rPr>
        <w:t>ead of Thai delegation as signatory</w:t>
      </w:r>
      <w:r w:rsidR="008567A0" w:rsidRPr="00475BF4">
        <w:rPr>
          <w:rFonts w:ascii="TH SarabunPSK" w:eastAsia="Times New Roman" w:hAnsi="TH SarabunPSK" w:cs="TH SarabunPSK"/>
          <w:sz w:val="32"/>
          <w:szCs w:val="32"/>
        </w:rPr>
        <w:t xml:space="preserve"> of the draft document</w:t>
      </w:r>
      <w:r w:rsidRPr="00475BF4">
        <w:rPr>
          <w:rFonts w:ascii="TH SarabunPSK" w:eastAsia="Times New Roman" w:hAnsi="TH SarabunPSK" w:cs="TH SarabunPSK"/>
          <w:sz w:val="32"/>
          <w:szCs w:val="32"/>
        </w:rPr>
        <w:t>.</w:t>
      </w:r>
    </w:p>
    <w:p w14:paraId="3B99C052" w14:textId="77777777" w:rsidR="00AB41A3" w:rsidRPr="00475BF4" w:rsidRDefault="00AB41A3" w:rsidP="00C635EA">
      <w:pPr>
        <w:shd w:val="clear" w:color="auto" w:fill="FFFFFF"/>
        <w:spacing w:after="240" w:line="276" w:lineRule="auto"/>
        <w:jc w:val="thaiDistribute"/>
        <w:rPr>
          <w:rFonts w:ascii="TH SarabunPSK" w:eastAsia="Times New Roman" w:hAnsi="TH SarabunPSK" w:cs="TH SarabunPSK"/>
          <w:sz w:val="32"/>
          <w:szCs w:val="32"/>
        </w:rPr>
      </w:pPr>
      <w:r w:rsidRPr="00475BF4">
        <w:rPr>
          <w:rFonts w:ascii="TH SarabunPSK" w:eastAsia="Times New Roman" w:hAnsi="TH SarabunPSK" w:cs="TH SarabunPSK"/>
          <w:sz w:val="32"/>
          <w:szCs w:val="32"/>
        </w:rPr>
        <w:t>                   3. Should there be any amendment, if not effecting the gist of the document or against the benefits of Thailand, Ministry of Natural Resources and Environment is authorized to proceed without the Cabinet’s further approval.</w:t>
      </w:r>
    </w:p>
    <w:p w14:paraId="5E6DF037" w14:textId="502EFFD4" w:rsidR="00AB41A3" w:rsidRPr="00475BF4" w:rsidRDefault="008567A0" w:rsidP="00C635EA">
      <w:pPr>
        <w:shd w:val="clear" w:color="auto" w:fill="FFFFFF"/>
        <w:spacing w:after="240" w:line="276" w:lineRule="auto"/>
        <w:jc w:val="thaiDistribute"/>
        <w:rPr>
          <w:rFonts w:ascii="TH SarabunPSK" w:eastAsia="Times New Roman" w:hAnsi="TH SarabunPSK" w:cs="TH SarabunPSK"/>
          <w:sz w:val="32"/>
          <w:szCs w:val="32"/>
        </w:rPr>
      </w:pPr>
      <w:r w:rsidRPr="00475BF4">
        <w:rPr>
          <w:rFonts w:ascii="TH SarabunPSK" w:eastAsia="Times New Roman" w:hAnsi="TH SarabunPSK" w:cs="TH SarabunPSK"/>
          <w:b/>
          <w:bCs/>
          <w:sz w:val="32"/>
          <w:szCs w:val="32"/>
        </w:rPr>
        <w:t>The</w:t>
      </w:r>
      <w:r w:rsidR="009E3500" w:rsidRPr="00475BF4">
        <w:rPr>
          <w:rFonts w:ascii="TH SarabunPSK" w:eastAsia="Times New Roman" w:hAnsi="TH SarabunPSK" w:cs="TH SarabunPSK"/>
          <w:b/>
          <w:bCs/>
          <w:sz w:val="32"/>
          <w:szCs w:val="32"/>
        </w:rPr>
        <w:t xml:space="preserve"> document</w:t>
      </w:r>
      <w:r w:rsidR="009E3500" w:rsidRPr="00475BF4">
        <w:rPr>
          <w:rFonts w:ascii="TH SarabunPSK" w:eastAsia="Times New Roman" w:hAnsi="TH SarabunPSK" w:cs="TH SarabunPSK"/>
          <w:sz w:val="32"/>
          <w:szCs w:val="32"/>
        </w:rPr>
        <w:t xml:space="preserve"> focus</w:t>
      </w:r>
      <w:r w:rsidR="0013615A" w:rsidRPr="00475BF4">
        <w:rPr>
          <w:rFonts w:ascii="TH SarabunPSK" w:eastAsia="Times New Roman" w:hAnsi="TH SarabunPSK" w:cs="TH SarabunPSK"/>
          <w:sz w:val="32"/>
          <w:szCs w:val="32"/>
        </w:rPr>
        <w:t>es</w:t>
      </w:r>
      <w:r w:rsidR="009E3500" w:rsidRPr="00475BF4">
        <w:rPr>
          <w:rFonts w:ascii="TH SarabunPSK" w:eastAsia="Times New Roman" w:hAnsi="TH SarabunPSK" w:cs="TH SarabunPSK"/>
          <w:sz w:val="32"/>
          <w:szCs w:val="32"/>
        </w:rPr>
        <w:t xml:space="preserve"> on the importance of forestry</w:t>
      </w:r>
      <w:r w:rsidR="00053B80" w:rsidRPr="00475BF4">
        <w:rPr>
          <w:rFonts w:ascii="TH SarabunPSK" w:eastAsia="Times New Roman" w:hAnsi="TH SarabunPSK" w:cs="TH SarabunPSK"/>
          <w:sz w:val="32"/>
          <w:szCs w:val="32"/>
        </w:rPr>
        <w:t xml:space="preserve"> in promoting</w:t>
      </w:r>
      <w:r w:rsidR="009E3500" w:rsidRPr="00475BF4">
        <w:rPr>
          <w:rFonts w:ascii="TH SarabunPSK" w:eastAsia="Times New Roman" w:hAnsi="TH SarabunPSK" w:cs="TH SarabunPSK"/>
          <w:sz w:val="32"/>
          <w:szCs w:val="32"/>
        </w:rPr>
        <w:t xml:space="preserve"> economic and social development, sustainable environment,</w:t>
      </w:r>
      <w:r w:rsidR="00053B80" w:rsidRPr="00475BF4">
        <w:rPr>
          <w:rFonts w:ascii="TH SarabunPSK" w:eastAsia="Times New Roman" w:hAnsi="TH SarabunPSK" w:cs="TH SarabunPSK"/>
          <w:sz w:val="32"/>
          <w:szCs w:val="32"/>
        </w:rPr>
        <w:t xml:space="preserve"> and</w:t>
      </w:r>
      <w:r w:rsidR="009E3500" w:rsidRPr="00475BF4">
        <w:rPr>
          <w:rFonts w:ascii="TH SarabunPSK" w:eastAsia="Times New Roman" w:hAnsi="TH SarabunPSK" w:cs="TH SarabunPSK"/>
          <w:sz w:val="32"/>
          <w:szCs w:val="32"/>
        </w:rPr>
        <w:t xml:space="preserve"> climate change mitigation</w:t>
      </w:r>
      <w:r w:rsidR="00053B80" w:rsidRPr="00475BF4">
        <w:rPr>
          <w:rFonts w:ascii="TH SarabunPSK" w:eastAsia="Times New Roman" w:hAnsi="TH SarabunPSK" w:cs="TH SarabunPSK"/>
          <w:sz w:val="32"/>
          <w:szCs w:val="32"/>
        </w:rPr>
        <w:t>.</w:t>
      </w:r>
      <w:r w:rsidR="009E3500" w:rsidRPr="00475BF4">
        <w:rPr>
          <w:rFonts w:ascii="TH SarabunPSK" w:eastAsia="Times New Roman" w:hAnsi="TH SarabunPSK" w:cs="TH SarabunPSK"/>
          <w:sz w:val="32"/>
          <w:szCs w:val="32"/>
        </w:rPr>
        <w:t xml:space="preserve"> </w:t>
      </w:r>
      <w:r w:rsidR="00BE68F1" w:rsidRPr="00475BF4">
        <w:rPr>
          <w:rFonts w:ascii="TH SarabunPSK" w:eastAsia="Times New Roman" w:hAnsi="TH SarabunPSK" w:cs="TH SarabunPSK"/>
          <w:sz w:val="32"/>
          <w:szCs w:val="32"/>
        </w:rPr>
        <w:t>S</w:t>
      </w:r>
      <w:r w:rsidR="009E3500" w:rsidRPr="00475BF4">
        <w:rPr>
          <w:rFonts w:ascii="TH SarabunPSK" w:eastAsia="Times New Roman" w:hAnsi="TH SarabunPSK" w:cs="TH SarabunPSK"/>
          <w:sz w:val="32"/>
          <w:szCs w:val="32"/>
        </w:rPr>
        <w:t>ustainable forestry management</w:t>
      </w:r>
      <w:r w:rsidR="00BE68F1" w:rsidRPr="00475BF4">
        <w:rPr>
          <w:rFonts w:ascii="TH SarabunPSK" w:eastAsia="Times New Roman" w:hAnsi="TH SarabunPSK" w:cs="TH SarabunPSK"/>
          <w:sz w:val="32"/>
          <w:szCs w:val="32"/>
        </w:rPr>
        <w:t xml:space="preserve"> is also focused as part of an effort </w:t>
      </w:r>
      <w:r w:rsidR="009E3500" w:rsidRPr="00475BF4">
        <w:rPr>
          <w:rFonts w:ascii="TH SarabunPSK" w:eastAsia="Times New Roman" w:hAnsi="TH SarabunPSK" w:cs="TH SarabunPSK"/>
          <w:sz w:val="32"/>
          <w:szCs w:val="32"/>
        </w:rPr>
        <w:t xml:space="preserve">to achieve </w:t>
      </w:r>
      <w:r w:rsidR="00BE68F1" w:rsidRPr="00475BF4">
        <w:rPr>
          <w:rFonts w:ascii="TH SarabunPSK" w:eastAsia="Times New Roman" w:hAnsi="TH SarabunPSK" w:cs="TH SarabunPSK"/>
          <w:sz w:val="32"/>
          <w:szCs w:val="32"/>
        </w:rPr>
        <w:t>UN’s</w:t>
      </w:r>
      <w:r w:rsidR="009E3500" w:rsidRPr="00475BF4">
        <w:rPr>
          <w:rFonts w:ascii="TH SarabunPSK" w:eastAsia="Times New Roman" w:hAnsi="TH SarabunPSK" w:cs="TH SarabunPSK"/>
          <w:sz w:val="32"/>
          <w:szCs w:val="32"/>
        </w:rPr>
        <w:t xml:space="preserve"> Sustainable Development Goals.</w:t>
      </w:r>
    </w:p>
    <w:p w14:paraId="707CEA68" w14:textId="77777777" w:rsidR="0088628B" w:rsidRPr="00475BF4" w:rsidRDefault="0088628B" w:rsidP="00C635EA">
      <w:pPr>
        <w:shd w:val="clear" w:color="auto" w:fill="FFFFFF"/>
        <w:spacing w:after="240" w:line="276" w:lineRule="auto"/>
        <w:jc w:val="thaiDistribute"/>
        <w:rPr>
          <w:rFonts w:ascii="TH SarabunPSK" w:eastAsia="Times New Roman" w:hAnsi="TH SarabunPSK" w:cs="TH SarabunPSK"/>
          <w:sz w:val="32"/>
          <w:szCs w:val="32"/>
        </w:rPr>
      </w:pPr>
    </w:p>
    <w:p w14:paraId="3C7B071A" w14:textId="1BBC9664" w:rsidR="009D1E64" w:rsidRPr="00475BF4" w:rsidRDefault="00C936EB" w:rsidP="00C635EA">
      <w:pPr>
        <w:shd w:val="clear" w:color="auto" w:fill="FFFFFF"/>
        <w:spacing w:after="240" w:line="276" w:lineRule="auto"/>
        <w:jc w:val="thaiDistribute"/>
        <w:rPr>
          <w:rFonts w:ascii="TH SarabunPSK" w:eastAsia="Times New Roman" w:hAnsi="TH SarabunPSK" w:cs="TH SarabunPSK"/>
          <w:b/>
          <w:bCs/>
          <w:sz w:val="32"/>
          <w:szCs w:val="32"/>
        </w:rPr>
      </w:pPr>
      <w:r w:rsidRPr="00475BF4">
        <w:rPr>
          <w:rFonts w:ascii="TH SarabunPSK" w:eastAsia="Times New Roman" w:hAnsi="TH SarabunPSK" w:cs="TH SarabunPSK"/>
          <w:b/>
          <w:bCs/>
          <w:sz w:val="32"/>
          <w:szCs w:val="32"/>
        </w:rPr>
        <w:t xml:space="preserve">Title: Request for </w:t>
      </w:r>
      <w:r w:rsidR="00EC0AA4" w:rsidRPr="00475BF4">
        <w:rPr>
          <w:rFonts w:ascii="TH SarabunPSK" w:eastAsia="Times New Roman" w:hAnsi="TH SarabunPSK" w:cs="TH SarabunPSK"/>
          <w:b/>
          <w:bCs/>
          <w:sz w:val="32"/>
          <w:szCs w:val="32"/>
        </w:rPr>
        <w:t>establishment</w:t>
      </w:r>
      <w:r w:rsidRPr="00475BF4">
        <w:rPr>
          <w:rFonts w:ascii="TH SarabunPSK" w:eastAsia="Times New Roman" w:hAnsi="TH SarabunPSK" w:cs="TH SarabunPSK"/>
          <w:b/>
          <w:bCs/>
          <w:sz w:val="32"/>
          <w:szCs w:val="32"/>
        </w:rPr>
        <w:t xml:space="preserve"> of the</w:t>
      </w:r>
      <w:r w:rsidR="00EC0AA4" w:rsidRPr="00475BF4">
        <w:rPr>
          <w:rFonts w:ascii="TH SarabunPSK" w:eastAsia="Times New Roman" w:hAnsi="TH SarabunPSK" w:cs="TH SarabunPSK"/>
          <w:b/>
          <w:bCs/>
          <w:sz w:val="32"/>
          <w:szCs w:val="32"/>
        </w:rPr>
        <w:t xml:space="preserve"> embassy of</w:t>
      </w:r>
      <w:r w:rsidRPr="00475BF4">
        <w:rPr>
          <w:rFonts w:ascii="TH SarabunPSK" w:eastAsia="Times New Roman" w:hAnsi="TH SarabunPSK" w:cs="TH SarabunPSK"/>
          <w:b/>
          <w:bCs/>
          <w:sz w:val="32"/>
          <w:szCs w:val="32"/>
        </w:rPr>
        <w:t xml:space="preserve"> Republic of Maldives in Thailand (Ministry of Foreign Affairs)</w:t>
      </w:r>
    </w:p>
    <w:p w14:paraId="24AD1DFE" w14:textId="42497306" w:rsidR="00C936EB" w:rsidRPr="00475BF4" w:rsidRDefault="00C936EB" w:rsidP="00C635EA">
      <w:pPr>
        <w:shd w:val="clear" w:color="auto" w:fill="FFFFFF"/>
        <w:spacing w:after="240" w:line="276" w:lineRule="auto"/>
        <w:jc w:val="thaiDistribute"/>
        <w:rPr>
          <w:rFonts w:ascii="TH SarabunPSK" w:eastAsia="Times New Roman" w:hAnsi="TH SarabunPSK" w:cs="TH SarabunPSK"/>
          <w:sz w:val="32"/>
          <w:szCs w:val="32"/>
        </w:rPr>
      </w:pPr>
      <w:r w:rsidRPr="00475BF4">
        <w:rPr>
          <w:rFonts w:ascii="TH SarabunPSK" w:hAnsi="TH SarabunPSK" w:cs="TH SarabunPSK"/>
          <w:sz w:val="32"/>
          <w:szCs w:val="32"/>
        </w:rPr>
        <w:lastRenderedPageBreak/>
        <w:t xml:space="preserve">The Cabinet approved the </w:t>
      </w:r>
      <w:r w:rsidR="00EC0AA4" w:rsidRPr="00475BF4">
        <w:rPr>
          <w:rFonts w:ascii="TH SarabunPSK" w:hAnsi="TH SarabunPSK" w:cs="TH SarabunPSK"/>
          <w:sz w:val="32"/>
          <w:szCs w:val="32"/>
        </w:rPr>
        <w:t xml:space="preserve">establishment of the embassy of </w:t>
      </w:r>
      <w:r w:rsidRPr="00475BF4">
        <w:rPr>
          <w:rFonts w:ascii="TH SarabunPSK" w:eastAsia="Times New Roman" w:hAnsi="TH SarabunPSK" w:cs="TH SarabunPSK"/>
          <w:sz w:val="32"/>
          <w:szCs w:val="32"/>
        </w:rPr>
        <w:t>the Republic of Maldives in Thailand as proposed by Ministry of Foreign Affairs</w:t>
      </w:r>
    </w:p>
    <w:p w14:paraId="50D36DC7" w14:textId="77777777" w:rsidR="0088628B" w:rsidRPr="00C635EA" w:rsidRDefault="0088628B" w:rsidP="00C635EA">
      <w:pPr>
        <w:spacing w:after="240" w:line="276" w:lineRule="auto"/>
        <w:jc w:val="thaiDistribute"/>
        <w:rPr>
          <w:rFonts w:ascii="Tahoma" w:hAnsi="Tahoma" w:cs="Tahoma"/>
          <w:sz w:val="22"/>
          <w:szCs w:val="22"/>
        </w:rPr>
      </w:pPr>
      <w:r w:rsidRPr="00C635EA">
        <w:rPr>
          <w:rFonts w:ascii="Tahoma" w:hAnsi="Tahoma" w:cs="Tahoma"/>
          <w:sz w:val="22"/>
          <w:szCs w:val="22"/>
          <w:cs/>
        </w:rPr>
        <w:tab/>
        <w:t xml:space="preserve"> </w:t>
      </w:r>
    </w:p>
    <w:p w14:paraId="7AF77F1B" w14:textId="77777777" w:rsidR="00AB41A3" w:rsidRPr="00C635EA" w:rsidRDefault="00AB41A3" w:rsidP="00C635EA">
      <w:pPr>
        <w:spacing w:after="240" w:line="276" w:lineRule="auto"/>
        <w:jc w:val="thaiDistribute"/>
        <w:rPr>
          <w:rFonts w:ascii="Tahoma" w:hAnsi="Tahoma" w:cs="Tahoma"/>
          <w:sz w:val="22"/>
          <w:szCs w:val="22"/>
        </w:rPr>
      </w:pPr>
    </w:p>
    <w:p w14:paraId="78731578" w14:textId="77777777" w:rsidR="00AB41A3" w:rsidRPr="00C635EA" w:rsidRDefault="00AB41A3" w:rsidP="00C635EA">
      <w:pPr>
        <w:spacing w:after="240" w:line="276" w:lineRule="auto"/>
        <w:jc w:val="thaiDistribute"/>
        <w:rPr>
          <w:rFonts w:ascii="Tahoma" w:hAnsi="Tahoma" w:cs="Tahoma"/>
          <w:sz w:val="22"/>
          <w:szCs w:val="22"/>
        </w:rPr>
      </w:pPr>
      <w:bookmarkStart w:id="0" w:name="_GoBack"/>
      <w:bookmarkEnd w:id="0"/>
    </w:p>
    <w:sectPr w:rsidR="00AB41A3" w:rsidRPr="00C63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PSK">
    <w:altName w:val="TH Sarabun ITù"/>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C25"/>
    <w:multiLevelType w:val="hybridMultilevel"/>
    <w:tmpl w:val="75C8FCC2"/>
    <w:lvl w:ilvl="0" w:tplc="A8A408DE">
      <w:start w:val="1"/>
      <w:numFmt w:val="bullet"/>
      <w:lvlText w:val="-"/>
      <w:lvlJc w:val="left"/>
      <w:pPr>
        <w:ind w:left="1080" w:hanging="360"/>
      </w:pPr>
      <w:rPr>
        <w:rFonts w:ascii="Tahoma" w:eastAsia="Cordia New"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A0588D"/>
    <w:multiLevelType w:val="hybridMultilevel"/>
    <w:tmpl w:val="B27CB170"/>
    <w:lvl w:ilvl="0" w:tplc="AF7E2B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F04E61"/>
    <w:multiLevelType w:val="hybridMultilevel"/>
    <w:tmpl w:val="DB8E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C2570"/>
    <w:multiLevelType w:val="hybridMultilevel"/>
    <w:tmpl w:val="3DB6E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830B6"/>
    <w:multiLevelType w:val="hybridMultilevel"/>
    <w:tmpl w:val="B296D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D40CD"/>
    <w:multiLevelType w:val="hybridMultilevel"/>
    <w:tmpl w:val="8BA24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A119FA"/>
    <w:multiLevelType w:val="hybridMultilevel"/>
    <w:tmpl w:val="DA04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526B5"/>
    <w:multiLevelType w:val="hybridMultilevel"/>
    <w:tmpl w:val="2722C8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3F66C1"/>
    <w:multiLevelType w:val="hybridMultilevel"/>
    <w:tmpl w:val="37728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2"/>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8B"/>
    <w:rsid w:val="00053B80"/>
    <w:rsid w:val="0008133F"/>
    <w:rsid w:val="000C7EF7"/>
    <w:rsid w:val="00133DF5"/>
    <w:rsid w:val="0013615A"/>
    <w:rsid w:val="001A6741"/>
    <w:rsid w:val="00283AD4"/>
    <w:rsid w:val="00297C18"/>
    <w:rsid w:val="00382D6D"/>
    <w:rsid w:val="00454427"/>
    <w:rsid w:val="00475BF4"/>
    <w:rsid w:val="004A3C37"/>
    <w:rsid w:val="004A4596"/>
    <w:rsid w:val="004E15FC"/>
    <w:rsid w:val="0056012B"/>
    <w:rsid w:val="005723DA"/>
    <w:rsid w:val="005A7A5C"/>
    <w:rsid w:val="006303BA"/>
    <w:rsid w:val="00675D49"/>
    <w:rsid w:val="006E0DBE"/>
    <w:rsid w:val="007049C4"/>
    <w:rsid w:val="00717606"/>
    <w:rsid w:val="00772E5C"/>
    <w:rsid w:val="008567A0"/>
    <w:rsid w:val="00856EE6"/>
    <w:rsid w:val="0088628B"/>
    <w:rsid w:val="008F18A8"/>
    <w:rsid w:val="009371DC"/>
    <w:rsid w:val="00967906"/>
    <w:rsid w:val="009D1E64"/>
    <w:rsid w:val="009E3500"/>
    <w:rsid w:val="00A14F51"/>
    <w:rsid w:val="00A64EAF"/>
    <w:rsid w:val="00AB41A3"/>
    <w:rsid w:val="00B8516E"/>
    <w:rsid w:val="00BD1E23"/>
    <w:rsid w:val="00BE68F1"/>
    <w:rsid w:val="00C51DDD"/>
    <w:rsid w:val="00C635EA"/>
    <w:rsid w:val="00C92AB6"/>
    <w:rsid w:val="00C936EB"/>
    <w:rsid w:val="00D112E1"/>
    <w:rsid w:val="00DB31E3"/>
    <w:rsid w:val="00EC0AA4"/>
    <w:rsid w:val="00EE3004"/>
    <w:rsid w:val="00F13F72"/>
    <w:rsid w:val="00F5311E"/>
    <w:rsid w:val="00F548EC"/>
    <w:rsid w:val="00FD3868"/>
    <w:rsid w:val="05A2B4B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8B"/>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28B"/>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8628B"/>
    <w:pPr>
      <w:spacing w:before="100" w:beforeAutospacing="1" w:after="100" w:afterAutospacing="1"/>
    </w:pPr>
    <w:rPr>
      <w:rFonts w:ascii="Tahoma" w:eastAsia="Times New Roman" w:hAnsi="Tahoma" w:cs="Tahoma"/>
      <w:sz w:val="24"/>
      <w:szCs w:val="24"/>
    </w:rPr>
  </w:style>
  <w:style w:type="paragraph" w:styleId="ListParagraph">
    <w:name w:val="List Paragraph"/>
    <w:basedOn w:val="Normal"/>
    <w:uiPriority w:val="34"/>
    <w:qFormat/>
    <w:rsid w:val="0008133F"/>
    <w:pPr>
      <w:ind w:left="720"/>
      <w:contextualSpacing/>
    </w:pPr>
    <w:rPr>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8B"/>
    <w:pPr>
      <w:spacing w:after="0" w:line="240" w:lineRule="auto"/>
    </w:pPr>
    <w:rPr>
      <w:rFonts w:ascii="Cordia New" w:eastAsia="Cordia New" w:hAnsi="Cordia New" w:cs="Cordia Ne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628B"/>
    <w:pPr>
      <w:spacing w:after="0" w:line="240" w:lineRule="auto"/>
    </w:pPr>
    <w:rPr>
      <w:rFonts w:ascii="Times New Roman" w:eastAsia="MS Mincho"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88628B"/>
    <w:pPr>
      <w:spacing w:before="100" w:beforeAutospacing="1" w:after="100" w:afterAutospacing="1"/>
    </w:pPr>
    <w:rPr>
      <w:rFonts w:ascii="Tahoma" w:eastAsia="Times New Roman" w:hAnsi="Tahoma" w:cs="Tahoma"/>
      <w:sz w:val="24"/>
      <w:szCs w:val="24"/>
    </w:rPr>
  </w:style>
  <w:style w:type="paragraph" w:styleId="ListParagraph">
    <w:name w:val="List Paragraph"/>
    <w:basedOn w:val="Normal"/>
    <w:uiPriority w:val="34"/>
    <w:qFormat/>
    <w:rsid w:val="0008133F"/>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sareerom</dc:creator>
  <cp:lastModifiedBy>A</cp:lastModifiedBy>
  <cp:revision>2</cp:revision>
  <dcterms:created xsi:type="dcterms:W3CDTF">2017-10-27T03:19:00Z</dcterms:created>
  <dcterms:modified xsi:type="dcterms:W3CDTF">2017-10-27T03:19:00Z</dcterms:modified>
</cp:coreProperties>
</file>