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5338" w14:textId="3C1403A8" w:rsidR="0067078A" w:rsidRDefault="006D267A" w:rsidP="00437E28">
      <w:pPr>
        <w:pStyle w:val="Heading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80256" behindDoc="0" locked="0" layoutInCell="1" allowOverlap="1" wp14:anchorId="66DD1447" wp14:editId="24A415C8">
            <wp:simplePos x="0" y="0"/>
            <wp:positionH relativeFrom="column">
              <wp:posOffset>-316230</wp:posOffset>
            </wp:positionH>
            <wp:positionV relativeFrom="paragraph">
              <wp:posOffset>71761</wp:posOffset>
            </wp:positionV>
            <wp:extent cx="6327800" cy="14478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ัวข่าวกรม25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A7DD6" w14:textId="77777777"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14:paraId="5B3A4332" w14:textId="77777777" w:rsidR="0067078A" w:rsidRDefault="0067078A" w:rsidP="00437E28">
      <w:pPr>
        <w:pStyle w:val="Heading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14:paraId="6530C7CD" w14:textId="61DA5A33" w:rsidR="0067078A" w:rsidRDefault="0067078A" w:rsidP="00D6343C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14:paraId="1B6E003B" w14:textId="10C330D2" w:rsidR="00297497" w:rsidRDefault="009D5463" w:rsidP="00742E16">
      <w:pPr>
        <w:pStyle w:val="Heading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DD5F2D" wp14:editId="7B04677C">
                <wp:simplePos x="0" y="0"/>
                <wp:positionH relativeFrom="column">
                  <wp:posOffset>4305300</wp:posOffset>
                </wp:positionH>
                <wp:positionV relativeFrom="paragraph">
                  <wp:posOffset>26670</wp:posOffset>
                </wp:positionV>
                <wp:extent cx="1626870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2D443" w14:textId="01ACF567" w:rsidR="00734D26" w:rsidRDefault="00D6343C" w:rsidP="00734D2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2741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2741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  <w:p w14:paraId="36FB38C0" w14:textId="063A1424" w:rsidR="00D6343C" w:rsidRPr="00D6343C" w:rsidRDefault="00D6343C" w:rsidP="00734D2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734D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2741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 มกราคม</w:t>
                            </w:r>
                            <w:r w:rsidR="000D1A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2741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5F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9pt;margin-top:2.1pt;width:128.1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+O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" filled="f" stroked="f">
                <v:textbox>
                  <w:txbxContent>
                    <w:p w14:paraId="4142D443" w14:textId="01ACF567" w:rsidR="00734D26" w:rsidRDefault="00D6343C" w:rsidP="00734D2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2741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2741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  <w:p w14:paraId="36FB38C0" w14:textId="063A1424" w:rsidR="00D6343C" w:rsidRPr="00D6343C" w:rsidRDefault="00D6343C" w:rsidP="00734D2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734D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2741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 มกราคม</w:t>
                      </w:r>
                      <w:r w:rsidR="000D1A3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2741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B936806" w14:textId="77777777" w:rsidR="009D5463" w:rsidRPr="00630F5D" w:rsidRDefault="009D5463" w:rsidP="00742E16">
      <w:pPr>
        <w:pStyle w:val="Heading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10"/>
          <w:szCs w:val="10"/>
        </w:rPr>
      </w:pPr>
    </w:p>
    <w:p w14:paraId="660B9B77" w14:textId="2A1B3843" w:rsidR="0081191A" w:rsidRPr="00742E16" w:rsidRDefault="00850768" w:rsidP="00742E16">
      <w:pPr>
        <w:pStyle w:val="Heading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86400" behindDoc="0" locked="0" layoutInCell="1" allowOverlap="1" wp14:anchorId="2CF524CC" wp14:editId="2E66CB0C">
            <wp:simplePos x="0" y="0"/>
            <wp:positionH relativeFrom="column">
              <wp:posOffset>1082675</wp:posOffset>
            </wp:positionH>
            <wp:positionV relativeFrom="paragraph">
              <wp:posOffset>250190</wp:posOffset>
            </wp:positionV>
            <wp:extent cx="3600000" cy="2400000"/>
            <wp:effectExtent l="0" t="0" r="63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หรียญ 150 ปี กรมศุลกากร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5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กษาปณ์ที่ระลึก</w:t>
      </w:r>
      <w:r w:rsidR="00CF4C6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150</w:t>
      </w:r>
      <w:r w:rsidR="00CF4C66" w:rsidRPr="00CF4C6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 xml:space="preserve"> ปี กรมศุลกากร </w:t>
      </w:r>
      <w:r w:rsidR="00CF4C6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4</w:t>
      </w:r>
      <w:r w:rsidR="00CF4C66" w:rsidRPr="00CF4C6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 xml:space="preserve"> กรกฎาคม </w:t>
      </w:r>
      <w:r w:rsidR="00CF4C6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2567</w:t>
      </w:r>
    </w:p>
    <w:bookmarkEnd w:id="1"/>
    <w:p w14:paraId="665821BC" w14:textId="03CEA84D" w:rsidR="00476DDF" w:rsidRPr="0081191A" w:rsidRDefault="0081191A" w:rsidP="00437E28">
      <w:pPr>
        <w:pStyle w:val="Heading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14:paraId="5E130CA6" w14:textId="55E16607"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14:paraId="1BD936F7" w14:textId="1A0235EB"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14:paraId="771E6277" w14:textId="77777777"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14:paraId="63B46D09" w14:textId="77777777"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1BC7CB36" w14:textId="77777777" w:rsidR="00636179" w:rsidRDefault="00636179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5ACBA165" w14:textId="083EA5D5" w:rsidR="00CA08DC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  <w:cs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เหรียญกษาปณ์ที่ระลึก</w:t>
      </w:r>
      <w:r w:rsidR="00950A70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CF4C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150</w:t>
      </w:r>
      <w:r w:rsidR="00CF4C66" w:rsidRPr="00CF4C66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 ปี กรมศุลกากร </w:t>
      </w:r>
      <w:r w:rsidR="00CF4C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4</w:t>
      </w:r>
      <w:r w:rsidR="00CF4C66" w:rsidRPr="00CF4C66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 กรกฎาคม </w:t>
      </w:r>
      <w:r w:rsidR="00CF4C6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2567</w:t>
      </w:r>
    </w:p>
    <w:p w14:paraId="50FB842B" w14:textId="77777777"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14:paraId="5C0A55B6" w14:textId="0D642FA9" w:rsidR="00297497" w:rsidRPr="00B936A3" w:rsidRDefault="00C30180" w:rsidP="008E5DC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>วันนี้ (</w:t>
      </w:r>
      <w:r w:rsidR="002741A4"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3 มกราคม </w:t>
      </w:r>
      <w:r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>256</w:t>
      </w:r>
      <w:r w:rsidR="002741A4"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>8</w:t>
      </w:r>
      <w:r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>) ณ กรมธนารักษ์ นาย</w:t>
      </w:r>
      <w:r w:rsidR="00CF4C66"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เอกนิติ นิติทัณฑ์ประภาศ</w:t>
      </w:r>
      <w:r w:rsidRPr="00B936A3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อธิบดีกรมธนารักษ์ เปิดเผยว่</w:t>
      </w:r>
      <w:r w:rsidR="00B936A3" w:rsidRPr="00B936A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า</w:t>
      </w:r>
      <w:r w:rsidR="0081191A" w:rsidRPr="00B936A3">
        <w:rPr>
          <w:rFonts w:ascii="TH SarabunPSK" w:hAnsi="TH SarabunPSK" w:cs="TH SarabunPSK"/>
          <w:noProof/>
          <w:spacing w:val="6"/>
          <w:sz w:val="32"/>
          <w:szCs w:val="32"/>
          <w:cs/>
        </w:rPr>
        <w:t>กรมธนารักษ์</w:t>
      </w:r>
      <w:r w:rsidR="00396D10" w:rsidRPr="00B936A3">
        <w:rPr>
          <w:rFonts w:ascii="TH SarabunPSK" w:hAnsi="TH SarabunPSK" w:cs="TH SarabunPSK"/>
          <w:noProof/>
          <w:spacing w:val="6"/>
          <w:sz w:val="32"/>
          <w:szCs w:val="32"/>
          <w:cs/>
        </w:rPr>
        <w:t xml:space="preserve"> กระทรวงการคลัง </w:t>
      </w:r>
      <w:r w:rsidR="0081191A" w:rsidRPr="00B936A3">
        <w:rPr>
          <w:rFonts w:ascii="TH SarabunPSK" w:hAnsi="TH SarabunPSK" w:cs="TH SarabunPSK"/>
          <w:noProof/>
          <w:spacing w:val="6"/>
          <w:sz w:val="32"/>
          <w:szCs w:val="32"/>
          <w:cs/>
        </w:rPr>
        <w:t>จัดทำเหรียญกษาปณ์ที่ระล</w:t>
      </w:r>
      <w:r w:rsidR="00995E0D" w:rsidRPr="00B936A3">
        <w:rPr>
          <w:rFonts w:ascii="TH SarabunPSK" w:hAnsi="TH SarabunPSK" w:cs="TH SarabunPSK"/>
          <w:noProof/>
          <w:spacing w:val="6"/>
          <w:sz w:val="32"/>
          <w:szCs w:val="32"/>
          <w:cs/>
        </w:rPr>
        <w:t xml:space="preserve">ึก </w:t>
      </w:r>
      <w:r w:rsidR="00CF4C66" w:rsidRPr="00B936A3">
        <w:rPr>
          <w:rFonts w:ascii="TH SarabunPSK" w:hAnsi="TH SarabunPSK" w:cs="TH SarabunPSK"/>
          <w:noProof/>
          <w:spacing w:val="6"/>
          <w:sz w:val="32"/>
          <w:szCs w:val="32"/>
          <w:cs/>
        </w:rPr>
        <w:t>150 ปี กรมศุลกากร 4 กรกฎาคม 2567</w:t>
      </w:r>
      <w:r w:rsidR="00CF4C66" w:rsidRPr="00B936A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CF4C66" w:rsidRPr="00B936A3">
        <w:rPr>
          <w:rFonts w:ascii="TH SarabunPSK" w:hAnsi="TH SarabunPSK" w:cs="TH SarabunPSK"/>
          <w:noProof/>
          <w:spacing w:val="14"/>
          <w:sz w:val="32"/>
          <w:szCs w:val="32"/>
          <w:cs/>
        </w:rPr>
        <w:t>เพื่อน้อมรำลึกและสำนึกในพระมหากรุณาธิคุณของพระบาทสมเด็จพระปรมินทรมหาจุฬาลงกรณ์</w:t>
      </w:r>
      <w:r w:rsidR="00CF4C66" w:rsidRPr="00B936A3">
        <w:rPr>
          <w:rFonts w:ascii="TH SarabunPSK" w:hAnsi="TH SarabunPSK" w:cs="TH SarabunPSK"/>
          <w:noProof/>
          <w:spacing w:val="6"/>
          <w:sz w:val="32"/>
          <w:szCs w:val="32"/>
          <w:cs/>
        </w:rPr>
        <w:t>พระจุลจอมเกล้าเจ้าอยู่หัว ที่ทรงก่อตั้งหอรัษฎากรพิพัฒน์ อันเป็นจุดเริ่มต้นของการก่อตั้งกรมศุลกากรและเผยแพร่ประชาสัมพันธ์ภารกิจของกรมศุลกากรให้หน่วยงาน องค์กร และประชาชนทั่วไปได้รับทราบ</w:t>
      </w:r>
      <w:r w:rsidR="000F5D86" w:rsidRPr="00B936A3">
        <w:rPr>
          <w:rFonts w:ascii="TH SarabunPSK" w:hAnsi="TH SarabunPSK" w:cs="TH SarabunPSK"/>
          <w:noProof/>
          <w:sz w:val="32"/>
          <w:szCs w:val="32"/>
          <w:cs/>
        </w:rPr>
        <w:t>จึงได้จัดทำเหรียญกษาปณ์ที่ระลึก</w:t>
      </w:r>
      <w:r w:rsidR="00D1361E" w:rsidRPr="00B936A3">
        <w:rPr>
          <w:rFonts w:ascii="TH SarabunPSK" w:hAnsi="TH SarabunPSK" w:cs="TH SarabunPSK"/>
          <w:noProof/>
          <w:sz w:val="32"/>
          <w:szCs w:val="32"/>
          <w:cs/>
        </w:rPr>
        <w:t xml:space="preserve">ในโอกาสดังกล่าว </w:t>
      </w:r>
      <w:r w:rsidR="00D03C18" w:rsidRPr="00B936A3">
        <w:rPr>
          <w:rFonts w:ascii="TH SarabunPSK" w:hAnsi="TH SarabunPSK" w:cs="TH SarabunPSK"/>
          <w:noProof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 ประเภทธรรมดา มีลวดลาย</w:t>
      </w:r>
    </w:p>
    <w:p w14:paraId="13871D22" w14:textId="50EB689A" w:rsidR="007D6439" w:rsidRPr="00C35C06" w:rsidRDefault="001B1D8A" w:rsidP="0025200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25200D" w:rsidRPr="00DD2BBB">
        <w:rPr>
          <w:rFonts w:ascii="TH SarabunPSK" w:hAnsi="TH SarabunPSK" w:cs="TH SarabunPSK"/>
          <w:noProof/>
          <w:sz w:val="32"/>
          <w:szCs w:val="32"/>
          <w:cs/>
        </w:rPr>
        <w:t>กลางเหรียญมีพระบรมรูปพระบาทสมเด็จพระปรมินทรมหาจุฬาลงกรณ์ พระจุลจอมเกล้า</w:t>
      </w:r>
      <w:r w:rsidR="0025200D" w:rsidRPr="00DD2BBB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เจ้าอยู่หัว ผินพระพักตร์ทางเบื้องขวา ทรงฉลองพระองค์ชุดสากล ภายในวงขอบเหรียญเบื้องล่างมีข้อความว่า</w:t>
      </w:r>
      <w:r w:rsidR="0025200D" w:rsidRPr="00DD2BB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37A86" w:rsidRPr="00DD2BBB">
        <w:rPr>
          <w:rFonts w:ascii="TH SarabunPSK" w:hAnsi="TH SarabunPSK" w:cs="TH SarabunPSK"/>
          <w:noProof/>
          <w:sz w:val="32"/>
          <w:szCs w:val="32"/>
          <w:cs/>
        </w:rPr>
        <w:t>“</w:t>
      </w:r>
      <w:r w:rsidR="0025200D" w:rsidRPr="00DD2BBB">
        <w:rPr>
          <w:rFonts w:ascii="TH SarabunPSK" w:hAnsi="TH SarabunPSK" w:cs="TH SarabunPSK"/>
          <w:noProof/>
          <w:sz w:val="32"/>
          <w:szCs w:val="32"/>
          <w:cs/>
        </w:rPr>
        <w:t>พระบาทสมเด็จพระปรมินทรมหาจุฬาลงกรณ์ พระจุลจอมเกล้าเจ้าอยู่หัว</w:t>
      </w:r>
      <w:r w:rsidR="00F37A86" w:rsidRPr="00DD2BBB">
        <w:rPr>
          <w:rFonts w:ascii="TH SarabunPSK" w:hAnsi="TH SarabunPSK" w:cs="TH SarabunPSK"/>
          <w:noProof/>
          <w:sz w:val="32"/>
          <w:szCs w:val="32"/>
          <w:cs/>
        </w:rPr>
        <w:t>”</w:t>
      </w:r>
    </w:p>
    <w:p w14:paraId="4175580D" w14:textId="0F040293" w:rsidR="00657CE0" w:rsidRDefault="002A4E92" w:rsidP="00A116B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5200D" w:rsidRPr="00DD2BBB">
        <w:rPr>
          <w:rFonts w:ascii="TH SarabunPSK" w:hAnsi="TH SarabunPSK" w:cs="TH SarabunPSK"/>
          <w:sz w:val="32"/>
          <w:szCs w:val="32"/>
          <w:cs/>
        </w:rPr>
        <w:t>กลางเหรียญมีรูปอาคาร</w:t>
      </w:r>
      <w:proofErr w:type="spellStart"/>
      <w:r w:rsidR="0025200D" w:rsidRPr="00DD2BBB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25200D" w:rsidRPr="00DD2BBB">
        <w:rPr>
          <w:rFonts w:ascii="TH SarabunPSK" w:hAnsi="TH SarabunPSK" w:cs="TH SarabunPSK"/>
          <w:sz w:val="32"/>
          <w:szCs w:val="32"/>
          <w:cs/>
        </w:rPr>
        <w:t>ลกสถาน ด้านบนรูปอาคาร</w:t>
      </w:r>
      <w:proofErr w:type="spellStart"/>
      <w:r w:rsidR="0025200D" w:rsidRPr="00DD2BBB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25200D" w:rsidRPr="00DD2BBB">
        <w:rPr>
          <w:rFonts w:ascii="TH SarabunPSK" w:hAnsi="TH SarabunPSK" w:cs="TH SarabunPSK"/>
          <w:sz w:val="32"/>
          <w:szCs w:val="32"/>
          <w:cs/>
        </w:rPr>
        <w:t xml:space="preserve">ลกสถานมีรูปเครื่องหมายราชการของกรมศุลกากร และรูปตราสัญลักษณ์ </w:t>
      </w:r>
      <w:r w:rsidR="00DD2BBB">
        <w:rPr>
          <w:rFonts w:ascii="TH SarabunPSK" w:hAnsi="TH SarabunPSK" w:cs="TH SarabunPSK" w:hint="cs"/>
          <w:sz w:val="32"/>
          <w:szCs w:val="32"/>
          <w:cs/>
        </w:rPr>
        <w:t>150</w:t>
      </w:r>
      <w:r w:rsidR="0025200D" w:rsidRPr="00DD2BBB">
        <w:rPr>
          <w:rFonts w:ascii="TH SarabunPSK" w:hAnsi="TH SarabunPSK" w:cs="TH SarabunPSK"/>
          <w:sz w:val="32"/>
          <w:szCs w:val="32"/>
          <w:cs/>
        </w:rPr>
        <w:t xml:space="preserve"> ปี กรมศุลกากร ภายในวงขอบเหรียญเบื้องบนมีข้อความว่า </w:t>
      </w:r>
      <w:r w:rsidR="000F5D86" w:rsidRPr="00DD2BBB">
        <w:rPr>
          <w:rFonts w:ascii="TH SarabunPSK" w:hAnsi="TH SarabunPSK" w:cs="TH SarabunPSK"/>
          <w:sz w:val="32"/>
          <w:szCs w:val="32"/>
          <w:cs/>
        </w:rPr>
        <w:t>“</w:t>
      </w:r>
      <w:r w:rsidR="0025200D" w:rsidRPr="00DD2BBB">
        <w:rPr>
          <w:rFonts w:ascii="TH SarabunPSK" w:hAnsi="TH SarabunPSK" w:cs="TH SarabunPSK"/>
          <w:sz w:val="32"/>
          <w:szCs w:val="32"/>
          <w:cs/>
        </w:rPr>
        <w:t>๑๕๐ ปี กรมศุลกากร ๔ กรกฎาคม ๒๕๖</w:t>
      </w:r>
      <w:r w:rsidR="00DD2BBB">
        <w:rPr>
          <w:rFonts w:ascii="TH SarabunPSK" w:hAnsi="TH SarabunPSK" w:cs="TH SarabunPSK" w:hint="cs"/>
          <w:sz w:val="32"/>
          <w:szCs w:val="32"/>
          <w:cs/>
        </w:rPr>
        <w:t>๗</w:t>
      </w:r>
      <w:r w:rsidR="000F5D86" w:rsidRPr="00DD2BBB">
        <w:rPr>
          <w:rFonts w:ascii="TH SarabunPSK" w:hAnsi="TH SarabunPSK" w:cs="TH SarabunPSK"/>
          <w:sz w:val="32"/>
          <w:szCs w:val="32"/>
          <w:cs/>
        </w:rPr>
        <w:t>”</w:t>
      </w:r>
      <w:r w:rsidR="0025200D" w:rsidRPr="00DD2BBB">
        <w:rPr>
          <w:rFonts w:ascii="TH SarabunPSK" w:hAnsi="TH SarabunPSK" w:cs="TH SarabunPSK"/>
          <w:sz w:val="32"/>
          <w:szCs w:val="32"/>
          <w:cs/>
        </w:rPr>
        <w:t xml:space="preserve"> เบื้องล่างมีข้อความบอกราคาว่า “๒๐ บาท” และข้อความว่า “ประเทศไทย” โดยมีจุดกลมคั่นระหว่างข้อความเบื้องบนกับเบื้องล่างทั้งสองข้าง</w:t>
      </w:r>
    </w:p>
    <w:p w14:paraId="6DE6504C" w14:textId="1A4C0807" w:rsidR="00C35C06" w:rsidRPr="0025200D" w:rsidRDefault="00C35C06" w:rsidP="00C35C0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5200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ผู้ที่ประสงค์จะขอแลกเหรียญกษาปณ์ที่ระลึกดังกล่าว สามารถติดต่อขอแลกได้ตั้งแต่วันที่</w:t>
      </w:r>
      <w:r w:rsidR="00E85D16" w:rsidRPr="0025200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</w:t>
      </w:r>
      <w:r w:rsidR="00CF032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6 มกราคม</w:t>
      </w:r>
      <w:r w:rsidRPr="0025200D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 xml:space="preserve"> 256</w:t>
      </w:r>
      <w:r w:rsidR="00CF032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8</w:t>
      </w:r>
      <w:r w:rsidRPr="0025200D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Pr="0025200D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14:paraId="1F3D5F03" w14:textId="77777777" w:rsidR="00630F5D" w:rsidRDefault="00630F5D" w:rsidP="00EB55CE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</w:p>
    <w:p w14:paraId="0AEEF09D" w14:textId="08256FC4" w:rsidR="00EB55CE" w:rsidRDefault="00EB55CE" w:rsidP="00EB55CE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14:paraId="47F3AEA5" w14:textId="04ED9AB1" w:rsidR="00A116B9" w:rsidRPr="00C35C06" w:rsidRDefault="00A116B9" w:rsidP="00EB55CE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</w:p>
    <w:p w14:paraId="1744FFBE" w14:textId="5399BCAD" w:rsidR="00A116B9" w:rsidRPr="008B77E5" w:rsidRDefault="00A116B9" w:rsidP="00A116B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14:paraId="4D13D3FF" w14:textId="1C55988F" w:rsidR="00A116B9" w:rsidRDefault="00A116B9" w:rsidP="00A116B9">
      <w:pPr>
        <w:pStyle w:val="ListParagraph"/>
        <w:numPr>
          <w:ilvl w:val="0"/>
          <w:numId w:val="1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14:paraId="0CB8AB6A" w14:textId="63B274B6" w:rsidR="00A116B9" w:rsidRPr="003732C0" w:rsidRDefault="00A116B9" w:rsidP="00A116B9">
      <w:pPr>
        <w:pStyle w:val="ListParagraph"/>
        <w:numPr>
          <w:ilvl w:val="0"/>
          <w:numId w:val="1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หน่วยรับและจ่ายแลกเหรียญกษาปณ์ ถนนจักรพงษ์ กรุงเทพมหานคร โทร. 0 2282 4109</w:t>
      </w:r>
    </w:p>
    <w:p w14:paraId="2394C9D1" w14:textId="579CC6BA" w:rsidR="00A116B9" w:rsidRPr="003732C0" w:rsidRDefault="00A116B9" w:rsidP="00A116B9">
      <w:pPr>
        <w:pStyle w:val="ListParagraph"/>
        <w:numPr>
          <w:ilvl w:val="0"/>
          <w:numId w:val="1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14:paraId="1E0F1545" w14:textId="383030C6" w:rsidR="00A116B9" w:rsidRPr="00EA128D" w:rsidRDefault="00A116B9" w:rsidP="00A116B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14:paraId="43AFB056" w14:textId="4F860A30" w:rsidR="00A116B9" w:rsidRDefault="00A116B9" w:rsidP="00A116B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14:paraId="460CBCE4" w14:textId="6D676E18" w:rsidR="00A116B9" w:rsidRDefault="00A116B9" w:rsidP="00A116B9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14:paraId="71B75503" w14:textId="4D28FCAE" w:rsidR="00A116B9" w:rsidRPr="00984F3A" w:rsidRDefault="00A116B9" w:rsidP="00A116B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0292B4" wp14:editId="2F7CBECF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8DA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(บริการออนไลน์     ระบบบริการอิเล็กทรอนิกส์ด้านเหรียญ) </w:t>
      </w:r>
    </w:p>
    <w:p w14:paraId="21453A4B" w14:textId="7150218A" w:rsidR="00A116B9" w:rsidRPr="00984F3A" w:rsidRDefault="00A116B9" w:rsidP="00A116B9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โดยการสั่งซื้อผ่านช่องทางออนไลน์ </w:t>
      </w:r>
      <w:r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14:paraId="77DA1FCA" w14:textId="508204FC" w:rsidR="00A116B9" w:rsidRDefault="00A116B9" w:rsidP="00A116B9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ทั้งนี้ สามารถสอบถามรายละเอียดเพิ่มเติมได้ที่กองบริหารเงินตรา โทร. 0 2565 7944 และ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โทร. 0 2059 4999 </w:t>
      </w:r>
    </w:p>
    <w:p w14:paraId="367B4A46" w14:textId="53BF451E" w:rsidR="0081191A" w:rsidRDefault="00275642" w:rsidP="00A116B9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32DD35C0" w14:textId="58DB74D5"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B63C3D0" w14:textId="5A38F13E"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14:paraId="6D5C0430" w14:textId="26FCF8E6"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E198890" w14:textId="703AE369"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4990881" w14:textId="6DF0C1DA"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DE81101" w14:textId="6BD1503D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AE152E3" w14:textId="4EDCD999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135D4AA" w14:textId="1BB640CE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6C05734" w14:textId="1072C165" w:rsidR="00055FFC" w:rsidRDefault="005D2C19" w:rsidP="00630F5D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376" behindDoc="0" locked="0" layoutInCell="1" allowOverlap="1" wp14:anchorId="1DDBB15A" wp14:editId="4C15878C">
            <wp:simplePos x="0" y="0"/>
            <wp:positionH relativeFrom="column">
              <wp:posOffset>-401416</wp:posOffset>
            </wp:positionH>
            <wp:positionV relativeFrom="paragraph">
              <wp:posOffset>98269</wp:posOffset>
            </wp:positionV>
            <wp:extent cx="6518000" cy="3666284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ท้ายข่าว 2567 up da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000" cy="3666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GoBack"/>
      <w:bookmarkEnd w:id="2"/>
    </w:p>
    <w:p w14:paraId="3BDE32C5" w14:textId="00B180DC" w:rsidR="00055FFC" w:rsidRDefault="00055FFC" w:rsidP="005F7702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055FFC" w:rsidSect="00630F5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2B9B" w14:textId="77777777" w:rsidR="009D78E6" w:rsidRDefault="009D78E6" w:rsidP="00F10BB8">
      <w:pPr>
        <w:spacing w:after="0" w:line="240" w:lineRule="auto"/>
      </w:pPr>
      <w:r>
        <w:separator/>
      </w:r>
    </w:p>
  </w:endnote>
  <w:endnote w:type="continuationSeparator" w:id="0">
    <w:p w14:paraId="3820197B" w14:textId="77777777" w:rsidR="009D78E6" w:rsidRDefault="009D78E6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4A2D9" w14:textId="77777777" w:rsidR="009D78E6" w:rsidRDefault="009D78E6" w:rsidP="00F10BB8">
      <w:pPr>
        <w:spacing w:after="0" w:line="240" w:lineRule="auto"/>
      </w:pPr>
      <w:r>
        <w:separator/>
      </w:r>
    </w:p>
  </w:footnote>
  <w:footnote w:type="continuationSeparator" w:id="0">
    <w:p w14:paraId="14D1F767" w14:textId="77777777" w:rsidR="009D78E6" w:rsidRDefault="009D78E6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2580"/>
    <w:rsid w:val="00003040"/>
    <w:rsid w:val="000041E5"/>
    <w:rsid w:val="00006C0C"/>
    <w:rsid w:val="0001405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1A37"/>
    <w:rsid w:val="000D60AC"/>
    <w:rsid w:val="000D6F79"/>
    <w:rsid w:val="000E34FC"/>
    <w:rsid w:val="000E4963"/>
    <w:rsid w:val="000E52A4"/>
    <w:rsid w:val="000F252D"/>
    <w:rsid w:val="000F3018"/>
    <w:rsid w:val="000F4ACE"/>
    <w:rsid w:val="000F5D86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3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5DB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700"/>
    <w:rsid w:val="001B1CCE"/>
    <w:rsid w:val="001B1D8A"/>
    <w:rsid w:val="001B4C9A"/>
    <w:rsid w:val="001B72F7"/>
    <w:rsid w:val="001C36CD"/>
    <w:rsid w:val="001C5297"/>
    <w:rsid w:val="001C5A7F"/>
    <w:rsid w:val="001D0057"/>
    <w:rsid w:val="001D593A"/>
    <w:rsid w:val="001D5B7A"/>
    <w:rsid w:val="001D66BF"/>
    <w:rsid w:val="001E174F"/>
    <w:rsid w:val="001E1FCD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200D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41A4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46F0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0FD"/>
    <w:rsid w:val="00314D5A"/>
    <w:rsid w:val="003205A3"/>
    <w:rsid w:val="00321A96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994"/>
    <w:rsid w:val="00345C19"/>
    <w:rsid w:val="00345FFE"/>
    <w:rsid w:val="00346312"/>
    <w:rsid w:val="00353A8E"/>
    <w:rsid w:val="003573B7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12A4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6A"/>
    <w:rsid w:val="00555B87"/>
    <w:rsid w:val="00562639"/>
    <w:rsid w:val="005740AE"/>
    <w:rsid w:val="00574BD0"/>
    <w:rsid w:val="00576199"/>
    <w:rsid w:val="00577E08"/>
    <w:rsid w:val="00580156"/>
    <w:rsid w:val="00583F2A"/>
    <w:rsid w:val="00585692"/>
    <w:rsid w:val="0058687A"/>
    <w:rsid w:val="0059150E"/>
    <w:rsid w:val="005922F4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2C19"/>
    <w:rsid w:val="005D75AF"/>
    <w:rsid w:val="005E09C0"/>
    <w:rsid w:val="005E244F"/>
    <w:rsid w:val="005E48BF"/>
    <w:rsid w:val="005E5677"/>
    <w:rsid w:val="005E7E68"/>
    <w:rsid w:val="005F2F24"/>
    <w:rsid w:val="005F7026"/>
    <w:rsid w:val="005F7702"/>
    <w:rsid w:val="00600BD7"/>
    <w:rsid w:val="00604917"/>
    <w:rsid w:val="00606278"/>
    <w:rsid w:val="00612954"/>
    <w:rsid w:val="00622113"/>
    <w:rsid w:val="00623ABB"/>
    <w:rsid w:val="00630F5D"/>
    <w:rsid w:val="00636179"/>
    <w:rsid w:val="00636C7D"/>
    <w:rsid w:val="00642EA5"/>
    <w:rsid w:val="00644F79"/>
    <w:rsid w:val="006473EC"/>
    <w:rsid w:val="00647D37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0A1C"/>
    <w:rsid w:val="006B684C"/>
    <w:rsid w:val="006C0FB9"/>
    <w:rsid w:val="006C135D"/>
    <w:rsid w:val="006C645C"/>
    <w:rsid w:val="006C7D2D"/>
    <w:rsid w:val="006D0A34"/>
    <w:rsid w:val="006D1895"/>
    <w:rsid w:val="006D267A"/>
    <w:rsid w:val="006D7D27"/>
    <w:rsid w:val="006D7DCF"/>
    <w:rsid w:val="006E5AFA"/>
    <w:rsid w:val="006F08A5"/>
    <w:rsid w:val="006F4C69"/>
    <w:rsid w:val="006F5BF5"/>
    <w:rsid w:val="0070229B"/>
    <w:rsid w:val="0071629F"/>
    <w:rsid w:val="0071738D"/>
    <w:rsid w:val="00725E92"/>
    <w:rsid w:val="00727D31"/>
    <w:rsid w:val="00733928"/>
    <w:rsid w:val="007340F1"/>
    <w:rsid w:val="00734D26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94F1D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A51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076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87094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6C1"/>
    <w:rsid w:val="008D4939"/>
    <w:rsid w:val="008D62EF"/>
    <w:rsid w:val="008D73AE"/>
    <w:rsid w:val="008D775B"/>
    <w:rsid w:val="008E13E6"/>
    <w:rsid w:val="008E24C5"/>
    <w:rsid w:val="008E5DCB"/>
    <w:rsid w:val="008E605E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0A70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52C9"/>
    <w:rsid w:val="009C6DD6"/>
    <w:rsid w:val="009D2253"/>
    <w:rsid w:val="009D33E0"/>
    <w:rsid w:val="009D39B4"/>
    <w:rsid w:val="009D5463"/>
    <w:rsid w:val="009D78E6"/>
    <w:rsid w:val="009D7F50"/>
    <w:rsid w:val="009E3D10"/>
    <w:rsid w:val="009F364F"/>
    <w:rsid w:val="00A03715"/>
    <w:rsid w:val="00A116B9"/>
    <w:rsid w:val="00A15222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1C15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70D1"/>
    <w:rsid w:val="00B9138C"/>
    <w:rsid w:val="00B92716"/>
    <w:rsid w:val="00B936A3"/>
    <w:rsid w:val="00BA7C66"/>
    <w:rsid w:val="00BB1DDB"/>
    <w:rsid w:val="00BB2834"/>
    <w:rsid w:val="00BB6867"/>
    <w:rsid w:val="00BB70F3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0180"/>
    <w:rsid w:val="00C35C06"/>
    <w:rsid w:val="00C37670"/>
    <w:rsid w:val="00C42C1C"/>
    <w:rsid w:val="00C437DE"/>
    <w:rsid w:val="00C43B67"/>
    <w:rsid w:val="00C50E46"/>
    <w:rsid w:val="00C510CA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C5D"/>
    <w:rsid w:val="00CA337D"/>
    <w:rsid w:val="00CA68FB"/>
    <w:rsid w:val="00CB03C7"/>
    <w:rsid w:val="00CB2DA5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D752A"/>
    <w:rsid w:val="00CE2905"/>
    <w:rsid w:val="00CE290E"/>
    <w:rsid w:val="00CE328F"/>
    <w:rsid w:val="00CE4ACC"/>
    <w:rsid w:val="00CE636A"/>
    <w:rsid w:val="00CF032C"/>
    <w:rsid w:val="00CF4C66"/>
    <w:rsid w:val="00CF6780"/>
    <w:rsid w:val="00D012E0"/>
    <w:rsid w:val="00D02B30"/>
    <w:rsid w:val="00D03769"/>
    <w:rsid w:val="00D03C18"/>
    <w:rsid w:val="00D04BCC"/>
    <w:rsid w:val="00D10F9F"/>
    <w:rsid w:val="00D11352"/>
    <w:rsid w:val="00D1361E"/>
    <w:rsid w:val="00D13A82"/>
    <w:rsid w:val="00D17A2D"/>
    <w:rsid w:val="00D22941"/>
    <w:rsid w:val="00D24A6D"/>
    <w:rsid w:val="00D26334"/>
    <w:rsid w:val="00D26835"/>
    <w:rsid w:val="00D26A2E"/>
    <w:rsid w:val="00D30A1E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2BBB"/>
    <w:rsid w:val="00DD5F27"/>
    <w:rsid w:val="00DE49E9"/>
    <w:rsid w:val="00DE5840"/>
    <w:rsid w:val="00DE7A25"/>
    <w:rsid w:val="00DF030C"/>
    <w:rsid w:val="00DF2125"/>
    <w:rsid w:val="00DF3AE0"/>
    <w:rsid w:val="00DF3D78"/>
    <w:rsid w:val="00DF42AD"/>
    <w:rsid w:val="00E00E3B"/>
    <w:rsid w:val="00E03C57"/>
    <w:rsid w:val="00E04370"/>
    <w:rsid w:val="00E06722"/>
    <w:rsid w:val="00E072CA"/>
    <w:rsid w:val="00E07577"/>
    <w:rsid w:val="00E149C8"/>
    <w:rsid w:val="00E22090"/>
    <w:rsid w:val="00E227B8"/>
    <w:rsid w:val="00E2301A"/>
    <w:rsid w:val="00E24F63"/>
    <w:rsid w:val="00E25205"/>
    <w:rsid w:val="00E25558"/>
    <w:rsid w:val="00E27257"/>
    <w:rsid w:val="00E32146"/>
    <w:rsid w:val="00E324DD"/>
    <w:rsid w:val="00E34873"/>
    <w:rsid w:val="00E37086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5D16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404F"/>
    <w:rsid w:val="00EB55CE"/>
    <w:rsid w:val="00EB7020"/>
    <w:rsid w:val="00EC11C1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5E04"/>
    <w:rsid w:val="00F27BD6"/>
    <w:rsid w:val="00F31598"/>
    <w:rsid w:val="00F32792"/>
    <w:rsid w:val="00F35848"/>
    <w:rsid w:val="00F36F12"/>
    <w:rsid w:val="00F3782D"/>
    <w:rsid w:val="00F37A86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87A96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8F3F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uiPriority w:val="99"/>
    <w:unhideWhenUsed/>
    <w:rsid w:val="00C82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D5E1-A463-4182-BC36-8D3665C4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</cp:lastModifiedBy>
  <cp:revision>11</cp:revision>
  <cp:lastPrinted>2025-01-02T09:34:00Z</cp:lastPrinted>
  <dcterms:created xsi:type="dcterms:W3CDTF">2024-11-27T06:32:00Z</dcterms:created>
  <dcterms:modified xsi:type="dcterms:W3CDTF">2025-01-03T04:10:00Z</dcterms:modified>
</cp:coreProperties>
</file>