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E3AD" w14:textId="77777777" w:rsidR="00D11A35" w:rsidRDefault="00E51108">
      <w:pPr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0296E185" wp14:editId="71565C3E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754E16" w14:textId="0A62A859" w:rsidR="00D11A35" w:rsidRDefault="00E51108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5D414B93" w14:textId="6EED82C5" w:rsidR="00D11A35" w:rsidRPr="009024CC" w:rsidRDefault="00E51108" w:rsidP="007579E0">
      <w:pPr>
        <w:jc w:val="thaiDistribute"/>
        <w:rPr>
          <w:rFonts w:ascii="Cordia New" w:eastAsia="Cordia New" w:hAnsi="Cordia New" w:cs="Cordia New"/>
          <w:b/>
          <w:noProof/>
          <w:sz w:val="30"/>
          <w:szCs w:val="30"/>
        </w:rPr>
      </w:pPr>
      <w:r w:rsidRPr="009024CC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</w:t>
      </w:r>
      <w:r w:rsidR="00A300B8" w:rsidRPr="009024C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เติมบุญ ชวนเช็คอิน กิน ไห</w:t>
      </w:r>
      <w:r w:rsidR="009024C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ว้ วัดสุทัศนเทพวราราม กระตุ้น</w:t>
      </w:r>
      <w:r w:rsidR="00A300B8" w:rsidRPr="009024C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ท่องเที่ยวและใช้จ่ายไร้เงินสด </w:t>
      </w:r>
      <w:r w:rsidR="009024C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รับโปรโมชั</w:t>
      </w:r>
      <w:r w:rsidR="008557E9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นสูงสุด </w:t>
      </w:r>
      <w:r w:rsidR="008557E9">
        <w:rPr>
          <w:rFonts w:ascii="Cordia New" w:eastAsia="Cordia New" w:hAnsi="Cordia New" w:cs="Cordia New"/>
          <w:b/>
          <w:bCs/>
          <w:sz w:val="32"/>
          <w:szCs w:val="32"/>
        </w:rPr>
        <w:t>50%</w:t>
      </w:r>
      <w:bookmarkStart w:id="0" w:name="_GoBack"/>
      <w:bookmarkEnd w:id="0"/>
    </w:p>
    <w:p w14:paraId="77984363" w14:textId="3673168B" w:rsidR="00A300B8" w:rsidRDefault="004F4F5E" w:rsidP="00E51108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noProof/>
          <w:sz w:val="30"/>
          <w:szCs w:val="30"/>
        </w:rPr>
        <w:drawing>
          <wp:inline distT="0" distB="0" distL="0" distR="0" wp14:anchorId="20F04A3A" wp14:editId="0E024F08">
            <wp:extent cx="5731510" cy="32264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79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00173" w14:textId="5307190F" w:rsidR="007579E0" w:rsidRDefault="00A300B8" w:rsidP="007579E0">
      <w:pPr>
        <w:ind w:firstLine="72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ธนาคารกรุงไทย เปิดตัวแคมเปญ </w:t>
      </w:r>
      <w:r w:rsidRPr="007579E0">
        <w:rPr>
          <w:rFonts w:asciiTheme="minorBidi" w:eastAsia="Cordia New" w:hAnsiTheme="minorBidi" w:cstheme="minorBidi"/>
          <w:bCs/>
          <w:sz w:val="30"/>
          <w:szCs w:val="30"/>
          <w:cs/>
        </w:rPr>
        <w:t>กรุงไทยเติมบุญ เช็คอิน กิน ไหว้ วัดสุทัศเทพวราราม</w:t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กรุงเทพ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ฯ</w:t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เพื่อเป็นการส่งเสริมการท่องเที่ยว</w:t>
      </w:r>
      <w:r w:rsidR="008260E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เชิงวัฒนธรรมผสมผสานเทคโนโลยีให้เข้ากับไลฟ์สไตล์คนรุ่นใหม่ 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br/>
      </w:r>
      <w:r w:rsidR="008260E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โดยจัดกิ</w:t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จกรรมเชิญชวนไหว้พระและสิ่งศักดิ์สิทธิ์</w:t>
      </w:r>
      <w:r w:rsidR="0086272A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ที่มีการใช้ดิจิทัลเทคโนโลยี </w:t>
      </w:r>
      <w:r w:rsidR="0086272A" w:rsidRPr="007579E0">
        <w:rPr>
          <w:rFonts w:asciiTheme="minorBidi" w:eastAsia="Cordia New" w:hAnsiTheme="minorBidi" w:cstheme="minorBidi"/>
          <w:bCs/>
          <w:sz w:val="30"/>
          <w:szCs w:val="30"/>
        </w:rPr>
        <w:t xml:space="preserve">AR </w:t>
      </w:r>
      <w:r w:rsidR="00B224AD" w:rsidRPr="007579E0">
        <w:rPr>
          <w:rFonts w:asciiTheme="minorBidi" w:eastAsia="Cordia New" w:hAnsiTheme="minorBidi" w:cstheme="minorBidi"/>
          <w:bCs/>
          <w:sz w:val="30"/>
          <w:szCs w:val="30"/>
        </w:rPr>
        <w:t>Code</w:t>
      </w:r>
      <w:r w:rsidR="00B224AD" w:rsidRPr="007579E0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="00B224AD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ประวัติภาพ</w:t>
      </w:r>
      <w:r w:rsidR="0086272A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พระสุนทรีวาณี</w:t>
      </w:r>
      <w:r w:rsidR="00B224AD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รูปเปรียบพระธรรม</w:t>
      </w:r>
      <w:r w:rsidR="0086272A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โดย</w:t>
      </w:r>
      <w:r w:rsidR="0086272A" w:rsidRPr="007579E0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cs/>
        </w:rPr>
        <w:t xml:space="preserve">สามารถสแกน </w:t>
      </w:r>
      <w:r w:rsidR="0086272A" w:rsidRPr="007579E0">
        <w:rPr>
          <w:rFonts w:asciiTheme="minorBidi" w:eastAsia="Cordia New" w:hAnsiTheme="minorBidi" w:cstheme="minorBidi"/>
          <w:bCs/>
          <w:color w:val="000000" w:themeColor="text1"/>
          <w:sz w:val="30"/>
          <w:szCs w:val="30"/>
        </w:rPr>
        <w:t>QR Code</w:t>
      </w:r>
      <w:r w:rsidR="0086272A" w:rsidRPr="007579E0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 xml:space="preserve"> </w:t>
      </w:r>
      <w:r w:rsidR="00B61C8E" w:rsidRPr="007579E0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cs/>
        </w:rPr>
        <w:t xml:space="preserve">เพื่อพบกับน้องอารามนี่ ไกด์คนสำคัญของวัดสุทัศน์ฯ </w:t>
      </w:r>
      <w:r w:rsidR="007579E0" w:rsidRPr="007579E0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cs/>
        </w:rPr>
        <w:br/>
      </w:r>
      <w:r w:rsidR="00B61C8E" w:rsidRPr="007579E0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cs/>
        </w:rPr>
        <w:t>ที่ช่วยอธิบายประว</w:t>
      </w:r>
      <w:r w:rsidR="00432D3B" w:rsidRPr="007579E0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cs/>
        </w:rPr>
        <w:t xml:space="preserve">ัติที่มาให้เข้าใจได้ง่าย </w:t>
      </w:r>
      <w:r w:rsidR="00432D3B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และเชิญเข้าร่วมกิจกรรมเพื่อรับไอศกรีมเสาชิงช้า พร้อมบริการถ่ายรูปสวยเป็น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ที่ระลึกและนำกลับบ้านได้ทันที </w:t>
      </w:r>
      <w:r w:rsidR="008951C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หลังไหว้พระแล้วสามารถ</w:t>
      </w:r>
      <w:r w:rsidR="002145FD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อิ่มอร่อยรอบ</w:t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ย่านเก่าเสาชิงช้า 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br/>
      </w:r>
      <w:r w:rsidR="009024CC">
        <w:rPr>
          <w:rFonts w:asciiTheme="minorBidi" w:eastAsia="Cordia New" w:hAnsiTheme="minorBidi" w:cstheme="minorBidi"/>
          <w:b/>
          <w:sz w:val="30"/>
          <w:szCs w:val="30"/>
          <w:cs/>
        </w:rPr>
        <w:t>พร้อมรับโปรโมชั</w:t>
      </w:r>
      <w:r w:rsidR="008951C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น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ส่วนลดสูงสุด </w:t>
      </w:r>
      <w:r w:rsidR="007579E0" w:rsidRPr="007579E0">
        <w:rPr>
          <w:rFonts w:asciiTheme="minorBidi" w:eastAsia="Cordia New" w:hAnsiTheme="minorBidi" w:cstheme="minorBidi"/>
          <w:bCs/>
          <w:sz w:val="30"/>
          <w:szCs w:val="30"/>
        </w:rPr>
        <w:t>50%</w:t>
      </w:r>
      <w:r w:rsidR="008951C4" w:rsidRPr="007579E0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="008951C4" w:rsidRPr="007579E0">
        <w:rPr>
          <w:rFonts w:asciiTheme="minorBidi" w:eastAsia="Cordia New" w:hAnsiTheme="minorBidi" w:cstheme="minorBidi"/>
          <w:sz w:val="30"/>
          <w:szCs w:val="30"/>
          <w:cs/>
        </w:rPr>
        <w:t>เพื่อ</w:t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ชิมอาหารสุดอร่อยจากร้านค้าชื่อดังโดยรอบ อาทิ ครัวอัปสร 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br/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ทิพย์เบเกอรี่</w:t>
      </w:r>
      <w:r w:rsidR="000F386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ร้านหอมฟุ้ง</w:t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เป็นต้น </w:t>
      </w:r>
      <w:r w:rsidR="008951C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เพียงเก็บคูปองและสแกน</w:t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จ่ายค่าอาหารผ่านเป๋าตังเปย์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</w:t>
      </w:r>
      <w:r w:rsidR="007579E0">
        <w:rPr>
          <w:rFonts w:asciiTheme="minorBidi" w:eastAsia="Cordia New" w:hAnsiTheme="minorBidi" w:cstheme="minorBidi" w:hint="cs"/>
          <w:b/>
          <w:sz w:val="30"/>
          <w:szCs w:val="30"/>
          <w:cs/>
        </w:rPr>
        <w:t>บน</w:t>
      </w:r>
      <w:r w:rsidR="008951C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แอปพลิเคชันเป๋าตัง</w:t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พร้อมเชิ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ญชวนร่วมทำบุญผ่านกรุงไทยเติมบุญ</w:t>
      </w:r>
      <w:r w:rsidR="007579E0" w:rsidRPr="007579E0">
        <w:rPr>
          <w:rFonts w:asciiTheme="minorBidi" w:eastAsia="Cordia New" w:hAnsiTheme="minorBidi" w:cstheme="minorBidi" w:hint="cs"/>
          <w:b/>
          <w:sz w:val="30"/>
          <w:szCs w:val="30"/>
          <w:cs/>
        </w:rPr>
        <w:t xml:space="preserve"> </w:t>
      </w:r>
      <w:r w:rsidRPr="007579E0">
        <w:rPr>
          <w:rFonts w:asciiTheme="minorBidi" w:eastAsia="Cordia New" w:hAnsiTheme="minorBidi" w:cstheme="minorBidi"/>
          <w:bCs/>
          <w:sz w:val="30"/>
          <w:szCs w:val="30"/>
        </w:rPr>
        <w:t>QR e</w:t>
      </w:r>
      <w:r w:rsidRPr="007579E0">
        <w:rPr>
          <w:rFonts w:asciiTheme="minorBidi" w:eastAsia="Cordia New" w:hAnsiTheme="minorBidi" w:cstheme="minorBidi"/>
          <w:bCs/>
          <w:sz w:val="30"/>
          <w:szCs w:val="30"/>
          <w:cs/>
        </w:rPr>
        <w:t>-</w:t>
      </w:r>
      <w:r w:rsidRPr="007579E0">
        <w:rPr>
          <w:rFonts w:asciiTheme="minorBidi" w:eastAsia="Cordia New" w:hAnsiTheme="minorBidi" w:cstheme="minorBidi"/>
          <w:bCs/>
          <w:sz w:val="30"/>
          <w:szCs w:val="30"/>
        </w:rPr>
        <w:t>Donation</w:t>
      </w:r>
      <w:r w:rsidRPr="007579E0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เพื่อสมทบทุนบูรณะเสนาสนะให้กับ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br/>
      </w:r>
      <w:r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วัดสุทัศนเทพวราราม 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ทั้งนี้ </w:t>
      </w:r>
      <w:r w:rsidR="008951C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พบ</w:t>
      </w:r>
      <w:r w:rsidR="000F386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กับกิจกรรมต่างๆ 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ได้</w:t>
      </w:r>
      <w:r w:rsidR="000F386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ที่บูธกรุงไทยเติมบุญ เช็คอิน</w:t>
      </w:r>
      <w:r w:rsidR="008951C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</w:t>
      </w:r>
      <w:r w:rsidR="000F386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กิน</w:t>
      </w:r>
      <w:r w:rsidR="008951C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</w:t>
      </w:r>
      <w:r w:rsidR="000F386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ไหว้ </w:t>
      </w:r>
      <w:r w:rsidR="008951C4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ณ </w:t>
      </w:r>
      <w:r w:rsidR="000F386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>วัดส</w:t>
      </w:r>
      <w:r w:rsidR="007579E0">
        <w:rPr>
          <w:rFonts w:asciiTheme="minorBidi" w:eastAsia="Cordia New" w:hAnsiTheme="minorBidi" w:cstheme="minorBidi"/>
          <w:b/>
          <w:sz w:val="30"/>
          <w:szCs w:val="30"/>
          <w:cs/>
        </w:rPr>
        <w:t>ุทัศนเทพวราราม ในวันเสาร์</w:t>
      </w:r>
      <w:r w:rsidR="007579E0">
        <w:rPr>
          <w:rFonts w:asciiTheme="minorBidi" w:eastAsia="Cordia New" w:hAnsiTheme="minorBidi" w:cstheme="minorBidi" w:hint="cs"/>
          <w:b/>
          <w:sz w:val="30"/>
          <w:szCs w:val="30"/>
          <w:cs/>
        </w:rPr>
        <w:t xml:space="preserve"> </w:t>
      </w:r>
      <w:r w:rsidR="007579E0" w:rsidRPr="007579E0">
        <w:rPr>
          <w:rFonts w:asciiTheme="minorBidi" w:eastAsia="Cordia New" w:hAnsiTheme="minorBidi" w:cstheme="minorBidi"/>
          <w:bCs/>
          <w:sz w:val="30"/>
          <w:szCs w:val="30"/>
        </w:rPr>
        <w:t>23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พฤศจิกายน </w:t>
      </w:r>
      <w:r w:rsidR="007579E0" w:rsidRPr="007579E0">
        <w:rPr>
          <w:rFonts w:asciiTheme="minorBidi" w:eastAsia="Cordia New" w:hAnsiTheme="minorBidi" w:cstheme="minorBidi"/>
          <w:bCs/>
          <w:sz w:val="30"/>
          <w:szCs w:val="30"/>
        </w:rPr>
        <w:t>2567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และวันเสาร์ </w:t>
      </w:r>
      <w:r w:rsidR="007579E0" w:rsidRPr="007579E0">
        <w:rPr>
          <w:rFonts w:asciiTheme="minorBidi" w:eastAsia="Cordia New" w:hAnsiTheme="minorBidi" w:cstheme="minorBidi"/>
          <w:bCs/>
          <w:sz w:val="30"/>
          <w:szCs w:val="30"/>
        </w:rPr>
        <w:t>28</w:t>
      </w:r>
      <w:r w:rsidR="007579E0" w:rsidRPr="007579E0">
        <w:rPr>
          <w:rFonts w:asciiTheme="minorBidi" w:eastAsia="Cordia New" w:hAnsiTheme="minorBidi" w:cstheme="minorBidi"/>
          <w:b/>
          <w:sz w:val="30"/>
          <w:szCs w:val="30"/>
          <w:cs/>
        </w:rPr>
        <w:t xml:space="preserve"> ธันวาคม </w:t>
      </w:r>
      <w:r w:rsidR="007579E0" w:rsidRPr="007579E0">
        <w:rPr>
          <w:rFonts w:asciiTheme="minorBidi" w:eastAsia="Cordia New" w:hAnsiTheme="minorBidi" w:cstheme="minorBidi"/>
          <w:bCs/>
          <w:sz w:val="30"/>
          <w:szCs w:val="30"/>
        </w:rPr>
        <w:t>2567</w:t>
      </w:r>
    </w:p>
    <w:p w14:paraId="368CBC00" w14:textId="77777777" w:rsidR="007579E0" w:rsidRPr="007579E0" w:rsidRDefault="007579E0" w:rsidP="007579E0">
      <w:pPr>
        <w:ind w:firstLine="720"/>
        <w:jc w:val="thaiDistribute"/>
        <w:rPr>
          <w:rFonts w:asciiTheme="minorBidi" w:eastAsia="Cordia New" w:hAnsiTheme="minorBidi" w:cstheme="minorBidi"/>
          <w:b/>
          <w:sz w:val="30"/>
          <w:szCs w:val="30"/>
          <w:cs/>
        </w:rPr>
      </w:pPr>
    </w:p>
    <w:p w14:paraId="63104794" w14:textId="104C774B" w:rsidR="00D11A35" w:rsidRPr="00C70EBB" w:rsidRDefault="00E51108" w:rsidP="007579E0">
      <w:pPr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r w:rsidR="007579E0">
        <w:rPr>
          <w:rFonts w:ascii="Cordia New" w:eastAsia="Cordia New" w:hAnsi="Cordia New" w:cs="Cordia New"/>
          <w:b/>
          <w:sz w:val="30"/>
          <w:szCs w:val="30"/>
        </w:rPr>
        <w:br/>
        <w:t xml:space="preserve">19 </w:t>
      </w:r>
      <w:r w:rsidR="00275B95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พฤศจิกายน </w:t>
      </w:r>
      <w:r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D11A35" w:rsidRPr="00C70EBB" w:rsidSect="00820AC1">
      <w:pgSz w:w="11906" w:h="16838"/>
      <w:pgMar w:top="426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NjA4Mzg4MzUtNDg3OS00NTNlLTk1M2YtNjg1ZDE2MDJhYzk0Ig0KfQ=="/>
    <w:docVar w:name="GVData0" w:val="(end)"/>
  </w:docVars>
  <w:rsids>
    <w:rsidRoot w:val="00D11A35"/>
    <w:rsid w:val="00043E4A"/>
    <w:rsid w:val="000A6954"/>
    <w:rsid w:val="000F2B94"/>
    <w:rsid w:val="000F3860"/>
    <w:rsid w:val="001C4B5E"/>
    <w:rsid w:val="002145FD"/>
    <w:rsid w:val="00275B95"/>
    <w:rsid w:val="00311C21"/>
    <w:rsid w:val="003159DA"/>
    <w:rsid w:val="00387DF9"/>
    <w:rsid w:val="00431438"/>
    <w:rsid w:val="00432D3B"/>
    <w:rsid w:val="00446A34"/>
    <w:rsid w:val="004F4F5E"/>
    <w:rsid w:val="006656B9"/>
    <w:rsid w:val="00670980"/>
    <w:rsid w:val="007579E0"/>
    <w:rsid w:val="007F091B"/>
    <w:rsid w:val="00820AC1"/>
    <w:rsid w:val="008260E4"/>
    <w:rsid w:val="0084505A"/>
    <w:rsid w:val="008473D5"/>
    <w:rsid w:val="008557E9"/>
    <w:rsid w:val="0086272A"/>
    <w:rsid w:val="008951C4"/>
    <w:rsid w:val="008B426C"/>
    <w:rsid w:val="008D3858"/>
    <w:rsid w:val="009024CC"/>
    <w:rsid w:val="00A26995"/>
    <w:rsid w:val="00A300B8"/>
    <w:rsid w:val="00AB18C2"/>
    <w:rsid w:val="00AD26E2"/>
    <w:rsid w:val="00B224AD"/>
    <w:rsid w:val="00B61C8E"/>
    <w:rsid w:val="00B9778A"/>
    <w:rsid w:val="00BF1C88"/>
    <w:rsid w:val="00C11CE3"/>
    <w:rsid w:val="00C70EBB"/>
    <w:rsid w:val="00C97234"/>
    <w:rsid w:val="00D11A35"/>
    <w:rsid w:val="00D1215B"/>
    <w:rsid w:val="00E51108"/>
    <w:rsid w:val="00E56339"/>
    <w:rsid w:val="00F70425"/>
    <w:rsid w:val="00F75832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5ED7"/>
  <w15:docId w15:val="{D44CF89B-226C-4475-BE54-852C5582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4505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Chutharat S</cp:lastModifiedBy>
  <cp:revision>8</cp:revision>
  <dcterms:created xsi:type="dcterms:W3CDTF">2024-11-15T07:13:00Z</dcterms:created>
  <dcterms:modified xsi:type="dcterms:W3CDTF">2024-11-19T02:55:00Z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ew0KICAidGFnc2V0X2UxNjQwOWE3XzE3MDBfNDE1M185MDkwXzM5NTViYzJmMGFlOF9jbGFzc2lmaWNhdGlvbiI6ICJJbnRlcm5hbCBVc2UgT25seSIsDQogICJkb2NJRCI6ICI2MDgzODgzNS00ODc5LTQ1M2UtOTUzZi02ODVkMTYwMmFjOTQiLA0KICAiT1MiOiAi</vt:lpwstr>
  </property>
  <property fmtid="{D5CDD505-2E9C-101B-9397-08002B2CF9AE}" pid="3" name="GVData0">
    <vt:lpwstr>V2luZG93cyINCn0=</vt:lpwstr>
  </property>
  <property fmtid="{D5CDD505-2E9C-101B-9397-08002B2CF9AE}" pid="4" name="GVData1">
    <vt:lpwstr>(end)</vt:lpwstr>
  </property>
  <property fmtid="{D5CDD505-2E9C-101B-9397-08002B2CF9AE}" pid="5" name="Classification">
    <vt:lpwstr>Internal Use Only</vt:lpwstr>
  </property>
  <property fmtid="{D5CDD505-2E9C-101B-9397-08002B2CF9AE}" pid="6" name="CustomerName">
    <vt:lpwstr>Krung-Thai-Bank</vt:lpwstr>
  </property>
  <property fmtid="{D5CDD505-2E9C-101B-9397-08002B2CF9AE}" pid="7" name="FileId">
    <vt:lpwstr>60838835-4879-453e-953f-685d1602ac94</vt:lpwstr>
  </property>
  <property fmtid="{D5CDD505-2E9C-101B-9397-08002B2CF9AE}" pid="8" name="UserId">
    <vt:lpwstr>640336</vt:lpwstr>
  </property>
  <property fmtid="{D5CDD505-2E9C-101B-9397-08002B2CF9AE}" pid="9" name="TagDateTime">
    <vt:lpwstr>2567-11-15T07:13:29Z</vt:lpwstr>
  </property>
  <property fmtid="{D5CDD505-2E9C-101B-9397-08002B2CF9AE}" pid="10" name="KTB">
    <vt:lpwstr>Krungthai Bank</vt:lpwstr>
  </property>
</Properties>
</file>