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36" w:rsidRPr="00DE1769" w:rsidRDefault="007F1365" w:rsidP="007F1365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  <w:cs/>
        </w:rPr>
      </w:pPr>
      <w:r w:rsidRPr="00DE1769"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7036" w:rsidRPr="00DE1769" w:rsidRDefault="007F1365" w:rsidP="007F1365">
      <w:pPr>
        <w:spacing w:after="120" w:line="240" w:lineRule="atLeast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DE1769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:rsidR="00637036" w:rsidRDefault="007F1365" w:rsidP="007F1365">
      <w:pP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กรุงไทยสนับสนุนโครงการ "</w:t>
      </w:r>
      <w:proofErr w:type="spellStart"/>
      <w:r w:rsidRPr="00DE1769">
        <w:rPr>
          <w:rFonts w:ascii="Cordia New" w:eastAsia="Cordia New" w:hAnsi="Cordia New" w:cs="Cordia New"/>
          <w:b/>
          <w:sz w:val="30"/>
          <w:szCs w:val="30"/>
        </w:rPr>
        <w:t>Siriraj</w:t>
      </w:r>
      <w:proofErr w:type="spellEnd"/>
      <w:r w:rsidRPr="00DE1769">
        <w:rPr>
          <w:rFonts w:ascii="Cordia New" w:eastAsia="Cordia New" w:hAnsi="Cordia New" w:cs="Cordia New"/>
          <w:b/>
          <w:sz w:val="30"/>
          <w:szCs w:val="30"/>
        </w:rPr>
        <w:t xml:space="preserve"> x MIT Hacking Medicine</w:t>
      </w:r>
      <w:r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>” สร้างสรรค์นวัตกรรมเพื่อสุขภาพผู้สู</w:t>
      </w:r>
      <w:bookmarkStart w:id="0" w:name="_GoBack"/>
      <w:bookmarkEnd w:id="0"/>
      <w:r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>งอายุ</w:t>
      </w:r>
    </w:p>
    <w:p w:rsidR="00637036" w:rsidRDefault="007F1365" w:rsidP="007F1365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  <w:highlight w:val="white"/>
        </w:rPr>
      </w:pPr>
      <w:r w:rsidRPr="00DE1769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นายผยง ศรีวณิช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กรรมการผู้จัดการใหญ่ ธนาคารกรุงไทย พร้อมคณะผู้บริหารธนาคาร มอบเงินสนับสนุนโครงการ “</w:t>
      </w:r>
      <w:proofErr w:type="spellStart"/>
      <w:r w:rsidRPr="00DE1769">
        <w:rPr>
          <w:rFonts w:ascii="Cordia New" w:eastAsia="Cordia New" w:hAnsi="Cordia New" w:cs="Cordia New"/>
          <w:sz w:val="30"/>
          <w:szCs w:val="30"/>
          <w:highlight w:val="white"/>
        </w:rPr>
        <w:t>Siriraj</w:t>
      </w:r>
      <w:proofErr w:type="spellEnd"/>
      <w:r w:rsidRPr="00DE1769">
        <w:rPr>
          <w:rFonts w:ascii="Cordia New" w:eastAsia="Cordia New" w:hAnsi="Cordia New" w:cs="Cordia New"/>
          <w:sz w:val="30"/>
          <w:szCs w:val="30"/>
          <w:highlight w:val="white"/>
        </w:rPr>
        <w:t xml:space="preserve"> x MIT Hacking Medicine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>”</w:t>
      </w:r>
      <w:r w:rsidR="00DE1769" w:rsidRPr="00DE1769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 xml:space="preserve"> </w:t>
      </w:r>
      <w:r w:rsidR="00DE1769" w:rsidRPr="00DE1769">
        <w:rPr>
          <w:rFonts w:asciiTheme="minorBidi" w:hAnsiTheme="minorBidi" w:cstheme="minorBidi"/>
          <w:sz w:val="30"/>
          <w:szCs w:val="30"/>
          <w:cs/>
        </w:rPr>
        <w:t>ในหัวข้อ</w:t>
      </w:r>
      <w:r w:rsidR="00DE1769" w:rsidRPr="00DE1769">
        <w:rPr>
          <w:rFonts w:asciiTheme="minorBidi" w:hAnsiTheme="minorBidi" w:cstheme="minorBidi"/>
          <w:sz w:val="30"/>
          <w:szCs w:val="30"/>
        </w:rPr>
        <w:t> Scaling Aged Care in Developing Countries</w:t>
      </w:r>
      <w:r w:rsidR="00DE1769" w:rsidRPr="00DE1769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 xml:space="preserve"> 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จำนวน 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</w:rPr>
        <w:t xml:space="preserve">1,000,000 </w:t>
      </w:r>
      <w:r w:rsid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>บาท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เพื่อส่งเสริมการพัฒนาความคิดสร้างสรรค์ด้านนวัตกรรมทางการแพทย์สำหรับผู้สูงอายุ </w:t>
      </w:r>
      <w:r w:rsidR="00F90349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ในการ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>ยกระดับการบริการด้านสุขภาพ</w:t>
      </w:r>
      <w:r w:rsidR="00DE1769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ของประเทศ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โดยมี </w:t>
      </w:r>
      <w:r w:rsidRPr="00DE1769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ศาสตราจารย์ นายแพทย์</w:t>
      </w:r>
      <w:r w:rsidR="00877A1A">
        <w:rPr>
          <w:rFonts w:ascii="Cordia New" w:eastAsia="Cordia New" w:hAnsi="Cordia New" w:cs="Cordia New" w:hint="cs"/>
          <w:b/>
          <w:bCs/>
          <w:sz w:val="30"/>
          <w:szCs w:val="30"/>
          <w:highlight w:val="white"/>
          <w:cs/>
        </w:rPr>
        <w:t xml:space="preserve"> </w:t>
      </w:r>
      <w:r w:rsidRPr="00DE1769"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อภิชาติ อัศวมงคลกุล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คณบดีคณะแพทยศาสตร์ศิริราชพยาบาล มหาวิทยาลัยมหิดล เป็นผู้รับมอบ ณ ห้องประชุมราชปนัดดาสิรินธร อาคารศรี</w:t>
      </w:r>
      <w:r w:rsidR="008A72F3">
        <w:rPr>
          <w:rFonts w:ascii="Cordia New" w:eastAsia="Cordia New" w:hAnsi="Cordia New" w:cs="Cordia New"/>
          <w:sz w:val="30"/>
          <w:szCs w:val="30"/>
          <w:highlight w:val="white"/>
          <w:cs/>
        </w:rPr>
        <w:t>สวรินทิรา โรงพยาบาลศิริราช เมื่</w:t>
      </w:r>
      <w:r w:rsidR="008A72F3">
        <w:rPr>
          <w:rFonts w:ascii="Cordia New" w:eastAsia="Cordia New" w:hAnsi="Cordia New" w:cs="Cordia New" w:hint="cs"/>
          <w:sz w:val="30"/>
          <w:szCs w:val="30"/>
          <w:highlight w:val="white"/>
          <w:cs/>
        </w:rPr>
        <w:t>อเร็วๆ นี้</w:t>
      </w:r>
      <w:r w:rsidRPr="00DE1769"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</w:p>
    <w:p w:rsidR="00637036" w:rsidRPr="00DE1769" w:rsidRDefault="007F1365" w:rsidP="007F1365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1" w:name="_gjdgxs" w:colFirst="0" w:colLast="0"/>
      <w:bookmarkEnd w:id="1"/>
      <w:r w:rsidRPr="00DE1769">
        <w:rPr>
          <w:rFonts w:ascii="Cordia New" w:eastAsia="Cordia New" w:hAnsi="Cordia New" w:cs="Cordia New"/>
          <w:sz w:val="30"/>
          <w:szCs w:val="30"/>
          <w:cs/>
        </w:rPr>
        <w:t>โครงการ  “</w:t>
      </w:r>
      <w:proofErr w:type="spellStart"/>
      <w:r w:rsidRPr="00DE1769">
        <w:rPr>
          <w:rFonts w:ascii="Cordia New" w:eastAsia="Cordia New" w:hAnsi="Cordia New" w:cs="Cordia New"/>
          <w:sz w:val="30"/>
          <w:szCs w:val="30"/>
        </w:rPr>
        <w:t>Siriraj</w:t>
      </w:r>
      <w:proofErr w:type="spellEnd"/>
      <w:r w:rsidRPr="00DE1769">
        <w:rPr>
          <w:rFonts w:ascii="Cordia New" w:eastAsia="Cordia New" w:hAnsi="Cordia New" w:cs="Cordia New"/>
          <w:sz w:val="30"/>
          <w:szCs w:val="30"/>
        </w:rPr>
        <w:t xml:space="preserve"> x MIT Hacking Medicine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>” จัดขึ้นภายใต้ความร่วมมือระหว่างคณะแพทยศาสตร์</w:t>
      </w:r>
      <w:r w:rsidR="00F90349">
        <w:rPr>
          <w:rFonts w:ascii="Cordia New" w:eastAsia="Cordia New" w:hAnsi="Cordia New" w:cs="Cordia New"/>
          <w:sz w:val="30"/>
          <w:szCs w:val="30"/>
          <w:cs/>
        </w:rPr>
        <w:br/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ศิริราชพยาบาล มหาวิทยาลัยมหิดล และ </w:t>
      </w:r>
      <w:r w:rsidRPr="00DE1769">
        <w:rPr>
          <w:rFonts w:ascii="Cordia New" w:eastAsia="Cordia New" w:hAnsi="Cordia New" w:cs="Cordia New"/>
          <w:sz w:val="30"/>
          <w:szCs w:val="30"/>
        </w:rPr>
        <w:t xml:space="preserve">Massachusetts Institute of Technology 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>(</w:t>
      </w:r>
      <w:r w:rsidRPr="00DE1769">
        <w:rPr>
          <w:rFonts w:ascii="Cordia New" w:eastAsia="Cordia New" w:hAnsi="Cordia New" w:cs="Cordia New"/>
          <w:sz w:val="30"/>
          <w:szCs w:val="30"/>
        </w:rPr>
        <w:t>MIT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>) เพื่อระดมความคิดสร้างสรรค์ ผ่านการแข่งขันเสนอไอเดียและนวัตกรรมใหม่ๆ มาใช้แก้ปัญหาด้านสุขภาพของผู้สูงอายุในประเทศไทยและภูมิภาคอาเซียน</w:t>
      </w:r>
      <w:r w:rsidR="004E2C37">
        <w:rPr>
          <w:rFonts w:ascii="Cordia New" w:eastAsia="Cordia New" w:hAnsi="Cordia New" w:cs="Cordia New" w:hint="cs"/>
          <w:sz w:val="30"/>
          <w:szCs w:val="30"/>
          <w:cs/>
        </w:rPr>
        <w:t>ที่มีแนวโน้มสูงอย่างต่อเนื่อง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 โดยผู้ชนะในโครงการนี้ จะได้รับโอกาสพิเศษในการเข้าร่วมงานกับ </w:t>
      </w:r>
      <w:r w:rsidRPr="00DE1769">
        <w:rPr>
          <w:rFonts w:ascii="Cordia New" w:eastAsia="Cordia New" w:hAnsi="Cordia New" w:cs="Cordia New"/>
          <w:sz w:val="30"/>
          <w:szCs w:val="30"/>
        </w:rPr>
        <w:t xml:space="preserve">MIT Grand Hack 2025 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ณ เมืองบอสตัน สหรัฐอเมริกา เพื่อเรียนรู้และพัฒนานวัตกรรมทางการแพทย์ระดับโลก </w:t>
      </w:r>
      <w:r w:rsidR="004E2C37">
        <w:rPr>
          <w:rFonts w:ascii="Cordia New" w:eastAsia="Cordia New" w:hAnsi="Cordia New" w:cs="Cordia New" w:hint="cs"/>
          <w:sz w:val="30"/>
          <w:szCs w:val="30"/>
          <w:cs/>
        </w:rPr>
        <w:t xml:space="preserve">โดยคณะผู้บริหารธนาคารได้เข้าร่วมเป็นกรรมการตัดสินการแข่งขัน และเข้าร่วมเป็น </w:t>
      </w:r>
      <w:r w:rsidR="004E2C37">
        <w:rPr>
          <w:rFonts w:ascii="Cordia New" w:eastAsia="Cordia New" w:hAnsi="Cordia New" w:cs="Cordia New"/>
          <w:sz w:val="30"/>
          <w:szCs w:val="30"/>
        </w:rPr>
        <w:t xml:space="preserve">Mentors </w:t>
      </w:r>
      <w:r w:rsidR="004E2C37">
        <w:rPr>
          <w:rFonts w:ascii="Cordia New" w:eastAsia="Cordia New" w:hAnsi="Cordia New" w:cs="Cordia New" w:hint="cs"/>
          <w:sz w:val="30"/>
          <w:szCs w:val="30"/>
          <w:cs/>
        </w:rPr>
        <w:t>เพื่อให้คำปรึกษาและแนะนำการต่อยอดโมเดลทางธ</w:t>
      </w:r>
      <w:r w:rsidR="00877A1A">
        <w:rPr>
          <w:rFonts w:ascii="Cordia New" w:eastAsia="Cordia New" w:hAnsi="Cordia New" w:cs="Cordia New" w:hint="cs"/>
          <w:sz w:val="30"/>
          <w:szCs w:val="30"/>
          <w:cs/>
        </w:rPr>
        <w:t>ุ</w:t>
      </w:r>
      <w:r w:rsidR="004E2C37">
        <w:rPr>
          <w:rFonts w:ascii="Cordia New" w:eastAsia="Cordia New" w:hAnsi="Cordia New" w:cs="Cordia New" w:hint="cs"/>
          <w:sz w:val="30"/>
          <w:szCs w:val="30"/>
          <w:cs/>
        </w:rPr>
        <w:t xml:space="preserve">รกิจ 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สอดคล้องกับยุทธศาสตร์ธนาคาร ที่ให้ความสำคัญกับบริการด้านสุขภาพ ซึ่งเป็น </w:t>
      </w:r>
      <w:r w:rsidRPr="00DE1769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ใน </w:t>
      </w:r>
      <w:r w:rsidRPr="00DE1769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ระบบนิเวศหลัก ที่ธนาคารมุ่งมั่นนำเทคโนโลยีและนวัตกรรมทางการเงินที่ทันสมัย มายกระดับการบริการ ส่งเสริมการให้คนไทยเข้าถึงบริการสุขภาพอย่างทั่วถึง สะดวก และปลอดภัย </w:t>
      </w:r>
      <w:r w:rsidR="004E2C37">
        <w:rPr>
          <w:rFonts w:ascii="Cordia New" w:eastAsia="Cordia New" w:hAnsi="Cordia New" w:cs="Cordia New" w:hint="cs"/>
          <w:sz w:val="30"/>
          <w:szCs w:val="30"/>
          <w:cs/>
        </w:rPr>
        <w:t>และเข้าถึงได้ผ่าน “กระเป๋าสุขภาพ” ในแอปพลิเคชัน “เป๋าตัง” ของธนาคาร</w:t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 เพื่อให้คนไทยมีสุขภาพที่ดี และมีคุณภาพชีวิต</w:t>
      </w:r>
      <w:r w:rsidR="00877A1A">
        <w:rPr>
          <w:rFonts w:ascii="Cordia New" w:eastAsia="Cordia New" w:hAnsi="Cordia New" w:cs="Cordia New"/>
          <w:sz w:val="30"/>
          <w:szCs w:val="30"/>
          <w:cs/>
        </w:rPr>
        <w:br/>
      </w:r>
      <w:r w:rsidRPr="00DE1769">
        <w:rPr>
          <w:rFonts w:ascii="Cordia New" w:eastAsia="Cordia New" w:hAnsi="Cordia New" w:cs="Cordia New"/>
          <w:sz w:val="30"/>
          <w:szCs w:val="30"/>
          <w:cs/>
        </w:rPr>
        <w:t xml:space="preserve">ที่ดีขึ้น ตามแนวคิด </w:t>
      </w:r>
      <w:r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“นวัตกรรมสร้างคุณค่า ตอบโจทย์ลูกค้า สู่ความยั่งยืน”  </w:t>
      </w:r>
    </w:p>
    <w:p w:rsidR="00637036" w:rsidRPr="00DE1769" w:rsidRDefault="00637036" w:rsidP="007F1365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2" w:name="_edq5kpw75r8b" w:colFirst="0" w:colLast="0"/>
      <w:bookmarkEnd w:id="2"/>
    </w:p>
    <w:p w:rsidR="00637036" w:rsidRPr="00DE1769" w:rsidRDefault="007F1365" w:rsidP="00F90349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>ทีม</w:t>
      </w:r>
      <w:r w:rsidRPr="00DE1769">
        <w:rPr>
          <w:rFonts w:ascii="Cordia New" w:eastAsia="Cordia New" w:hAnsi="Cordia New" w:cs="Cordia New"/>
          <w:b/>
          <w:sz w:val="30"/>
          <w:szCs w:val="30"/>
        </w:rPr>
        <w:t xml:space="preserve"> Marketing Strategy </w:t>
      </w:r>
    </w:p>
    <w:p w:rsidR="00637036" w:rsidRPr="00DE1769" w:rsidRDefault="00283780" w:rsidP="007F1365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3" w:name="_30j0zll" w:colFirst="0" w:colLast="0"/>
      <w:bookmarkEnd w:id="3"/>
      <w:r>
        <w:rPr>
          <w:rFonts w:ascii="Cordia New" w:eastAsia="Cordia New" w:hAnsi="Cordia New" w:cs="Cordia New"/>
          <w:b/>
          <w:sz w:val="30"/>
          <w:szCs w:val="30"/>
        </w:rPr>
        <w:t>6</w:t>
      </w:r>
      <w:r w:rsidR="007F1365" w:rsidRPr="00DE1769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พฤศจิกายน </w:t>
      </w:r>
      <w:r w:rsidR="007F1365" w:rsidRPr="00DE1769">
        <w:rPr>
          <w:rFonts w:ascii="Cordia New" w:eastAsia="Cordia New" w:hAnsi="Cordia New" w:cs="Cordia New"/>
          <w:b/>
          <w:sz w:val="30"/>
          <w:szCs w:val="30"/>
        </w:rPr>
        <w:t>2567</w:t>
      </w:r>
    </w:p>
    <w:p w:rsidR="00637036" w:rsidRPr="00DE1769" w:rsidRDefault="00637036" w:rsidP="007F1365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637036" w:rsidRPr="00DE1769" w:rsidRDefault="00637036" w:rsidP="007F1365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</w:p>
    <w:sectPr w:rsidR="00637036" w:rsidRPr="00DE1769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36"/>
    <w:rsid w:val="00283780"/>
    <w:rsid w:val="004E2C37"/>
    <w:rsid w:val="00637036"/>
    <w:rsid w:val="007F1365"/>
    <w:rsid w:val="00877A1A"/>
    <w:rsid w:val="008A72F3"/>
    <w:rsid w:val="009927E6"/>
    <w:rsid w:val="00B20429"/>
    <w:rsid w:val="00DE1769"/>
    <w:rsid w:val="00E07B95"/>
    <w:rsid w:val="00F90349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A430"/>
  <w15:docId w15:val="{504D6979-988C-4033-94DB-B04A20C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character" w:styleId="Strong">
    <w:name w:val="Strong"/>
    <w:basedOn w:val="DefaultParagraphFont"/>
    <w:uiPriority w:val="22"/>
    <w:qFormat/>
    <w:rsid w:val="00DE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5</cp:revision>
  <cp:lastPrinted>2024-11-04T03:46:00Z</cp:lastPrinted>
  <dcterms:created xsi:type="dcterms:W3CDTF">2024-11-05T03:08:00Z</dcterms:created>
  <dcterms:modified xsi:type="dcterms:W3CDTF">2024-11-05T09:59:00Z</dcterms:modified>
</cp:coreProperties>
</file>