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37019" w14:textId="77777777" w:rsidR="0084381C" w:rsidRPr="005823DB" w:rsidRDefault="0084381C" w:rsidP="008F4B5E">
      <w:pPr>
        <w:pStyle w:val="NoSpacing"/>
        <w:rPr>
          <w:color w:val="002465"/>
          <w:lang w:bidi="th-TH"/>
        </w:rPr>
      </w:pPr>
    </w:p>
    <w:p w14:paraId="5AD033B7" w14:textId="17F51A2F" w:rsidR="00F5081B" w:rsidRPr="005823DB" w:rsidRDefault="002D0EDD" w:rsidP="00F5081B">
      <w:pPr>
        <w:spacing w:after="240" w:line="240" w:lineRule="auto"/>
        <w:rPr>
          <w:rFonts w:ascii="TH SarabunPSK" w:hAnsi="TH SarabunPSK" w:cs="TH SarabunPSK"/>
          <w:color w:val="002465"/>
          <w:sz w:val="28"/>
          <w:szCs w:val="28"/>
          <w:lang w:bidi="th-TH"/>
        </w:rPr>
      </w:pPr>
      <w:r w:rsidRPr="005823DB">
        <w:rPr>
          <w:rFonts w:ascii="TH SarabunPSK" w:hAnsi="TH SarabunPSK" w:cs="TH SarabunPSK"/>
          <w:color w:val="002465"/>
          <w:sz w:val="28"/>
          <w:szCs w:val="28"/>
          <w:lang w:bidi="th-TH"/>
        </w:rPr>
        <w:t>27</w:t>
      </w:r>
      <w:r w:rsidR="0082054C" w:rsidRPr="005823DB">
        <w:rPr>
          <w:rFonts w:ascii="TH SarabunPSK" w:hAnsi="TH SarabunPSK" w:cs="TH SarabunPSK"/>
          <w:color w:val="002465"/>
          <w:sz w:val="28"/>
          <w:szCs w:val="28"/>
          <w:lang w:bidi="th-TH"/>
        </w:rPr>
        <w:t xml:space="preserve"> </w:t>
      </w:r>
      <w:r w:rsidR="008F4B5E" w:rsidRPr="005823DB">
        <w:rPr>
          <w:rFonts w:ascii="TH SarabunPSK" w:hAnsi="TH SarabunPSK" w:cs="TH SarabunPSK" w:hint="cs"/>
          <w:color w:val="002465"/>
          <w:sz w:val="28"/>
          <w:szCs w:val="28"/>
          <w:cs/>
          <w:lang w:bidi="th-TH"/>
        </w:rPr>
        <w:t>กันยายน</w:t>
      </w:r>
      <w:r w:rsidR="007336DA" w:rsidRPr="005823DB">
        <w:rPr>
          <w:rFonts w:ascii="TH SarabunPSK" w:hAnsi="TH SarabunPSK" w:cs="TH SarabunPSK" w:hint="cs"/>
          <w:color w:val="002465"/>
          <w:sz w:val="28"/>
          <w:szCs w:val="28"/>
          <w:cs/>
          <w:lang w:bidi="th-TH"/>
        </w:rPr>
        <w:t xml:space="preserve"> </w:t>
      </w:r>
      <w:r w:rsidR="007336DA" w:rsidRPr="005823DB">
        <w:rPr>
          <w:rFonts w:ascii="TH SarabunPSK" w:hAnsi="TH SarabunPSK" w:cs="TH SarabunPSK"/>
          <w:color w:val="002465"/>
          <w:sz w:val="28"/>
          <w:szCs w:val="28"/>
          <w:lang w:bidi="th-TH"/>
        </w:rPr>
        <w:t>2567</w:t>
      </w:r>
    </w:p>
    <w:p w14:paraId="005CDC02" w14:textId="2D12A120" w:rsidR="00F27051" w:rsidRPr="005823DB" w:rsidRDefault="005823DB" w:rsidP="00846522">
      <w:pPr>
        <w:pStyle w:val="NoSpacing"/>
        <w:jc w:val="center"/>
        <w:rPr>
          <w:rFonts w:ascii="TH SarabunPSK" w:hAnsi="TH SarabunPSK" w:cs="TH SarabunPSK"/>
          <w:color w:val="002465"/>
          <w:sz w:val="28"/>
          <w:szCs w:val="28"/>
          <w:lang w:bidi="th-TH"/>
        </w:rPr>
      </w:pPr>
      <w:r w:rsidRPr="005823DB">
        <w:rPr>
          <w:rFonts w:ascii="TH SarabunPSK" w:hAnsi="TH SarabunPSK" w:cs="TH SarabunPSK"/>
          <w:color w:val="002465"/>
          <w:sz w:val="28"/>
          <w:szCs w:val="28"/>
          <w:lang w:bidi="th-TH"/>
        </w:rPr>
        <w:t xml:space="preserve"> </w:t>
      </w:r>
      <w:r w:rsidR="00F24CF2" w:rsidRPr="005823DB">
        <w:rPr>
          <w:rFonts w:ascii="TH SarabunPSK" w:hAnsi="TH SarabunPSK" w:cs="TH SarabunPSK" w:hint="cs"/>
          <w:color w:val="002465"/>
          <w:sz w:val="28"/>
          <w:szCs w:val="28"/>
          <w:cs/>
          <w:lang w:bidi="th-TH"/>
        </w:rPr>
        <w:t xml:space="preserve"> </w:t>
      </w:r>
      <w:r w:rsidR="00F27051" w:rsidRPr="005823DB">
        <w:rPr>
          <w:rFonts w:ascii="TH SarabunPSK" w:hAnsi="TH SarabunPSK" w:cs="TH SarabunPSK" w:hint="cs"/>
          <w:color w:val="002465"/>
          <w:sz w:val="28"/>
          <w:szCs w:val="28"/>
          <w:cs/>
          <w:lang w:bidi="th-TH"/>
        </w:rPr>
        <w:t>ข่าวประชาสัมพันธ์</w:t>
      </w:r>
    </w:p>
    <w:p w14:paraId="0570FB1E" w14:textId="77777777" w:rsidR="00F27051" w:rsidRPr="00C63990" w:rsidRDefault="00F27051" w:rsidP="00F27051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4C32FCA" w14:textId="00C54B72" w:rsidR="00666693" w:rsidRPr="00666693" w:rsidRDefault="0068509B" w:rsidP="00061AD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666693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SME D Bank </w:t>
      </w:r>
      <w:r w:rsidR="001B2A4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ห่วงใย</w:t>
      </w:r>
      <w:r w:rsidR="00666693" w:rsidRPr="0066669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เอสเอ็มอีรับผลกระทบ</w:t>
      </w:r>
      <w:r w:rsidR="0066669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จาก</w:t>
      </w:r>
      <w:r w:rsidR="00666693" w:rsidRPr="0066669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สาธารณภัยขยายวงกว้าง </w:t>
      </w:r>
    </w:p>
    <w:p w14:paraId="07E619E9" w14:textId="62F89243" w:rsidR="0068509B" w:rsidRPr="004B50B1" w:rsidRDefault="00061ADA" w:rsidP="006D641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50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ออกมาตรการ</w:t>
      </w:r>
      <w:r w:rsidR="004B50B1" w:rsidRPr="004B50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ปูพรมช่วยเหลือทั่วประเทศ</w:t>
      </w:r>
      <w:r w:rsidR="00666693" w:rsidRPr="004B50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BF4A82" w:rsidRPr="004B50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พักหนี้</w:t>
      </w:r>
      <w:r w:rsidR="009150B5" w:rsidRPr="004B50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เงิน</w:t>
      </w:r>
      <w:r w:rsidR="00BF4A82" w:rsidRPr="004B50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ต้น</w:t>
      </w:r>
      <w:r w:rsidR="004B50B1" w:rsidRPr="004B50B1">
        <w:rPr>
          <w:rFonts w:ascii="TH SarabunPSK" w:hAnsi="TH SarabunPSK" w:cs="TH SarabunPSK"/>
          <w:b/>
          <w:bCs/>
          <w:sz w:val="32"/>
          <w:szCs w:val="32"/>
          <w:lang w:bidi="th-TH"/>
        </w:rPr>
        <w:t>-</w:t>
      </w:r>
      <w:r w:rsidR="00BF4A82" w:rsidRPr="004B50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ดอกเบี้ย</w:t>
      </w:r>
      <w:r w:rsidR="004B50B1" w:rsidRPr="004B50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B50B1" w:rsidRPr="004B50B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12 </w:t>
      </w:r>
      <w:r w:rsidR="004B50B1" w:rsidRPr="004B50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เดือน</w:t>
      </w:r>
      <w:r w:rsidR="004B50B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BF4A82" w:rsidRPr="004B50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คู่เติมทุนฉุกเฉิ</w:t>
      </w:r>
      <w:r w:rsidR="004B50B1" w:rsidRPr="004B50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นฟื้นฟูกิจการ</w:t>
      </w:r>
      <w:r w:rsidR="00BF4A82" w:rsidRPr="004B50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B50B1" w:rsidRPr="004B50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4A652B2E" w14:textId="77777777" w:rsidR="004B50B1" w:rsidRPr="004B50B1" w:rsidRDefault="004B50B1" w:rsidP="006D641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197E6A6" w14:textId="5F696601" w:rsidR="00BF4A82" w:rsidRPr="001057AB" w:rsidRDefault="00BF4A82" w:rsidP="00953802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057A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SME D Bank </w:t>
      </w:r>
      <w:r w:rsidR="0066669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ห่วงใย</w:t>
      </w:r>
      <w:r w:rsidRPr="001057A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ลูกค้าได้รับผลกระทบจาก</w:t>
      </w:r>
      <w:r w:rsidR="004B50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สถานการณ์</w:t>
      </w:r>
      <w:r w:rsidR="00B350B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ภัยพิบัติและ</w:t>
      </w:r>
      <w:r w:rsidRPr="001057A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สาธารณภัย</w:t>
      </w:r>
      <w:r w:rsidR="0066669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ที่ขยายวงกว้างไปในหลายพื้นที่ </w:t>
      </w:r>
      <w:r w:rsidRPr="001057A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ออกมาตรการ</w:t>
      </w:r>
      <w:r w:rsidR="0066669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ช่วยเหลือ</w:t>
      </w:r>
      <w:r w:rsidRPr="001057A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เพิ่มเติม</w:t>
      </w:r>
      <w:r w:rsidR="0097467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B50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ครอบคลุมดูแลทั่วประเทศ </w:t>
      </w:r>
      <w:r w:rsidR="001057A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ได้แก่</w:t>
      </w:r>
      <w:r w:rsidRPr="001057A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“พักชำระหนี้</w:t>
      </w:r>
      <w:r w:rsidRPr="001057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เงินต้นและดอกเบี้ย</w:t>
      </w:r>
      <w:r w:rsidRPr="001057A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” สูงสุด </w:t>
      </w:r>
      <w:r w:rsidRPr="001057AB">
        <w:rPr>
          <w:rFonts w:ascii="TH SarabunPSK" w:hAnsi="TH SarabunPSK" w:cs="TH SarabunPSK"/>
          <w:b/>
          <w:bCs/>
          <w:sz w:val="32"/>
          <w:szCs w:val="32"/>
          <w:lang w:bidi="th-TH"/>
        </w:rPr>
        <w:t>12</w:t>
      </w:r>
      <w:r w:rsidRPr="001057A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เดือน และ</w:t>
      </w:r>
      <w:r w:rsidR="00773AB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“</w:t>
      </w:r>
      <w:r w:rsidRPr="001057A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เติมทุน</w:t>
      </w:r>
      <w:r w:rsidRPr="001057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ฉุกเฉินฟื้นฟูกิจการ</w:t>
      </w:r>
      <w:r w:rsidR="00773AB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”</w:t>
      </w:r>
      <w:r w:rsidR="0099668E" w:rsidRPr="001057A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057A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สูงสุด </w:t>
      </w:r>
      <w:r w:rsidR="001057AB">
        <w:rPr>
          <w:rFonts w:ascii="TH SarabunPSK" w:hAnsi="TH SarabunPSK" w:cs="TH SarabunPSK"/>
          <w:b/>
          <w:bCs/>
          <w:sz w:val="32"/>
          <w:szCs w:val="32"/>
          <w:lang w:bidi="th-TH"/>
        </w:rPr>
        <w:t>200,000</w:t>
      </w:r>
      <w:r w:rsidR="001057A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บาท </w:t>
      </w:r>
    </w:p>
    <w:p w14:paraId="0379C254" w14:textId="77777777" w:rsidR="00BF4A82" w:rsidRDefault="00BF4A82" w:rsidP="00953802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3B63033" w14:textId="3F776E2D" w:rsidR="00D34C62" w:rsidRPr="00B350BB" w:rsidRDefault="006D6415" w:rsidP="00953802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B350B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นายพิชิต มิทราวงศ์</w:t>
      </w:r>
      <w:r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กรรมการผู้จัดการ  </w:t>
      </w:r>
      <w:r w:rsidR="006D4F51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ธนาคารพัฒนาวิสาหกิจขนาดกลางและขนาดย่อมแห่งประเทศไทย (ธพว.) หรือ </w:t>
      </w:r>
      <w:r w:rsidR="006D4F51" w:rsidRPr="00B350BB">
        <w:rPr>
          <w:rFonts w:ascii="TH SarabunPSK" w:hAnsi="TH SarabunPSK" w:cs="TH SarabunPSK" w:hint="cs"/>
          <w:sz w:val="32"/>
          <w:szCs w:val="32"/>
        </w:rPr>
        <w:t>SME D Bank</w:t>
      </w:r>
      <w:r w:rsidR="002F0843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C3452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กล่าว</w:t>
      </w:r>
      <w:r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ว่า </w:t>
      </w:r>
      <w:r w:rsidR="008F4B5E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="00FC32BC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สถานการณ์</w:t>
      </w:r>
      <w:r w:rsidR="00B350BB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ภัยพิบัติและ</w:t>
      </w:r>
      <w:r w:rsidR="0099668E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สาธารณภัย</w:t>
      </w:r>
      <w:r w:rsidR="00D34C62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ที่ขยาย</w:t>
      </w:r>
      <w:r w:rsidR="008F2123">
        <w:rPr>
          <w:rFonts w:ascii="TH SarabunPSK" w:hAnsi="TH SarabunPSK" w:cs="TH SarabunPSK" w:hint="cs"/>
          <w:sz w:val="32"/>
          <w:szCs w:val="32"/>
          <w:cs/>
          <w:lang w:bidi="th-TH"/>
        </w:rPr>
        <w:t>วงกว้างครอบคลุม</w:t>
      </w:r>
      <w:r w:rsidR="004B50B1"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 w:rsidR="008F2123">
        <w:rPr>
          <w:rFonts w:ascii="TH SarabunPSK" w:hAnsi="TH SarabunPSK" w:cs="TH SarabunPSK" w:hint="cs"/>
          <w:sz w:val="32"/>
          <w:szCs w:val="32"/>
          <w:cs/>
          <w:lang w:bidi="th-TH"/>
        </w:rPr>
        <w:t>หลายพื้นที่</w:t>
      </w:r>
      <w:r w:rsidR="00D34C62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4B50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ไม่ว่าจะเป็น จ.เชียงราย </w:t>
      </w:r>
      <w:r w:rsidR="006666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จ.เชียงใหม่ หลายจังหวัดทางภาคเหนือ</w:t>
      </w:r>
      <w:r w:rsidR="004B50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และที่</w:t>
      </w:r>
      <w:r w:rsidR="0097467B">
        <w:rPr>
          <w:rFonts w:ascii="TH SarabunPSK" w:hAnsi="TH SarabunPSK" w:cs="TH SarabunPSK" w:hint="cs"/>
          <w:sz w:val="32"/>
          <w:szCs w:val="32"/>
          <w:cs/>
          <w:lang w:bidi="th-TH"/>
        </w:rPr>
        <w:t>กำลัง</w:t>
      </w:r>
      <w:r w:rsidR="004B50B1">
        <w:rPr>
          <w:rFonts w:ascii="TH SarabunPSK" w:hAnsi="TH SarabunPSK" w:cs="TH SarabunPSK" w:hint="cs"/>
          <w:sz w:val="32"/>
          <w:szCs w:val="32"/>
          <w:cs/>
          <w:lang w:bidi="th-TH"/>
        </w:rPr>
        <w:t>จะได้รับผลกระทบในอนาคต</w:t>
      </w:r>
      <w:r w:rsidR="006666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604AF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ธนาคาร</w:t>
      </w:r>
      <w:r w:rsidR="009604AF" w:rsidRPr="00B350BB">
        <w:rPr>
          <w:rFonts w:ascii="TH SarabunPSK" w:hAnsi="TH SarabunPSK" w:cs="TH SarabunPSK" w:hint="cs"/>
          <w:sz w:val="32"/>
          <w:szCs w:val="32"/>
          <w:cs/>
        </w:rPr>
        <w:t>ห่วงใย</w:t>
      </w:r>
      <w:r w:rsidR="00A81CC6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ลูกค้า</w:t>
      </w:r>
      <w:r w:rsidR="009604AF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ผู้ประกอบการเอสเอ็มอี</w:t>
      </w:r>
      <w:r w:rsidR="009604AF" w:rsidRPr="00B350BB">
        <w:rPr>
          <w:rFonts w:ascii="TH SarabunPSK" w:hAnsi="TH SarabunPSK" w:cs="TH SarabunPSK" w:hint="cs"/>
          <w:sz w:val="32"/>
          <w:szCs w:val="32"/>
          <w:cs/>
        </w:rPr>
        <w:t>อย่างยิ่ง</w:t>
      </w:r>
      <w:r w:rsidR="009604AF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จึงดำเนินการช่วยเหลือในทุกมิติมาอย่างต่อเนื่อง และเพื่อให้การช่วยเหลือ</w:t>
      </w:r>
      <w:r w:rsidR="008F2123">
        <w:rPr>
          <w:rFonts w:ascii="TH SarabunPSK" w:hAnsi="TH SarabunPSK" w:cs="TH SarabunPSK" w:hint="cs"/>
          <w:sz w:val="32"/>
          <w:szCs w:val="32"/>
          <w:cs/>
          <w:lang w:bidi="th-TH"/>
        </w:rPr>
        <w:t>ในภาวะเร่งด่วนเป็นไปอย่างรวดเร็วทันเหตุการณ์ มีประสิทธิภาพ</w:t>
      </w:r>
      <w:r w:rsidR="00E852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B50B1">
        <w:rPr>
          <w:rFonts w:ascii="TH SarabunPSK" w:hAnsi="TH SarabunPSK" w:cs="TH SarabunPSK" w:hint="cs"/>
          <w:sz w:val="32"/>
          <w:szCs w:val="32"/>
          <w:cs/>
          <w:lang w:bidi="th-TH"/>
        </w:rPr>
        <w:t>และครอบคลุมทุกพื้นที่</w:t>
      </w:r>
      <w:r w:rsidR="0099668E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B1965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สอดคล้องกับแนวทางธนาคารแห่งประเทศไทย</w:t>
      </w:r>
      <w:r w:rsidR="0097467B">
        <w:rPr>
          <w:rFonts w:ascii="TH SarabunPSK" w:hAnsi="TH SarabunPSK" w:cs="TH SarabunPSK" w:hint="cs"/>
          <w:sz w:val="32"/>
          <w:szCs w:val="32"/>
          <w:cs/>
          <w:lang w:bidi="th-TH"/>
        </w:rPr>
        <w:t>ที่ต้องการ</w:t>
      </w:r>
      <w:r w:rsidR="009B1965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ช่วยเหลือ</w:t>
      </w:r>
      <w:r w:rsidR="00B350BB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ผู้ประกอบการเอสเอ็มอี</w:t>
      </w:r>
      <w:r w:rsidR="004B50B1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B350BB">
        <w:rPr>
          <w:rFonts w:ascii="TH SarabunPSK" w:hAnsi="TH SarabunPSK" w:cs="TH SarabunPSK" w:hint="cs"/>
          <w:sz w:val="32"/>
          <w:szCs w:val="32"/>
          <w:cs/>
          <w:lang w:bidi="th-TH"/>
        </w:rPr>
        <w:t>กลับมาเดินหน้าธุรกิจได้</w:t>
      </w:r>
      <w:r w:rsidR="0033104F">
        <w:rPr>
          <w:rFonts w:ascii="TH SarabunPSK" w:hAnsi="TH SarabunPSK" w:cs="TH SarabunPSK" w:hint="cs"/>
          <w:sz w:val="32"/>
          <w:szCs w:val="32"/>
          <w:cs/>
          <w:lang w:bidi="th-TH"/>
        </w:rPr>
        <w:t>ในเร็ววัน</w:t>
      </w:r>
      <w:r w:rsidR="009B1965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9668E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81CC6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จึง</w:t>
      </w:r>
      <w:r w:rsidR="0099668E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ออกมาตรการช่วยเหลือเพิ่มเติม ได้แก่ </w:t>
      </w:r>
      <w:r w:rsidR="009B1965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“พักชำระหนี้</w:t>
      </w:r>
      <w:r w:rsidR="007A2036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2036" w:rsidRPr="00B350BB">
        <w:rPr>
          <w:rFonts w:ascii="TH SarabunPSK" w:hAnsi="TH SarabunPSK" w:cs="TH SarabunPSK"/>
          <w:sz w:val="32"/>
          <w:szCs w:val="32"/>
          <w:cs/>
          <w:lang w:bidi="th-TH"/>
        </w:rPr>
        <w:t>เงินต้นและดอกเบี้ย</w:t>
      </w:r>
      <w:r w:rsidR="009B1965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” และ “เติมทุน</w:t>
      </w:r>
      <w:r w:rsidR="007A2036" w:rsidRPr="00B350BB">
        <w:rPr>
          <w:rFonts w:ascii="TH SarabunPSK" w:hAnsi="TH SarabunPSK" w:cs="TH SarabunPSK"/>
          <w:sz w:val="32"/>
          <w:szCs w:val="32"/>
          <w:cs/>
          <w:lang w:bidi="th-TH"/>
        </w:rPr>
        <w:t>ฉุกเฉินฟื้นฟูกิจการ</w:t>
      </w:r>
      <w:r w:rsidR="009B1965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” </w:t>
      </w:r>
      <w:r w:rsidR="007A2036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4E17A787" w14:textId="77777777" w:rsidR="009B1965" w:rsidRPr="00B350BB" w:rsidRDefault="009B1965" w:rsidP="00953802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1C463E67" w14:textId="27394902" w:rsidR="007A2036" w:rsidRPr="00B350BB" w:rsidRDefault="009B1965" w:rsidP="00953802">
      <w:pPr>
        <w:pStyle w:val="NoSpacing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มาตรการ “พักชำระหนี้</w:t>
      </w:r>
      <w:r w:rsidR="007A2036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2036" w:rsidRPr="00B350BB">
        <w:rPr>
          <w:rFonts w:ascii="TH SarabunPSK" w:hAnsi="TH SarabunPSK" w:cs="TH SarabunPSK"/>
          <w:sz w:val="32"/>
          <w:szCs w:val="32"/>
          <w:cs/>
          <w:lang w:bidi="th-TH"/>
        </w:rPr>
        <w:t>เงินต้นและดอกเบี้ย</w:t>
      </w:r>
      <w:r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” </w:t>
      </w:r>
      <w:r w:rsidR="00920E83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สำหรับลูกค้าธนาคารที่ได้รับผลกระทบทางตรงและทางอ้อม ในพื้นที่ประสบภัย</w:t>
      </w:r>
      <w:r w:rsidR="00CD54DF">
        <w:rPr>
          <w:rFonts w:ascii="TH SarabunPSK" w:hAnsi="TH SarabunPSK" w:cs="TH SarabunPSK" w:hint="cs"/>
          <w:sz w:val="32"/>
          <w:szCs w:val="32"/>
          <w:cs/>
          <w:lang w:bidi="th-TH"/>
        </w:rPr>
        <w:t>พิบัติ</w:t>
      </w:r>
      <w:r w:rsidR="00920E83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ตามที่ธนาคารกำหนด  </w:t>
      </w:r>
      <w:r w:rsidR="00193EF7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ช่วยลดภาระค่าใช้จ่าย ด้วยการพัก</w:t>
      </w:r>
      <w:r w:rsidRPr="00B350BB">
        <w:rPr>
          <w:rFonts w:ascii="TH SarabunPSK" w:hAnsi="TH SarabunPSK" w:cs="TH SarabunPSK"/>
          <w:sz w:val="32"/>
          <w:szCs w:val="32"/>
          <w:cs/>
          <w:lang w:bidi="th-TH"/>
        </w:rPr>
        <w:t xml:space="preserve">ชำระหนี้เงินต้นและดอกเบี้ย  </w:t>
      </w:r>
      <w:r w:rsidR="008F2123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="007A2036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</w:t>
      </w:r>
      <w:r w:rsidR="00B350BB" w:rsidRPr="00B350BB">
        <w:rPr>
          <w:rFonts w:ascii="TH SarabunPSK" w:hAnsi="TH SarabunPSK" w:cs="TH SarabunPSK"/>
          <w:sz w:val="32"/>
          <w:szCs w:val="32"/>
          <w:cs/>
        </w:rPr>
        <w:t>เงินกู้ยืมแบบมีระยะเวลา (</w:t>
      </w:r>
      <w:r w:rsidR="00B350BB" w:rsidRPr="00B350BB">
        <w:rPr>
          <w:rFonts w:ascii="TH SarabunPSK" w:hAnsi="TH SarabunPSK" w:cs="TH SarabunPSK"/>
          <w:sz w:val="32"/>
          <w:szCs w:val="32"/>
        </w:rPr>
        <w:t xml:space="preserve">Term loan) </w:t>
      </w:r>
      <w:r w:rsidR="007A2036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สูงสุ</w:t>
      </w:r>
      <w:r w:rsidR="006A5CE7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ด</w:t>
      </w:r>
      <w:r w:rsidR="007A2036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ไม่เกิน </w:t>
      </w:r>
      <w:r w:rsidR="007A2036" w:rsidRPr="00B350BB">
        <w:rPr>
          <w:rFonts w:ascii="TH SarabunPSK" w:hAnsi="TH SarabunPSK" w:cs="TH SarabunPSK"/>
          <w:sz w:val="32"/>
          <w:szCs w:val="32"/>
          <w:lang w:bidi="th-TH"/>
        </w:rPr>
        <w:t>12</w:t>
      </w:r>
      <w:r w:rsidR="007A2036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เดือน </w:t>
      </w:r>
      <w:r w:rsidR="007A2036" w:rsidRPr="00B350BB">
        <w:rPr>
          <w:rFonts w:ascii="TH SarabunPSK" w:hAnsi="TH SarabunPSK" w:cs="TH SarabunPSK"/>
          <w:sz w:val="32"/>
          <w:szCs w:val="32"/>
          <w:cs/>
        </w:rPr>
        <w:t>สัญญาเบิกเงินทุนหมุนเวียนประเภทตั๋วสัญญาใช้เงิน</w:t>
      </w:r>
      <w:r w:rsidR="008F212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="008F2123">
        <w:rPr>
          <w:rFonts w:ascii="TH SarabunPSK" w:hAnsi="TH SarabunPSK" w:cs="TH SarabunPSK"/>
          <w:sz w:val="32"/>
          <w:szCs w:val="32"/>
          <w:lang w:bidi="th-TH"/>
        </w:rPr>
        <w:t>P/N)</w:t>
      </w:r>
      <w:r w:rsidR="007A2036" w:rsidRPr="00B350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2036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และสินเชื่อแฟคตอริ่ง </w:t>
      </w:r>
      <w:r w:rsidR="007A2036" w:rsidRPr="00B350BB">
        <w:rPr>
          <w:rFonts w:ascii="TH SarabunPSK" w:hAnsi="TH SarabunPSK" w:cs="TH SarabunPSK"/>
          <w:sz w:val="32"/>
          <w:szCs w:val="32"/>
          <w:cs/>
          <w:lang w:bidi="th-TH"/>
        </w:rPr>
        <w:t>ขยายระยะเวลาชำระตั๋วสัญญาใช้เงินออกไปอีกสูงสุด 18</w:t>
      </w:r>
      <w:r w:rsidR="005823DB">
        <w:rPr>
          <w:rFonts w:ascii="TH SarabunPSK" w:hAnsi="TH SarabunPSK" w:cs="TH SarabunPSK"/>
          <w:sz w:val="32"/>
          <w:szCs w:val="32"/>
          <w:lang w:bidi="th-TH"/>
        </w:rPr>
        <w:t xml:space="preserve">0 </w:t>
      </w:r>
      <w:r w:rsidR="005823DB">
        <w:rPr>
          <w:rFonts w:ascii="TH SarabunPSK" w:hAnsi="TH SarabunPSK" w:cs="TH SarabunPSK" w:hint="cs"/>
          <w:sz w:val="32"/>
          <w:szCs w:val="32"/>
          <w:cs/>
          <w:lang w:bidi="th-TH"/>
        </w:rPr>
        <w:t>วัน</w:t>
      </w:r>
      <w:r w:rsidR="008F212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5503F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8F2123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สามารถพักชำระดอกเบี้ยได้</w:t>
      </w:r>
    </w:p>
    <w:p w14:paraId="1850238B" w14:textId="77777777" w:rsidR="007A2036" w:rsidRPr="00B350BB" w:rsidRDefault="007A2036" w:rsidP="00953802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52DF1EF0" w14:textId="1EB9B33D" w:rsidR="007A2036" w:rsidRPr="00B350BB" w:rsidRDefault="007A2036" w:rsidP="007A2036">
      <w:pPr>
        <w:pStyle w:val="NoSpacing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มาตรการ “เติมทุน</w:t>
      </w:r>
      <w:r w:rsidRPr="00B350BB">
        <w:rPr>
          <w:rFonts w:ascii="TH SarabunPSK" w:hAnsi="TH SarabunPSK" w:cs="TH SarabunPSK"/>
          <w:sz w:val="32"/>
          <w:szCs w:val="32"/>
          <w:cs/>
          <w:lang w:bidi="th-TH"/>
        </w:rPr>
        <w:t>ฉุกเฉินฟื้นฟูกิจการ</w:t>
      </w:r>
      <w:r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” </w:t>
      </w:r>
      <w:r w:rsidRPr="00B350B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B350BB">
        <w:rPr>
          <w:rFonts w:ascii="TH SarabunPSK" w:hAnsi="TH SarabunPSK" w:cs="TH SarabunPSK"/>
          <w:sz w:val="32"/>
          <w:szCs w:val="32"/>
          <w:cs/>
          <w:lang w:bidi="th-TH"/>
        </w:rPr>
        <w:t>สำหรับ</w:t>
      </w:r>
      <w:r w:rsidR="00920E83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ลูกค้าธนาคาร</w:t>
      </w:r>
      <w:r w:rsidRPr="00B350BB">
        <w:rPr>
          <w:rFonts w:ascii="TH SarabunPSK" w:hAnsi="TH SarabunPSK" w:cs="TH SarabunPSK"/>
          <w:sz w:val="32"/>
          <w:szCs w:val="32"/>
          <w:cs/>
          <w:lang w:bidi="th-TH"/>
        </w:rPr>
        <w:t>ได้รับผลกระทบทางตรง</w:t>
      </w:r>
      <w:r w:rsidR="00920E83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ที่มีสถานประกอบการตั้งอยู่ในเขตพื้นที่ภัยพิบัติ</w:t>
      </w:r>
      <w:r w:rsidR="00CD54DF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="00920E83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ที่ธนาคารกำหนด </w:t>
      </w:r>
      <w:r w:rsidR="00193EF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เพื่อให้มี</w:t>
      </w:r>
      <w:r w:rsidR="00920E83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วงเงิ</w:t>
      </w:r>
      <w:r w:rsidRPr="00B350BB">
        <w:rPr>
          <w:rFonts w:ascii="TH SarabunPSK" w:hAnsi="TH SarabunPSK" w:cs="TH SarabunPSK"/>
          <w:sz w:val="32"/>
          <w:szCs w:val="32"/>
          <w:cs/>
          <w:lang w:bidi="th-TH"/>
        </w:rPr>
        <w:t>นกู้</w:t>
      </w:r>
      <w:r w:rsidR="00920E83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ฉุกเฉิน </w:t>
      </w:r>
      <w:r w:rsidR="00193EF7">
        <w:rPr>
          <w:rFonts w:ascii="TH SarabunPSK" w:hAnsi="TH SarabunPSK" w:cs="TH SarabunPSK" w:hint="cs"/>
          <w:sz w:val="32"/>
          <w:szCs w:val="32"/>
          <w:cs/>
          <w:lang w:bidi="th-TH"/>
        </w:rPr>
        <w:t>นำไป</w:t>
      </w:r>
      <w:r w:rsidRPr="00B350BB">
        <w:rPr>
          <w:rFonts w:ascii="TH SarabunPSK" w:hAnsi="TH SarabunPSK" w:cs="TH SarabunPSK"/>
          <w:sz w:val="32"/>
          <w:szCs w:val="32"/>
          <w:cs/>
          <w:lang w:bidi="th-TH"/>
        </w:rPr>
        <w:t>ฟื้นฟูธุรกิจเฉพาะหน้า</w:t>
      </w:r>
      <w:r w:rsidR="00193EF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20E83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>วงเงิน</w:t>
      </w:r>
      <w:r w:rsidR="00193EF7">
        <w:rPr>
          <w:rFonts w:ascii="TH SarabunPSK" w:hAnsi="TH SarabunPSK" w:cs="TH SarabunPSK" w:hint="cs"/>
          <w:sz w:val="32"/>
          <w:szCs w:val="32"/>
          <w:cs/>
          <w:lang w:bidi="th-TH"/>
        </w:rPr>
        <w:t>กู้</w:t>
      </w:r>
      <w:r w:rsidR="00920E83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350BB">
        <w:rPr>
          <w:rFonts w:ascii="TH SarabunPSK" w:hAnsi="TH SarabunPSK" w:cs="TH SarabunPSK"/>
          <w:sz w:val="32"/>
          <w:szCs w:val="32"/>
          <w:cs/>
          <w:lang w:bidi="th-TH"/>
        </w:rPr>
        <w:t xml:space="preserve">10% ของวงเงินเดิม </w:t>
      </w:r>
      <w:r w:rsidR="008F212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ขั้นต่ำ </w:t>
      </w:r>
      <w:r w:rsidR="008F2123">
        <w:rPr>
          <w:rFonts w:ascii="TH SarabunPSK" w:hAnsi="TH SarabunPSK" w:cs="TH SarabunPSK"/>
          <w:sz w:val="32"/>
          <w:szCs w:val="32"/>
          <w:lang w:bidi="th-TH"/>
        </w:rPr>
        <w:t>30,000</w:t>
      </w:r>
      <w:r w:rsidR="008F212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บาท </w:t>
      </w:r>
      <w:r w:rsidRPr="00B350BB">
        <w:rPr>
          <w:rFonts w:ascii="TH SarabunPSK" w:hAnsi="TH SarabunPSK" w:cs="TH SarabunPSK"/>
          <w:sz w:val="32"/>
          <w:szCs w:val="32"/>
          <w:cs/>
          <w:lang w:bidi="th-TH"/>
        </w:rPr>
        <w:t xml:space="preserve">สูงสุด 200,000 บาท (บุคคลธรรมดา สูงสุด 100,000 บาท </w:t>
      </w:r>
      <w:r w:rsidR="0033104F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B350BB">
        <w:rPr>
          <w:rFonts w:ascii="TH SarabunPSK" w:hAnsi="TH SarabunPSK" w:cs="TH SarabunPSK"/>
          <w:sz w:val="32"/>
          <w:szCs w:val="32"/>
          <w:cs/>
          <w:lang w:bidi="th-TH"/>
        </w:rPr>
        <w:t>นิติบุคคล สูงสุด 200,000 บาท</w:t>
      </w:r>
      <w:r w:rsidR="0033104F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920E83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B350BB">
        <w:rPr>
          <w:rFonts w:ascii="TH SarabunPSK" w:hAnsi="TH SarabunPSK" w:cs="TH SarabunPSK"/>
          <w:sz w:val="32"/>
          <w:szCs w:val="32"/>
          <w:cs/>
          <w:lang w:bidi="th-TH"/>
        </w:rPr>
        <w:t xml:space="preserve">อัตราดอกเบี้ย </w:t>
      </w:r>
      <w:r w:rsidRPr="00B350BB">
        <w:rPr>
          <w:rFonts w:ascii="TH SarabunPSK" w:hAnsi="TH SarabunPSK" w:cs="TH SarabunPSK"/>
          <w:sz w:val="32"/>
          <w:szCs w:val="32"/>
          <w:lang w:bidi="th-TH"/>
        </w:rPr>
        <w:t>MLR</w:t>
      </w:r>
      <w:r w:rsidR="00920E83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ต่อปี  </w:t>
      </w:r>
      <w:r w:rsidRPr="00B350BB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ระยะเวลากู้ 3 ปี ปลอดชำระเงินต้น 12 เดือน</w:t>
      </w:r>
      <w:r w:rsidR="00920E83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350BB">
        <w:rPr>
          <w:rFonts w:ascii="TH SarabunPSK" w:hAnsi="TH SarabunPSK" w:cs="TH SarabunPSK"/>
          <w:sz w:val="32"/>
          <w:szCs w:val="32"/>
          <w:cs/>
          <w:lang w:bidi="th-TH"/>
        </w:rPr>
        <w:t>ไม่ต้องมีหลักประกัน</w:t>
      </w:r>
      <w:r w:rsidR="00F04A4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20E83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350B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04A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3104F">
        <w:rPr>
          <w:rFonts w:ascii="TH SarabunPSK" w:hAnsi="TH SarabunPSK" w:cs="TH SarabunPSK" w:hint="cs"/>
          <w:sz w:val="32"/>
          <w:szCs w:val="32"/>
          <w:cs/>
          <w:lang w:bidi="th-TH"/>
        </w:rPr>
        <w:t>ยกเว้นค่าธรร</w:t>
      </w:r>
      <w:r w:rsidR="00541192">
        <w:rPr>
          <w:rFonts w:ascii="TH SarabunPSK" w:hAnsi="TH SarabunPSK" w:cs="TH SarabunPSK" w:hint="cs"/>
          <w:sz w:val="32"/>
          <w:szCs w:val="32"/>
          <w:cs/>
          <w:lang w:bidi="th-TH"/>
        </w:rPr>
        <w:t>ม</w:t>
      </w:r>
      <w:r w:rsidR="0033104F">
        <w:rPr>
          <w:rFonts w:ascii="TH SarabunPSK" w:hAnsi="TH SarabunPSK" w:cs="TH SarabunPSK" w:hint="cs"/>
          <w:sz w:val="32"/>
          <w:szCs w:val="32"/>
          <w:cs/>
          <w:lang w:bidi="th-TH"/>
        </w:rPr>
        <w:t>เนียม</w:t>
      </w:r>
      <w:r w:rsidR="00920E83" w:rsidRPr="00B350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2123">
        <w:rPr>
          <w:rFonts w:ascii="TH SarabunPSK" w:hAnsi="TH SarabunPSK" w:cs="TH SarabunPSK" w:hint="cs"/>
          <w:sz w:val="32"/>
          <w:szCs w:val="32"/>
          <w:cs/>
          <w:lang w:bidi="th-TH"/>
        </w:rPr>
        <w:t>ล</w:t>
      </w:r>
      <w:r w:rsidR="00F04A43">
        <w:rPr>
          <w:rFonts w:ascii="TH SarabunPSK" w:hAnsi="TH SarabunPSK" w:cs="TH SarabunPSK" w:hint="cs"/>
          <w:sz w:val="32"/>
          <w:szCs w:val="32"/>
          <w:cs/>
          <w:lang w:bidi="th-TH"/>
        </w:rPr>
        <w:t>ดกระบวนการ</w:t>
      </w:r>
      <w:r w:rsidR="008F2123">
        <w:rPr>
          <w:rFonts w:ascii="TH SarabunPSK" w:hAnsi="TH SarabunPSK" w:cs="TH SarabunPSK" w:hint="cs"/>
          <w:sz w:val="32"/>
          <w:szCs w:val="32"/>
          <w:cs/>
          <w:lang w:bidi="th-TH"/>
        </w:rPr>
        <w:t>นำส่งเอกสาร</w:t>
      </w:r>
      <w:r w:rsidR="00F04A43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="008F2123">
        <w:rPr>
          <w:rFonts w:ascii="TH SarabunPSK" w:hAnsi="TH SarabunPSK" w:cs="TH SarabunPSK" w:hint="cs"/>
          <w:sz w:val="32"/>
          <w:szCs w:val="32"/>
          <w:cs/>
          <w:lang w:bidi="th-TH"/>
        </w:rPr>
        <w:t>ช่วยเหลือลูกค้าที่ได้รับผลกระทบทางตรงเป็นการเร่งด่วน</w:t>
      </w:r>
    </w:p>
    <w:p w14:paraId="52981684" w14:textId="77777777" w:rsidR="00B94948" w:rsidRPr="00B350BB" w:rsidRDefault="00B94948" w:rsidP="007A2036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7693166B" w14:textId="6A5158C5" w:rsidR="00953802" w:rsidRPr="00B421DB" w:rsidRDefault="00B94948" w:rsidP="006D6415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>นายพิชิต กล่าวเสริมว่า มาตรการช่วยเหลือ</w:t>
      </w:r>
      <w:r w:rsidR="008F2123">
        <w:rPr>
          <w:rFonts w:ascii="TH SarabunPSK" w:hAnsi="TH SarabunPSK" w:cs="TH SarabunPSK" w:hint="cs"/>
          <w:sz w:val="32"/>
          <w:szCs w:val="32"/>
          <w:cs/>
          <w:lang w:bidi="th-TH"/>
        </w:rPr>
        <w:t>ครั้งนี้</w:t>
      </w:r>
      <w:r w:rsidR="00BF4A82"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>เป็นทางเลือกโดยสมัครใจ</w:t>
      </w:r>
      <w:r w:rsidR="00B350BB"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421DB">
        <w:rPr>
          <w:rFonts w:ascii="TH SarabunPSK" w:hAnsi="TH SarabunPSK" w:cs="TH SarabunPSK" w:hint="cs"/>
          <w:sz w:val="32"/>
          <w:szCs w:val="32"/>
          <w:cs/>
          <w:lang w:bidi="th-TH"/>
        </w:rPr>
        <w:t>เปิดโอกาสให้</w:t>
      </w:r>
      <w:r w:rsidR="00BF4A82"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ผู้ประกอบการที่ได้รับผลกระทบ </w:t>
      </w:r>
      <w:r w:rsidR="00193EF7"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>ลดภาระค่าใช้จ่าย</w:t>
      </w:r>
      <w:r w:rsidR="00BF4A82"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และมีเงินทุนไปใช้จ่ายอย่างเร่งด่วน</w:t>
      </w:r>
      <w:r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350BB"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</w:t>
      </w:r>
      <w:r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>กลับมาเดินหน้าธุรกิจได้</w:t>
      </w:r>
      <w:r w:rsidR="00E32487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B350BB"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>เร็ว ทั้งนี้ ธนาคาร</w:t>
      </w:r>
      <w:r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>พร้อม</w:t>
      </w:r>
      <w:r w:rsidR="00BF4A82"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>ให้บริการแก่ลูกค้าที่ได้รับผลกระทบจาก</w:t>
      </w:r>
      <w:r w:rsidR="00193EF7"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>ภัยพิบัติและสาธารณภัย</w:t>
      </w:r>
      <w:r w:rsidR="00BF4A82"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ทั่วประเทศ   สามารถแจ้งความประสงค์ได้ผ่านสาขาของ </w:t>
      </w:r>
      <w:r w:rsidR="00BF4A82" w:rsidRPr="00193EF7">
        <w:rPr>
          <w:rFonts w:ascii="TH SarabunPSK" w:hAnsi="TH SarabunPSK" w:cs="TH SarabunPSK"/>
          <w:sz w:val="32"/>
          <w:szCs w:val="32"/>
          <w:lang w:bidi="th-TH"/>
        </w:rPr>
        <w:t>SME D Bank</w:t>
      </w:r>
      <w:r w:rsidR="00BF4A82"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ทุกแห่ง</w:t>
      </w:r>
      <w:r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F4A82"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="002D5D01"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สอบถามข้อมูลเพิ่มเติม </w:t>
      </w:r>
      <w:r w:rsidR="002D5D01" w:rsidRPr="00193EF7">
        <w:rPr>
          <w:rFonts w:ascii="TH SarabunPSK" w:hAnsi="TH SarabunPSK" w:cs="TH SarabunPSK"/>
          <w:sz w:val="32"/>
          <w:szCs w:val="32"/>
          <w:lang w:bidi="th-TH"/>
        </w:rPr>
        <w:t>Call Center 1357</w:t>
      </w:r>
      <w:r w:rsidR="002D5D01" w:rsidRPr="00193EF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sectPr w:rsidR="00953802" w:rsidRPr="00B421DB" w:rsidSect="00336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5844" w14:textId="77777777" w:rsidR="00DB1AB6" w:rsidRDefault="00DB1AB6" w:rsidP="00ED520D">
      <w:pPr>
        <w:spacing w:after="0" w:line="240" w:lineRule="auto"/>
      </w:pPr>
      <w:r>
        <w:separator/>
      </w:r>
    </w:p>
  </w:endnote>
  <w:endnote w:type="continuationSeparator" w:id="0">
    <w:p w14:paraId="269D3077" w14:textId="77777777" w:rsidR="00DB1AB6" w:rsidRDefault="00DB1AB6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80ED2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6BCA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57EF9915" wp14:editId="1DD0A375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5F13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00A25" w14:textId="77777777" w:rsidR="00DB1AB6" w:rsidRDefault="00DB1AB6" w:rsidP="00ED520D">
      <w:pPr>
        <w:spacing w:after="0" w:line="240" w:lineRule="auto"/>
      </w:pPr>
      <w:r>
        <w:separator/>
      </w:r>
    </w:p>
  </w:footnote>
  <w:footnote w:type="continuationSeparator" w:id="0">
    <w:p w14:paraId="2B1058A9" w14:textId="77777777" w:rsidR="00DB1AB6" w:rsidRDefault="00DB1AB6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5575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BB2C3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3078CC03" wp14:editId="25375CCB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D457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06CD7"/>
    <w:rsid w:val="00012936"/>
    <w:rsid w:val="00017A17"/>
    <w:rsid w:val="000231B3"/>
    <w:rsid w:val="00033308"/>
    <w:rsid w:val="00033EEC"/>
    <w:rsid w:val="0003799F"/>
    <w:rsid w:val="000425AA"/>
    <w:rsid w:val="00050551"/>
    <w:rsid w:val="000539E3"/>
    <w:rsid w:val="00061ADA"/>
    <w:rsid w:val="00070BD9"/>
    <w:rsid w:val="00074229"/>
    <w:rsid w:val="00076990"/>
    <w:rsid w:val="000804A8"/>
    <w:rsid w:val="00083272"/>
    <w:rsid w:val="00083FFD"/>
    <w:rsid w:val="00087419"/>
    <w:rsid w:val="00090F8B"/>
    <w:rsid w:val="000A1193"/>
    <w:rsid w:val="000A3644"/>
    <w:rsid w:val="000A617F"/>
    <w:rsid w:val="000B053D"/>
    <w:rsid w:val="000B27C9"/>
    <w:rsid w:val="000C3452"/>
    <w:rsid w:val="000C62ED"/>
    <w:rsid w:val="000D5FFA"/>
    <w:rsid w:val="000E4DEC"/>
    <w:rsid w:val="000E6512"/>
    <w:rsid w:val="000E6C10"/>
    <w:rsid w:val="000F5EF6"/>
    <w:rsid w:val="000F6766"/>
    <w:rsid w:val="00104050"/>
    <w:rsid w:val="001057AB"/>
    <w:rsid w:val="00110F75"/>
    <w:rsid w:val="00114512"/>
    <w:rsid w:val="00124ABF"/>
    <w:rsid w:val="00124BFB"/>
    <w:rsid w:val="0012527F"/>
    <w:rsid w:val="00126F99"/>
    <w:rsid w:val="00134429"/>
    <w:rsid w:val="0014345A"/>
    <w:rsid w:val="00144D5A"/>
    <w:rsid w:val="0014677C"/>
    <w:rsid w:val="00152DBC"/>
    <w:rsid w:val="001614C3"/>
    <w:rsid w:val="00161DF7"/>
    <w:rsid w:val="001712AC"/>
    <w:rsid w:val="0017506B"/>
    <w:rsid w:val="00185F78"/>
    <w:rsid w:val="001863E7"/>
    <w:rsid w:val="00193EF7"/>
    <w:rsid w:val="001A1FF6"/>
    <w:rsid w:val="001B07E3"/>
    <w:rsid w:val="001B2A43"/>
    <w:rsid w:val="001C2413"/>
    <w:rsid w:val="001C5098"/>
    <w:rsid w:val="001F023E"/>
    <w:rsid w:val="001F06AE"/>
    <w:rsid w:val="001F687B"/>
    <w:rsid w:val="00211A24"/>
    <w:rsid w:val="00211CB4"/>
    <w:rsid w:val="002200A3"/>
    <w:rsid w:val="0022408D"/>
    <w:rsid w:val="0022671B"/>
    <w:rsid w:val="002300E4"/>
    <w:rsid w:val="00237884"/>
    <w:rsid w:val="0024694A"/>
    <w:rsid w:val="002503D1"/>
    <w:rsid w:val="0029478A"/>
    <w:rsid w:val="002978B0"/>
    <w:rsid w:val="002B455A"/>
    <w:rsid w:val="002D0EDD"/>
    <w:rsid w:val="002D5D01"/>
    <w:rsid w:val="002D5D43"/>
    <w:rsid w:val="002E1314"/>
    <w:rsid w:val="002F0843"/>
    <w:rsid w:val="002F0ADA"/>
    <w:rsid w:val="002F21BD"/>
    <w:rsid w:val="00300DA8"/>
    <w:rsid w:val="00303C74"/>
    <w:rsid w:val="00310D4C"/>
    <w:rsid w:val="00310F80"/>
    <w:rsid w:val="0032306A"/>
    <w:rsid w:val="0033104F"/>
    <w:rsid w:val="003369F5"/>
    <w:rsid w:val="003410C5"/>
    <w:rsid w:val="003434D6"/>
    <w:rsid w:val="00346760"/>
    <w:rsid w:val="00350BC7"/>
    <w:rsid w:val="00352CB7"/>
    <w:rsid w:val="0035703C"/>
    <w:rsid w:val="00361134"/>
    <w:rsid w:val="003666DE"/>
    <w:rsid w:val="003926E3"/>
    <w:rsid w:val="00396A81"/>
    <w:rsid w:val="0039710C"/>
    <w:rsid w:val="003A3F91"/>
    <w:rsid w:val="003B7DBC"/>
    <w:rsid w:val="003C0093"/>
    <w:rsid w:val="003D3279"/>
    <w:rsid w:val="0040142D"/>
    <w:rsid w:val="00401AFC"/>
    <w:rsid w:val="00404729"/>
    <w:rsid w:val="00430DAD"/>
    <w:rsid w:val="0044275F"/>
    <w:rsid w:val="00443198"/>
    <w:rsid w:val="004434A0"/>
    <w:rsid w:val="004578DF"/>
    <w:rsid w:val="00461155"/>
    <w:rsid w:val="00461243"/>
    <w:rsid w:val="00461270"/>
    <w:rsid w:val="00462878"/>
    <w:rsid w:val="00464F4A"/>
    <w:rsid w:val="00467F2F"/>
    <w:rsid w:val="004736B8"/>
    <w:rsid w:val="004B50B1"/>
    <w:rsid w:val="004B5F35"/>
    <w:rsid w:val="004C5592"/>
    <w:rsid w:val="004E57D0"/>
    <w:rsid w:val="004E5B53"/>
    <w:rsid w:val="004F4BB9"/>
    <w:rsid w:val="00504678"/>
    <w:rsid w:val="00504EAF"/>
    <w:rsid w:val="00505DFE"/>
    <w:rsid w:val="00511BED"/>
    <w:rsid w:val="005159ED"/>
    <w:rsid w:val="00520041"/>
    <w:rsid w:val="0053462F"/>
    <w:rsid w:val="0053737D"/>
    <w:rsid w:val="00541192"/>
    <w:rsid w:val="00544AF4"/>
    <w:rsid w:val="00550E35"/>
    <w:rsid w:val="00556A71"/>
    <w:rsid w:val="0056117F"/>
    <w:rsid w:val="0056690B"/>
    <w:rsid w:val="00570347"/>
    <w:rsid w:val="00574260"/>
    <w:rsid w:val="005823DB"/>
    <w:rsid w:val="005827D9"/>
    <w:rsid w:val="005A0309"/>
    <w:rsid w:val="005A795E"/>
    <w:rsid w:val="005C4664"/>
    <w:rsid w:val="005D272E"/>
    <w:rsid w:val="005F1C1A"/>
    <w:rsid w:val="005F2264"/>
    <w:rsid w:val="005F3D8D"/>
    <w:rsid w:val="005F7115"/>
    <w:rsid w:val="006066A3"/>
    <w:rsid w:val="00610D31"/>
    <w:rsid w:val="00622614"/>
    <w:rsid w:val="00625DB1"/>
    <w:rsid w:val="006513E6"/>
    <w:rsid w:val="006543DB"/>
    <w:rsid w:val="006575CC"/>
    <w:rsid w:val="00661EAE"/>
    <w:rsid w:val="00666693"/>
    <w:rsid w:val="00666B8D"/>
    <w:rsid w:val="006711FF"/>
    <w:rsid w:val="00671254"/>
    <w:rsid w:val="00672AA9"/>
    <w:rsid w:val="00673E0E"/>
    <w:rsid w:val="00680949"/>
    <w:rsid w:val="00681B21"/>
    <w:rsid w:val="0068509B"/>
    <w:rsid w:val="006872C1"/>
    <w:rsid w:val="006947A2"/>
    <w:rsid w:val="006A0158"/>
    <w:rsid w:val="006A58F4"/>
    <w:rsid w:val="006A5CE7"/>
    <w:rsid w:val="006C0F2B"/>
    <w:rsid w:val="006C7B12"/>
    <w:rsid w:val="006D4F51"/>
    <w:rsid w:val="006D6415"/>
    <w:rsid w:val="006D75E9"/>
    <w:rsid w:val="006E2F16"/>
    <w:rsid w:val="006F042E"/>
    <w:rsid w:val="006F1159"/>
    <w:rsid w:val="007018CD"/>
    <w:rsid w:val="0070259B"/>
    <w:rsid w:val="007053C7"/>
    <w:rsid w:val="00714E5E"/>
    <w:rsid w:val="00723CE4"/>
    <w:rsid w:val="00730F0B"/>
    <w:rsid w:val="007317E3"/>
    <w:rsid w:val="007336DA"/>
    <w:rsid w:val="00740D7E"/>
    <w:rsid w:val="00742D2B"/>
    <w:rsid w:val="007458D4"/>
    <w:rsid w:val="00745ADE"/>
    <w:rsid w:val="0075503F"/>
    <w:rsid w:val="00766896"/>
    <w:rsid w:val="00770B62"/>
    <w:rsid w:val="00773ABD"/>
    <w:rsid w:val="00777D41"/>
    <w:rsid w:val="0078003F"/>
    <w:rsid w:val="00790A35"/>
    <w:rsid w:val="00795622"/>
    <w:rsid w:val="007A1348"/>
    <w:rsid w:val="007A1470"/>
    <w:rsid w:val="007A2036"/>
    <w:rsid w:val="007A3A2F"/>
    <w:rsid w:val="007A4442"/>
    <w:rsid w:val="007A6613"/>
    <w:rsid w:val="007B17C6"/>
    <w:rsid w:val="007B4562"/>
    <w:rsid w:val="007C2D50"/>
    <w:rsid w:val="007C4ECC"/>
    <w:rsid w:val="007D2A01"/>
    <w:rsid w:val="007D58D2"/>
    <w:rsid w:val="007F1F93"/>
    <w:rsid w:val="007F2915"/>
    <w:rsid w:val="008022B2"/>
    <w:rsid w:val="0080512C"/>
    <w:rsid w:val="00814E92"/>
    <w:rsid w:val="0082054C"/>
    <w:rsid w:val="008235F3"/>
    <w:rsid w:val="00825561"/>
    <w:rsid w:val="00837E89"/>
    <w:rsid w:val="0084381C"/>
    <w:rsid w:val="00846133"/>
    <w:rsid w:val="00846522"/>
    <w:rsid w:val="008511A9"/>
    <w:rsid w:val="0085665F"/>
    <w:rsid w:val="00862E59"/>
    <w:rsid w:val="008809B0"/>
    <w:rsid w:val="008956AD"/>
    <w:rsid w:val="008A0A3B"/>
    <w:rsid w:val="008A4F9F"/>
    <w:rsid w:val="008B5812"/>
    <w:rsid w:val="008C3729"/>
    <w:rsid w:val="008C5D6B"/>
    <w:rsid w:val="008C6EB5"/>
    <w:rsid w:val="008D455D"/>
    <w:rsid w:val="008D598D"/>
    <w:rsid w:val="008D6050"/>
    <w:rsid w:val="008E2852"/>
    <w:rsid w:val="008E7976"/>
    <w:rsid w:val="008F1C4E"/>
    <w:rsid w:val="008F2123"/>
    <w:rsid w:val="008F4B5E"/>
    <w:rsid w:val="009132D5"/>
    <w:rsid w:val="009150B5"/>
    <w:rsid w:val="009178BC"/>
    <w:rsid w:val="00920E83"/>
    <w:rsid w:val="0092310B"/>
    <w:rsid w:val="00940095"/>
    <w:rsid w:val="00944E34"/>
    <w:rsid w:val="00953802"/>
    <w:rsid w:val="00956D2D"/>
    <w:rsid w:val="009604AF"/>
    <w:rsid w:val="0096389D"/>
    <w:rsid w:val="00973F4B"/>
    <w:rsid w:val="0097467B"/>
    <w:rsid w:val="0098123F"/>
    <w:rsid w:val="00986688"/>
    <w:rsid w:val="00987E6C"/>
    <w:rsid w:val="0099668E"/>
    <w:rsid w:val="009A17B0"/>
    <w:rsid w:val="009A77A6"/>
    <w:rsid w:val="009B1965"/>
    <w:rsid w:val="009B4341"/>
    <w:rsid w:val="009B7888"/>
    <w:rsid w:val="009B7C7E"/>
    <w:rsid w:val="009C0215"/>
    <w:rsid w:val="009C214B"/>
    <w:rsid w:val="009C44FC"/>
    <w:rsid w:val="009D50E7"/>
    <w:rsid w:val="009D5BCB"/>
    <w:rsid w:val="009D5D0C"/>
    <w:rsid w:val="009D6CAC"/>
    <w:rsid w:val="009E4B22"/>
    <w:rsid w:val="009F0E5C"/>
    <w:rsid w:val="00A12C25"/>
    <w:rsid w:val="00A13DC3"/>
    <w:rsid w:val="00A20778"/>
    <w:rsid w:val="00A25DDC"/>
    <w:rsid w:val="00A27A06"/>
    <w:rsid w:val="00A33E91"/>
    <w:rsid w:val="00A3624B"/>
    <w:rsid w:val="00A46BBF"/>
    <w:rsid w:val="00A56FFB"/>
    <w:rsid w:val="00A603A7"/>
    <w:rsid w:val="00A7052E"/>
    <w:rsid w:val="00A73971"/>
    <w:rsid w:val="00A81CC6"/>
    <w:rsid w:val="00A90EE5"/>
    <w:rsid w:val="00A95CBD"/>
    <w:rsid w:val="00AA4D15"/>
    <w:rsid w:val="00AB0D86"/>
    <w:rsid w:val="00AB6606"/>
    <w:rsid w:val="00AC5E42"/>
    <w:rsid w:val="00AC7686"/>
    <w:rsid w:val="00AE2E57"/>
    <w:rsid w:val="00AE6ADD"/>
    <w:rsid w:val="00AF04AD"/>
    <w:rsid w:val="00AF0826"/>
    <w:rsid w:val="00AF196E"/>
    <w:rsid w:val="00AF2029"/>
    <w:rsid w:val="00B0309E"/>
    <w:rsid w:val="00B07A56"/>
    <w:rsid w:val="00B1629D"/>
    <w:rsid w:val="00B23966"/>
    <w:rsid w:val="00B24F76"/>
    <w:rsid w:val="00B350BB"/>
    <w:rsid w:val="00B421DB"/>
    <w:rsid w:val="00B4262C"/>
    <w:rsid w:val="00B45F9D"/>
    <w:rsid w:val="00B471D0"/>
    <w:rsid w:val="00B5575C"/>
    <w:rsid w:val="00B558DC"/>
    <w:rsid w:val="00B65122"/>
    <w:rsid w:val="00B67D7F"/>
    <w:rsid w:val="00B72DC0"/>
    <w:rsid w:val="00B73939"/>
    <w:rsid w:val="00B77CD4"/>
    <w:rsid w:val="00B81616"/>
    <w:rsid w:val="00B87ACB"/>
    <w:rsid w:val="00B87FDB"/>
    <w:rsid w:val="00B92A19"/>
    <w:rsid w:val="00B94948"/>
    <w:rsid w:val="00BA380B"/>
    <w:rsid w:val="00BB0A60"/>
    <w:rsid w:val="00BB2D1A"/>
    <w:rsid w:val="00BB3172"/>
    <w:rsid w:val="00BC2C11"/>
    <w:rsid w:val="00BC565B"/>
    <w:rsid w:val="00BC652F"/>
    <w:rsid w:val="00BD72D7"/>
    <w:rsid w:val="00BE5AEA"/>
    <w:rsid w:val="00BF3A94"/>
    <w:rsid w:val="00BF4A82"/>
    <w:rsid w:val="00BF73A3"/>
    <w:rsid w:val="00C00A21"/>
    <w:rsid w:val="00C01755"/>
    <w:rsid w:val="00C026B7"/>
    <w:rsid w:val="00C0619F"/>
    <w:rsid w:val="00C062AD"/>
    <w:rsid w:val="00C136E0"/>
    <w:rsid w:val="00C27BC7"/>
    <w:rsid w:val="00C37284"/>
    <w:rsid w:val="00C37400"/>
    <w:rsid w:val="00C454DC"/>
    <w:rsid w:val="00C47366"/>
    <w:rsid w:val="00C50B00"/>
    <w:rsid w:val="00C52BB1"/>
    <w:rsid w:val="00C61883"/>
    <w:rsid w:val="00C63990"/>
    <w:rsid w:val="00C64044"/>
    <w:rsid w:val="00C75263"/>
    <w:rsid w:val="00C804F5"/>
    <w:rsid w:val="00C8203F"/>
    <w:rsid w:val="00C8548D"/>
    <w:rsid w:val="00C86483"/>
    <w:rsid w:val="00C90DB4"/>
    <w:rsid w:val="00CD3147"/>
    <w:rsid w:val="00CD428C"/>
    <w:rsid w:val="00CD5105"/>
    <w:rsid w:val="00CD54DF"/>
    <w:rsid w:val="00CD6D77"/>
    <w:rsid w:val="00CD7BB6"/>
    <w:rsid w:val="00CE37FE"/>
    <w:rsid w:val="00CF2001"/>
    <w:rsid w:val="00D10D9D"/>
    <w:rsid w:val="00D226F8"/>
    <w:rsid w:val="00D22FD0"/>
    <w:rsid w:val="00D34C62"/>
    <w:rsid w:val="00D40AFA"/>
    <w:rsid w:val="00D53BF7"/>
    <w:rsid w:val="00D56C0E"/>
    <w:rsid w:val="00D611F4"/>
    <w:rsid w:val="00D62D7C"/>
    <w:rsid w:val="00D6331F"/>
    <w:rsid w:val="00D75D64"/>
    <w:rsid w:val="00DA7C95"/>
    <w:rsid w:val="00DB1AB6"/>
    <w:rsid w:val="00DB2B5C"/>
    <w:rsid w:val="00DC41DA"/>
    <w:rsid w:val="00DD5E56"/>
    <w:rsid w:val="00DF1413"/>
    <w:rsid w:val="00E12D0C"/>
    <w:rsid w:val="00E1714B"/>
    <w:rsid w:val="00E22E00"/>
    <w:rsid w:val="00E25331"/>
    <w:rsid w:val="00E25532"/>
    <w:rsid w:val="00E31BB4"/>
    <w:rsid w:val="00E32487"/>
    <w:rsid w:val="00E34420"/>
    <w:rsid w:val="00E43199"/>
    <w:rsid w:val="00E76414"/>
    <w:rsid w:val="00E81488"/>
    <w:rsid w:val="00E8178B"/>
    <w:rsid w:val="00E85283"/>
    <w:rsid w:val="00E86609"/>
    <w:rsid w:val="00E952B8"/>
    <w:rsid w:val="00E964E4"/>
    <w:rsid w:val="00EA4CFB"/>
    <w:rsid w:val="00EA58A1"/>
    <w:rsid w:val="00EB122F"/>
    <w:rsid w:val="00EB2F91"/>
    <w:rsid w:val="00EC352D"/>
    <w:rsid w:val="00ED520D"/>
    <w:rsid w:val="00EF2EEC"/>
    <w:rsid w:val="00EF4AA1"/>
    <w:rsid w:val="00F04A43"/>
    <w:rsid w:val="00F127CE"/>
    <w:rsid w:val="00F24CF2"/>
    <w:rsid w:val="00F27051"/>
    <w:rsid w:val="00F43366"/>
    <w:rsid w:val="00F43F7C"/>
    <w:rsid w:val="00F46896"/>
    <w:rsid w:val="00F4695E"/>
    <w:rsid w:val="00F5081B"/>
    <w:rsid w:val="00F600EA"/>
    <w:rsid w:val="00F6198C"/>
    <w:rsid w:val="00F67539"/>
    <w:rsid w:val="00F72B2E"/>
    <w:rsid w:val="00F85D43"/>
    <w:rsid w:val="00F92013"/>
    <w:rsid w:val="00F9376D"/>
    <w:rsid w:val="00FA0D4D"/>
    <w:rsid w:val="00FA4F15"/>
    <w:rsid w:val="00FA6D7C"/>
    <w:rsid w:val="00FB0E99"/>
    <w:rsid w:val="00FB4C38"/>
    <w:rsid w:val="00FC2F17"/>
    <w:rsid w:val="00FC32BC"/>
    <w:rsid w:val="00FD1E11"/>
    <w:rsid w:val="00FD24C2"/>
    <w:rsid w:val="00FD56FC"/>
    <w:rsid w:val="00FE4597"/>
    <w:rsid w:val="00FE5307"/>
    <w:rsid w:val="00FE5739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0713B"/>
  <w15:docId w15:val="{385D0286-3FDA-42D0-857C-F18052AB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35</cp:revision>
  <dcterms:created xsi:type="dcterms:W3CDTF">2024-09-25T01:26:00Z</dcterms:created>
  <dcterms:modified xsi:type="dcterms:W3CDTF">2024-09-27T08:16:00Z</dcterms:modified>
</cp:coreProperties>
</file>