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C15AE" w14:textId="00D3A8AD" w:rsidR="00651359" w:rsidRPr="00073DDD" w:rsidRDefault="00651359" w:rsidP="00651359">
      <w:pPr>
        <w:spacing w:after="0" w:line="240" w:lineRule="auto"/>
        <w:rPr>
          <w:rFonts w:asciiTheme="minorBidi" w:hAnsiTheme="minorBidi"/>
          <w:b/>
          <w:bCs/>
          <w:sz w:val="30"/>
          <w:szCs w:val="30"/>
        </w:rPr>
      </w:pPr>
      <w:r w:rsidRPr="00073DDD">
        <w:rPr>
          <w:rFonts w:asciiTheme="minorBidi" w:hAnsiTheme="minorBidi"/>
          <w:b/>
          <w:bCs/>
          <w:sz w:val="30"/>
          <w:szCs w:val="30"/>
          <w:cs/>
        </w:rPr>
        <w:t xml:space="preserve">ข่าวประชาสัมพันธ์ </w:t>
      </w:r>
      <w:r w:rsidRPr="00073DDD">
        <w:rPr>
          <w:rFonts w:asciiTheme="minorBidi" w:hAnsiTheme="minorBidi"/>
          <w:b/>
          <w:bCs/>
          <w:sz w:val="30"/>
          <w:szCs w:val="30"/>
          <w:cs/>
        </w:rPr>
        <w:tab/>
      </w:r>
      <w:r w:rsidRPr="00073DDD">
        <w:rPr>
          <w:rFonts w:asciiTheme="minorBidi" w:hAnsiTheme="minorBidi"/>
          <w:b/>
          <w:bCs/>
          <w:sz w:val="30"/>
          <w:szCs w:val="30"/>
          <w:cs/>
        </w:rPr>
        <w:tab/>
      </w:r>
    </w:p>
    <w:p w14:paraId="62D89FE2" w14:textId="7274CB94" w:rsidR="00651359" w:rsidRPr="00073DDD" w:rsidRDefault="001D7608" w:rsidP="004A3E2D">
      <w:pPr>
        <w:spacing w:after="0" w:line="240" w:lineRule="auto"/>
        <w:rPr>
          <w:rFonts w:asciiTheme="minorBidi" w:hAnsiTheme="minorBidi"/>
          <w:b/>
          <w:bCs/>
          <w:sz w:val="30"/>
          <w:szCs w:val="30"/>
        </w:rPr>
      </w:pPr>
      <w:r>
        <w:rPr>
          <w:rFonts w:asciiTheme="minorBidi" w:hAnsiTheme="minorBidi"/>
          <w:b/>
          <w:bCs/>
          <w:sz w:val="30"/>
          <w:szCs w:val="30"/>
        </w:rPr>
        <w:t>18</w:t>
      </w:r>
      <w:r w:rsidR="00484859">
        <w:rPr>
          <w:rFonts w:asciiTheme="minorBidi" w:hAnsiTheme="minorBidi" w:cs="Cordia New"/>
          <w:b/>
          <w:bCs/>
          <w:sz w:val="30"/>
          <w:szCs w:val="30"/>
          <w:cs/>
        </w:rPr>
        <w:t xml:space="preserve"> </w:t>
      </w:r>
      <w:r w:rsidR="00484859">
        <w:rPr>
          <w:rFonts w:asciiTheme="minorBidi" w:hAnsiTheme="minorBidi" w:hint="cs"/>
          <w:b/>
          <w:bCs/>
          <w:sz w:val="30"/>
          <w:szCs w:val="30"/>
          <w:cs/>
        </w:rPr>
        <w:t>กันยายน</w:t>
      </w:r>
      <w:r w:rsidR="00651359" w:rsidRPr="00073DDD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="00237C65" w:rsidRPr="00073DDD">
        <w:rPr>
          <w:rFonts w:asciiTheme="minorBidi" w:hAnsiTheme="minorBidi"/>
          <w:b/>
          <w:bCs/>
          <w:sz w:val="30"/>
          <w:szCs w:val="30"/>
        </w:rPr>
        <w:t>2567</w:t>
      </w:r>
      <w:r w:rsidR="00651359" w:rsidRPr="00073DDD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</w:p>
    <w:p w14:paraId="467EA483" w14:textId="77777777" w:rsidR="004A3E2D" w:rsidRPr="00073DDD" w:rsidRDefault="004A3E2D" w:rsidP="004A3E2D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14:paraId="4271998D" w14:textId="570A99DB" w:rsidR="003814A8" w:rsidRDefault="00E7663E" w:rsidP="004537B7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sz w:val="32"/>
          <w:szCs w:val="32"/>
        </w:rPr>
      </w:pPr>
      <w:r w:rsidRPr="003814A8">
        <w:rPr>
          <w:rFonts w:asciiTheme="minorBidi" w:hAnsiTheme="minorBidi" w:cstheme="minorBidi"/>
          <w:color w:val="000000"/>
          <w:sz w:val="32"/>
          <w:szCs w:val="32"/>
          <w:cs/>
        </w:rPr>
        <w:t>บสย. ร่วม</w:t>
      </w:r>
      <w:r w:rsidR="004537B7">
        <w:rPr>
          <w:rFonts w:asciiTheme="minorBidi" w:hAnsiTheme="minorBidi" w:cstheme="minorBidi" w:hint="cs"/>
          <w:color w:val="000000"/>
          <w:sz w:val="32"/>
          <w:szCs w:val="32"/>
          <w:cs/>
        </w:rPr>
        <w:t xml:space="preserve">งานสัมมนาใหญ่สภาหอการค้าฯ </w:t>
      </w:r>
      <w:r w:rsidR="004537B7">
        <w:rPr>
          <w:rFonts w:asciiTheme="minorBidi" w:hAnsiTheme="minorBidi" w:cstheme="minorBidi" w:hint="cs"/>
          <w:sz w:val="32"/>
          <w:szCs w:val="32"/>
          <w:cs/>
        </w:rPr>
        <w:t xml:space="preserve">ประจำปี 2567 </w:t>
      </w:r>
      <w:r w:rsidR="007458F8">
        <w:rPr>
          <w:rFonts w:asciiTheme="minorBidi" w:hAnsiTheme="minorBidi" w:cs="Cordia New"/>
          <w:sz w:val="32"/>
          <w:szCs w:val="32"/>
          <w:cs/>
        </w:rPr>
        <w:t xml:space="preserve"> </w:t>
      </w:r>
    </w:p>
    <w:p w14:paraId="063072DF" w14:textId="0F70A23C" w:rsidR="007458F8" w:rsidRPr="003814A8" w:rsidRDefault="007458F8" w:rsidP="004537B7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ผนึกความร่วมมือ ส่งเสริม </w:t>
      </w:r>
      <w:r>
        <w:rPr>
          <w:rFonts w:asciiTheme="minorBidi" w:hAnsiTheme="minorBidi" w:cstheme="minorBidi"/>
          <w:sz w:val="32"/>
          <w:szCs w:val="32"/>
        </w:rPr>
        <w:t xml:space="preserve">SMEs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ไทยเติบโตยั่งยืน  </w:t>
      </w:r>
    </w:p>
    <w:p w14:paraId="05FC715C" w14:textId="77777777" w:rsidR="004537B7" w:rsidRDefault="004537B7" w:rsidP="00E7663E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color w:val="000000"/>
          <w:sz w:val="32"/>
          <w:szCs w:val="32"/>
        </w:rPr>
      </w:pPr>
    </w:p>
    <w:p w14:paraId="521E0EF8" w14:textId="393916AE" w:rsidR="004537B7" w:rsidRPr="00A020DA" w:rsidRDefault="004537B7" w:rsidP="00E7663E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/>
          <w:sz w:val="32"/>
          <w:szCs w:val="32"/>
        </w:rPr>
      </w:pPr>
      <w:r w:rsidRPr="00CD3297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นายสิทธิกร ดิเรกสุนทร</w:t>
      </w:r>
      <w:r w:rsidRPr="00CD3297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กรรมการและผู้จัดการทั่วไป บรรษัทประกันสินเชื่ออุตสาหกรรมขนาดย่อม (บสย.)</w:t>
      </w:r>
      <w:r w:rsidR="000D3F9B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และ </w:t>
      </w:r>
      <w:r w:rsidR="000D3F9B" w:rsidRPr="0075203C">
        <w:rPr>
          <w:rFonts w:ascii="TH SarabunPSK" w:hAnsi="TH SarabunPSK" w:cs="TH SarabunPSK" w:hint="cs"/>
          <w:b/>
          <w:bCs/>
          <w:sz w:val="32"/>
          <w:szCs w:val="32"/>
          <w:cs/>
        </w:rPr>
        <w:t>นางดุสิดา ทัพวงษ์</w:t>
      </w:r>
      <w:r w:rsidR="000D3F9B" w:rsidRPr="0075203C">
        <w:rPr>
          <w:rFonts w:ascii="TH SarabunPSK" w:hAnsi="TH SarabunPSK" w:cs="TH SarabunPSK" w:hint="cs"/>
          <w:sz w:val="32"/>
          <w:szCs w:val="32"/>
          <w:cs/>
        </w:rPr>
        <w:t xml:space="preserve"> รองผู้จัดการทั่วไปอาวุโส สายงานบริหารช่องทางและพัฒนาผู้ประกอบการ </w:t>
      </w:r>
      <w:r w:rsidR="002A3E84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ร่วม</w:t>
      </w:r>
      <w:r w:rsidRPr="004537B7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งานสัมมนาใหญ่สภาหอ</w:t>
      </w:r>
      <w:r w:rsidR="002A3E84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การค้าแห่งประเทศไทย ประจำปี </w:t>
      </w:r>
      <w:r w:rsidR="002A3E84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2567 โดยมี</w:t>
      </w:r>
      <w:r w:rsidR="00EF4A40"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  <w:cs/>
        </w:rPr>
        <w:t xml:space="preserve"> </w:t>
      </w:r>
      <w:r w:rsidR="002A3E84" w:rsidRPr="00EF4A40">
        <w:rPr>
          <w:rFonts w:asciiTheme="minorBidi" w:eastAsia="Times New Roman" w:hAnsiTheme="minorBidi" w:cs="Cordia New"/>
          <w:b/>
          <w:bCs/>
          <w:color w:val="000000"/>
          <w:sz w:val="32"/>
          <w:szCs w:val="32"/>
          <w:cs/>
        </w:rPr>
        <w:t xml:space="preserve">นายพิชัย นริพทะพันธุ์ </w:t>
      </w:r>
      <w:r w:rsidR="002A3E84" w:rsidRPr="004537B7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รัฐมนตรีว่าการกระทรวงพาณิชย์ เป็นประธานมอบรางวัลสมาคมการค้าดีเด่นประจำปี 2567 เพื่อเชิดชูเกียรติสมาคมการค้าและผู้บริหารสมาคมการค้าที่มีผลงานโดดเด่น </w:t>
      </w:r>
      <w:r w:rsidR="00EF4A40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พร้อมกล่าวปาฐกถาพิเศษ</w:t>
      </w:r>
      <w:r w:rsidR="00EF4A40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ในหัวข้อ “</w:t>
      </w:r>
      <w:r w:rsidR="002A3E84" w:rsidRPr="004537B7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ยุทธศา</w:t>
      </w:r>
      <w:r w:rsidR="002A3E84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สตร์การค้าและการ</w:t>
      </w:r>
      <w:r w:rsidR="00EF4A40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ส่งออกของไทย</w:t>
      </w:r>
      <w:r w:rsidR="00EF4A40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”</w:t>
      </w:r>
      <w:r w:rsidR="002A3E84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 w:rsidR="000D3F9B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และ</w:t>
      </w:r>
      <w:r w:rsidR="00EF4A40"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  <w:cs/>
        </w:rPr>
        <w:t xml:space="preserve"> </w:t>
      </w:r>
      <w:r w:rsidRPr="00EF4A40">
        <w:rPr>
          <w:rFonts w:asciiTheme="minorBidi" w:eastAsia="Times New Roman" w:hAnsiTheme="minorBidi" w:cs="Cordia New"/>
          <w:b/>
          <w:bCs/>
          <w:color w:val="000000"/>
          <w:sz w:val="32"/>
          <w:szCs w:val="32"/>
          <w:cs/>
        </w:rPr>
        <w:t>นายสนั่น อังอุบลกุล</w:t>
      </w:r>
      <w:r w:rsidRPr="004537B7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ประธานกรรมการหอการค้าไทยและสภาหอการค้าแห่งประเทศไทย นายอธิป พีชานนท์ รองประธานกรรมการหอการค้าไทยและสภาหอการค้าแห่งประเทศไทย </w:t>
      </w:r>
      <w:r w:rsidR="000D3F9B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ตลอดจน</w:t>
      </w:r>
      <w:r w:rsidRPr="004537B7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ผู้บริหารระดับสูงจากหน่วยงานภาครัฐและเอกชน </w:t>
      </w:r>
      <w:r w:rsidR="002A3E84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เข้าร่วมงาน ณ </w:t>
      </w:r>
      <w:r w:rsidRPr="00A020DA">
        <w:rPr>
          <w:rFonts w:asciiTheme="minorBidi" w:eastAsia="Times New Roman" w:hAnsiTheme="minorBidi"/>
          <w:color w:val="000000"/>
          <w:sz w:val="32"/>
          <w:szCs w:val="32"/>
          <w:cs/>
        </w:rPr>
        <w:t>โรงแรมเซ็นทารา แกรนด์ แอท เซ็นทรัลเวิลด์ กรุงเทพมหานคร เมื่อวันที่ 1</w:t>
      </w:r>
      <w:r w:rsidR="00A931A3">
        <w:rPr>
          <w:rFonts w:asciiTheme="minorBidi" w:eastAsia="Times New Roman" w:hAnsiTheme="minorBidi" w:hint="cs"/>
          <w:color w:val="000000"/>
          <w:sz w:val="32"/>
          <w:szCs w:val="32"/>
          <w:cs/>
        </w:rPr>
        <w:t>6</w:t>
      </w:r>
      <w:r w:rsidRPr="00A020DA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กันยายน 2567 </w:t>
      </w:r>
    </w:p>
    <w:p w14:paraId="0CBCE93D" w14:textId="16172946" w:rsidR="00A020DA" w:rsidRDefault="00A020DA" w:rsidP="00D51E35">
      <w:pPr>
        <w:spacing w:after="0" w:line="240" w:lineRule="auto"/>
        <w:ind w:firstLine="720"/>
        <w:jc w:val="thaiDistribute"/>
        <w:rPr>
          <w:rFonts w:asciiTheme="minorBidi" w:hAnsiTheme="minorBidi"/>
          <w:color w:val="333333"/>
          <w:sz w:val="32"/>
          <w:szCs w:val="32"/>
          <w:shd w:val="clear" w:color="auto" w:fill="FFFFFF"/>
        </w:rPr>
      </w:pPr>
      <w:r w:rsidRPr="00D51E35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ตลอดเวลาที่ผ่านมา บสย. และหอการค้าไทยและสภาหอการค้าแห่งประเทศไทย </w:t>
      </w:r>
      <w:r w:rsidR="007D673A">
        <w:rPr>
          <w:rFonts w:asciiTheme="minorBidi" w:hAnsiTheme="minorBidi"/>
          <w:sz w:val="32"/>
          <w:szCs w:val="32"/>
          <w:shd w:val="clear" w:color="auto" w:fill="FFFFFF"/>
          <w:cs/>
        </w:rPr>
        <w:t>เป็นพันธมิตรที่ดี</w:t>
      </w:r>
      <w:r w:rsidR="007458F8">
        <w:rPr>
          <w:rFonts w:asciiTheme="minorBidi" w:hAnsiTheme="minorBidi" w:hint="cs"/>
          <w:sz w:val="32"/>
          <w:szCs w:val="32"/>
          <w:shd w:val="clear" w:color="auto" w:fill="FFFFFF"/>
          <w:cs/>
        </w:rPr>
        <w:t>ต่อกัน ในการส่งเสริม</w:t>
      </w:r>
      <w:r w:rsidRPr="00D51E35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ผู้ประกอบการ </w:t>
      </w:r>
      <w:r w:rsidRPr="00D51E35"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 w:rsidRPr="00D51E35">
        <w:rPr>
          <w:rFonts w:asciiTheme="minorBidi" w:hAnsiTheme="minorBidi"/>
          <w:sz w:val="32"/>
          <w:szCs w:val="32"/>
          <w:shd w:val="clear" w:color="auto" w:fill="FFFFFF"/>
          <w:cs/>
        </w:rPr>
        <w:t>ไทยให้มีความเข้มแข็ง และเติบโตอย่างยั่งยืน</w:t>
      </w:r>
      <w:r w:rsidR="00D51E35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 </w:t>
      </w:r>
      <w:r w:rsidR="007D673A">
        <w:rPr>
          <w:rFonts w:asciiTheme="minorBidi" w:hAnsiTheme="minorBidi" w:hint="cs"/>
          <w:sz w:val="32"/>
          <w:szCs w:val="32"/>
          <w:shd w:val="clear" w:color="auto" w:fill="FFFFFF"/>
          <w:cs/>
        </w:rPr>
        <w:t>โดย</w:t>
      </w:r>
      <w:r w:rsidR="00A931A3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บสย. ได้เดินหน้า</w:t>
      </w:r>
      <w:r w:rsidR="00D51E35">
        <w:rPr>
          <w:rFonts w:asciiTheme="minorBidi" w:hAnsiTheme="minorBidi" w:hint="cs"/>
          <w:sz w:val="32"/>
          <w:szCs w:val="32"/>
          <w:shd w:val="clear" w:color="auto" w:fill="FFFFFF"/>
          <w:cs/>
        </w:rPr>
        <w:t>เพิ่มประสิทธิภาพ</w:t>
      </w:r>
      <w:r w:rsidR="00D51E35" w:rsidRPr="00D51E35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กระบวนงาน การเปลี่ยนผ่านสู่ความเป็นดิจิทัล </w:t>
      </w:r>
      <w:r w:rsidR="007A5DE7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และการปรับปรุงการให้บริการ </w:t>
      </w:r>
      <w:r w:rsidR="00D51E35" w:rsidRPr="00D51E35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ยกระดับสู่การเป็น </w:t>
      </w:r>
      <w:r w:rsidR="00D51E35" w:rsidRPr="00D51E35">
        <w:rPr>
          <w:rFonts w:asciiTheme="minorBidi" w:hAnsiTheme="minorBidi"/>
          <w:color w:val="333333"/>
          <w:sz w:val="32"/>
          <w:szCs w:val="32"/>
          <w:shd w:val="clear" w:color="auto" w:fill="FFFFFF"/>
        </w:rPr>
        <w:t xml:space="preserve">SMEs Digital Gateway </w:t>
      </w:r>
      <w:r w:rsidR="00D51E35" w:rsidRPr="00D51E35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เพื่อเพิ่มประสิทธิภาพในการช่วยเหลือ </w:t>
      </w:r>
      <w:r w:rsidR="00D51E35" w:rsidRPr="00D51E35">
        <w:rPr>
          <w:rFonts w:asciiTheme="minorBidi" w:hAnsiTheme="minorBidi"/>
          <w:color w:val="333333"/>
          <w:sz w:val="32"/>
          <w:szCs w:val="32"/>
          <w:shd w:val="clear" w:color="auto" w:fill="FFFFFF"/>
        </w:rPr>
        <w:t xml:space="preserve">SMEs </w:t>
      </w:r>
      <w:r w:rsidR="00D51E35" w:rsidRPr="00D51E35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ให้สามารถเข้าถึงสินเชื่อได้ง่ายขึ้น</w:t>
      </w:r>
      <w:r w:rsidR="001D7608">
        <w:rPr>
          <w:rFonts w:asciiTheme="minorBidi" w:hAnsiTheme="minorBidi" w:cs="Cordia New"/>
          <w:color w:val="333333"/>
          <w:sz w:val="32"/>
          <w:szCs w:val="32"/>
          <w:shd w:val="clear" w:color="auto" w:fill="FFFFFF"/>
          <w:cs/>
        </w:rPr>
        <w:t xml:space="preserve"> </w:t>
      </w:r>
      <w:r w:rsidR="001D7608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 xml:space="preserve">ผ่านกลไกการค้ำประกันของ บสย. </w:t>
      </w:r>
      <w:r w:rsidR="00D51E35">
        <w:rPr>
          <w:rFonts w:asciiTheme="minorBidi" w:hAnsiTheme="minorBidi" w:hint="cs"/>
          <w:sz w:val="32"/>
          <w:szCs w:val="32"/>
          <w:shd w:val="clear" w:color="auto" w:fill="FFFFFF"/>
          <w:cs/>
        </w:rPr>
        <w:t>จนนำไปสู่การได้</w:t>
      </w:r>
      <w:r w:rsidRPr="00A020DA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รับมอบรางวัลสุดยอดหน่วยงานรัฐด้านการอำนวยความสะดวกภาคธุรกิจ รางวัล “สำเภา-นาวาทอง” ประจำปี </w:t>
      </w:r>
      <w:r w:rsidRPr="00A020DA">
        <w:rPr>
          <w:rFonts w:asciiTheme="minorBidi" w:hAnsiTheme="minorBidi"/>
          <w:color w:val="333333"/>
          <w:sz w:val="32"/>
          <w:szCs w:val="32"/>
          <w:shd w:val="clear" w:color="auto" w:fill="FFFFFF"/>
        </w:rPr>
        <w:t xml:space="preserve">2567 </w:t>
      </w:r>
      <w:r w:rsidRPr="00A020DA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เป็นปีที่ </w:t>
      </w:r>
      <w:r w:rsidRPr="00A020DA">
        <w:rPr>
          <w:rFonts w:asciiTheme="minorBidi" w:hAnsiTheme="minorBidi"/>
          <w:color w:val="333333"/>
          <w:sz w:val="32"/>
          <w:szCs w:val="32"/>
          <w:shd w:val="clear" w:color="auto" w:fill="FFFFFF"/>
        </w:rPr>
        <w:t xml:space="preserve">3 </w:t>
      </w:r>
      <w:r w:rsidRPr="00A020DA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ติดต่อกัน จากหอการค้าไทยและสภาหอการค้าแห่งประเทศไทย </w:t>
      </w:r>
      <w:r w:rsidR="00D51E35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 xml:space="preserve">เมื่อช่วงเดือนสิงหาคมที่ผ่านมา </w:t>
      </w:r>
    </w:p>
    <w:p w14:paraId="1197141C" w14:textId="6BEB3A0E" w:rsidR="00FB4141" w:rsidRDefault="00FB4141" w:rsidP="00D51E35">
      <w:pPr>
        <w:spacing w:after="0" w:line="240" w:lineRule="auto"/>
        <w:ind w:firstLine="720"/>
        <w:jc w:val="thaiDistribute"/>
        <w:rPr>
          <w:rFonts w:asciiTheme="minorBidi" w:hAnsiTheme="minorBidi"/>
          <w:color w:val="333333"/>
          <w:sz w:val="32"/>
          <w:szCs w:val="32"/>
          <w:shd w:val="clear" w:color="auto" w:fill="FFFFFF"/>
        </w:rPr>
      </w:pPr>
    </w:p>
    <w:p w14:paraId="3A1F1AA8" w14:textId="564E6457" w:rsidR="00FB4141" w:rsidRDefault="00FB4141" w:rsidP="00D51E35">
      <w:pPr>
        <w:spacing w:after="0" w:line="240" w:lineRule="auto"/>
        <w:ind w:firstLine="720"/>
        <w:jc w:val="thaiDistribute"/>
        <w:rPr>
          <w:rFonts w:asciiTheme="minorBidi" w:hAnsiTheme="minorBidi"/>
          <w:color w:val="333333"/>
          <w:sz w:val="32"/>
          <w:szCs w:val="32"/>
          <w:shd w:val="clear" w:color="auto" w:fill="FFFFFF"/>
        </w:rPr>
      </w:pPr>
    </w:p>
    <w:p w14:paraId="186C381F" w14:textId="3CB8FD4C" w:rsidR="00FB4141" w:rsidRPr="00D51E35" w:rsidRDefault="00FB4141" w:rsidP="00FB4141">
      <w:pPr>
        <w:spacing w:after="0" w:line="240" w:lineRule="auto"/>
        <w:ind w:firstLine="720"/>
        <w:jc w:val="center"/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</w:pPr>
      <w:r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****************************</w:t>
      </w:r>
      <w:bookmarkStart w:id="0" w:name="_GoBack"/>
      <w:bookmarkEnd w:id="0"/>
    </w:p>
    <w:p w14:paraId="0543D16C" w14:textId="77777777" w:rsidR="004537B7" w:rsidRDefault="004537B7" w:rsidP="00E7663E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/>
          <w:sz w:val="32"/>
          <w:szCs w:val="32"/>
        </w:rPr>
      </w:pPr>
    </w:p>
    <w:p w14:paraId="63559EA1" w14:textId="77777777" w:rsidR="002A3E84" w:rsidRPr="000D3F9B" w:rsidRDefault="002A3E84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/>
          <w:sz w:val="32"/>
          <w:szCs w:val="32"/>
        </w:rPr>
      </w:pPr>
    </w:p>
    <w:sectPr w:rsidR="002A3E84" w:rsidRPr="000D3F9B" w:rsidSect="00651359">
      <w:headerReference w:type="default" r:id="rId8"/>
      <w:footerReference w:type="default" r:id="rId9"/>
      <w:pgSz w:w="11906" w:h="16838"/>
      <w:pgMar w:top="1750" w:right="1133" w:bottom="1440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43F0B" w14:textId="77777777" w:rsidR="00561CE7" w:rsidRDefault="00561CE7" w:rsidP="00A251BC">
      <w:pPr>
        <w:spacing w:after="0" w:line="240" w:lineRule="auto"/>
      </w:pPr>
      <w:r>
        <w:separator/>
      </w:r>
    </w:p>
  </w:endnote>
  <w:endnote w:type="continuationSeparator" w:id="0">
    <w:p w14:paraId="758BF5D7" w14:textId="77777777" w:rsidR="00561CE7" w:rsidRDefault="00561CE7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12" name="Picture 12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2EA7D" w14:textId="77777777" w:rsidR="00561CE7" w:rsidRDefault="00561CE7" w:rsidP="00A251BC">
      <w:pPr>
        <w:spacing w:after="0" w:line="240" w:lineRule="auto"/>
      </w:pPr>
      <w:r>
        <w:separator/>
      </w:r>
    </w:p>
  </w:footnote>
  <w:footnote w:type="continuationSeparator" w:id="0">
    <w:p w14:paraId="14789DF0" w14:textId="77777777" w:rsidR="00561CE7" w:rsidRDefault="00561CE7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11" name="Picture 11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A0DFB"/>
    <w:multiLevelType w:val="multilevel"/>
    <w:tmpl w:val="0D2A7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955A5"/>
    <w:multiLevelType w:val="hybridMultilevel"/>
    <w:tmpl w:val="37088CA8"/>
    <w:lvl w:ilvl="0" w:tplc="387A3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E704D"/>
    <w:multiLevelType w:val="multilevel"/>
    <w:tmpl w:val="FA02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39106B"/>
    <w:multiLevelType w:val="multilevel"/>
    <w:tmpl w:val="13BA33EC"/>
    <w:lvl w:ilvl="0">
      <w:start w:val="22"/>
      <w:numFmt w:val="bullet"/>
      <w:lvlText w:val="-"/>
      <w:lvlJc w:val="left"/>
      <w:pPr>
        <w:ind w:left="720" w:hanging="360"/>
      </w:pPr>
      <w:rPr>
        <w:rFonts w:ascii="Sarabun" w:eastAsia="Sarabun" w:hAnsi="Sarabun" w:cs="Sarabu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E3571"/>
    <w:multiLevelType w:val="hybridMultilevel"/>
    <w:tmpl w:val="FBB60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4B505C4"/>
    <w:multiLevelType w:val="hybridMultilevel"/>
    <w:tmpl w:val="9FFE7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A50EBF"/>
    <w:multiLevelType w:val="hybridMultilevel"/>
    <w:tmpl w:val="E5F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B284A"/>
    <w:multiLevelType w:val="hybridMultilevel"/>
    <w:tmpl w:val="1E867FD2"/>
    <w:lvl w:ilvl="0" w:tplc="215AF6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0129E"/>
    <w:multiLevelType w:val="hybridMultilevel"/>
    <w:tmpl w:val="11C2B012"/>
    <w:lvl w:ilvl="0" w:tplc="E836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3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8"/>
  </w:num>
  <w:num w:numId="8">
    <w:abstractNumId w:val="17"/>
  </w:num>
  <w:num w:numId="9">
    <w:abstractNumId w:val="0"/>
  </w:num>
  <w:num w:numId="10">
    <w:abstractNumId w:val="5"/>
  </w:num>
  <w:num w:numId="11">
    <w:abstractNumId w:val="4"/>
  </w:num>
  <w:num w:numId="12">
    <w:abstractNumId w:val="6"/>
  </w:num>
  <w:num w:numId="13">
    <w:abstractNumId w:val="1"/>
  </w:num>
  <w:num w:numId="14">
    <w:abstractNumId w:val="7"/>
  </w:num>
  <w:num w:numId="15">
    <w:abstractNumId w:val="9"/>
  </w:num>
  <w:num w:numId="16">
    <w:abstractNumId w:val="12"/>
  </w:num>
  <w:num w:numId="17">
    <w:abstractNumId w:val="18"/>
  </w:num>
  <w:num w:numId="18">
    <w:abstractNumId w:val="14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16F07"/>
    <w:rsid w:val="000253F4"/>
    <w:rsid w:val="000302A1"/>
    <w:rsid w:val="0004177D"/>
    <w:rsid w:val="00041D7D"/>
    <w:rsid w:val="000436AB"/>
    <w:rsid w:val="00050316"/>
    <w:rsid w:val="0005435C"/>
    <w:rsid w:val="00056E81"/>
    <w:rsid w:val="00057A4D"/>
    <w:rsid w:val="00066AB7"/>
    <w:rsid w:val="00073DDD"/>
    <w:rsid w:val="00075604"/>
    <w:rsid w:val="000776A8"/>
    <w:rsid w:val="00084615"/>
    <w:rsid w:val="00084E44"/>
    <w:rsid w:val="00096F54"/>
    <w:rsid w:val="000B55C1"/>
    <w:rsid w:val="000C02DD"/>
    <w:rsid w:val="000C4546"/>
    <w:rsid w:val="000C4551"/>
    <w:rsid w:val="000C6A84"/>
    <w:rsid w:val="000D3C55"/>
    <w:rsid w:val="000D3F67"/>
    <w:rsid w:val="000D3F9B"/>
    <w:rsid w:val="001033F6"/>
    <w:rsid w:val="00103AFD"/>
    <w:rsid w:val="001057AF"/>
    <w:rsid w:val="00111D75"/>
    <w:rsid w:val="00117674"/>
    <w:rsid w:val="00122EE5"/>
    <w:rsid w:val="00130DB5"/>
    <w:rsid w:val="001338AE"/>
    <w:rsid w:val="001356ED"/>
    <w:rsid w:val="00136F72"/>
    <w:rsid w:val="0014236C"/>
    <w:rsid w:val="001556D8"/>
    <w:rsid w:val="00155E68"/>
    <w:rsid w:val="00167088"/>
    <w:rsid w:val="0017035D"/>
    <w:rsid w:val="001859A4"/>
    <w:rsid w:val="0018799E"/>
    <w:rsid w:val="001918F6"/>
    <w:rsid w:val="001923E6"/>
    <w:rsid w:val="00193411"/>
    <w:rsid w:val="001C57CF"/>
    <w:rsid w:val="001D3338"/>
    <w:rsid w:val="001D7608"/>
    <w:rsid w:val="001F38CB"/>
    <w:rsid w:val="001F390A"/>
    <w:rsid w:val="00205686"/>
    <w:rsid w:val="002058EC"/>
    <w:rsid w:val="00207242"/>
    <w:rsid w:val="002174BA"/>
    <w:rsid w:val="00223D58"/>
    <w:rsid w:val="00237C65"/>
    <w:rsid w:val="00242907"/>
    <w:rsid w:val="002430EA"/>
    <w:rsid w:val="0024670B"/>
    <w:rsid w:val="00246C4B"/>
    <w:rsid w:val="00261380"/>
    <w:rsid w:val="00263F3E"/>
    <w:rsid w:val="002643B3"/>
    <w:rsid w:val="00267338"/>
    <w:rsid w:val="00273A14"/>
    <w:rsid w:val="00281299"/>
    <w:rsid w:val="00281A2B"/>
    <w:rsid w:val="00285C0E"/>
    <w:rsid w:val="0029029E"/>
    <w:rsid w:val="00296299"/>
    <w:rsid w:val="002A0D69"/>
    <w:rsid w:val="002A3E84"/>
    <w:rsid w:val="002B771E"/>
    <w:rsid w:val="002C2BAB"/>
    <w:rsid w:val="002D32C1"/>
    <w:rsid w:val="002D6C92"/>
    <w:rsid w:val="002E4822"/>
    <w:rsid w:val="002F0A65"/>
    <w:rsid w:val="003131A8"/>
    <w:rsid w:val="0031535E"/>
    <w:rsid w:val="00323FF7"/>
    <w:rsid w:val="00334B59"/>
    <w:rsid w:val="00335DF6"/>
    <w:rsid w:val="0033720E"/>
    <w:rsid w:val="003435EC"/>
    <w:rsid w:val="003607EB"/>
    <w:rsid w:val="0036328A"/>
    <w:rsid w:val="00373BBA"/>
    <w:rsid w:val="003814A8"/>
    <w:rsid w:val="00396973"/>
    <w:rsid w:val="00396E21"/>
    <w:rsid w:val="00397A18"/>
    <w:rsid w:val="00397C55"/>
    <w:rsid w:val="003A5D66"/>
    <w:rsid w:val="003B0258"/>
    <w:rsid w:val="003B46F5"/>
    <w:rsid w:val="003B4E48"/>
    <w:rsid w:val="003B7CB1"/>
    <w:rsid w:val="003C01BB"/>
    <w:rsid w:val="003D53D3"/>
    <w:rsid w:val="003E2BB7"/>
    <w:rsid w:val="003E55C3"/>
    <w:rsid w:val="003E637E"/>
    <w:rsid w:val="003F48FE"/>
    <w:rsid w:val="003F5E5F"/>
    <w:rsid w:val="003F6804"/>
    <w:rsid w:val="003F79EF"/>
    <w:rsid w:val="00402616"/>
    <w:rsid w:val="00403831"/>
    <w:rsid w:val="00432519"/>
    <w:rsid w:val="00435B1D"/>
    <w:rsid w:val="00446BC5"/>
    <w:rsid w:val="004537B7"/>
    <w:rsid w:val="00462908"/>
    <w:rsid w:val="00463A32"/>
    <w:rsid w:val="00472BF1"/>
    <w:rsid w:val="00484859"/>
    <w:rsid w:val="00485933"/>
    <w:rsid w:val="00490886"/>
    <w:rsid w:val="00491344"/>
    <w:rsid w:val="00492698"/>
    <w:rsid w:val="00494B89"/>
    <w:rsid w:val="004951ED"/>
    <w:rsid w:val="004A3E2D"/>
    <w:rsid w:val="004A682D"/>
    <w:rsid w:val="004B620A"/>
    <w:rsid w:val="004B7073"/>
    <w:rsid w:val="004C55A2"/>
    <w:rsid w:val="004C7C11"/>
    <w:rsid w:val="004D7E3D"/>
    <w:rsid w:val="004E3EB7"/>
    <w:rsid w:val="004F234A"/>
    <w:rsid w:val="004F4C00"/>
    <w:rsid w:val="00505F53"/>
    <w:rsid w:val="005260DA"/>
    <w:rsid w:val="00540F5A"/>
    <w:rsid w:val="00541C52"/>
    <w:rsid w:val="00545B1D"/>
    <w:rsid w:val="00553A0D"/>
    <w:rsid w:val="00561CE7"/>
    <w:rsid w:val="00564AA2"/>
    <w:rsid w:val="0056770B"/>
    <w:rsid w:val="00571CC2"/>
    <w:rsid w:val="00573257"/>
    <w:rsid w:val="005814CC"/>
    <w:rsid w:val="00582741"/>
    <w:rsid w:val="0058324B"/>
    <w:rsid w:val="00583F3C"/>
    <w:rsid w:val="005857F0"/>
    <w:rsid w:val="00597F21"/>
    <w:rsid w:val="005A3627"/>
    <w:rsid w:val="005A71AB"/>
    <w:rsid w:val="005B700E"/>
    <w:rsid w:val="005C55C3"/>
    <w:rsid w:val="005D23AB"/>
    <w:rsid w:val="005D63D6"/>
    <w:rsid w:val="006004BB"/>
    <w:rsid w:val="0060228C"/>
    <w:rsid w:val="00606DA0"/>
    <w:rsid w:val="00611CE7"/>
    <w:rsid w:val="00617F4E"/>
    <w:rsid w:val="00624A7A"/>
    <w:rsid w:val="006439FB"/>
    <w:rsid w:val="0064742F"/>
    <w:rsid w:val="00651359"/>
    <w:rsid w:val="00657D63"/>
    <w:rsid w:val="006600AD"/>
    <w:rsid w:val="0066418B"/>
    <w:rsid w:val="00664EA0"/>
    <w:rsid w:val="00677EDE"/>
    <w:rsid w:val="0068468D"/>
    <w:rsid w:val="00686099"/>
    <w:rsid w:val="00691BB6"/>
    <w:rsid w:val="00694519"/>
    <w:rsid w:val="006972A8"/>
    <w:rsid w:val="006A0607"/>
    <w:rsid w:val="006A66FD"/>
    <w:rsid w:val="006B544E"/>
    <w:rsid w:val="006B5BA0"/>
    <w:rsid w:val="006C5FDC"/>
    <w:rsid w:val="006C6F24"/>
    <w:rsid w:val="006C7382"/>
    <w:rsid w:val="006E384F"/>
    <w:rsid w:val="006E7BD5"/>
    <w:rsid w:val="006F12A6"/>
    <w:rsid w:val="006F34BA"/>
    <w:rsid w:val="00700E4F"/>
    <w:rsid w:val="007053E9"/>
    <w:rsid w:val="0071077E"/>
    <w:rsid w:val="007118F6"/>
    <w:rsid w:val="007201C5"/>
    <w:rsid w:val="00723ADA"/>
    <w:rsid w:val="00733FF1"/>
    <w:rsid w:val="007458F8"/>
    <w:rsid w:val="00752395"/>
    <w:rsid w:val="00757A0C"/>
    <w:rsid w:val="00761AD8"/>
    <w:rsid w:val="00765850"/>
    <w:rsid w:val="00765BDD"/>
    <w:rsid w:val="007757CD"/>
    <w:rsid w:val="00781601"/>
    <w:rsid w:val="00786B22"/>
    <w:rsid w:val="00792ACB"/>
    <w:rsid w:val="00795F07"/>
    <w:rsid w:val="00796B17"/>
    <w:rsid w:val="007A5DE7"/>
    <w:rsid w:val="007B1092"/>
    <w:rsid w:val="007D673A"/>
    <w:rsid w:val="007E0B78"/>
    <w:rsid w:val="007E5304"/>
    <w:rsid w:val="007E6440"/>
    <w:rsid w:val="007F0A67"/>
    <w:rsid w:val="007F0ADB"/>
    <w:rsid w:val="007F70E6"/>
    <w:rsid w:val="00812C2F"/>
    <w:rsid w:val="008219D6"/>
    <w:rsid w:val="00823972"/>
    <w:rsid w:val="00832BD3"/>
    <w:rsid w:val="00850C3E"/>
    <w:rsid w:val="008602D6"/>
    <w:rsid w:val="00875BC5"/>
    <w:rsid w:val="00881E26"/>
    <w:rsid w:val="008A1EF6"/>
    <w:rsid w:val="008B110C"/>
    <w:rsid w:val="008B3A50"/>
    <w:rsid w:val="008C70BD"/>
    <w:rsid w:val="008C7547"/>
    <w:rsid w:val="008D5BAE"/>
    <w:rsid w:val="008E41B9"/>
    <w:rsid w:val="008E4315"/>
    <w:rsid w:val="008E7A97"/>
    <w:rsid w:val="00904B73"/>
    <w:rsid w:val="0090707A"/>
    <w:rsid w:val="00917113"/>
    <w:rsid w:val="009377FB"/>
    <w:rsid w:val="00944A7F"/>
    <w:rsid w:val="00960B8C"/>
    <w:rsid w:val="00980122"/>
    <w:rsid w:val="00986ACE"/>
    <w:rsid w:val="009935C1"/>
    <w:rsid w:val="009A0B68"/>
    <w:rsid w:val="009A42C6"/>
    <w:rsid w:val="009A439D"/>
    <w:rsid w:val="009A5661"/>
    <w:rsid w:val="009B3FCE"/>
    <w:rsid w:val="009B5A73"/>
    <w:rsid w:val="009C0CB5"/>
    <w:rsid w:val="009C1BE5"/>
    <w:rsid w:val="009C28F9"/>
    <w:rsid w:val="009D5880"/>
    <w:rsid w:val="009E0467"/>
    <w:rsid w:val="00A020DA"/>
    <w:rsid w:val="00A046F6"/>
    <w:rsid w:val="00A0708C"/>
    <w:rsid w:val="00A140EE"/>
    <w:rsid w:val="00A17F1E"/>
    <w:rsid w:val="00A17FC2"/>
    <w:rsid w:val="00A251BC"/>
    <w:rsid w:val="00A25AD5"/>
    <w:rsid w:val="00A34923"/>
    <w:rsid w:val="00A42FE5"/>
    <w:rsid w:val="00A517B1"/>
    <w:rsid w:val="00A5605B"/>
    <w:rsid w:val="00A6518F"/>
    <w:rsid w:val="00A65249"/>
    <w:rsid w:val="00A87171"/>
    <w:rsid w:val="00A931A3"/>
    <w:rsid w:val="00A97E2E"/>
    <w:rsid w:val="00AA2376"/>
    <w:rsid w:val="00AB3BF2"/>
    <w:rsid w:val="00AC54D5"/>
    <w:rsid w:val="00AD1C14"/>
    <w:rsid w:val="00AD5966"/>
    <w:rsid w:val="00AD73E4"/>
    <w:rsid w:val="00AD781E"/>
    <w:rsid w:val="00AE2ED3"/>
    <w:rsid w:val="00AE63A8"/>
    <w:rsid w:val="00AF2F37"/>
    <w:rsid w:val="00AF2F9C"/>
    <w:rsid w:val="00AF4680"/>
    <w:rsid w:val="00B011E2"/>
    <w:rsid w:val="00B05A60"/>
    <w:rsid w:val="00B21DCD"/>
    <w:rsid w:val="00B226F2"/>
    <w:rsid w:val="00B22769"/>
    <w:rsid w:val="00B31F7F"/>
    <w:rsid w:val="00B35999"/>
    <w:rsid w:val="00B360C3"/>
    <w:rsid w:val="00B610C8"/>
    <w:rsid w:val="00B62288"/>
    <w:rsid w:val="00B622AA"/>
    <w:rsid w:val="00B6455A"/>
    <w:rsid w:val="00B766BD"/>
    <w:rsid w:val="00B83DC1"/>
    <w:rsid w:val="00B90031"/>
    <w:rsid w:val="00B929C7"/>
    <w:rsid w:val="00B9419F"/>
    <w:rsid w:val="00BA7289"/>
    <w:rsid w:val="00BB699C"/>
    <w:rsid w:val="00BB7C33"/>
    <w:rsid w:val="00BC298B"/>
    <w:rsid w:val="00BC52BF"/>
    <w:rsid w:val="00BC7FAF"/>
    <w:rsid w:val="00BD33A3"/>
    <w:rsid w:val="00BF35D2"/>
    <w:rsid w:val="00C13CCA"/>
    <w:rsid w:val="00C256BD"/>
    <w:rsid w:val="00C334EE"/>
    <w:rsid w:val="00C47A5D"/>
    <w:rsid w:val="00C72DB7"/>
    <w:rsid w:val="00C91B36"/>
    <w:rsid w:val="00C94056"/>
    <w:rsid w:val="00CB43B7"/>
    <w:rsid w:val="00CB530C"/>
    <w:rsid w:val="00CC3265"/>
    <w:rsid w:val="00CC59EF"/>
    <w:rsid w:val="00CC6C15"/>
    <w:rsid w:val="00CD3297"/>
    <w:rsid w:val="00CD448C"/>
    <w:rsid w:val="00CD7D43"/>
    <w:rsid w:val="00CF0B51"/>
    <w:rsid w:val="00CF35FE"/>
    <w:rsid w:val="00D00521"/>
    <w:rsid w:val="00D018C5"/>
    <w:rsid w:val="00D22309"/>
    <w:rsid w:val="00D41A73"/>
    <w:rsid w:val="00D42A4A"/>
    <w:rsid w:val="00D45AE5"/>
    <w:rsid w:val="00D51E35"/>
    <w:rsid w:val="00D56E51"/>
    <w:rsid w:val="00D751CC"/>
    <w:rsid w:val="00D76D37"/>
    <w:rsid w:val="00D838B6"/>
    <w:rsid w:val="00D85647"/>
    <w:rsid w:val="00D93034"/>
    <w:rsid w:val="00DA49BF"/>
    <w:rsid w:val="00DB0425"/>
    <w:rsid w:val="00DC1C38"/>
    <w:rsid w:val="00DE1200"/>
    <w:rsid w:val="00DF255F"/>
    <w:rsid w:val="00E016B4"/>
    <w:rsid w:val="00E20210"/>
    <w:rsid w:val="00E20724"/>
    <w:rsid w:val="00E25DA6"/>
    <w:rsid w:val="00E2730D"/>
    <w:rsid w:val="00E275A8"/>
    <w:rsid w:val="00E36BFF"/>
    <w:rsid w:val="00E429CA"/>
    <w:rsid w:val="00E4421A"/>
    <w:rsid w:val="00E47B49"/>
    <w:rsid w:val="00E5576B"/>
    <w:rsid w:val="00E739C7"/>
    <w:rsid w:val="00E75413"/>
    <w:rsid w:val="00E7663E"/>
    <w:rsid w:val="00EA0053"/>
    <w:rsid w:val="00EA6CA3"/>
    <w:rsid w:val="00EC63A5"/>
    <w:rsid w:val="00ED21FB"/>
    <w:rsid w:val="00ED290D"/>
    <w:rsid w:val="00ED532F"/>
    <w:rsid w:val="00ED6641"/>
    <w:rsid w:val="00EF06EA"/>
    <w:rsid w:val="00EF4A40"/>
    <w:rsid w:val="00EF5510"/>
    <w:rsid w:val="00F03B93"/>
    <w:rsid w:val="00F1054E"/>
    <w:rsid w:val="00F31865"/>
    <w:rsid w:val="00F31F70"/>
    <w:rsid w:val="00F33BED"/>
    <w:rsid w:val="00F3776D"/>
    <w:rsid w:val="00F45B31"/>
    <w:rsid w:val="00F46F17"/>
    <w:rsid w:val="00F60C77"/>
    <w:rsid w:val="00F94BA1"/>
    <w:rsid w:val="00F96184"/>
    <w:rsid w:val="00F97D09"/>
    <w:rsid w:val="00FA27D3"/>
    <w:rsid w:val="00FB4141"/>
    <w:rsid w:val="00FD3B5B"/>
    <w:rsid w:val="00FD5461"/>
    <w:rsid w:val="00FE2320"/>
    <w:rsid w:val="00FF09A4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35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5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spacing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  <w:style w:type="character" w:customStyle="1" w:styleId="Heading3Char">
    <w:name w:val="Heading 3 Char"/>
    <w:basedOn w:val="DefaultParagraphFont"/>
    <w:link w:val="Heading3"/>
    <w:uiPriority w:val="9"/>
    <w:semiHidden/>
    <w:rsid w:val="000C4546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CF0F4-6F5C-4F8E-AF5E-FD069F3C2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Saranyu Tantisaere</cp:lastModifiedBy>
  <cp:revision>2</cp:revision>
  <cp:lastPrinted>2024-09-12T08:36:00Z</cp:lastPrinted>
  <dcterms:created xsi:type="dcterms:W3CDTF">2024-09-18T03:20:00Z</dcterms:created>
  <dcterms:modified xsi:type="dcterms:W3CDTF">2024-09-18T03:20:00Z</dcterms:modified>
</cp:coreProperties>
</file>