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033B7" w14:textId="73169CF9" w:rsidR="00F5081B" w:rsidRPr="00736B00" w:rsidRDefault="00E2440D" w:rsidP="00F5081B">
      <w:pPr>
        <w:spacing w:after="24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th-TH"/>
        </w:rPr>
      </w:pPr>
      <w:r w:rsidRPr="00736B00">
        <w:rPr>
          <w:rFonts w:asciiTheme="majorBidi" w:hAnsiTheme="majorBidi" w:cstheme="majorBidi"/>
          <w:color w:val="000000" w:themeColor="text1"/>
          <w:sz w:val="24"/>
          <w:szCs w:val="24"/>
          <w:lang w:bidi="th-TH"/>
        </w:rPr>
        <w:t>27</w:t>
      </w:r>
      <w:r w:rsidR="00F24CF2" w:rsidRPr="00736B00">
        <w:rPr>
          <w:rFonts w:asciiTheme="majorBidi" w:hAnsiTheme="majorBidi" w:cstheme="majorBidi"/>
          <w:color w:val="000000" w:themeColor="text1"/>
          <w:sz w:val="24"/>
          <w:szCs w:val="24"/>
          <w:cs/>
          <w:lang w:bidi="th-TH"/>
        </w:rPr>
        <w:t xml:space="preserve"> สิงห</w:t>
      </w:r>
      <w:r w:rsidR="007336DA" w:rsidRPr="00736B00">
        <w:rPr>
          <w:rFonts w:asciiTheme="majorBidi" w:hAnsiTheme="majorBidi" w:cstheme="majorBidi"/>
          <w:color w:val="000000" w:themeColor="text1"/>
          <w:sz w:val="24"/>
          <w:szCs w:val="24"/>
          <w:cs/>
          <w:lang w:bidi="th-TH"/>
        </w:rPr>
        <w:t xml:space="preserve">าคม </w:t>
      </w:r>
      <w:r w:rsidR="007336DA" w:rsidRPr="00736B00">
        <w:rPr>
          <w:rFonts w:asciiTheme="majorBidi" w:hAnsiTheme="majorBidi" w:cstheme="majorBidi"/>
          <w:color w:val="000000" w:themeColor="text1"/>
          <w:sz w:val="24"/>
          <w:szCs w:val="24"/>
          <w:lang w:bidi="th-TH"/>
        </w:rPr>
        <w:t>2567</w:t>
      </w:r>
    </w:p>
    <w:p w14:paraId="0570FB1E" w14:textId="7FF73B5A" w:rsidR="00F27051" w:rsidRPr="00736B00" w:rsidRDefault="00F27051" w:rsidP="00250F22">
      <w:pPr>
        <w:pStyle w:val="NoSpacing"/>
        <w:jc w:val="center"/>
        <w:rPr>
          <w:rFonts w:asciiTheme="majorBidi" w:hAnsiTheme="majorBidi" w:cstheme="majorBidi"/>
          <w:sz w:val="24"/>
          <w:szCs w:val="24"/>
          <w:lang w:bidi="th-TH"/>
        </w:rPr>
      </w:pPr>
      <w:r w:rsidRPr="00736B00">
        <w:rPr>
          <w:rFonts w:asciiTheme="majorBidi" w:hAnsiTheme="majorBidi" w:cstheme="majorBidi"/>
          <w:sz w:val="24"/>
          <w:szCs w:val="24"/>
          <w:cs/>
          <w:lang w:bidi="th-TH"/>
        </w:rPr>
        <w:t>ข่าวประชาสัมพันธ์</w:t>
      </w:r>
    </w:p>
    <w:p w14:paraId="110002D0" w14:textId="77777777" w:rsidR="00250F22" w:rsidRPr="00736B00" w:rsidRDefault="00250F22" w:rsidP="00250F22">
      <w:pPr>
        <w:pStyle w:val="NoSpacing"/>
        <w:jc w:val="center"/>
        <w:rPr>
          <w:rFonts w:asciiTheme="majorBidi" w:hAnsiTheme="majorBidi" w:cstheme="majorBidi"/>
          <w:color w:val="000000" w:themeColor="text1"/>
          <w:sz w:val="16"/>
          <w:szCs w:val="16"/>
          <w:lang w:bidi="th-TH"/>
        </w:rPr>
      </w:pPr>
    </w:p>
    <w:p w14:paraId="723CE360" w14:textId="03077DD9" w:rsidR="0068509B" w:rsidRPr="00736B00" w:rsidRDefault="0068509B" w:rsidP="006D6415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  <w:lang w:bidi="th-TH"/>
        </w:rPr>
      </w:pPr>
      <w:r w:rsidRPr="00736B00">
        <w:rPr>
          <w:rFonts w:asciiTheme="majorBidi" w:hAnsiTheme="majorBidi" w:cstheme="majorBidi"/>
          <w:b/>
          <w:bCs/>
          <w:sz w:val="36"/>
          <w:szCs w:val="36"/>
          <w:lang w:bidi="th-TH"/>
        </w:rPr>
        <w:t xml:space="preserve">SME D Bank </w:t>
      </w:r>
      <w:r w:rsidR="00C11995" w:rsidRPr="00736B00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ออก</w:t>
      </w:r>
      <w:r w:rsidR="003805CE" w:rsidRPr="00736B00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มาตรการ</w:t>
      </w:r>
      <w:r w:rsidR="00250F22" w:rsidRPr="00736B00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 xml:space="preserve">เร่งด่วน </w:t>
      </w:r>
      <w:r w:rsidR="00C11995" w:rsidRPr="00736B00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ช่วยเอสเอ็มอีประสบอุทกภัย</w:t>
      </w:r>
      <w:r w:rsidRPr="00736B00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 xml:space="preserve"> </w:t>
      </w:r>
    </w:p>
    <w:p w14:paraId="2B9FD493" w14:textId="7C1A666B" w:rsidR="00250F22" w:rsidRPr="00736B00" w:rsidRDefault="00250F22" w:rsidP="006C0811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36B00">
        <w:rPr>
          <w:rFonts w:asciiTheme="majorBidi" w:hAnsiTheme="majorBidi" w:cstheme="majorBidi"/>
          <w:b/>
          <w:bCs/>
          <w:sz w:val="36"/>
          <w:szCs w:val="36"/>
          <w:lang w:bidi="th-TH"/>
        </w:rPr>
        <w:t>‘</w:t>
      </w:r>
      <w:r w:rsidRPr="00736B00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พัก</w:t>
      </w:r>
      <w:r w:rsidRPr="00736B00">
        <w:rPr>
          <w:rFonts w:asciiTheme="majorBidi" w:hAnsiTheme="majorBidi" w:cstheme="majorBidi"/>
          <w:b/>
          <w:bCs/>
          <w:sz w:val="36"/>
          <w:szCs w:val="36"/>
          <w:lang w:bidi="th-TH"/>
        </w:rPr>
        <w:t>-</w:t>
      </w:r>
      <w:r w:rsidRPr="00736B00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ลด</w:t>
      </w:r>
      <w:r w:rsidRPr="00736B00">
        <w:rPr>
          <w:rFonts w:asciiTheme="majorBidi" w:hAnsiTheme="majorBidi" w:cstheme="majorBidi"/>
          <w:b/>
          <w:bCs/>
          <w:sz w:val="36"/>
          <w:szCs w:val="36"/>
          <w:lang w:bidi="th-TH"/>
        </w:rPr>
        <w:t>-</w:t>
      </w:r>
      <w:r w:rsidRPr="00736B00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ขยาย</w:t>
      </w:r>
      <w:r w:rsidRPr="00736B00">
        <w:rPr>
          <w:rFonts w:asciiTheme="majorBidi" w:hAnsiTheme="majorBidi" w:cstheme="majorBidi"/>
          <w:b/>
          <w:bCs/>
          <w:sz w:val="36"/>
          <w:szCs w:val="36"/>
          <w:lang w:bidi="th-TH"/>
        </w:rPr>
        <w:t>-</w:t>
      </w:r>
      <w:r w:rsidRPr="00736B00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ปรับ</w:t>
      </w:r>
      <w:r w:rsidRPr="00736B00">
        <w:rPr>
          <w:rFonts w:asciiTheme="majorBidi" w:hAnsiTheme="majorBidi" w:cstheme="majorBidi"/>
          <w:b/>
          <w:bCs/>
          <w:sz w:val="36"/>
          <w:szCs w:val="36"/>
          <w:lang w:bidi="th-TH"/>
        </w:rPr>
        <w:t>-</w:t>
      </w:r>
      <w:r w:rsidRPr="00736B00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>เติม</w:t>
      </w:r>
      <w:r w:rsidRPr="00736B00">
        <w:rPr>
          <w:rFonts w:asciiTheme="majorBidi" w:hAnsiTheme="majorBidi" w:cstheme="majorBidi"/>
          <w:b/>
          <w:bCs/>
          <w:sz w:val="36"/>
          <w:szCs w:val="36"/>
          <w:lang w:bidi="th-TH"/>
        </w:rPr>
        <w:t>’</w:t>
      </w:r>
      <w:r w:rsidR="006C0811" w:rsidRPr="00736B00">
        <w:rPr>
          <w:rFonts w:asciiTheme="majorBidi" w:hAnsiTheme="majorBidi" w:cstheme="majorBidi"/>
          <w:b/>
          <w:bCs/>
          <w:sz w:val="36"/>
          <w:szCs w:val="36"/>
          <w:cs/>
          <w:lang w:bidi="th-TH"/>
        </w:rPr>
        <w:t xml:space="preserve"> ฟื้นฟูกิจการ ก้าวข้ามอุปสรรคอย่างมั่นคง</w:t>
      </w:r>
    </w:p>
    <w:p w14:paraId="0CCAF3FF" w14:textId="77777777" w:rsidR="00250F22" w:rsidRPr="00736B00" w:rsidRDefault="00250F22" w:rsidP="006D6415">
      <w:pPr>
        <w:pStyle w:val="NoSpacing"/>
        <w:jc w:val="center"/>
        <w:rPr>
          <w:rFonts w:asciiTheme="majorBidi" w:hAnsiTheme="majorBidi" w:cstheme="majorBidi"/>
          <w:b/>
          <w:bCs/>
          <w:sz w:val="16"/>
          <w:szCs w:val="16"/>
          <w:lang w:bidi="th-TH"/>
        </w:rPr>
      </w:pPr>
    </w:p>
    <w:p w14:paraId="51B2DC52" w14:textId="7E93F564" w:rsidR="009A7569" w:rsidRPr="00736B00" w:rsidRDefault="009A7569" w:rsidP="00736B00">
      <w:pPr>
        <w:pStyle w:val="NoSpacing"/>
        <w:jc w:val="thaiDistribute"/>
        <w:rPr>
          <w:rFonts w:asciiTheme="majorBidi" w:hAnsiTheme="majorBidi" w:cstheme="majorBidi"/>
          <w:b/>
          <w:bCs/>
          <w:spacing w:val="2"/>
          <w:sz w:val="32"/>
          <w:szCs w:val="32"/>
          <w:lang w:bidi="th-TH"/>
        </w:rPr>
      </w:pPr>
      <w:r w:rsidRPr="00736B00">
        <w:rPr>
          <w:rFonts w:asciiTheme="majorBidi" w:hAnsiTheme="majorBidi" w:cstheme="majorBidi"/>
          <w:b/>
          <w:bCs/>
          <w:spacing w:val="2"/>
          <w:sz w:val="32"/>
          <w:szCs w:val="32"/>
          <w:lang w:bidi="th-TH"/>
        </w:rPr>
        <w:t xml:space="preserve">SME D Bank </w:t>
      </w:r>
      <w:r w:rsidRPr="00736B00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ออกมาตรการเร่งด่วน ช่วยเหลือเอสเอ็มอีไ</w:t>
      </w:r>
      <w:r w:rsidR="009A07F0" w:rsidRPr="00736B00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ด้รับผลกระทบจากอุทกภัย วาตภัย และภัยพิบัติทางธรรมชาติ ผ่านมาตรการ “พัก-ลด-ขยาย-ปรับ-เติม” บรรเทาความเดือดร้อน</w:t>
      </w:r>
      <w:r w:rsidR="00013476" w:rsidRPr="00736B00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 xml:space="preserve"> ลดภาระค่าใช้จ่าย</w:t>
      </w:r>
      <w:r w:rsidR="009A07F0" w:rsidRPr="00736B00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 xml:space="preserve"> ช่วยฟื้นฟูกิจการ ผ่านสินเชื่อ​ </w:t>
      </w:r>
      <w:r w:rsidR="009A07F0" w:rsidRPr="00736B00">
        <w:rPr>
          <w:rFonts w:asciiTheme="majorBidi" w:hAnsiTheme="majorBidi" w:cstheme="majorBidi"/>
          <w:b/>
          <w:bCs/>
          <w:spacing w:val="2"/>
          <w:sz w:val="32"/>
          <w:szCs w:val="32"/>
        </w:rPr>
        <w:t xml:space="preserve">“Smile Biz </w:t>
      </w:r>
      <w:r w:rsidR="009A07F0" w:rsidRPr="00736B00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ธุรกิจยิ้มได้</w:t>
      </w:r>
      <w:r w:rsidR="009A07F0" w:rsidRPr="00736B00">
        <w:rPr>
          <w:rFonts w:asciiTheme="majorBidi" w:hAnsiTheme="majorBidi" w:cstheme="majorBidi"/>
          <w:b/>
          <w:bCs/>
          <w:spacing w:val="2"/>
          <w:sz w:val="32"/>
          <w:szCs w:val="32"/>
        </w:rPr>
        <w:t xml:space="preserve">” </w:t>
      </w:r>
      <w:r w:rsidR="009A07F0" w:rsidRPr="00736B00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 xml:space="preserve">วงเงินสูงสุด 5 ล้านบาท ไม่ต้องใช้หลักทรัพย์ค้ำประกัน ทำธุรกิจมาเพียง 1 ปี </w:t>
      </w:r>
      <w:r w:rsidR="00013476" w:rsidRPr="00736B00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ก็</w:t>
      </w:r>
      <w:r w:rsidR="009A07F0" w:rsidRPr="00736B00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กู้ได้</w:t>
      </w:r>
    </w:p>
    <w:p w14:paraId="03481131" w14:textId="77777777" w:rsidR="009A7569" w:rsidRPr="00736B00" w:rsidRDefault="009A7569" w:rsidP="00736B00">
      <w:pPr>
        <w:pStyle w:val="NoSpacing"/>
        <w:jc w:val="thaiDistribute"/>
        <w:rPr>
          <w:rFonts w:asciiTheme="majorBidi" w:hAnsiTheme="majorBidi" w:cstheme="majorBidi"/>
          <w:b/>
          <w:bCs/>
          <w:sz w:val="12"/>
          <w:szCs w:val="12"/>
          <w:cs/>
          <w:lang w:bidi="th-TH"/>
        </w:rPr>
      </w:pPr>
    </w:p>
    <w:p w14:paraId="21F1150C" w14:textId="1C2063D1" w:rsidR="00557A49" w:rsidRPr="00736B00" w:rsidRDefault="003805CE" w:rsidP="00736B00">
      <w:pPr>
        <w:pStyle w:val="NoSpacing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736B0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6D6415" w:rsidRPr="00736B0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นายพิชิต </w:t>
      </w:r>
      <w:proofErr w:type="spellStart"/>
      <w:r w:rsidR="006D6415" w:rsidRPr="00736B0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มิท</w:t>
      </w:r>
      <w:proofErr w:type="spellEnd"/>
      <w:r w:rsidR="006D6415" w:rsidRPr="00736B0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ราวงศ์</w:t>
      </w:r>
      <w:r w:rsidR="006D6415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กรรมการผู้จัดการ</w:t>
      </w:r>
      <w:r w:rsidR="006C0811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6D4F51" w:rsidRPr="00736B00">
        <w:rPr>
          <w:rFonts w:asciiTheme="majorBidi" w:hAnsiTheme="majorBidi" w:cstheme="majorBidi"/>
          <w:sz w:val="32"/>
          <w:szCs w:val="32"/>
          <w:cs/>
          <w:lang w:bidi="th-TH"/>
        </w:rPr>
        <w:t>ธนาคารพัฒนาวิสาหกิจขนาดกลางและขนาดย่อมแห่งประเทศไทย (</w:t>
      </w:r>
      <w:proofErr w:type="spellStart"/>
      <w:r w:rsidR="006D4F51" w:rsidRPr="00736B00">
        <w:rPr>
          <w:rFonts w:asciiTheme="majorBidi" w:hAnsiTheme="majorBidi" w:cstheme="majorBidi"/>
          <w:sz w:val="32"/>
          <w:szCs w:val="32"/>
          <w:cs/>
          <w:lang w:bidi="th-TH"/>
        </w:rPr>
        <w:t>ธพว</w:t>
      </w:r>
      <w:proofErr w:type="spellEnd"/>
      <w:r w:rsidR="006D4F51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.) หรือ </w:t>
      </w:r>
      <w:r w:rsidR="006D4F51" w:rsidRPr="00736B00">
        <w:rPr>
          <w:rFonts w:asciiTheme="majorBidi" w:hAnsiTheme="majorBidi" w:cstheme="majorBidi"/>
          <w:sz w:val="32"/>
          <w:szCs w:val="32"/>
        </w:rPr>
        <w:t>SME D Bank</w:t>
      </w:r>
      <w:r w:rsidR="002F0843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6D6415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C11995" w:rsidRPr="00736B00">
        <w:rPr>
          <w:rFonts w:asciiTheme="majorBidi" w:hAnsiTheme="majorBidi" w:cstheme="majorBidi"/>
          <w:sz w:val="32"/>
          <w:szCs w:val="32"/>
          <w:cs/>
          <w:lang w:bidi="th-TH"/>
        </w:rPr>
        <w:t>เปิดเผย</w:t>
      </w:r>
      <w:r w:rsidR="006D6415" w:rsidRPr="00736B00">
        <w:rPr>
          <w:rFonts w:asciiTheme="majorBidi" w:hAnsiTheme="majorBidi" w:cstheme="majorBidi"/>
          <w:sz w:val="32"/>
          <w:szCs w:val="32"/>
          <w:cs/>
          <w:lang w:bidi="th-TH"/>
        </w:rPr>
        <w:t>ว่า ตามที่หลายจังหวัด ได้รับผลกระทบจาก</w:t>
      </w:r>
      <w:r w:rsidR="00081172" w:rsidRPr="00736B00">
        <w:rPr>
          <w:rFonts w:asciiTheme="majorBidi" w:hAnsiTheme="majorBidi" w:cstheme="majorBidi"/>
          <w:sz w:val="32"/>
          <w:szCs w:val="32"/>
          <w:cs/>
          <w:lang w:bidi="th-TH"/>
        </w:rPr>
        <w:t>อุทกภัย วาตภัย และ</w:t>
      </w:r>
      <w:r w:rsidR="006D6415" w:rsidRPr="00736B00">
        <w:rPr>
          <w:rFonts w:asciiTheme="majorBidi" w:hAnsiTheme="majorBidi" w:cstheme="majorBidi"/>
          <w:sz w:val="32"/>
          <w:szCs w:val="32"/>
          <w:cs/>
          <w:lang w:bidi="th-TH"/>
        </w:rPr>
        <w:t>ภัยพิบัติทางธรรมชาติ</w:t>
      </w:r>
      <w:r w:rsidR="00C47366" w:rsidRPr="00736B00">
        <w:rPr>
          <w:rFonts w:asciiTheme="majorBidi" w:hAnsiTheme="majorBidi" w:cstheme="majorBidi"/>
          <w:sz w:val="32"/>
          <w:szCs w:val="32"/>
          <w:cs/>
          <w:lang w:bidi="th-TH"/>
        </w:rPr>
        <w:t>ธนาคาร</w:t>
      </w:r>
      <w:r w:rsidR="00C11995" w:rsidRPr="00736B00">
        <w:rPr>
          <w:rFonts w:asciiTheme="majorBidi" w:hAnsiTheme="majorBidi" w:cstheme="majorBidi"/>
          <w:sz w:val="32"/>
          <w:szCs w:val="32"/>
          <w:cs/>
          <w:lang w:bidi="th-TH"/>
        </w:rPr>
        <w:t>ได้ออกมาตรการเร่งด่วน</w:t>
      </w:r>
      <w:r w:rsidR="00557A49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557A49" w:rsidRPr="00736B0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“พัก-ลด-ขยาย-ปรับ-เติม” </w:t>
      </w:r>
      <w:r w:rsidR="00C11995" w:rsidRPr="00736B00">
        <w:rPr>
          <w:rFonts w:asciiTheme="majorBidi" w:hAnsiTheme="majorBidi" w:cstheme="majorBidi"/>
          <w:sz w:val="32"/>
          <w:szCs w:val="32"/>
          <w:cs/>
          <w:lang w:bidi="th-TH"/>
        </w:rPr>
        <w:t>ช่วยเหลือลูกค้าธนาคาร</w:t>
      </w:r>
      <w:r w:rsidR="00931EC3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ที่ได้รับผลกระทบ </w:t>
      </w:r>
      <w:r w:rsidR="00834872" w:rsidRPr="00736B00">
        <w:rPr>
          <w:rFonts w:asciiTheme="majorBidi" w:hAnsiTheme="majorBidi" w:cstheme="majorBidi"/>
          <w:sz w:val="32"/>
          <w:szCs w:val="32"/>
          <w:cs/>
          <w:lang w:bidi="th-TH"/>
        </w:rPr>
        <w:t>ในพื้นที่</w:t>
      </w:r>
      <w:r w:rsidR="00081172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081172" w:rsidRPr="00736B00">
        <w:rPr>
          <w:rFonts w:asciiTheme="majorBidi" w:hAnsiTheme="majorBidi" w:cstheme="majorBidi"/>
          <w:sz w:val="32"/>
          <w:szCs w:val="32"/>
          <w:lang w:bidi="th-TH"/>
        </w:rPr>
        <w:t>10</w:t>
      </w:r>
      <w:r w:rsidR="00081172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จังหวัด ได้แก่ เชียงราย เชียงใหม่ พะเยา น่าน ลำปาง แพร่ เพชรบูรณ์ อุดรธานี ระยอง </w:t>
      </w:r>
      <w:r w:rsidR="00F3429A" w:rsidRPr="00736B00">
        <w:rPr>
          <w:rFonts w:asciiTheme="majorBidi" w:hAnsiTheme="majorBidi" w:cstheme="majorBidi"/>
          <w:sz w:val="32"/>
          <w:szCs w:val="32"/>
          <w:cs/>
          <w:lang w:bidi="th-TH"/>
        </w:rPr>
        <w:t>และ</w:t>
      </w:r>
      <w:r w:rsidR="00081172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ภูเก็ต </w:t>
      </w:r>
      <w:r w:rsidR="006B34AD" w:rsidRPr="00736B00">
        <w:rPr>
          <w:rFonts w:asciiTheme="majorBidi" w:hAnsiTheme="majorBidi" w:cstheme="majorBidi"/>
          <w:sz w:val="32"/>
          <w:szCs w:val="32"/>
          <w:cs/>
          <w:lang w:bidi="th-TH"/>
        </w:rPr>
        <w:t>ครอบคลุม</w:t>
      </w:r>
      <w:r w:rsidR="00081172" w:rsidRPr="00736B00">
        <w:rPr>
          <w:rFonts w:asciiTheme="majorBidi" w:hAnsiTheme="majorBidi" w:cstheme="majorBidi"/>
          <w:sz w:val="32"/>
          <w:szCs w:val="32"/>
          <w:cs/>
          <w:lang w:bidi="th-TH"/>
        </w:rPr>
        <w:t>พื้นที่ตามที่</w:t>
      </w:r>
      <w:r w:rsidR="00834872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กรมป้องกันและบรรเทาสาธารณภัย กระทรวงมหาดไทย </w:t>
      </w:r>
      <w:r w:rsidR="00081172" w:rsidRPr="00736B00">
        <w:rPr>
          <w:rFonts w:asciiTheme="majorBidi" w:hAnsiTheme="majorBidi" w:cstheme="majorBidi"/>
          <w:sz w:val="32"/>
          <w:szCs w:val="32"/>
          <w:cs/>
          <w:lang w:bidi="th-TH"/>
        </w:rPr>
        <w:t>จะมีประกาศ</w:t>
      </w:r>
      <w:r w:rsidR="00EF261E" w:rsidRPr="00736B00">
        <w:rPr>
          <w:rFonts w:asciiTheme="majorBidi" w:hAnsiTheme="majorBidi" w:cstheme="majorBidi"/>
          <w:sz w:val="32"/>
          <w:szCs w:val="32"/>
          <w:cs/>
          <w:lang w:bidi="th-TH"/>
        </w:rPr>
        <w:t>เป็น</w:t>
      </w:r>
      <w:r w:rsidR="00081172" w:rsidRPr="00736B00">
        <w:rPr>
          <w:rFonts w:asciiTheme="majorBidi" w:hAnsiTheme="majorBidi" w:cstheme="majorBidi"/>
          <w:sz w:val="32"/>
          <w:szCs w:val="32"/>
          <w:cs/>
          <w:lang w:bidi="th-TH"/>
        </w:rPr>
        <w:t>พื้นที่ประสบภัยพิบัติเพิ่มเติมต่อไป</w:t>
      </w:r>
      <w:r w:rsidR="009A7569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557A49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9A7569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ได้แก่ </w:t>
      </w:r>
    </w:p>
    <w:p w14:paraId="65269720" w14:textId="77777777" w:rsidR="00557A49" w:rsidRPr="00736B00" w:rsidRDefault="00557A49" w:rsidP="00736B00">
      <w:pPr>
        <w:pStyle w:val="NoSpacing"/>
        <w:jc w:val="thaiDistribute"/>
        <w:rPr>
          <w:rFonts w:asciiTheme="majorBidi" w:hAnsiTheme="majorBidi" w:cstheme="majorBidi"/>
          <w:sz w:val="12"/>
          <w:szCs w:val="12"/>
          <w:lang w:bidi="th-TH"/>
        </w:rPr>
      </w:pPr>
    </w:p>
    <w:p w14:paraId="05E7AFAF" w14:textId="63E99C5A" w:rsidR="009A7569" w:rsidRPr="00736B00" w:rsidRDefault="00557A49" w:rsidP="00736B00">
      <w:pPr>
        <w:pStyle w:val="NoSpacing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736B0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9A7569" w:rsidRPr="00736B0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“พัก” </w:t>
      </w:r>
      <w:r w:rsidR="0047200C" w:rsidRPr="00736B00">
        <w:rPr>
          <w:rFonts w:asciiTheme="majorBidi" w:hAnsiTheme="majorBidi" w:cstheme="majorBidi"/>
          <w:sz w:val="32"/>
          <w:szCs w:val="32"/>
          <w:cs/>
          <w:lang w:bidi="th-TH"/>
        </w:rPr>
        <w:t>พัก</w:t>
      </w:r>
      <w:r w:rsidR="009A7569" w:rsidRPr="00736B00">
        <w:rPr>
          <w:rFonts w:asciiTheme="majorBidi" w:hAnsiTheme="majorBidi" w:cstheme="majorBidi"/>
          <w:sz w:val="32"/>
          <w:szCs w:val="32"/>
          <w:cs/>
          <w:lang w:bidi="th-TH"/>
        </w:rPr>
        <w:t>ชำระหนี้เงินต้น</w:t>
      </w:r>
      <w:r w:rsidR="009A7569" w:rsidRPr="00736B0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9A7569" w:rsidRPr="00736B00">
        <w:rPr>
          <w:rFonts w:asciiTheme="majorBidi" w:hAnsiTheme="majorBidi" w:cstheme="majorBidi"/>
          <w:sz w:val="32"/>
          <w:szCs w:val="32"/>
          <w:cs/>
          <w:lang w:bidi="th-TH"/>
        </w:rPr>
        <w:t>สูงสุด 12 เดือน</w:t>
      </w:r>
      <w:r w:rsidR="0047200C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47200C" w:rsidRPr="00736B00">
        <w:rPr>
          <w:rFonts w:asciiTheme="majorBidi" w:hAnsiTheme="majorBidi" w:cstheme="majorBidi"/>
          <w:sz w:val="32"/>
          <w:szCs w:val="32"/>
          <w:lang w:bidi="th-TH"/>
        </w:rPr>
        <w:t>,</w:t>
      </w:r>
      <w:r w:rsidR="009A7569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  <w:r w:rsidR="009A7569" w:rsidRPr="00736B0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“ลด” </w:t>
      </w:r>
      <w:r w:rsidR="0047200C" w:rsidRPr="00736B00">
        <w:rPr>
          <w:rFonts w:asciiTheme="majorBidi" w:hAnsiTheme="majorBidi" w:cstheme="majorBidi"/>
          <w:sz w:val="32"/>
          <w:szCs w:val="32"/>
          <w:cs/>
          <w:lang w:bidi="th-TH"/>
        </w:rPr>
        <w:t>ลด</w:t>
      </w:r>
      <w:r w:rsidR="009A7569" w:rsidRPr="00736B00">
        <w:rPr>
          <w:rFonts w:asciiTheme="majorBidi" w:hAnsiTheme="majorBidi" w:cstheme="majorBidi"/>
          <w:sz w:val="32"/>
          <w:szCs w:val="32"/>
          <w:cs/>
          <w:lang w:bidi="th-TH"/>
        </w:rPr>
        <w:t>ค่างวดผ่อนชำระเหลือจ่ายดอกเบี้ยเพียง 50% สูงสุด 12 เดือน​</w:t>
      </w:r>
      <w:r w:rsidR="0047200C" w:rsidRPr="00736B00">
        <w:rPr>
          <w:rFonts w:asciiTheme="majorBidi" w:hAnsiTheme="majorBidi" w:cstheme="majorBidi"/>
          <w:sz w:val="32"/>
          <w:szCs w:val="32"/>
          <w:lang w:bidi="th-TH"/>
        </w:rPr>
        <w:t xml:space="preserve"> ,</w:t>
      </w:r>
      <w:r w:rsidR="009A7569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9A7569" w:rsidRPr="00736B0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“ขยาย” </w:t>
      </w:r>
      <w:r w:rsidR="0047200C" w:rsidRPr="00736B00">
        <w:rPr>
          <w:rFonts w:asciiTheme="majorBidi" w:hAnsiTheme="majorBidi" w:cstheme="majorBidi"/>
          <w:sz w:val="32"/>
          <w:szCs w:val="32"/>
          <w:cs/>
          <w:lang w:bidi="th-TH"/>
        </w:rPr>
        <w:t>ขยาย</w:t>
      </w:r>
      <w:r w:rsidR="009A7569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ระยะเวลาการชำระหนี้สูงสุด 7 ปี / ขยายระยะเวลาตั๋วสัญญาเงินสูงสุด 120 วัน </w:t>
      </w:r>
      <w:r w:rsidR="0047200C" w:rsidRPr="00736B00">
        <w:rPr>
          <w:rFonts w:asciiTheme="majorBidi" w:hAnsiTheme="majorBidi" w:cstheme="majorBidi"/>
          <w:sz w:val="32"/>
          <w:szCs w:val="32"/>
          <w:lang w:bidi="th-TH"/>
        </w:rPr>
        <w:t xml:space="preserve">, </w:t>
      </w:r>
      <w:r w:rsidR="009A7569" w:rsidRPr="00736B0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“ปรับ” </w:t>
      </w:r>
      <w:r w:rsidR="0047200C" w:rsidRPr="00736B00">
        <w:rPr>
          <w:rFonts w:asciiTheme="majorBidi" w:hAnsiTheme="majorBidi" w:cstheme="majorBidi"/>
          <w:sz w:val="32"/>
          <w:szCs w:val="32"/>
          <w:cs/>
          <w:lang w:bidi="th-TH"/>
        </w:rPr>
        <w:t>ปรับเปลี่ยน</w:t>
      </w:r>
      <w:r w:rsidR="009A7569" w:rsidRPr="00736B00">
        <w:rPr>
          <w:rFonts w:asciiTheme="majorBidi" w:hAnsiTheme="majorBidi" w:cstheme="majorBidi"/>
          <w:sz w:val="32"/>
          <w:szCs w:val="32"/>
          <w:cs/>
          <w:lang w:bidi="th-TH"/>
        </w:rPr>
        <w:t>หนี้ระยะสั้นเป็นหนี้ระยะยาว</w:t>
      </w:r>
      <w:r w:rsidR="007A5237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6B34AD" w:rsidRPr="00736B00">
        <w:rPr>
          <w:rFonts w:asciiTheme="majorBidi" w:hAnsiTheme="majorBidi" w:cstheme="majorBidi"/>
          <w:sz w:val="32"/>
          <w:szCs w:val="32"/>
          <w:cs/>
          <w:lang w:bidi="th-TH"/>
        </w:rPr>
        <w:t>ผ่อนชำระ</w:t>
      </w:r>
      <w:r w:rsidR="009A7569" w:rsidRPr="00736B00">
        <w:rPr>
          <w:rFonts w:asciiTheme="majorBidi" w:hAnsiTheme="majorBidi" w:cstheme="majorBidi"/>
          <w:sz w:val="32"/>
          <w:szCs w:val="32"/>
          <w:cs/>
          <w:lang w:bidi="th-TH"/>
        </w:rPr>
        <w:t>สูงสุด 5 ปี</w:t>
      </w:r>
      <w:r w:rsidR="0047200C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และ</w:t>
      </w:r>
      <w:r w:rsidR="009A7569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9A7569" w:rsidRPr="00736B0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“เติม</w:t>
      </w:r>
      <w:r w:rsidR="0047200C" w:rsidRPr="00736B0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”</w:t>
      </w:r>
      <w:r w:rsidR="0047200C" w:rsidRPr="00736B00">
        <w:rPr>
          <w:rFonts w:asciiTheme="majorBidi" w:hAnsiTheme="majorBidi" w:cstheme="majorBidi"/>
          <w:sz w:val="32"/>
          <w:szCs w:val="32"/>
          <w:cs/>
          <w:lang w:bidi="th-TH"/>
        </w:rPr>
        <w:t>เติมทุนฟื้นฟูกิจการ ด้วย</w:t>
      </w:r>
      <w:r w:rsidR="009A7569" w:rsidRPr="00736B00">
        <w:rPr>
          <w:rFonts w:asciiTheme="majorBidi" w:hAnsiTheme="majorBidi" w:cstheme="majorBidi"/>
          <w:sz w:val="32"/>
          <w:szCs w:val="32"/>
          <w:cs/>
          <w:lang w:bidi="th-TH"/>
        </w:rPr>
        <w:t>ผลิตภัณฑ์สินเชื่อ</w:t>
      </w:r>
      <w:r w:rsidR="009A7569" w:rsidRPr="00736B00">
        <w:rPr>
          <w:rFonts w:asciiTheme="majorBidi" w:hAnsiTheme="majorBidi" w:cstheme="majorBidi"/>
          <w:sz w:val="32"/>
          <w:szCs w:val="40"/>
          <w:cs/>
          <w:lang w:bidi="th-TH"/>
        </w:rPr>
        <w:t xml:space="preserve">​ </w:t>
      </w:r>
      <w:r w:rsidR="009A7569" w:rsidRPr="00736B00">
        <w:rPr>
          <w:rFonts w:asciiTheme="majorBidi" w:hAnsiTheme="majorBidi" w:cstheme="majorBidi"/>
          <w:b/>
          <w:bCs/>
          <w:sz w:val="32"/>
          <w:szCs w:val="32"/>
        </w:rPr>
        <w:t xml:space="preserve">“Smile Biz </w:t>
      </w:r>
      <w:r w:rsidR="009A7569" w:rsidRPr="00736B0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ธุรกิจยิ้มได้</w:t>
      </w:r>
      <w:r w:rsidR="009A7569" w:rsidRPr="00736B00">
        <w:rPr>
          <w:rFonts w:asciiTheme="majorBidi" w:hAnsiTheme="majorBidi" w:cstheme="majorBidi"/>
          <w:b/>
          <w:bCs/>
          <w:sz w:val="32"/>
          <w:szCs w:val="32"/>
        </w:rPr>
        <w:t>”</w:t>
      </w:r>
      <w:r w:rsidR="009A7569" w:rsidRPr="00736B00">
        <w:rPr>
          <w:rFonts w:asciiTheme="majorBidi" w:hAnsiTheme="majorBidi" w:cstheme="majorBidi"/>
          <w:sz w:val="32"/>
          <w:szCs w:val="32"/>
        </w:rPr>
        <w:t xml:space="preserve"> </w:t>
      </w:r>
      <w:bookmarkStart w:id="0" w:name="_GoBack"/>
      <w:bookmarkEnd w:id="0"/>
      <w:r w:rsidR="009A7569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เงื่อนไขผ่อนปรน สร้างโอกาสให้เข้าถึงแหล่งทุน ไม่ต้องใช้หลักทรัพย์ค้ำประกัน ทำธุรกิจมาเพียง 1 ปี สามารถกู้ได้ วงเงินกู้สูงสุด 5 ล้านบาท  อัตราดอกเบี้ยเริ่มต้น </w:t>
      </w:r>
      <w:r w:rsidR="009A7569" w:rsidRPr="00736B00">
        <w:rPr>
          <w:rFonts w:asciiTheme="majorBidi" w:hAnsiTheme="majorBidi" w:cstheme="majorBidi"/>
          <w:sz w:val="32"/>
          <w:szCs w:val="32"/>
        </w:rPr>
        <w:t>MLR-</w:t>
      </w:r>
      <w:r w:rsidR="009A7569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1.0% หรือ 6.50% ต่อปี ผ่อนชำระนานสูงสุด 7 ปี พร้อมปลอดชำระหนี้เงินต้นสูงสุด 6 เดือน </w:t>
      </w:r>
      <w:r w:rsidR="0029726D" w:rsidRPr="00736B00">
        <w:rPr>
          <w:rFonts w:asciiTheme="majorBidi" w:hAnsiTheme="majorBidi" w:cstheme="majorBidi"/>
          <w:sz w:val="32"/>
          <w:szCs w:val="32"/>
          <w:cs/>
          <w:lang w:bidi="th-TH"/>
        </w:rPr>
        <w:t>โดยการช่วยเหลือจะเป็นไปตามหลักเกณฑ์และเงื่อนไขตามผลกระทบและความสามารถในการชำระของ</w:t>
      </w:r>
      <w:r w:rsidR="006B34AD" w:rsidRPr="00736B00">
        <w:rPr>
          <w:rFonts w:asciiTheme="majorBidi" w:hAnsiTheme="majorBidi" w:cstheme="majorBidi"/>
          <w:sz w:val="32"/>
          <w:szCs w:val="32"/>
          <w:cs/>
          <w:lang w:bidi="th-TH"/>
        </w:rPr>
        <w:t>แต่ละ</w:t>
      </w:r>
      <w:r w:rsidR="0029726D" w:rsidRPr="00736B00">
        <w:rPr>
          <w:rFonts w:asciiTheme="majorBidi" w:hAnsiTheme="majorBidi" w:cstheme="majorBidi"/>
          <w:sz w:val="32"/>
          <w:szCs w:val="32"/>
          <w:cs/>
          <w:lang w:bidi="th-TH"/>
        </w:rPr>
        <w:t>กิจการ</w:t>
      </w:r>
    </w:p>
    <w:p w14:paraId="6A6697F5" w14:textId="244B8273" w:rsidR="009A7569" w:rsidRPr="00736B00" w:rsidRDefault="009A7569" w:rsidP="00736B00">
      <w:pPr>
        <w:pStyle w:val="NoSpacing"/>
        <w:ind w:firstLine="720"/>
        <w:jc w:val="thaiDistribute"/>
        <w:rPr>
          <w:rFonts w:asciiTheme="majorBidi" w:hAnsiTheme="majorBidi" w:cstheme="majorBidi"/>
          <w:sz w:val="12"/>
          <w:szCs w:val="12"/>
          <w:lang w:bidi="th-TH"/>
        </w:rPr>
      </w:pPr>
    </w:p>
    <w:p w14:paraId="592D68E5" w14:textId="470E76CE" w:rsidR="00C11995" w:rsidRPr="00736B00" w:rsidRDefault="0047200C" w:rsidP="00736B00">
      <w:pPr>
        <w:pStyle w:val="NoSpacing"/>
        <w:ind w:firstLine="720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736B00">
        <w:rPr>
          <w:rFonts w:asciiTheme="majorBidi" w:hAnsiTheme="majorBidi" w:cstheme="majorBidi"/>
          <w:sz w:val="32"/>
          <w:szCs w:val="32"/>
          <w:cs/>
          <w:lang w:bidi="th-TH"/>
        </w:rPr>
        <w:t>นอกจากนั้น ขณะนี้</w:t>
      </w:r>
      <w:r w:rsidR="00C11995" w:rsidRPr="00736B00">
        <w:rPr>
          <w:rFonts w:asciiTheme="majorBidi" w:hAnsiTheme="majorBidi" w:cstheme="majorBidi"/>
          <w:sz w:val="32"/>
          <w:szCs w:val="32"/>
          <w:cs/>
          <w:lang w:bidi="th-TH"/>
        </w:rPr>
        <w:t>ได้สั่งการให้เจ้าหน้าที่ธนาคารจากส่วนกลาง และในพื้นที่เข้าเยี่ยมเยือนและสำรวจความเสียหายเพื่อช่วยเหลือได้ทันท่วงที</w:t>
      </w:r>
      <w:r w:rsidR="009A7569" w:rsidRPr="00736B00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C11995" w:rsidRPr="00736B00">
        <w:rPr>
          <w:rFonts w:asciiTheme="majorBidi" w:hAnsiTheme="majorBidi" w:cstheme="majorBidi"/>
          <w:sz w:val="32"/>
          <w:szCs w:val="32"/>
          <w:cs/>
          <w:lang w:bidi="th-TH"/>
        </w:rPr>
        <w:t>รวมถึง ดำเนินการมอบสิ่งของจำเป็นต่อการดำรงชีวิตให้แก่ผู้ประสบภัยในพื้นที่</w:t>
      </w:r>
      <w:r w:rsidR="003805CE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C11995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เพื่อบรรเทาความเดือดร้อน พร้อมเปิด </w:t>
      </w:r>
      <w:r w:rsidR="00C11995" w:rsidRPr="00736B00">
        <w:rPr>
          <w:rFonts w:asciiTheme="majorBidi" w:hAnsiTheme="majorBidi" w:cstheme="majorBidi"/>
          <w:sz w:val="32"/>
          <w:szCs w:val="32"/>
          <w:lang w:bidi="th-TH"/>
        </w:rPr>
        <w:t>Call Center</w:t>
      </w:r>
      <w:r w:rsidR="00C11995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 1357 ไว้คอยรับแจ้งขอความช่วยเหลือ ดังนั้น  ผู้ประกอบการเอสเอ็มอีที่ได้รับผลกระทบจากภัยพิบัติในครั้งนี้ มั่นใจได้ว่าจะได้รับความช่วยเหลือและดูแลจาก </w:t>
      </w:r>
      <w:r w:rsidR="00C11995" w:rsidRPr="00736B00">
        <w:rPr>
          <w:rFonts w:asciiTheme="majorBidi" w:hAnsiTheme="majorBidi" w:cstheme="majorBidi"/>
          <w:sz w:val="32"/>
          <w:szCs w:val="32"/>
          <w:lang w:bidi="th-TH"/>
        </w:rPr>
        <w:t xml:space="preserve">SME D Bank </w:t>
      </w:r>
      <w:r w:rsidR="00C11995" w:rsidRPr="00736B00">
        <w:rPr>
          <w:rFonts w:asciiTheme="majorBidi" w:hAnsiTheme="majorBidi" w:cstheme="majorBidi"/>
          <w:sz w:val="32"/>
          <w:szCs w:val="32"/>
          <w:cs/>
          <w:lang w:bidi="th-TH"/>
        </w:rPr>
        <w:t>อย่างใกล้ชิด ทั่วถึง และทันท่วงที</w:t>
      </w:r>
      <w:r w:rsidR="00C11995" w:rsidRPr="00736B00">
        <w:rPr>
          <w:rFonts w:asciiTheme="majorBidi" w:hAnsiTheme="majorBidi" w:cstheme="majorBidi"/>
          <w:sz w:val="32"/>
          <w:szCs w:val="32"/>
          <w:lang w:bidi="th-TH"/>
        </w:rPr>
        <w:t xml:space="preserve">  </w:t>
      </w:r>
      <w:r w:rsidR="00C11995" w:rsidRPr="00736B00">
        <w:rPr>
          <w:rFonts w:asciiTheme="majorBidi" w:hAnsiTheme="majorBidi" w:cstheme="majorBidi"/>
          <w:sz w:val="32"/>
          <w:szCs w:val="32"/>
          <w:cs/>
          <w:lang w:bidi="th-TH"/>
        </w:rPr>
        <w:t xml:space="preserve">สอบถามข้อมูลเพิ่มเติม </w:t>
      </w:r>
      <w:r w:rsidR="00C11995" w:rsidRPr="00736B00">
        <w:rPr>
          <w:rFonts w:asciiTheme="majorBidi" w:hAnsiTheme="majorBidi" w:cstheme="majorBidi"/>
          <w:sz w:val="32"/>
          <w:szCs w:val="32"/>
          <w:lang w:bidi="th-TH"/>
        </w:rPr>
        <w:t>Call Center 1357</w:t>
      </w:r>
    </w:p>
    <w:sectPr w:rsidR="00C11995" w:rsidRPr="00736B00" w:rsidSect="00336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E1EA1" w14:textId="77777777" w:rsidR="0016533A" w:rsidRDefault="0016533A" w:rsidP="00ED520D">
      <w:pPr>
        <w:spacing w:after="0" w:line="240" w:lineRule="auto"/>
      </w:pPr>
      <w:r>
        <w:separator/>
      </w:r>
    </w:p>
  </w:endnote>
  <w:endnote w:type="continuationSeparator" w:id="0">
    <w:p w14:paraId="6320E64D" w14:textId="77777777" w:rsidR="0016533A" w:rsidRDefault="0016533A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80ED2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F6BCA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57EF9915" wp14:editId="1DD0A375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5F13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77FF1" w14:textId="77777777" w:rsidR="0016533A" w:rsidRDefault="0016533A" w:rsidP="00ED520D">
      <w:pPr>
        <w:spacing w:after="0" w:line="240" w:lineRule="auto"/>
      </w:pPr>
      <w:r>
        <w:separator/>
      </w:r>
    </w:p>
  </w:footnote>
  <w:footnote w:type="continuationSeparator" w:id="0">
    <w:p w14:paraId="67A73DD1" w14:textId="77777777" w:rsidR="0016533A" w:rsidRDefault="0016533A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55575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BB2C3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3078CC03" wp14:editId="25375CCB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D457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3476"/>
    <w:rsid w:val="00017A17"/>
    <w:rsid w:val="000231B3"/>
    <w:rsid w:val="000301D9"/>
    <w:rsid w:val="00033308"/>
    <w:rsid w:val="00033EEC"/>
    <w:rsid w:val="0003799F"/>
    <w:rsid w:val="000425AA"/>
    <w:rsid w:val="00050551"/>
    <w:rsid w:val="000539E3"/>
    <w:rsid w:val="00070BD9"/>
    <w:rsid w:val="00076990"/>
    <w:rsid w:val="000804A8"/>
    <w:rsid w:val="00081172"/>
    <w:rsid w:val="00083272"/>
    <w:rsid w:val="00087419"/>
    <w:rsid w:val="00090F8B"/>
    <w:rsid w:val="000A1193"/>
    <w:rsid w:val="000A3644"/>
    <w:rsid w:val="000A617F"/>
    <w:rsid w:val="000B053D"/>
    <w:rsid w:val="000C3452"/>
    <w:rsid w:val="000C62ED"/>
    <w:rsid w:val="000D5FFA"/>
    <w:rsid w:val="000E4BBD"/>
    <w:rsid w:val="000E4DEC"/>
    <w:rsid w:val="000E5587"/>
    <w:rsid w:val="000E6C10"/>
    <w:rsid w:val="000F5EF6"/>
    <w:rsid w:val="000F6766"/>
    <w:rsid w:val="00104050"/>
    <w:rsid w:val="00110F75"/>
    <w:rsid w:val="00114512"/>
    <w:rsid w:val="00124ABF"/>
    <w:rsid w:val="0012527F"/>
    <w:rsid w:val="00126F99"/>
    <w:rsid w:val="00134429"/>
    <w:rsid w:val="0014345A"/>
    <w:rsid w:val="00144D5A"/>
    <w:rsid w:val="0014677C"/>
    <w:rsid w:val="00152DBC"/>
    <w:rsid w:val="001614C3"/>
    <w:rsid w:val="00161DF7"/>
    <w:rsid w:val="0016533A"/>
    <w:rsid w:val="001712AC"/>
    <w:rsid w:val="0017506B"/>
    <w:rsid w:val="00185F78"/>
    <w:rsid w:val="001863E7"/>
    <w:rsid w:val="001A1FF6"/>
    <w:rsid w:val="001B07E3"/>
    <w:rsid w:val="001C2413"/>
    <w:rsid w:val="001C5098"/>
    <w:rsid w:val="001F023E"/>
    <w:rsid w:val="001F06AE"/>
    <w:rsid w:val="00211A24"/>
    <w:rsid w:val="00211CB4"/>
    <w:rsid w:val="00216EED"/>
    <w:rsid w:val="002200A3"/>
    <w:rsid w:val="00237884"/>
    <w:rsid w:val="0024694A"/>
    <w:rsid w:val="002503D1"/>
    <w:rsid w:val="00250F22"/>
    <w:rsid w:val="00293F82"/>
    <w:rsid w:val="0029478A"/>
    <w:rsid w:val="0029726D"/>
    <w:rsid w:val="002978B0"/>
    <w:rsid w:val="002B455A"/>
    <w:rsid w:val="002D5D01"/>
    <w:rsid w:val="002D5D43"/>
    <w:rsid w:val="002E1314"/>
    <w:rsid w:val="002F0843"/>
    <w:rsid w:val="002F0ADA"/>
    <w:rsid w:val="002F21BD"/>
    <w:rsid w:val="002F7731"/>
    <w:rsid w:val="00300DA8"/>
    <w:rsid w:val="00303C74"/>
    <w:rsid w:val="0032306A"/>
    <w:rsid w:val="003369F5"/>
    <w:rsid w:val="003410C5"/>
    <w:rsid w:val="00346760"/>
    <w:rsid w:val="00350BC7"/>
    <w:rsid w:val="00352CB7"/>
    <w:rsid w:val="0035703C"/>
    <w:rsid w:val="00361134"/>
    <w:rsid w:val="003666DE"/>
    <w:rsid w:val="003805CE"/>
    <w:rsid w:val="003926E3"/>
    <w:rsid w:val="00396A81"/>
    <w:rsid w:val="0039710C"/>
    <w:rsid w:val="003A3F91"/>
    <w:rsid w:val="003B7DBC"/>
    <w:rsid w:val="003C0093"/>
    <w:rsid w:val="003D3279"/>
    <w:rsid w:val="003F3BAE"/>
    <w:rsid w:val="0040142D"/>
    <w:rsid w:val="00401AFC"/>
    <w:rsid w:val="00404729"/>
    <w:rsid w:val="00430DAD"/>
    <w:rsid w:val="0044275F"/>
    <w:rsid w:val="004434A0"/>
    <w:rsid w:val="004578DF"/>
    <w:rsid w:val="00461155"/>
    <w:rsid w:val="00461243"/>
    <w:rsid w:val="00461270"/>
    <w:rsid w:val="00464F4A"/>
    <w:rsid w:val="00467F2F"/>
    <w:rsid w:val="0047200C"/>
    <w:rsid w:val="004736B8"/>
    <w:rsid w:val="004B5F35"/>
    <w:rsid w:val="004B6F82"/>
    <w:rsid w:val="004C18DC"/>
    <w:rsid w:val="004C5592"/>
    <w:rsid w:val="004E57D0"/>
    <w:rsid w:val="004E5B53"/>
    <w:rsid w:val="004F109F"/>
    <w:rsid w:val="004F4BB9"/>
    <w:rsid w:val="004F5991"/>
    <w:rsid w:val="00504678"/>
    <w:rsid w:val="00504EAF"/>
    <w:rsid w:val="00505DFE"/>
    <w:rsid w:val="00511BED"/>
    <w:rsid w:val="005159ED"/>
    <w:rsid w:val="00520041"/>
    <w:rsid w:val="0053737D"/>
    <w:rsid w:val="00544AF4"/>
    <w:rsid w:val="00550E35"/>
    <w:rsid w:val="00556A71"/>
    <w:rsid w:val="00557A49"/>
    <w:rsid w:val="0056117F"/>
    <w:rsid w:val="0056690B"/>
    <w:rsid w:val="00570347"/>
    <w:rsid w:val="00574260"/>
    <w:rsid w:val="005827D9"/>
    <w:rsid w:val="005A0309"/>
    <w:rsid w:val="005A795E"/>
    <w:rsid w:val="005C4664"/>
    <w:rsid w:val="005D272E"/>
    <w:rsid w:val="005F1C1A"/>
    <w:rsid w:val="005F2264"/>
    <w:rsid w:val="005F7115"/>
    <w:rsid w:val="005F7F75"/>
    <w:rsid w:val="006066A3"/>
    <w:rsid w:val="00610D31"/>
    <w:rsid w:val="00622614"/>
    <w:rsid w:val="00625DB1"/>
    <w:rsid w:val="006513E6"/>
    <w:rsid w:val="006543DB"/>
    <w:rsid w:val="006575CC"/>
    <w:rsid w:val="00661EAE"/>
    <w:rsid w:val="00666B8D"/>
    <w:rsid w:val="006711FF"/>
    <w:rsid w:val="00672AA9"/>
    <w:rsid w:val="00673E0E"/>
    <w:rsid w:val="0068509B"/>
    <w:rsid w:val="006947A2"/>
    <w:rsid w:val="006A0158"/>
    <w:rsid w:val="006A58F4"/>
    <w:rsid w:val="006B34AD"/>
    <w:rsid w:val="006C0811"/>
    <w:rsid w:val="006C0F2B"/>
    <w:rsid w:val="006C7B12"/>
    <w:rsid w:val="006D4F51"/>
    <w:rsid w:val="006D6415"/>
    <w:rsid w:val="006D75E9"/>
    <w:rsid w:val="006E2F16"/>
    <w:rsid w:val="006F042E"/>
    <w:rsid w:val="006F1159"/>
    <w:rsid w:val="006F6B4C"/>
    <w:rsid w:val="007018CD"/>
    <w:rsid w:val="0070259B"/>
    <w:rsid w:val="007053C7"/>
    <w:rsid w:val="00714E5E"/>
    <w:rsid w:val="00723CE4"/>
    <w:rsid w:val="00730F0B"/>
    <w:rsid w:val="007317E3"/>
    <w:rsid w:val="007336DA"/>
    <w:rsid w:val="00736B00"/>
    <w:rsid w:val="00740D7E"/>
    <w:rsid w:val="00742D2B"/>
    <w:rsid w:val="007458D4"/>
    <w:rsid w:val="00745ADE"/>
    <w:rsid w:val="007544FF"/>
    <w:rsid w:val="00766896"/>
    <w:rsid w:val="00770B62"/>
    <w:rsid w:val="00777D41"/>
    <w:rsid w:val="0078003F"/>
    <w:rsid w:val="00790A35"/>
    <w:rsid w:val="00795622"/>
    <w:rsid w:val="00795DF4"/>
    <w:rsid w:val="007A1348"/>
    <w:rsid w:val="007A1470"/>
    <w:rsid w:val="007A2A05"/>
    <w:rsid w:val="007A3A2F"/>
    <w:rsid w:val="007A4442"/>
    <w:rsid w:val="007A5237"/>
    <w:rsid w:val="007A6613"/>
    <w:rsid w:val="007B17C6"/>
    <w:rsid w:val="007B4562"/>
    <w:rsid w:val="007C2D50"/>
    <w:rsid w:val="007C4ECC"/>
    <w:rsid w:val="007D2A01"/>
    <w:rsid w:val="007D58D2"/>
    <w:rsid w:val="007E0095"/>
    <w:rsid w:val="007F1F93"/>
    <w:rsid w:val="007F2769"/>
    <w:rsid w:val="007F2915"/>
    <w:rsid w:val="008022B2"/>
    <w:rsid w:val="00814E92"/>
    <w:rsid w:val="008235F3"/>
    <w:rsid w:val="00825561"/>
    <w:rsid w:val="00834872"/>
    <w:rsid w:val="00837E89"/>
    <w:rsid w:val="0084381C"/>
    <w:rsid w:val="00846133"/>
    <w:rsid w:val="00846522"/>
    <w:rsid w:val="008511A9"/>
    <w:rsid w:val="0085665F"/>
    <w:rsid w:val="00862E59"/>
    <w:rsid w:val="008809B0"/>
    <w:rsid w:val="00881A59"/>
    <w:rsid w:val="008956AD"/>
    <w:rsid w:val="008A0A3B"/>
    <w:rsid w:val="008A4F9F"/>
    <w:rsid w:val="008B5812"/>
    <w:rsid w:val="008C3729"/>
    <w:rsid w:val="008C5D6B"/>
    <w:rsid w:val="008D3D22"/>
    <w:rsid w:val="008D455D"/>
    <w:rsid w:val="008D598D"/>
    <w:rsid w:val="008D6050"/>
    <w:rsid w:val="008E7976"/>
    <w:rsid w:val="008F1C4E"/>
    <w:rsid w:val="009178BC"/>
    <w:rsid w:val="0092310B"/>
    <w:rsid w:val="00931EC3"/>
    <w:rsid w:val="00940095"/>
    <w:rsid w:val="00944E34"/>
    <w:rsid w:val="00956D2D"/>
    <w:rsid w:val="0098123F"/>
    <w:rsid w:val="00986688"/>
    <w:rsid w:val="00987E6C"/>
    <w:rsid w:val="009A07F0"/>
    <w:rsid w:val="009A17B0"/>
    <w:rsid w:val="009A7569"/>
    <w:rsid w:val="009A77A6"/>
    <w:rsid w:val="009A7E4B"/>
    <w:rsid w:val="009B7888"/>
    <w:rsid w:val="009B7B11"/>
    <w:rsid w:val="009B7C7E"/>
    <w:rsid w:val="009C0215"/>
    <w:rsid w:val="009C214B"/>
    <w:rsid w:val="009C44FC"/>
    <w:rsid w:val="009D50E7"/>
    <w:rsid w:val="009D5BCB"/>
    <w:rsid w:val="009D5D0C"/>
    <w:rsid w:val="009D6CAC"/>
    <w:rsid w:val="009E4B22"/>
    <w:rsid w:val="009F0E5C"/>
    <w:rsid w:val="00A12C25"/>
    <w:rsid w:val="00A13DC3"/>
    <w:rsid w:val="00A20778"/>
    <w:rsid w:val="00A25DDC"/>
    <w:rsid w:val="00A25FE7"/>
    <w:rsid w:val="00A27A06"/>
    <w:rsid w:val="00A33E91"/>
    <w:rsid w:val="00A35B6F"/>
    <w:rsid w:val="00A3624B"/>
    <w:rsid w:val="00A46BBF"/>
    <w:rsid w:val="00A56FFB"/>
    <w:rsid w:val="00A603A7"/>
    <w:rsid w:val="00A7052E"/>
    <w:rsid w:val="00A73971"/>
    <w:rsid w:val="00A74858"/>
    <w:rsid w:val="00A90EE5"/>
    <w:rsid w:val="00A95CBD"/>
    <w:rsid w:val="00AA4D15"/>
    <w:rsid w:val="00AB0D86"/>
    <w:rsid w:val="00AB6606"/>
    <w:rsid w:val="00AC1ACF"/>
    <w:rsid w:val="00AC5E42"/>
    <w:rsid w:val="00AC7686"/>
    <w:rsid w:val="00AE6ADD"/>
    <w:rsid w:val="00AF04AD"/>
    <w:rsid w:val="00AF0826"/>
    <w:rsid w:val="00AF196E"/>
    <w:rsid w:val="00AF2029"/>
    <w:rsid w:val="00B0309E"/>
    <w:rsid w:val="00B07A56"/>
    <w:rsid w:val="00B1629D"/>
    <w:rsid w:val="00B23966"/>
    <w:rsid w:val="00B24F76"/>
    <w:rsid w:val="00B366AC"/>
    <w:rsid w:val="00B4262C"/>
    <w:rsid w:val="00B45F9D"/>
    <w:rsid w:val="00B471D0"/>
    <w:rsid w:val="00B47298"/>
    <w:rsid w:val="00B5575C"/>
    <w:rsid w:val="00B558DC"/>
    <w:rsid w:val="00B65122"/>
    <w:rsid w:val="00B67D7F"/>
    <w:rsid w:val="00B72DC0"/>
    <w:rsid w:val="00B73939"/>
    <w:rsid w:val="00B74663"/>
    <w:rsid w:val="00B77CD4"/>
    <w:rsid w:val="00B81616"/>
    <w:rsid w:val="00B87ACB"/>
    <w:rsid w:val="00B87FDB"/>
    <w:rsid w:val="00B92A19"/>
    <w:rsid w:val="00BA380B"/>
    <w:rsid w:val="00BB0A60"/>
    <w:rsid w:val="00BB3172"/>
    <w:rsid w:val="00BC2C11"/>
    <w:rsid w:val="00BC565B"/>
    <w:rsid w:val="00BC60B3"/>
    <w:rsid w:val="00BC652F"/>
    <w:rsid w:val="00BC6FBD"/>
    <w:rsid w:val="00BD72D7"/>
    <w:rsid w:val="00BE5AEA"/>
    <w:rsid w:val="00BF3A94"/>
    <w:rsid w:val="00BF73A3"/>
    <w:rsid w:val="00C01755"/>
    <w:rsid w:val="00C026B7"/>
    <w:rsid w:val="00C0619F"/>
    <w:rsid w:val="00C062AD"/>
    <w:rsid w:val="00C11995"/>
    <w:rsid w:val="00C136E0"/>
    <w:rsid w:val="00C15585"/>
    <w:rsid w:val="00C27BC7"/>
    <w:rsid w:val="00C37284"/>
    <w:rsid w:val="00C37400"/>
    <w:rsid w:val="00C454DC"/>
    <w:rsid w:val="00C47366"/>
    <w:rsid w:val="00C50B00"/>
    <w:rsid w:val="00C52BB1"/>
    <w:rsid w:val="00C61883"/>
    <w:rsid w:val="00C63990"/>
    <w:rsid w:val="00C64044"/>
    <w:rsid w:val="00C75263"/>
    <w:rsid w:val="00C804F5"/>
    <w:rsid w:val="00C8203F"/>
    <w:rsid w:val="00C8548D"/>
    <w:rsid w:val="00C86483"/>
    <w:rsid w:val="00C90DB4"/>
    <w:rsid w:val="00CA5B02"/>
    <w:rsid w:val="00CD3147"/>
    <w:rsid w:val="00CD428C"/>
    <w:rsid w:val="00CD5105"/>
    <w:rsid w:val="00CD6D77"/>
    <w:rsid w:val="00CD7BB6"/>
    <w:rsid w:val="00CE37FE"/>
    <w:rsid w:val="00CF2001"/>
    <w:rsid w:val="00D10D9D"/>
    <w:rsid w:val="00D226F8"/>
    <w:rsid w:val="00D22FD0"/>
    <w:rsid w:val="00D5076E"/>
    <w:rsid w:val="00D53BF7"/>
    <w:rsid w:val="00D56C0E"/>
    <w:rsid w:val="00D611F4"/>
    <w:rsid w:val="00D6331F"/>
    <w:rsid w:val="00D75D64"/>
    <w:rsid w:val="00DA7C95"/>
    <w:rsid w:val="00DB2B5C"/>
    <w:rsid w:val="00DC41DA"/>
    <w:rsid w:val="00DD5E56"/>
    <w:rsid w:val="00DF1413"/>
    <w:rsid w:val="00E12D0C"/>
    <w:rsid w:val="00E1714B"/>
    <w:rsid w:val="00E22E00"/>
    <w:rsid w:val="00E2440D"/>
    <w:rsid w:val="00E25331"/>
    <w:rsid w:val="00E31BB4"/>
    <w:rsid w:val="00E34420"/>
    <w:rsid w:val="00E43199"/>
    <w:rsid w:val="00E76414"/>
    <w:rsid w:val="00E81488"/>
    <w:rsid w:val="00E8178B"/>
    <w:rsid w:val="00E964E4"/>
    <w:rsid w:val="00EA4CFB"/>
    <w:rsid w:val="00EA58A1"/>
    <w:rsid w:val="00EB122F"/>
    <w:rsid w:val="00EB2F91"/>
    <w:rsid w:val="00EC352D"/>
    <w:rsid w:val="00ED520D"/>
    <w:rsid w:val="00EF261E"/>
    <w:rsid w:val="00EF2EEC"/>
    <w:rsid w:val="00EF4AA1"/>
    <w:rsid w:val="00EF79AB"/>
    <w:rsid w:val="00F11CDE"/>
    <w:rsid w:val="00F127CE"/>
    <w:rsid w:val="00F24CF2"/>
    <w:rsid w:val="00F27051"/>
    <w:rsid w:val="00F3429A"/>
    <w:rsid w:val="00F43366"/>
    <w:rsid w:val="00F43F7C"/>
    <w:rsid w:val="00F4695E"/>
    <w:rsid w:val="00F5081B"/>
    <w:rsid w:val="00F600EA"/>
    <w:rsid w:val="00F6198C"/>
    <w:rsid w:val="00F708E1"/>
    <w:rsid w:val="00F72B2E"/>
    <w:rsid w:val="00F85D43"/>
    <w:rsid w:val="00F92013"/>
    <w:rsid w:val="00F9376D"/>
    <w:rsid w:val="00FA0D4D"/>
    <w:rsid w:val="00FA4F15"/>
    <w:rsid w:val="00FA6D7C"/>
    <w:rsid w:val="00FB0E99"/>
    <w:rsid w:val="00FB4C38"/>
    <w:rsid w:val="00FC2F17"/>
    <w:rsid w:val="00FD1E11"/>
    <w:rsid w:val="00FD24C2"/>
    <w:rsid w:val="00FD56FC"/>
    <w:rsid w:val="00FE4597"/>
    <w:rsid w:val="00FE5307"/>
    <w:rsid w:val="00FE5739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0713B"/>
  <w15:docId w15:val="{385D0286-3FDA-42D0-857C-F18052AB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8E2B-6E75-458B-A5D0-88C465BC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Admin</cp:lastModifiedBy>
  <cp:revision>14</cp:revision>
  <dcterms:created xsi:type="dcterms:W3CDTF">2024-08-27T06:31:00Z</dcterms:created>
  <dcterms:modified xsi:type="dcterms:W3CDTF">2024-08-28T00:28:00Z</dcterms:modified>
</cp:coreProperties>
</file>