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C60BAF" w:rsidRDefault="00430D0E" w:rsidP="00430D0E">
      <w:pPr>
        <w:rPr>
          <w:rFonts w:asciiTheme="minorBidi" w:hAnsiTheme="minorBidi"/>
          <w:sz w:val="30"/>
          <w:szCs w:val="30"/>
        </w:rPr>
      </w:pPr>
      <w:r w:rsidRPr="00C60BAF">
        <w:rPr>
          <w:rFonts w:asciiTheme="minorBidi" w:hAnsiTheme="minorBidi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6E245B7B" wp14:editId="2B508CDE">
            <wp:simplePos x="0" y="0"/>
            <wp:positionH relativeFrom="page">
              <wp:posOffset>324485</wp:posOffset>
            </wp:positionH>
            <wp:positionV relativeFrom="paragraph">
              <wp:posOffset>-180975</wp:posOffset>
            </wp:positionV>
            <wp:extent cx="6812915" cy="838200"/>
            <wp:effectExtent l="0" t="0" r="6985" b="0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DBA65" w14:textId="22D6A7EB" w:rsidR="008840DD" w:rsidRPr="00C60BAF" w:rsidRDefault="008840DD" w:rsidP="007954E5">
      <w:pPr>
        <w:shd w:val="clear" w:color="auto" w:fill="FFFFFF"/>
        <w:spacing w:after="0" w:line="240" w:lineRule="auto"/>
        <w:outlineLvl w:val="0"/>
        <w:rPr>
          <w:rFonts w:ascii="Cordia New" w:hAnsi="Cordia New"/>
          <w:b/>
          <w:bCs/>
          <w:sz w:val="30"/>
          <w:szCs w:val="30"/>
        </w:rPr>
      </w:pPr>
    </w:p>
    <w:p w14:paraId="0CC7EF77" w14:textId="77777777" w:rsidR="00012EE3" w:rsidRPr="00C60BAF" w:rsidRDefault="00012EE3" w:rsidP="007954E5">
      <w:pPr>
        <w:shd w:val="clear" w:color="auto" w:fill="FFFFFF"/>
        <w:spacing w:after="0" w:line="240" w:lineRule="auto"/>
        <w:outlineLvl w:val="0"/>
        <w:rPr>
          <w:sz w:val="30"/>
          <w:szCs w:val="30"/>
        </w:rPr>
      </w:pPr>
    </w:p>
    <w:p w14:paraId="34B35FF1" w14:textId="7F236ADF" w:rsidR="008840DD" w:rsidRPr="00C60BAF" w:rsidRDefault="007954E5" w:rsidP="007954E5">
      <w:pPr>
        <w:shd w:val="clear" w:color="auto" w:fill="FFFFFF"/>
        <w:spacing w:after="0" w:line="240" w:lineRule="auto"/>
        <w:outlineLvl w:val="0"/>
        <w:rPr>
          <w:sz w:val="30"/>
          <w:szCs w:val="30"/>
        </w:rPr>
      </w:pPr>
      <w:r w:rsidRPr="00C60BAF">
        <w:rPr>
          <w:rFonts w:hint="cs"/>
          <w:sz w:val="30"/>
          <w:szCs w:val="30"/>
          <w:cs/>
        </w:rPr>
        <w:t xml:space="preserve">ข่าวประชาสัมพันธ์ </w:t>
      </w:r>
    </w:p>
    <w:p w14:paraId="19106BDB" w14:textId="6315E7A2" w:rsidR="001E0F2B" w:rsidRPr="00C60BAF" w:rsidRDefault="008C547C" w:rsidP="007954E5">
      <w:pPr>
        <w:shd w:val="clear" w:color="auto" w:fill="FFFFFF"/>
        <w:spacing w:after="0" w:line="240" w:lineRule="auto"/>
        <w:outlineLvl w:val="0"/>
        <w:rPr>
          <w:sz w:val="30"/>
          <w:szCs w:val="30"/>
        </w:rPr>
      </w:pPr>
      <w:r w:rsidRPr="00C60BAF">
        <w:rPr>
          <w:rFonts w:hint="cs"/>
          <w:sz w:val="30"/>
          <w:szCs w:val="30"/>
          <w:cs/>
        </w:rPr>
        <w:t>12</w:t>
      </w:r>
      <w:r w:rsidR="00395CC4" w:rsidRPr="00C60BAF">
        <w:rPr>
          <w:rFonts w:hint="cs"/>
          <w:sz w:val="30"/>
          <w:szCs w:val="30"/>
          <w:cs/>
        </w:rPr>
        <w:t xml:space="preserve"> </w:t>
      </w:r>
      <w:r w:rsidR="001E0F2B" w:rsidRPr="00C60BAF">
        <w:rPr>
          <w:rFonts w:hint="cs"/>
          <w:sz w:val="30"/>
          <w:szCs w:val="30"/>
          <w:cs/>
        </w:rPr>
        <w:t xml:space="preserve">มิถุนายน 2567 </w:t>
      </w:r>
    </w:p>
    <w:p w14:paraId="33A9C46D" w14:textId="12E16AC8" w:rsidR="00F81CBB" w:rsidRPr="00C60BAF" w:rsidRDefault="00F81CBB" w:rsidP="007954E5">
      <w:pPr>
        <w:shd w:val="clear" w:color="auto" w:fill="FFFFFF"/>
        <w:spacing w:after="0" w:line="240" w:lineRule="auto"/>
        <w:outlineLvl w:val="0"/>
        <w:rPr>
          <w:sz w:val="30"/>
          <w:szCs w:val="30"/>
        </w:rPr>
      </w:pPr>
    </w:p>
    <w:p w14:paraId="6CCA44AF" w14:textId="3A74CD86" w:rsidR="00F81CBB" w:rsidRPr="00C60BAF" w:rsidRDefault="00F81CBB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0"/>
          <w:szCs w:val="30"/>
          <w:cs/>
        </w:rPr>
      </w:pPr>
      <w:r w:rsidRPr="00C60BAF">
        <w:rPr>
          <w:rFonts w:asciiTheme="minorBidi" w:hAnsiTheme="minorBidi"/>
          <w:b/>
          <w:bCs/>
          <w:sz w:val="30"/>
          <w:szCs w:val="30"/>
          <w:cs/>
        </w:rPr>
        <w:t xml:space="preserve">บสย. </w:t>
      </w:r>
      <w:r w:rsidR="002E7873" w:rsidRPr="00C60BAF">
        <w:rPr>
          <w:rFonts w:asciiTheme="minorBidi" w:hAnsiTheme="minorBidi"/>
          <w:b/>
          <w:bCs/>
          <w:sz w:val="30"/>
          <w:szCs w:val="30"/>
          <w:cs/>
        </w:rPr>
        <w:t>ขานรับ</w:t>
      </w:r>
      <w:r w:rsidR="006978BA" w:rsidRPr="00C60BAF">
        <w:rPr>
          <w:rFonts w:asciiTheme="minorBidi" w:hAnsiTheme="minorBidi"/>
          <w:b/>
          <w:bCs/>
          <w:sz w:val="30"/>
          <w:szCs w:val="30"/>
          <w:cs/>
        </w:rPr>
        <w:t>มาตรการ</w:t>
      </w:r>
      <w:r w:rsidR="006978BA" w:rsidRPr="00C60BAF">
        <w:rPr>
          <w:rFonts w:asciiTheme="minorBidi" w:hAnsiTheme="minorBidi" w:hint="cs"/>
          <w:b/>
          <w:bCs/>
          <w:sz w:val="30"/>
          <w:szCs w:val="30"/>
          <w:cs/>
        </w:rPr>
        <w:t>รัฐ</w:t>
      </w:r>
      <w:r w:rsidR="002E7873" w:rsidRPr="00C60BA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6978BA" w:rsidRPr="00C60BAF">
        <w:rPr>
          <w:rFonts w:asciiTheme="minorBidi" w:hAnsiTheme="minorBidi" w:hint="cs"/>
          <w:b/>
          <w:bCs/>
          <w:sz w:val="30"/>
          <w:szCs w:val="30"/>
          <w:cs/>
        </w:rPr>
        <w:t>วงเงิน</w:t>
      </w:r>
      <w:r w:rsidR="002E7873" w:rsidRPr="00C60BAF">
        <w:rPr>
          <w:rFonts w:asciiTheme="minorBidi" w:hAnsiTheme="minorBidi"/>
          <w:b/>
          <w:bCs/>
          <w:sz w:val="30"/>
          <w:szCs w:val="30"/>
          <w:cs/>
        </w:rPr>
        <w:t>ค้ำ</w:t>
      </w:r>
      <w:r w:rsidR="008C547C" w:rsidRPr="00C60BAF">
        <w:rPr>
          <w:rFonts w:asciiTheme="minorBidi" w:hAnsiTheme="minorBidi" w:hint="cs"/>
          <w:b/>
          <w:bCs/>
          <w:sz w:val="30"/>
          <w:szCs w:val="30"/>
          <w:cs/>
        </w:rPr>
        <w:t>ฯ</w:t>
      </w:r>
      <w:r w:rsidR="002E7873" w:rsidRPr="00C60BA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C60BAF">
        <w:rPr>
          <w:rFonts w:asciiTheme="minorBidi" w:hAnsiTheme="minorBidi"/>
          <w:b/>
          <w:bCs/>
          <w:sz w:val="30"/>
          <w:szCs w:val="30"/>
          <w:cs/>
        </w:rPr>
        <w:t>50,000 ล้านบาท</w:t>
      </w:r>
      <w:r w:rsidR="00761206" w:rsidRPr="00C60BA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="002E7873" w:rsidRPr="00C60BAF">
        <w:rPr>
          <w:rFonts w:asciiTheme="minorBidi" w:hAnsiTheme="minorBidi"/>
          <w:b/>
          <w:bCs/>
          <w:sz w:val="30"/>
          <w:szCs w:val="30"/>
          <w:cs/>
        </w:rPr>
        <w:t xml:space="preserve">หนุน </w:t>
      </w:r>
      <w:r w:rsidR="002E7873" w:rsidRPr="00C60BAF">
        <w:rPr>
          <w:rFonts w:asciiTheme="minorBidi" w:hAnsiTheme="minorBidi"/>
          <w:b/>
          <w:bCs/>
          <w:sz w:val="30"/>
          <w:szCs w:val="30"/>
        </w:rPr>
        <w:t xml:space="preserve">SMEs </w:t>
      </w:r>
      <w:r w:rsidR="002E7873" w:rsidRPr="00C60BA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1A9238AF" w14:textId="6AAE8CA1" w:rsidR="00DD36F3" w:rsidRPr="00C60BAF" w:rsidRDefault="00DD36F3" w:rsidP="007954E5">
      <w:pPr>
        <w:shd w:val="clear" w:color="auto" w:fill="FFFFFF"/>
        <w:spacing w:after="0" w:line="240" w:lineRule="auto"/>
        <w:outlineLvl w:val="0"/>
        <w:rPr>
          <w:rFonts w:hint="cs"/>
          <w:sz w:val="30"/>
          <w:szCs w:val="30"/>
          <w:cs/>
        </w:rPr>
      </w:pPr>
    </w:p>
    <w:p w14:paraId="56FFBB79" w14:textId="29440C59" w:rsidR="00DD36F3" w:rsidRPr="00C60BAF" w:rsidRDefault="00DD36F3" w:rsidP="008C547C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b/>
          <w:bCs/>
          <w:sz w:val="30"/>
          <w:szCs w:val="30"/>
          <w:cs/>
        </w:rPr>
      </w:pPr>
      <w:r w:rsidRPr="00C60BAF">
        <w:rPr>
          <w:rFonts w:asciiTheme="minorBidi" w:hAnsiTheme="minorBidi"/>
          <w:sz w:val="30"/>
          <w:szCs w:val="30"/>
          <w:cs/>
        </w:rPr>
        <w:tab/>
      </w:r>
      <w:r w:rsidRPr="00C60BAF">
        <w:rPr>
          <w:rFonts w:asciiTheme="minorBidi" w:hAnsiTheme="minorBidi"/>
          <w:b/>
          <w:bCs/>
          <w:sz w:val="30"/>
          <w:szCs w:val="30"/>
          <w:cs/>
        </w:rPr>
        <w:t xml:space="preserve">บสย. </w:t>
      </w:r>
      <w:r w:rsidR="00556755" w:rsidRPr="00C60BAF">
        <w:rPr>
          <w:rFonts w:asciiTheme="minorBidi" w:hAnsiTheme="minorBidi"/>
          <w:b/>
          <w:bCs/>
          <w:sz w:val="30"/>
          <w:szCs w:val="30"/>
          <w:cs/>
        </w:rPr>
        <w:t>ขานรับมาตรการรัฐ</w:t>
      </w:r>
      <w:r w:rsidR="00556755" w:rsidRPr="00C60BAF">
        <w:rPr>
          <w:rFonts w:asciiTheme="minorBidi" w:hAnsiTheme="minorBidi" w:hint="cs"/>
          <w:b/>
          <w:bCs/>
          <w:sz w:val="30"/>
          <w:szCs w:val="30"/>
          <w:cs/>
        </w:rPr>
        <w:t xml:space="preserve"> เดินหน้า </w:t>
      </w:r>
      <w:r w:rsidR="00B0562E" w:rsidRPr="00C60BAF">
        <w:rPr>
          <w:rFonts w:asciiTheme="minorBidi" w:hAnsiTheme="minorBidi" w:hint="cs"/>
          <w:b/>
          <w:bCs/>
          <w:sz w:val="30"/>
          <w:szCs w:val="30"/>
          <w:cs/>
        </w:rPr>
        <w:t>โครงการ</w:t>
      </w:r>
      <w:r w:rsidR="0070105A" w:rsidRPr="00C60BAF">
        <w:rPr>
          <w:rFonts w:asciiTheme="minorBidi" w:hAnsiTheme="minorBidi" w:hint="cs"/>
          <w:b/>
          <w:bCs/>
          <w:sz w:val="30"/>
          <w:szCs w:val="30"/>
          <w:cs/>
        </w:rPr>
        <w:t>ค้ำประกัน</w:t>
      </w:r>
      <w:r w:rsidRPr="00C60BAF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  <w:r w:rsidRPr="00C60BAF">
        <w:rPr>
          <w:rFonts w:asciiTheme="minorBidi" w:hAnsiTheme="minorBidi"/>
          <w:b/>
          <w:bCs/>
          <w:sz w:val="30"/>
          <w:szCs w:val="30"/>
        </w:rPr>
        <w:t>PGS</w:t>
      </w:r>
      <w:r w:rsidR="00F81CBB" w:rsidRPr="00C60BAF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B0562E" w:rsidRPr="00C60BAF">
        <w:rPr>
          <w:rFonts w:asciiTheme="minorBidi" w:hAnsiTheme="minorBidi" w:cs="Cordia New" w:hint="cs"/>
          <w:b/>
          <w:bCs/>
          <w:sz w:val="30"/>
          <w:szCs w:val="30"/>
          <w:cs/>
        </w:rPr>
        <w:t>ระยะ</w:t>
      </w:r>
      <w:r w:rsidR="008C547C" w:rsidRPr="00C60BAF">
        <w:rPr>
          <w:rFonts w:asciiTheme="minorBidi" w:hAnsiTheme="minorBidi" w:cs="Cordia New" w:hint="cs"/>
          <w:b/>
          <w:bCs/>
          <w:sz w:val="30"/>
          <w:szCs w:val="30"/>
          <w:cs/>
        </w:rPr>
        <w:t xml:space="preserve">ที่ </w:t>
      </w:r>
      <w:r w:rsidRPr="00C60BAF">
        <w:rPr>
          <w:rFonts w:asciiTheme="minorBidi" w:hAnsiTheme="minorBidi"/>
          <w:b/>
          <w:bCs/>
          <w:sz w:val="30"/>
          <w:szCs w:val="30"/>
        </w:rPr>
        <w:t>11</w:t>
      </w:r>
      <w:r w:rsidR="0070105A" w:rsidRPr="00C60BAF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147595" w:rsidRPr="00C60BAF">
        <w:rPr>
          <w:rFonts w:asciiTheme="minorBidi" w:hAnsiTheme="minorBidi" w:hint="cs"/>
          <w:b/>
          <w:bCs/>
          <w:sz w:val="30"/>
          <w:szCs w:val="30"/>
          <w:cs/>
        </w:rPr>
        <w:t>วงเงิน</w:t>
      </w:r>
      <w:r w:rsidRPr="00C60BAF">
        <w:rPr>
          <w:rFonts w:asciiTheme="minorBidi" w:hAnsiTheme="minorBidi"/>
          <w:b/>
          <w:bCs/>
          <w:sz w:val="30"/>
          <w:szCs w:val="30"/>
          <w:cs/>
        </w:rPr>
        <w:t xml:space="preserve"> 50,000 ล้านบาท</w:t>
      </w:r>
      <w:r w:rsidR="00B11A34" w:rsidRPr="00C60BAF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70105A" w:rsidRPr="00C60BAF">
        <w:rPr>
          <w:rFonts w:asciiTheme="minorBidi" w:hAnsiTheme="minorBidi" w:hint="cs"/>
          <w:b/>
          <w:bCs/>
          <w:sz w:val="30"/>
          <w:szCs w:val="30"/>
          <w:cs/>
        </w:rPr>
        <w:t>หนุน</w:t>
      </w:r>
      <w:r w:rsidRPr="00C60BAF">
        <w:rPr>
          <w:rFonts w:asciiTheme="minorBidi" w:hAnsiTheme="minorBidi"/>
          <w:b/>
          <w:bCs/>
          <w:sz w:val="30"/>
          <w:szCs w:val="30"/>
          <w:cs/>
        </w:rPr>
        <w:t xml:space="preserve">กลุ่มเปราะบาง </w:t>
      </w:r>
      <w:r w:rsidR="00C60BAF" w:rsidRPr="00C60BAF">
        <w:rPr>
          <w:rFonts w:asciiTheme="minorBidi" w:hAnsiTheme="minorBidi"/>
          <w:b/>
          <w:bCs/>
          <w:sz w:val="30"/>
          <w:szCs w:val="30"/>
          <w:cs/>
        </w:rPr>
        <w:t>–</w:t>
      </w:r>
      <w:r w:rsidR="00C60BAF" w:rsidRPr="00C60BAF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="00C60BAF" w:rsidRPr="00C60BAF">
        <w:rPr>
          <w:rFonts w:asciiTheme="minorBidi" w:hAnsiTheme="minorBidi"/>
          <w:b/>
          <w:bCs/>
          <w:sz w:val="30"/>
          <w:szCs w:val="30"/>
        </w:rPr>
        <w:t xml:space="preserve">BCG </w:t>
      </w:r>
      <w:r w:rsidRPr="00C60BAF">
        <w:rPr>
          <w:rFonts w:asciiTheme="minorBidi" w:hAnsiTheme="minorBidi"/>
          <w:b/>
          <w:bCs/>
          <w:sz w:val="30"/>
          <w:szCs w:val="30"/>
          <w:cs/>
        </w:rPr>
        <w:t>มั่นใจช่วย</w:t>
      </w:r>
      <w:r w:rsidR="00556755" w:rsidRPr="00C60BAF">
        <w:rPr>
          <w:rFonts w:asciiTheme="minorBidi" w:hAnsiTheme="minorBidi" w:hint="cs"/>
          <w:b/>
          <w:bCs/>
          <w:sz w:val="30"/>
          <w:szCs w:val="30"/>
          <w:cs/>
        </w:rPr>
        <w:t>ผู้ประกอบการ</w:t>
      </w:r>
      <w:r w:rsidRPr="00C60BAF">
        <w:rPr>
          <w:rFonts w:asciiTheme="minorBidi" w:hAnsiTheme="minorBidi"/>
          <w:b/>
          <w:bCs/>
          <w:sz w:val="30"/>
          <w:szCs w:val="30"/>
          <w:cs/>
        </w:rPr>
        <w:t>ได้สินเชื่อ</w:t>
      </w:r>
      <w:r w:rsidR="008C547C" w:rsidRPr="00C60BAF">
        <w:rPr>
          <w:rFonts w:asciiTheme="minorBidi" w:hAnsiTheme="minorBidi" w:hint="cs"/>
          <w:b/>
          <w:bCs/>
          <w:sz w:val="30"/>
          <w:szCs w:val="30"/>
          <w:cs/>
        </w:rPr>
        <w:t>กว่า</w:t>
      </w:r>
      <w:r w:rsidR="00556755" w:rsidRPr="00C60BAF">
        <w:rPr>
          <w:rFonts w:asciiTheme="minorBidi" w:hAnsiTheme="minorBidi"/>
          <w:b/>
          <w:bCs/>
          <w:sz w:val="30"/>
          <w:szCs w:val="30"/>
          <w:cs/>
        </w:rPr>
        <w:t xml:space="preserve"> 77,000 ราย </w:t>
      </w:r>
      <w:r w:rsidR="00073D3B" w:rsidRPr="00C60BAF">
        <w:rPr>
          <w:rFonts w:asciiTheme="minorBidi" w:hAnsiTheme="minorBidi" w:hint="cs"/>
          <w:b/>
          <w:bCs/>
          <w:sz w:val="30"/>
          <w:szCs w:val="30"/>
          <w:cs/>
        </w:rPr>
        <w:t xml:space="preserve">พร้อมส่งแคมเปญยกเว้นค่าดำเนินการค้ำประกันสินเชื่อในงาน </w:t>
      </w:r>
      <w:r w:rsidR="00556755" w:rsidRPr="00C60BAF">
        <w:rPr>
          <w:rFonts w:asciiTheme="minorBidi" w:hAnsiTheme="minorBidi" w:hint="cs"/>
          <w:b/>
          <w:bCs/>
          <w:sz w:val="30"/>
          <w:szCs w:val="30"/>
          <w:cs/>
        </w:rPr>
        <w:t xml:space="preserve">มหกรรมรวมพลัง </w:t>
      </w:r>
      <w:r w:rsidR="00556755" w:rsidRPr="00C60BAF">
        <w:rPr>
          <w:rFonts w:asciiTheme="minorBidi" w:hAnsiTheme="minorBidi"/>
          <w:b/>
          <w:bCs/>
          <w:sz w:val="30"/>
          <w:szCs w:val="30"/>
        </w:rPr>
        <w:t xml:space="preserve">SME </w:t>
      </w:r>
      <w:r w:rsidR="00556755" w:rsidRPr="00C60BAF">
        <w:rPr>
          <w:rFonts w:asciiTheme="minorBidi" w:hAnsiTheme="minorBidi" w:hint="cs"/>
          <w:b/>
          <w:bCs/>
          <w:sz w:val="30"/>
          <w:szCs w:val="30"/>
          <w:cs/>
        </w:rPr>
        <w:t>ไทย</w:t>
      </w:r>
      <w:r w:rsidR="00073D3B" w:rsidRPr="00C60BAF">
        <w:rPr>
          <w:rFonts w:asciiTheme="minorBidi" w:hAnsiTheme="minorBidi" w:hint="cs"/>
          <w:b/>
          <w:bCs/>
          <w:sz w:val="30"/>
          <w:szCs w:val="30"/>
          <w:cs/>
        </w:rPr>
        <w:t xml:space="preserve"> 19-23 มิ.ย. นี้ </w:t>
      </w:r>
    </w:p>
    <w:p w14:paraId="0AACF370" w14:textId="77777777" w:rsidR="00761206" w:rsidRPr="00C60BAF" w:rsidRDefault="00DD36F3" w:rsidP="00ED4E1C">
      <w:pPr>
        <w:shd w:val="clear" w:color="auto" w:fill="FFFFFF"/>
        <w:spacing w:after="0" w:line="240" w:lineRule="auto"/>
        <w:jc w:val="thaiDistribute"/>
        <w:outlineLvl w:val="0"/>
        <w:rPr>
          <w:b/>
          <w:bCs/>
          <w:sz w:val="30"/>
          <w:szCs w:val="30"/>
        </w:rPr>
      </w:pPr>
      <w:r w:rsidRPr="00C60BAF">
        <w:rPr>
          <w:b/>
          <w:bCs/>
          <w:sz w:val="30"/>
          <w:szCs w:val="30"/>
          <w:cs/>
        </w:rPr>
        <w:tab/>
      </w:r>
    </w:p>
    <w:p w14:paraId="6C61128E" w14:textId="11D3E3BB" w:rsidR="00DB275C" w:rsidRPr="00C60BAF" w:rsidRDefault="00DD36F3" w:rsidP="00761206">
      <w:pPr>
        <w:shd w:val="clear" w:color="auto" w:fill="FFFFFF"/>
        <w:spacing w:after="0" w:line="240" w:lineRule="auto"/>
        <w:ind w:firstLine="720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60BAF">
        <w:rPr>
          <w:rFonts w:asciiTheme="minorBidi" w:hAnsiTheme="minorBidi"/>
          <w:b/>
          <w:bCs/>
          <w:sz w:val="30"/>
          <w:szCs w:val="30"/>
          <w:cs/>
        </w:rPr>
        <w:t>นายสิทธิกร ดิเรกสุนทร กรรมการและผู้จัดการทั่วไป</w:t>
      </w:r>
      <w:r w:rsidRPr="00C60BAF">
        <w:rPr>
          <w:rFonts w:asciiTheme="minorBidi" w:hAnsiTheme="minorBidi"/>
          <w:sz w:val="30"/>
          <w:szCs w:val="30"/>
          <w:cs/>
        </w:rPr>
        <w:t xml:space="preserve"> บรรษัทประกันสินเชื่ออุตสาหกรรมขนาดย่อม (บสย.) เปิดเผย</w:t>
      </w:r>
      <w:r w:rsidR="008D5C92" w:rsidRPr="00C60BAF">
        <w:rPr>
          <w:rFonts w:asciiTheme="minorBidi" w:hAnsiTheme="minorBidi" w:hint="cs"/>
          <w:sz w:val="30"/>
          <w:szCs w:val="30"/>
          <w:cs/>
        </w:rPr>
        <w:t>ว่า ที่</w:t>
      </w:r>
      <w:r w:rsidRPr="00C60BAF">
        <w:rPr>
          <w:rFonts w:asciiTheme="minorBidi" w:hAnsiTheme="minorBidi"/>
          <w:sz w:val="30"/>
          <w:szCs w:val="30"/>
          <w:cs/>
        </w:rPr>
        <w:t>ประชุมคณะรัฐมนต</w:t>
      </w:r>
      <w:r w:rsidR="00DB275C" w:rsidRPr="00C60BAF">
        <w:rPr>
          <w:rFonts w:asciiTheme="minorBidi" w:hAnsiTheme="minorBidi"/>
          <w:sz w:val="30"/>
          <w:szCs w:val="30"/>
          <w:cs/>
        </w:rPr>
        <w:t>รี</w:t>
      </w:r>
      <w:r w:rsidR="008D5C92" w:rsidRPr="00C60BAF">
        <w:rPr>
          <w:rFonts w:asciiTheme="minorBidi" w:hAnsiTheme="minorBidi" w:hint="cs"/>
          <w:sz w:val="30"/>
          <w:szCs w:val="30"/>
          <w:cs/>
        </w:rPr>
        <w:t xml:space="preserve">เมื่อวันที่ </w:t>
      </w:r>
      <w:r w:rsidR="008D5C92" w:rsidRPr="00C60BAF">
        <w:rPr>
          <w:rFonts w:asciiTheme="minorBidi" w:hAnsiTheme="minorBidi"/>
          <w:sz w:val="30"/>
          <w:szCs w:val="30"/>
          <w:cs/>
        </w:rPr>
        <w:t xml:space="preserve">11 มิ.ย. </w:t>
      </w:r>
      <w:r w:rsidR="008D5C92" w:rsidRPr="00C60BAF">
        <w:rPr>
          <w:rFonts w:asciiTheme="minorBidi" w:hAnsiTheme="minorBidi" w:hint="cs"/>
          <w:sz w:val="30"/>
          <w:szCs w:val="30"/>
          <w:cs/>
        </w:rPr>
        <w:t>25</w:t>
      </w:r>
      <w:r w:rsidR="008D5C92" w:rsidRPr="00C60BAF">
        <w:rPr>
          <w:rFonts w:asciiTheme="minorBidi" w:hAnsiTheme="minorBidi"/>
          <w:sz w:val="30"/>
          <w:szCs w:val="30"/>
          <w:cs/>
        </w:rPr>
        <w:t xml:space="preserve">67 </w:t>
      </w:r>
      <w:r w:rsidR="008D5C92" w:rsidRPr="00C60BAF">
        <w:rPr>
          <w:rFonts w:asciiTheme="minorBidi" w:hAnsiTheme="minorBidi" w:hint="cs"/>
          <w:sz w:val="30"/>
          <w:szCs w:val="30"/>
          <w:cs/>
        </w:rPr>
        <w:t>มีมติเ</w:t>
      </w:r>
      <w:r w:rsidRPr="00C60BAF">
        <w:rPr>
          <w:rFonts w:asciiTheme="minorBidi" w:hAnsiTheme="minorBidi"/>
          <w:sz w:val="30"/>
          <w:szCs w:val="30"/>
          <w:cs/>
        </w:rPr>
        <w:t xml:space="preserve">ห็นชอบอนุมัติโครงการค้ำประกันสินเชื่อ </w:t>
      </w:r>
      <w:r w:rsidRPr="00C60BAF">
        <w:rPr>
          <w:rFonts w:asciiTheme="minorBidi" w:hAnsiTheme="minorBidi"/>
          <w:sz w:val="30"/>
          <w:szCs w:val="30"/>
        </w:rPr>
        <w:t xml:space="preserve">PGS </w:t>
      </w:r>
      <w:r w:rsidRPr="00C60BAF">
        <w:rPr>
          <w:rFonts w:asciiTheme="minorBidi" w:hAnsiTheme="minorBidi"/>
          <w:sz w:val="30"/>
          <w:szCs w:val="30"/>
          <w:cs/>
        </w:rPr>
        <w:t xml:space="preserve">ระยะที่ </w:t>
      </w:r>
      <w:r w:rsidRPr="00C60BAF">
        <w:rPr>
          <w:rFonts w:asciiTheme="minorBidi" w:hAnsiTheme="minorBidi"/>
          <w:sz w:val="30"/>
          <w:szCs w:val="30"/>
        </w:rPr>
        <w:t xml:space="preserve">11 </w:t>
      </w:r>
      <w:r w:rsidR="00DB275C" w:rsidRPr="00C60BAF">
        <w:rPr>
          <w:rFonts w:asciiTheme="minorBidi" w:hAnsiTheme="minorBidi"/>
          <w:sz w:val="30"/>
          <w:szCs w:val="30"/>
          <w:cs/>
        </w:rPr>
        <w:t xml:space="preserve">( บสย. </w:t>
      </w:r>
      <w:r w:rsidRPr="00C60BAF">
        <w:rPr>
          <w:rFonts w:asciiTheme="minorBidi" w:hAnsiTheme="minorBidi"/>
          <w:sz w:val="30"/>
          <w:szCs w:val="30"/>
        </w:rPr>
        <w:t xml:space="preserve">SMEs </w:t>
      </w:r>
      <w:r w:rsidRPr="00C60BAF">
        <w:rPr>
          <w:rFonts w:asciiTheme="minorBidi" w:hAnsiTheme="minorBidi"/>
          <w:sz w:val="30"/>
          <w:szCs w:val="30"/>
          <w:cs/>
        </w:rPr>
        <w:t>ยั่งยืน</w:t>
      </w:r>
      <w:r w:rsidR="00DB275C" w:rsidRPr="00C60BAF">
        <w:rPr>
          <w:rFonts w:asciiTheme="minorBidi" w:hAnsiTheme="minorBidi"/>
          <w:sz w:val="30"/>
          <w:szCs w:val="30"/>
          <w:cs/>
        </w:rPr>
        <w:t xml:space="preserve">) </w:t>
      </w:r>
      <w:r w:rsidRPr="00C60BAF">
        <w:rPr>
          <w:rFonts w:asciiTheme="minorBidi" w:hAnsiTheme="minorBidi"/>
          <w:sz w:val="30"/>
          <w:szCs w:val="30"/>
          <w:cs/>
        </w:rPr>
        <w:t xml:space="preserve">วงเงิน 50,000 ล้านบาท </w:t>
      </w:r>
      <w:r w:rsidR="00A43C73" w:rsidRPr="00C60BAF">
        <w:rPr>
          <w:rFonts w:asciiTheme="minorBidi" w:hAnsiTheme="minorBidi" w:hint="cs"/>
          <w:sz w:val="30"/>
          <w:szCs w:val="30"/>
          <w:cs/>
        </w:rPr>
        <w:t>ค่าธรรมเนียมการค้ำฯ เฉลี่ยไม่เกิน 1.75</w:t>
      </w:r>
      <w:r w:rsidR="00A43C73" w:rsidRPr="00C60BAF">
        <w:rPr>
          <w:rFonts w:asciiTheme="minorBidi" w:hAnsiTheme="minorBidi"/>
          <w:sz w:val="30"/>
          <w:szCs w:val="30"/>
        </w:rPr>
        <w:t xml:space="preserve">% </w:t>
      </w:r>
      <w:r w:rsidR="00A43C73" w:rsidRPr="00C60BAF">
        <w:rPr>
          <w:rFonts w:asciiTheme="minorBidi" w:hAnsiTheme="minorBidi" w:hint="cs"/>
          <w:sz w:val="30"/>
          <w:szCs w:val="30"/>
          <w:cs/>
        </w:rPr>
        <w:t xml:space="preserve">ต่อปี ตลอดทั้งโครงการ </w:t>
      </w:r>
      <w:r w:rsidR="00A43C73" w:rsidRPr="00C60BAF">
        <w:rPr>
          <w:rFonts w:asciiTheme="minorBidi" w:hAnsiTheme="minorBidi" w:hint="cs"/>
          <w:sz w:val="30"/>
          <w:szCs w:val="30"/>
          <w:cs/>
        </w:rPr>
        <w:t xml:space="preserve">ฟรีค่าธรรมเนียมเริ่มต้น 2 ปีแรก </w:t>
      </w:r>
      <w:r w:rsidR="00A43C73" w:rsidRPr="00C60BAF">
        <w:rPr>
          <w:rFonts w:asciiTheme="minorBidi" w:hAnsiTheme="minorBidi" w:hint="cs"/>
          <w:sz w:val="30"/>
          <w:szCs w:val="30"/>
          <w:cs/>
        </w:rPr>
        <w:t>(</w:t>
      </w:r>
      <w:r w:rsidR="00A43C73" w:rsidRPr="00C60BAF">
        <w:rPr>
          <w:rFonts w:asciiTheme="minorBidi" w:hAnsiTheme="minorBidi" w:hint="cs"/>
          <w:sz w:val="30"/>
          <w:szCs w:val="30"/>
          <w:cs/>
        </w:rPr>
        <w:t>รัฐบาลสนับสนุน</w:t>
      </w:r>
      <w:r w:rsidR="00A43C73" w:rsidRPr="00C60BAF">
        <w:rPr>
          <w:rFonts w:asciiTheme="minorBidi" w:hAnsiTheme="minorBidi" w:hint="cs"/>
          <w:sz w:val="30"/>
          <w:szCs w:val="30"/>
          <w:cs/>
        </w:rPr>
        <w:t xml:space="preserve">) </w:t>
      </w:r>
      <w:r w:rsidR="00A43C73" w:rsidRPr="00C60BAF">
        <w:rPr>
          <w:rFonts w:asciiTheme="minorBidi" w:hAnsiTheme="minorBidi" w:hint="cs"/>
          <w:sz w:val="30"/>
          <w:szCs w:val="30"/>
          <w:cs/>
        </w:rPr>
        <w:t xml:space="preserve">เพื่อช่วยเหลือผู้ประกอบการ </w:t>
      </w:r>
      <w:r w:rsidR="00A43C73" w:rsidRPr="00C60BAF">
        <w:rPr>
          <w:rFonts w:asciiTheme="minorBidi" w:hAnsiTheme="minorBidi"/>
          <w:sz w:val="30"/>
          <w:szCs w:val="30"/>
        </w:rPr>
        <w:t xml:space="preserve">SMEs </w:t>
      </w:r>
      <w:r w:rsidR="00A43C73" w:rsidRPr="00C60BAF">
        <w:rPr>
          <w:rFonts w:asciiTheme="minorBidi" w:hAnsiTheme="minorBidi" w:hint="cs"/>
          <w:sz w:val="30"/>
          <w:szCs w:val="30"/>
          <w:cs/>
        </w:rPr>
        <w:t>ให้สามารถเข้าถึงแหล่งเงินทุนได้ง่ายขึ้น</w:t>
      </w:r>
      <w:r w:rsidR="00A43C73" w:rsidRPr="00C60BAF">
        <w:rPr>
          <w:rFonts w:asciiTheme="minorBidi" w:hAnsiTheme="minorBidi"/>
          <w:sz w:val="30"/>
          <w:szCs w:val="30"/>
        </w:rPr>
        <w:t xml:space="preserve"> </w:t>
      </w:r>
      <w:r w:rsidR="00B73C70" w:rsidRPr="00C60BAF">
        <w:rPr>
          <w:rFonts w:asciiTheme="minorBidi" w:hAnsiTheme="minorBidi" w:hint="cs"/>
          <w:sz w:val="30"/>
          <w:szCs w:val="30"/>
          <w:cs/>
        </w:rPr>
        <w:t>มั่นใจ</w:t>
      </w:r>
      <w:r w:rsidR="00B73C70" w:rsidRPr="00C60BAF">
        <w:rPr>
          <w:rFonts w:asciiTheme="minorBidi" w:hAnsiTheme="minorBidi"/>
          <w:sz w:val="30"/>
          <w:szCs w:val="30"/>
          <w:cs/>
        </w:rPr>
        <w:t xml:space="preserve">ช่วย </w:t>
      </w:r>
      <w:r w:rsidR="00B73C70" w:rsidRPr="00C60BAF">
        <w:rPr>
          <w:rFonts w:asciiTheme="minorBidi" w:hAnsiTheme="minorBidi"/>
          <w:sz w:val="30"/>
          <w:szCs w:val="30"/>
        </w:rPr>
        <w:t xml:space="preserve">SMEs </w:t>
      </w:r>
      <w:r w:rsidR="00B73C70" w:rsidRPr="00C60BAF">
        <w:rPr>
          <w:rFonts w:asciiTheme="minorBidi" w:hAnsiTheme="minorBidi"/>
          <w:sz w:val="30"/>
          <w:szCs w:val="30"/>
          <w:cs/>
        </w:rPr>
        <w:t>ได้สินเชื่อ</w:t>
      </w:r>
      <w:r w:rsidR="007941DF" w:rsidRPr="00C60BAF">
        <w:rPr>
          <w:rFonts w:asciiTheme="minorBidi" w:hAnsiTheme="minorBidi" w:hint="cs"/>
          <w:sz w:val="30"/>
          <w:szCs w:val="30"/>
          <w:cs/>
        </w:rPr>
        <w:t>กว่า</w:t>
      </w:r>
      <w:r w:rsidR="00B73C70" w:rsidRPr="00C60BAF">
        <w:rPr>
          <w:rFonts w:asciiTheme="minorBidi" w:hAnsiTheme="minorBidi"/>
          <w:sz w:val="30"/>
          <w:szCs w:val="30"/>
          <w:cs/>
        </w:rPr>
        <w:t xml:space="preserve"> 77,000 ราย</w:t>
      </w:r>
      <w:r w:rsidR="00B73C70" w:rsidRPr="00C60BAF">
        <w:rPr>
          <w:rFonts w:asciiTheme="minorBidi" w:hAnsiTheme="minorBidi" w:hint="cs"/>
          <w:sz w:val="30"/>
          <w:szCs w:val="30"/>
          <w:cs/>
        </w:rPr>
        <w:t xml:space="preserve"> </w:t>
      </w:r>
      <w:r w:rsidR="00DB275C" w:rsidRPr="00C60BAF">
        <w:rPr>
          <w:rFonts w:asciiTheme="minorBidi" w:hAnsiTheme="minorBidi"/>
          <w:sz w:val="30"/>
          <w:szCs w:val="30"/>
          <w:cs/>
        </w:rPr>
        <w:t xml:space="preserve">กระตุ้นเศรษฐกิจผ่านกลไกค้ำประกันสินเชื่อ ลดความเสี่ยงทางการเงิน และเข้าถึงสินเชื่อในระบบ ตามนโยบายรัฐบาล เติมทุน </w:t>
      </w:r>
      <w:r w:rsidR="00DB275C" w:rsidRPr="00C60BAF">
        <w:rPr>
          <w:rFonts w:asciiTheme="minorBidi" w:hAnsiTheme="minorBidi"/>
          <w:sz w:val="30"/>
          <w:szCs w:val="30"/>
        </w:rPr>
        <w:t xml:space="preserve">SMEs </w:t>
      </w:r>
      <w:r w:rsidR="00DB275C" w:rsidRPr="00C60BAF">
        <w:rPr>
          <w:rFonts w:asciiTheme="minorBidi" w:hAnsiTheme="minorBidi"/>
          <w:sz w:val="30"/>
          <w:szCs w:val="30"/>
          <w:cs/>
        </w:rPr>
        <w:t xml:space="preserve">เพื่อความยั่งยืน </w:t>
      </w:r>
    </w:p>
    <w:p w14:paraId="206C5ED9" w14:textId="20124990" w:rsidR="00B73C70" w:rsidRPr="00C60BAF" w:rsidRDefault="00DB275C" w:rsidP="00012EE3">
      <w:pPr>
        <w:shd w:val="clear" w:color="auto" w:fill="FFFFFF"/>
        <w:spacing w:after="0" w:line="240" w:lineRule="auto"/>
        <w:jc w:val="thaiDistribute"/>
        <w:outlineLvl w:val="0"/>
        <w:rPr>
          <w:rFonts w:asciiTheme="minorBidi" w:hAnsiTheme="minorBidi"/>
          <w:sz w:val="30"/>
          <w:szCs w:val="30"/>
        </w:rPr>
      </w:pPr>
      <w:r w:rsidRPr="00C60BAF">
        <w:rPr>
          <w:rFonts w:asciiTheme="minorBidi" w:hAnsiTheme="minorBidi"/>
          <w:sz w:val="30"/>
          <w:szCs w:val="30"/>
          <w:cs/>
        </w:rPr>
        <w:tab/>
      </w:r>
      <w:r w:rsidR="00B73C70" w:rsidRPr="00C60BAF">
        <w:rPr>
          <w:rFonts w:asciiTheme="minorBidi" w:hAnsiTheme="minorBidi" w:hint="cs"/>
          <w:sz w:val="30"/>
          <w:szCs w:val="30"/>
          <w:cs/>
        </w:rPr>
        <w:t xml:space="preserve">ภายใต้โครงการนี้ มุ่งกลุ่มเป้าหมาย 4 </w:t>
      </w:r>
      <w:r w:rsidRPr="00C60BAF">
        <w:rPr>
          <w:rFonts w:asciiTheme="minorBidi" w:hAnsiTheme="minorBidi"/>
          <w:sz w:val="30"/>
          <w:szCs w:val="30"/>
          <w:cs/>
        </w:rPr>
        <w:t>กลุ่ม</w:t>
      </w:r>
      <w:r w:rsidR="003D0BBD" w:rsidRPr="00C60BAF">
        <w:rPr>
          <w:rFonts w:asciiTheme="minorBidi" w:hAnsiTheme="minorBidi"/>
          <w:sz w:val="30"/>
          <w:szCs w:val="30"/>
          <w:cs/>
        </w:rPr>
        <w:t>หลัก</w:t>
      </w:r>
      <w:r w:rsidR="008C547C" w:rsidRPr="00C60BAF">
        <w:rPr>
          <w:rFonts w:asciiTheme="minorBidi" w:hAnsiTheme="minorBidi" w:hint="cs"/>
          <w:sz w:val="30"/>
          <w:szCs w:val="30"/>
          <w:cs/>
        </w:rPr>
        <w:t xml:space="preserve"> </w:t>
      </w:r>
      <w:r w:rsidR="00B73C70" w:rsidRPr="00C60BAF">
        <w:rPr>
          <w:rFonts w:asciiTheme="minorBidi" w:hAnsiTheme="minorBidi" w:hint="cs"/>
          <w:sz w:val="30"/>
          <w:szCs w:val="30"/>
          <w:cs/>
        </w:rPr>
        <w:t xml:space="preserve">ได้แก่ </w:t>
      </w:r>
      <w:r w:rsidR="003D0BBD" w:rsidRPr="00C60BAF">
        <w:rPr>
          <w:rFonts w:asciiTheme="minorBidi" w:hAnsiTheme="minorBidi"/>
          <w:sz w:val="30"/>
          <w:szCs w:val="30"/>
          <w:cs/>
        </w:rPr>
        <w:t>1.กลุ่มเปราะบาง</w:t>
      </w:r>
      <w:r w:rsidR="003D0BBD" w:rsidRPr="00C60BAF">
        <w:rPr>
          <w:rFonts w:asciiTheme="minorBidi" w:hAnsiTheme="minorBidi" w:hint="cs"/>
          <w:sz w:val="30"/>
          <w:szCs w:val="30"/>
          <w:cs/>
        </w:rPr>
        <w:t xml:space="preserve">  </w:t>
      </w:r>
      <w:r w:rsidR="003D0BBD" w:rsidRPr="00C60BAF">
        <w:rPr>
          <w:rFonts w:asciiTheme="minorBidi" w:hAnsiTheme="minorBidi"/>
          <w:sz w:val="30"/>
          <w:szCs w:val="30"/>
        </w:rPr>
        <w:t>2</w:t>
      </w:r>
      <w:r w:rsidR="003D0BBD" w:rsidRPr="00C60BAF">
        <w:rPr>
          <w:rFonts w:asciiTheme="minorBidi" w:hAnsiTheme="minorBidi" w:cs="Cordia New"/>
          <w:sz w:val="30"/>
          <w:szCs w:val="30"/>
          <w:cs/>
        </w:rPr>
        <w:t>.</w:t>
      </w:r>
      <w:r w:rsidR="003D0BBD" w:rsidRPr="00C60BAF">
        <w:rPr>
          <w:rFonts w:asciiTheme="minorBidi" w:hAnsiTheme="minorBidi"/>
          <w:sz w:val="30"/>
          <w:szCs w:val="30"/>
          <w:cs/>
        </w:rPr>
        <w:t>กลุ่มธุรกิจที่เป็นมิตรกับสิ่งแวดล้อม (</w:t>
      </w:r>
      <w:r w:rsidR="003D0BBD" w:rsidRPr="00C60BAF">
        <w:rPr>
          <w:rFonts w:asciiTheme="minorBidi" w:hAnsiTheme="minorBidi"/>
          <w:sz w:val="30"/>
          <w:szCs w:val="30"/>
        </w:rPr>
        <w:t>BCG</w:t>
      </w:r>
      <w:r w:rsidR="00A43C73" w:rsidRPr="00C60BAF">
        <w:rPr>
          <w:rFonts w:asciiTheme="minorBidi" w:hAnsiTheme="minorBidi" w:cs="Cordia New"/>
          <w:sz w:val="30"/>
          <w:szCs w:val="30"/>
        </w:rPr>
        <w:t xml:space="preserve">) </w:t>
      </w:r>
      <w:r w:rsidR="003D0BBD" w:rsidRPr="00C60BAF">
        <w:rPr>
          <w:rFonts w:asciiTheme="minorBidi" w:hAnsiTheme="minorBidi"/>
          <w:sz w:val="30"/>
          <w:szCs w:val="30"/>
          <w:cs/>
        </w:rPr>
        <w:t>3.กลุ่มผู้ประกอบการใหม่</w:t>
      </w:r>
      <w:r w:rsidR="0027732F" w:rsidRPr="00C60BAF">
        <w:rPr>
          <w:rFonts w:asciiTheme="minorBidi" w:hAnsiTheme="minorBidi" w:hint="cs"/>
          <w:sz w:val="30"/>
          <w:szCs w:val="30"/>
          <w:cs/>
        </w:rPr>
        <w:t>/นิวเจน (</w:t>
      </w:r>
      <w:r w:rsidR="0027732F" w:rsidRPr="00C60BAF">
        <w:rPr>
          <w:rFonts w:asciiTheme="minorBidi" w:hAnsiTheme="minorBidi"/>
          <w:sz w:val="30"/>
          <w:szCs w:val="30"/>
        </w:rPr>
        <w:t>NEW GEN</w:t>
      </w:r>
      <w:r w:rsidR="0027732F" w:rsidRPr="00C60BAF">
        <w:rPr>
          <w:rFonts w:asciiTheme="minorBidi" w:hAnsiTheme="minorBidi" w:cs="Cordia New"/>
          <w:sz w:val="30"/>
          <w:szCs w:val="30"/>
          <w:cs/>
        </w:rPr>
        <w:t>)</w:t>
      </w:r>
      <w:r w:rsidR="003D0BBD" w:rsidRPr="00C60BAF">
        <w:rPr>
          <w:rFonts w:asciiTheme="minorBidi" w:hAnsiTheme="minorBidi"/>
          <w:sz w:val="30"/>
          <w:szCs w:val="30"/>
          <w:cs/>
        </w:rPr>
        <w:t xml:space="preserve"> และ </w:t>
      </w:r>
      <w:r w:rsidR="003D0BBD" w:rsidRPr="00C60BAF">
        <w:rPr>
          <w:rFonts w:asciiTheme="minorBidi" w:hAnsiTheme="minorBidi"/>
          <w:sz w:val="30"/>
          <w:szCs w:val="30"/>
        </w:rPr>
        <w:t>4</w:t>
      </w:r>
      <w:r w:rsidR="003D0BBD" w:rsidRPr="00C60BAF">
        <w:rPr>
          <w:rFonts w:asciiTheme="minorBidi" w:hAnsiTheme="minorBidi" w:cs="Cordia New"/>
          <w:sz w:val="30"/>
          <w:szCs w:val="30"/>
          <w:cs/>
        </w:rPr>
        <w:t>.</w:t>
      </w:r>
      <w:r w:rsidR="0027732F" w:rsidRPr="00C60BAF">
        <w:rPr>
          <w:rFonts w:asciiTheme="minorBidi" w:hAnsiTheme="minorBidi" w:cs="Cordia New" w:hint="cs"/>
          <w:sz w:val="30"/>
          <w:szCs w:val="30"/>
          <w:cs/>
        </w:rPr>
        <w:t xml:space="preserve"> กลุ่มอิกไนต์ ไทยแลนด์ (</w:t>
      </w:r>
      <w:r w:rsidR="003D0BBD" w:rsidRPr="00C60BAF">
        <w:rPr>
          <w:rFonts w:asciiTheme="minorBidi" w:hAnsiTheme="minorBidi"/>
          <w:sz w:val="30"/>
          <w:szCs w:val="30"/>
        </w:rPr>
        <w:t>IGNITE</w:t>
      </w:r>
      <w:r w:rsidR="00CD6E66" w:rsidRPr="00C60BAF">
        <w:rPr>
          <w:rFonts w:asciiTheme="minorBidi" w:hAnsiTheme="minorBidi" w:hint="cs"/>
          <w:sz w:val="30"/>
          <w:szCs w:val="30"/>
          <w:cs/>
        </w:rPr>
        <w:t xml:space="preserve"> </w:t>
      </w:r>
      <w:r w:rsidR="0027732F" w:rsidRPr="00C60BAF">
        <w:rPr>
          <w:rFonts w:asciiTheme="minorBidi" w:hAnsiTheme="minorBidi"/>
          <w:sz w:val="30"/>
          <w:szCs w:val="30"/>
        </w:rPr>
        <w:t>THAILAND</w:t>
      </w:r>
      <w:r w:rsidR="0027732F" w:rsidRPr="00C60BAF">
        <w:rPr>
          <w:rFonts w:asciiTheme="minorBidi" w:hAnsiTheme="minorBidi" w:cs="Cordia New"/>
          <w:sz w:val="30"/>
          <w:szCs w:val="30"/>
          <w:cs/>
        </w:rPr>
        <w:t xml:space="preserve">) </w:t>
      </w:r>
      <w:r w:rsidR="00ED4E1C" w:rsidRPr="00C60BAF">
        <w:rPr>
          <w:rFonts w:asciiTheme="minorBidi" w:hAnsiTheme="minorBidi" w:hint="cs"/>
          <w:sz w:val="30"/>
          <w:szCs w:val="30"/>
          <w:cs/>
        </w:rPr>
        <w:t xml:space="preserve">ครอบคลุมนิติบุคคล และบุคคลธรรมดา และ กลุ่มรายย่อย </w:t>
      </w:r>
      <w:r w:rsidR="00C60BAF" w:rsidRPr="00C60BAF">
        <w:rPr>
          <w:rFonts w:asciiTheme="minorBidi" w:hAnsiTheme="minorBidi" w:cs="Cordia New"/>
          <w:sz w:val="30"/>
          <w:szCs w:val="30"/>
          <w:cs/>
        </w:rPr>
        <w:t>(</w:t>
      </w:r>
      <w:r w:rsidR="00C60BAF" w:rsidRPr="00C60BAF">
        <w:rPr>
          <w:rFonts w:asciiTheme="minorBidi" w:hAnsiTheme="minorBidi"/>
          <w:sz w:val="30"/>
          <w:szCs w:val="30"/>
        </w:rPr>
        <w:t xml:space="preserve">Micro SMEs) </w:t>
      </w:r>
      <w:r w:rsidR="00ED4E1C" w:rsidRPr="00C60BAF">
        <w:rPr>
          <w:rFonts w:asciiTheme="minorBidi" w:hAnsiTheme="minorBidi" w:hint="cs"/>
          <w:sz w:val="30"/>
          <w:szCs w:val="30"/>
          <w:cs/>
        </w:rPr>
        <w:t>ที่</w:t>
      </w:r>
      <w:r w:rsidR="007941DF" w:rsidRPr="00C60BAF">
        <w:rPr>
          <w:rFonts w:asciiTheme="minorBidi" w:hAnsiTheme="minorBidi" w:hint="cs"/>
          <w:sz w:val="30"/>
          <w:szCs w:val="30"/>
          <w:cs/>
        </w:rPr>
        <w:t>ขาดหลักประกันหรือ</w:t>
      </w:r>
      <w:r w:rsidR="00ED4E1C" w:rsidRPr="00C60BAF">
        <w:rPr>
          <w:rFonts w:asciiTheme="minorBidi" w:hAnsiTheme="minorBidi" w:hint="cs"/>
          <w:sz w:val="30"/>
          <w:szCs w:val="30"/>
          <w:cs/>
        </w:rPr>
        <w:t xml:space="preserve">หลักประกันไม่เพียงพอ </w:t>
      </w:r>
      <w:r w:rsidR="00012EE3" w:rsidRPr="00C60BAF">
        <w:rPr>
          <w:rFonts w:asciiTheme="minorBidi" w:hAnsiTheme="minorBidi" w:hint="cs"/>
          <w:sz w:val="30"/>
          <w:szCs w:val="30"/>
          <w:cs/>
        </w:rPr>
        <w:t>ซึ่ง</w:t>
      </w:r>
      <w:r w:rsidR="00B73C70" w:rsidRPr="00C60BAF">
        <w:rPr>
          <w:rFonts w:asciiTheme="minorBidi" w:hAnsiTheme="minorBidi" w:hint="cs"/>
          <w:sz w:val="30"/>
          <w:szCs w:val="30"/>
          <w:cs/>
        </w:rPr>
        <w:t>โครงการนี้</w:t>
      </w:r>
      <w:r w:rsidR="007941DF" w:rsidRPr="00C60BAF">
        <w:rPr>
          <w:rFonts w:asciiTheme="minorBidi" w:hAnsiTheme="minorBidi" w:hint="cs"/>
          <w:sz w:val="30"/>
          <w:szCs w:val="30"/>
          <w:cs/>
        </w:rPr>
        <w:t>มีวัตถุประสงค์เพื่อ</w:t>
      </w:r>
      <w:r w:rsidR="00ED4E1C" w:rsidRPr="00C60BAF">
        <w:rPr>
          <w:rFonts w:asciiTheme="minorBidi" w:hAnsiTheme="minorBidi" w:hint="cs"/>
          <w:sz w:val="30"/>
          <w:szCs w:val="30"/>
          <w:cs/>
        </w:rPr>
        <w:t xml:space="preserve">เพิ่มสภาพคล่อง </w:t>
      </w:r>
      <w:r w:rsidR="007941DF" w:rsidRPr="00C60BAF">
        <w:rPr>
          <w:rFonts w:asciiTheme="minorBidi" w:hAnsiTheme="minorBidi" w:hint="cs"/>
          <w:sz w:val="30"/>
          <w:szCs w:val="30"/>
          <w:cs/>
        </w:rPr>
        <w:t>และ</w:t>
      </w:r>
      <w:r w:rsidR="00ED4E1C" w:rsidRPr="00C60BAF">
        <w:rPr>
          <w:rFonts w:asciiTheme="minorBidi" w:hAnsiTheme="minorBidi" w:hint="cs"/>
          <w:sz w:val="30"/>
          <w:szCs w:val="30"/>
          <w:cs/>
        </w:rPr>
        <w:t xml:space="preserve">ลดต้นทุนทางการเงิน </w:t>
      </w:r>
      <w:r w:rsidR="00F81CBB" w:rsidRPr="00C60BAF">
        <w:rPr>
          <w:rFonts w:asciiTheme="minorBidi" w:hAnsiTheme="minorBidi" w:hint="cs"/>
          <w:sz w:val="30"/>
          <w:szCs w:val="30"/>
          <w:cs/>
        </w:rPr>
        <w:t xml:space="preserve">คาดกระตุ้นเศรษฐกิจในภาพรวมและก่อให้เกิดสินเชื่อได้มากกว่า 60,000 ล้านบาท </w:t>
      </w:r>
      <w:r w:rsidR="001F1E91" w:rsidRPr="00C60BAF">
        <w:rPr>
          <w:rFonts w:asciiTheme="minorBidi" w:hAnsiTheme="minorBidi" w:hint="cs"/>
          <w:sz w:val="30"/>
          <w:szCs w:val="30"/>
          <w:cs/>
        </w:rPr>
        <w:t xml:space="preserve">ก่อให้เกิดผลประโยชน์ทางเศรษฐกิจกว่า 200,000 ล้านบาท และทำให้เกิดการจ้างงานกว่า 300,000 ตำแหน่ง </w:t>
      </w:r>
      <w:r w:rsidR="00B73C70" w:rsidRPr="00C60BAF">
        <w:rPr>
          <w:rFonts w:asciiTheme="minorBidi" w:hAnsiTheme="minorBidi" w:hint="cs"/>
          <w:sz w:val="30"/>
          <w:szCs w:val="30"/>
          <w:cs/>
        </w:rPr>
        <w:t>โดยหลังจากนี้  บสย. จะเร่ง</w:t>
      </w:r>
      <w:r w:rsidR="00A00337" w:rsidRPr="00C60BAF">
        <w:rPr>
          <w:rFonts w:asciiTheme="minorBidi" w:hAnsiTheme="minorBidi" w:hint="cs"/>
          <w:sz w:val="30"/>
          <w:szCs w:val="30"/>
          <w:cs/>
        </w:rPr>
        <w:t>ดำเนินการ</w:t>
      </w:r>
      <w:r w:rsidR="00B73C70" w:rsidRPr="00C60BAF">
        <w:rPr>
          <w:rFonts w:asciiTheme="minorBidi" w:hAnsiTheme="minorBidi" w:hint="cs"/>
          <w:sz w:val="30"/>
          <w:szCs w:val="30"/>
          <w:cs/>
        </w:rPr>
        <w:t>ลงนามบันทึกข้อตกลงความร่วมมือระหว่าง บสย. และ</w:t>
      </w:r>
      <w:r w:rsidR="00A43C73" w:rsidRPr="00C60BAF">
        <w:rPr>
          <w:rFonts w:asciiTheme="minorBidi" w:hAnsiTheme="minorBidi" w:hint="cs"/>
          <w:sz w:val="30"/>
          <w:szCs w:val="30"/>
          <w:cs/>
        </w:rPr>
        <w:t>สถาบันการ</w:t>
      </w:r>
      <w:r w:rsidR="005F15B2">
        <w:rPr>
          <w:rFonts w:asciiTheme="minorBidi" w:hAnsiTheme="minorBidi" w:hint="cs"/>
          <w:sz w:val="30"/>
          <w:szCs w:val="30"/>
          <w:cs/>
        </w:rPr>
        <w:t>เงิน</w:t>
      </w:r>
      <w:r w:rsidR="00B73C70" w:rsidRPr="00C60BAF">
        <w:rPr>
          <w:rFonts w:asciiTheme="minorBidi" w:hAnsiTheme="minorBidi" w:hint="cs"/>
          <w:sz w:val="30"/>
          <w:szCs w:val="30"/>
          <w:cs/>
        </w:rPr>
        <w:t>พันธมิตร</w:t>
      </w:r>
      <w:r w:rsidR="00B73C70" w:rsidRPr="00C60BAF">
        <w:rPr>
          <w:rFonts w:asciiTheme="minorBidi" w:hAnsiTheme="minorBidi" w:cs="Cordia New"/>
          <w:sz w:val="30"/>
          <w:szCs w:val="30"/>
          <w:cs/>
        </w:rPr>
        <w:t xml:space="preserve"> </w:t>
      </w:r>
      <w:r w:rsidR="00A00337" w:rsidRPr="00C60BAF">
        <w:rPr>
          <w:rFonts w:asciiTheme="minorBidi" w:hAnsiTheme="minorBidi" w:hint="cs"/>
          <w:sz w:val="30"/>
          <w:szCs w:val="30"/>
          <w:cs/>
        </w:rPr>
        <w:t>เพื่อเปิดรับคำขอค้ำประกันสินเชื่อ</w:t>
      </w:r>
      <w:r w:rsidR="007941DF" w:rsidRPr="00C60BAF">
        <w:rPr>
          <w:rFonts w:asciiTheme="minorBidi" w:hAnsiTheme="minorBidi" w:hint="cs"/>
          <w:sz w:val="30"/>
          <w:szCs w:val="30"/>
          <w:cs/>
        </w:rPr>
        <w:t xml:space="preserve">ต่อไป </w:t>
      </w:r>
      <w:r w:rsidR="00A00337" w:rsidRPr="00C60BAF">
        <w:rPr>
          <w:rFonts w:asciiTheme="minorBidi" w:hAnsiTheme="minorBidi" w:hint="cs"/>
          <w:sz w:val="30"/>
          <w:szCs w:val="30"/>
          <w:cs/>
        </w:rPr>
        <w:t xml:space="preserve"> </w:t>
      </w:r>
    </w:p>
    <w:p w14:paraId="4905E076" w14:textId="7A42964F" w:rsidR="00C60BAF" w:rsidRPr="00C60BAF" w:rsidRDefault="00B11A34" w:rsidP="00C60BAF">
      <w:pPr>
        <w:pStyle w:val="NormalWeb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C60BAF">
        <w:rPr>
          <w:rFonts w:asciiTheme="minorBidi" w:hAnsiTheme="minorBidi" w:cstheme="minorBidi"/>
          <w:sz w:val="30"/>
          <w:szCs w:val="30"/>
          <w:cs/>
        </w:rPr>
        <w:t>โดยเร็วๆ</w:t>
      </w:r>
      <w:r w:rsidR="00CD6E66" w:rsidRPr="00C60BAF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C60BAF">
        <w:rPr>
          <w:rFonts w:asciiTheme="minorBidi" w:hAnsiTheme="minorBidi" w:cstheme="minorBidi"/>
          <w:sz w:val="30"/>
          <w:szCs w:val="30"/>
          <w:cs/>
        </w:rPr>
        <w:t xml:space="preserve">นี้  บสย. ได้เตรียมแคมเปญเพื่อผู้ประกอบการ </w:t>
      </w:r>
      <w:r w:rsidRPr="00C60BAF">
        <w:rPr>
          <w:rFonts w:asciiTheme="minorBidi" w:hAnsiTheme="minorBidi" w:cstheme="minorBidi"/>
          <w:sz w:val="30"/>
          <w:szCs w:val="30"/>
        </w:rPr>
        <w:t xml:space="preserve">SMEs </w:t>
      </w:r>
      <w:r w:rsidRPr="00C60BAF">
        <w:rPr>
          <w:rFonts w:asciiTheme="minorBidi" w:hAnsiTheme="minorBidi" w:cstheme="minorBidi"/>
          <w:sz w:val="30"/>
          <w:szCs w:val="30"/>
          <w:cs/>
        </w:rPr>
        <w:t xml:space="preserve">ในงานมหกรรมรวมพลัง </w:t>
      </w:r>
      <w:r w:rsidRPr="00C60BAF">
        <w:rPr>
          <w:rFonts w:asciiTheme="minorBidi" w:hAnsiTheme="minorBidi" w:cstheme="minorBidi"/>
          <w:sz w:val="30"/>
          <w:szCs w:val="30"/>
        </w:rPr>
        <w:t xml:space="preserve">SME </w:t>
      </w:r>
      <w:r w:rsidRPr="00C60BAF">
        <w:rPr>
          <w:rFonts w:asciiTheme="minorBidi" w:hAnsiTheme="minorBidi" w:cstheme="minorBidi"/>
          <w:sz w:val="30"/>
          <w:szCs w:val="30"/>
          <w:cs/>
        </w:rPr>
        <w:t xml:space="preserve">ไทย จัดโดยกระทรวงพาณิชย์ ระหว่างวันที่ 19-23 มิ.ย. 2567 ณ ศูนย์การประชุมแห่งชาติสิริกิติ์ </w:t>
      </w:r>
      <w:r w:rsidR="00556755" w:rsidRPr="00C60BAF">
        <w:rPr>
          <w:rFonts w:asciiTheme="minorBidi" w:hAnsiTheme="minorBidi" w:cstheme="minorBidi"/>
          <w:sz w:val="30"/>
          <w:szCs w:val="30"/>
          <w:cs/>
        </w:rPr>
        <w:t xml:space="preserve">ยกเว้นค่าดำเนินการค้ำประกัน โครงการค้ำประกันสินเชื่อ รายสถาบันการเงิน ระยะที่ </w:t>
      </w:r>
      <w:r w:rsidR="00556755" w:rsidRPr="00C60BAF">
        <w:rPr>
          <w:rFonts w:asciiTheme="minorBidi" w:hAnsiTheme="minorBidi" w:cstheme="minorBidi"/>
          <w:sz w:val="30"/>
          <w:szCs w:val="30"/>
        </w:rPr>
        <w:t>7 </w:t>
      </w:r>
      <w:r w:rsidR="00A578D2" w:rsidRPr="00C60BAF">
        <w:rPr>
          <w:rFonts w:asciiTheme="minorBidi" w:hAnsiTheme="minorBidi" w:cstheme="minorBidi"/>
          <w:sz w:val="30"/>
          <w:szCs w:val="30"/>
          <w:cs/>
        </w:rPr>
        <w:t>สำหรับ</w:t>
      </w:r>
      <w:r w:rsidR="00556755" w:rsidRPr="00C60BAF">
        <w:rPr>
          <w:rFonts w:asciiTheme="minorBidi" w:hAnsiTheme="minorBidi" w:cstheme="minorBidi"/>
          <w:sz w:val="30"/>
          <w:szCs w:val="30"/>
          <w:cs/>
        </w:rPr>
        <w:t>ผู้ประกอบการ</w:t>
      </w:r>
      <w:r w:rsidR="00A578D2" w:rsidRPr="00C60BAF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A578D2" w:rsidRPr="00C60BAF">
        <w:rPr>
          <w:rFonts w:asciiTheme="minorBidi" w:hAnsiTheme="minorBidi" w:cstheme="minorBidi"/>
          <w:sz w:val="30"/>
          <w:szCs w:val="30"/>
        </w:rPr>
        <w:t xml:space="preserve">SMEs </w:t>
      </w:r>
      <w:r w:rsidR="00556755" w:rsidRPr="00C60BAF">
        <w:rPr>
          <w:rFonts w:asciiTheme="minorBidi" w:hAnsiTheme="minorBidi" w:cstheme="minorBidi"/>
          <w:sz w:val="30"/>
          <w:szCs w:val="30"/>
          <w:cs/>
        </w:rPr>
        <w:t xml:space="preserve">ที่เข้าร่วมงาน </w:t>
      </w:r>
      <w:r w:rsidR="00556755" w:rsidRPr="00C60BAF">
        <w:rPr>
          <w:rFonts w:asciiTheme="minorBidi" w:hAnsiTheme="minorBidi" w:cstheme="minorBidi"/>
          <w:sz w:val="30"/>
          <w:szCs w:val="30"/>
        </w:rPr>
        <w:t xml:space="preserve">200 </w:t>
      </w:r>
      <w:r w:rsidR="00556755" w:rsidRPr="00C60BAF">
        <w:rPr>
          <w:rFonts w:asciiTheme="minorBidi" w:hAnsiTheme="minorBidi" w:cstheme="minorBidi"/>
          <w:sz w:val="30"/>
          <w:szCs w:val="30"/>
          <w:cs/>
        </w:rPr>
        <w:t xml:space="preserve">ท่านแรก </w:t>
      </w:r>
      <w:r w:rsidR="00A578D2" w:rsidRPr="00C60BAF">
        <w:rPr>
          <w:rFonts w:asciiTheme="minorBidi" w:hAnsiTheme="minorBidi" w:cstheme="minorBidi"/>
          <w:sz w:val="30"/>
          <w:szCs w:val="30"/>
          <w:cs/>
        </w:rPr>
        <w:t>ที่</w:t>
      </w:r>
      <w:r w:rsidR="00556755" w:rsidRPr="00C60BAF">
        <w:rPr>
          <w:rFonts w:asciiTheme="minorBidi" w:hAnsiTheme="minorBidi" w:cstheme="minorBidi"/>
          <w:sz w:val="30"/>
          <w:szCs w:val="30"/>
          <w:cs/>
        </w:rPr>
        <w:t xml:space="preserve">ส่งคำขอค้ำประกันภายในวันที่ </w:t>
      </w:r>
      <w:r w:rsidR="00556755" w:rsidRPr="00C60BAF">
        <w:rPr>
          <w:rFonts w:asciiTheme="minorBidi" w:hAnsiTheme="minorBidi" w:cstheme="minorBidi"/>
          <w:sz w:val="30"/>
          <w:szCs w:val="30"/>
        </w:rPr>
        <w:t xml:space="preserve">30 </w:t>
      </w:r>
      <w:r w:rsidR="00556755" w:rsidRPr="00C60BAF">
        <w:rPr>
          <w:rFonts w:asciiTheme="minorBidi" w:hAnsiTheme="minorBidi" w:cstheme="minorBidi"/>
          <w:sz w:val="30"/>
          <w:szCs w:val="30"/>
          <w:cs/>
        </w:rPr>
        <w:t xml:space="preserve">กันยายน </w:t>
      </w:r>
      <w:bookmarkStart w:id="0" w:name="_GoBack"/>
      <w:bookmarkEnd w:id="0"/>
      <w:r w:rsidR="00556755" w:rsidRPr="00C60BAF">
        <w:rPr>
          <w:rFonts w:asciiTheme="minorBidi" w:hAnsiTheme="minorBidi" w:cstheme="minorBidi"/>
          <w:sz w:val="30"/>
          <w:szCs w:val="30"/>
        </w:rPr>
        <w:t>2567 </w:t>
      </w:r>
      <w:r w:rsidR="00A578D2" w:rsidRPr="00C60BAF">
        <w:rPr>
          <w:rFonts w:asciiTheme="minorBidi" w:hAnsiTheme="minorBidi" w:cstheme="minorBidi"/>
          <w:sz w:val="30"/>
          <w:szCs w:val="30"/>
          <w:cs/>
        </w:rPr>
        <w:t xml:space="preserve">พร้อมให้คำปรึกษาทางการเงิน </w:t>
      </w:r>
      <w:r w:rsidR="00247498" w:rsidRPr="00C60BAF">
        <w:rPr>
          <w:rFonts w:asciiTheme="minorBidi" w:hAnsiTheme="minorBidi" w:cstheme="minorBidi"/>
          <w:sz w:val="30"/>
          <w:szCs w:val="30"/>
          <w:cs/>
        </w:rPr>
        <w:t xml:space="preserve">ลงทุนแฟรนไชส์ ค้ำประกันสินเชื่ออัตราพิเศษ </w:t>
      </w:r>
      <w:r w:rsidR="00A578D2" w:rsidRPr="00C60BAF">
        <w:rPr>
          <w:rFonts w:asciiTheme="minorBidi" w:hAnsiTheme="minorBidi" w:cstheme="minorBidi"/>
          <w:sz w:val="30"/>
          <w:szCs w:val="30"/>
          <w:cs/>
        </w:rPr>
        <w:t xml:space="preserve">การเตรียมความพร้อมการขอสินเชื่อ ตลอดงาน </w:t>
      </w:r>
      <w:r w:rsidR="00C60BAF" w:rsidRPr="00C60BAF">
        <w:rPr>
          <w:rFonts w:asciiTheme="minorBidi" w:hAnsiTheme="minorBidi" w:cstheme="minorBidi" w:hint="cs"/>
          <w:sz w:val="30"/>
          <w:szCs w:val="30"/>
          <w:cs/>
        </w:rPr>
        <w:t>นอกจากนี้ บสย. ยังเพิ่มความสะดวกให้</w:t>
      </w:r>
      <w:r w:rsidR="00C60BAF" w:rsidRPr="00C60BAF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ผู้ประกอบการ </w:t>
      </w:r>
      <w:r w:rsidR="00C60BAF" w:rsidRPr="00C60BAF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SMEs </w:t>
      </w:r>
      <w:r w:rsidR="00C60BAF" w:rsidRPr="00C60BAF">
        <w:rPr>
          <w:rFonts w:asciiTheme="minorBidi" w:hAnsiTheme="minorBidi" w:cstheme="minorBidi" w:hint="cs"/>
          <w:sz w:val="30"/>
          <w:szCs w:val="30"/>
          <w:shd w:val="clear" w:color="auto" w:fill="FFFFFF"/>
          <w:cs/>
        </w:rPr>
        <w:t>สามารถ</w:t>
      </w:r>
      <w:r w:rsidR="00C60BAF" w:rsidRPr="00C60BAF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เข้ามาตรวจสุขภาพทางการเงิน พร้อมจองคิวขอรับคำปรึกษาทางการเงิน ฟรี! </w:t>
      </w:r>
      <w:r w:rsidR="00C60BAF" w:rsidRPr="00C60BAF">
        <w:rPr>
          <w:rFonts w:asciiTheme="minorBidi" w:hAnsiTheme="minorBidi" w:cstheme="minorBidi"/>
          <w:sz w:val="30"/>
          <w:szCs w:val="30"/>
          <w:cs/>
        </w:rPr>
        <w:t xml:space="preserve">ได้ที่ </w:t>
      </w:r>
      <w:r w:rsidR="00C60BAF" w:rsidRPr="00C60BAF">
        <w:rPr>
          <w:rFonts w:asciiTheme="minorBidi" w:hAnsiTheme="minorBidi" w:cstheme="minorBidi"/>
          <w:sz w:val="30"/>
          <w:szCs w:val="30"/>
        </w:rPr>
        <w:t>LINE</w:t>
      </w:r>
      <w:r w:rsidR="00C60BAF" w:rsidRPr="00C60BAF">
        <w:rPr>
          <w:rFonts w:asciiTheme="minorBidi" w:hAnsiTheme="minorBidi" w:cstheme="minorBidi"/>
          <w:sz w:val="30"/>
          <w:szCs w:val="30"/>
        </w:rPr>
        <w:t xml:space="preserve"> </w:t>
      </w:r>
      <w:r w:rsidR="00C60BAF" w:rsidRPr="00C60BAF">
        <w:rPr>
          <w:rFonts w:asciiTheme="minorBidi" w:hAnsiTheme="minorBidi" w:cstheme="minorBidi"/>
          <w:sz w:val="30"/>
          <w:szCs w:val="30"/>
        </w:rPr>
        <w:t xml:space="preserve">OA </w:t>
      </w:r>
      <w:r w:rsidR="00C60BAF" w:rsidRPr="00C60BAF">
        <w:rPr>
          <w:rFonts w:asciiTheme="minorBidi" w:hAnsiTheme="minorBidi" w:cstheme="minorBidi"/>
          <w:sz w:val="30"/>
          <w:szCs w:val="30"/>
        </w:rPr>
        <w:t>TCG First</w:t>
      </w:r>
      <w:r w:rsidR="00C60BAF" w:rsidRPr="00C60BAF">
        <w:rPr>
          <w:rFonts w:asciiTheme="minorBidi" w:hAnsiTheme="minorBidi" w:cstheme="minorBidi"/>
          <w:sz w:val="30"/>
          <w:szCs w:val="30"/>
          <w:cs/>
        </w:rPr>
        <w:t xml:space="preserve">: </w:t>
      </w:r>
      <w:r w:rsidR="00C60BAF" w:rsidRPr="00C60BAF">
        <w:rPr>
          <w:rFonts w:asciiTheme="minorBidi" w:hAnsiTheme="minorBidi" w:cstheme="minorBidi"/>
          <w:sz w:val="30"/>
          <w:szCs w:val="30"/>
        </w:rPr>
        <w:t>@</w:t>
      </w:r>
      <w:proofErr w:type="spellStart"/>
      <w:r w:rsidR="00C60BAF" w:rsidRPr="00C60BAF">
        <w:rPr>
          <w:rFonts w:asciiTheme="minorBidi" w:hAnsiTheme="minorBidi" w:cstheme="minorBidi"/>
          <w:sz w:val="30"/>
          <w:szCs w:val="30"/>
        </w:rPr>
        <w:t>tcgfirst</w:t>
      </w:r>
      <w:proofErr w:type="spellEnd"/>
      <w:r w:rsidR="00C60BAF" w:rsidRPr="00C60BAF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C60BAF" w:rsidRPr="00C60BAF">
        <w:rPr>
          <w:rFonts w:asciiTheme="minorBidi" w:hAnsiTheme="minorBidi" w:cstheme="minorBidi" w:hint="cs"/>
          <w:sz w:val="30"/>
          <w:szCs w:val="30"/>
          <w:cs/>
        </w:rPr>
        <w:t>หรือโทร</w:t>
      </w:r>
      <w:r w:rsidR="00C60BAF" w:rsidRPr="00C60BAF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สอบถามรายละเอียดเพิ่มเติมที่ บสย. </w:t>
      </w:r>
      <w:r w:rsidR="00C60BAF" w:rsidRPr="00C60BAF">
        <w:rPr>
          <w:rFonts w:asciiTheme="minorBidi" w:hAnsiTheme="minorBidi" w:cstheme="minorBidi"/>
          <w:sz w:val="30"/>
          <w:szCs w:val="30"/>
          <w:shd w:val="clear" w:color="auto" w:fill="FFFFFF"/>
        </w:rPr>
        <w:t xml:space="preserve">Call Center </w:t>
      </w:r>
      <w:r w:rsidR="00C60BAF" w:rsidRPr="00C60BAF">
        <w:rPr>
          <w:rFonts w:asciiTheme="minorBidi" w:hAnsiTheme="minorBidi" w:cstheme="minorBidi"/>
          <w:sz w:val="30"/>
          <w:szCs w:val="30"/>
          <w:shd w:val="clear" w:color="auto" w:fill="FFFFFF"/>
          <w:cs/>
        </w:rPr>
        <w:t xml:space="preserve">โทร. </w:t>
      </w:r>
      <w:r w:rsidR="00C60BAF" w:rsidRPr="00C60BAF">
        <w:rPr>
          <w:rFonts w:asciiTheme="minorBidi" w:hAnsiTheme="minorBidi" w:cstheme="minorBidi"/>
          <w:sz w:val="30"/>
          <w:szCs w:val="30"/>
          <w:shd w:val="clear" w:color="auto" w:fill="FFFFFF"/>
        </w:rPr>
        <w:t>02-890-9999</w:t>
      </w:r>
    </w:p>
    <w:p w14:paraId="3939CFD7" w14:textId="69D9ADE2" w:rsidR="00422244" w:rsidRPr="00C60BAF" w:rsidRDefault="00746F7D" w:rsidP="007954E5">
      <w:pPr>
        <w:shd w:val="clear" w:color="auto" w:fill="FFFFFF"/>
        <w:spacing w:after="0" w:line="240" w:lineRule="auto"/>
        <w:outlineLvl w:val="0"/>
        <w:rPr>
          <w:rFonts w:asciiTheme="minorBidi" w:hAnsiTheme="minorBidi"/>
          <w:sz w:val="30"/>
          <w:szCs w:val="30"/>
        </w:rPr>
      </w:pPr>
      <w:r w:rsidRPr="00C60BAF">
        <w:rPr>
          <w:sz w:val="30"/>
          <w:szCs w:val="30"/>
        </w:rPr>
        <w:tab/>
      </w:r>
      <w:r w:rsidRPr="00C60BAF">
        <w:rPr>
          <w:sz w:val="30"/>
          <w:szCs w:val="30"/>
        </w:rPr>
        <w:tab/>
      </w:r>
      <w:r w:rsidRPr="00C60BAF">
        <w:rPr>
          <w:sz w:val="30"/>
          <w:szCs w:val="30"/>
        </w:rPr>
        <w:tab/>
      </w:r>
      <w:r w:rsidRPr="00C60BAF">
        <w:rPr>
          <w:sz w:val="30"/>
          <w:szCs w:val="30"/>
        </w:rPr>
        <w:tab/>
      </w:r>
      <w:r w:rsidR="008B28CC" w:rsidRPr="00C60BAF">
        <w:rPr>
          <w:sz w:val="30"/>
          <w:szCs w:val="30"/>
        </w:rPr>
        <w:tab/>
      </w:r>
      <w:r w:rsidRPr="00C60BAF">
        <w:rPr>
          <w:rFonts w:asciiTheme="minorBidi" w:hAnsiTheme="minorBidi" w:cs="Cordia New"/>
          <w:sz w:val="30"/>
          <w:szCs w:val="30"/>
          <w:cs/>
        </w:rPr>
        <w:t>**************</w:t>
      </w:r>
    </w:p>
    <w:p w14:paraId="6DAF7053" w14:textId="6D3A64D8" w:rsidR="00F962E0" w:rsidRPr="00C60BAF" w:rsidRDefault="00F962E0" w:rsidP="00E67810">
      <w:pPr>
        <w:shd w:val="clear" w:color="auto" w:fill="FFFFFF"/>
        <w:spacing w:after="0" w:line="240" w:lineRule="auto"/>
        <w:outlineLvl w:val="0"/>
        <w:rPr>
          <w:sz w:val="28"/>
        </w:rPr>
      </w:pPr>
      <w:r w:rsidRPr="00C60BAF">
        <w:rPr>
          <w:rFonts w:asciiTheme="minorBidi" w:eastAsia="Prompt" w:hAnsiTheme="minorBidi" w:hint="cs"/>
          <w:sz w:val="28"/>
          <w:cs/>
        </w:rPr>
        <w:t>ฝ่ายสื่อสารและภาพลักษณ์องค์กร</w:t>
      </w:r>
    </w:p>
    <w:p w14:paraId="30EE993F" w14:textId="3323CB1D" w:rsidR="00F962E0" w:rsidRPr="00C60BAF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C60BAF">
        <w:rPr>
          <w:rFonts w:asciiTheme="minorBidi" w:eastAsia="Prompt" w:hAnsiTheme="minorBidi" w:hint="cs"/>
          <w:sz w:val="28"/>
          <w:cs/>
        </w:rPr>
        <w:t xml:space="preserve">ชนิญญา สันสมภาค </w:t>
      </w:r>
    </w:p>
    <w:p w14:paraId="1EE0E8FE" w14:textId="77777777" w:rsidR="00F962E0" w:rsidRPr="00C60BAF" w:rsidRDefault="00F962E0" w:rsidP="00CE6022">
      <w:pPr>
        <w:spacing w:after="0" w:line="240" w:lineRule="auto"/>
        <w:jc w:val="both"/>
        <w:rPr>
          <w:rFonts w:asciiTheme="minorBidi" w:eastAsia="Prompt" w:hAnsiTheme="minorBidi"/>
          <w:sz w:val="28"/>
        </w:rPr>
      </w:pPr>
      <w:r w:rsidRPr="00C60BAF">
        <w:rPr>
          <w:rFonts w:asciiTheme="minorBidi" w:eastAsia="Prompt" w:hAnsiTheme="minorBidi" w:hint="cs"/>
          <w:sz w:val="28"/>
          <w:cs/>
        </w:rPr>
        <w:t xml:space="preserve">ศรัญยู ตันติเสรี         </w:t>
      </w:r>
    </w:p>
    <w:p w14:paraId="78C3B737" w14:textId="44F6206C" w:rsidR="00443A79" w:rsidRPr="00C60BAF" w:rsidRDefault="00F962E0" w:rsidP="00761111">
      <w:pPr>
        <w:spacing w:after="0" w:line="240" w:lineRule="auto"/>
        <w:jc w:val="both"/>
        <w:rPr>
          <w:rFonts w:asciiTheme="minorBidi" w:eastAsia="Prompt" w:hAnsiTheme="minorBidi"/>
          <w:sz w:val="30"/>
          <w:szCs w:val="30"/>
        </w:rPr>
      </w:pPr>
      <w:r w:rsidRPr="00C60BAF">
        <w:rPr>
          <w:rFonts w:asciiTheme="minorBidi" w:eastAsia="Prompt" w:hAnsiTheme="minorBidi" w:hint="cs"/>
          <w:sz w:val="28"/>
          <w:cs/>
        </w:rPr>
        <w:t>โทร 02-890</w:t>
      </w:r>
      <w:r w:rsidR="00BD58AD" w:rsidRPr="00C60BAF">
        <w:rPr>
          <w:rFonts w:asciiTheme="minorBidi" w:eastAsia="Prompt" w:hAnsiTheme="minorBidi" w:hint="cs"/>
          <w:sz w:val="28"/>
          <w:cs/>
        </w:rPr>
        <w:t>-</w:t>
      </w:r>
      <w:r w:rsidRPr="00C60BAF">
        <w:rPr>
          <w:rFonts w:asciiTheme="minorBidi" w:eastAsia="Prompt" w:hAnsiTheme="minorBidi" w:hint="cs"/>
          <w:sz w:val="28"/>
          <w:cs/>
        </w:rPr>
        <w:t xml:space="preserve">9999 ต่อ 9826 </w:t>
      </w:r>
      <w:r w:rsidRPr="00C60BAF">
        <w:rPr>
          <w:noProof/>
          <w:sz w:val="30"/>
          <w:szCs w:val="30"/>
        </w:rPr>
        <w:tab/>
      </w:r>
      <w:r w:rsidRPr="00C60BAF">
        <w:rPr>
          <w:noProof/>
          <w:sz w:val="30"/>
          <w:szCs w:val="30"/>
        </w:rPr>
        <w:tab/>
      </w:r>
      <w:r w:rsidRPr="00C60BAF">
        <w:rPr>
          <w:noProof/>
          <w:sz w:val="30"/>
          <w:szCs w:val="30"/>
        </w:rPr>
        <w:tab/>
      </w:r>
      <w:r w:rsidRPr="00C60BAF">
        <w:rPr>
          <w:noProof/>
          <w:sz w:val="30"/>
          <w:szCs w:val="30"/>
        </w:rPr>
        <w:tab/>
      </w:r>
    </w:p>
    <w:sectPr w:rsidR="00443A79" w:rsidRPr="00C60BAF" w:rsidSect="00C60BAF">
      <w:pgSz w:w="11906" w:h="16838"/>
      <w:pgMar w:top="426" w:right="1558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B Helvethaica X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pt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7143BA0"/>
    <w:multiLevelType w:val="hybridMultilevel"/>
    <w:tmpl w:val="3662CA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15E8F"/>
    <w:multiLevelType w:val="hybridMultilevel"/>
    <w:tmpl w:val="F3A0CDAA"/>
    <w:lvl w:ilvl="0" w:tplc="53EC1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88682F"/>
    <w:multiLevelType w:val="hybridMultilevel"/>
    <w:tmpl w:val="48DEE2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25A4A09"/>
    <w:multiLevelType w:val="multilevel"/>
    <w:tmpl w:val="E4C4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A51A9"/>
    <w:multiLevelType w:val="hybridMultilevel"/>
    <w:tmpl w:val="1D50D1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A30029C"/>
    <w:multiLevelType w:val="hybridMultilevel"/>
    <w:tmpl w:val="875C3C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2"/>
  </w:num>
  <w:num w:numId="13">
    <w:abstractNumId w:val="6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0636"/>
    <w:rsid w:val="00012EE3"/>
    <w:rsid w:val="000163E7"/>
    <w:rsid w:val="00025BD9"/>
    <w:rsid w:val="00034FDF"/>
    <w:rsid w:val="00035361"/>
    <w:rsid w:val="00036063"/>
    <w:rsid w:val="000421CA"/>
    <w:rsid w:val="000516C3"/>
    <w:rsid w:val="00056F8B"/>
    <w:rsid w:val="0006058F"/>
    <w:rsid w:val="00061EDD"/>
    <w:rsid w:val="0006634A"/>
    <w:rsid w:val="00073D3B"/>
    <w:rsid w:val="000776D9"/>
    <w:rsid w:val="00077808"/>
    <w:rsid w:val="000808A5"/>
    <w:rsid w:val="00081946"/>
    <w:rsid w:val="00083778"/>
    <w:rsid w:val="00085740"/>
    <w:rsid w:val="00086E3A"/>
    <w:rsid w:val="000948A8"/>
    <w:rsid w:val="000A1B55"/>
    <w:rsid w:val="000A2EEC"/>
    <w:rsid w:val="000A43A2"/>
    <w:rsid w:val="000B6ED9"/>
    <w:rsid w:val="000C1F72"/>
    <w:rsid w:val="000C5F97"/>
    <w:rsid w:val="000D15CC"/>
    <w:rsid w:val="000D2672"/>
    <w:rsid w:val="000D65A6"/>
    <w:rsid w:val="000E02E9"/>
    <w:rsid w:val="000E36C7"/>
    <w:rsid w:val="000E5A6B"/>
    <w:rsid w:val="000F0497"/>
    <w:rsid w:val="000F6DC1"/>
    <w:rsid w:val="00101DE1"/>
    <w:rsid w:val="00105082"/>
    <w:rsid w:val="001253A2"/>
    <w:rsid w:val="00135F87"/>
    <w:rsid w:val="00137CCD"/>
    <w:rsid w:val="00140400"/>
    <w:rsid w:val="0014054D"/>
    <w:rsid w:val="001416CD"/>
    <w:rsid w:val="00147595"/>
    <w:rsid w:val="00160BF7"/>
    <w:rsid w:val="00160DE7"/>
    <w:rsid w:val="001640BC"/>
    <w:rsid w:val="001647C5"/>
    <w:rsid w:val="00170DB6"/>
    <w:rsid w:val="00171C29"/>
    <w:rsid w:val="00172299"/>
    <w:rsid w:val="0017481E"/>
    <w:rsid w:val="001844F8"/>
    <w:rsid w:val="00191E44"/>
    <w:rsid w:val="0019342F"/>
    <w:rsid w:val="00196138"/>
    <w:rsid w:val="001968D2"/>
    <w:rsid w:val="001A3E1E"/>
    <w:rsid w:val="001B0922"/>
    <w:rsid w:val="001B2D12"/>
    <w:rsid w:val="001B59F3"/>
    <w:rsid w:val="001D24EA"/>
    <w:rsid w:val="001E0F2B"/>
    <w:rsid w:val="001F1E91"/>
    <w:rsid w:val="001F24CE"/>
    <w:rsid w:val="001F2F1A"/>
    <w:rsid w:val="001F5171"/>
    <w:rsid w:val="00200412"/>
    <w:rsid w:val="00200E73"/>
    <w:rsid w:val="002238C5"/>
    <w:rsid w:val="00231E83"/>
    <w:rsid w:val="00236EF8"/>
    <w:rsid w:val="002376C5"/>
    <w:rsid w:val="00242A69"/>
    <w:rsid w:val="0024395A"/>
    <w:rsid w:val="00244241"/>
    <w:rsid w:val="00247498"/>
    <w:rsid w:val="002523CC"/>
    <w:rsid w:val="00265C94"/>
    <w:rsid w:val="00267641"/>
    <w:rsid w:val="00267C4A"/>
    <w:rsid w:val="0027732F"/>
    <w:rsid w:val="00281695"/>
    <w:rsid w:val="00287BBD"/>
    <w:rsid w:val="00293144"/>
    <w:rsid w:val="002962BB"/>
    <w:rsid w:val="00297467"/>
    <w:rsid w:val="00297B26"/>
    <w:rsid w:val="002A166D"/>
    <w:rsid w:val="002A3E66"/>
    <w:rsid w:val="002A6164"/>
    <w:rsid w:val="002B64E4"/>
    <w:rsid w:val="002C0358"/>
    <w:rsid w:val="002C30D1"/>
    <w:rsid w:val="002C503C"/>
    <w:rsid w:val="002D55AF"/>
    <w:rsid w:val="002D662C"/>
    <w:rsid w:val="002E12A3"/>
    <w:rsid w:val="002E4A7F"/>
    <w:rsid w:val="002E7873"/>
    <w:rsid w:val="003003D1"/>
    <w:rsid w:val="00303B37"/>
    <w:rsid w:val="003054DD"/>
    <w:rsid w:val="00310BF2"/>
    <w:rsid w:val="003354B4"/>
    <w:rsid w:val="003358F8"/>
    <w:rsid w:val="0034034A"/>
    <w:rsid w:val="00342312"/>
    <w:rsid w:val="00355B90"/>
    <w:rsid w:val="00363307"/>
    <w:rsid w:val="00363BEA"/>
    <w:rsid w:val="00364741"/>
    <w:rsid w:val="00364E91"/>
    <w:rsid w:val="0037362D"/>
    <w:rsid w:val="00374D62"/>
    <w:rsid w:val="00375392"/>
    <w:rsid w:val="00382491"/>
    <w:rsid w:val="00383183"/>
    <w:rsid w:val="00384EF7"/>
    <w:rsid w:val="003853D5"/>
    <w:rsid w:val="00385621"/>
    <w:rsid w:val="0039037C"/>
    <w:rsid w:val="00392AE2"/>
    <w:rsid w:val="00395CC4"/>
    <w:rsid w:val="003B25EB"/>
    <w:rsid w:val="003B4F64"/>
    <w:rsid w:val="003B76A0"/>
    <w:rsid w:val="003C28A4"/>
    <w:rsid w:val="003D0BBD"/>
    <w:rsid w:val="003E03D2"/>
    <w:rsid w:val="003E4FD8"/>
    <w:rsid w:val="003F0B45"/>
    <w:rsid w:val="003F2A7D"/>
    <w:rsid w:val="003F6874"/>
    <w:rsid w:val="0040528D"/>
    <w:rsid w:val="0041021B"/>
    <w:rsid w:val="00412851"/>
    <w:rsid w:val="00413966"/>
    <w:rsid w:val="004160C1"/>
    <w:rsid w:val="00417FA1"/>
    <w:rsid w:val="00420538"/>
    <w:rsid w:val="00420CF9"/>
    <w:rsid w:val="00422244"/>
    <w:rsid w:val="00426360"/>
    <w:rsid w:val="00430B8D"/>
    <w:rsid w:val="00430D0E"/>
    <w:rsid w:val="00440C83"/>
    <w:rsid w:val="00443A79"/>
    <w:rsid w:val="00446F75"/>
    <w:rsid w:val="00452ED0"/>
    <w:rsid w:val="00454CFD"/>
    <w:rsid w:val="00457DBD"/>
    <w:rsid w:val="00462C06"/>
    <w:rsid w:val="00462D64"/>
    <w:rsid w:val="00470771"/>
    <w:rsid w:val="00477132"/>
    <w:rsid w:val="00481BE8"/>
    <w:rsid w:val="00484E61"/>
    <w:rsid w:val="00486C8B"/>
    <w:rsid w:val="00494461"/>
    <w:rsid w:val="0049488B"/>
    <w:rsid w:val="004A1C63"/>
    <w:rsid w:val="004A43C5"/>
    <w:rsid w:val="004B6F86"/>
    <w:rsid w:val="004B7F25"/>
    <w:rsid w:val="004C47C6"/>
    <w:rsid w:val="004C6738"/>
    <w:rsid w:val="004D0330"/>
    <w:rsid w:val="004D5BBF"/>
    <w:rsid w:val="004E283C"/>
    <w:rsid w:val="004E39FE"/>
    <w:rsid w:val="004E57FA"/>
    <w:rsid w:val="004F3615"/>
    <w:rsid w:val="00500820"/>
    <w:rsid w:val="0050352B"/>
    <w:rsid w:val="00512709"/>
    <w:rsid w:val="00514443"/>
    <w:rsid w:val="00514BA8"/>
    <w:rsid w:val="00532732"/>
    <w:rsid w:val="005334E3"/>
    <w:rsid w:val="00533C11"/>
    <w:rsid w:val="00533D2B"/>
    <w:rsid w:val="005404D8"/>
    <w:rsid w:val="0054655D"/>
    <w:rsid w:val="005565D7"/>
    <w:rsid w:val="00556755"/>
    <w:rsid w:val="00575E5F"/>
    <w:rsid w:val="0058556C"/>
    <w:rsid w:val="00585F6F"/>
    <w:rsid w:val="00587880"/>
    <w:rsid w:val="00587FB4"/>
    <w:rsid w:val="00592815"/>
    <w:rsid w:val="00593A17"/>
    <w:rsid w:val="005A120F"/>
    <w:rsid w:val="005A1954"/>
    <w:rsid w:val="005A3EBF"/>
    <w:rsid w:val="005A5220"/>
    <w:rsid w:val="005A6997"/>
    <w:rsid w:val="005A6DC3"/>
    <w:rsid w:val="005B34BF"/>
    <w:rsid w:val="005B3589"/>
    <w:rsid w:val="005B40DE"/>
    <w:rsid w:val="005B61D4"/>
    <w:rsid w:val="005C1F8C"/>
    <w:rsid w:val="005C61BE"/>
    <w:rsid w:val="005D5C35"/>
    <w:rsid w:val="005E6DC2"/>
    <w:rsid w:val="005E79D8"/>
    <w:rsid w:val="005F1496"/>
    <w:rsid w:val="005F15B2"/>
    <w:rsid w:val="005F20D7"/>
    <w:rsid w:val="005F5C13"/>
    <w:rsid w:val="00606B38"/>
    <w:rsid w:val="00612C6E"/>
    <w:rsid w:val="006170DC"/>
    <w:rsid w:val="006330B9"/>
    <w:rsid w:val="00636A75"/>
    <w:rsid w:val="0064432E"/>
    <w:rsid w:val="00647CE6"/>
    <w:rsid w:val="00656EB9"/>
    <w:rsid w:val="0066193E"/>
    <w:rsid w:val="006661DB"/>
    <w:rsid w:val="006671FD"/>
    <w:rsid w:val="006675FA"/>
    <w:rsid w:val="00674299"/>
    <w:rsid w:val="00681382"/>
    <w:rsid w:val="00681CE9"/>
    <w:rsid w:val="00685F01"/>
    <w:rsid w:val="00691777"/>
    <w:rsid w:val="006917A7"/>
    <w:rsid w:val="00693554"/>
    <w:rsid w:val="006978BA"/>
    <w:rsid w:val="006A61BB"/>
    <w:rsid w:val="006A7414"/>
    <w:rsid w:val="006A78DD"/>
    <w:rsid w:val="006B373F"/>
    <w:rsid w:val="006C1870"/>
    <w:rsid w:val="006C7104"/>
    <w:rsid w:val="006D0AC9"/>
    <w:rsid w:val="006D0CC5"/>
    <w:rsid w:val="006D7069"/>
    <w:rsid w:val="006E169B"/>
    <w:rsid w:val="006E2436"/>
    <w:rsid w:val="006E7C4D"/>
    <w:rsid w:val="006F3BC0"/>
    <w:rsid w:val="0070105A"/>
    <w:rsid w:val="00701B17"/>
    <w:rsid w:val="00703161"/>
    <w:rsid w:val="00703B4A"/>
    <w:rsid w:val="00707FFE"/>
    <w:rsid w:val="00710216"/>
    <w:rsid w:val="007149A6"/>
    <w:rsid w:val="007176A7"/>
    <w:rsid w:val="00720C0C"/>
    <w:rsid w:val="00725726"/>
    <w:rsid w:val="00730306"/>
    <w:rsid w:val="00736CA2"/>
    <w:rsid w:val="007376A7"/>
    <w:rsid w:val="007378EF"/>
    <w:rsid w:val="007449AA"/>
    <w:rsid w:val="00746F7D"/>
    <w:rsid w:val="0075144B"/>
    <w:rsid w:val="0075336B"/>
    <w:rsid w:val="00761111"/>
    <w:rsid w:val="00761206"/>
    <w:rsid w:val="007613FA"/>
    <w:rsid w:val="00765D70"/>
    <w:rsid w:val="00766D84"/>
    <w:rsid w:val="00770739"/>
    <w:rsid w:val="00776393"/>
    <w:rsid w:val="007770B0"/>
    <w:rsid w:val="007777DF"/>
    <w:rsid w:val="00787A4F"/>
    <w:rsid w:val="007941DF"/>
    <w:rsid w:val="007954E5"/>
    <w:rsid w:val="00796B92"/>
    <w:rsid w:val="00797E72"/>
    <w:rsid w:val="007A0894"/>
    <w:rsid w:val="007A52F5"/>
    <w:rsid w:val="007B14DD"/>
    <w:rsid w:val="007B6CF4"/>
    <w:rsid w:val="007C427F"/>
    <w:rsid w:val="007C5C65"/>
    <w:rsid w:val="007E6120"/>
    <w:rsid w:val="007E61A1"/>
    <w:rsid w:val="007E73CF"/>
    <w:rsid w:val="007E7A03"/>
    <w:rsid w:val="007F24BC"/>
    <w:rsid w:val="007F4413"/>
    <w:rsid w:val="00805A24"/>
    <w:rsid w:val="00810045"/>
    <w:rsid w:val="00814A93"/>
    <w:rsid w:val="00816A82"/>
    <w:rsid w:val="008246A9"/>
    <w:rsid w:val="00826A62"/>
    <w:rsid w:val="00835DD2"/>
    <w:rsid w:val="008429F9"/>
    <w:rsid w:val="00864D87"/>
    <w:rsid w:val="008653DF"/>
    <w:rsid w:val="00873CDC"/>
    <w:rsid w:val="00876E61"/>
    <w:rsid w:val="008840DD"/>
    <w:rsid w:val="00884709"/>
    <w:rsid w:val="00894DE8"/>
    <w:rsid w:val="00896D0A"/>
    <w:rsid w:val="008971A1"/>
    <w:rsid w:val="008A49CB"/>
    <w:rsid w:val="008B0533"/>
    <w:rsid w:val="008B28CC"/>
    <w:rsid w:val="008B6C46"/>
    <w:rsid w:val="008C2486"/>
    <w:rsid w:val="008C547C"/>
    <w:rsid w:val="008C7DFE"/>
    <w:rsid w:val="008D4129"/>
    <w:rsid w:val="008D5C92"/>
    <w:rsid w:val="009061A9"/>
    <w:rsid w:val="00917544"/>
    <w:rsid w:val="009178D6"/>
    <w:rsid w:val="00921E6E"/>
    <w:rsid w:val="009234B4"/>
    <w:rsid w:val="009235D4"/>
    <w:rsid w:val="009350A3"/>
    <w:rsid w:val="009423DF"/>
    <w:rsid w:val="00947305"/>
    <w:rsid w:val="00951040"/>
    <w:rsid w:val="009541B9"/>
    <w:rsid w:val="00956554"/>
    <w:rsid w:val="009607A9"/>
    <w:rsid w:val="0098294F"/>
    <w:rsid w:val="00990551"/>
    <w:rsid w:val="00993586"/>
    <w:rsid w:val="00994FED"/>
    <w:rsid w:val="00996D20"/>
    <w:rsid w:val="009A4DFD"/>
    <w:rsid w:val="009B199B"/>
    <w:rsid w:val="009B6F92"/>
    <w:rsid w:val="009C3076"/>
    <w:rsid w:val="009E240B"/>
    <w:rsid w:val="009E2A07"/>
    <w:rsid w:val="009F0959"/>
    <w:rsid w:val="009F65F5"/>
    <w:rsid w:val="009F68FF"/>
    <w:rsid w:val="00A00337"/>
    <w:rsid w:val="00A04EFB"/>
    <w:rsid w:val="00A13599"/>
    <w:rsid w:val="00A1775E"/>
    <w:rsid w:val="00A24BB9"/>
    <w:rsid w:val="00A2553A"/>
    <w:rsid w:val="00A268FA"/>
    <w:rsid w:val="00A3770A"/>
    <w:rsid w:val="00A40969"/>
    <w:rsid w:val="00A409E0"/>
    <w:rsid w:val="00A43C73"/>
    <w:rsid w:val="00A4759E"/>
    <w:rsid w:val="00A57751"/>
    <w:rsid w:val="00A578D2"/>
    <w:rsid w:val="00A62BB0"/>
    <w:rsid w:val="00A70E3A"/>
    <w:rsid w:val="00A80277"/>
    <w:rsid w:val="00A83A43"/>
    <w:rsid w:val="00AA1AEC"/>
    <w:rsid w:val="00AA3385"/>
    <w:rsid w:val="00AA647B"/>
    <w:rsid w:val="00AA7128"/>
    <w:rsid w:val="00AB0419"/>
    <w:rsid w:val="00AB08A2"/>
    <w:rsid w:val="00AB13C4"/>
    <w:rsid w:val="00AB4737"/>
    <w:rsid w:val="00AB7963"/>
    <w:rsid w:val="00AC5027"/>
    <w:rsid w:val="00AC5D68"/>
    <w:rsid w:val="00AC69F9"/>
    <w:rsid w:val="00AD07F2"/>
    <w:rsid w:val="00AD10B1"/>
    <w:rsid w:val="00AD2298"/>
    <w:rsid w:val="00AE00A2"/>
    <w:rsid w:val="00AE29F3"/>
    <w:rsid w:val="00AF02E2"/>
    <w:rsid w:val="00AF40EA"/>
    <w:rsid w:val="00AF4653"/>
    <w:rsid w:val="00AF49BA"/>
    <w:rsid w:val="00AF5C07"/>
    <w:rsid w:val="00AF5DD1"/>
    <w:rsid w:val="00AF6DDE"/>
    <w:rsid w:val="00B04588"/>
    <w:rsid w:val="00B0562E"/>
    <w:rsid w:val="00B0570B"/>
    <w:rsid w:val="00B11A34"/>
    <w:rsid w:val="00B11ABA"/>
    <w:rsid w:val="00B15BE8"/>
    <w:rsid w:val="00B27457"/>
    <w:rsid w:val="00B31EFF"/>
    <w:rsid w:val="00B32BCA"/>
    <w:rsid w:val="00B42CB7"/>
    <w:rsid w:val="00B44214"/>
    <w:rsid w:val="00B45468"/>
    <w:rsid w:val="00B45B24"/>
    <w:rsid w:val="00B473BD"/>
    <w:rsid w:val="00B51408"/>
    <w:rsid w:val="00B55378"/>
    <w:rsid w:val="00B56E21"/>
    <w:rsid w:val="00B607DE"/>
    <w:rsid w:val="00B6635A"/>
    <w:rsid w:val="00B667E6"/>
    <w:rsid w:val="00B72627"/>
    <w:rsid w:val="00B73C70"/>
    <w:rsid w:val="00B741E1"/>
    <w:rsid w:val="00B8790F"/>
    <w:rsid w:val="00B921B3"/>
    <w:rsid w:val="00B947E0"/>
    <w:rsid w:val="00B962F6"/>
    <w:rsid w:val="00B978DE"/>
    <w:rsid w:val="00BA1CEC"/>
    <w:rsid w:val="00BB1422"/>
    <w:rsid w:val="00BB15C6"/>
    <w:rsid w:val="00BB7AD0"/>
    <w:rsid w:val="00BC03F8"/>
    <w:rsid w:val="00BC3E26"/>
    <w:rsid w:val="00BC3FE7"/>
    <w:rsid w:val="00BD0C8C"/>
    <w:rsid w:val="00BD1579"/>
    <w:rsid w:val="00BD42D0"/>
    <w:rsid w:val="00BD58AD"/>
    <w:rsid w:val="00BE548B"/>
    <w:rsid w:val="00BF0938"/>
    <w:rsid w:val="00BF1E78"/>
    <w:rsid w:val="00BF350F"/>
    <w:rsid w:val="00BF604B"/>
    <w:rsid w:val="00C04FE6"/>
    <w:rsid w:val="00C05548"/>
    <w:rsid w:val="00C06658"/>
    <w:rsid w:val="00C074E1"/>
    <w:rsid w:val="00C16C62"/>
    <w:rsid w:val="00C24DA3"/>
    <w:rsid w:val="00C26533"/>
    <w:rsid w:val="00C36E14"/>
    <w:rsid w:val="00C426BC"/>
    <w:rsid w:val="00C467F0"/>
    <w:rsid w:val="00C46BD1"/>
    <w:rsid w:val="00C50770"/>
    <w:rsid w:val="00C5539B"/>
    <w:rsid w:val="00C553B1"/>
    <w:rsid w:val="00C576F7"/>
    <w:rsid w:val="00C60BAF"/>
    <w:rsid w:val="00C76897"/>
    <w:rsid w:val="00C77B33"/>
    <w:rsid w:val="00C8051E"/>
    <w:rsid w:val="00C87366"/>
    <w:rsid w:val="00CA0C06"/>
    <w:rsid w:val="00CA56A8"/>
    <w:rsid w:val="00CC47DA"/>
    <w:rsid w:val="00CD32BD"/>
    <w:rsid w:val="00CD4F32"/>
    <w:rsid w:val="00CD57A8"/>
    <w:rsid w:val="00CD699F"/>
    <w:rsid w:val="00CD6E66"/>
    <w:rsid w:val="00CE582C"/>
    <w:rsid w:val="00CE5AF7"/>
    <w:rsid w:val="00CE6022"/>
    <w:rsid w:val="00CF1911"/>
    <w:rsid w:val="00CF429D"/>
    <w:rsid w:val="00D129D6"/>
    <w:rsid w:val="00D159D0"/>
    <w:rsid w:val="00D16EEC"/>
    <w:rsid w:val="00D247AE"/>
    <w:rsid w:val="00D249BC"/>
    <w:rsid w:val="00D25779"/>
    <w:rsid w:val="00D31ACA"/>
    <w:rsid w:val="00D55BBC"/>
    <w:rsid w:val="00D82C8C"/>
    <w:rsid w:val="00D86787"/>
    <w:rsid w:val="00D91822"/>
    <w:rsid w:val="00D91C5D"/>
    <w:rsid w:val="00DA1A49"/>
    <w:rsid w:val="00DA3127"/>
    <w:rsid w:val="00DA3EFF"/>
    <w:rsid w:val="00DB2627"/>
    <w:rsid w:val="00DB275C"/>
    <w:rsid w:val="00DB57F7"/>
    <w:rsid w:val="00DB791A"/>
    <w:rsid w:val="00DC1DE0"/>
    <w:rsid w:val="00DC3E98"/>
    <w:rsid w:val="00DC5BC4"/>
    <w:rsid w:val="00DD0708"/>
    <w:rsid w:val="00DD36F3"/>
    <w:rsid w:val="00DD4A69"/>
    <w:rsid w:val="00DD7E9F"/>
    <w:rsid w:val="00DE174C"/>
    <w:rsid w:val="00DE2730"/>
    <w:rsid w:val="00DF4E8E"/>
    <w:rsid w:val="00DF5DCB"/>
    <w:rsid w:val="00E06034"/>
    <w:rsid w:val="00E1115B"/>
    <w:rsid w:val="00E16783"/>
    <w:rsid w:val="00E201F3"/>
    <w:rsid w:val="00E20A55"/>
    <w:rsid w:val="00E266AF"/>
    <w:rsid w:val="00E339F3"/>
    <w:rsid w:val="00E52A16"/>
    <w:rsid w:val="00E52A20"/>
    <w:rsid w:val="00E67810"/>
    <w:rsid w:val="00E9199E"/>
    <w:rsid w:val="00E93F9E"/>
    <w:rsid w:val="00EA3BDC"/>
    <w:rsid w:val="00EA5C72"/>
    <w:rsid w:val="00EB33AE"/>
    <w:rsid w:val="00EB5810"/>
    <w:rsid w:val="00ED4E1C"/>
    <w:rsid w:val="00ED7975"/>
    <w:rsid w:val="00ED7A0D"/>
    <w:rsid w:val="00EE1558"/>
    <w:rsid w:val="00EE41BF"/>
    <w:rsid w:val="00EF39E9"/>
    <w:rsid w:val="00EF3FCD"/>
    <w:rsid w:val="00EF7DD8"/>
    <w:rsid w:val="00F065F2"/>
    <w:rsid w:val="00F07779"/>
    <w:rsid w:val="00F1302D"/>
    <w:rsid w:val="00F144B1"/>
    <w:rsid w:val="00F14857"/>
    <w:rsid w:val="00F154BA"/>
    <w:rsid w:val="00F17A8F"/>
    <w:rsid w:val="00F25295"/>
    <w:rsid w:val="00F36D5D"/>
    <w:rsid w:val="00F37BA2"/>
    <w:rsid w:val="00F5160B"/>
    <w:rsid w:val="00F5216D"/>
    <w:rsid w:val="00F6017B"/>
    <w:rsid w:val="00F6415C"/>
    <w:rsid w:val="00F731A1"/>
    <w:rsid w:val="00F731E0"/>
    <w:rsid w:val="00F81CBB"/>
    <w:rsid w:val="00F82B8A"/>
    <w:rsid w:val="00F90ECA"/>
    <w:rsid w:val="00F962E0"/>
    <w:rsid w:val="00F96928"/>
    <w:rsid w:val="00F97DC3"/>
    <w:rsid w:val="00FB3A82"/>
    <w:rsid w:val="00FB47CB"/>
    <w:rsid w:val="00FC4A76"/>
    <w:rsid w:val="00FC53E8"/>
    <w:rsid w:val="00FC71FD"/>
    <w:rsid w:val="00FC7611"/>
    <w:rsid w:val="00FD1DF0"/>
    <w:rsid w:val="00FD4262"/>
    <w:rsid w:val="00FD4C9D"/>
    <w:rsid w:val="00FE379A"/>
    <w:rsid w:val="00FE593D"/>
    <w:rsid w:val="00FE6828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D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D6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9B199B"/>
    <w:rPr>
      <w:b/>
      <w:bCs/>
    </w:rPr>
  </w:style>
  <w:style w:type="paragraph" w:customStyle="1" w:styleId="paragraph">
    <w:name w:val="paragraph"/>
    <w:basedOn w:val="Normal"/>
    <w:rsid w:val="00B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44214"/>
  </w:style>
  <w:style w:type="character" w:customStyle="1" w:styleId="eop">
    <w:name w:val="eop"/>
    <w:basedOn w:val="DefaultParagraphFont"/>
    <w:rsid w:val="00B44214"/>
  </w:style>
  <w:style w:type="character" w:customStyle="1" w:styleId="scxw70516979">
    <w:name w:val="scxw70516979"/>
    <w:basedOn w:val="DefaultParagraphFont"/>
    <w:rsid w:val="00B44214"/>
  </w:style>
  <w:style w:type="character" w:customStyle="1" w:styleId="tabchar">
    <w:name w:val="tabchar"/>
    <w:basedOn w:val="DefaultParagraphFont"/>
    <w:rsid w:val="00B44214"/>
  </w:style>
  <w:style w:type="paragraph" w:styleId="NormalWeb">
    <w:name w:val="Normal (Web)"/>
    <w:basedOn w:val="Normal"/>
    <w:uiPriority w:val="99"/>
    <w:unhideWhenUsed/>
    <w:rsid w:val="00BC03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1">
    <w:name w:val="p1"/>
    <w:basedOn w:val="Normal"/>
    <w:rsid w:val="00E93F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E93F9E"/>
  </w:style>
  <w:style w:type="character" w:customStyle="1" w:styleId="s2">
    <w:name w:val="s2"/>
    <w:basedOn w:val="DefaultParagraphFont"/>
    <w:rsid w:val="00E93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Wichuda Kongkeerati</cp:lastModifiedBy>
  <cp:revision>4</cp:revision>
  <cp:lastPrinted>2024-06-12T05:11:00Z</cp:lastPrinted>
  <dcterms:created xsi:type="dcterms:W3CDTF">2024-06-12T05:11:00Z</dcterms:created>
  <dcterms:modified xsi:type="dcterms:W3CDTF">2024-06-12T05:15:00Z</dcterms:modified>
</cp:coreProperties>
</file>