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0F98" w14:textId="77777777" w:rsidR="00600D87" w:rsidRDefault="00600D87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280D3EFE" w14:textId="77777777" w:rsidR="00944E34" w:rsidRPr="00630865" w:rsidRDefault="00600D87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1</w:t>
      </w:r>
      <w:r w:rsidR="00792BFB">
        <w:rPr>
          <w:rFonts w:ascii="TH SarabunPSK" w:hAnsi="TH SarabunPSK" w:cs="TH SarabunPSK" w:hint="cs"/>
          <w:sz w:val="24"/>
          <w:szCs w:val="24"/>
          <w:cs/>
          <w:lang w:bidi="th-TH"/>
        </w:rPr>
        <w:t>5</w: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1E2F2B">
        <w:rPr>
          <w:rFonts w:ascii="TH SarabunPSK" w:hAnsi="TH SarabunPSK" w:cs="TH SarabunPSK" w:hint="cs"/>
          <w:sz w:val="24"/>
          <w:szCs w:val="24"/>
          <w:cs/>
          <w:lang w:bidi="th-TH"/>
        </w:rPr>
        <w:t>พฤษภาคม</w:t>
      </w:r>
      <w:r w:rsidR="00792BF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A4CFB"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1F366B05" w14:textId="2451A44B" w:rsidR="007214C0" w:rsidRPr="00630865" w:rsidRDefault="00A01BE6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792BFB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A725FC">
        <w:rPr>
          <w:rFonts w:ascii="TH SarabunPSK" w:hAnsi="TH SarabunPSK" w:cs="TH SarabunPSK" w:hint="cs"/>
          <w:sz w:val="24"/>
          <w:szCs w:val="24"/>
          <w:cs/>
          <w:lang w:bidi="th-TH"/>
        </w:rPr>
        <w:t>ข่าว</w:t>
      </w:r>
      <w:r w:rsidR="00792BFB">
        <w:rPr>
          <w:rFonts w:ascii="TH SarabunPSK" w:hAnsi="TH SarabunPSK" w:cs="TH SarabunPSK" w:hint="cs"/>
          <w:sz w:val="24"/>
          <w:szCs w:val="24"/>
          <w:cs/>
          <w:lang w:bidi="th-TH"/>
        </w:rPr>
        <w:t>สั้น</w:t>
      </w:r>
      <w:r w:rsidR="00A021D1" w:rsidRPr="00630865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05B46301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50B7D1D0" w14:textId="41D9C02D" w:rsidR="00640FA6" w:rsidRDefault="00A725FC" w:rsidP="00746CAD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</w:pPr>
      <w:r w:rsidRPr="00F07D6F"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  <w:t>SME D Bank</w:t>
      </w:r>
      <w:r w:rsidR="00640FA6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107536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ขับเคลื่อนนโยบายรัฐ</w:t>
      </w:r>
      <w:r w:rsidR="002865A3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ช่วยเอสเอ็มอีแก้ไขหนี้อย่างยั่งยืน</w:t>
      </w:r>
    </w:p>
    <w:p w14:paraId="5D75C661" w14:textId="211A8D9C" w:rsidR="009E3E61" w:rsidRPr="00F07D6F" w:rsidRDefault="002865A3" w:rsidP="00746CAD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981C97" w:rsidRPr="00F07D6F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ปูพรม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จัดมหกรรม</w:t>
      </w:r>
      <w:r w:rsidR="001A6F6E" w:rsidRPr="00F07D6F">
        <w:rPr>
          <w:rFonts w:ascii="TH SarabunPSK" w:eastAsia="Calibri" w:hAnsi="TH SarabunPSK" w:cs="TH SarabunPSK"/>
          <w:b/>
          <w:bCs/>
          <w:sz w:val="44"/>
          <w:szCs w:val="44"/>
          <w:cs/>
          <w:lang w:bidi="th-TH"/>
        </w:rPr>
        <w:t>แก้หนี้</w:t>
      </w:r>
      <w:r w:rsidR="00391797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ทั่วไทย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7D65C0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สร้างโอกาสฟื้นธุรกิจ เดินหน้าได้อีกครั้ง</w:t>
      </w:r>
    </w:p>
    <w:p w14:paraId="0A484C49" w14:textId="77777777" w:rsidR="00981C97" w:rsidRPr="00DD469D" w:rsidRDefault="00981C97" w:rsidP="008F4F5A">
      <w:pPr>
        <w:pStyle w:val="NoSpacing"/>
        <w:ind w:firstLine="720"/>
        <w:jc w:val="both"/>
        <w:rPr>
          <w:rFonts w:ascii="TH SarabunPSK" w:eastAsia="Calibri" w:hAnsi="TH SarabunPSK" w:cs="TH SarabunPSK"/>
          <w:sz w:val="44"/>
          <w:szCs w:val="44"/>
          <w:cs/>
          <w:lang w:bidi="th-TH"/>
        </w:rPr>
      </w:pPr>
    </w:p>
    <w:p w14:paraId="12A34638" w14:textId="5FFB228E" w:rsidR="003A62B6" w:rsidRPr="00F07D6F" w:rsidRDefault="00114E17" w:rsidP="00E7318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bookmarkStart w:id="0" w:name="_GoBack"/>
      <w:r w:rsidRPr="005504C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5504C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Pr="005504C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.) หรือ </w:t>
      </w:r>
      <w:r w:rsidRPr="005504CD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732CC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3732CC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="003732CC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มิท</w:t>
      </w:r>
      <w:proofErr w:type="spellEnd"/>
      <w:r w:rsidR="003732CC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ราวงศ์</w:t>
      </w:r>
      <w:r w:rsidR="003732CC" w:rsidRPr="00DD469D">
        <w:rPr>
          <w:rFonts w:ascii="TH SarabunPSK" w:hAnsi="TH SarabunPSK" w:cs="TH SarabunPSK"/>
          <w:sz w:val="36"/>
          <w:szCs w:val="36"/>
          <w:cs/>
          <w:lang w:bidi="th-TH"/>
        </w:rPr>
        <w:t xml:space="preserve"> รองกรรมการผู้จัดการ</w:t>
      </w:r>
      <w:r w:rsidR="003732C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66047" w:rsidRPr="00DD469D">
        <w:rPr>
          <w:rFonts w:ascii="TH SarabunPSK" w:hAnsi="TH SarabunPSK" w:cs="TH SarabunPSK"/>
          <w:sz w:val="36"/>
          <w:szCs w:val="36"/>
          <w:cs/>
          <w:lang w:bidi="th-TH"/>
        </w:rPr>
        <w:t xml:space="preserve">คณะผู้บริหารและเจ้าหน้าที่ </w:t>
      </w:r>
      <w:r w:rsidR="00A725FC" w:rsidRPr="00DD469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ร่วมเปิดโครงการ </w:t>
      </w:r>
      <w:r w:rsidR="00A725FC" w:rsidRPr="00792BFB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A725FC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มหกรรมปูพรมแก้หนี้เพื่อเอสเอ็มอีไทย</w:t>
      </w:r>
      <w:r w:rsidR="00A725FC" w:rsidRPr="00792BFB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725FC" w:rsidRPr="00DD469D">
        <w:rPr>
          <w:rFonts w:ascii="TH SarabunPSK" w:hAnsi="TH SarabunPSK" w:cs="TH SarabunPSK" w:hint="cs"/>
          <w:sz w:val="36"/>
          <w:szCs w:val="36"/>
          <w:cs/>
          <w:lang w:bidi="th-TH"/>
        </w:rPr>
        <w:t>พร้อมพูดคุยให้กำ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>ลังใจผู้ประกอบการเอสเอ็มอีที่มา</w:t>
      </w:r>
      <w:r w:rsidR="00A725FC" w:rsidRPr="00DD469D">
        <w:rPr>
          <w:rFonts w:ascii="TH SarabunPSK" w:hAnsi="TH SarabunPSK" w:cs="TH SarabunPSK" w:hint="cs"/>
          <w:sz w:val="36"/>
          <w:szCs w:val="36"/>
          <w:cs/>
          <w:lang w:bidi="th-TH"/>
        </w:rPr>
        <w:t>ร่วมงาน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ซึ่งโครงการดังกล่าว </w:t>
      </w:r>
      <w:r w:rsidR="00A725FC" w:rsidRPr="00F07D6F">
        <w:rPr>
          <w:rFonts w:ascii="TH SarabunPSK" w:hAnsi="TH SarabunPSK" w:cs="TH SarabunPSK"/>
          <w:sz w:val="36"/>
          <w:szCs w:val="36"/>
          <w:lang w:bidi="th-TH"/>
        </w:rPr>
        <w:t>SME D Bank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จัดขึ้นเพื่อ</w:t>
      </w:r>
      <w:r w:rsidR="00640FA6">
        <w:rPr>
          <w:rFonts w:ascii="TH SarabunPSK" w:hAnsi="TH SarabunPSK" w:cs="TH SarabunPSK" w:hint="cs"/>
          <w:sz w:val="36"/>
          <w:szCs w:val="36"/>
          <w:cs/>
          <w:lang w:bidi="th-TH"/>
        </w:rPr>
        <w:t>ขยายช่องทางการช่วยเหลือผู้ประกอบการเอสเอ็มอีกลุ่มเปราะบาง</w:t>
      </w:r>
      <w:r w:rsidR="00391797">
        <w:rPr>
          <w:rFonts w:ascii="TH SarabunPSK" w:hAnsi="TH SarabunPSK" w:cs="TH SarabunPSK" w:hint="cs"/>
          <w:sz w:val="36"/>
          <w:szCs w:val="36"/>
          <w:cs/>
          <w:lang w:bidi="th-TH"/>
        </w:rPr>
        <w:t>ในการแก้ไขปัญหาหนี้</w:t>
      </w:r>
      <w:r w:rsidR="00640FA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อย่างต่อเนื่อง </w:t>
      </w:r>
      <w:r w:rsidR="00391797">
        <w:rPr>
          <w:rFonts w:ascii="TH SarabunPSK" w:hAnsi="TH SarabunPSK" w:cs="TH SarabunPSK" w:hint="cs"/>
          <w:sz w:val="36"/>
          <w:szCs w:val="36"/>
          <w:cs/>
          <w:lang w:bidi="th-TH"/>
        </w:rPr>
        <w:t>สอดคล้อง</w:t>
      </w:r>
      <w:r w:rsidR="00466047" w:rsidRPr="00F07D6F">
        <w:rPr>
          <w:rFonts w:ascii="TH SarabunPSK" w:hAnsi="TH SarabunPSK" w:cs="TH SarabunPSK"/>
          <w:sz w:val="36"/>
          <w:szCs w:val="36"/>
          <w:cs/>
          <w:lang w:bidi="th-TH"/>
        </w:rPr>
        <w:t>นโยบายรัฐบาล</w:t>
      </w:r>
      <w:r w:rsidR="00B72C90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ในการ</w:t>
      </w:r>
      <w:r w:rsidR="00B72C90" w:rsidRPr="00F07D6F">
        <w:rPr>
          <w:rFonts w:ascii="TH SarabunPSK" w:hAnsi="TH SarabunPSK" w:cs="TH SarabunPSK"/>
          <w:sz w:val="36"/>
          <w:szCs w:val="36"/>
          <w:cs/>
          <w:lang w:bidi="th-TH"/>
        </w:rPr>
        <w:t>แก้ไขปัญหาหนี้</w:t>
      </w:r>
      <w:r w:rsidR="00B72C90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ธุรกิจ</w:t>
      </w:r>
      <w:r w:rsidR="009456D1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ให้</w:t>
      </w:r>
      <w:r w:rsidR="00DD469D">
        <w:rPr>
          <w:rFonts w:ascii="TH SarabunPSK" w:hAnsi="TH SarabunPSK" w:cs="TH SarabunPSK" w:hint="cs"/>
          <w:sz w:val="36"/>
          <w:szCs w:val="36"/>
          <w:cs/>
          <w:lang w:bidi="th-TH"/>
        </w:rPr>
        <w:t>แก่</w:t>
      </w:r>
      <w:r w:rsidR="009456D1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ผู้ประกอบการ</w:t>
      </w:r>
      <w:r w:rsidR="00B72C90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เอสเอ็มอี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สร้างโอกาสให้สามารถพลิกฟื้นกลับมาเดินหน้าธุรกิจได้อีกครั้ง กำหนด</w:t>
      </w:r>
      <w:r w:rsidR="0033650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จัด</w:t>
      </w:r>
      <w:r w:rsidR="00336507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ต่อเนื่องตลอด 4 เดือน </w:t>
      </w:r>
      <w:r w:rsidR="0033650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ระหว่าง</w:t>
      </w:r>
      <w:r w:rsidR="00336507" w:rsidRPr="00F07D6F">
        <w:rPr>
          <w:rFonts w:ascii="TH SarabunPSK" w:hAnsi="TH SarabunPSK" w:cs="TH SarabunPSK"/>
          <w:sz w:val="36"/>
          <w:szCs w:val="36"/>
          <w:cs/>
          <w:lang w:bidi="th-TH"/>
        </w:rPr>
        <w:t>เดือนพฤษภาคม-สิงหาคม 2567 รวม 2</w:t>
      </w:r>
      <w:r w:rsidR="00336507" w:rsidRPr="00F07D6F">
        <w:rPr>
          <w:rFonts w:ascii="TH SarabunPSK" w:hAnsi="TH SarabunPSK" w:cs="TH SarabunPSK"/>
          <w:sz w:val="36"/>
          <w:szCs w:val="36"/>
          <w:lang w:bidi="th-TH"/>
        </w:rPr>
        <w:t>8</w:t>
      </w:r>
      <w:r w:rsidR="00336507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 ครั้ง</w:t>
      </w:r>
      <w:r w:rsidR="0033650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ทั่วประเทศ </w:t>
      </w:r>
      <w:r w:rsidR="009456D1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ณ </w:t>
      </w:r>
      <w:r w:rsidR="0033650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สาขาต่าง ๆ 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ของ </w:t>
      </w:r>
      <w:r w:rsidR="00A725FC" w:rsidRPr="00F07D6F">
        <w:rPr>
          <w:rFonts w:ascii="TH SarabunPSK" w:hAnsi="TH SarabunPSK" w:cs="TH SarabunPSK"/>
          <w:sz w:val="36"/>
          <w:szCs w:val="36"/>
          <w:lang w:bidi="th-TH"/>
        </w:rPr>
        <w:t>SME D Bank</w:t>
      </w:r>
      <w:r w:rsidR="009456D1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ทั่วประเทศ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725FC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ประเดิมที่แรก ณ 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สาขา</w:t>
      </w:r>
      <w:r w:rsidR="00A725FC" w:rsidRPr="00F07D6F">
        <w:rPr>
          <w:rFonts w:ascii="TH SarabunPSK" w:hAnsi="TH SarabunPSK" w:cs="TH SarabunPSK"/>
          <w:sz w:val="36"/>
          <w:szCs w:val="36"/>
          <w:cs/>
          <w:lang w:bidi="th-TH"/>
        </w:rPr>
        <w:t>เพชรบุรี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เมื่อวันที่ </w:t>
      </w:r>
      <w:r w:rsidR="00A725FC" w:rsidRPr="00F07D6F">
        <w:rPr>
          <w:rFonts w:ascii="TH SarabunPSK" w:hAnsi="TH SarabunPSK" w:cs="TH SarabunPSK"/>
          <w:sz w:val="36"/>
          <w:szCs w:val="36"/>
          <w:lang w:bidi="th-TH"/>
        </w:rPr>
        <w:t>14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พฤษภาคม </w:t>
      </w:r>
      <w:r w:rsidR="00A725FC" w:rsidRPr="00F07D6F">
        <w:rPr>
          <w:rFonts w:ascii="TH SarabunPSK" w:hAnsi="TH SarabunPSK" w:cs="TH SarabunPSK"/>
          <w:sz w:val="36"/>
          <w:szCs w:val="36"/>
          <w:lang w:bidi="th-TH"/>
        </w:rPr>
        <w:t>2567</w:t>
      </w:r>
      <w:r w:rsidR="00A725F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ที่ผ่านมา </w:t>
      </w:r>
      <w:r w:rsidR="00B8276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ตั้งเป้า</w:t>
      </w:r>
      <w:r w:rsidR="00B82767" w:rsidRPr="00F07D6F">
        <w:rPr>
          <w:rFonts w:ascii="TH SarabunPSK" w:hAnsi="TH SarabunPSK" w:cs="TH SarabunPSK"/>
          <w:sz w:val="36"/>
          <w:szCs w:val="36"/>
          <w:cs/>
          <w:lang w:bidi="th-TH"/>
        </w:rPr>
        <w:t>หมาย</w:t>
      </w:r>
      <w:r w:rsidR="00B8276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ตลอดโครงการจะช่วยเหลือแก้ปัญหาหนี้ให้ผู้ประกอบการเอสเอ็มอีได้</w:t>
      </w:r>
      <w:r w:rsidR="00B82767" w:rsidRPr="00F07D6F">
        <w:rPr>
          <w:rFonts w:ascii="TH SarabunPSK" w:hAnsi="TH SarabunPSK" w:cs="TH SarabunPSK"/>
          <w:sz w:val="36"/>
          <w:szCs w:val="36"/>
          <w:cs/>
          <w:lang w:bidi="th-TH"/>
        </w:rPr>
        <w:t>กว่า 10,000 ราย</w:t>
      </w:r>
    </w:p>
    <w:p w14:paraId="1CC98094" w14:textId="77777777" w:rsidR="009B3570" w:rsidRPr="00F07D6F" w:rsidRDefault="009B3570" w:rsidP="00E7318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79566403" w14:textId="77777777" w:rsidR="00114E17" w:rsidRPr="00F07D6F" w:rsidRDefault="009456D1" w:rsidP="00E7318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สำหรับ</w:t>
      </w:r>
      <w:r w:rsidR="00B84443" w:rsidRPr="00F07D6F">
        <w:rPr>
          <w:rFonts w:ascii="TH SarabunPSK" w:hAnsi="TH SarabunPSK" w:cs="TH SarabunPSK"/>
          <w:sz w:val="36"/>
          <w:szCs w:val="36"/>
          <w:cs/>
          <w:lang w:bidi="th-TH"/>
        </w:rPr>
        <w:t>ผู้ประกอบการ</w:t>
      </w:r>
      <w:r w:rsidR="00986974" w:rsidRPr="00F07D6F">
        <w:rPr>
          <w:rFonts w:ascii="TH SarabunPSK" w:hAnsi="TH SarabunPSK" w:cs="TH SarabunPSK"/>
          <w:sz w:val="36"/>
          <w:szCs w:val="36"/>
          <w:cs/>
          <w:lang w:bidi="th-TH"/>
        </w:rPr>
        <w:t>ที่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>เข้าร่วมมหกรร</w:t>
      </w:r>
      <w:r w:rsidR="00986974" w:rsidRPr="00F07D6F">
        <w:rPr>
          <w:rFonts w:ascii="TH SarabunPSK" w:hAnsi="TH SarabunPSK" w:cs="TH SarabunPSK"/>
          <w:sz w:val="36"/>
          <w:szCs w:val="36"/>
          <w:cs/>
          <w:lang w:bidi="th-TH"/>
        </w:rPr>
        <w:t>ม</w:t>
      </w:r>
      <w:r w:rsidR="006434C2" w:rsidRPr="00F07D6F">
        <w:rPr>
          <w:rFonts w:ascii="TH SarabunPSK" w:hAnsi="TH SarabunPSK" w:cs="TH SarabunPSK"/>
          <w:sz w:val="36"/>
          <w:szCs w:val="36"/>
          <w:cs/>
          <w:lang w:bidi="th-TH"/>
        </w:rPr>
        <w:t>ฯ</w:t>
      </w:r>
      <w:r w:rsidR="00981C9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จะได้รับ</w:t>
      </w:r>
      <w:r w:rsidR="0094700F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สิทธิ์พิเศษ</w:t>
      </w:r>
      <w:r w:rsidR="00792BFB">
        <w:rPr>
          <w:rFonts w:ascii="TH SarabunPSK" w:hAnsi="TH SarabunPSK" w:cs="TH SarabunPSK"/>
          <w:sz w:val="36"/>
          <w:szCs w:val="36"/>
        </w:rPr>
        <w:t xml:space="preserve"> </w:t>
      </w:r>
      <w:r w:rsidR="00114E17" w:rsidRPr="00792BFB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114E17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3</w:t>
      </w:r>
      <w:r w:rsidR="00792BFB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114E17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ลด</w:t>
      </w:r>
      <w:r w:rsidR="00792BFB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114E17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ปลดหนี้</w:t>
      </w:r>
      <w:r w:rsidR="00114E17" w:rsidRPr="00792BFB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114E17" w:rsidRPr="00F07D6F">
        <w:rPr>
          <w:rFonts w:ascii="TH SarabunPSK" w:hAnsi="TH SarabunPSK" w:cs="TH SarabunPSK"/>
          <w:sz w:val="36"/>
          <w:szCs w:val="36"/>
        </w:rPr>
        <w:t xml:space="preserve"> 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>ช่วย</w:t>
      </w:r>
      <w:r w:rsidR="0094700F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บรรเทาภาระ 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ได้แก่ 1. ลดอัตราดอกเบี้ยผิดนัด เหลือในระดับไม่เกิน </w:t>
      </w:r>
      <w:r w:rsidR="00114E17" w:rsidRPr="00F07D6F">
        <w:rPr>
          <w:rFonts w:ascii="TH SarabunPSK" w:hAnsi="TH SarabunPSK" w:cs="TH SarabunPSK"/>
          <w:sz w:val="36"/>
          <w:szCs w:val="36"/>
        </w:rPr>
        <w:t>MLR</w:t>
      </w:r>
      <w:r w:rsidR="00792BFB">
        <w:rPr>
          <w:rFonts w:ascii="TH SarabunPSK" w:hAnsi="TH SarabunPSK" w:cs="TH SarabunPSK"/>
          <w:sz w:val="36"/>
          <w:szCs w:val="36"/>
        </w:rPr>
        <w:t xml:space="preserve"> </w:t>
      </w:r>
      <w:r w:rsidR="00114E17" w:rsidRPr="00F07D6F">
        <w:rPr>
          <w:rFonts w:ascii="TH SarabunPSK" w:hAnsi="TH SarabunPSK" w:cs="TH SarabunPSK"/>
          <w:sz w:val="36"/>
          <w:szCs w:val="36"/>
        </w:rPr>
        <w:t>(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ปัจจุบันอัตราดอกเบี้ย </w:t>
      </w:r>
      <w:r w:rsidR="00114E17" w:rsidRPr="00F07D6F">
        <w:rPr>
          <w:rFonts w:ascii="TH SarabunPSK" w:hAnsi="TH SarabunPSK" w:cs="TH SarabunPSK"/>
          <w:sz w:val="36"/>
          <w:szCs w:val="36"/>
        </w:rPr>
        <w:t xml:space="preserve">MLR 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อยู่ที่ 7.50% ต่อปี)2. ลดค่างวดเหลือชำระตามความสามารถเท่าที่ผ่อนไหว </w:t>
      </w:r>
      <w:r w:rsidR="00DF09BC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และ 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>3. ลดดอกเบี้ยค้างชำระ เมื่อชำระตามเงื่อนไขของธนาคาร หรือปิดบัญชี ลดดอกเบี้ยค้างให้</w:t>
      </w:r>
      <w:r w:rsidR="00062AA9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ทั้งหมด</w:t>
      </w:r>
      <w:r w:rsidR="00114E17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 100% </w:t>
      </w:r>
      <w:r w:rsidR="00062AA9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นอกจากนั้น ยังได้รับสิทธิ์</w:t>
      </w:r>
      <w:r w:rsidR="00703B6B" w:rsidRPr="00F07D6F">
        <w:rPr>
          <w:rFonts w:ascii="TH SarabunPSK" w:hAnsi="TH SarabunPSK" w:cs="TH SarabunPSK"/>
          <w:sz w:val="36"/>
          <w:szCs w:val="36"/>
          <w:cs/>
          <w:lang w:bidi="th-TH"/>
        </w:rPr>
        <w:t xml:space="preserve">บริการ </w:t>
      </w:r>
      <w:r w:rsidR="00703B6B" w:rsidRPr="00792BFB">
        <w:rPr>
          <w:rFonts w:ascii="TH SarabunPSK" w:hAnsi="TH SarabunPSK" w:cs="TH SarabunPSK"/>
          <w:b/>
          <w:bCs/>
          <w:sz w:val="36"/>
          <w:szCs w:val="36"/>
          <w:lang w:bidi="th-TH"/>
        </w:rPr>
        <w:t>“</w:t>
      </w:r>
      <w:r w:rsidR="00703B6B" w:rsidRPr="00792BF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เติมทุนคู่พัฒนา</w:t>
      </w:r>
      <w:r w:rsidR="00703B6B" w:rsidRPr="00792BFB">
        <w:rPr>
          <w:rFonts w:ascii="TH SarabunPSK" w:hAnsi="TH SarabunPSK" w:cs="TH SarabunPSK"/>
          <w:b/>
          <w:bCs/>
          <w:sz w:val="36"/>
          <w:szCs w:val="36"/>
          <w:lang w:bidi="th-TH"/>
        </w:rPr>
        <w:t>”</w:t>
      </w:r>
      <w:r w:rsidR="00792BFB" w:rsidRPr="00792BF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923CCE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โอกาสเข้าถึงแหล่งทุนดอกเบี้ยพิเศษจาก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923CCE" w:rsidRPr="00F07D6F">
        <w:rPr>
          <w:rFonts w:ascii="TH SarabunPSK" w:hAnsi="TH SarabunPSK" w:cs="TH SarabunPSK"/>
          <w:sz w:val="36"/>
          <w:szCs w:val="36"/>
          <w:lang w:bidi="th-TH"/>
        </w:rPr>
        <w:t xml:space="preserve">SME D Bank </w:t>
      </w:r>
      <w:r w:rsidR="00923CCE" w:rsidRPr="00F07D6F">
        <w:rPr>
          <w:rFonts w:ascii="TH SarabunPSK" w:hAnsi="TH SarabunPSK" w:cs="TH SarabunPSK"/>
          <w:sz w:val="36"/>
          <w:szCs w:val="36"/>
          <w:cs/>
          <w:lang w:bidi="th-TH"/>
        </w:rPr>
        <w:t>และ</w:t>
      </w:r>
      <w:r w:rsidR="00062AA9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เข้าร่วมโปรแกรมพัฒนาผ่านแพลตฟอร์ม </w:t>
      </w:r>
      <w:r w:rsidR="00062AA9" w:rsidRPr="00792BFB">
        <w:rPr>
          <w:rFonts w:ascii="TH SarabunPSK" w:hAnsi="TH SarabunPSK" w:cs="TH SarabunPSK"/>
          <w:b/>
          <w:bCs/>
          <w:sz w:val="36"/>
          <w:szCs w:val="36"/>
          <w:lang w:bidi="th-TH"/>
        </w:rPr>
        <w:t>“DX by SME D Bank”</w:t>
      </w:r>
      <w:r w:rsidR="00062AA9" w:rsidRPr="00F07D6F">
        <w:rPr>
          <w:rFonts w:ascii="TH SarabunPSK" w:hAnsi="TH SarabunPSK" w:cs="TH SarabunPSK"/>
          <w:sz w:val="36"/>
          <w:szCs w:val="36"/>
          <w:lang w:bidi="th-TH"/>
        </w:rPr>
        <w:t xml:space="preserve"> (dx.smebank.co.th)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C02B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สามารถ</w:t>
      </w:r>
      <w:r w:rsidR="00114E1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เข้า</w:t>
      </w:r>
      <w:r w:rsidR="00062AA9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ร</w:t>
      </w:r>
      <w:r w:rsidR="004C02B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่วม</w:t>
      </w:r>
      <w:r w:rsidR="00B17A7F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ได้ฟรี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6E4B90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ณ สาขาต่าง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6E4B90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ๆ ของ </w:t>
      </w:r>
      <w:r w:rsidR="006E4B90" w:rsidRPr="00F07D6F">
        <w:rPr>
          <w:rFonts w:ascii="TH SarabunPSK" w:hAnsi="TH SarabunPSK" w:cs="TH SarabunPSK"/>
          <w:sz w:val="36"/>
          <w:szCs w:val="36"/>
          <w:lang w:bidi="th-TH"/>
        </w:rPr>
        <w:t xml:space="preserve">SME D Bank </w:t>
      </w:r>
      <w:r w:rsidR="0064469E" w:rsidRPr="00F07D6F">
        <w:rPr>
          <w:rFonts w:ascii="TH SarabunPSK" w:hAnsi="TH SarabunPSK" w:cs="TH SarabunPSK"/>
          <w:sz w:val="36"/>
          <w:szCs w:val="36"/>
          <w:cs/>
          <w:lang w:bidi="th-TH"/>
        </w:rPr>
        <w:t>ทั่วประเทศ</w:t>
      </w:r>
      <w:r w:rsidR="00792BF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114E17" w:rsidRPr="00F07D6F">
        <w:rPr>
          <w:rFonts w:ascii="TH SarabunPSK" w:hAnsi="TH SarabunPSK" w:cs="TH SarabunPSK" w:hint="cs"/>
          <w:sz w:val="36"/>
          <w:szCs w:val="36"/>
          <w:cs/>
          <w:lang w:bidi="th-TH"/>
        </w:rPr>
        <w:t>สอบถามข้อมูลเพิ่มเติมได้ที่</w:t>
      </w:r>
      <w:r w:rsidR="00792BFB">
        <w:rPr>
          <w:rFonts w:ascii="TH SarabunPSK" w:hAnsi="TH SarabunPSK" w:cs="TH SarabunPSK"/>
          <w:sz w:val="36"/>
          <w:szCs w:val="36"/>
        </w:rPr>
        <w:t xml:space="preserve"> </w:t>
      </w:r>
      <w:r w:rsidR="001A6F6E" w:rsidRPr="00F07D6F">
        <w:rPr>
          <w:rFonts w:ascii="TH SarabunPSK" w:hAnsi="TH SarabunPSK" w:cs="TH SarabunPSK"/>
          <w:sz w:val="36"/>
          <w:szCs w:val="36"/>
        </w:rPr>
        <w:t xml:space="preserve">Call Center </w:t>
      </w:r>
      <w:r w:rsidR="001A6F6E" w:rsidRPr="00F07D6F">
        <w:rPr>
          <w:rFonts w:ascii="TH SarabunPSK" w:hAnsi="TH SarabunPSK" w:cs="TH SarabunPSK"/>
          <w:sz w:val="36"/>
          <w:szCs w:val="36"/>
          <w:cs/>
          <w:lang w:bidi="th-TH"/>
        </w:rPr>
        <w:t>1357</w:t>
      </w:r>
      <w:bookmarkEnd w:id="0"/>
    </w:p>
    <w:sectPr w:rsidR="00114E17" w:rsidRPr="00F07D6F" w:rsidSect="00C84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041" w:bottom="0" w:left="1134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4144" w14:textId="77777777" w:rsidR="001C7D69" w:rsidRDefault="001C7D69" w:rsidP="00ED520D">
      <w:pPr>
        <w:spacing w:after="0" w:line="240" w:lineRule="auto"/>
      </w:pPr>
      <w:r>
        <w:separator/>
      </w:r>
    </w:p>
  </w:endnote>
  <w:endnote w:type="continuationSeparator" w:id="0">
    <w:p w14:paraId="4EB39073" w14:textId="77777777" w:rsidR="001C7D69" w:rsidRDefault="001C7D6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DB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B3A7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223A525B" wp14:editId="327635D1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0BF2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3446" w14:textId="77777777" w:rsidR="001C7D69" w:rsidRDefault="001C7D69" w:rsidP="00ED520D">
      <w:pPr>
        <w:spacing w:after="0" w:line="240" w:lineRule="auto"/>
      </w:pPr>
      <w:r>
        <w:separator/>
      </w:r>
    </w:p>
  </w:footnote>
  <w:footnote w:type="continuationSeparator" w:id="0">
    <w:p w14:paraId="5575E7B4" w14:textId="77777777" w:rsidR="001C7D69" w:rsidRDefault="001C7D6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6149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663D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2542646C" wp14:editId="7F134B3D">
          <wp:extent cx="7962900" cy="1005765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53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8C22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1297"/>
    <w:rsid w:val="0001277A"/>
    <w:rsid w:val="00062AA9"/>
    <w:rsid w:val="000819A6"/>
    <w:rsid w:val="000821D0"/>
    <w:rsid w:val="00086657"/>
    <w:rsid w:val="000A3D47"/>
    <w:rsid w:val="000C0616"/>
    <w:rsid w:val="000C17DF"/>
    <w:rsid w:val="000D0EEB"/>
    <w:rsid w:val="000D426E"/>
    <w:rsid w:val="000E5E98"/>
    <w:rsid w:val="000E6A81"/>
    <w:rsid w:val="000F28BF"/>
    <w:rsid w:val="00107536"/>
    <w:rsid w:val="00114E17"/>
    <w:rsid w:val="00116C42"/>
    <w:rsid w:val="00134429"/>
    <w:rsid w:val="001465BF"/>
    <w:rsid w:val="0015347F"/>
    <w:rsid w:val="00184249"/>
    <w:rsid w:val="001863E7"/>
    <w:rsid w:val="001A4F4C"/>
    <w:rsid w:val="001A6F6E"/>
    <w:rsid w:val="001C7D69"/>
    <w:rsid w:val="001E0BEF"/>
    <w:rsid w:val="001E2F2B"/>
    <w:rsid w:val="002014B0"/>
    <w:rsid w:val="00212E12"/>
    <w:rsid w:val="002177EB"/>
    <w:rsid w:val="00227E80"/>
    <w:rsid w:val="002466B9"/>
    <w:rsid w:val="002533B0"/>
    <w:rsid w:val="00256933"/>
    <w:rsid w:val="00267F01"/>
    <w:rsid w:val="002865A3"/>
    <w:rsid w:val="0029201C"/>
    <w:rsid w:val="002A0467"/>
    <w:rsid w:val="002C0BC6"/>
    <w:rsid w:val="002D08B8"/>
    <w:rsid w:val="002F1A66"/>
    <w:rsid w:val="003262AE"/>
    <w:rsid w:val="00336507"/>
    <w:rsid w:val="00354ABD"/>
    <w:rsid w:val="00360ADF"/>
    <w:rsid w:val="00360E73"/>
    <w:rsid w:val="00361A98"/>
    <w:rsid w:val="003732CC"/>
    <w:rsid w:val="00377DA2"/>
    <w:rsid w:val="0038723A"/>
    <w:rsid w:val="00391797"/>
    <w:rsid w:val="003A62B6"/>
    <w:rsid w:val="003B673B"/>
    <w:rsid w:val="003F192F"/>
    <w:rsid w:val="004038A8"/>
    <w:rsid w:val="00405358"/>
    <w:rsid w:val="0041418F"/>
    <w:rsid w:val="00431103"/>
    <w:rsid w:val="00444E58"/>
    <w:rsid w:val="00453783"/>
    <w:rsid w:val="00466047"/>
    <w:rsid w:val="004744EA"/>
    <w:rsid w:val="00476EC1"/>
    <w:rsid w:val="004B0B47"/>
    <w:rsid w:val="004C0083"/>
    <w:rsid w:val="004C02B7"/>
    <w:rsid w:val="004D4374"/>
    <w:rsid w:val="004D4C3D"/>
    <w:rsid w:val="004E1335"/>
    <w:rsid w:val="004E7C4B"/>
    <w:rsid w:val="004F231D"/>
    <w:rsid w:val="005027A3"/>
    <w:rsid w:val="005434BE"/>
    <w:rsid w:val="005504CD"/>
    <w:rsid w:val="00566409"/>
    <w:rsid w:val="005A2A34"/>
    <w:rsid w:val="005C1F05"/>
    <w:rsid w:val="005C2BB3"/>
    <w:rsid w:val="005C3EA3"/>
    <w:rsid w:val="005C74AC"/>
    <w:rsid w:val="005D272E"/>
    <w:rsid w:val="005D406E"/>
    <w:rsid w:val="005E36BF"/>
    <w:rsid w:val="005E7605"/>
    <w:rsid w:val="005F22C9"/>
    <w:rsid w:val="00600D87"/>
    <w:rsid w:val="0060768C"/>
    <w:rsid w:val="00630865"/>
    <w:rsid w:val="00640FA6"/>
    <w:rsid w:val="00643464"/>
    <w:rsid w:val="006434C2"/>
    <w:rsid w:val="0064469E"/>
    <w:rsid w:val="00645955"/>
    <w:rsid w:val="00681A21"/>
    <w:rsid w:val="006841FB"/>
    <w:rsid w:val="00687292"/>
    <w:rsid w:val="006A5839"/>
    <w:rsid w:val="006B2B00"/>
    <w:rsid w:val="006C6BD7"/>
    <w:rsid w:val="006E4B90"/>
    <w:rsid w:val="007018CD"/>
    <w:rsid w:val="00703B6B"/>
    <w:rsid w:val="007214C0"/>
    <w:rsid w:val="00742D2B"/>
    <w:rsid w:val="00742E48"/>
    <w:rsid w:val="0074643A"/>
    <w:rsid w:val="00746CAD"/>
    <w:rsid w:val="00747946"/>
    <w:rsid w:val="007635CA"/>
    <w:rsid w:val="00792BFB"/>
    <w:rsid w:val="00795E49"/>
    <w:rsid w:val="00797EAF"/>
    <w:rsid w:val="007A3A2F"/>
    <w:rsid w:val="007A4AB2"/>
    <w:rsid w:val="007D65C0"/>
    <w:rsid w:val="007E057C"/>
    <w:rsid w:val="007F1AF9"/>
    <w:rsid w:val="00824762"/>
    <w:rsid w:val="00832A99"/>
    <w:rsid w:val="00846631"/>
    <w:rsid w:val="0084753C"/>
    <w:rsid w:val="00864027"/>
    <w:rsid w:val="008A4041"/>
    <w:rsid w:val="008C2AD6"/>
    <w:rsid w:val="008D33BC"/>
    <w:rsid w:val="008E5672"/>
    <w:rsid w:val="008F1F6A"/>
    <w:rsid w:val="008F4F5A"/>
    <w:rsid w:val="008F7DC5"/>
    <w:rsid w:val="00917138"/>
    <w:rsid w:val="00923CCE"/>
    <w:rsid w:val="00923D23"/>
    <w:rsid w:val="00940A48"/>
    <w:rsid w:val="00944E34"/>
    <w:rsid w:val="009456D1"/>
    <w:rsid w:val="0094641A"/>
    <w:rsid w:val="0094700F"/>
    <w:rsid w:val="00950768"/>
    <w:rsid w:val="0095653C"/>
    <w:rsid w:val="00960B6D"/>
    <w:rsid w:val="00971DE8"/>
    <w:rsid w:val="00975C98"/>
    <w:rsid w:val="00981C97"/>
    <w:rsid w:val="00986974"/>
    <w:rsid w:val="00996BB5"/>
    <w:rsid w:val="009B3570"/>
    <w:rsid w:val="009C1C66"/>
    <w:rsid w:val="009D0F33"/>
    <w:rsid w:val="009D1795"/>
    <w:rsid w:val="009E3E61"/>
    <w:rsid w:val="009F011F"/>
    <w:rsid w:val="00A01BE6"/>
    <w:rsid w:val="00A021D1"/>
    <w:rsid w:val="00A66459"/>
    <w:rsid w:val="00A725FC"/>
    <w:rsid w:val="00A777E9"/>
    <w:rsid w:val="00AF7E8B"/>
    <w:rsid w:val="00B06EB1"/>
    <w:rsid w:val="00B13FCB"/>
    <w:rsid w:val="00B15FD5"/>
    <w:rsid w:val="00B17A7F"/>
    <w:rsid w:val="00B238B0"/>
    <w:rsid w:val="00B50270"/>
    <w:rsid w:val="00B533D6"/>
    <w:rsid w:val="00B72C90"/>
    <w:rsid w:val="00B82767"/>
    <w:rsid w:val="00B84443"/>
    <w:rsid w:val="00B90232"/>
    <w:rsid w:val="00BA67A1"/>
    <w:rsid w:val="00BB130A"/>
    <w:rsid w:val="00BB6087"/>
    <w:rsid w:val="00BF42A5"/>
    <w:rsid w:val="00C045BE"/>
    <w:rsid w:val="00C16414"/>
    <w:rsid w:val="00C16536"/>
    <w:rsid w:val="00C21FC6"/>
    <w:rsid w:val="00C22C5F"/>
    <w:rsid w:val="00C4662E"/>
    <w:rsid w:val="00C51E59"/>
    <w:rsid w:val="00C646F8"/>
    <w:rsid w:val="00C66544"/>
    <w:rsid w:val="00C73F06"/>
    <w:rsid w:val="00C84A6F"/>
    <w:rsid w:val="00CB3371"/>
    <w:rsid w:val="00CB73FB"/>
    <w:rsid w:val="00CC11D0"/>
    <w:rsid w:val="00CC3CF1"/>
    <w:rsid w:val="00CD3C39"/>
    <w:rsid w:val="00CD4561"/>
    <w:rsid w:val="00CD6B76"/>
    <w:rsid w:val="00CF6E8E"/>
    <w:rsid w:val="00D0156F"/>
    <w:rsid w:val="00D01A99"/>
    <w:rsid w:val="00D137EC"/>
    <w:rsid w:val="00D3192C"/>
    <w:rsid w:val="00D405B0"/>
    <w:rsid w:val="00D42609"/>
    <w:rsid w:val="00D879FD"/>
    <w:rsid w:val="00DA1656"/>
    <w:rsid w:val="00DB3DDB"/>
    <w:rsid w:val="00DB68E0"/>
    <w:rsid w:val="00DD13C5"/>
    <w:rsid w:val="00DD2F86"/>
    <w:rsid w:val="00DD469D"/>
    <w:rsid w:val="00DD5E56"/>
    <w:rsid w:val="00DE1B9A"/>
    <w:rsid w:val="00DE764C"/>
    <w:rsid w:val="00DF09BC"/>
    <w:rsid w:val="00E007E0"/>
    <w:rsid w:val="00E3677C"/>
    <w:rsid w:val="00E37E43"/>
    <w:rsid w:val="00E55448"/>
    <w:rsid w:val="00E6743E"/>
    <w:rsid w:val="00E73186"/>
    <w:rsid w:val="00E76F6F"/>
    <w:rsid w:val="00EA4CFB"/>
    <w:rsid w:val="00EC4C52"/>
    <w:rsid w:val="00ED520D"/>
    <w:rsid w:val="00F07D6F"/>
    <w:rsid w:val="00F16F45"/>
    <w:rsid w:val="00F555D5"/>
    <w:rsid w:val="00F6764D"/>
    <w:rsid w:val="00F74462"/>
    <w:rsid w:val="00F9298C"/>
    <w:rsid w:val="00FB4F06"/>
    <w:rsid w:val="00FD3413"/>
    <w:rsid w:val="00FE1396"/>
    <w:rsid w:val="00FE233D"/>
    <w:rsid w:val="00FE4597"/>
    <w:rsid w:val="00F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DB663"/>
  <w15:docId w15:val="{10795B38-0F2B-40D7-80D5-7B107286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5221-685B-4378-B85A-15DEDA8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6</cp:revision>
  <cp:lastPrinted>2024-05-07T09:13:00Z</cp:lastPrinted>
  <dcterms:created xsi:type="dcterms:W3CDTF">2024-05-15T03:04:00Z</dcterms:created>
  <dcterms:modified xsi:type="dcterms:W3CDTF">2024-05-16T01:44:00Z</dcterms:modified>
</cp:coreProperties>
</file>