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57B7" w14:textId="77777777" w:rsidR="007C24AF" w:rsidRDefault="007C24AF" w:rsidP="007C24AF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431943CB" w14:textId="77777777" w:rsidR="00FC2CD1" w:rsidRDefault="00FC2CD1" w:rsidP="007C24AF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1E855E1C" w14:textId="7DBEB282" w:rsidR="000B39D0" w:rsidRDefault="001F25E1" w:rsidP="007C24AF">
      <w:pPr>
        <w:spacing w:after="0" w:line="240" w:lineRule="auto"/>
        <w:jc w:val="center"/>
        <w:rPr>
          <w:rFonts w:ascii="Cordia New" w:hAnsi="Cordia New" w:cs="Cordia New" w:hint="cs"/>
          <w:b/>
          <w:bCs/>
          <w:sz w:val="28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                                                                                                              </w:t>
      </w:r>
      <w:r w:rsidRPr="001F25E1">
        <w:rPr>
          <w:rFonts w:ascii="Cordia New" w:hAnsi="Cordia New" w:cs="Cordia New"/>
          <w:b/>
          <w:bCs/>
          <w:sz w:val="28"/>
        </w:rPr>
        <w:t xml:space="preserve">19 </w:t>
      </w:r>
      <w:r w:rsidRPr="001F25E1">
        <w:rPr>
          <w:rFonts w:ascii="Cordia New" w:hAnsi="Cordia New" w:cs="Cordia New" w:hint="cs"/>
          <w:b/>
          <w:bCs/>
          <w:sz w:val="28"/>
          <w:cs/>
        </w:rPr>
        <w:t xml:space="preserve">เมษายน </w:t>
      </w:r>
      <w:r w:rsidRPr="001F25E1">
        <w:rPr>
          <w:rFonts w:ascii="Cordia New" w:hAnsi="Cordia New" w:cs="Cordia New"/>
          <w:b/>
          <w:bCs/>
          <w:sz w:val="28"/>
        </w:rPr>
        <w:t>25</w:t>
      </w:r>
      <w:r w:rsidR="00AD5208">
        <w:rPr>
          <w:rFonts w:ascii="Cordia New" w:hAnsi="Cordia New" w:cs="Cordia New"/>
          <w:b/>
          <w:bCs/>
          <w:sz w:val="28"/>
        </w:rPr>
        <w:t>67</w:t>
      </w:r>
    </w:p>
    <w:p w14:paraId="68F3C0E8" w14:textId="77777777" w:rsidR="00FC2CD1" w:rsidRDefault="00FC2CD1" w:rsidP="007C24AF">
      <w:pPr>
        <w:spacing w:after="0" w:line="240" w:lineRule="auto"/>
        <w:jc w:val="center"/>
        <w:rPr>
          <w:rFonts w:ascii="Cordia New" w:hAnsi="Cordia New" w:cs="Cordia New"/>
          <w:b/>
          <w:bCs/>
          <w:sz w:val="28"/>
        </w:rPr>
      </w:pPr>
    </w:p>
    <w:p w14:paraId="7AD3B8B8" w14:textId="77777777" w:rsidR="001F25E1" w:rsidRPr="00FC2CD1" w:rsidRDefault="001F25E1" w:rsidP="007C24AF">
      <w:pPr>
        <w:spacing w:after="0" w:line="240" w:lineRule="auto"/>
        <w:jc w:val="center"/>
        <w:rPr>
          <w:rFonts w:ascii="Cordia New" w:hAnsi="Cordia New" w:cs="Cordia New"/>
          <w:b/>
          <w:bCs/>
          <w:sz w:val="16"/>
          <w:szCs w:val="16"/>
        </w:rPr>
      </w:pPr>
    </w:p>
    <w:p w14:paraId="3CA0B810" w14:textId="77777777" w:rsidR="000B39D0" w:rsidRPr="00EA6426" w:rsidRDefault="000B39D0" w:rsidP="000B39D0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3058E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 ไตรมาส </w:t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>1</w:t>
      </w:r>
      <w:r w:rsidRPr="00DB46A5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3058E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ปี </w:t>
      </w:r>
      <w:r w:rsidRPr="00DB46A5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256</w:t>
      </w: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7</w:t>
      </w:r>
    </w:p>
    <w:p w14:paraId="4734C3AE" w14:textId="77777777" w:rsidR="000B39D0" w:rsidRDefault="000B39D0" w:rsidP="001F25E1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2C23F835" w14:textId="77777777" w:rsidR="00FC2CD1" w:rsidRPr="00335D42" w:rsidRDefault="00FC2CD1" w:rsidP="001F25E1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4E43B30A" w14:textId="4B13154E" w:rsidR="000B39D0" w:rsidRPr="00FC2CD1" w:rsidRDefault="00F04739" w:rsidP="00D95DC6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FC2CD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ศูนย์ข้อมูลอสังหาริมทรัพย์</w:t>
      </w:r>
      <w:r w:rsidRPr="00FC2CD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FC2CD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ธนาคารอาคารสงเคราะห์ (</w:t>
      </w:r>
      <w:r w:rsidRPr="00FC2CD1">
        <w:rPr>
          <w:rFonts w:asciiTheme="minorBidi" w:hAnsiTheme="minorBidi" w:cstheme="minorBidi"/>
          <w:color w:val="000000" w:themeColor="text1"/>
          <w:sz w:val="32"/>
          <w:szCs w:val="32"/>
        </w:rPr>
        <w:t>REIC</w:t>
      </w:r>
      <w:r w:rsidRPr="00FC2CD1">
        <w:rPr>
          <w:rFonts w:asciiTheme="minorBidi" w:hAnsiTheme="minorBidi" w:cstheme="minorBidi"/>
          <w:color w:val="000000" w:themeColor="text1"/>
          <w:sz w:val="32"/>
          <w:szCs w:val="32"/>
          <w:cs/>
        </w:rPr>
        <w:t>)</w:t>
      </w:r>
      <w:r w:rsidRPr="00FC2CD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1F25E1" w:rsidRPr="00FC2CD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รายงาน</w:t>
      </w:r>
      <w:r w:rsidR="000B39D0" w:rsidRPr="00FC2CD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 ไตรมาส </w:t>
      </w:r>
      <w:r w:rsidR="000B39D0" w:rsidRPr="00FC2CD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 </w:t>
      </w:r>
      <w:r w:rsidR="000B39D0" w:rsidRPr="00FC2CD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="000B39D0" w:rsidRPr="00FC2CD1">
        <w:rPr>
          <w:rFonts w:asciiTheme="minorBidi" w:hAnsiTheme="minorBidi" w:cstheme="minorBidi"/>
          <w:color w:val="000000" w:themeColor="text1"/>
          <w:sz w:val="32"/>
          <w:szCs w:val="32"/>
        </w:rPr>
        <w:t>2567</w:t>
      </w:r>
      <w:r w:rsidR="000B39D0" w:rsidRPr="00FC2CD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มีค่าดัชนีเท่ากับ </w:t>
      </w:r>
      <w:r w:rsidR="000B39D0" w:rsidRPr="00FC2CD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137.5 </w:t>
      </w:r>
      <w:r w:rsidR="00D94970" w:rsidRPr="00FC2CD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เพิ่มขึ้นร้อยละ </w:t>
      </w:r>
      <w:r w:rsidR="00D94970" w:rsidRPr="00FC2CD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2.3 </w:t>
      </w:r>
      <w:r w:rsidR="00D94970" w:rsidRPr="00FC2CD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="00D94970" w:rsidRPr="00FC2CD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 w:rsidR="00D9497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และ </w:t>
      </w:r>
      <w:r w:rsidR="000B39D0" w:rsidRPr="00FC2CD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เพิ่มขึ้นร้อยละ </w:t>
      </w:r>
      <w:r w:rsidR="000B39D0" w:rsidRPr="00FC2CD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2.2 </w:t>
      </w:r>
      <w:r w:rsidR="000B39D0" w:rsidRPr="00FC2CD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="000B39D0" w:rsidRPr="00FC2CD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4 </w:t>
      </w:r>
      <w:r w:rsidR="000B39D0" w:rsidRPr="00FC2CD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="000B39D0" w:rsidRPr="00FC2CD1">
        <w:rPr>
          <w:rFonts w:asciiTheme="minorBidi" w:hAnsiTheme="minorBidi" w:cstheme="minorBidi"/>
          <w:color w:val="000000" w:themeColor="text1"/>
          <w:sz w:val="32"/>
          <w:szCs w:val="32"/>
        </w:rPr>
        <w:t>2566 (QoQ</w:t>
      </w:r>
      <w:r w:rsidR="000B39D0" w:rsidRPr="00FC2CD1">
        <w:rPr>
          <w:rFonts w:asciiTheme="minorBidi" w:hAnsiTheme="minorBidi" w:cstheme="minorBidi"/>
          <w:sz w:val="32"/>
          <w:szCs w:val="32"/>
        </w:rPr>
        <w:t>)</w:t>
      </w:r>
      <w:r w:rsidR="000B39D0" w:rsidRPr="00FC2CD1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0B39D0" w:rsidRPr="00FC2CD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ซึ่งแสดงว่า ราคาค่าก่อสร้างบ้านมาตรฐาน ยังอยู่ในทิศทางที่ปรับตัวขึ้นอย่างต่อเนื่องตั้งแต่ไตรมาส </w:t>
      </w:r>
      <w:r w:rsidR="000B39D0" w:rsidRPr="00FC2CD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 </w:t>
      </w:r>
      <w:r w:rsidR="000B39D0" w:rsidRPr="00FC2CD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="000B39D0" w:rsidRPr="00FC2CD1">
        <w:rPr>
          <w:rFonts w:asciiTheme="minorBidi" w:hAnsiTheme="minorBidi" w:cstheme="minorBidi"/>
          <w:color w:val="000000" w:themeColor="text1"/>
          <w:sz w:val="32"/>
          <w:szCs w:val="32"/>
        </w:rPr>
        <w:t>2566</w:t>
      </w:r>
      <w:r w:rsidR="000B39D0" w:rsidRPr="00FC2CD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แต่เป็นลักษณะการปรับตัวขึ้นเล็กน้อย</w:t>
      </w:r>
    </w:p>
    <w:p w14:paraId="163875C1" w14:textId="5E03973A" w:rsidR="000B39D0" w:rsidRPr="003058EA" w:rsidRDefault="00C44642" w:rsidP="000B39D0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 w:rsidRPr="00505F19">
        <w:rPr>
          <w:rFonts w:asciiTheme="minorBidi" w:hAnsiTheme="minorBidi" w:cstheme="minorBidi"/>
          <w:b/>
          <w:bCs/>
          <w:color w:val="000000" w:themeColor="text1"/>
          <w:spacing w:val="-4"/>
          <w:sz w:val="32"/>
          <w:szCs w:val="32"/>
          <w:cs/>
        </w:rPr>
        <w:t xml:space="preserve"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เปิดเผยว่า </w:t>
      </w:r>
      <w:r w:rsidR="000B39D0" w:rsidRPr="003058EA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สำหรับ</w:t>
      </w:r>
      <w:r w:rsidR="000B39D0" w:rsidRPr="003058EA">
        <w:rPr>
          <w:rFonts w:asciiTheme="minorBidi" w:hAnsiTheme="minorBidi" w:cstheme="minorBidi"/>
          <w:spacing w:val="-4"/>
          <w:sz w:val="32"/>
          <w:szCs w:val="32"/>
          <w:cs/>
        </w:rPr>
        <w:t>ปัจจัยที่ส่งผลให้ดัชนีราคาเพิ่มขึ้นนั้นมาจากค่าตอบแทนในหมวดงานออกแบบก่อสร้างและงานระบบ ที่</w:t>
      </w:r>
      <w:r w:rsidR="000B39D0" w:rsidRPr="003058EA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เพิ่มขึ้นมากที่สุดในหมวดงานสถาปัตยกรรมร้อยละ </w:t>
      </w:r>
      <w:r w:rsidR="000B39D0" w:rsidRPr="00DB46A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4.</w:t>
      </w:r>
      <w:r w:rsidR="000B39D0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7</w:t>
      </w:r>
      <w:r w:rsidR="000B39D0" w:rsidRPr="003058EA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 </w:t>
      </w:r>
      <w:r w:rsidR="000B39D0" w:rsidRPr="003058EA">
        <w:rPr>
          <w:rFonts w:asciiTheme="minorBidi" w:hAnsiTheme="minorBidi" w:cstheme="minorBidi"/>
          <w:spacing w:val="-4"/>
          <w:sz w:val="32"/>
          <w:szCs w:val="32"/>
          <w:cs/>
        </w:rPr>
        <w:t>ในขณะที่หมวดงานวิศวกรรมโครงสร้าง ลดลงร้อยละ -</w:t>
      </w:r>
      <w:r w:rsidR="000B39D0" w:rsidRPr="00DB46A5">
        <w:rPr>
          <w:rFonts w:asciiTheme="minorBidi" w:hAnsiTheme="minorBidi"/>
          <w:spacing w:val="-4"/>
          <w:sz w:val="32"/>
          <w:szCs w:val="32"/>
        </w:rPr>
        <w:t>2.</w:t>
      </w:r>
      <w:r w:rsidR="000B39D0">
        <w:rPr>
          <w:rFonts w:asciiTheme="minorBidi" w:hAnsiTheme="minorBidi"/>
          <w:spacing w:val="-4"/>
          <w:sz w:val="32"/>
          <w:szCs w:val="32"/>
        </w:rPr>
        <w:t>5</w:t>
      </w:r>
      <w:r w:rsidR="000B39D0" w:rsidRPr="003058EA">
        <w:rPr>
          <w:rFonts w:asciiTheme="minorBidi" w:hAnsiTheme="minorBidi" w:cstheme="minorBidi"/>
          <w:spacing w:val="-4"/>
          <w:sz w:val="32"/>
          <w:szCs w:val="32"/>
          <w:cs/>
        </w:rPr>
        <w:t xml:space="preserve"> หมวดงานระบบไฟฟ้าและระบบสื่อสาร ลดลงร้อยละ -</w:t>
      </w:r>
      <w:r w:rsidR="000B39D0">
        <w:rPr>
          <w:rFonts w:asciiTheme="minorBidi" w:hAnsiTheme="minorBidi"/>
          <w:spacing w:val="-4"/>
          <w:sz w:val="32"/>
          <w:szCs w:val="32"/>
        </w:rPr>
        <w:t>1.9</w:t>
      </w:r>
      <w:r w:rsidR="000B39D0" w:rsidRPr="003058EA">
        <w:rPr>
          <w:rFonts w:asciiTheme="minorBidi" w:hAnsiTheme="minorBidi" w:cstheme="minorBidi"/>
          <w:spacing w:val="-4"/>
          <w:sz w:val="32"/>
          <w:szCs w:val="32"/>
          <w:cs/>
        </w:rPr>
        <w:t xml:space="preserve"> และหมวดงานระบบสุขาภิบาลลดลงร้อยละ </w:t>
      </w:r>
      <w:r w:rsidR="000B39D0">
        <w:rPr>
          <w:rFonts w:asciiTheme="minorBidi" w:hAnsiTheme="minorBidi" w:cstheme="minorBidi"/>
          <w:spacing w:val="-4"/>
          <w:sz w:val="32"/>
          <w:szCs w:val="32"/>
        </w:rPr>
        <w:t>-0.3</w:t>
      </w:r>
      <w:r w:rsidR="000B39D0" w:rsidRPr="003058EA">
        <w:rPr>
          <w:rFonts w:asciiTheme="minorBidi" w:hAnsiTheme="minorBidi" w:cstheme="minorBidi"/>
          <w:spacing w:val="-4"/>
          <w:sz w:val="32"/>
          <w:szCs w:val="32"/>
          <w:cs/>
        </w:rPr>
        <w:t xml:space="preserve"> </w:t>
      </w:r>
      <w:r w:rsidR="000B39D0" w:rsidRPr="003058EA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="000B39D0" w:rsidRPr="00532017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</w:p>
    <w:p w14:paraId="0F0A2EE7" w14:textId="77777777" w:rsidR="000B39D0" w:rsidRDefault="000B39D0" w:rsidP="000B39D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4"/>
          <w:sz w:val="32"/>
          <w:szCs w:val="32"/>
        </w:rPr>
      </w:pPr>
      <w:r w:rsidRPr="003058EA">
        <w:rPr>
          <w:rFonts w:asciiTheme="minorBidi" w:hAnsiTheme="minorBidi" w:cstheme="minorBidi"/>
          <w:spacing w:val="-4"/>
          <w:sz w:val="32"/>
          <w:szCs w:val="32"/>
          <w:cs/>
        </w:rPr>
        <w:t>หมวดราคาวัสดุก่อสร้างเกือบทุกประเภทปรับลดลงเกือบทุกประเภท โดยหมวดเหล็กและผลิตภัณฑ์เหล็กปรับตัวลดลงมากที่สุดร้อยละ -</w:t>
      </w:r>
      <w:r w:rsidRPr="003058EA">
        <w:rPr>
          <w:rFonts w:asciiTheme="minorBidi" w:hAnsiTheme="minorBidi" w:cstheme="minorBidi"/>
          <w:spacing w:val="-4"/>
          <w:sz w:val="32"/>
          <w:szCs w:val="32"/>
        </w:rPr>
        <w:t xml:space="preserve">9.2 </w:t>
      </w:r>
      <w:r w:rsidRPr="003058EA">
        <w:rPr>
          <w:rFonts w:asciiTheme="minorBidi" w:hAnsiTheme="minorBidi" w:cstheme="minorBidi"/>
          <w:spacing w:val="-4"/>
          <w:sz w:val="32"/>
          <w:szCs w:val="32"/>
          <w:cs/>
        </w:rPr>
        <w:t>เมื่อเทียบกับช่วงเวลาเดียวกันของปีก่อน (</w:t>
      </w:r>
      <w:r w:rsidRPr="00CF5241">
        <w:rPr>
          <w:rFonts w:asciiTheme="minorBidi" w:hAnsiTheme="minorBidi" w:cstheme="minorBidi"/>
          <w:spacing w:val="-4"/>
          <w:sz w:val="32"/>
          <w:szCs w:val="32"/>
        </w:rPr>
        <w:t>YoY)</w:t>
      </w:r>
      <w:r w:rsidRPr="003058EA">
        <w:rPr>
          <w:rFonts w:asciiTheme="minorBidi" w:hAnsiTheme="minorBidi" w:cstheme="minorBidi"/>
          <w:spacing w:val="-4"/>
          <w:sz w:val="32"/>
          <w:szCs w:val="32"/>
          <w:cs/>
        </w:rPr>
        <w:t xml:space="preserve"> โดยเป็นผลมาจากราคาเหล็กในตลาดเอเชียและจีนมีแนวโน้มปรับตัวลดลง และราคาเหล็กในประเท</w:t>
      </w:r>
      <w:r>
        <w:rPr>
          <w:rFonts w:asciiTheme="minorBidi" w:hAnsiTheme="minorBidi" w:cstheme="minorBidi" w:hint="cs"/>
          <w:spacing w:val="-4"/>
          <w:sz w:val="32"/>
          <w:szCs w:val="32"/>
          <w:cs/>
        </w:rPr>
        <w:t>ศไทย</w:t>
      </w:r>
      <w:r w:rsidRPr="003058EA">
        <w:rPr>
          <w:rFonts w:asciiTheme="minorBidi" w:hAnsiTheme="minorBidi" w:cstheme="minorBidi"/>
          <w:spacing w:val="-4"/>
          <w:sz w:val="32"/>
          <w:szCs w:val="32"/>
          <w:cs/>
        </w:rPr>
        <w:t>ถูกกดดันจากการไหลเข้าของเหล็กจาก</w:t>
      </w:r>
      <w:r w:rsidRPr="00FC50AA">
        <w:rPr>
          <w:rFonts w:asciiTheme="minorBidi" w:hAnsiTheme="minorBidi" w:cstheme="minorBidi"/>
          <w:spacing w:val="-4"/>
          <w:sz w:val="32"/>
          <w:szCs w:val="32"/>
          <w:cs/>
        </w:rPr>
        <w:t>ประเทศจีนที่</w:t>
      </w:r>
      <w:r w:rsidRPr="00FC50AA">
        <w:rPr>
          <w:rFonts w:asciiTheme="minorBidi" w:hAnsiTheme="minorBidi" w:cstheme="minorBidi" w:hint="cs"/>
          <w:spacing w:val="-4"/>
          <w:sz w:val="32"/>
          <w:szCs w:val="32"/>
          <w:cs/>
        </w:rPr>
        <w:t>ยัง</w:t>
      </w:r>
      <w:r w:rsidRPr="00FC50AA">
        <w:rPr>
          <w:rFonts w:asciiTheme="minorBidi" w:hAnsiTheme="minorBidi" w:cstheme="minorBidi"/>
          <w:spacing w:val="-4"/>
          <w:sz w:val="32"/>
          <w:szCs w:val="32"/>
          <w:cs/>
        </w:rPr>
        <w:t>คงกำลังการผลิต</w:t>
      </w:r>
      <w:r w:rsidRPr="0037631D">
        <w:rPr>
          <w:rFonts w:asciiTheme="minorBidi" w:hAnsiTheme="minorBidi" w:cstheme="minorBidi"/>
          <w:spacing w:val="-4"/>
          <w:sz w:val="32"/>
          <w:szCs w:val="32"/>
          <w:cs/>
        </w:rPr>
        <w:t>เหล็กในระดับสูงขณะที่ความต้องการเหล็กในประเทศจีนลดลง ทำให้จีนต้องระบายเหล็กมายังภูมิภาคอาเซียนและประเทศไทย ทำให้เกิดการแข่งขันด้านราคาอย่างรุนแรง จากการที่ประเทศไทยนำเข้าเหล็กจากประเทศจีน และประเทศต่าง ๆ ส่งผลให้ราคาเหล็กโดยรวมในประเทศไทยปรับตัวลดลง</w:t>
      </w:r>
      <w:r w:rsidRPr="003058EA">
        <w:rPr>
          <w:rFonts w:asciiTheme="minorBidi" w:hAnsiTheme="minorBidi" w:cstheme="minorBidi"/>
          <w:spacing w:val="-4"/>
          <w:sz w:val="32"/>
          <w:szCs w:val="32"/>
          <w:cs/>
        </w:rPr>
        <w:t xml:space="preserve"> </w:t>
      </w:r>
    </w:p>
    <w:p w14:paraId="14B619D4" w14:textId="77777777" w:rsidR="000B39D0" w:rsidRDefault="000B39D0" w:rsidP="000B39D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4"/>
          <w:sz w:val="32"/>
          <w:szCs w:val="32"/>
        </w:rPr>
      </w:pPr>
      <w:r w:rsidRPr="003058EA">
        <w:rPr>
          <w:rFonts w:asciiTheme="minorBidi" w:hAnsiTheme="minorBidi" w:cstheme="minorBidi"/>
          <w:spacing w:val="-4"/>
          <w:sz w:val="32"/>
          <w:szCs w:val="32"/>
          <w:cs/>
        </w:rPr>
        <w:t>รองลงมาได้แก่หมวดสุขภัณฑ์ลดลงร้อยละ -</w:t>
      </w:r>
      <w:r w:rsidRPr="003058EA">
        <w:rPr>
          <w:rFonts w:asciiTheme="minorBidi" w:hAnsiTheme="minorBidi" w:cstheme="minorBidi"/>
          <w:spacing w:val="-4"/>
          <w:sz w:val="32"/>
          <w:szCs w:val="32"/>
        </w:rPr>
        <w:t xml:space="preserve">8.9 </w:t>
      </w:r>
      <w:r w:rsidRPr="003058EA">
        <w:rPr>
          <w:rFonts w:asciiTheme="minorBidi" w:hAnsiTheme="minorBidi" w:cstheme="minorBidi"/>
          <w:spacing w:val="-4"/>
          <w:sz w:val="32"/>
          <w:szCs w:val="32"/>
          <w:cs/>
        </w:rPr>
        <w:t xml:space="preserve">โดยลดลงจากความต้องการใช้ในโครงการก่อสร้างของภาครัฐที่ชะลอตัวในช่วงรองบประมาณรายจ่ายประจำปี </w:t>
      </w:r>
      <w:r w:rsidRPr="003058EA">
        <w:rPr>
          <w:rFonts w:asciiTheme="minorBidi" w:hAnsiTheme="minorBidi" w:cstheme="minorBidi"/>
          <w:spacing w:val="-4"/>
          <w:sz w:val="32"/>
          <w:szCs w:val="32"/>
        </w:rPr>
        <w:t xml:space="preserve">2567 </w:t>
      </w:r>
      <w:r w:rsidRPr="003058EA">
        <w:rPr>
          <w:rFonts w:asciiTheme="minorBidi" w:hAnsiTheme="minorBidi" w:cstheme="minorBidi"/>
          <w:spacing w:val="-4"/>
          <w:sz w:val="32"/>
          <w:szCs w:val="32"/>
          <w:cs/>
        </w:rPr>
        <w:t>และโครงการอสังหาริมทรัพย์ที่ชะลอตัวลงจากอัตราดอกเบี้ยที่เพิ่มสูงขึ้นและความเข้มงวดของสถาบันการเงินในการอนุมัติให้สินเชื่อ ในขณะที่หมวดผลิตภัณฑ์คอนกรีต กระเบื้อง อุปกรณ์ไฟฟ้าและประปา และวัสดุก่อสร้างอื่นๆ ลดลงระหว่างร้อยละ -</w:t>
      </w:r>
      <w:r w:rsidRPr="003058EA">
        <w:rPr>
          <w:rFonts w:asciiTheme="minorBidi" w:hAnsiTheme="minorBidi" w:cstheme="minorBidi"/>
          <w:spacing w:val="-4"/>
          <w:sz w:val="32"/>
          <w:szCs w:val="32"/>
        </w:rPr>
        <w:t xml:space="preserve">1.0 </w:t>
      </w:r>
      <w:r w:rsidRPr="003058EA">
        <w:rPr>
          <w:rFonts w:asciiTheme="minorBidi" w:hAnsiTheme="minorBidi" w:cstheme="minorBidi"/>
          <w:spacing w:val="-4"/>
          <w:sz w:val="32"/>
          <w:szCs w:val="32"/>
          <w:cs/>
        </w:rPr>
        <w:t>ถึงร้อยละ -</w:t>
      </w:r>
      <w:r w:rsidRPr="003058EA">
        <w:rPr>
          <w:rFonts w:asciiTheme="minorBidi" w:hAnsiTheme="minorBidi" w:cstheme="minorBidi"/>
          <w:spacing w:val="-4"/>
          <w:sz w:val="32"/>
          <w:szCs w:val="32"/>
        </w:rPr>
        <w:t xml:space="preserve">5.2 </w:t>
      </w:r>
      <w:r w:rsidRPr="003058EA">
        <w:rPr>
          <w:rFonts w:asciiTheme="minorBidi" w:hAnsiTheme="minorBidi" w:cstheme="minorBidi"/>
          <w:spacing w:val="-4"/>
          <w:sz w:val="32"/>
          <w:szCs w:val="32"/>
          <w:cs/>
        </w:rPr>
        <w:t xml:space="preserve">โดยมีเพียงหมวดไม้และผลิตภัณฑ์ไม้เท่านั้นที่ปรับเพิ่มขึ้นร้อยละ </w:t>
      </w:r>
      <w:r w:rsidRPr="003058EA">
        <w:rPr>
          <w:rFonts w:asciiTheme="minorBidi" w:hAnsiTheme="minorBidi" w:cstheme="minorBidi"/>
          <w:spacing w:val="-4"/>
          <w:sz w:val="32"/>
          <w:szCs w:val="32"/>
        </w:rPr>
        <w:t xml:space="preserve">7.2 </w:t>
      </w:r>
      <w:r w:rsidRPr="003058EA">
        <w:rPr>
          <w:rFonts w:asciiTheme="minorBidi" w:hAnsiTheme="minorBidi" w:cstheme="minorBidi"/>
          <w:spacing w:val="-4"/>
          <w:sz w:val="32"/>
          <w:szCs w:val="32"/>
          <w:cs/>
        </w:rPr>
        <w:t>เมื่อเทียบกับช่วงเวลาเดียวกันของปีก่อน (</w:t>
      </w:r>
      <w:r w:rsidRPr="00CF5241">
        <w:rPr>
          <w:rFonts w:asciiTheme="minorBidi" w:hAnsiTheme="minorBidi" w:cstheme="minorBidi"/>
          <w:spacing w:val="-4"/>
          <w:sz w:val="32"/>
          <w:szCs w:val="32"/>
        </w:rPr>
        <w:t>YoY)</w:t>
      </w:r>
    </w:p>
    <w:p w14:paraId="29099F8D" w14:textId="77777777" w:rsidR="000B39D0" w:rsidRPr="003058EA" w:rsidRDefault="000B39D0" w:rsidP="000B39D0">
      <w:p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  <w:r w:rsidRPr="003058EA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              </w:t>
      </w:r>
      <w:r w:rsidRPr="003058EA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ส่วนหมวดแรงงานมีการเปลี่ยนแปลงเพิ่มขึ้นร้อย</w:t>
      </w:r>
      <w:r w:rsidRPr="003058EA">
        <w:rPr>
          <w:rFonts w:asciiTheme="minorBidi" w:hAnsiTheme="minorBidi" w:cstheme="minorBidi"/>
          <w:spacing w:val="-6"/>
          <w:sz w:val="32"/>
          <w:szCs w:val="32"/>
          <w:cs/>
        </w:rPr>
        <w:t xml:space="preserve">ละ </w:t>
      </w:r>
      <w:r w:rsidRPr="003058EA">
        <w:rPr>
          <w:rFonts w:asciiTheme="minorBidi" w:hAnsiTheme="minorBidi" w:cstheme="minorBidi"/>
          <w:spacing w:val="-6"/>
          <w:sz w:val="32"/>
          <w:szCs w:val="32"/>
        </w:rPr>
        <w:t xml:space="preserve">6.1 </w:t>
      </w:r>
      <w:r w:rsidRPr="003058EA">
        <w:rPr>
          <w:rFonts w:asciiTheme="minorBidi" w:hAnsiTheme="minorBidi" w:cstheme="minorBidi"/>
          <w:spacing w:val="-6"/>
          <w:sz w:val="32"/>
          <w:szCs w:val="32"/>
          <w:cs/>
        </w:rPr>
        <w:t>เมื่อเทียบกับช่วงเวลาเดียวกันของปีก่อน (</w:t>
      </w:r>
      <w:r w:rsidRPr="003058EA">
        <w:rPr>
          <w:rFonts w:asciiTheme="minorBidi" w:hAnsiTheme="minorBidi" w:cstheme="minorBidi"/>
          <w:spacing w:val="-6"/>
          <w:sz w:val="32"/>
          <w:szCs w:val="32"/>
        </w:rPr>
        <w:t>YoY)</w:t>
      </w:r>
      <w:r w:rsidRPr="003058EA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เนื่องจากการประกาศปรับเพิ่มค่าแรงขั้นต่ำ มีผลบังคับใช้ตั้งแต่วันที่ </w:t>
      </w:r>
      <w:r w:rsidRPr="003058EA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7</w:t>
      </w:r>
      <w:r w:rsidRPr="003058EA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มกราคม </w:t>
      </w:r>
      <w:r w:rsidRPr="003058EA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2567 (</w:t>
      </w:r>
      <w:r w:rsidRPr="003058EA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ดูแผนภูมิที่ </w:t>
      </w:r>
      <w:r w:rsidRPr="003058EA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1 - 2)</w:t>
      </w:r>
    </w:p>
    <w:p w14:paraId="0D952AC3" w14:textId="7305385B" w:rsidR="000B39D0" w:rsidRDefault="000B39D0" w:rsidP="000B39D0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16"/>
          <w:szCs w:val="16"/>
        </w:rPr>
      </w:pPr>
    </w:p>
    <w:p w14:paraId="4E9DAFFD" w14:textId="77777777" w:rsidR="00FC2CD1" w:rsidRDefault="00FC2CD1" w:rsidP="000B39D0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16"/>
          <w:szCs w:val="16"/>
        </w:rPr>
      </w:pPr>
    </w:p>
    <w:p w14:paraId="393AA4AF" w14:textId="77777777" w:rsidR="00FC2CD1" w:rsidRPr="00FC2CD1" w:rsidRDefault="00FC2CD1" w:rsidP="000B39D0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5950F56C" w14:textId="77777777" w:rsidR="00FC2CD1" w:rsidRPr="00FC2CD1" w:rsidRDefault="00FC2CD1" w:rsidP="000B39D0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770F6DCB" w14:textId="77777777" w:rsidR="00FC2CD1" w:rsidRPr="00FC2CD1" w:rsidRDefault="00FC2CD1" w:rsidP="000B39D0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1A1BD64F" w14:textId="77777777" w:rsidR="00FC2CD1" w:rsidRPr="00FC2CD1" w:rsidRDefault="00FC2CD1" w:rsidP="000B39D0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4F07ECE9" w14:textId="77777777" w:rsidR="00FC2CD1" w:rsidRDefault="00FC2CD1" w:rsidP="000B39D0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050D6C5E" w14:textId="77777777" w:rsidR="00FC2CD1" w:rsidRPr="00FC2CD1" w:rsidRDefault="00FC2CD1" w:rsidP="000B39D0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0C31304B" w14:textId="77777777" w:rsidR="00FC2CD1" w:rsidRPr="00335D42" w:rsidRDefault="00FC2CD1" w:rsidP="000B39D0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16"/>
          <w:szCs w:val="16"/>
        </w:rPr>
      </w:pPr>
    </w:p>
    <w:p w14:paraId="459BDE38" w14:textId="77777777" w:rsidR="003C1917" w:rsidRDefault="000B39D0" w:rsidP="00FC2CD1">
      <w:pPr>
        <w:spacing w:after="0" w:line="240" w:lineRule="auto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3058E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Pr="00DB46A5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1 </w:t>
      </w:r>
      <w:r w:rsidRPr="003058E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ดัชนีราคาค่าก่อสร้างบ้านมาตรฐานในกรุงเทพฯ (ปี </w:t>
      </w:r>
      <w:r w:rsidRPr="00DB46A5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2553 = 100.0)</w:t>
      </w:r>
      <w:r w:rsidRPr="00D5668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D5668A">
        <w:rPr>
          <w:noProof/>
        </w:rPr>
        <w:drawing>
          <wp:inline distT="0" distB="0" distL="0" distR="0" wp14:anchorId="454E0E6E" wp14:editId="5E8C68BA">
            <wp:extent cx="5731510" cy="1837690"/>
            <wp:effectExtent l="0" t="0" r="2540" b="0"/>
            <wp:docPr id="2142705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91D65" w14:textId="1A1C2A9F" w:rsidR="000B39D0" w:rsidRDefault="000B39D0" w:rsidP="00FC2CD1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3058E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ที่มา : ศูนย์ข้อมูลอสังหาริมทรัพย์ ธนาคารอาคารสงเคราะห์</w:t>
      </w:r>
    </w:p>
    <w:p w14:paraId="64C75C98" w14:textId="77777777" w:rsidR="00FC2CD1" w:rsidRPr="00FC2CD1" w:rsidRDefault="00FC2CD1" w:rsidP="00FC2CD1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1809A861" w14:textId="77777777" w:rsidR="000B39D0" w:rsidRDefault="000B39D0" w:rsidP="000B39D0">
      <w:pPr>
        <w:spacing w:after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3058E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Pr="00DB46A5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</w:t>
      </w:r>
      <w:r w:rsidRPr="003058E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อัตราขยายตัวของดัชนีราคาค่าก่อสร้างบ้านมาตรฐาน</w:t>
      </w:r>
      <w:r w:rsidRPr="00D5668A">
        <w:rPr>
          <w:rFonts w:asciiTheme="minorBidi" w:hAnsiTheme="minorBidi" w:cstheme="minorBidi"/>
          <w:b/>
          <w:bCs/>
          <w:noProof/>
          <w:color w:val="000000" w:themeColor="text1"/>
          <w:sz w:val="32"/>
          <w:szCs w:val="32"/>
        </w:rPr>
        <w:t xml:space="preserve"> </w:t>
      </w:r>
      <w:r w:rsidRPr="00D5668A">
        <w:rPr>
          <w:noProof/>
        </w:rPr>
        <w:drawing>
          <wp:inline distT="0" distB="0" distL="0" distR="0" wp14:anchorId="4B9A8E72" wp14:editId="03579451">
            <wp:extent cx="5731510" cy="2065020"/>
            <wp:effectExtent l="0" t="0" r="2540" b="0"/>
            <wp:docPr id="5594444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C8C5C" w14:textId="458D5353" w:rsidR="000B39D0" w:rsidRPr="000B39D0" w:rsidRDefault="000B39D0" w:rsidP="000B39D0">
      <w:pPr>
        <w:spacing w:after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3058E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ที่มา : ศูนย์ข้อมูลอสังหาริมทรัพย์ ธนาคารอาคารสงเคราะห์</w:t>
      </w:r>
    </w:p>
    <w:p w14:paraId="28B153A8" w14:textId="77777777" w:rsidR="000B39D0" w:rsidRDefault="000B39D0" w:rsidP="000B39D0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35E30A48" w14:textId="77777777" w:rsidR="000B39D0" w:rsidRPr="00EA6426" w:rsidRDefault="000B39D0" w:rsidP="000B39D0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3058EA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เมื่อพิจารณาจำแนกต้นทุนของงานก่อสร้างในแต่ละหมวด พบว่า</w:t>
      </w:r>
    </w:p>
    <w:p w14:paraId="620E331D" w14:textId="77777777" w:rsidR="000B39D0" w:rsidRPr="00EA6426" w:rsidRDefault="000B39D0" w:rsidP="000B39D0">
      <w:pPr>
        <w:spacing w:after="0" w:line="240" w:lineRule="auto"/>
        <w:ind w:firstLine="720"/>
        <w:rPr>
          <w:rFonts w:asciiTheme="minorBidi" w:hAnsiTheme="minorBidi" w:cstheme="minorBidi"/>
          <w:b/>
          <w:bCs/>
          <w:color w:val="000000" w:themeColor="text1"/>
          <w:sz w:val="12"/>
          <w:szCs w:val="12"/>
        </w:rPr>
      </w:pPr>
    </w:p>
    <w:p w14:paraId="55CBB9E6" w14:textId="77777777" w:rsidR="000B39D0" w:rsidRPr="003058EA" w:rsidRDefault="000B39D0" w:rsidP="000B39D0">
      <w:pPr>
        <w:pStyle w:val="a3"/>
        <w:numPr>
          <w:ilvl w:val="0"/>
          <w:numId w:val="17"/>
        </w:numPr>
        <w:tabs>
          <w:tab w:val="left" w:pos="270"/>
        </w:tabs>
        <w:spacing w:after="0" w:line="240" w:lineRule="auto"/>
        <w:ind w:left="0" w:firstLine="0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 w:rsidRPr="003058E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หมวดงานออกแบบก่อสร้างและงานระบบ</w:t>
      </w:r>
    </w:p>
    <w:p w14:paraId="03A788A5" w14:textId="77777777" w:rsidR="000B39D0" w:rsidRPr="00335D42" w:rsidRDefault="000B39D0" w:rsidP="000B39D0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1003" w:hanging="283"/>
        <w:rPr>
          <w:rFonts w:asciiTheme="minorBidi" w:hAnsiTheme="minorBidi" w:cstheme="minorBidi"/>
          <w:color w:val="000000" w:themeColor="text1"/>
          <w:sz w:val="32"/>
          <w:szCs w:val="32"/>
        </w:rPr>
      </w:pPr>
      <w:bookmarkStart w:id="0" w:name="_Hlk52899738"/>
      <w:r w:rsidRPr="00335D42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งานวิศวกรรมโครงสร้าง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bookmarkEnd w:id="0"/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มีอัตราค่าตอบแทนลดลงร้อยละ -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2.5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เมื่อเทียบกับช่วงเวลาเดียวกันของปีก่อน </w:t>
      </w:r>
      <w:bookmarkStart w:id="1" w:name="_Hlk52899897"/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>(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  <w:bookmarkEnd w:id="1"/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แต่หากเทียบกับไตรมาส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4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</w:t>
      </w:r>
      <w:bookmarkStart w:id="2" w:name="_Hlk52899927"/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(QoQ) </w:t>
      </w:r>
      <w:bookmarkEnd w:id="2"/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มีอัตราค่าตอบแทนเพิ่มขึ้นร้อยละ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0.2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26.7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ของหมวดงานออกแบบก่อสร้างและงานระบบ</w:t>
      </w:r>
    </w:p>
    <w:p w14:paraId="3FC763B4" w14:textId="562DBA01" w:rsidR="000B39D0" w:rsidRPr="00335D42" w:rsidRDefault="000B39D0" w:rsidP="00335D42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1003" w:hanging="283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335D42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งานสถาปัตยกรรม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มีอัตราค่าตอบแทนเพิ่มขึ้นร้อยละ </w:t>
      </w:r>
      <w:bookmarkStart w:id="3" w:name="_Hlk45022457"/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>4.7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bookmarkEnd w:id="3"/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(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และเพิ่มขึ้นร้อยละ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3.3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4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(QoQ)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>67.2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ของหมวดงานออกแบบก่อสร้างและงานระบบ</w:t>
      </w:r>
    </w:p>
    <w:p w14:paraId="5F48BCBE" w14:textId="77777777" w:rsidR="000B39D0" w:rsidRDefault="000B39D0" w:rsidP="000B39D0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335D42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งานระบบสุขาภิบาล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มีอัตราค่าตอบแทนลดลงร้อยละ -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>0.3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>ปีก่อน (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และมีอัตราค่าตอบแทนคงที่ที่ร้อยละ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0.0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4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(QoQ)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</w:rPr>
        <w:t>2.7</w:t>
      </w:r>
      <w:r w:rsidRPr="00335D4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ของหมวดงานออกแบบก่อสร้างและงานระบบ</w:t>
      </w:r>
    </w:p>
    <w:p w14:paraId="0988B790" w14:textId="77777777" w:rsidR="00B55BD4" w:rsidRDefault="00B55BD4" w:rsidP="00B55BD4">
      <w:pPr>
        <w:tabs>
          <w:tab w:val="left" w:pos="1276"/>
        </w:tabs>
        <w:spacing w:after="0" w:line="240" w:lineRule="auto"/>
        <w:ind w:left="100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35BE3A16" w14:textId="77777777" w:rsidR="00FC2CD1" w:rsidRDefault="00FC2CD1" w:rsidP="00FC2CD1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3CCD0E09" w14:textId="77777777" w:rsidR="00FC2CD1" w:rsidRPr="00335D42" w:rsidRDefault="00FC2CD1" w:rsidP="00FC2CD1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047DA263" w14:textId="77777777" w:rsidR="000B39D0" w:rsidRPr="004326D7" w:rsidRDefault="000B39D0" w:rsidP="000B39D0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4326D7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งานระบบไฟฟ้าและระบบสื่อสาร</w:t>
      </w:r>
      <w:r w:rsidRPr="004326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อัตราค่าตอบแทนลดลงร้อยละ -</w:t>
      </w:r>
      <w:r w:rsidRPr="004326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1.9 </w:t>
      </w:r>
      <w:r w:rsidRPr="004326D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Pr="004326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 w:rsidRPr="004326D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และลดลงร้อยละ -</w:t>
      </w:r>
      <w:r w:rsidRPr="004326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0.8 </w:t>
      </w:r>
      <w:r w:rsidRPr="004326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4326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4 </w:t>
      </w:r>
      <w:r w:rsidRPr="004326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4326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(QoQ) </w:t>
      </w:r>
      <w:r w:rsidRPr="004326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4326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3.4 </w:t>
      </w:r>
      <w:r w:rsidRPr="004326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ของหมวดงานออกแบบก่อสร้างและงานระบบ (ดูตารางที่ </w:t>
      </w:r>
      <w:r w:rsidRPr="004326D7">
        <w:rPr>
          <w:rFonts w:asciiTheme="minorBidi" w:hAnsiTheme="minorBidi" w:cstheme="minorBidi"/>
          <w:color w:val="000000" w:themeColor="text1"/>
          <w:sz w:val="32"/>
          <w:szCs w:val="32"/>
        </w:rPr>
        <w:t>1)</w:t>
      </w:r>
    </w:p>
    <w:p w14:paraId="62CB6FE0" w14:textId="77777777" w:rsidR="000B39D0" w:rsidRDefault="000B39D0" w:rsidP="000B39D0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318FE241" w14:textId="31DF35AE" w:rsidR="000B39D0" w:rsidRDefault="000567D6" w:rsidP="000B39D0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="000B39D0" w:rsidRPr="003058E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0B39D0" w:rsidRPr="00DB46A5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1 </w:t>
      </w:r>
      <w:r w:rsidR="000B39D0" w:rsidRPr="003058E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องค์ประกอบของดัชนีฯ  แยกตามหมวดงาน</w:t>
      </w:r>
    </w:p>
    <w:p w14:paraId="77E7B772" w14:textId="77777777" w:rsidR="000B39D0" w:rsidRPr="00EA6426" w:rsidRDefault="000B39D0" w:rsidP="000B39D0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3058E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3058EA">
        <w:rPr>
          <w:noProof/>
          <w:szCs w:val="22"/>
        </w:rPr>
        <w:drawing>
          <wp:inline distT="0" distB="0" distL="0" distR="0" wp14:anchorId="51E1A64A" wp14:editId="58B54DEE">
            <wp:extent cx="5334000" cy="1532420"/>
            <wp:effectExtent l="0" t="0" r="0" b="0"/>
            <wp:docPr id="6356607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624" cy="153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57678" w14:textId="69F9D43A" w:rsidR="000B39D0" w:rsidRDefault="000B39D0" w:rsidP="000B39D0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3058E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     </w:t>
      </w:r>
      <w:r w:rsidR="000567D6"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   </w:t>
      </w:r>
      <w:r w:rsidRPr="003058E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ที่มา : ศูนย์ข้อมูลอสังหาริมทรัพย์ ธนาคารอาคารสงเคราะห์</w:t>
      </w:r>
    </w:p>
    <w:p w14:paraId="284E9C5B" w14:textId="77777777" w:rsidR="000B39D0" w:rsidRPr="00EA6426" w:rsidRDefault="000B39D0" w:rsidP="000B39D0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6AD122D3" w14:textId="77777777" w:rsidR="000B39D0" w:rsidRPr="00EA6426" w:rsidRDefault="000B39D0" w:rsidP="000B39D0">
      <w:pPr>
        <w:pStyle w:val="a3"/>
        <w:numPr>
          <w:ilvl w:val="0"/>
          <w:numId w:val="17"/>
        </w:numPr>
        <w:tabs>
          <w:tab w:val="left" w:pos="270"/>
        </w:tabs>
        <w:spacing w:after="0" w:line="240" w:lineRule="auto"/>
        <w:ind w:left="0" w:firstLine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3058E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หมวดวัสดุก่อสร้าง คิดเป็นสัดส่วนร้อยละ </w:t>
      </w:r>
      <w:r>
        <w:rPr>
          <w:rFonts w:asciiTheme="minorBidi" w:hAnsiTheme="minorBidi" w:cstheme="minorBidi"/>
          <w:b/>
          <w:bCs/>
          <w:sz w:val="32"/>
          <w:szCs w:val="32"/>
        </w:rPr>
        <w:t>59.1</w:t>
      </w:r>
      <w:r w:rsidRPr="00DB46A5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3058E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ของค่าก่อสร้างบ้านมาตรฐาน</w:t>
      </w:r>
    </w:p>
    <w:p w14:paraId="7431FBB3" w14:textId="77777777" w:rsidR="000B39D0" w:rsidRPr="00354BEE" w:rsidRDefault="000B39D0" w:rsidP="000B39D0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354BEE">
        <w:rPr>
          <w:rFonts w:ascii="Cordia New" w:hAnsi="Cordia New" w:cs="Cordia New"/>
          <w:color w:val="000000" w:themeColor="text1"/>
          <w:sz w:val="32"/>
          <w:szCs w:val="32"/>
          <w:u w:val="single"/>
          <w:cs/>
        </w:rPr>
        <w:t>ไม้และผลิตภัณฑ์ไม้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ราคาเพิ่มขึ้นร้อยละ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7.2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>YoY)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และเพิ่มขึ้นร้อยละ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2.6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4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>2566 (QoQ)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โดยมี</w:t>
      </w:r>
      <w:r w:rsidRPr="00354BEE">
        <w:rPr>
          <w:rFonts w:ascii="Cordia New" w:hAnsi="Cordia New" w:cs="Cordia New"/>
          <w:sz w:val="32"/>
          <w:szCs w:val="32"/>
          <w:cs/>
        </w:rPr>
        <w:t xml:space="preserve">สัดส่วนร้อยละ </w:t>
      </w:r>
      <w:r w:rsidRPr="00354BEE">
        <w:rPr>
          <w:rFonts w:ascii="Cordia New" w:hAnsi="Cordia New" w:cs="Cordia New"/>
          <w:sz w:val="32"/>
          <w:szCs w:val="32"/>
        </w:rPr>
        <w:t xml:space="preserve">29.4 </w:t>
      </w:r>
      <w:r w:rsidRPr="00354BEE">
        <w:rPr>
          <w:rFonts w:ascii="Cordia New" w:hAnsi="Cordia New" w:cs="Cordia New"/>
          <w:sz w:val="32"/>
          <w:szCs w:val="32"/>
          <w:cs/>
        </w:rPr>
        <w:t>ของ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หมวดวัสดุก่อสร้าง</w:t>
      </w:r>
    </w:p>
    <w:p w14:paraId="3C91F664" w14:textId="77777777" w:rsidR="000B39D0" w:rsidRPr="00354BEE" w:rsidRDefault="000B39D0" w:rsidP="000B39D0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bookmarkStart w:id="4" w:name="_Hlk52787317"/>
      <w:r w:rsidRPr="00354BEE">
        <w:rPr>
          <w:rFonts w:ascii="Cordia New" w:hAnsi="Cordia New" w:cs="Cordia New"/>
          <w:color w:val="000000" w:themeColor="text1"/>
          <w:sz w:val="32"/>
          <w:szCs w:val="32"/>
          <w:u w:val="single"/>
          <w:cs/>
        </w:rPr>
        <w:t>ผลิตภัณฑ์คอนกรีต</w:t>
      </w:r>
      <w:bookmarkEnd w:id="4"/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ราคาลดลงร้อยละ -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5.2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>YoY)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และลดลงร้อย -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4.9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4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>2566 (QoQ)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6.7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ของหมวดวัสดุก่อสร้าง</w:t>
      </w:r>
    </w:p>
    <w:p w14:paraId="46A6379D" w14:textId="73A9ECDB" w:rsidR="000B39D0" w:rsidRPr="00354BEE" w:rsidRDefault="000B39D0" w:rsidP="000B39D0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354BEE">
        <w:rPr>
          <w:rFonts w:ascii="Cordia New" w:hAnsi="Cordia New" w:cs="Cordia New"/>
          <w:color w:val="000000" w:themeColor="text1"/>
          <w:sz w:val="32"/>
          <w:szCs w:val="32"/>
          <w:u w:val="single"/>
          <w:cs/>
        </w:rPr>
        <w:t>เหล็กและผลิตภัณฑ์เหล็ก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ราคาลดลงร้อยละ -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9.2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>YoY)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แ</w:t>
      </w:r>
      <w:r w:rsidR="003C76AE"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ละลดลง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ร้อยละ -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0.6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4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>2566 (QoQ)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8.6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ของหมวดวัสดุก่อสร้าง</w:t>
      </w:r>
    </w:p>
    <w:p w14:paraId="246A4467" w14:textId="4DDF2005" w:rsidR="000B39D0" w:rsidRPr="00354BEE" w:rsidRDefault="000B39D0" w:rsidP="000567D6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354BEE">
        <w:rPr>
          <w:rFonts w:ascii="Cordia New" w:hAnsi="Cordia New" w:cs="Cordia New"/>
          <w:color w:val="000000" w:themeColor="text1"/>
          <w:sz w:val="32"/>
          <w:szCs w:val="32"/>
          <w:u w:val="single"/>
          <w:cs/>
        </w:rPr>
        <w:t>กระเบื้อง</w:t>
      </w:r>
      <w:bookmarkStart w:id="5" w:name="_Hlk36644774"/>
      <w:bookmarkStart w:id="6" w:name="_Hlk36639557"/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ราคาลดลงร้อยละ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-1.8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</w:t>
      </w:r>
      <w:bookmarkStart w:id="7" w:name="_Hlk99545418"/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(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YoY)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และลดลงร้อยละ -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2.4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4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>256</w:t>
      </w:r>
      <w:bookmarkEnd w:id="5"/>
      <w:bookmarkEnd w:id="7"/>
      <w:r w:rsidRPr="00354BEE">
        <w:rPr>
          <w:rFonts w:ascii="Cordia New" w:hAnsi="Cordia New" w:cs="Cordia New"/>
          <w:color w:val="000000" w:themeColor="text1"/>
          <w:sz w:val="32"/>
          <w:szCs w:val="32"/>
        </w:rPr>
        <w:t>6 (QoQ)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5.6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ของหมวดวัสดุก่อสร้าง</w:t>
      </w:r>
    </w:p>
    <w:bookmarkEnd w:id="6"/>
    <w:p w14:paraId="1BCEE7C2" w14:textId="77777777" w:rsidR="000B39D0" w:rsidRPr="00354BEE" w:rsidRDefault="000B39D0" w:rsidP="000B39D0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354BEE">
        <w:rPr>
          <w:rFonts w:ascii="Cordia New" w:hAnsi="Cordia New" w:cs="Cordia New"/>
          <w:color w:val="000000" w:themeColor="text1"/>
          <w:sz w:val="32"/>
          <w:szCs w:val="32"/>
          <w:u w:val="single"/>
          <w:cs/>
        </w:rPr>
        <w:t>สุขภัณฑ์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</w:t>
      </w:r>
      <w:bookmarkStart w:id="8" w:name="_Hlk44573577"/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ราคาลดลงร้อยละ -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8.9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</w:t>
      </w:r>
      <w:bookmarkStart w:id="9" w:name="_Hlk99546897"/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(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>YoY)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</w:t>
      </w:r>
      <w:bookmarkEnd w:id="9"/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แต่เพิ่มขึ้นร้อยละ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2.3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4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>2566 (QoQ)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3.0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ของหมวดวัสดุก่อสร้าง</w:t>
      </w:r>
      <w:bookmarkEnd w:id="8"/>
    </w:p>
    <w:p w14:paraId="6390F5CE" w14:textId="6215C5E7" w:rsidR="001F25E1" w:rsidRPr="00354BEE" w:rsidRDefault="000B39D0" w:rsidP="001F25E1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354BEE">
        <w:rPr>
          <w:rFonts w:ascii="Cordia New" w:hAnsi="Cordia New" w:cs="Cordia New"/>
          <w:color w:val="000000" w:themeColor="text1"/>
          <w:sz w:val="32"/>
          <w:szCs w:val="32"/>
          <w:u w:val="single"/>
          <w:cs/>
        </w:rPr>
        <w:t>อุปกรณ์ไฟฟ้าและประปา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ราคาลดลงร้อยละ -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1.5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YoY)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และลดลงร้อยละ -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0.6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4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>2566 (QoQ)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6.0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ของหมวดวัสดุก่อสร้าง</w:t>
      </w:r>
    </w:p>
    <w:p w14:paraId="1B59A53A" w14:textId="7DA4AD6D" w:rsidR="000B39D0" w:rsidRPr="00354BEE" w:rsidRDefault="000B39D0" w:rsidP="00354BEE">
      <w:pPr>
        <w:pStyle w:val="a3"/>
        <w:numPr>
          <w:ilvl w:val="0"/>
          <w:numId w:val="16"/>
        </w:numPr>
        <w:spacing w:line="240" w:lineRule="auto"/>
        <w:ind w:left="1080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354BEE">
        <w:rPr>
          <w:rFonts w:ascii="Cordia New" w:hAnsi="Cordia New" w:cs="Cordia New"/>
          <w:color w:val="000000" w:themeColor="text1"/>
          <w:sz w:val="32"/>
          <w:szCs w:val="32"/>
          <w:u w:val="single"/>
          <w:cs/>
        </w:rPr>
        <w:t>วัสดุก่อสร้างอื่นๆ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ราคาลดลงร้อยละ -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1.0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>YoY)</w:t>
      </w:r>
      <w:r w:rsidR="000567D6"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>และลดลงร้อยละ -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>0.2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>4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ปี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 xml:space="preserve">2566 (QoQ)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โดยมีสัดส่วน ร้อยละ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>40.9</w:t>
      </w:r>
      <w:r w:rsidR="000567D6"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</w:t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ของหมวดวัสดุก่อสร้าง </w:t>
      </w:r>
      <w:r w:rsidR="00354BEE">
        <w:rPr>
          <w:rFonts w:ascii="Cordia New" w:hAnsi="Cordia New" w:cs="Cordia New"/>
          <w:color w:val="000000" w:themeColor="text1"/>
          <w:sz w:val="32"/>
          <w:szCs w:val="32"/>
          <w:cs/>
        </w:rPr>
        <w:br/>
      </w:r>
      <w:r w:rsidRPr="00354BE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(ดูตารางที่ </w:t>
      </w:r>
      <w:r w:rsidRPr="00354BEE">
        <w:rPr>
          <w:rFonts w:ascii="Cordia New" w:hAnsi="Cordia New" w:cs="Cordia New"/>
          <w:color w:val="000000" w:themeColor="text1"/>
          <w:sz w:val="32"/>
          <w:szCs w:val="32"/>
        </w:rPr>
        <w:t>2)</w:t>
      </w:r>
    </w:p>
    <w:p w14:paraId="1E91784B" w14:textId="77777777" w:rsidR="00FC2CD1" w:rsidRDefault="00FC2CD1" w:rsidP="00FC2CD1">
      <w:pPr>
        <w:spacing w:line="240" w:lineRule="auto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6E85BB91" w14:textId="77777777" w:rsidR="00FC2CD1" w:rsidRDefault="00FC2CD1" w:rsidP="00FC2CD1">
      <w:pPr>
        <w:spacing w:line="240" w:lineRule="auto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23D62150" w14:textId="77777777" w:rsidR="00FC2CD1" w:rsidRPr="00FC2CD1" w:rsidRDefault="00FC2CD1" w:rsidP="00FC2CD1">
      <w:pPr>
        <w:spacing w:line="240" w:lineRule="auto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592451F3" w14:textId="3412DBDE" w:rsidR="000B39D0" w:rsidRDefault="000567D6" w:rsidP="000B39D0">
      <w:pPr>
        <w:tabs>
          <w:tab w:val="left" w:pos="1276"/>
        </w:tabs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       </w:t>
      </w:r>
      <w:r w:rsidR="000B39D0" w:rsidRPr="003058E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0B39D0" w:rsidRPr="00DB46A5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2 </w:t>
      </w:r>
      <w:r w:rsidR="000B39D0" w:rsidRPr="003058E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องค์ประกอบของดัชนีฯ แยกตามประเภทวัสดุก่อสร้าง</w:t>
      </w:r>
    </w:p>
    <w:p w14:paraId="6168B3BD" w14:textId="77777777" w:rsidR="000B39D0" w:rsidRPr="003058EA" w:rsidRDefault="000B39D0" w:rsidP="000B39D0">
      <w:pPr>
        <w:tabs>
          <w:tab w:val="left" w:pos="1276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</w:pPr>
      <w:r w:rsidRPr="003058E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3058EA">
        <w:rPr>
          <w:noProof/>
          <w:szCs w:val="22"/>
        </w:rPr>
        <w:drawing>
          <wp:inline distT="0" distB="0" distL="0" distR="0" wp14:anchorId="3E7B96A0" wp14:editId="264E58EF">
            <wp:extent cx="5172075" cy="2371725"/>
            <wp:effectExtent l="0" t="0" r="9525" b="9525"/>
            <wp:docPr id="16009253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4390C" w14:textId="0C13C05A" w:rsidR="000B39D0" w:rsidRPr="00EA6426" w:rsidRDefault="000B39D0" w:rsidP="000B39D0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3058E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    </w:t>
      </w:r>
      <w:r w:rsidR="000567D6"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     </w:t>
      </w:r>
      <w:r w:rsidRPr="003058E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ที่มา : ศูนย์ข้อมูลอสังหาริมทรัพย์ ธนาคารอาคารสงเคราะห์</w:t>
      </w:r>
    </w:p>
    <w:p w14:paraId="6ACD3D99" w14:textId="77777777" w:rsidR="000B39D0" w:rsidRPr="00EA6426" w:rsidRDefault="000B39D0" w:rsidP="000B39D0">
      <w:pPr>
        <w:spacing w:after="0"/>
        <w:jc w:val="thaiDistribute"/>
        <w:rPr>
          <w:rFonts w:asciiTheme="minorBidi" w:hAnsiTheme="minorBidi" w:cstheme="minorBidi"/>
          <w:b/>
          <w:bCs/>
          <w:color w:val="FF0000"/>
          <w:sz w:val="28"/>
          <w:u w:val="single"/>
        </w:rPr>
      </w:pPr>
    </w:p>
    <w:p w14:paraId="5EC11848" w14:textId="77777777" w:rsidR="000B39D0" w:rsidRPr="00315794" w:rsidRDefault="000B39D0" w:rsidP="000B39D0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  <w:r w:rsidRPr="003058E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หมวดแรงงาน คิดเป็นสัดส่วนร้อยละ </w:t>
      </w:r>
      <w:r>
        <w:rPr>
          <w:rFonts w:asciiTheme="minorBidi" w:hAnsiTheme="minorBidi" w:cstheme="minorBidi"/>
          <w:b/>
          <w:bCs/>
          <w:sz w:val="32"/>
          <w:szCs w:val="32"/>
        </w:rPr>
        <w:t>40</w:t>
      </w:r>
      <w:r w:rsidRPr="00DB46A5">
        <w:rPr>
          <w:rFonts w:asciiTheme="minorBidi" w:hAnsiTheme="minorBidi" w:cstheme="minorBidi"/>
          <w:b/>
          <w:bCs/>
          <w:sz w:val="32"/>
          <w:szCs w:val="32"/>
        </w:rPr>
        <w:t>.</w:t>
      </w:r>
      <w:r>
        <w:rPr>
          <w:rFonts w:asciiTheme="minorBidi" w:hAnsiTheme="minorBidi" w:cstheme="minorBidi"/>
          <w:b/>
          <w:bCs/>
          <w:sz w:val="32"/>
          <w:szCs w:val="32"/>
        </w:rPr>
        <w:t>9</w:t>
      </w:r>
      <w:r w:rsidRPr="00DB46A5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3058E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ของค่าก่อสร้างบ้านมาตรฐาน</w:t>
      </w:r>
    </w:p>
    <w:p w14:paraId="19135B36" w14:textId="0C272209" w:rsidR="001F25E1" w:rsidRPr="001F25E1" w:rsidRDefault="000B39D0" w:rsidP="001F25E1">
      <w:pPr>
        <w:pStyle w:val="a3"/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  <w:r w:rsidRPr="003058EA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โดยค่าแรงงานมีการเปลี่ยนแปลงเพิ่มขึ้นร้อย</w:t>
      </w:r>
      <w:r w:rsidRPr="003058EA">
        <w:rPr>
          <w:rFonts w:asciiTheme="minorBidi" w:hAnsiTheme="minorBidi" w:cstheme="minorBidi"/>
          <w:sz w:val="32"/>
          <w:szCs w:val="32"/>
          <w:cs/>
        </w:rPr>
        <w:t xml:space="preserve">ละ </w:t>
      </w:r>
      <w:r>
        <w:rPr>
          <w:rFonts w:asciiTheme="minorBidi" w:hAnsiTheme="minorBidi" w:cstheme="minorBidi"/>
          <w:sz w:val="32"/>
          <w:szCs w:val="32"/>
        </w:rPr>
        <w:t>6</w:t>
      </w:r>
      <w:r w:rsidRPr="00DB46A5">
        <w:rPr>
          <w:rFonts w:asciiTheme="minorBidi" w:hAnsiTheme="minorBidi" w:cstheme="minorBidi"/>
          <w:sz w:val="32"/>
          <w:szCs w:val="32"/>
        </w:rPr>
        <w:t>.</w:t>
      </w:r>
      <w:r>
        <w:rPr>
          <w:rFonts w:asciiTheme="minorBidi" w:hAnsiTheme="minorBidi" w:cstheme="minorBidi"/>
          <w:sz w:val="32"/>
          <w:szCs w:val="32"/>
        </w:rPr>
        <w:t>1</w:t>
      </w:r>
      <w:r w:rsidRPr="00DB46A5">
        <w:rPr>
          <w:rFonts w:asciiTheme="minorBidi" w:hAnsiTheme="minorBidi" w:cstheme="minorBidi"/>
          <w:sz w:val="32"/>
          <w:szCs w:val="32"/>
        </w:rPr>
        <w:t xml:space="preserve"> </w:t>
      </w:r>
      <w:r w:rsidRPr="003058EA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เมื่อเปรียบเทียบกับช่วงเดียวกันของปีก่อน </w:t>
      </w:r>
    </w:p>
    <w:p w14:paraId="4AEC2CC1" w14:textId="7B0BBB5F" w:rsidR="000B39D0" w:rsidRPr="00FC2CD1" w:rsidRDefault="000B39D0" w:rsidP="00FC2CD1">
      <w:pPr>
        <w:spacing w:after="0"/>
        <w:jc w:val="center"/>
        <w:rPr>
          <w:rFonts w:asciiTheme="minorBidi" w:hAnsiTheme="minorBidi" w:cstheme="minorBidi"/>
          <w:sz w:val="32"/>
          <w:szCs w:val="32"/>
        </w:rPr>
      </w:pPr>
      <w:r w:rsidRPr="00DB46A5">
        <w:rPr>
          <w:rFonts w:asciiTheme="minorBidi" w:hAnsiTheme="minorBidi" w:cstheme="minorBidi"/>
          <w:sz w:val="32"/>
          <w:szCs w:val="32"/>
        </w:rPr>
        <w:t>…………………………………………….</w:t>
      </w:r>
      <w:r w:rsidR="001F25E1">
        <w:rPr>
          <w:rFonts w:asciiTheme="minorBidi" w:hAnsiTheme="minorBidi" w:cstheme="minorBidi"/>
          <w:b/>
          <w:bCs/>
          <w:sz w:val="28"/>
          <w:u w:val="single"/>
          <w:cs/>
        </w:rPr>
        <w:br/>
      </w:r>
      <w:r w:rsidRPr="000567D6">
        <w:rPr>
          <w:rFonts w:asciiTheme="minorBidi" w:hAnsiTheme="minorBidi" w:cstheme="minorBidi"/>
          <w:b/>
          <w:bCs/>
          <w:sz w:val="28"/>
          <w:u w:val="single"/>
          <w:cs/>
        </w:rPr>
        <w:t>วิธีการจัดทำข้อมูล</w:t>
      </w:r>
    </w:p>
    <w:p w14:paraId="617DB8CF" w14:textId="77777777" w:rsidR="000B39D0" w:rsidRPr="000567D6" w:rsidRDefault="000B39D0" w:rsidP="000567D6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8"/>
        </w:rPr>
      </w:pPr>
      <w:r w:rsidRPr="000567D6">
        <w:rPr>
          <w:rFonts w:asciiTheme="minorBidi" w:hAnsiTheme="minorBidi" w:cstheme="minorBidi"/>
          <w:color w:val="000000" w:themeColor="text1"/>
          <w:sz w:val="28"/>
          <w:cs/>
        </w:rPr>
        <w:t xml:space="preserve">ศูนย์ข้อมูลอสังหาริมทรัพย์ ธนาคารอาคารสงเคราะห์ ร่วมกับสมาคมธุรกิจรับสร้างบ้าน จัดทำดัชนีราคาค่าก่อสร้างบ้านมาตรฐาน เป็นประจำทุกไตรมาส โดยใช้ราคาปี </w:t>
      </w:r>
      <w:r w:rsidRPr="000567D6">
        <w:rPr>
          <w:rFonts w:asciiTheme="minorBidi" w:hAnsiTheme="minorBidi" w:cstheme="minorBidi"/>
          <w:color w:val="000000" w:themeColor="text1"/>
          <w:sz w:val="28"/>
        </w:rPr>
        <w:t xml:space="preserve">2553 </w:t>
      </w:r>
      <w:r w:rsidRPr="000567D6">
        <w:rPr>
          <w:rFonts w:asciiTheme="minorBidi" w:hAnsiTheme="minorBidi" w:cstheme="minorBidi"/>
          <w:color w:val="000000" w:themeColor="text1"/>
          <w:sz w:val="28"/>
          <w:cs/>
        </w:rPr>
        <w:t>เป็นปีฐาน</w:t>
      </w:r>
    </w:p>
    <w:p w14:paraId="2F27CF17" w14:textId="6532A926" w:rsidR="000B39D0" w:rsidRPr="000567D6" w:rsidRDefault="000B39D0" w:rsidP="000567D6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8"/>
        </w:rPr>
      </w:pPr>
      <w:r w:rsidRPr="000567D6">
        <w:rPr>
          <w:rFonts w:asciiTheme="minorBidi" w:hAnsiTheme="minorBidi" w:cstheme="minorBidi"/>
          <w:color w:val="000000" w:themeColor="text1"/>
          <w:sz w:val="28"/>
          <w:cs/>
        </w:rPr>
        <w:t xml:space="preserve">ในการจัดทำดัชนีนี้ จะใช้แบบบ้าน “ครอบครัวไทยเป็นสุข </w:t>
      </w:r>
      <w:r w:rsidRPr="000567D6">
        <w:rPr>
          <w:rFonts w:asciiTheme="minorBidi" w:hAnsiTheme="minorBidi" w:cstheme="minorBidi"/>
          <w:color w:val="000000" w:themeColor="text1"/>
          <w:sz w:val="28"/>
        </w:rPr>
        <w:t xml:space="preserve">5” </w:t>
      </w:r>
      <w:r w:rsidRPr="000567D6">
        <w:rPr>
          <w:rFonts w:asciiTheme="minorBidi" w:hAnsiTheme="minorBidi" w:cstheme="minorBidi"/>
          <w:color w:val="000000" w:themeColor="text1"/>
          <w:sz w:val="28"/>
          <w:cs/>
        </w:rPr>
        <w:t xml:space="preserve">ของกรมโยธาธิการและผังเมือง </w:t>
      </w:r>
      <w:r w:rsidRPr="000567D6">
        <w:rPr>
          <w:rFonts w:asciiTheme="minorBidi" w:hAnsiTheme="minorBidi" w:cstheme="minorBidi" w:hint="cs"/>
          <w:color w:val="000000" w:themeColor="text1"/>
          <w:sz w:val="28"/>
          <w:cs/>
        </w:rPr>
        <w:t xml:space="preserve"> </w:t>
      </w:r>
      <w:r w:rsidRPr="000567D6">
        <w:rPr>
          <w:rFonts w:asciiTheme="minorBidi" w:hAnsiTheme="minorBidi" w:cstheme="minorBidi"/>
          <w:color w:val="000000" w:themeColor="text1"/>
          <w:sz w:val="28"/>
          <w:cs/>
        </w:rPr>
        <w:t xml:space="preserve">เป็นตัวแบบในการคำนวณราคาค่าก่อสร้าง ซึ่งแบบบ้านดังกล่าว เป็นบ้าน </w:t>
      </w:r>
      <w:r w:rsidRPr="000567D6">
        <w:rPr>
          <w:rFonts w:asciiTheme="minorBidi" w:hAnsiTheme="minorBidi" w:cstheme="minorBidi"/>
          <w:color w:val="000000" w:themeColor="text1"/>
          <w:sz w:val="28"/>
        </w:rPr>
        <w:t>2</w:t>
      </w:r>
      <w:r w:rsidRPr="000567D6">
        <w:rPr>
          <w:rFonts w:asciiTheme="minorBidi" w:hAnsiTheme="minorBidi" w:cstheme="minorBidi"/>
          <w:color w:val="000000" w:themeColor="text1"/>
          <w:sz w:val="28"/>
          <w:cs/>
        </w:rPr>
        <w:t xml:space="preserve"> ชั้น พื้นที่ใช้สอย </w:t>
      </w:r>
      <w:r w:rsidRPr="000567D6">
        <w:rPr>
          <w:rFonts w:asciiTheme="minorBidi" w:hAnsiTheme="minorBidi" w:cstheme="minorBidi"/>
          <w:color w:val="000000" w:themeColor="text1"/>
          <w:sz w:val="28"/>
        </w:rPr>
        <w:t>169</w:t>
      </w:r>
      <w:r w:rsidRPr="000567D6">
        <w:rPr>
          <w:rFonts w:asciiTheme="minorBidi" w:hAnsiTheme="minorBidi" w:cstheme="minorBidi"/>
          <w:color w:val="000000" w:themeColor="text1"/>
          <w:sz w:val="28"/>
          <w:cs/>
        </w:rPr>
        <w:t xml:space="preserve"> ตารางเมตร โดยใช้สมมติฐานระยะเวลาการก่อสร้างบ้านไว้ประมาณ </w:t>
      </w:r>
      <w:r w:rsidRPr="000567D6">
        <w:rPr>
          <w:rFonts w:asciiTheme="minorBidi" w:hAnsiTheme="minorBidi" w:cstheme="minorBidi"/>
          <w:color w:val="000000" w:themeColor="text1"/>
          <w:sz w:val="28"/>
        </w:rPr>
        <w:t>180</w:t>
      </w:r>
      <w:r w:rsidRPr="000567D6">
        <w:rPr>
          <w:rFonts w:asciiTheme="minorBidi" w:hAnsiTheme="minorBidi" w:cstheme="minorBidi"/>
          <w:color w:val="000000" w:themeColor="text1"/>
          <w:sz w:val="28"/>
          <w:cs/>
        </w:rPr>
        <w:t xml:space="preserve"> วัน ราคาค่าก่อสร้างบ้าน จะ</w:t>
      </w:r>
      <w:r w:rsidRPr="000567D6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</w:rPr>
        <w:t>นับรวม</w:t>
      </w:r>
      <w:r w:rsidR="000567D6">
        <w:rPr>
          <w:rFonts w:asciiTheme="minorBidi" w:hAnsiTheme="minorBidi" w:cstheme="minorBidi" w:hint="cs"/>
          <w:b/>
          <w:bCs/>
          <w:color w:val="000000" w:themeColor="text1"/>
          <w:sz w:val="28"/>
          <w:u w:val="single"/>
          <w:cs/>
        </w:rPr>
        <w:t xml:space="preserve"> </w:t>
      </w:r>
      <w:r w:rsidRPr="000567D6">
        <w:rPr>
          <w:rFonts w:asciiTheme="minorBidi" w:hAnsiTheme="minorBidi" w:cstheme="minorBidi"/>
          <w:color w:val="000000" w:themeColor="text1"/>
          <w:sz w:val="28"/>
          <w:cs/>
        </w:rPr>
        <w:t>ค่าดำเนินการ และภาษีมูลค่าเพิ่มแล้วแต่</w:t>
      </w:r>
      <w:r w:rsidRPr="000567D6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</w:rPr>
        <w:t>ไม่นับรวม</w:t>
      </w:r>
      <w:r w:rsidRPr="000567D6">
        <w:rPr>
          <w:rFonts w:asciiTheme="minorBidi" w:hAnsiTheme="minorBidi" w:cstheme="minorBidi"/>
          <w:color w:val="000000" w:themeColor="text1"/>
          <w:sz w:val="28"/>
          <w:cs/>
        </w:rPr>
        <w:t>ราคาที่ดินและค่าใช้จ่ายในการพัฒนาที่ดิน เช่น ค่าใช้จ่ายในการถมดิน และปรับหน้าดิน</w:t>
      </w:r>
    </w:p>
    <w:p w14:paraId="254082CB" w14:textId="5FCEF09C" w:rsidR="000B39D0" w:rsidRPr="000567D6" w:rsidRDefault="000B39D0" w:rsidP="000567D6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8"/>
        </w:rPr>
      </w:pPr>
      <w:r w:rsidRPr="000567D6">
        <w:rPr>
          <w:rFonts w:asciiTheme="minorBidi" w:hAnsiTheme="minorBidi" w:cstheme="minorBidi"/>
          <w:color w:val="000000" w:themeColor="text1"/>
          <w:sz w:val="28"/>
          <w:u w:val="single"/>
          <w:cs/>
        </w:rPr>
        <w:t>หมวดงานออกแบบก่อสร้างและงานระบบ</w:t>
      </w:r>
      <w:r w:rsidRPr="000567D6">
        <w:rPr>
          <w:rFonts w:asciiTheme="minorBidi" w:hAnsiTheme="minorBidi" w:cstheme="minorBidi"/>
          <w:color w:val="000000" w:themeColor="text1"/>
          <w:sz w:val="28"/>
          <w:cs/>
        </w:rPr>
        <w:t xml:space="preserve">ที่นำมาใช้คำนวณดัชนี ได้แก่ งานวิศวกรรมโครงสร้าง งานสถาปัตยกรรม งานระบบสุขาภิบาลงานระบบไฟฟ้าและระบบสื่อสารและงานอื่น ๆ </w:t>
      </w:r>
    </w:p>
    <w:p w14:paraId="36E66CA1" w14:textId="77777777" w:rsidR="000B39D0" w:rsidRPr="000567D6" w:rsidRDefault="000B39D0" w:rsidP="000567D6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8"/>
        </w:rPr>
      </w:pPr>
      <w:r w:rsidRPr="000567D6">
        <w:rPr>
          <w:rFonts w:asciiTheme="minorBidi" w:hAnsiTheme="minorBidi" w:cstheme="minorBidi"/>
          <w:color w:val="000000" w:themeColor="text1"/>
          <w:sz w:val="28"/>
          <w:cs/>
        </w:rPr>
        <w:t>ส่วน</w:t>
      </w:r>
      <w:r w:rsidRPr="000567D6">
        <w:rPr>
          <w:rFonts w:asciiTheme="minorBidi" w:hAnsiTheme="minorBidi" w:cstheme="minorBidi"/>
          <w:color w:val="000000" w:themeColor="text1"/>
          <w:sz w:val="28"/>
          <w:u w:val="single"/>
          <w:cs/>
        </w:rPr>
        <w:t>หมวดวัสดุก่อสร้าง</w:t>
      </w:r>
      <w:r w:rsidRPr="000567D6">
        <w:rPr>
          <w:rFonts w:asciiTheme="minorBidi" w:hAnsiTheme="minorBidi" w:cstheme="minorBidi"/>
          <w:color w:val="000000" w:themeColor="text1"/>
          <w:sz w:val="28"/>
          <w:cs/>
        </w:rPr>
        <w:t xml:space="preserve"> จะใช้ข้อมูลราคาขายส่งวัสดุก่อสร้างในกรุงเทพฯ ของกระทรวงพาณิชย์ และ</w:t>
      </w:r>
      <w:r w:rsidRPr="000567D6">
        <w:rPr>
          <w:rFonts w:asciiTheme="minorBidi" w:hAnsiTheme="minorBidi" w:cstheme="minorBidi"/>
          <w:color w:val="000000" w:themeColor="text1"/>
          <w:sz w:val="28"/>
          <w:u w:val="single"/>
          <w:cs/>
        </w:rPr>
        <w:t>หมวดแรงงาน</w:t>
      </w:r>
      <w:r w:rsidRPr="000567D6">
        <w:rPr>
          <w:rFonts w:asciiTheme="minorBidi" w:hAnsiTheme="minorBidi" w:cstheme="minorBidi"/>
          <w:color w:val="000000" w:themeColor="text1"/>
          <w:sz w:val="28"/>
          <w:cs/>
        </w:rPr>
        <w:t xml:space="preserve"> จะใช้ข้อมูลค่าแรงขั้นต่ำของกระทรวงแรงงานในการจัดทำดัชนี</w:t>
      </w:r>
    </w:p>
    <w:p w14:paraId="40E22FE2" w14:textId="77777777" w:rsidR="000B39D0" w:rsidRPr="001F25E1" w:rsidRDefault="000B39D0" w:rsidP="000567D6">
      <w:pPr>
        <w:spacing w:after="0" w:line="240" w:lineRule="auto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4053D14F" w14:textId="77777777" w:rsidR="000B39D0" w:rsidRPr="000567D6" w:rsidRDefault="000B39D0" w:rsidP="000567D6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28"/>
          <w:u w:val="single"/>
        </w:rPr>
      </w:pPr>
      <w:r w:rsidRPr="000567D6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</w:rPr>
        <w:t>ข้อควรระวังในการใช้ข้อมูล</w:t>
      </w:r>
    </w:p>
    <w:p w14:paraId="70A2F9CD" w14:textId="51995980" w:rsidR="000B39D0" w:rsidRPr="001F25E1" w:rsidRDefault="000B39D0" w:rsidP="001F25E1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8"/>
          <w:cs/>
        </w:rPr>
      </w:pPr>
      <w:r w:rsidRPr="000567D6">
        <w:rPr>
          <w:rFonts w:asciiTheme="minorBidi" w:hAnsiTheme="minorBidi" w:cstheme="minorBidi"/>
          <w:color w:val="000000" w:themeColor="text1"/>
          <w:sz w:val="28"/>
          <w:cs/>
        </w:rPr>
        <w:t xml:space="preserve">ดัชนีราคาค่าก่อสร้างบ้านมาตรฐาน จัดทำขึ้นเพื่อใช้วัดความเปลี่ยนแปลงของราคาค่าก่อสร้างบ้านที่ประชาชนจ้างผู้รับเหมาเป็นผู้ก่อสร้างคราวละ </w:t>
      </w:r>
      <w:r w:rsidRPr="000567D6">
        <w:rPr>
          <w:rFonts w:asciiTheme="minorBidi" w:hAnsiTheme="minorBidi" w:cstheme="minorBidi"/>
          <w:color w:val="000000" w:themeColor="text1"/>
          <w:sz w:val="28"/>
        </w:rPr>
        <w:t xml:space="preserve">1 </w:t>
      </w:r>
      <w:r w:rsidRPr="000567D6">
        <w:rPr>
          <w:rFonts w:asciiTheme="minorBidi" w:hAnsiTheme="minorBidi" w:cstheme="minorBidi"/>
          <w:color w:val="000000" w:themeColor="text1"/>
          <w:sz w:val="28"/>
          <w:cs/>
        </w:rPr>
        <w:t>หลัง แต่ไม่สามารถใช้วัดความเปลี่ยนแปลงของราคาค่าก่อสร้างบ้านจัดสรรที่สร้างโดยผู้ประกอบการซึ่งจ้างผู้รับเหมาก่อสร้างคราวละหลายๆ หลังได้</w:t>
      </w:r>
    </w:p>
    <w:p w14:paraId="15950ABF" w14:textId="68C8D121" w:rsidR="001F25E1" w:rsidRDefault="000B39D0" w:rsidP="00FC2CD1">
      <w:pPr>
        <w:spacing w:after="0"/>
        <w:jc w:val="center"/>
        <w:rPr>
          <w:rFonts w:asciiTheme="minorBidi" w:hAnsiTheme="minorBidi" w:cstheme="minorBidi"/>
          <w:sz w:val="32"/>
          <w:szCs w:val="32"/>
        </w:rPr>
      </w:pPr>
      <w:r w:rsidRPr="00DB46A5">
        <w:rPr>
          <w:rFonts w:asciiTheme="minorBidi" w:hAnsiTheme="minorBidi" w:cstheme="minorBidi"/>
          <w:sz w:val="32"/>
          <w:szCs w:val="32"/>
        </w:rPr>
        <w:t>……………………………………………..</w:t>
      </w:r>
    </w:p>
    <w:p w14:paraId="361DA4F3" w14:textId="77777777" w:rsidR="001F25E1" w:rsidRPr="001F25E1" w:rsidRDefault="001F25E1" w:rsidP="001F25E1">
      <w:pPr>
        <w:spacing w:after="0"/>
        <w:jc w:val="center"/>
        <w:rPr>
          <w:rFonts w:ascii="Cordia New" w:hAnsi="Cordia New" w:cs="Cordia New"/>
          <w:sz w:val="20"/>
          <w:szCs w:val="20"/>
        </w:rPr>
      </w:pPr>
      <w:r w:rsidRPr="001F25E1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2A4DCE9A" w14:textId="77777777" w:rsidR="001F25E1" w:rsidRPr="001F25E1" w:rsidRDefault="001F25E1" w:rsidP="001F25E1">
      <w:pPr>
        <w:spacing w:after="0"/>
        <w:jc w:val="center"/>
        <w:rPr>
          <w:rFonts w:ascii="Cordia New" w:hAnsi="Cordia New" w:cs="Cordia New"/>
          <w:sz w:val="20"/>
          <w:szCs w:val="20"/>
        </w:rPr>
      </w:pPr>
      <w:r w:rsidRPr="001F25E1">
        <w:rPr>
          <w:rFonts w:ascii="Cordia New" w:hAnsi="Cordia New" w:cs="Cordia New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sectPr w:rsidR="001F25E1" w:rsidRPr="001F25E1" w:rsidSect="000821BE">
      <w:headerReference w:type="default" r:id="rId12"/>
      <w:footerReference w:type="even" r:id="rId13"/>
      <w:footerReference w:type="default" r:id="rId14"/>
      <w:pgSz w:w="11906" w:h="16838"/>
      <w:pgMar w:top="360" w:right="1133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EF73" w14:textId="77777777" w:rsidR="000821BE" w:rsidRDefault="000821BE">
      <w:pPr>
        <w:spacing w:after="0" w:line="240" w:lineRule="auto"/>
      </w:pPr>
      <w:r>
        <w:separator/>
      </w:r>
    </w:p>
  </w:endnote>
  <w:endnote w:type="continuationSeparator" w:id="0">
    <w:p w14:paraId="68C50B5A" w14:textId="77777777" w:rsidR="000821BE" w:rsidRDefault="0008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859B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6F64FCC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22D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6DDEB0" wp14:editId="5C04E33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DE104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57FE3217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DDE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28DE104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57FE3217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CBDC" w14:textId="77777777" w:rsidR="000821BE" w:rsidRDefault="000821BE">
      <w:pPr>
        <w:spacing w:after="0" w:line="240" w:lineRule="auto"/>
      </w:pPr>
      <w:r>
        <w:separator/>
      </w:r>
    </w:p>
  </w:footnote>
  <w:footnote w:type="continuationSeparator" w:id="0">
    <w:p w14:paraId="3CCEFE35" w14:textId="77777777" w:rsidR="000821BE" w:rsidRDefault="0008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1E57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2D7D25" wp14:editId="2926D95F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476364616" name="Picture 476364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91F55"/>
    <w:multiLevelType w:val="hybridMultilevel"/>
    <w:tmpl w:val="4F56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10900">
    <w:abstractNumId w:val="12"/>
  </w:num>
  <w:num w:numId="2" w16cid:durableId="865018586">
    <w:abstractNumId w:val="4"/>
  </w:num>
  <w:num w:numId="3" w16cid:durableId="396830854">
    <w:abstractNumId w:val="2"/>
  </w:num>
  <w:num w:numId="4" w16cid:durableId="1870752235">
    <w:abstractNumId w:val="8"/>
  </w:num>
  <w:num w:numId="5" w16cid:durableId="2038117236">
    <w:abstractNumId w:val="10"/>
  </w:num>
  <w:num w:numId="6" w16cid:durableId="1373723769">
    <w:abstractNumId w:val="6"/>
  </w:num>
  <w:num w:numId="7" w16cid:durableId="1695960672">
    <w:abstractNumId w:val="16"/>
  </w:num>
  <w:num w:numId="8" w16cid:durableId="585072187">
    <w:abstractNumId w:val="13"/>
  </w:num>
  <w:num w:numId="9" w16cid:durableId="2015840293">
    <w:abstractNumId w:val="14"/>
  </w:num>
  <w:num w:numId="10" w16cid:durableId="1409112841">
    <w:abstractNumId w:val="15"/>
  </w:num>
  <w:num w:numId="11" w16cid:durableId="330303585">
    <w:abstractNumId w:val="7"/>
  </w:num>
  <w:num w:numId="12" w16cid:durableId="976105631">
    <w:abstractNumId w:val="5"/>
  </w:num>
  <w:num w:numId="13" w16cid:durableId="553927420">
    <w:abstractNumId w:val="9"/>
  </w:num>
  <w:num w:numId="14" w16cid:durableId="2144542862">
    <w:abstractNumId w:val="0"/>
  </w:num>
  <w:num w:numId="15" w16cid:durableId="1223365595">
    <w:abstractNumId w:val="11"/>
  </w:num>
  <w:num w:numId="16" w16cid:durableId="987634886">
    <w:abstractNumId w:val="3"/>
  </w:num>
  <w:num w:numId="17" w16cid:durableId="1559632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5B89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02A4"/>
    <w:rsid w:val="00044082"/>
    <w:rsid w:val="000446AB"/>
    <w:rsid w:val="0004764D"/>
    <w:rsid w:val="00047ABD"/>
    <w:rsid w:val="000567D6"/>
    <w:rsid w:val="00062AEE"/>
    <w:rsid w:val="00065517"/>
    <w:rsid w:val="00071A41"/>
    <w:rsid w:val="00072C75"/>
    <w:rsid w:val="00073510"/>
    <w:rsid w:val="00074756"/>
    <w:rsid w:val="00074C88"/>
    <w:rsid w:val="00074D10"/>
    <w:rsid w:val="000758AE"/>
    <w:rsid w:val="00076555"/>
    <w:rsid w:val="00076B5E"/>
    <w:rsid w:val="00081CF1"/>
    <w:rsid w:val="000821BE"/>
    <w:rsid w:val="00083FBD"/>
    <w:rsid w:val="00090BDF"/>
    <w:rsid w:val="00091FFB"/>
    <w:rsid w:val="000948BB"/>
    <w:rsid w:val="000A4FC7"/>
    <w:rsid w:val="000A51EB"/>
    <w:rsid w:val="000B01D7"/>
    <w:rsid w:val="000B1E93"/>
    <w:rsid w:val="000B39D0"/>
    <w:rsid w:val="000B4058"/>
    <w:rsid w:val="000B5C3C"/>
    <w:rsid w:val="000B6A94"/>
    <w:rsid w:val="000B7660"/>
    <w:rsid w:val="000C392C"/>
    <w:rsid w:val="000C4BA4"/>
    <w:rsid w:val="000C7492"/>
    <w:rsid w:val="000D074F"/>
    <w:rsid w:val="000D4237"/>
    <w:rsid w:val="000D5E9B"/>
    <w:rsid w:val="000D6A0B"/>
    <w:rsid w:val="000D6E58"/>
    <w:rsid w:val="000E252D"/>
    <w:rsid w:val="000E5DA1"/>
    <w:rsid w:val="000F1963"/>
    <w:rsid w:val="000F2A04"/>
    <w:rsid w:val="000F392F"/>
    <w:rsid w:val="000F41EB"/>
    <w:rsid w:val="000F4324"/>
    <w:rsid w:val="000F665D"/>
    <w:rsid w:val="000F68C4"/>
    <w:rsid w:val="000F6EA9"/>
    <w:rsid w:val="00100E9C"/>
    <w:rsid w:val="001017EC"/>
    <w:rsid w:val="00104181"/>
    <w:rsid w:val="0010477F"/>
    <w:rsid w:val="00104D3F"/>
    <w:rsid w:val="00113B5B"/>
    <w:rsid w:val="00114B14"/>
    <w:rsid w:val="00115038"/>
    <w:rsid w:val="00116B5F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4C73"/>
    <w:rsid w:val="00152E19"/>
    <w:rsid w:val="00161118"/>
    <w:rsid w:val="0016132E"/>
    <w:rsid w:val="00164BCD"/>
    <w:rsid w:val="00164BE1"/>
    <w:rsid w:val="00164D93"/>
    <w:rsid w:val="001650D0"/>
    <w:rsid w:val="001671B4"/>
    <w:rsid w:val="00167CE4"/>
    <w:rsid w:val="00170CD1"/>
    <w:rsid w:val="001825E8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C48FA"/>
    <w:rsid w:val="001C65C3"/>
    <w:rsid w:val="001C768D"/>
    <w:rsid w:val="001D242B"/>
    <w:rsid w:val="001D24E6"/>
    <w:rsid w:val="001D73E7"/>
    <w:rsid w:val="001E5DDA"/>
    <w:rsid w:val="001E690E"/>
    <w:rsid w:val="001E6989"/>
    <w:rsid w:val="001F0F82"/>
    <w:rsid w:val="001F25E1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45E1"/>
    <w:rsid w:val="0023482D"/>
    <w:rsid w:val="00234F2E"/>
    <w:rsid w:val="002350C4"/>
    <w:rsid w:val="002353DB"/>
    <w:rsid w:val="00241B76"/>
    <w:rsid w:val="002473F8"/>
    <w:rsid w:val="00251934"/>
    <w:rsid w:val="00253D62"/>
    <w:rsid w:val="002547C8"/>
    <w:rsid w:val="00255747"/>
    <w:rsid w:val="00255CC5"/>
    <w:rsid w:val="002570C0"/>
    <w:rsid w:val="00260FF1"/>
    <w:rsid w:val="00264F0A"/>
    <w:rsid w:val="00270198"/>
    <w:rsid w:val="00270F49"/>
    <w:rsid w:val="002726DD"/>
    <w:rsid w:val="00276B17"/>
    <w:rsid w:val="00281765"/>
    <w:rsid w:val="002907E3"/>
    <w:rsid w:val="0029428A"/>
    <w:rsid w:val="00296FA4"/>
    <w:rsid w:val="002A2309"/>
    <w:rsid w:val="002B6E0B"/>
    <w:rsid w:val="002C25EC"/>
    <w:rsid w:val="002C5F4A"/>
    <w:rsid w:val="002C6466"/>
    <w:rsid w:val="002C7755"/>
    <w:rsid w:val="002D48B5"/>
    <w:rsid w:val="002D5692"/>
    <w:rsid w:val="002D75BC"/>
    <w:rsid w:val="002D7DF6"/>
    <w:rsid w:val="002E09A7"/>
    <w:rsid w:val="002E415B"/>
    <w:rsid w:val="002E47CA"/>
    <w:rsid w:val="002F01AB"/>
    <w:rsid w:val="002F1057"/>
    <w:rsid w:val="002F11B2"/>
    <w:rsid w:val="002F12D1"/>
    <w:rsid w:val="002F3066"/>
    <w:rsid w:val="002F48CD"/>
    <w:rsid w:val="002F4D49"/>
    <w:rsid w:val="0030137D"/>
    <w:rsid w:val="00304633"/>
    <w:rsid w:val="003050F2"/>
    <w:rsid w:val="0030518A"/>
    <w:rsid w:val="003104CE"/>
    <w:rsid w:val="0031528D"/>
    <w:rsid w:val="003166A2"/>
    <w:rsid w:val="00322EBE"/>
    <w:rsid w:val="00326479"/>
    <w:rsid w:val="0032735E"/>
    <w:rsid w:val="00327C67"/>
    <w:rsid w:val="00330569"/>
    <w:rsid w:val="00335D42"/>
    <w:rsid w:val="00336E60"/>
    <w:rsid w:val="0034058D"/>
    <w:rsid w:val="003444F8"/>
    <w:rsid w:val="00344962"/>
    <w:rsid w:val="00345EC3"/>
    <w:rsid w:val="003537EC"/>
    <w:rsid w:val="00353E09"/>
    <w:rsid w:val="00354911"/>
    <w:rsid w:val="00354BEE"/>
    <w:rsid w:val="00355AF9"/>
    <w:rsid w:val="003561F9"/>
    <w:rsid w:val="00356A7B"/>
    <w:rsid w:val="0035773A"/>
    <w:rsid w:val="00360832"/>
    <w:rsid w:val="00362422"/>
    <w:rsid w:val="00364259"/>
    <w:rsid w:val="003676C7"/>
    <w:rsid w:val="0037042D"/>
    <w:rsid w:val="0037338D"/>
    <w:rsid w:val="00374352"/>
    <w:rsid w:val="00375CEE"/>
    <w:rsid w:val="0037631D"/>
    <w:rsid w:val="0037759E"/>
    <w:rsid w:val="00377856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1917"/>
    <w:rsid w:val="003C5762"/>
    <w:rsid w:val="003C5CE7"/>
    <w:rsid w:val="003C689F"/>
    <w:rsid w:val="003C76AE"/>
    <w:rsid w:val="003C7A25"/>
    <w:rsid w:val="003D64E8"/>
    <w:rsid w:val="003D7ED8"/>
    <w:rsid w:val="003E107D"/>
    <w:rsid w:val="003E2C71"/>
    <w:rsid w:val="003E451D"/>
    <w:rsid w:val="003F1254"/>
    <w:rsid w:val="003F2604"/>
    <w:rsid w:val="003F6EEF"/>
    <w:rsid w:val="004002D0"/>
    <w:rsid w:val="004018D4"/>
    <w:rsid w:val="00402D00"/>
    <w:rsid w:val="00403CF8"/>
    <w:rsid w:val="00404EEC"/>
    <w:rsid w:val="004056FC"/>
    <w:rsid w:val="00411E40"/>
    <w:rsid w:val="00412433"/>
    <w:rsid w:val="0041387C"/>
    <w:rsid w:val="004162C2"/>
    <w:rsid w:val="004261C7"/>
    <w:rsid w:val="004272E1"/>
    <w:rsid w:val="004326D7"/>
    <w:rsid w:val="00433641"/>
    <w:rsid w:val="0043566D"/>
    <w:rsid w:val="00440E39"/>
    <w:rsid w:val="00442672"/>
    <w:rsid w:val="004432E7"/>
    <w:rsid w:val="00444B96"/>
    <w:rsid w:val="0045057A"/>
    <w:rsid w:val="00450868"/>
    <w:rsid w:val="0045349A"/>
    <w:rsid w:val="0046111A"/>
    <w:rsid w:val="004625EB"/>
    <w:rsid w:val="004647F1"/>
    <w:rsid w:val="00472163"/>
    <w:rsid w:val="00477E4B"/>
    <w:rsid w:val="00482889"/>
    <w:rsid w:val="004830C4"/>
    <w:rsid w:val="00484264"/>
    <w:rsid w:val="0048553E"/>
    <w:rsid w:val="0048738F"/>
    <w:rsid w:val="00487EFA"/>
    <w:rsid w:val="00490CC5"/>
    <w:rsid w:val="00492024"/>
    <w:rsid w:val="0049385C"/>
    <w:rsid w:val="004A0025"/>
    <w:rsid w:val="004A3101"/>
    <w:rsid w:val="004A4140"/>
    <w:rsid w:val="004B2A2C"/>
    <w:rsid w:val="004B457E"/>
    <w:rsid w:val="004B6610"/>
    <w:rsid w:val="004B70B4"/>
    <w:rsid w:val="004C2317"/>
    <w:rsid w:val="004C4EA6"/>
    <w:rsid w:val="004C62EF"/>
    <w:rsid w:val="004D0B44"/>
    <w:rsid w:val="004D520F"/>
    <w:rsid w:val="004D79E8"/>
    <w:rsid w:val="004E262E"/>
    <w:rsid w:val="004E5C13"/>
    <w:rsid w:val="004E7583"/>
    <w:rsid w:val="004F08BA"/>
    <w:rsid w:val="004F1E5A"/>
    <w:rsid w:val="004F29F7"/>
    <w:rsid w:val="004F44D9"/>
    <w:rsid w:val="004F63E5"/>
    <w:rsid w:val="00507CCD"/>
    <w:rsid w:val="00511EFD"/>
    <w:rsid w:val="00514EA4"/>
    <w:rsid w:val="005176F5"/>
    <w:rsid w:val="00520C90"/>
    <w:rsid w:val="0052260A"/>
    <w:rsid w:val="0052379E"/>
    <w:rsid w:val="00530CD0"/>
    <w:rsid w:val="00531FB4"/>
    <w:rsid w:val="00542768"/>
    <w:rsid w:val="00543541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0B7A"/>
    <w:rsid w:val="00581730"/>
    <w:rsid w:val="00592862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68B9"/>
    <w:rsid w:val="005D13A1"/>
    <w:rsid w:val="005D1D77"/>
    <w:rsid w:val="005D7F88"/>
    <w:rsid w:val="005E2FEA"/>
    <w:rsid w:val="005E75F3"/>
    <w:rsid w:val="005F0768"/>
    <w:rsid w:val="005F4928"/>
    <w:rsid w:val="00601AFC"/>
    <w:rsid w:val="00604057"/>
    <w:rsid w:val="0061104F"/>
    <w:rsid w:val="006120A2"/>
    <w:rsid w:val="006205C0"/>
    <w:rsid w:val="006212CC"/>
    <w:rsid w:val="00630990"/>
    <w:rsid w:val="00631BF7"/>
    <w:rsid w:val="006325F4"/>
    <w:rsid w:val="00636546"/>
    <w:rsid w:val="00640265"/>
    <w:rsid w:val="006407E8"/>
    <w:rsid w:val="00644BEF"/>
    <w:rsid w:val="00651120"/>
    <w:rsid w:val="00651342"/>
    <w:rsid w:val="006514F9"/>
    <w:rsid w:val="00657E59"/>
    <w:rsid w:val="00657EC9"/>
    <w:rsid w:val="00660473"/>
    <w:rsid w:val="0066447B"/>
    <w:rsid w:val="00664A76"/>
    <w:rsid w:val="006651CB"/>
    <w:rsid w:val="006658EE"/>
    <w:rsid w:val="006751D8"/>
    <w:rsid w:val="00676141"/>
    <w:rsid w:val="0067693A"/>
    <w:rsid w:val="0068060D"/>
    <w:rsid w:val="00683F82"/>
    <w:rsid w:val="00690A32"/>
    <w:rsid w:val="006918A4"/>
    <w:rsid w:val="0069408C"/>
    <w:rsid w:val="006A6703"/>
    <w:rsid w:val="006A7678"/>
    <w:rsid w:val="006B00A0"/>
    <w:rsid w:val="006B3BF9"/>
    <w:rsid w:val="006B67FF"/>
    <w:rsid w:val="006B6DB7"/>
    <w:rsid w:val="006C3725"/>
    <w:rsid w:val="006C3C49"/>
    <w:rsid w:val="006C4A25"/>
    <w:rsid w:val="006C58BD"/>
    <w:rsid w:val="006C59F2"/>
    <w:rsid w:val="006C6588"/>
    <w:rsid w:val="006F2493"/>
    <w:rsid w:val="006F3E01"/>
    <w:rsid w:val="006F4D1D"/>
    <w:rsid w:val="007010F9"/>
    <w:rsid w:val="007019C2"/>
    <w:rsid w:val="00705B4E"/>
    <w:rsid w:val="00706ED6"/>
    <w:rsid w:val="00707490"/>
    <w:rsid w:val="00710563"/>
    <w:rsid w:val="00711E97"/>
    <w:rsid w:val="007151CA"/>
    <w:rsid w:val="00716DC3"/>
    <w:rsid w:val="00721860"/>
    <w:rsid w:val="00723923"/>
    <w:rsid w:val="00726389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64A7"/>
    <w:rsid w:val="00777E00"/>
    <w:rsid w:val="00780CD8"/>
    <w:rsid w:val="0078337B"/>
    <w:rsid w:val="00783E2B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A7DB7"/>
    <w:rsid w:val="007B097A"/>
    <w:rsid w:val="007B37BB"/>
    <w:rsid w:val="007B4806"/>
    <w:rsid w:val="007B75C3"/>
    <w:rsid w:val="007C0AB6"/>
    <w:rsid w:val="007C1EB7"/>
    <w:rsid w:val="007C1F59"/>
    <w:rsid w:val="007C24AF"/>
    <w:rsid w:val="007C5319"/>
    <w:rsid w:val="007C60A6"/>
    <w:rsid w:val="007C734D"/>
    <w:rsid w:val="007D4847"/>
    <w:rsid w:val="007D5F06"/>
    <w:rsid w:val="007E05D3"/>
    <w:rsid w:val="007E289C"/>
    <w:rsid w:val="007F1E6F"/>
    <w:rsid w:val="007F5D47"/>
    <w:rsid w:val="007F7979"/>
    <w:rsid w:val="008029FB"/>
    <w:rsid w:val="00803A29"/>
    <w:rsid w:val="008044EC"/>
    <w:rsid w:val="008056B2"/>
    <w:rsid w:val="00807F77"/>
    <w:rsid w:val="00816CFD"/>
    <w:rsid w:val="008242E1"/>
    <w:rsid w:val="0082587C"/>
    <w:rsid w:val="00825EB2"/>
    <w:rsid w:val="00825F4A"/>
    <w:rsid w:val="00827683"/>
    <w:rsid w:val="00831E34"/>
    <w:rsid w:val="00837E4A"/>
    <w:rsid w:val="00840463"/>
    <w:rsid w:val="00841A48"/>
    <w:rsid w:val="00841DB8"/>
    <w:rsid w:val="008462F5"/>
    <w:rsid w:val="0084647B"/>
    <w:rsid w:val="008475B7"/>
    <w:rsid w:val="00850133"/>
    <w:rsid w:val="00852E1F"/>
    <w:rsid w:val="00854A2D"/>
    <w:rsid w:val="00855DDD"/>
    <w:rsid w:val="008566E3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72C3"/>
    <w:rsid w:val="008B7440"/>
    <w:rsid w:val="008C0369"/>
    <w:rsid w:val="008C2706"/>
    <w:rsid w:val="008C5206"/>
    <w:rsid w:val="008C575F"/>
    <w:rsid w:val="008D6A19"/>
    <w:rsid w:val="008E0634"/>
    <w:rsid w:val="008E3EA7"/>
    <w:rsid w:val="008E5B13"/>
    <w:rsid w:val="008F029B"/>
    <w:rsid w:val="008F1184"/>
    <w:rsid w:val="008F218B"/>
    <w:rsid w:val="008F4579"/>
    <w:rsid w:val="008F7EFE"/>
    <w:rsid w:val="0090094E"/>
    <w:rsid w:val="00901301"/>
    <w:rsid w:val="00903361"/>
    <w:rsid w:val="009068E8"/>
    <w:rsid w:val="00913B7B"/>
    <w:rsid w:val="00922BF3"/>
    <w:rsid w:val="0092399D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AE1"/>
    <w:rsid w:val="00952290"/>
    <w:rsid w:val="00955270"/>
    <w:rsid w:val="00956FE9"/>
    <w:rsid w:val="00962A56"/>
    <w:rsid w:val="00962E00"/>
    <w:rsid w:val="009653E6"/>
    <w:rsid w:val="00970B2B"/>
    <w:rsid w:val="00970CD9"/>
    <w:rsid w:val="00971378"/>
    <w:rsid w:val="0097696A"/>
    <w:rsid w:val="009829AE"/>
    <w:rsid w:val="00985237"/>
    <w:rsid w:val="00985E40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573F"/>
    <w:rsid w:val="009A7A0B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347C"/>
    <w:rsid w:val="009D44EC"/>
    <w:rsid w:val="009D5A70"/>
    <w:rsid w:val="009D7F2B"/>
    <w:rsid w:val="009E2102"/>
    <w:rsid w:val="009E24CE"/>
    <w:rsid w:val="009E6531"/>
    <w:rsid w:val="009F12D0"/>
    <w:rsid w:val="009F166B"/>
    <w:rsid w:val="009F25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2E71"/>
    <w:rsid w:val="00A54AB7"/>
    <w:rsid w:val="00A57A02"/>
    <w:rsid w:val="00A65C9F"/>
    <w:rsid w:val="00A66BC2"/>
    <w:rsid w:val="00A67561"/>
    <w:rsid w:val="00A6780F"/>
    <w:rsid w:val="00A74232"/>
    <w:rsid w:val="00A8015D"/>
    <w:rsid w:val="00A80CC5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C493F"/>
    <w:rsid w:val="00AC7601"/>
    <w:rsid w:val="00AD394B"/>
    <w:rsid w:val="00AD5208"/>
    <w:rsid w:val="00AD6CF4"/>
    <w:rsid w:val="00AE2717"/>
    <w:rsid w:val="00AE62BD"/>
    <w:rsid w:val="00AF651E"/>
    <w:rsid w:val="00AF6AD0"/>
    <w:rsid w:val="00B00F9B"/>
    <w:rsid w:val="00B0213F"/>
    <w:rsid w:val="00B0244A"/>
    <w:rsid w:val="00B032E0"/>
    <w:rsid w:val="00B0761F"/>
    <w:rsid w:val="00B07752"/>
    <w:rsid w:val="00B07DF3"/>
    <w:rsid w:val="00B1558A"/>
    <w:rsid w:val="00B218A1"/>
    <w:rsid w:val="00B226E5"/>
    <w:rsid w:val="00B24896"/>
    <w:rsid w:val="00B26F87"/>
    <w:rsid w:val="00B40195"/>
    <w:rsid w:val="00B429B0"/>
    <w:rsid w:val="00B43749"/>
    <w:rsid w:val="00B4466D"/>
    <w:rsid w:val="00B44701"/>
    <w:rsid w:val="00B44A1D"/>
    <w:rsid w:val="00B44B91"/>
    <w:rsid w:val="00B55BD4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614B"/>
    <w:rsid w:val="00B96E0C"/>
    <w:rsid w:val="00B97704"/>
    <w:rsid w:val="00BA62A1"/>
    <w:rsid w:val="00BA6AFC"/>
    <w:rsid w:val="00BB66D8"/>
    <w:rsid w:val="00BC0326"/>
    <w:rsid w:val="00BC3721"/>
    <w:rsid w:val="00BC3ACF"/>
    <w:rsid w:val="00BC3AED"/>
    <w:rsid w:val="00BC4BAA"/>
    <w:rsid w:val="00BC4D74"/>
    <w:rsid w:val="00BD6392"/>
    <w:rsid w:val="00BE12BB"/>
    <w:rsid w:val="00BE363F"/>
    <w:rsid w:val="00BE4CF5"/>
    <w:rsid w:val="00BE761C"/>
    <w:rsid w:val="00BE7E10"/>
    <w:rsid w:val="00BF2A6A"/>
    <w:rsid w:val="00BF44FE"/>
    <w:rsid w:val="00BF494D"/>
    <w:rsid w:val="00BF65D0"/>
    <w:rsid w:val="00C01937"/>
    <w:rsid w:val="00C01C74"/>
    <w:rsid w:val="00C03D62"/>
    <w:rsid w:val="00C145D3"/>
    <w:rsid w:val="00C14FEC"/>
    <w:rsid w:val="00C16354"/>
    <w:rsid w:val="00C203A3"/>
    <w:rsid w:val="00C261FD"/>
    <w:rsid w:val="00C27D30"/>
    <w:rsid w:val="00C314FE"/>
    <w:rsid w:val="00C365CF"/>
    <w:rsid w:val="00C37285"/>
    <w:rsid w:val="00C405E4"/>
    <w:rsid w:val="00C44115"/>
    <w:rsid w:val="00C44642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2E57"/>
    <w:rsid w:val="00C73751"/>
    <w:rsid w:val="00C7463B"/>
    <w:rsid w:val="00C77490"/>
    <w:rsid w:val="00C818DA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6A0D"/>
    <w:rsid w:val="00CB7DD5"/>
    <w:rsid w:val="00CC46B7"/>
    <w:rsid w:val="00CD58EB"/>
    <w:rsid w:val="00CD6D45"/>
    <w:rsid w:val="00CE1205"/>
    <w:rsid w:val="00CE2809"/>
    <w:rsid w:val="00CE45EB"/>
    <w:rsid w:val="00CE4F6B"/>
    <w:rsid w:val="00CE6C29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555F"/>
    <w:rsid w:val="00D27CB4"/>
    <w:rsid w:val="00D30C26"/>
    <w:rsid w:val="00D3397D"/>
    <w:rsid w:val="00D3755D"/>
    <w:rsid w:val="00D379C4"/>
    <w:rsid w:val="00D40155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6F39"/>
    <w:rsid w:val="00D90455"/>
    <w:rsid w:val="00D906C1"/>
    <w:rsid w:val="00D9180F"/>
    <w:rsid w:val="00D92D78"/>
    <w:rsid w:val="00D948B5"/>
    <w:rsid w:val="00D94970"/>
    <w:rsid w:val="00D95DB6"/>
    <w:rsid w:val="00D95DC6"/>
    <w:rsid w:val="00D973B1"/>
    <w:rsid w:val="00DA079E"/>
    <w:rsid w:val="00DA2759"/>
    <w:rsid w:val="00DA3BCE"/>
    <w:rsid w:val="00DA4139"/>
    <w:rsid w:val="00DA44DA"/>
    <w:rsid w:val="00DA563B"/>
    <w:rsid w:val="00DA7043"/>
    <w:rsid w:val="00DA7D84"/>
    <w:rsid w:val="00DA7DF0"/>
    <w:rsid w:val="00DB4904"/>
    <w:rsid w:val="00DB6AFE"/>
    <w:rsid w:val="00DB7890"/>
    <w:rsid w:val="00DC23F6"/>
    <w:rsid w:val="00DC3DD6"/>
    <w:rsid w:val="00DE2C0F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38E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41E91"/>
    <w:rsid w:val="00E450B8"/>
    <w:rsid w:val="00E50617"/>
    <w:rsid w:val="00E52E98"/>
    <w:rsid w:val="00E52FB3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76EAC"/>
    <w:rsid w:val="00E779DB"/>
    <w:rsid w:val="00E850A9"/>
    <w:rsid w:val="00E90D37"/>
    <w:rsid w:val="00E9119F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C3D"/>
    <w:rsid w:val="00EB1FDB"/>
    <w:rsid w:val="00EB3464"/>
    <w:rsid w:val="00EB6953"/>
    <w:rsid w:val="00EC1161"/>
    <w:rsid w:val="00EC1E84"/>
    <w:rsid w:val="00ED10B3"/>
    <w:rsid w:val="00ED4978"/>
    <w:rsid w:val="00ED52C7"/>
    <w:rsid w:val="00EE4C3B"/>
    <w:rsid w:val="00EE70D7"/>
    <w:rsid w:val="00EE7857"/>
    <w:rsid w:val="00EF0D91"/>
    <w:rsid w:val="00EF2F56"/>
    <w:rsid w:val="00EF3FE8"/>
    <w:rsid w:val="00F0147B"/>
    <w:rsid w:val="00F0285D"/>
    <w:rsid w:val="00F02E8D"/>
    <w:rsid w:val="00F04739"/>
    <w:rsid w:val="00F04A00"/>
    <w:rsid w:val="00F123B7"/>
    <w:rsid w:val="00F1398F"/>
    <w:rsid w:val="00F152ED"/>
    <w:rsid w:val="00F16946"/>
    <w:rsid w:val="00F1745F"/>
    <w:rsid w:val="00F306DD"/>
    <w:rsid w:val="00F342C8"/>
    <w:rsid w:val="00F362DC"/>
    <w:rsid w:val="00F426ED"/>
    <w:rsid w:val="00F447B4"/>
    <w:rsid w:val="00F458BF"/>
    <w:rsid w:val="00F46982"/>
    <w:rsid w:val="00F51025"/>
    <w:rsid w:val="00F55AC0"/>
    <w:rsid w:val="00F569E9"/>
    <w:rsid w:val="00F5742B"/>
    <w:rsid w:val="00F65032"/>
    <w:rsid w:val="00F76A32"/>
    <w:rsid w:val="00F80321"/>
    <w:rsid w:val="00F819B3"/>
    <w:rsid w:val="00F87C4D"/>
    <w:rsid w:val="00F91C58"/>
    <w:rsid w:val="00F92451"/>
    <w:rsid w:val="00F92D0C"/>
    <w:rsid w:val="00F948CE"/>
    <w:rsid w:val="00F94AC5"/>
    <w:rsid w:val="00F950BB"/>
    <w:rsid w:val="00F95F81"/>
    <w:rsid w:val="00FA7C99"/>
    <w:rsid w:val="00FB67D1"/>
    <w:rsid w:val="00FB6C79"/>
    <w:rsid w:val="00FB79B4"/>
    <w:rsid w:val="00FC2CD1"/>
    <w:rsid w:val="00FC2FE5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2651"/>
    <w:rsid w:val="00FE5B72"/>
    <w:rsid w:val="00FE6A19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19CA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33</cp:revision>
  <cp:lastPrinted>2023-07-17T02:02:00Z</cp:lastPrinted>
  <dcterms:created xsi:type="dcterms:W3CDTF">2024-04-18T03:25:00Z</dcterms:created>
  <dcterms:modified xsi:type="dcterms:W3CDTF">2024-04-19T01:28:00Z</dcterms:modified>
</cp:coreProperties>
</file>