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5E90" w:rsidRPr="00AF4FA6" w:rsidRDefault="005F79A7" w:rsidP="00892B57">
      <w:pPr>
        <w:spacing w:after="240" w:line="240" w:lineRule="auto"/>
        <w:jc w:val="thaiDistribute"/>
        <w:rPr>
          <w:rFonts w:ascii="Cordia New" w:eastAsia="Times New Roman" w:hAnsi="Cordia New"/>
          <w:b/>
          <w:bCs/>
          <w:color w:val="000000"/>
          <w:sz w:val="30"/>
          <w:szCs w:val="30"/>
          <w:u w:val="single"/>
        </w:rPr>
      </w:pPr>
      <w:r w:rsidRPr="00AF4FA6">
        <w:rPr>
          <w:rFonts w:ascii="Cordia New" w:hAnsi="Cordia New"/>
          <w:noProof/>
          <w:sz w:val="30"/>
          <w:szCs w:val="30"/>
          <w:u w:color="000000"/>
        </w:rPr>
        <w:drawing>
          <wp:inline distT="0" distB="0" distL="0" distR="0">
            <wp:extent cx="1536065" cy="570230"/>
            <wp:effectExtent l="0" t="0" r="0" b="0"/>
            <wp:docPr id="1" name="officeArt object" descr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Pictur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B57" w:rsidRPr="00AF4FA6" w:rsidRDefault="00892B57" w:rsidP="00892B57">
      <w:pPr>
        <w:pStyle w:val="Default"/>
        <w:spacing w:before="0" w:line="240" w:lineRule="auto"/>
        <w:ind w:left="2160" w:firstLine="720"/>
        <w:jc w:val="right"/>
        <w:rPr>
          <w:rFonts w:ascii="Cordia New" w:hAnsi="Cordia New" w:cs="Cordia New"/>
          <w:b/>
          <w:bCs/>
          <w:sz w:val="30"/>
          <w:szCs w:val="30"/>
          <w:u w:val="single" w:color="000000"/>
        </w:rPr>
      </w:pPr>
    </w:p>
    <w:p w:rsidR="00E00174" w:rsidRPr="00AF4FA6" w:rsidRDefault="000F5E90" w:rsidP="0009408E">
      <w:pPr>
        <w:pStyle w:val="Default"/>
        <w:spacing w:before="0" w:after="240" w:line="240" w:lineRule="auto"/>
        <w:ind w:left="2160" w:firstLine="720"/>
        <w:jc w:val="right"/>
        <w:rPr>
          <w:rFonts w:ascii="Cordia New" w:hAnsi="Cordia New" w:cs="Cordia New"/>
          <w:sz w:val="30"/>
          <w:szCs w:val="30"/>
          <w:u w:color="000000"/>
        </w:rPr>
      </w:pPr>
      <w:r w:rsidRPr="00AF4FA6">
        <w:rPr>
          <w:rFonts w:ascii="Cordia New" w:hAnsi="Cordia New" w:cs="Cordia New"/>
          <w:b/>
          <w:bCs/>
          <w:sz w:val="30"/>
          <w:szCs w:val="30"/>
          <w:u w:val="single" w:color="000000"/>
          <w:cs/>
        </w:rPr>
        <w:t>ข่าวประชาสัมพันธ์</w:t>
      </w:r>
    </w:p>
    <w:p w:rsidR="00375C3F" w:rsidRPr="009D43CF" w:rsidRDefault="00375C3F" w:rsidP="00BA37EB">
      <w:pPr>
        <w:jc w:val="both"/>
        <w:rPr>
          <w:rFonts w:ascii="Cordia New" w:hAnsi="Cordia New"/>
          <w:sz w:val="32"/>
          <w:szCs w:val="32"/>
        </w:rPr>
      </w:pPr>
      <w:r w:rsidRPr="009D43CF">
        <w:rPr>
          <w:rFonts w:ascii="Cordia New" w:hAnsi="Cordia New"/>
          <w:b/>
          <w:bCs/>
          <w:sz w:val="32"/>
          <w:szCs w:val="32"/>
          <w:cs/>
        </w:rPr>
        <w:t xml:space="preserve">กรุงไทย </w:t>
      </w:r>
      <w:r w:rsidR="00BA37EB" w:rsidRPr="009D43CF">
        <w:rPr>
          <w:rFonts w:ascii="Cordia New" w:hAnsi="Cordia New" w:hint="cs"/>
          <w:b/>
          <w:bCs/>
          <w:sz w:val="32"/>
          <w:szCs w:val="32"/>
          <w:cs/>
        </w:rPr>
        <w:t xml:space="preserve">สำรองเงินสด </w:t>
      </w:r>
      <w:r w:rsidR="00BA37EB" w:rsidRPr="009D43CF">
        <w:rPr>
          <w:rFonts w:ascii="Cordia New" w:hAnsi="Cordia New"/>
          <w:b/>
          <w:bCs/>
          <w:sz w:val="32"/>
          <w:szCs w:val="32"/>
        </w:rPr>
        <w:t xml:space="preserve">25,990 </w:t>
      </w:r>
      <w:r w:rsidR="00BA37EB" w:rsidRPr="009D43CF">
        <w:rPr>
          <w:rFonts w:ascii="Cordia New" w:hAnsi="Cordia New" w:hint="cs"/>
          <w:b/>
          <w:bCs/>
          <w:sz w:val="32"/>
          <w:szCs w:val="32"/>
          <w:cs/>
        </w:rPr>
        <w:t>ล้านบาท รองรับการใช้จ่ายช่วงเทศกาลสงกรานต์</w:t>
      </w:r>
    </w:p>
    <w:p w:rsidR="009071C0" w:rsidRDefault="009071C0" w:rsidP="009071C0">
      <w:pPr>
        <w:pStyle w:val="a3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color w:val="000000"/>
          <w:sz w:val="30"/>
          <w:szCs w:val="30"/>
        </w:rPr>
      </w:pPr>
      <w:r w:rsidRPr="009071C0">
        <w:rPr>
          <w:rFonts w:ascii="Cordia New" w:hAnsi="Cordia New" w:cs="Cordia New"/>
          <w:color w:val="000000"/>
          <w:sz w:val="30"/>
          <w:szCs w:val="30"/>
          <w:cs/>
        </w:rPr>
        <w:t xml:space="preserve">ธนาคารกรุงไทย เตรียมสำรองเงินสด เพื่อรองรับการใช้จ่ายของลูกค้าและประชาชน </w:t>
      </w:r>
      <w:r w:rsidRPr="009071C0">
        <w:rPr>
          <w:rFonts w:ascii="Cordia New" w:hAnsi="Cordia New" w:cs="Cordia New"/>
          <w:color w:val="000000"/>
          <w:spacing w:val="18"/>
          <w:sz w:val="30"/>
          <w:szCs w:val="30"/>
          <w:cs/>
        </w:rPr>
        <w:t>ช่วงเทศกาลสงกรานต์ปี</w:t>
      </w:r>
      <w:r w:rsidRPr="009071C0">
        <w:rPr>
          <w:rFonts w:ascii="Cordia New" w:hAnsi="Cordia New" w:cs="Cordia New"/>
          <w:color w:val="000000"/>
          <w:spacing w:val="18"/>
          <w:sz w:val="30"/>
          <w:szCs w:val="30"/>
        </w:rPr>
        <w:t xml:space="preserve"> 2567 </w:t>
      </w:r>
      <w:r w:rsidRPr="009071C0">
        <w:rPr>
          <w:rFonts w:ascii="Cordia New" w:hAnsi="Cordia New" w:cs="Cordia New"/>
          <w:color w:val="000000"/>
          <w:spacing w:val="18"/>
          <w:sz w:val="30"/>
          <w:szCs w:val="30"/>
          <w:cs/>
        </w:rPr>
        <w:t>ระหว่างวันที่</w:t>
      </w:r>
      <w:r w:rsidRPr="009071C0">
        <w:rPr>
          <w:rFonts w:ascii="Cordia New" w:hAnsi="Cordia New" w:cs="Cordia New"/>
          <w:color w:val="000000"/>
          <w:spacing w:val="18"/>
          <w:sz w:val="30"/>
          <w:szCs w:val="30"/>
        </w:rPr>
        <w:t xml:space="preserve"> 12 - 16 </w:t>
      </w:r>
      <w:r w:rsidRPr="009071C0">
        <w:rPr>
          <w:rFonts w:ascii="Cordia New" w:hAnsi="Cordia New" w:cs="Cordia New"/>
          <w:color w:val="000000"/>
          <w:spacing w:val="18"/>
          <w:sz w:val="30"/>
          <w:szCs w:val="30"/>
          <w:cs/>
        </w:rPr>
        <w:t>เมษายน</w:t>
      </w:r>
      <w:r w:rsidRPr="009071C0">
        <w:rPr>
          <w:rFonts w:ascii="Cordia New" w:hAnsi="Cordia New" w:cs="Cordia New"/>
          <w:color w:val="000000"/>
          <w:spacing w:val="18"/>
          <w:sz w:val="30"/>
          <w:szCs w:val="30"/>
        </w:rPr>
        <w:t xml:space="preserve"> 2567 </w:t>
      </w:r>
      <w:r w:rsidRPr="009071C0">
        <w:rPr>
          <w:rFonts w:ascii="Cordia New" w:hAnsi="Cordia New" w:cs="Cordia New"/>
          <w:color w:val="000000"/>
          <w:spacing w:val="20"/>
          <w:sz w:val="30"/>
          <w:szCs w:val="30"/>
          <w:cs/>
        </w:rPr>
        <w:t>ทั้งการใช้บริการที่สาขา และเครื่อง</w:t>
      </w:r>
      <w:r w:rsidRPr="009071C0">
        <w:rPr>
          <w:rFonts w:ascii="Cordia New" w:hAnsi="Cordia New" w:cs="Cordia New"/>
          <w:color w:val="000000"/>
          <w:spacing w:val="20"/>
          <w:sz w:val="30"/>
          <w:szCs w:val="30"/>
        </w:rPr>
        <w:t xml:space="preserve"> ATM</w:t>
      </w:r>
      <w:r w:rsidRPr="009071C0">
        <w:rPr>
          <w:rFonts w:ascii="Cordia New" w:hAnsi="Cordia New" w:cs="Cordia New"/>
          <w:color w:val="000000"/>
          <w:spacing w:val="18"/>
          <w:sz w:val="30"/>
          <w:szCs w:val="30"/>
        </w:rPr>
        <w:t xml:space="preserve"> </w:t>
      </w:r>
    </w:p>
    <w:p w:rsidR="009071C0" w:rsidRPr="009071C0" w:rsidRDefault="009071C0" w:rsidP="009071C0">
      <w:pPr>
        <w:pStyle w:val="a3"/>
        <w:spacing w:before="0" w:beforeAutospacing="0" w:after="0" w:afterAutospacing="0"/>
        <w:jc w:val="thaiDistribute"/>
        <w:rPr>
          <w:rFonts w:ascii="Cordia New" w:hAnsi="Cordia New" w:cs="Cordia New"/>
          <w:color w:val="000000"/>
          <w:spacing w:val="11"/>
          <w:sz w:val="30"/>
          <w:szCs w:val="30"/>
        </w:rPr>
      </w:pPr>
      <w:r w:rsidRPr="009071C0">
        <w:rPr>
          <w:rFonts w:ascii="Cordia New" w:hAnsi="Cordia New" w:cs="Cordia New"/>
          <w:color w:val="000000"/>
          <w:spacing w:val="11"/>
          <w:sz w:val="30"/>
          <w:szCs w:val="30"/>
          <w:cs/>
        </w:rPr>
        <w:t>จำนวน</w:t>
      </w:r>
      <w:r w:rsidRPr="009071C0">
        <w:rPr>
          <w:rFonts w:ascii="Cordia New" w:hAnsi="Cordia New" w:cs="Cordia New"/>
          <w:color w:val="000000"/>
          <w:spacing w:val="11"/>
          <w:sz w:val="30"/>
          <w:szCs w:val="30"/>
        </w:rPr>
        <w:t xml:space="preserve"> 25,990 </w:t>
      </w:r>
      <w:r w:rsidRPr="009071C0">
        <w:rPr>
          <w:rFonts w:ascii="Cordia New" w:hAnsi="Cordia New" w:cs="Cordia New"/>
          <w:color w:val="000000"/>
          <w:spacing w:val="11"/>
          <w:sz w:val="30"/>
          <w:szCs w:val="30"/>
          <w:cs/>
        </w:rPr>
        <w:t>ล้านบาท แบ่งเป็นการสำรองใน เขตกรุงเทพฯ จำนวน</w:t>
      </w:r>
      <w:r w:rsidRPr="009071C0">
        <w:rPr>
          <w:rFonts w:ascii="Cordia New" w:hAnsi="Cordia New" w:cs="Cordia New"/>
          <w:color w:val="000000"/>
          <w:spacing w:val="11"/>
          <w:sz w:val="30"/>
          <w:szCs w:val="30"/>
        </w:rPr>
        <w:t xml:space="preserve"> 4,160 </w:t>
      </w:r>
      <w:r w:rsidRPr="009071C0">
        <w:rPr>
          <w:rFonts w:ascii="Cordia New" w:hAnsi="Cordia New" w:cs="Cordia New"/>
          <w:color w:val="000000"/>
          <w:spacing w:val="11"/>
          <w:sz w:val="30"/>
          <w:szCs w:val="30"/>
          <w:cs/>
        </w:rPr>
        <w:t xml:space="preserve">ล้านบาท </w:t>
      </w:r>
      <w:r w:rsidRPr="009071C0">
        <w:rPr>
          <w:rFonts w:ascii="Cordia New" w:hAnsi="Cordia New" w:cs="Cordia New"/>
          <w:color w:val="000000"/>
          <w:spacing w:val="12"/>
          <w:sz w:val="30"/>
          <w:szCs w:val="30"/>
          <w:cs/>
        </w:rPr>
        <w:t>และเขตภูมิภาค</w:t>
      </w:r>
      <w:r w:rsidRPr="009071C0">
        <w:rPr>
          <w:rFonts w:ascii="Cordia New" w:hAnsi="Cordia New" w:cs="Cordia New"/>
          <w:color w:val="000000"/>
          <w:spacing w:val="11"/>
          <w:sz w:val="30"/>
          <w:szCs w:val="30"/>
          <w:cs/>
        </w:rPr>
        <w:t xml:space="preserve"> </w:t>
      </w:r>
    </w:p>
    <w:p w:rsidR="009071C0" w:rsidRPr="009071C0" w:rsidRDefault="009071C0" w:rsidP="009071C0">
      <w:pPr>
        <w:pStyle w:val="a3"/>
        <w:spacing w:before="0" w:beforeAutospacing="0" w:after="0" w:afterAutospacing="0"/>
        <w:jc w:val="thaiDistribute"/>
        <w:rPr>
          <w:rFonts w:ascii="Cordia New" w:hAnsi="Cordia New" w:cs="Cordia New" w:hint="cs"/>
          <w:color w:val="000000"/>
          <w:sz w:val="30"/>
          <w:szCs w:val="30"/>
          <w:cs/>
        </w:rPr>
      </w:pPr>
      <w:r w:rsidRPr="009071C0">
        <w:rPr>
          <w:rFonts w:ascii="Cordia New" w:hAnsi="Cordia New" w:cs="Cordia New"/>
          <w:color w:val="000000"/>
          <w:sz w:val="30"/>
          <w:szCs w:val="30"/>
          <w:cs/>
        </w:rPr>
        <w:t>จำนวน</w:t>
      </w:r>
      <w:r w:rsidRPr="009071C0">
        <w:rPr>
          <w:rFonts w:ascii="Cordia New" w:hAnsi="Cordia New" w:cs="Cordia New"/>
          <w:color w:val="000000"/>
          <w:sz w:val="30"/>
          <w:szCs w:val="30"/>
        </w:rPr>
        <w:t xml:space="preserve"> 21,830 </w:t>
      </w:r>
      <w:r w:rsidRPr="009071C0">
        <w:rPr>
          <w:rFonts w:ascii="Cordia New" w:hAnsi="Cordia New" w:cs="Cordia New"/>
          <w:color w:val="000000"/>
          <w:sz w:val="30"/>
          <w:szCs w:val="30"/>
          <w:cs/>
        </w:rPr>
        <w:t>ล้านบาท โดยสำรองสำหรับสาขาและจุดบริการทั่วประเทศ จำนวน</w:t>
      </w:r>
      <w:r w:rsidRPr="009071C0">
        <w:rPr>
          <w:rFonts w:ascii="Cordia New" w:hAnsi="Cordia New" w:cs="Cordia New"/>
          <w:color w:val="000000"/>
          <w:sz w:val="30"/>
          <w:szCs w:val="30"/>
        </w:rPr>
        <w:t xml:space="preserve"> 2,800 </w:t>
      </w:r>
      <w:r w:rsidRPr="009071C0">
        <w:rPr>
          <w:rFonts w:ascii="Cordia New" w:hAnsi="Cordia New" w:cs="Cordia New"/>
          <w:color w:val="000000"/>
          <w:sz w:val="30"/>
          <w:szCs w:val="30"/>
          <w:cs/>
        </w:rPr>
        <w:t>ล้านบาท และสำรองสำหรับเครื่อง</w:t>
      </w:r>
      <w:r w:rsidRPr="009071C0">
        <w:rPr>
          <w:rFonts w:ascii="Cordia New" w:hAnsi="Cordia New" w:cs="Cordia New"/>
          <w:color w:val="000000"/>
          <w:sz w:val="30"/>
          <w:szCs w:val="30"/>
        </w:rPr>
        <w:t xml:space="preserve"> ATM </w:t>
      </w:r>
      <w:r w:rsidRPr="009071C0">
        <w:rPr>
          <w:rFonts w:ascii="Cordia New" w:hAnsi="Cordia New" w:cs="Cordia New"/>
          <w:color w:val="000000"/>
          <w:sz w:val="30"/>
          <w:szCs w:val="30"/>
          <w:cs/>
        </w:rPr>
        <w:t>จำนวน</w:t>
      </w:r>
      <w:r w:rsidRPr="009071C0">
        <w:rPr>
          <w:rFonts w:ascii="Cordia New" w:hAnsi="Cordia New" w:cs="Cordia New"/>
          <w:color w:val="000000"/>
          <w:sz w:val="30"/>
          <w:szCs w:val="30"/>
        </w:rPr>
        <w:t xml:space="preserve"> 23,190 </w:t>
      </w:r>
      <w:r w:rsidRPr="009071C0">
        <w:rPr>
          <w:rFonts w:ascii="Cordia New" w:hAnsi="Cordia New" w:cs="Cordia New"/>
          <w:color w:val="000000"/>
          <w:sz w:val="30"/>
          <w:szCs w:val="30"/>
          <w:cs/>
        </w:rPr>
        <w:t>ล้านบาท</w:t>
      </w:r>
    </w:p>
    <w:p w:rsidR="00BA37EB" w:rsidRPr="009071C0" w:rsidRDefault="009071C0" w:rsidP="009071C0">
      <w:pPr>
        <w:pStyle w:val="a3"/>
        <w:spacing w:before="0" w:beforeAutospacing="0" w:after="0" w:afterAutospacing="0"/>
        <w:ind w:firstLine="720"/>
        <w:jc w:val="thaiDistribute"/>
        <w:rPr>
          <w:rFonts w:ascii="Cordia New" w:hAnsi="Cordia New"/>
          <w:color w:val="FF0000"/>
          <w:sz w:val="30"/>
          <w:szCs w:val="30"/>
        </w:rPr>
      </w:pPr>
      <w:r w:rsidRPr="009071C0">
        <w:rPr>
          <w:rFonts w:ascii="Cordia New" w:hAnsi="Cordia New" w:cs="Cordia New"/>
          <w:color w:val="000000"/>
          <w:sz w:val="30"/>
          <w:szCs w:val="30"/>
          <w:cs/>
        </w:rPr>
        <w:t xml:space="preserve">นอกจากนี้ ลูกค้าและประชาชนสามารถทำธุรกรรมผ่านช่องทางอิเล็กทรอนิกส์ผ่านแอปพลิเคชัน </w:t>
      </w:r>
      <w:r w:rsidRPr="009071C0">
        <w:rPr>
          <w:rFonts w:ascii="Cordia New" w:hAnsi="Cordia New" w:cs="Cordia New"/>
          <w:color w:val="000000"/>
          <w:sz w:val="30"/>
          <w:szCs w:val="30"/>
        </w:rPr>
        <w:t xml:space="preserve">Krungthai NEXT </w:t>
      </w:r>
      <w:r w:rsidRPr="009071C0">
        <w:rPr>
          <w:rFonts w:ascii="Cordia New" w:hAnsi="Cordia New" w:cs="Cordia New"/>
          <w:color w:val="000000"/>
          <w:sz w:val="30"/>
          <w:szCs w:val="30"/>
          <w:cs/>
        </w:rPr>
        <w:t xml:space="preserve">และแอปพลิเคชัน เป๋าตัง ที่มีความสะดวก รวดเร็ว ปลอดภัย ได้ตลอด </w:t>
      </w:r>
      <w:r w:rsidRPr="009071C0">
        <w:rPr>
          <w:rFonts w:ascii="Cordia New" w:hAnsi="Cordia New" w:cs="Cordia New"/>
          <w:color w:val="000000"/>
          <w:sz w:val="30"/>
          <w:szCs w:val="30"/>
        </w:rPr>
        <w:t xml:space="preserve">24 </w:t>
      </w:r>
      <w:r w:rsidRPr="009071C0">
        <w:rPr>
          <w:rFonts w:ascii="Cordia New" w:hAnsi="Cordia New" w:cs="Cordia New"/>
          <w:color w:val="000000"/>
          <w:sz w:val="30"/>
          <w:szCs w:val="30"/>
          <w:cs/>
        </w:rPr>
        <w:t xml:space="preserve">ชั่วโมง ทั้งนี้ สาขาที่เปิดให้บริการในห้างสรรพสินค้า จะปิดทำการในวันที่ </w:t>
      </w:r>
      <w:r w:rsidRPr="009071C0">
        <w:rPr>
          <w:rFonts w:ascii="Cordia New" w:hAnsi="Cordia New" w:cs="Cordia New"/>
          <w:color w:val="000000"/>
          <w:sz w:val="30"/>
          <w:szCs w:val="30"/>
        </w:rPr>
        <w:t xml:space="preserve">14 </w:t>
      </w:r>
      <w:r w:rsidRPr="009071C0">
        <w:rPr>
          <w:rFonts w:ascii="Cordia New" w:hAnsi="Cordia New" w:cs="Cordia New"/>
          <w:color w:val="000000"/>
          <w:sz w:val="30"/>
          <w:szCs w:val="30"/>
          <w:cs/>
        </w:rPr>
        <w:t xml:space="preserve">เมษายน </w:t>
      </w:r>
      <w:r w:rsidRPr="009071C0">
        <w:rPr>
          <w:rFonts w:ascii="Cordia New" w:hAnsi="Cordia New" w:cs="Cordia New"/>
          <w:color w:val="000000"/>
          <w:sz w:val="30"/>
          <w:szCs w:val="30"/>
        </w:rPr>
        <w:t>2567</w:t>
      </w:r>
    </w:p>
    <w:p w:rsidR="009A48EB" w:rsidRDefault="009A48EB" w:rsidP="009D43CF">
      <w:pPr>
        <w:spacing w:after="0"/>
        <w:jc w:val="thaiDistribute"/>
        <w:rPr>
          <w:rFonts w:ascii="Cordia New" w:hAnsi="Cordia New"/>
          <w:sz w:val="30"/>
          <w:szCs w:val="30"/>
        </w:rPr>
      </w:pPr>
    </w:p>
    <w:p w:rsidR="00E2325B" w:rsidRPr="00AF4FA6" w:rsidRDefault="00E2325B" w:rsidP="009D43CF">
      <w:pPr>
        <w:spacing w:after="0"/>
        <w:jc w:val="thaiDistribute"/>
        <w:rPr>
          <w:rFonts w:ascii="Cordia New" w:hAnsi="Cordia New"/>
          <w:b/>
          <w:bCs/>
          <w:sz w:val="30"/>
          <w:szCs w:val="30"/>
        </w:rPr>
      </w:pPr>
      <w:r w:rsidRPr="00AF4FA6">
        <w:rPr>
          <w:rFonts w:ascii="Cordia New" w:hAnsi="Cordia New"/>
          <w:b/>
          <w:bCs/>
          <w:sz w:val="30"/>
          <w:szCs w:val="30"/>
          <w:cs/>
        </w:rPr>
        <w:t xml:space="preserve">ทีม </w:t>
      </w:r>
      <w:r w:rsidRPr="00AF4FA6">
        <w:rPr>
          <w:rFonts w:ascii="Cordia New" w:hAnsi="Cordia New"/>
          <w:b/>
          <w:bCs/>
          <w:sz w:val="30"/>
          <w:szCs w:val="30"/>
        </w:rPr>
        <w:t xml:space="preserve">Marketing Strategy </w:t>
      </w:r>
    </w:p>
    <w:p w:rsidR="00E61BD3" w:rsidRPr="00AF4FA6" w:rsidRDefault="00565F40" w:rsidP="00BA37EB">
      <w:pPr>
        <w:spacing w:after="0"/>
        <w:jc w:val="thaiDistribute"/>
        <w:rPr>
          <w:rFonts w:ascii="Cordia New" w:eastAsia="Times New Roman" w:hAnsi="Cordia New"/>
          <w:sz w:val="30"/>
          <w:szCs w:val="30"/>
        </w:rPr>
      </w:pPr>
      <w:r>
        <w:rPr>
          <w:rFonts w:ascii="Cordia New" w:hAnsi="Cordia New"/>
          <w:b/>
          <w:bCs/>
          <w:sz w:val="30"/>
          <w:szCs w:val="30"/>
        </w:rPr>
        <w:t>4</w:t>
      </w:r>
      <w:r w:rsidR="00E2325B" w:rsidRPr="00AF4FA6">
        <w:rPr>
          <w:rFonts w:ascii="Cordia New" w:hAnsi="Cordia New"/>
          <w:b/>
          <w:bCs/>
          <w:sz w:val="30"/>
          <w:szCs w:val="30"/>
          <w:cs/>
        </w:rPr>
        <w:t xml:space="preserve"> </w:t>
      </w:r>
      <w:r w:rsidR="00BA37EB" w:rsidRPr="00AF4FA6">
        <w:rPr>
          <w:rFonts w:ascii="Cordia New" w:hAnsi="Cordia New" w:hint="cs"/>
          <w:b/>
          <w:bCs/>
          <w:sz w:val="30"/>
          <w:szCs w:val="30"/>
          <w:cs/>
        </w:rPr>
        <w:t>เมษายน</w:t>
      </w:r>
      <w:r w:rsidR="000069FF" w:rsidRPr="00AF4FA6">
        <w:rPr>
          <w:rFonts w:ascii="Cordia New" w:hAnsi="Cordia New"/>
          <w:b/>
          <w:bCs/>
          <w:sz w:val="30"/>
          <w:szCs w:val="30"/>
          <w:cs/>
        </w:rPr>
        <w:t xml:space="preserve"> </w:t>
      </w:r>
      <w:r w:rsidR="000069FF" w:rsidRPr="00AF4FA6">
        <w:rPr>
          <w:rFonts w:ascii="Cordia New" w:hAnsi="Cordia New"/>
          <w:b/>
          <w:bCs/>
          <w:sz w:val="30"/>
          <w:szCs w:val="30"/>
        </w:rPr>
        <w:t>2567</w:t>
      </w:r>
    </w:p>
    <w:sectPr w:rsidR="00E61BD3" w:rsidRPr="00AF4FA6" w:rsidSect="009F2CFC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ptos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E1504"/>
    <w:multiLevelType w:val="multilevel"/>
    <w:tmpl w:val="FA2C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E2E46"/>
    <w:multiLevelType w:val="multilevel"/>
    <w:tmpl w:val="BEC0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9739CA"/>
    <w:multiLevelType w:val="hybridMultilevel"/>
    <w:tmpl w:val="CBF6293C"/>
    <w:lvl w:ilvl="0" w:tplc="35CC6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9B59D8"/>
    <w:multiLevelType w:val="multilevel"/>
    <w:tmpl w:val="0E24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CF7675"/>
    <w:multiLevelType w:val="multilevel"/>
    <w:tmpl w:val="4B44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7F3671"/>
    <w:multiLevelType w:val="multilevel"/>
    <w:tmpl w:val="B752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8747472">
    <w:abstractNumId w:val="3"/>
  </w:num>
  <w:num w:numId="2" w16cid:durableId="1983847721">
    <w:abstractNumId w:val="4"/>
  </w:num>
  <w:num w:numId="3" w16cid:durableId="1985892014">
    <w:abstractNumId w:val="5"/>
  </w:num>
  <w:num w:numId="4" w16cid:durableId="639919040">
    <w:abstractNumId w:val="0"/>
  </w:num>
  <w:num w:numId="5" w16cid:durableId="2008896887">
    <w:abstractNumId w:val="1"/>
  </w:num>
  <w:num w:numId="6" w16cid:durableId="92405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grammar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BD"/>
    <w:rsid w:val="000069FF"/>
    <w:rsid w:val="00015398"/>
    <w:rsid w:val="000223F2"/>
    <w:rsid w:val="00033B5A"/>
    <w:rsid w:val="0009408E"/>
    <w:rsid w:val="000A40A1"/>
    <w:rsid w:val="000D47DA"/>
    <w:rsid w:val="000D70BF"/>
    <w:rsid w:val="000E6D1E"/>
    <w:rsid w:val="000F118A"/>
    <w:rsid w:val="000F5E90"/>
    <w:rsid w:val="00120013"/>
    <w:rsid w:val="0013778B"/>
    <w:rsid w:val="001476DE"/>
    <w:rsid w:val="00192DFA"/>
    <w:rsid w:val="001A280A"/>
    <w:rsid w:val="001B173E"/>
    <w:rsid w:val="001D27D7"/>
    <w:rsid w:val="001E3FC9"/>
    <w:rsid w:val="002062AC"/>
    <w:rsid w:val="002361CC"/>
    <w:rsid w:val="0024062B"/>
    <w:rsid w:val="00276121"/>
    <w:rsid w:val="002F59D0"/>
    <w:rsid w:val="00313FAD"/>
    <w:rsid w:val="00375C3F"/>
    <w:rsid w:val="003B46FD"/>
    <w:rsid w:val="003C1EC0"/>
    <w:rsid w:val="003D12EA"/>
    <w:rsid w:val="00437EEA"/>
    <w:rsid w:val="004778D3"/>
    <w:rsid w:val="004779D5"/>
    <w:rsid w:val="00487C78"/>
    <w:rsid w:val="00491AA6"/>
    <w:rsid w:val="004F3A74"/>
    <w:rsid w:val="00501892"/>
    <w:rsid w:val="00516AEA"/>
    <w:rsid w:val="00565F40"/>
    <w:rsid w:val="00570CBA"/>
    <w:rsid w:val="00582850"/>
    <w:rsid w:val="005B111E"/>
    <w:rsid w:val="005C53AA"/>
    <w:rsid w:val="005F4369"/>
    <w:rsid w:val="005F7404"/>
    <w:rsid w:val="005F79A7"/>
    <w:rsid w:val="00611150"/>
    <w:rsid w:val="006507E5"/>
    <w:rsid w:val="006741A3"/>
    <w:rsid w:val="00683F26"/>
    <w:rsid w:val="006B2D21"/>
    <w:rsid w:val="006C3B4F"/>
    <w:rsid w:val="006C3C62"/>
    <w:rsid w:val="0071421D"/>
    <w:rsid w:val="00714B04"/>
    <w:rsid w:val="00721CD6"/>
    <w:rsid w:val="00796FED"/>
    <w:rsid w:val="007C63F3"/>
    <w:rsid w:val="007E3BCE"/>
    <w:rsid w:val="007F6BBB"/>
    <w:rsid w:val="00871957"/>
    <w:rsid w:val="00892B57"/>
    <w:rsid w:val="0089502F"/>
    <w:rsid w:val="008A2BE6"/>
    <w:rsid w:val="008B265A"/>
    <w:rsid w:val="008D28CD"/>
    <w:rsid w:val="008D6D4C"/>
    <w:rsid w:val="008E5A00"/>
    <w:rsid w:val="008E5D29"/>
    <w:rsid w:val="009071C0"/>
    <w:rsid w:val="0091721F"/>
    <w:rsid w:val="00933709"/>
    <w:rsid w:val="00933F5E"/>
    <w:rsid w:val="00950C3C"/>
    <w:rsid w:val="0095568C"/>
    <w:rsid w:val="009631FC"/>
    <w:rsid w:val="009940A2"/>
    <w:rsid w:val="009A48EB"/>
    <w:rsid w:val="009D43CF"/>
    <w:rsid w:val="009F2CFC"/>
    <w:rsid w:val="00A20ABA"/>
    <w:rsid w:val="00A24D1D"/>
    <w:rsid w:val="00A53F0F"/>
    <w:rsid w:val="00A56448"/>
    <w:rsid w:val="00A566F0"/>
    <w:rsid w:val="00A57500"/>
    <w:rsid w:val="00A70224"/>
    <w:rsid w:val="00A73550"/>
    <w:rsid w:val="00AA01D0"/>
    <w:rsid w:val="00AA7025"/>
    <w:rsid w:val="00AB5CAB"/>
    <w:rsid w:val="00AF3DE4"/>
    <w:rsid w:val="00AF4FA6"/>
    <w:rsid w:val="00B1381D"/>
    <w:rsid w:val="00B23EED"/>
    <w:rsid w:val="00B5066F"/>
    <w:rsid w:val="00B60AEF"/>
    <w:rsid w:val="00B77A7A"/>
    <w:rsid w:val="00B92A07"/>
    <w:rsid w:val="00BA37EB"/>
    <w:rsid w:val="00BB2CCA"/>
    <w:rsid w:val="00BF148A"/>
    <w:rsid w:val="00BF7543"/>
    <w:rsid w:val="00C06AD2"/>
    <w:rsid w:val="00C14395"/>
    <w:rsid w:val="00C25EC0"/>
    <w:rsid w:val="00C425A3"/>
    <w:rsid w:val="00C83F4C"/>
    <w:rsid w:val="00C87769"/>
    <w:rsid w:val="00CC1A11"/>
    <w:rsid w:val="00CE4019"/>
    <w:rsid w:val="00CF6FAD"/>
    <w:rsid w:val="00CF7B7A"/>
    <w:rsid w:val="00D1120D"/>
    <w:rsid w:val="00D15738"/>
    <w:rsid w:val="00D22489"/>
    <w:rsid w:val="00D66488"/>
    <w:rsid w:val="00D855E6"/>
    <w:rsid w:val="00DA2FB2"/>
    <w:rsid w:val="00DA3C7F"/>
    <w:rsid w:val="00DA6E47"/>
    <w:rsid w:val="00DE27BD"/>
    <w:rsid w:val="00E00174"/>
    <w:rsid w:val="00E063B0"/>
    <w:rsid w:val="00E2325B"/>
    <w:rsid w:val="00E33A48"/>
    <w:rsid w:val="00E61BD3"/>
    <w:rsid w:val="00E82528"/>
    <w:rsid w:val="00EB7AB0"/>
    <w:rsid w:val="00EC6261"/>
    <w:rsid w:val="00F126BB"/>
    <w:rsid w:val="00F30F17"/>
    <w:rsid w:val="00F54F76"/>
    <w:rsid w:val="00F62A27"/>
    <w:rsid w:val="00F631DE"/>
    <w:rsid w:val="00F84FBB"/>
    <w:rsid w:val="00F91D81"/>
    <w:rsid w:val="00FD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8EE5AC5-2C11-1A4B-BE26-5560C4CF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7BD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C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BB2CCA"/>
  </w:style>
  <w:style w:type="character" w:styleId="a4">
    <w:name w:val="Strong"/>
    <w:uiPriority w:val="22"/>
    <w:qFormat/>
    <w:rsid w:val="00F30F17"/>
    <w:rPr>
      <w:b/>
      <w:bCs/>
    </w:rPr>
  </w:style>
  <w:style w:type="paragraph" w:customStyle="1" w:styleId="Default">
    <w:name w:val="Default"/>
    <w:rsid w:val="000F5E90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Link">
    <w:name w:val="Link"/>
    <w:rsid w:val="000F5E90"/>
    <w:rPr>
      <w:u w:val="single"/>
    </w:rPr>
  </w:style>
  <w:style w:type="character" w:customStyle="1" w:styleId="Hyperlink0">
    <w:name w:val="Hyperlink.0"/>
    <w:rsid w:val="000F5E90"/>
    <w:rPr>
      <w:u w:val="single" w:color="212529"/>
      <w:shd w:val="clear" w:color="auto" w:fill="FFFFFF"/>
    </w:rPr>
  </w:style>
  <w:style w:type="paragraph" w:styleId="HTML">
    <w:name w:val="HTML Preformatted"/>
    <w:basedOn w:val="a"/>
    <w:link w:val="HTML0"/>
    <w:uiPriority w:val="99"/>
    <w:semiHidden/>
    <w:unhideWhenUsed/>
    <w:rsid w:val="000940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semiHidden/>
    <w:rsid w:val="0009408E"/>
    <w:rPr>
      <w:rFonts w:ascii="Tahoma" w:eastAsia="Times New Roman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022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66899903758</cp:lastModifiedBy>
  <cp:revision>2</cp:revision>
  <cp:lastPrinted>2023-11-29T06:30:00Z</cp:lastPrinted>
  <dcterms:created xsi:type="dcterms:W3CDTF">2024-04-04T08:36:00Z</dcterms:created>
  <dcterms:modified xsi:type="dcterms:W3CDTF">2024-04-04T08:36:00Z</dcterms:modified>
</cp:coreProperties>
</file>