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842E" w14:textId="77777777" w:rsidR="006E0410" w:rsidRPr="008018C7" w:rsidRDefault="006E0410" w:rsidP="00F763E9">
      <w:pPr>
        <w:tabs>
          <w:tab w:val="left" w:pos="5860"/>
          <w:tab w:val="right" w:pos="10204"/>
        </w:tabs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7FDA325" w14:textId="356D0096" w:rsidR="00746FCB" w:rsidRPr="00DC1D51" w:rsidRDefault="00746FCB" w:rsidP="00746FCB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 w:rsidRPr="00F86D72">
        <w:rPr>
          <w:rFonts w:ascii="TH SarabunPSK" w:hAnsi="TH SarabunPSK" w:cs="TH SarabunPSK"/>
          <w:noProof/>
          <w:sz w:val="32"/>
          <w:szCs w:val="32"/>
        </w:rPr>
        <w:tab/>
      </w:r>
      <w:r w:rsidRPr="00F86D72">
        <w:rPr>
          <w:rFonts w:asciiTheme="minorBidi" w:hAnsiTheme="minorBidi" w:cstheme="minorBidi"/>
          <w:noProof/>
          <w:sz w:val="28"/>
        </w:rPr>
        <w:t xml:space="preserve">                                               </w:t>
      </w:r>
      <w:r w:rsidR="00DC1D51" w:rsidRPr="00F86D72">
        <w:rPr>
          <w:rFonts w:asciiTheme="minorBidi" w:hAnsiTheme="minorBidi" w:cstheme="minorBidi" w:hint="cs"/>
          <w:noProof/>
          <w:sz w:val="28"/>
        </w:rPr>
        <w:t xml:space="preserve">               </w:t>
      </w:r>
      <w:r w:rsidR="006366B2">
        <w:rPr>
          <w:rFonts w:asciiTheme="minorBidi" w:hAnsiTheme="minorBidi" w:cstheme="minorBidi"/>
          <w:noProof/>
          <w:sz w:val="28"/>
        </w:rPr>
        <w:t>3</w:t>
      </w:r>
      <w:r w:rsidRPr="008018C7">
        <w:rPr>
          <w:rFonts w:asciiTheme="minorBidi" w:hAnsiTheme="minorBidi" w:cstheme="minorBidi"/>
          <w:noProof/>
          <w:sz w:val="28"/>
          <w:cs/>
        </w:rPr>
        <w:t xml:space="preserve"> เมษายน </w:t>
      </w:r>
      <w:r w:rsidRPr="00DC1D51">
        <w:rPr>
          <w:rFonts w:asciiTheme="minorBidi" w:hAnsiTheme="minorBidi" w:cstheme="minorBidi"/>
          <w:noProof/>
          <w:sz w:val="28"/>
        </w:rPr>
        <w:t>2567</w:t>
      </w:r>
      <w:r w:rsidRPr="008018C7">
        <w:rPr>
          <w:rFonts w:asciiTheme="minorBidi" w:hAnsiTheme="minorBidi" w:cstheme="minorBidi"/>
          <w:noProof/>
          <w:sz w:val="28"/>
          <w:cs/>
        </w:rPr>
        <w:br/>
      </w:r>
    </w:p>
    <w:p w14:paraId="7D816865" w14:textId="77777777" w:rsidR="00746FCB" w:rsidRPr="00746FCB" w:rsidRDefault="00746FCB" w:rsidP="00746FCB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8018C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รายงานสถานการณ์การโอนกรรมสิทธิ์ห้องชุดของคนต่างชาติ </w:t>
      </w:r>
    </w:p>
    <w:p w14:paraId="688ED90F" w14:textId="77777777" w:rsidR="00746FCB" w:rsidRPr="00746FCB" w:rsidRDefault="00746FCB" w:rsidP="00746FCB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8018C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ไตรมาส </w:t>
      </w:r>
      <w:r w:rsidRPr="00746FCB">
        <w:rPr>
          <w:rFonts w:asciiTheme="minorBidi" w:hAnsiTheme="minorBidi" w:cstheme="minorBidi"/>
          <w:b/>
          <w:bCs/>
          <w:sz w:val="32"/>
          <w:szCs w:val="32"/>
        </w:rPr>
        <w:t xml:space="preserve">4 </w:t>
      </w:r>
      <w:r w:rsidRPr="008018C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ปี </w:t>
      </w:r>
      <w:r w:rsidRPr="00746FCB">
        <w:rPr>
          <w:rFonts w:asciiTheme="minorBidi" w:hAnsiTheme="minorBidi" w:cstheme="minorBidi"/>
          <w:b/>
          <w:bCs/>
          <w:sz w:val="32"/>
          <w:szCs w:val="32"/>
        </w:rPr>
        <w:t xml:space="preserve">2566 </w:t>
      </w:r>
      <w:r w:rsidRPr="008018C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และภาพรวมปี </w:t>
      </w:r>
      <w:r w:rsidRPr="00746FCB">
        <w:rPr>
          <w:rFonts w:asciiTheme="minorBidi" w:hAnsiTheme="minorBidi" w:cstheme="minorBidi"/>
          <w:b/>
          <w:bCs/>
          <w:sz w:val="32"/>
          <w:szCs w:val="32"/>
        </w:rPr>
        <w:t>2566</w:t>
      </w:r>
    </w:p>
    <w:p w14:paraId="4B2A03B8" w14:textId="77777777" w:rsidR="00746FCB" w:rsidRPr="00746FCB" w:rsidRDefault="00746FCB" w:rsidP="00746FCB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73D7DC0B" w14:textId="1354F730" w:rsidR="008224D3" w:rsidRPr="007335E8" w:rsidRDefault="00746FCB" w:rsidP="00BC5645">
      <w:pPr>
        <w:spacing w:after="0" w:line="240" w:lineRule="auto"/>
        <w:jc w:val="thaiDistribute"/>
        <w:rPr>
          <w:rFonts w:asciiTheme="minorBidi" w:hAnsiTheme="minorBidi" w:cstheme="minorBidi"/>
          <w:spacing w:val="-6"/>
          <w:sz w:val="32"/>
          <w:szCs w:val="32"/>
        </w:rPr>
      </w:pPr>
      <w:r w:rsidRPr="00365384">
        <w:rPr>
          <w:rFonts w:ascii="Cordia New" w:eastAsia="Cordia New" w:hAnsi="Cordia New" w:cs="Cordia New"/>
          <w:spacing w:val="-10"/>
          <w:sz w:val="32"/>
          <w:szCs w:val="32"/>
        </w:rPr>
        <w:t>REIC</w:t>
      </w:r>
      <w:r w:rsidRPr="008018C7">
        <w:rPr>
          <w:rFonts w:ascii="Cordia New" w:eastAsia="Cordia New" w:hAnsi="Cordia New" w:cs="Cordia New"/>
          <w:spacing w:val="-10"/>
          <w:sz w:val="32"/>
          <w:szCs w:val="32"/>
          <w:cs/>
        </w:rPr>
        <w:t xml:space="preserve"> </w:t>
      </w:r>
      <w:r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>รายงาน</w:t>
      </w:r>
      <w:r w:rsidRPr="008018C7">
        <w:rPr>
          <w:rFonts w:asciiTheme="minorBidi" w:hAnsiTheme="minorBidi" w:cs="Cordia New"/>
          <w:spacing w:val="-6"/>
          <w:sz w:val="32"/>
          <w:szCs w:val="32"/>
          <w:cs/>
        </w:rPr>
        <w:t>สถานการณ์การโอนกรรมสิทธิ์ห้องชุดของคนต่างชาติ</w:t>
      </w:r>
      <w:r w:rsidR="00E86BF9"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 </w:t>
      </w:r>
      <w:r w:rsidR="003C63FE"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>ใน</w:t>
      </w:r>
      <w:r w:rsidRPr="008018C7">
        <w:rPr>
          <w:rFonts w:asciiTheme="minorBidi" w:hAnsiTheme="minorBidi" w:cs="Cordia New"/>
          <w:spacing w:val="-6"/>
          <w:sz w:val="32"/>
          <w:szCs w:val="32"/>
          <w:cs/>
        </w:rPr>
        <w:t xml:space="preserve">ไตรมาส </w:t>
      </w:r>
      <w:r w:rsidRPr="00746FCB">
        <w:rPr>
          <w:rFonts w:asciiTheme="minorBidi" w:hAnsiTheme="minorBidi" w:cstheme="minorBidi"/>
          <w:spacing w:val="-6"/>
          <w:sz w:val="32"/>
          <w:szCs w:val="32"/>
        </w:rPr>
        <w:t xml:space="preserve">4 </w:t>
      </w:r>
      <w:r w:rsidRPr="008018C7">
        <w:rPr>
          <w:rFonts w:asciiTheme="minorBidi" w:hAnsiTheme="minorBidi" w:cstheme="minorBidi"/>
          <w:spacing w:val="-6"/>
          <w:sz w:val="32"/>
          <w:szCs w:val="32"/>
          <w:cs/>
        </w:rPr>
        <w:t xml:space="preserve">ปี </w:t>
      </w:r>
      <w:r w:rsidRPr="00746FCB">
        <w:rPr>
          <w:rFonts w:asciiTheme="minorBidi" w:hAnsiTheme="minorBidi" w:cstheme="minorBidi"/>
          <w:spacing w:val="-6"/>
          <w:sz w:val="32"/>
          <w:szCs w:val="32"/>
        </w:rPr>
        <w:t xml:space="preserve">2566 </w:t>
      </w:r>
      <w:r w:rsidR="00E86BF9" w:rsidRPr="008018C7">
        <w:rPr>
          <w:rFonts w:asciiTheme="minorBidi" w:hAnsiTheme="minorBidi" w:cs="Cordia New"/>
          <w:spacing w:val="-6"/>
          <w:sz w:val="32"/>
          <w:szCs w:val="32"/>
          <w:cs/>
        </w:rPr>
        <w:t>จำนวนหน่วยโอนกรรมสิทธิ์ลดลง</w:t>
      </w:r>
      <w:r w:rsidR="003C63FE"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 </w:t>
      </w:r>
      <w:r w:rsidR="00E86BF9"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>ร้อยละ</w:t>
      </w:r>
      <w:r w:rsidR="00E86BF9" w:rsidRPr="008018C7">
        <w:rPr>
          <w:rFonts w:asciiTheme="minorBidi" w:hAnsiTheme="minorBidi" w:cs="Cordia New"/>
          <w:spacing w:val="-6"/>
          <w:sz w:val="32"/>
          <w:szCs w:val="32"/>
          <w:cs/>
        </w:rPr>
        <w:t xml:space="preserve"> </w:t>
      </w:r>
      <w:r w:rsidR="00E86BF9">
        <w:rPr>
          <w:rFonts w:asciiTheme="minorBidi" w:hAnsiTheme="minorBidi" w:cstheme="minorBidi"/>
          <w:spacing w:val="-6"/>
          <w:sz w:val="32"/>
          <w:szCs w:val="32"/>
        </w:rPr>
        <w:t>-</w:t>
      </w:r>
      <w:r w:rsidR="00E86BF9" w:rsidRPr="00E86BF9">
        <w:rPr>
          <w:rFonts w:asciiTheme="minorBidi" w:hAnsiTheme="minorBidi" w:cstheme="minorBidi"/>
          <w:spacing w:val="-6"/>
          <w:sz w:val="32"/>
          <w:szCs w:val="32"/>
        </w:rPr>
        <w:t>0.</w:t>
      </w:r>
      <w:r w:rsidR="00E86BF9">
        <w:rPr>
          <w:rFonts w:asciiTheme="minorBidi" w:hAnsiTheme="minorBidi" w:cstheme="minorBidi"/>
          <w:spacing w:val="-6"/>
          <w:sz w:val="32"/>
          <w:szCs w:val="32"/>
        </w:rPr>
        <w:t>9</w:t>
      </w:r>
      <w:r w:rsidR="00E86BF9" w:rsidRPr="008018C7">
        <w:rPr>
          <w:rFonts w:asciiTheme="minorBidi" w:hAnsiTheme="minorBidi" w:cs="Cordia New"/>
          <w:spacing w:val="-6"/>
          <w:sz w:val="32"/>
          <w:szCs w:val="32"/>
          <w:cs/>
        </w:rPr>
        <w:t xml:space="preserve"> แต่</w:t>
      </w:r>
      <w:r w:rsidR="003C63FE"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>กลับมี</w:t>
      </w:r>
      <w:r w:rsidR="00E86BF9" w:rsidRPr="008018C7">
        <w:rPr>
          <w:rFonts w:asciiTheme="minorBidi" w:hAnsiTheme="minorBidi" w:cs="Cordia New"/>
          <w:spacing w:val="-6"/>
          <w:sz w:val="32"/>
          <w:szCs w:val="32"/>
          <w:cs/>
        </w:rPr>
        <w:t>มูลค่าเพิ่มขึ้น</w:t>
      </w:r>
      <w:r w:rsidR="00E86BF9"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>ร้อยละ</w:t>
      </w:r>
      <w:r w:rsidR="00E86BF9" w:rsidRPr="008018C7">
        <w:rPr>
          <w:rFonts w:asciiTheme="minorBidi" w:hAnsiTheme="minorBidi" w:cs="Cordia New"/>
          <w:spacing w:val="-6"/>
          <w:sz w:val="32"/>
          <w:szCs w:val="32"/>
          <w:cs/>
        </w:rPr>
        <w:t xml:space="preserve"> </w:t>
      </w:r>
      <w:r w:rsidR="00E86BF9" w:rsidRPr="00E86BF9">
        <w:rPr>
          <w:rFonts w:asciiTheme="minorBidi" w:hAnsiTheme="minorBidi" w:cstheme="minorBidi"/>
          <w:spacing w:val="-6"/>
          <w:sz w:val="32"/>
          <w:szCs w:val="32"/>
        </w:rPr>
        <w:t>6.9</w:t>
      </w:r>
      <w:r w:rsidR="00E86BF9" w:rsidRPr="008018C7">
        <w:rPr>
          <w:rFonts w:asciiTheme="minorBidi" w:hAnsiTheme="minorBidi" w:cs="Cordia New"/>
          <w:spacing w:val="-6"/>
          <w:sz w:val="32"/>
          <w:szCs w:val="32"/>
          <w:cs/>
        </w:rPr>
        <w:t xml:space="preserve"> เมื่อเทียบกับช่วงเดียวกันปีก่อน </w:t>
      </w:r>
      <w:r w:rsidR="003C63FE"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>แต่ในภาพรวมของทั้ง</w:t>
      </w:r>
      <w:r w:rsidR="00E86BF9" w:rsidRPr="008018C7">
        <w:rPr>
          <w:rFonts w:asciiTheme="minorBidi" w:hAnsiTheme="minorBidi" w:cs="Cordia New"/>
          <w:spacing w:val="-6"/>
          <w:sz w:val="32"/>
          <w:szCs w:val="32"/>
          <w:cs/>
        </w:rPr>
        <w:t xml:space="preserve">ปี </w:t>
      </w:r>
      <w:r w:rsidR="00E86BF9" w:rsidRPr="00E86BF9">
        <w:rPr>
          <w:rFonts w:asciiTheme="minorBidi" w:hAnsiTheme="minorBidi" w:cstheme="minorBidi"/>
          <w:spacing w:val="-6"/>
          <w:sz w:val="32"/>
          <w:szCs w:val="32"/>
        </w:rPr>
        <w:t>2566</w:t>
      </w:r>
      <w:r w:rsidR="00E86BF9" w:rsidRPr="008018C7">
        <w:rPr>
          <w:rFonts w:asciiTheme="minorBidi" w:hAnsiTheme="minorBidi" w:cs="Cordia New"/>
          <w:spacing w:val="-6"/>
          <w:sz w:val="32"/>
          <w:szCs w:val="32"/>
          <w:cs/>
        </w:rPr>
        <w:t xml:space="preserve"> มีหน่วยโอนกรรมสิทธิ์ </w:t>
      </w:r>
      <w:r w:rsidR="00E86BF9" w:rsidRPr="00E86BF9">
        <w:rPr>
          <w:rFonts w:asciiTheme="minorBidi" w:hAnsiTheme="minorBidi" w:cstheme="minorBidi"/>
          <w:spacing w:val="-6"/>
          <w:sz w:val="32"/>
          <w:szCs w:val="32"/>
        </w:rPr>
        <w:t>14,449</w:t>
      </w:r>
      <w:r w:rsidR="00E86BF9" w:rsidRPr="008018C7">
        <w:rPr>
          <w:rFonts w:asciiTheme="minorBidi" w:hAnsiTheme="minorBidi" w:cs="Cordia New"/>
          <w:spacing w:val="-6"/>
          <w:sz w:val="32"/>
          <w:szCs w:val="32"/>
          <w:cs/>
        </w:rPr>
        <w:t xml:space="preserve"> หน่วย เพิ่มขึ้น</w:t>
      </w:r>
      <w:r w:rsidR="00E86BF9"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>ร้อยละ</w:t>
      </w:r>
      <w:r w:rsidR="00E86BF9" w:rsidRPr="008018C7">
        <w:rPr>
          <w:rFonts w:asciiTheme="minorBidi" w:hAnsiTheme="minorBidi" w:cs="Cordia New"/>
          <w:spacing w:val="-6"/>
          <w:sz w:val="32"/>
          <w:szCs w:val="32"/>
          <w:cs/>
        </w:rPr>
        <w:t xml:space="preserve"> </w:t>
      </w:r>
      <w:r w:rsidR="00E86BF9" w:rsidRPr="00F86D72">
        <w:rPr>
          <w:rFonts w:asciiTheme="minorBidi" w:hAnsiTheme="minorBidi" w:cstheme="minorBidi"/>
          <w:spacing w:val="-6"/>
          <w:sz w:val="32"/>
          <w:szCs w:val="32"/>
        </w:rPr>
        <w:t>25</w:t>
      </w:r>
      <w:r w:rsidR="003C63FE" w:rsidRPr="00F86D72">
        <w:rPr>
          <w:rFonts w:asciiTheme="minorBidi" w:hAnsiTheme="minorBidi" w:cstheme="minorBidi" w:hint="cs"/>
          <w:spacing w:val="-6"/>
          <w:sz w:val="32"/>
          <w:szCs w:val="32"/>
        </w:rPr>
        <w:t>.</w:t>
      </w:r>
      <w:r w:rsidR="00A10528" w:rsidRPr="00F86D72">
        <w:rPr>
          <w:rFonts w:asciiTheme="minorBidi" w:hAnsiTheme="minorBidi" w:cstheme="minorBidi"/>
          <w:spacing w:val="-6"/>
          <w:sz w:val="32"/>
          <w:szCs w:val="32"/>
        </w:rPr>
        <w:t>0</w:t>
      </w:r>
      <w:r w:rsidR="00E86BF9" w:rsidRPr="008018C7">
        <w:rPr>
          <w:rFonts w:asciiTheme="minorBidi" w:hAnsiTheme="minorBidi" w:cs="Cordia New"/>
          <w:spacing w:val="-6"/>
          <w:sz w:val="32"/>
          <w:szCs w:val="32"/>
          <w:cs/>
        </w:rPr>
        <w:t xml:space="preserve"> และมูลค่า </w:t>
      </w:r>
      <w:r w:rsidR="00E86BF9" w:rsidRPr="00F86D72">
        <w:rPr>
          <w:rFonts w:asciiTheme="minorBidi" w:hAnsiTheme="minorBidi" w:cstheme="minorBidi"/>
          <w:spacing w:val="-6"/>
          <w:sz w:val="32"/>
          <w:szCs w:val="32"/>
        </w:rPr>
        <w:t>73,161</w:t>
      </w:r>
      <w:r w:rsidR="00E86BF9" w:rsidRPr="008018C7">
        <w:rPr>
          <w:rFonts w:asciiTheme="minorBidi" w:hAnsiTheme="minorBidi" w:cs="Cordia New"/>
          <w:spacing w:val="-6"/>
          <w:sz w:val="32"/>
          <w:szCs w:val="32"/>
          <w:cs/>
        </w:rPr>
        <w:t xml:space="preserve"> ล้านบาท</w:t>
      </w:r>
      <w:r w:rsidR="003C63FE" w:rsidRPr="00F86D72">
        <w:rPr>
          <w:rFonts w:asciiTheme="minorBidi" w:hAnsiTheme="minorBidi" w:cs="Cordia New"/>
          <w:spacing w:val="-6"/>
          <w:sz w:val="32"/>
          <w:szCs w:val="32"/>
        </w:rPr>
        <w:t xml:space="preserve"> </w:t>
      </w:r>
      <w:r w:rsidR="003C63FE" w:rsidRPr="008018C7">
        <w:rPr>
          <w:rFonts w:asciiTheme="minorBidi" w:hAnsiTheme="minorBidi" w:cs="Cordia New"/>
          <w:spacing w:val="-6"/>
          <w:sz w:val="32"/>
          <w:szCs w:val="32"/>
          <w:cs/>
        </w:rPr>
        <w:t>เพิ่มขึ้น</w:t>
      </w:r>
      <w:r w:rsidR="003C63FE"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>ร้อยละ</w:t>
      </w:r>
      <w:r w:rsidR="003C63FE" w:rsidRPr="008018C7">
        <w:rPr>
          <w:rFonts w:asciiTheme="minorBidi" w:hAnsiTheme="minorBidi" w:cs="Cordia New"/>
          <w:spacing w:val="-6"/>
          <w:sz w:val="32"/>
          <w:szCs w:val="32"/>
          <w:cs/>
        </w:rPr>
        <w:t xml:space="preserve"> </w:t>
      </w:r>
      <w:r w:rsidR="00A10528" w:rsidRPr="00F86D72">
        <w:rPr>
          <w:rFonts w:asciiTheme="minorBidi" w:hAnsiTheme="minorBidi" w:cstheme="minorBidi"/>
          <w:spacing w:val="-6"/>
          <w:sz w:val="32"/>
          <w:szCs w:val="32"/>
        </w:rPr>
        <w:t>23</w:t>
      </w:r>
      <w:r w:rsidR="003C63FE" w:rsidRPr="00F86D72">
        <w:rPr>
          <w:rFonts w:asciiTheme="minorBidi" w:hAnsiTheme="minorBidi" w:cstheme="minorBidi" w:hint="cs"/>
          <w:spacing w:val="-6"/>
          <w:sz w:val="32"/>
          <w:szCs w:val="32"/>
        </w:rPr>
        <w:t>.</w:t>
      </w:r>
      <w:r w:rsidR="00A10528" w:rsidRPr="00F86D72">
        <w:rPr>
          <w:rFonts w:asciiTheme="minorBidi" w:hAnsiTheme="minorBidi" w:cstheme="minorBidi"/>
          <w:spacing w:val="-6"/>
          <w:sz w:val="32"/>
          <w:szCs w:val="32"/>
        </w:rPr>
        <w:t>5</w:t>
      </w:r>
      <w:r w:rsidR="00E86BF9" w:rsidRPr="008018C7">
        <w:rPr>
          <w:rFonts w:asciiTheme="minorBidi" w:hAnsiTheme="minorBidi" w:cs="Cordia New"/>
          <w:spacing w:val="-6"/>
          <w:sz w:val="32"/>
          <w:szCs w:val="32"/>
          <w:cs/>
        </w:rPr>
        <w:t xml:space="preserve"> </w:t>
      </w:r>
      <w:r w:rsidR="003C63FE"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>ซึ่ง</w:t>
      </w:r>
      <w:r w:rsidR="00E86BF9" w:rsidRPr="008018C7">
        <w:rPr>
          <w:rFonts w:asciiTheme="minorBidi" w:hAnsiTheme="minorBidi" w:cs="Cordia New"/>
          <w:spacing w:val="-6"/>
          <w:sz w:val="32"/>
          <w:szCs w:val="32"/>
          <w:cs/>
        </w:rPr>
        <w:t xml:space="preserve">สูงกว่าก่อน </w:t>
      </w:r>
      <w:r w:rsidR="00E86BF9" w:rsidRPr="00F86D72">
        <w:rPr>
          <w:rFonts w:asciiTheme="minorBidi" w:hAnsiTheme="minorBidi" w:cstheme="minorBidi"/>
          <w:spacing w:val="-6"/>
          <w:sz w:val="32"/>
          <w:szCs w:val="32"/>
        </w:rPr>
        <w:t>COVID-19</w:t>
      </w:r>
      <w:r w:rsidR="007A4751">
        <w:rPr>
          <w:rFonts w:asciiTheme="minorBidi" w:hAnsiTheme="minorBidi" w:cstheme="minorBidi"/>
          <w:spacing w:val="-6"/>
          <w:sz w:val="32"/>
          <w:szCs w:val="32"/>
        </w:rPr>
        <w:t xml:space="preserve"> </w:t>
      </w:r>
      <w:r w:rsidR="00E86BF9" w:rsidRPr="00E86BF9">
        <w:rPr>
          <w:rFonts w:asciiTheme="minorBidi" w:hAnsiTheme="minorBidi" w:cstheme="minorBidi"/>
          <w:spacing w:val="-6"/>
          <w:sz w:val="32"/>
          <w:szCs w:val="32"/>
        </w:rPr>
        <w:t xml:space="preserve"> </w:t>
      </w:r>
      <w:r w:rsidR="003C63FE" w:rsidRPr="008018C7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 </w:t>
      </w:r>
      <w:r w:rsidR="003C63FE" w:rsidRPr="008018C7">
        <w:rPr>
          <w:rFonts w:asciiTheme="minorBidi" w:hAnsiTheme="minorBidi" w:cstheme="minorBidi"/>
          <w:sz w:val="32"/>
          <w:szCs w:val="32"/>
          <w:cs/>
        </w:rPr>
        <w:t>ผู้ซื้อสัญชาติ</w:t>
      </w:r>
      <w:r w:rsidR="00E86BF9" w:rsidRPr="008018C7">
        <w:rPr>
          <w:rFonts w:asciiTheme="minorBidi" w:hAnsiTheme="minorBidi" w:cstheme="minorBidi"/>
          <w:spacing w:val="-6"/>
          <w:sz w:val="32"/>
          <w:szCs w:val="32"/>
          <w:cs/>
        </w:rPr>
        <w:t>จีนเป็นกลุ่มที่ซื้อมาก</w:t>
      </w:r>
      <w:r w:rsidR="003C63FE" w:rsidRPr="008018C7">
        <w:rPr>
          <w:rFonts w:asciiTheme="minorBidi" w:hAnsiTheme="minorBidi" w:cstheme="minorBidi" w:hint="cs"/>
          <w:spacing w:val="-6"/>
          <w:sz w:val="32"/>
          <w:szCs w:val="32"/>
          <w:cs/>
        </w:rPr>
        <w:t>ที่</w:t>
      </w:r>
      <w:r w:rsidR="00E86BF9" w:rsidRPr="008018C7">
        <w:rPr>
          <w:rFonts w:asciiTheme="minorBidi" w:hAnsiTheme="minorBidi" w:cstheme="minorBidi"/>
          <w:spacing w:val="-6"/>
          <w:sz w:val="32"/>
          <w:szCs w:val="32"/>
          <w:cs/>
        </w:rPr>
        <w:t>สุดทั้งหน่วยและมูลค่า</w:t>
      </w:r>
      <w:r w:rsidR="007A4751" w:rsidRPr="008018C7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 โดยมีสัดส่วน</w:t>
      </w:r>
      <w:r w:rsidR="003C63FE" w:rsidRPr="008018C7">
        <w:rPr>
          <w:rFonts w:asciiTheme="minorBidi" w:hAnsiTheme="minorBidi" w:cstheme="minorBidi" w:hint="cs"/>
          <w:spacing w:val="-6"/>
          <w:sz w:val="32"/>
          <w:szCs w:val="32"/>
          <w:cs/>
        </w:rPr>
        <w:t>หน่วยโอนกรรมสิทธิ์เป็น</w:t>
      </w:r>
      <w:r w:rsidR="007A4751" w:rsidRPr="008018C7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ร้อยละ </w:t>
      </w:r>
      <w:r w:rsidR="007A4751" w:rsidRPr="00E86BF9">
        <w:rPr>
          <w:rFonts w:asciiTheme="minorBidi" w:hAnsiTheme="minorBidi" w:cstheme="minorBidi"/>
          <w:spacing w:val="-6"/>
          <w:sz w:val="32"/>
          <w:szCs w:val="32"/>
        </w:rPr>
        <w:t>45.8</w:t>
      </w:r>
      <w:r w:rsidR="007A4751">
        <w:rPr>
          <w:rFonts w:asciiTheme="minorBidi" w:hAnsiTheme="minorBidi" w:cstheme="minorBidi"/>
          <w:spacing w:val="-6"/>
          <w:sz w:val="32"/>
          <w:szCs w:val="32"/>
        </w:rPr>
        <w:t xml:space="preserve"> </w:t>
      </w:r>
      <w:r w:rsidR="003C63FE" w:rsidRPr="008018C7">
        <w:rPr>
          <w:rFonts w:asciiTheme="minorBidi" w:hAnsiTheme="minorBidi" w:cstheme="minorBidi" w:hint="cs"/>
          <w:spacing w:val="-6"/>
          <w:sz w:val="32"/>
          <w:szCs w:val="32"/>
          <w:cs/>
        </w:rPr>
        <w:t>และ</w:t>
      </w:r>
      <w:r w:rsidR="007A4751" w:rsidRPr="008018C7">
        <w:rPr>
          <w:rFonts w:asciiTheme="minorBidi" w:hAnsiTheme="minorBidi" w:cstheme="minorBidi" w:hint="cs"/>
          <w:spacing w:val="-6"/>
          <w:sz w:val="32"/>
          <w:szCs w:val="32"/>
          <w:cs/>
        </w:rPr>
        <w:t>สัดส่วน</w:t>
      </w:r>
      <w:r w:rsidR="003C63FE" w:rsidRPr="008018C7">
        <w:rPr>
          <w:rFonts w:asciiTheme="minorBidi" w:hAnsiTheme="minorBidi" w:cstheme="minorBidi" w:hint="cs"/>
          <w:spacing w:val="-6"/>
          <w:sz w:val="32"/>
          <w:szCs w:val="32"/>
          <w:cs/>
        </w:rPr>
        <w:t>มูลค่าโอนกรรมสิทธิ์เป็น</w:t>
      </w:r>
      <w:r w:rsidR="007A4751" w:rsidRPr="008018C7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ร้อยละ </w:t>
      </w:r>
      <w:r w:rsidR="00E86BF9" w:rsidRPr="00E86BF9">
        <w:rPr>
          <w:rFonts w:asciiTheme="minorBidi" w:hAnsiTheme="minorBidi" w:cstheme="minorBidi"/>
          <w:spacing w:val="-6"/>
          <w:sz w:val="32"/>
          <w:szCs w:val="32"/>
        </w:rPr>
        <w:t>46.7</w:t>
      </w:r>
      <w:r w:rsidR="007A4751"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 </w:t>
      </w:r>
      <w:r w:rsidR="003C63FE"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ของการโอนกรรมสิทธิ์ห้องชุดของคนต่างชาติทั้งหมด </w:t>
      </w:r>
      <w:r w:rsidR="00E86BF9" w:rsidRPr="008018C7">
        <w:rPr>
          <w:rFonts w:asciiTheme="minorBidi" w:hAnsiTheme="minorBidi" w:cs="Cordia New"/>
          <w:spacing w:val="-6"/>
          <w:sz w:val="32"/>
          <w:szCs w:val="32"/>
          <w:cs/>
        </w:rPr>
        <w:t>รองลงมาคือ</w:t>
      </w:r>
      <w:r w:rsidR="003C63FE"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 </w:t>
      </w:r>
      <w:r w:rsidR="00E86BF9" w:rsidRPr="008018C7">
        <w:rPr>
          <w:rFonts w:asciiTheme="minorBidi" w:hAnsiTheme="minorBidi" w:cs="Cordia New"/>
          <w:spacing w:val="-6"/>
          <w:sz w:val="32"/>
          <w:szCs w:val="32"/>
          <w:cs/>
        </w:rPr>
        <w:t>รัสเซีย</w:t>
      </w:r>
      <w:r w:rsidR="007A4751"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 </w:t>
      </w:r>
      <w:r w:rsidR="00E86BF9" w:rsidRPr="00E86BF9">
        <w:rPr>
          <w:rFonts w:asciiTheme="minorBidi" w:hAnsiTheme="minorBidi" w:cstheme="minorBidi"/>
          <w:spacing w:val="-6"/>
          <w:sz w:val="32"/>
          <w:szCs w:val="32"/>
        </w:rPr>
        <w:t xml:space="preserve"> </w:t>
      </w:r>
      <w:r w:rsidR="00E86BF9" w:rsidRPr="008018C7">
        <w:rPr>
          <w:rFonts w:asciiTheme="minorBidi" w:hAnsiTheme="minorBidi" w:cs="Cordia New"/>
          <w:spacing w:val="-6"/>
          <w:sz w:val="32"/>
          <w:szCs w:val="32"/>
          <w:cs/>
        </w:rPr>
        <w:t>สหรัฐฯ</w:t>
      </w:r>
      <w:r w:rsidR="007A4751"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 และ</w:t>
      </w:r>
      <w:r w:rsidR="00E86BF9" w:rsidRPr="00E86BF9">
        <w:rPr>
          <w:rFonts w:asciiTheme="minorBidi" w:hAnsiTheme="minorBidi" w:cstheme="minorBidi"/>
          <w:spacing w:val="-6"/>
          <w:sz w:val="32"/>
          <w:szCs w:val="32"/>
        </w:rPr>
        <w:t xml:space="preserve"> </w:t>
      </w:r>
      <w:r w:rsidR="00E86BF9" w:rsidRPr="008018C7">
        <w:rPr>
          <w:rFonts w:asciiTheme="minorBidi" w:hAnsiTheme="minorBidi" w:cs="Cordia New"/>
          <w:spacing w:val="-6"/>
          <w:sz w:val="32"/>
          <w:szCs w:val="32"/>
          <w:cs/>
        </w:rPr>
        <w:t>พม่า</w:t>
      </w:r>
      <w:r w:rsidR="007A4751">
        <w:rPr>
          <w:rFonts w:asciiTheme="minorBidi" w:hAnsiTheme="minorBidi" w:cstheme="minorBidi"/>
          <w:spacing w:val="-6"/>
          <w:sz w:val="32"/>
          <w:szCs w:val="32"/>
        </w:rPr>
        <w:t xml:space="preserve"> </w:t>
      </w:r>
      <w:r w:rsidR="003C63FE" w:rsidRPr="008018C7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ทั้งนี้ </w:t>
      </w:r>
      <w:r w:rsidR="00E86BF9" w:rsidRPr="008018C7">
        <w:rPr>
          <w:rFonts w:asciiTheme="minorBidi" w:hAnsiTheme="minorBidi" w:cstheme="minorBidi"/>
          <w:spacing w:val="-6"/>
          <w:sz w:val="32"/>
          <w:szCs w:val="32"/>
          <w:cs/>
        </w:rPr>
        <w:t xml:space="preserve">ห้องชุดราคาไม่เกิน </w:t>
      </w:r>
      <w:r w:rsidR="00E86BF9" w:rsidRPr="00E86BF9">
        <w:rPr>
          <w:rFonts w:asciiTheme="minorBidi" w:hAnsiTheme="minorBidi" w:cstheme="minorBidi"/>
          <w:spacing w:val="-6"/>
          <w:sz w:val="32"/>
          <w:szCs w:val="32"/>
        </w:rPr>
        <w:t>3</w:t>
      </w:r>
      <w:r w:rsidR="00E86BF9" w:rsidRPr="008018C7">
        <w:rPr>
          <w:rFonts w:asciiTheme="minorBidi" w:hAnsiTheme="minorBidi" w:cs="Cordia New"/>
          <w:spacing w:val="-6"/>
          <w:sz w:val="32"/>
          <w:szCs w:val="32"/>
          <w:cs/>
        </w:rPr>
        <w:t xml:space="preserve"> ล้านบาท เป็นที่นิยมมากสุด</w:t>
      </w:r>
      <w:r w:rsidR="007A4751"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คิดเป็นร้อยละ </w:t>
      </w:r>
      <w:r w:rsidR="00E86BF9" w:rsidRPr="00E86BF9">
        <w:rPr>
          <w:rFonts w:asciiTheme="minorBidi" w:hAnsiTheme="minorBidi" w:cstheme="minorBidi"/>
          <w:spacing w:val="-6"/>
          <w:sz w:val="32"/>
          <w:szCs w:val="32"/>
        </w:rPr>
        <w:t xml:space="preserve">49.4 </w:t>
      </w:r>
      <w:r w:rsidR="00E86BF9" w:rsidRPr="008018C7">
        <w:rPr>
          <w:rFonts w:asciiTheme="minorBidi" w:hAnsiTheme="minorBidi" w:cs="Cordia New"/>
          <w:spacing w:val="-6"/>
          <w:sz w:val="32"/>
          <w:szCs w:val="32"/>
          <w:cs/>
        </w:rPr>
        <w:t>ขนาดห้องที่นิยม</w:t>
      </w:r>
      <w:r w:rsidR="003C63FE"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>มากสุด</w:t>
      </w:r>
      <w:r w:rsidR="00E86BF9" w:rsidRPr="008018C7">
        <w:rPr>
          <w:rFonts w:asciiTheme="minorBidi" w:hAnsiTheme="minorBidi" w:cs="Cordia New"/>
          <w:spacing w:val="-6"/>
          <w:sz w:val="32"/>
          <w:szCs w:val="32"/>
          <w:cs/>
        </w:rPr>
        <w:t xml:space="preserve">คือ </w:t>
      </w:r>
      <w:r w:rsidR="00E86BF9" w:rsidRPr="00E86BF9">
        <w:rPr>
          <w:rFonts w:asciiTheme="minorBidi" w:hAnsiTheme="minorBidi" w:cstheme="minorBidi"/>
          <w:spacing w:val="-6"/>
          <w:sz w:val="32"/>
          <w:szCs w:val="32"/>
        </w:rPr>
        <w:t>31-60</w:t>
      </w:r>
      <w:r w:rsidR="00E86BF9" w:rsidRPr="008018C7">
        <w:rPr>
          <w:rFonts w:asciiTheme="minorBidi" w:hAnsiTheme="minorBidi" w:cs="Cordia New"/>
          <w:spacing w:val="-6"/>
          <w:sz w:val="32"/>
          <w:szCs w:val="32"/>
          <w:cs/>
        </w:rPr>
        <w:t xml:space="preserve"> ตร.ม. </w:t>
      </w:r>
      <w:r w:rsidR="007A4751"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คิดเป็นร้อยละ </w:t>
      </w:r>
      <w:r w:rsidR="00E86BF9" w:rsidRPr="00E86BF9">
        <w:rPr>
          <w:rFonts w:asciiTheme="minorBidi" w:hAnsiTheme="minorBidi" w:cstheme="minorBidi"/>
          <w:spacing w:val="-6"/>
          <w:sz w:val="32"/>
          <w:szCs w:val="32"/>
        </w:rPr>
        <w:t xml:space="preserve">50.3 </w:t>
      </w:r>
      <w:r w:rsidR="00E86BF9" w:rsidRPr="008018C7">
        <w:rPr>
          <w:rFonts w:asciiTheme="minorBidi" w:hAnsiTheme="minorBidi" w:cs="Cordia New"/>
          <w:spacing w:val="-6"/>
          <w:sz w:val="32"/>
          <w:szCs w:val="32"/>
          <w:cs/>
        </w:rPr>
        <w:t>จังหวัดที่มีโอนกรรมสิทธิ์</w:t>
      </w:r>
      <w:r w:rsidR="007335E8"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>ห้องชุดของคนต่างชาติ</w:t>
      </w:r>
      <w:r w:rsidR="00E86BF9" w:rsidRPr="008018C7">
        <w:rPr>
          <w:rFonts w:asciiTheme="minorBidi" w:hAnsiTheme="minorBidi" w:cs="Cordia New"/>
          <w:spacing w:val="-6"/>
          <w:sz w:val="32"/>
          <w:szCs w:val="32"/>
          <w:cs/>
        </w:rPr>
        <w:t xml:space="preserve">สูงสุด คือ ชลบุรี </w:t>
      </w:r>
      <w:r w:rsidR="007A4751"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>โดยมี</w:t>
      </w:r>
      <w:r w:rsidR="007335E8"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>สัดส่วน</w:t>
      </w:r>
      <w:r w:rsidR="007A4751"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ร้อยละ </w:t>
      </w:r>
      <w:r w:rsidR="00E86BF9" w:rsidRPr="00E86BF9">
        <w:rPr>
          <w:rFonts w:asciiTheme="minorBidi" w:hAnsiTheme="minorBidi" w:cstheme="minorBidi"/>
          <w:spacing w:val="-6"/>
          <w:sz w:val="32"/>
          <w:szCs w:val="32"/>
        </w:rPr>
        <w:t>41.1</w:t>
      </w:r>
      <w:r w:rsidR="00E86BF9" w:rsidRPr="008018C7">
        <w:rPr>
          <w:rFonts w:asciiTheme="minorBidi" w:hAnsiTheme="minorBidi" w:cs="Cordia New"/>
          <w:spacing w:val="-6"/>
          <w:sz w:val="32"/>
          <w:szCs w:val="32"/>
          <w:cs/>
        </w:rPr>
        <w:t xml:space="preserve"> ของหน่วย</w:t>
      </w:r>
      <w:r w:rsidR="007A4751"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>โอนกรรมสิทธิ์ของคนต่างชาติ</w:t>
      </w:r>
      <w:r w:rsidR="007335E8"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>ทั้งหมด</w:t>
      </w:r>
      <w:r w:rsidR="007A4751"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  </w:t>
      </w:r>
    </w:p>
    <w:p w14:paraId="0C2E28B0" w14:textId="16130C9F" w:rsidR="00DA5BE7" w:rsidRDefault="007A4751" w:rsidP="00487988">
      <w:pPr>
        <w:spacing w:after="0" w:line="240" w:lineRule="auto"/>
        <w:ind w:firstLine="720"/>
        <w:jc w:val="thaiDistribute"/>
        <w:rPr>
          <w:rFonts w:asciiTheme="minorBidi" w:hAnsiTheme="minorBidi" w:cs="Cordia New"/>
          <w:spacing w:val="-6"/>
          <w:sz w:val="32"/>
          <w:szCs w:val="32"/>
        </w:rPr>
      </w:pPr>
      <w:r w:rsidRPr="008018C7">
        <w:rPr>
          <w:rFonts w:asciiTheme="minorBidi" w:hAnsiTheme="minorBidi" w:cs="Cordia New"/>
          <w:spacing w:val="-6"/>
          <w:sz w:val="32"/>
          <w:szCs w:val="32"/>
          <w:cs/>
        </w:rPr>
        <w:t>ศูนย์ข้อมูลอสังหาริมทรัพย์ ธนาคารอาคารสงเคราะห์</w:t>
      </w:r>
      <w:r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 หรือ </w:t>
      </w:r>
      <w:r>
        <w:rPr>
          <w:rFonts w:asciiTheme="minorBidi" w:hAnsiTheme="minorBidi" w:cs="Cordia New"/>
          <w:spacing w:val="-6"/>
          <w:sz w:val="32"/>
          <w:szCs w:val="32"/>
        </w:rPr>
        <w:t xml:space="preserve">REIC </w:t>
      </w:r>
      <w:r w:rsidR="00DA5BE7"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>รายงาน</w:t>
      </w:r>
      <w:r w:rsidR="00DA5BE7" w:rsidRPr="008018C7">
        <w:rPr>
          <w:rFonts w:asciiTheme="minorBidi" w:hAnsiTheme="minorBidi" w:cs="Cordia New"/>
          <w:spacing w:val="-6"/>
          <w:sz w:val="32"/>
          <w:szCs w:val="32"/>
          <w:cs/>
        </w:rPr>
        <w:t xml:space="preserve">สถานการณ์การโอนกรรมสิทธิ์ห้องชุดของคนต่างชาติในไตรมาส </w:t>
      </w:r>
      <w:r w:rsidR="00DA5BE7" w:rsidRPr="00F86D72">
        <w:rPr>
          <w:rFonts w:asciiTheme="minorBidi" w:hAnsiTheme="minorBidi" w:cs="Cordia New"/>
          <w:spacing w:val="-6"/>
          <w:sz w:val="32"/>
          <w:szCs w:val="32"/>
        </w:rPr>
        <w:t xml:space="preserve">4 </w:t>
      </w:r>
      <w:r w:rsidR="00DA5BE7" w:rsidRPr="008018C7">
        <w:rPr>
          <w:rFonts w:asciiTheme="minorBidi" w:hAnsiTheme="minorBidi" w:cs="Cordia New"/>
          <w:spacing w:val="-6"/>
          <w:sz w:val="32"/>
          <w:szCs w:val="32"/>
          <w:cs/>
        </w:rPr>
        <w:t xml:space="preserve">ปี </w:t>
      </w:r>
      <w:r w:rsidR="00DA5BE7" w:rsidRPr="00F86D72">
        <w:rPr>
          <w:rFonts w:asciiTheme="minorBidi" w:hAnsiTheme="minorBidi" w:cs="Cordia New"/>
          <w:spacing w:val="-6"/>
          <w:sz w:val="32"/>
          <w:szCs w:val="32"/>
        </w:rPr>
        <w:t xml:space="preserve">2566 </w:t>
      </w:r>
      <w:r w:rsidR="00DA5BE7"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พบว่าหน่วยการโอนกรรมสิทธิ์ลดลง แต่มูลค่าเพิ่มขึ้น </w:t>
      </w:r>
      <w:r w:rsidR="00746FCB" w:rsidRPr="008018C7">
        <w:rPr>
          <w:rFonts w:asciiTheme="minorBidi" w:hAnsiTheme="minorBidi" w:cs="Cordia New"/>
          <w:spacing w:val="-6"/>
          <w:sz w:val="32"/>
          <w:szCs w:val="32"/>
          <w:cs/>
        </w:rPr>
        <w:t>และ</w:t>
      </w:r>
      <w:r w:rsidR="00DA5BE7" w:rsidRPr="008018C7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โดยภาพรวมปี </w:t>
      </w:r>
      <w:r w:rsidR="00746FCB" w:rsidRPr="00746FCB">
        <w:rPr>
          <w:rFonts w:asciiTheme="minorBidi" w:hAnsiTheme="minorBidi" w:cstheme="minorBidi"/>
          <w:spacing w:val="-6"/>
          <w:sz w:val="32"/>
          <w:szCs w:val="32"/>
        </w:rPr>
        <w:t xml:space="preserve">2566 </w:t>
      </w:r>
      <w:r w:rsidR="00DA5BE7" w:rsidRPr="008018C7">
        <w:rPr>
          <w:rFonts w:asciiTheme="minorBidi" w:hAnsiTheme="minorBidi" w:cstheme="minorBidi" w:hint="cs"/>
          <w:spacing w:val="-6"/>
          <w:sz w:val="32"/>
          <w:szCs w:val="32"/>
          <w:cs/>
        </w:rPr>
        <w:t>หน่วยการโอนกรรมสิทธิ์เพิ่มขึ้น</w:t>
      </w:r>
      <w:r w:rsidR="00746FCB" w:rsidRPr="008018C7">
        <w:rPr>
          <w:rFonts w:asciiTheme="minorBidi" w:hAnsiTheme="minorBidi" w:cstheme="minorBidi"/>
          <w:spacing w:val="-6"/>
          <w:sz w:val="32"/>
          <w:szCs w:val="32"/>
          <w:cs/>
        </w:rPr>
        <w:t xml:space="preserve">ร้อยละ </w:t>
      </w:r>
      <w:r w:rsidR="00746FCB" w:rsidRPr="00746FCB">
        <w:rPr>
          <w:rFonts w:asciiTheme="minorBidi" w:hAnsiTheme="minorBidi" w:cstheme="minorBidi"/>
          <w:spacing w:val="-6"/>
          <w:sz w:val="32"/>
          <w:szCs w:val="32"/>
        </w:rPr>
        <w:t>25.0</w:t>
      </w:r>
      <w:r w:rsidR="00746FCB" w:rsidRPr="008018C7">
        <w:rPr>
          <w:rFonts w:asciiTheme="minorBidi" w:hAnsiTheme="minorBidi" w:cstheme="minorBidi"/>
          <w:spacing w:val="-6"/>
          <w:sz w:val="32"/>
          <w:szCs w:val="32"/>
          <w:cs/>
        </w:rPr>
        <w:t xml:space="preserve"> เมื่อเทียบกับช่วงเวลาเดียวกันของปีก่อน</w:t>
      </w:r>
      <w:r w:rsidR="00746FCB" w:rsidRPr="00746FCB">
        <w:rPr>
          <w:rFonts w:asciiTheme="minorBidi" w:hAnsiTheme="minorBidi" w:cstheme="minorBidi"/>
          <w:spacing w:val="-6"/>
          <w:sz w:val="32"/>
          <w:szCs w:val="32"/>
        </w:rPr>
        <w:t xml:space="preserve"> </w:t>
      </w:r>
      <w:r w:rsidR="00746FCB" w:rsidRPr="008018C7">
        <w:rPr>
          <w:rFonts w:asciiTheme="minorBidi" w:hAnsiTheme="minorBidi" w:cstheme="minorBidi"/>
          <w:spacing w:val="-6"/>
          <w:sz w:val="32"/>
          <w:szCs w:val="32"/>
          <w:cs/>
        </w:rPr>
        <w:t>ซึ่งเป็นผลบวกจากนโยบายในการเปิดประเทศให้ชาวต่างชาติเดินทางเข้ามาท่องเที่ยวในประเทศไทยในช่วงที่ผ่านมา ซึ่งประเทศไทยนับเป็นจุดหมาย</w:t>
      </w:r>
      <w:r w:rsidR="00746FCB" w:rsidRPr="008018C7">
        <w:rPr>
          <w:rFonts w:asciiTheme="minorBidi" w:hAnsiTheme="minorBidi" w:cstheme="minorBidi"/>
          <w:spacing w:val="-8"/>
          <w:sz w:val="32"/>
          <w:szCs w:val="32"/>
          <w:cs/>
        </w:rPr>
        <w:t>ปลายทางยอดนิยมของนักท่องเที่ยวทั่วโลก และ</w:t>
      </w:r>
      <w:r w:rsidR="00746FCB" w:rsidRPr="00746FCB">
        <w:rPr>
          <w:rFonts w:asciiTheme="minorBidi" w:hAnsiTheme="minorBidi" w:cstheme="minorBidi"/>
          <w:spacing w:val="-8"/>
          <w:sz w:val="32"/>
          <w:szCs w:val="32"/>
        </w:rPr>
        <w:t xml:space="preserve"> </w:t>
      </w:r>
      <w:r w:rsidR="00746FCB" w:rsidRPr="008018C7">
        <w:rPr>
          <w:rFonts w:asciiTheme="minorBidi" w:hAnsiTheme="minorBidi" w:cstheme="minorBidi"/>
          <w:spacing w:val="-8"/>
          <w:sz w:val="32"/>
          <w:szCs w:val="32"/>
          <w:cs/>
        </w:rPr>
        <w:t xml:space="preserve">รัฐบาลได้ออกมาตรการ </w:t>
      </w:r>
      <w:r w:rsidR="00746FCB" w:rsidRPr="00746FCB">
        <w:rPr>
          <w:rFonts w:asciiTheme="minorBidi" w:hAnsiTheme="minorBidi" w:cstheme="minorBidi"/>
          <w:spacing w:val="-8"/>
          <w:sz w:val="32"/>
          <w:szCs w:val="32"/>
        </w:rPr>
        <w:t>“</w:t>
      </w:r>
      <w:r w:rsidR="00746FCB" w:rsidRPr="008018C7">
        <w:rPr>
          <w:rFonts w:asciiTheme="minorBidi" w:hAnsiTheme="minorBidi" w:cstheme="minorBidi"/>
          <w:spacing w:val="-8"/>
          <w:sz w:val="32"/>
          <w:szCs w:val="32"/>
          <w:cs/>
        </w:rPr>
        <w:t>วีซาฟรีชั่วคราว"</w:t>
      </w:r>
      <w:r w:rsidR="00746FCB" w:rsidRPr="008018C7">
        <w:rPr>
          <w:rFonts w:asciiTheme="minorBidi" w:hAnsiTheme="minorBidi" w:cstheme="minorBidi"/>
          <w:spacing w:val="-6"/>
          <w:sz w:val="32"/>
          <w:szCs w:val="32"/>
          <w:cs/>
        </w:rPr>
        <w:t xml:space="preserve"> ให้กับนักท่องเที่ยวชาวจีน และชาวคาซัคสถาน เป็นระยะเวลา </w:t>
      </w:r>
      <w:r w:rsidR="00746FCB" w:rsidRPr="00746FCB">
        <w:rPr>
          <w:rFonts w:asciiTheme="minorBidi" w:hAnsiTheme="minorBidi" w:cstheme="minorBidi"/>
          <w:spacing w:val="-6"/>
          <w:sz w:val="32"/>
          <w:szCs w:val="32"/>
        </w:rPr>
        <w:t xml:space="preserve">5 </w:t>
      </w:r>
      <w:r w:rsidR="00746FCB" w:rsidRPr="008018C7">
        <w:rPr>
          <w:rFonts w:asciiTheme="minorBidi" w:hAnsiTheme="minorBidi" w:cstheme="minorBidi"/>
          <w:spacing w:val="-6"/>
          <w:sz w:val="32"/>
          <w:szCs w:val="32"/>
          <w:cs/>
        </w:rPr>
        <w:t xml:space="preserve">เดือน จนถึงเดือนกุมภาพันธ์ </w:t>
      </w:r>
      <w:r w:rsidR="00746FCB" w:rsidRPr="00746FCB">
        <w:rPr>
          <w:rFonts w:asciiTheme="minorBidi" w:hAnsiTheme="minorBidi" w:cstheme="minorBidi"/>
          <w:spacing w:val="-6"/>
          <w:sz w:val="32"/>
          <w:szCs w:val="32"/>
        </w:rPr>
        <w:t xml:space="preserve">2567 </w:t>
      </w:r>
      <w:r w:rsidR="00746FCB" w:rsidRPr="008018C7">
        <w:rPr>
          <w:rFonts w:asciiTheme="minorBidi" w:hAnsiTheme="minorBidi" w:cstheme="minorBidi"/>
          <w:spacing w:val="-6"/>
          <w:sz w:val="32"/>
          <w:szCs w:val="32"/>
          <w:cs/>
        </w:rPr>
        <w:t xml:space="preserve">มีการเพิ่มฟรีวีซ่าให้กับประเทศอินเดีย และไต้หวัน เป็นระยะเวลา </w:t>
      </w:r>
      <w:r w:rsidR="00746FCB" w:rsidRPr="00746FCB">
        <w:rPr>
          <w:rFonts w:asciiTheme="minorBidi" w:hAnsiTheme="minorBidi" w:cstheme="minorBidi"/>
          <w:spacing w:val="-6"/>
          <w:sz w:val="32"/>
          <w:szCs w:val="32"/>
        </w:rPr>
        <w:t xml:space="preserve">7 </w:t>
      </w:r>
      <w:r w:rsidR="00746FCB" w:rsidRPr="008018C7">
        <w:rPr>
          <w:rFonts w:asciiTheme="minorBidi" w:hAnsiTheme="minorBidi" w:cstheme="minorBidi"/>
          <w:spacing w:val="-6"/>
          <w:sz w:val="32"/>
          <w:szCs w:val="32"/>
          <w:cs/>
        </w:rPr>
        <w:t xml:space="preserve">เดือน จนถึง </w:t>
      </w:r>
      <w:r w:rsidR="00746FCB" w:rsidRPr="00746FCB">
        <w:rPr>
          <w:rFonts w:asciiTheme="minorBidi" w:hAnsiTheme="minorBidi" w:cstheme="minorBidi"/>
          <w:spacing w:val="-6"/>
          <w:sz w:val="32"/>
          <w:szCs w:val="32"/>
        </w:rPr>
        <w:t>10</w:t>
      </w:r>
      <w:r w:rsidR="00746FCB" w:rsidRPr="008018C7">
        <w:rPr>
          <w:rFonts w:asciiTheme="minorBidi" w:hAnsiTheme="minorBidi" w:cstheme="minorBidi"/>
          <w:spacing w:val="-6"/>
          <w:sz w:val="32"/>
          <w:szCs w:val="32"/>
          <w:cs/>
        </w:rPr>
        <w:t xml:space="preserve"> พฤษภาคม </w:t>
      </w:r>
      <w:r w:rsidR="00746FCB" w:rsidRPr="00746FCB">
        <w:rPr>
          <w:rFonts w:asciiTheme="minorBidi" w:hAnsiTheme="minorBidi" w:cstheme="minorBidi"/>
          <w:spacing w:val="-6"/>
          <w:sz w:val="32"/>
          <w:szCs w:val="32"/>
        </w:rPr>
        <w:t xml:space="preserve">2567 </w:t>
      </w:r>
      <w:r w:rsidR="00746FCB" w:rsidRPr="008018C7">
        <w:rPr>
          <w:rFonts w:asciiTheme="minorBidi" w:hAnsiTheme="minorBidi" w:cstheme="minorBidi"/>
          <w:spacing w:val="-6"/>
          <w:sz w:val="32"/>
          <w:szCs w:val="32"/>
          <w:cs/>
        </w:rPr>
        <w:t>และต่อมารัฐบาลได้เปิดฟรีวีซ่าให้กับชาวจีน</w:t>
      </w:r>
      <w:r w:rsidR="00746FCB" w:rsidRPr="00746FCB">
        <w:rPr>
          <w:rFonts w:asciiTheme="minorBidi" w:hAnsiTheme="minorBidi" w:cstheme="minorBidi"/>
          <w:spacing w:val="-6"/>
          <w:sz w:val="32"/>
          <w:szCs w:val="32"/>
        </w:rPr>
        <w:t xml:space="preserve"> </w:t>
      </w:r>
      <w:r w:rsidR="00746FCB" w:rsidRPr="008018C7">
        <w:rPr>
          <w:rFonts w:asciiTheme="minorBidi" w:hAnsiTheme="minorBidi" w:cstheme="minorBidi"/>
          <w:spacing w:val="-6"/>
          <w:sz w:val="32"/>
          <w:szCs w:val="32"/>
          <w:cs/>
        </w:rPr>
        <w:t xml:space="preserve">เริ่มตั้งแต่วันที่ </w:t>
      </w:r>
      <w:r w:rsidR="00746FCB" w:rsidRPr="00746FCB">
        <w:rPr>
          <w:rFonts w:asciiTheme="minorBidi" w:hAnsiTheme="minorBidi" w:cstheme="minorBidi"/>
          <w:spacing w:val="-6"/>
          <w:sz w:val="32"/>
          <w:szCs w:val="32"/>
        </w:rPr>
        <w:t xml:space="preserve">1 </w:t>
      </w:r>
      <w:r w:rsidR="00746FCB" w:rsidRPr="008018C7">
        <w:rPr>
          <w:rFonts w:asciiTheme="minorBidi" w:hAnsiTheme="minorBidi" w:cstheme="minorBidi"/>
          <w:spacing w:val="-6"/>
          <w:sz w:val="32"/>
          <w:szCs w:val="32"/>
          <w:cs/>
        </w:rPr>
        <w:t xml:space="preserve">มีนาคม </w:t>
      </w:r>
      <w:r w:rsidR="00746FCB" w:rsidRPr="00746FCB">
        <w:rPr>
          <w:rFonts w:asciiTheme="minorBidi" w:hAnsiTheme="minorBidi" w:cstheme="minorBidi"/>
          <w:spacing w:val="-6"/>
          <w:sz w:val="32"/>
          <w:szCs w:val="32"/>
        </w:rPr>
        <w:t xml:space="preserve">2567 </w:t>
      </w:r>
      <w:r w:rsidR="00746FCB" w:rsidRPr="008018C7">
        <w:rPr>
          <w:rFonts w:asciiTheme="minorBidi" w:hAnsiTheme="minorBidi" w:cstheme="minorBidi"/>
          <w:spacing w:val="-6"/>
          <w:sz w:val="32"/>
          <w:szCs w:val="32"/>
          <w:cs/>
        </w:rPr>
        <w:t xml:space="preserve">เป็นต้นไป โดยชาวไทยและชาวจีนสามารถเดินทางเข้าประเทศอีกฝ่ายหนึ่งได้โดยไม่ต้องขอวีซ่า </w:t>
      </w:r>
      <w:r w:rsidR="00DA5BE7" w:rsidRPr="008018C7">
        <w:rPr>
          <w:rFonts w:asciiTheme="minorBidi" w:hAnsiTheme="minorBidi" w:cstheme="minorBidi"/>
          <w:spacing w:val="-6"/>
          <w:sz w:val="32"/>
          <w:szCs w:val="32"/>
          <w:cs/>
        </w:rPr>
        <w:t>นับเป็นปัจจัยสำคัญที่อาจช่วยสร้างโอกาสในการซื้อห้องชุดของคนต่างชาติเพิ่มขึ้น</w:t>
      </w:r>
      <w:r w:rsidR="00487988">
        <w:rPr>
          <w:rFonts w:asciiTheme="minorBidi" w:hAnsiTheme="minorBidi" w:cstheme="minorBidi"/>
          <w:spacing w:val="-6"/>
          <w:sz w:val="32"/>
          <w:szCs w:val="32"/>
        </w:rPr>
        <w:t xml:space="preserve"> </w:t>
      </w:r>
      <w:r w:rsidR="00487988" w:rsidRPr="008018C7">
        <w:rPr>
          <w:rFonts w:asciiTheme="minorBidi" w:hAnsiTheme="minorBidi" w:cstheme="minorBidi" w:hint="cs"/>
          <w:spacing w:val="-6"/>
          <w:sz w:val="32"/>
          <w:szCs w:val="32"/>
          <w:cs/>
        </w:rPr>
        <w:t>รวมถึงเหตุปัจจัย</w:t>
      </w:r>
      <w:r w:rsidR="00487988" w:rsidRPr="008018C7">
        <w:rPr>
          <w:rFonts w:asciiTheme="minorBidi" w:hAnsiTheme="minorBidi" w:cstheme="minorBidi"/>
          <w:spacing w:val="-6"/>
          <w:sz w:val="32"/>
          <w:szCs w:val="32"/>
          <w:cs/>
        </w:rPr>
        <w:t>ความขัดแย้งทางภูมิรัฐศาสตร</w:t>
      </w:r>
      <w:r w:rsidR="00487988" w:rsidRPr="008018C7">
        <w:rPr>
          <w:rFonts w:asciiTheme="minorBidi" w:hAnsiTheme="minorBidi" w:cstheme="minorBidi" w:hint="cs"/>
          <w:spacing w:val="-6"/>
          <w:sz w:val="32"/>
          <w:szCs w:val="32"/>
          <w:cs/>
        </w:rPr>
        <w:t>์ที่ส่งผลให้มีความต้องการซื้อที่อยู่อาศัยในประเทศไทยมากขึ้นตลอดช่วงปีที่ผ่านมา</w:t>
      </w:r>
    </w:p>
    <w:p w14:paraId="4D6FEEC9" w14:textId="77777777" w:rsidR="00487988" w:rsidRPr="008018C7" w:rsidRDefault="00487988" w:rsidP="00487988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-6"/>
          <w:sz w:val="32"/>
          <w:szCs w:val="32"/>
          <w:cs/>
        </w:rPr>
      </w:pPr>
    </w:p>
    <w:p w14:paraId="57FDBA48" w14:textId="5707F18C" w:rsidR="00487988" w:rsidRDefault="00915D24" w:rsidP="00487988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8018C7">
        <w:rPr>
          <w:rFonts w:ascii="Cordia New" w:eastAsia="Cordia New" w:hAnsi="Cordia New" w:cs="Cordia New"/>
          <w:b/>
          <w:bCs/>
          <w:spacing w:val="-10"/>
          <w:sz w:val="32"/>
          <w:szCs w:val="32"/>
          <w:cs/>
        </w:rPr>
        <w:t>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</w:t>
      </w:r>
      <w:r w:rsidRPr="00365384">
        <w:rPr>
          <w:rFonts w:ascii="Cordia New" w:eastAsia="Cordia New" w:hAnsi="Cordia New" w:cs="Cordia New"/>
          <w:spacing w:val="-10"/>
          <w:sz w:val="32"/>
          <w:szCs w:val="32"/>
        </w:rPr>
        <w:t xml:space="preserve"> </w:t>
      </w:r>
      <w:r w:rsidRPr="008018C7">
        <w:rPr>
          <w:rFonts w:ascii="Cordia New" w:eastAsia="Cordia New" w:hAnsi="Cordia New" w:cs="Cordia New" w:hint="cs"/>
          <w:spacing w:val="-10"/>
          <w:sz w:val="32"/>
          <w:szCs w:val="32"/>
          <w:cs/>
        </w:rPr>
        <w:t xml:space="preserve">เปิดเผยว่า </w:t>
      </w:r>
      <w:r w:rsidR="00746FCB" w:rsidRPr="008018C7">
        <w:rPr>
          <w:rFonts w:asciiTheme="minorBidi" w:hAnsiTheme="minorBidi" w:cs="Cordia New"/>
          <w:sz w:val="32"/>
          <w:szCs w:val="32"/>
          <w:cs/>
        </w:rPr>
        <w:t xml:space="preserve">ภาวการณ์ของหน่วยโอนกรรมสิทธิ์ของห้องชุดของคนต่างชาติในปี 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2566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>ที่ผ่านมามีสัดส่วนการซื้อห้องชุดของคนต่างชาติมีการปรับเพิ่มขึ้นของสัดส่วนหน่วยและมูลค่า</w:t>
      </w:r>
      <w:r w:rsidR="00230CC9" w:rsidRPr="008018C7">
        <w:rPr>
          <w:rFonts w:asciiTheme="minorBidi" w:hAnsiTheme="minorBidi" w:cstheme="minorBidi" w:hint="cs"/>
          <w:sz w:val="32"/>
          <w:szCs w:val="32"/>
          <w:cs/>
        </w:rPr>
        <w:t>เมื่อเที่ยบกับการโอนกรรมสิทธิ์ที่อยู่อาศัยทั้งระบบ โดยเพิ่ม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เป็นร้อยละ 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13.4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และ 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24.0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>ตามลำดับ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จากร้อยละ 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10.8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>และ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 20.5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ในปี 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2565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และหากพิจารณาดูจำนวนค่าเฉลี่ยของการโอนกรรมสิทธิ์ห้องชุดในปี 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2566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พบว่า อยู่ที่ประมาณ 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3,600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หน่วยต่อไตรมาส โดยมีจำนวนหน่วยใกล้เคียงกับช่วงก่อนเกิดการแพร่ระบาดของไวรัส </w:t>
      </w:r>
      <w:r w:rsidR="00746FCB" w:rsidRPr="00746FCB">
        <w:rPr>
          <w:rFonts w:asciiTheme="minorBidi" w:hAnsiTheme="minorBidi" w:cstheme="minorBidi"/>
          <w:sz w:val="32"/>
          <w:szCs w:val="32"/>
        </w:rPr>
        <w:t>COVID-19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 ที่มีจำนวนอยู่ที่ประมาณ 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3,300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>หน่วยต่อไตรมาส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แสดงให้เห็นว่าสถานการณ์การโอนกรรมสิทธิ์ห้องชุดของคนต่างชาติเริ่มกลับเข้าสู่ภาวะที่ดีและเริ่มเป็นปกติแล้ว </w:t>
      </w:r>
    </w:p>
    <w:p w14:paraId="55CA22B2" w14:textId="77777777" w:rsidR="003C63FE" w:rsidRDefault="003C63FE" w:rsidP="00487988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-6"/>
          <w:sz w:val="32"/>
          <w:szCs w:val="32"/>
        </w:rPr>
      </w:pPr>
    </w:p>
    <w:p w14:paraId="4EAF5E2F" w14:textId="77777777" w:rsidR="003C63FE" w:rsidRDefault="003C63FE" w:rsidP="00487988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-6"/>
          <w:sz w:val="32"/>
          <w:szCs w:val="32"/>
        </w:rPr>
      </w:pPr>
    </w:p>
    <w:p w14:paraId="4A102562" w14:textId="77777777" w:rsidR="003C63FE" w:rsidRDefault="003C63FE" w:rsidP="00487988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-6"/>
          <w:sz w:val="32"/>
          <w:szCs w:val="32"/>
        </w:rPr>
      </w:pPr>
    </w:p>
    <w:p w14:paraId="1E684D0A" w14:textId="6876FA24" w:rsidR="00746FCB" w:rsidRPr="008018C7" w:rsidRDefault="00746FCB" w:rsidP="003C63FE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-6"/>
          <w:sz w:val="32"/>
          <w:szCs w:val="32"/>
          <w:cs/>
        </w:rPr>
      </w:pPr>
      <w:r w:rsidRPr="008018C7">
        <w:rPr>
          <w:rFonts w:asciiTheme="minorBidi" w:hAnsiTheme="minorBidi" w:cstheme="minorBidi"/>
          <w:spacing w:val="-6"/>
          <w:sz w:val="32"/>
          <w:szCs w:val="32"/>
          <w:cs/>
        </w:rPr>
        <w:t xml:space="preserve">ใน ปี </w:t>
      </w:r>
      <w:r w:rsidRPr="00746FCB">
        <w:rPr>
          <w:rFonts w:asciiTheme="minorBidi" w:hAnsiTheme="minorBidi" w:cstheme="minorBidi"/>
          <w:spacing w:val="-6"/>
          <w:sz w:val="32"/>
          <w:szCs w:val="32"/>
        </w:rPr>
        <w:t>2566 (</w:t>
      </w:r>
      <w:r w:rsidRPr="008018C7">
        <w:rPr>
          <w:rFonts w:asciiTheme="minorBidi" w:hAnsiTheme="minorBidi" w:cstheme="minorBidi"/>
          <w:spacing w:val="-6"/>
          <w:sz w:val="32"/>
          <w:szCs w:val="32"/>
          <w:cs/>
        </w:rPr>
        <w:t xml:space="preserve">มกราคม – ธันวาคม) มีหน่วยโอนกรรมสิทธิ์ของคนต่างชาติจำนวน </w:t>
      </w:r>
      <w:r w:rsidRPr="00746FCB">
        <w:rPr>
          <w:rFonts w:asciiTheme="minorBidi" w:hAnsiTheme="minorBidi" w:cstheme="minorBidi"/>
          <w:spacing w:val="-6"/>
          <w:sz w:val="32"/>
          <w:szCs w:val="32"/>
        </w:rPr>
        <w:t xml:space="preserve">14,449 </w:t>
      </w:r>
      <w:r w:rsidRPr="008018C7">
        <w:rPr>
          <w:rFonts w:asciiTheme="minorBidi" w:hAnsiTheme="minorBidi" w:cstheme="minorBidi"/>
          <w:spacing w:val="-6"/>
          <w:sz w:val="32"/>
          <w:szCs w:val="32"/>
          <w:cs/>
        </w:rPr>
        <w:t xml:space="preserve">หน่วย และมีมูลค่าจำนวน </w:t>
      </w:r>
      <w:r w:rsidRPr="00746FCB">
        <w:rPr>
          <w:rFonts w:asciiTheme="minorBidi" w:hAnsiTheme="minorBidi" w:cstheme="minorBidi"/>
          <w:spacing w:val="-6"/>
          <w:sz w:val="32"/>
          <w:szCs w:val="32"/>
        </w:rPr>
        <w:t xml:space="preserve">73,161 </w:t>
      </w:r>
      <w:r w:rsidRPr="008018C7">
        <w:rPr>
          <w:rFonts w:asciiTheme="minorBidi" w:hAnsiTheme="minorBidi" w:cstheme="minorBidi"/>
          <w:spacing w:val="-6"/>
          <w:sz w:val="32"/>
          <w:szCs w:val="32"/>
          <w:cs/>
        </w:rPr>
        <w:t xml:space="preserve">ล้านบาท หากพิจารณาลงไปในรายพื้นที่จังหวัด พบว่า หน่วยการโอนกรรมสิทธิ์ห้องชุดในชลบุรีมาเป็นอันดับ </w:t>
      </w:r>
      <w:r w:rsidRPr="00746FCB">
        <w:rPr>
          <w:rFonts w:asciiTheme="minorBidi" w:hAnsiTheme="minorBidi" w:cstheme="minorBidi"/>
          <w:spacing w:val="-6"/>
          <w:sz w:val="32"/>
          <w:szCs w:val="32"/>
        </w:rPr>
        <w:t xml:space="preserve">1 </w:t>
      </w:r>
      <w:r w:rsidRPr="008018C7">
        <w:rPr>
          <w:rFonts w:asciiTheme="minorBidi" w:hAnsiTheme="minorBidi" w:cstheme="minorBidi"/>
          <w:spacing w:val="-6"/>
          <w:sz w:val="32"/>
          <w:szCs w:val="32"/>
          <w:cs/>
        </w:rPr>
        <w:t xml:space="preserve">ที่มีสัดส่วนร้อยละ </w:t>
      </w:r>
      <w:r w:rsidRPr="00746FCB">
        <w:rPr>
          <w:rFonts w:asciiTheme="minorBidi" w:hAnsiTheme="minorBidi" w:cstheme="minorBidi"/>
          <w:spacing w:val="-6"/>
          <w:sz w:val="32"/>
          <w:szCs w:val="32"/>
        </w:rPr>
        <w:t xml:space="preserve">41.1 </w:t>
      </w:r>
      <w:r w:rsidRPr="008018C7">
        <w:rPr>
          <w:rFonts w:asciiTheme="minorBidi" w:hAnsiTheme="minorBidi" w:cstheme="minorBidi"/>
          <w:spacing w:val="-6"/>
          <w:sz w:val="32"/>
          <w:szCs w:val="32"/>
          <w:cs/>
        </w:rPr>
        <w:t xml:space="preserve">ขณะที่กรุงเทพมหานครเป็นอันดับ </w:t>
      </w:r>
      <w:r w:rsidRPr="00746FCB">
        <w:rPr>
          <w:rFonts w:asciiTheme="minorBidi" w:hAnsiTheme="minorBidi" w:cstheme="minorBidi"/>
          <w:spacing w:val="-6"/>
          <w:sz w:val="32"/>
          <w:szCs w:val="32"/>
        </w:rPr>
        <w:t xml:space="preserve">2 </w:t>
      </w:r>
      <w:r w:rsidRPr="008018C7">
        <w:rPr>
          <w:rFonts w:asciiTheme="minorBidi" w:hAnsiTheme="minorBidi" w:cstheme="minorBidi"/>
          <w:spacing w:val="-6"/>
          <w:sz w:val="32"/>
          <w:szCs w:val="32"/>
          <w:cs/>
        </w:rPr>
        <w:t xml:space="preserve">ที่มีสัดส่วนร้อยละ </w:t>
      </w:r>
      <w:r w:rsidRPr="00746FCB">
        <w:rPr>
          <w:rFonts w:asciiTheme="minorBidi" w:hAnsiTheme="minorBidi" w:cstheme="minorBidi"/>
          <w:spacing w:val="-6"/>
          <w:sz w:val="32"/>
          <w:szCs w:val="32"/>
        </w:rPr>
        <w:t xml:space="preserve">38.0 </w:t>
      </w:r>
      <w:r w:rsidRPr="008018C7">
        <w:rPr>
          <w:rFonts w:asciiTheme="minorBidi" w:hAnsiTheme="minorBidi" w:cstheme="minorBidi"/>
          <w:spacing w:val="-6"/>
          <w:sz w:val="32"/>
          <w:szCs w:val="32"/>
          <w:cs/>
        </w:rPr>
        <w:t xml:space="preserve">ของการโอนกรรมสิทธิ์ห้องชุดของคนต่างชาติ ทั้ง </w:t>
      </w:r>
      <w:r w:rsidRPr="00746FCB">
        <w:rPr>
          <w:rFonts w:asciiTheme="minorBidi" w:hAnsiTheme="minorBidi" w:cstheme="minorBidi"/>
          <w:spacing w:val="-6"/>
          <w:sz w:val="32"/>
          <w:szCs w:val="32"/>
        </w:rPr>
        <w:t xml:space="preserve">2 </w:t>
      </w:r>
      <w:r w:rsidRPr="008018C7">
        <w:rPr>
          <w:rFonts w:asciiTheme="minorBidi" w:hAnsiTheme="minorBidi" w:cstheme="minorBidi"/>
          <w:spacing w:val="-6"/>
          <w:sz w:val="32"/>
          <w:szCs w:val="32"/>
          <w:cs/>
        </w:rPr>
        <w:t xml:space="preserve">จังหวัดมีสัดส่วนจำนวนหน่วยรวมกันสูงถึงร้อยละ </w:t>
      </w:r>
      <w:r w:rsidRPr="00746FCB">
        <w:rPr>
          <w:rFonts w:asciiTheme="minorBidi" w:hAnsiTheme="minorBidi" w:cstheme="minorBidi"/>
          <w:spacing w:val="-6"/>
          <w:sz w:val="32"/>
          <w:szCs w:val="32"/>
        </w:rPr>
        <w:t xml:space="preserve">79.0 </w:t>
      </w:r>
      <w:r w:rsidRPr="008018C7">
        <w:rPr>
          <w:rFonts w:asciiTheme="minorBidi" w:hAnsiTheme="minorBidi" w:cstheme="minorBidi"/>
          <w:spacing w:val="-6"/>
          <w:sz w:val="32"/>
          <w:szCs w:val="32"/>
          <w:cs/>
        </w:rPr>
        <w:t xml:space="preserve">และมูลค่ารวมกันสูงถึงร้อยละ </w:t>
      </w:r>
      <w:r w:rsidRPr="00746FCB">
        <w:rPr>
          <w:rFonts w:asciiTheme="minorBidi" w:hAnsiTheme="minorBidi" w:cstheme="minorBidi"/>
          <w:spacing w:val="-6"/>
          <w:sz w:val="32"/>
          <w:szCs w:val="32"/>
        </w:rPr>
        <w:t xml:space="preserve">85.4 </w:t>
      </w:r>
      <w:r w:rsidRPr="008018C7">
        <w:rPr>
          <w:rFonts w:asciiTheme="minorBidi" w:hAnsiTheme="minorBidi" w:cstheme="minorBidi"/>
          <w:spacing w:val="-6"/>
          <w:sz w:val="32"/>
          <w:szCs w:val="32"/>
          <w:cs/>
        </w:rPr>
        <w:t xml:space="preserve">ทั้งนี้มีข้อสังเกตว่า ชลบุรีเพิ่งมีการขยับขึ้นมาเป็นอันดับ </w:t>
      </w:r>
      <w:r w:rsidRPr="00746FCB">
        <w:rPr>
          <w:rFonts w:asciiTheme="minorBidi" w:hAnsiTheme="minorBidi" w:cstheme="minorBidi"/>
          <w:spacing w:val="-6"/>
          <w:sz w:val="32"/>
          <w:szCs w:val="32"/>
        </w:rPr>
        <w:t>1</w:t>
      </w:r>
      <w:r w:rsidRPr="008018C7">
        <w:rPr>
          <w:rFonts w:asciiTheme="minorBidi" w:hAnsiTheme="minorBidi" w:cstheme="minorBidi"/>
          <w:spacing w:val="-6"/>
          <w:sz w:val="32"/>
          <w:szCs w:val="32"/>
          <w:cs/>
        </w:rPr>
        <w:t xml:space="preserve"> ในปี </w:t>
      </w:r>
      <w:r w:rsidRPr="00746FCB">
        <w:rPr>
          <w:rFonts w:asciiTheme="minorBidi" w:hAnsiTheme="minorBidi" w:cstheme="minorBidi"/>
          <w:spacing w:val="-6"/>
          <w:sz w:val="32"/>
          <w:szCs w:val="32"/>
        </w:rPr>
        <w:t>2566</w:t>
      </w:r>
      <w:r w:rsidRPr="008018C7">
        <w:rPr>
          <w:rFonts w:asciiTheme="minorBidi" w:hAnsiTheme="minorBidi" w:cstheme="minorBidi"/>
          <w:spacing w:val="-6"/>
          <w:sz w:val="32"/>
          <w:szCs w:val="32"/>
          <w:cs/>
        </w:rPr>
        <w:t xml:space="preserve"> ซึ่งมีความแตกต่างจากช่วงปี </w:t>
      </w:r>
      <w:r w:rsidRPr="00746FCB">
        <w:rPr>
          <w:rFonts w:asciiTheme="minorBidi" w:hAnsiTheme="minorBidi" w:cstheme="minorBidi"/>
          <w:spacing w:val="-6"/>
          <w:sz w:val="32"/>
          <w:szCs w:val="32"/>
        </w:rPr>
        <w:t xml:space="preserve">2561 - 2565 </w:t>
      </w:r>
      <w:r w:rsidRPr="008018C7">
        <w:rPr>
          <w:rFonts w:asciiTheme="minorBidi" w:hAnsiTheme="minorBidi" w:cstheme="minorBidi"/>
          <w:spacing w:val="-6"/>
          <w:sz w:val="32"/>
          <w:szCs w:val="32"/>
          <w:cs/>
        </w:rPr>
        <w:t xml:space="preserve">ที่กรุงเทพมหานครเคยเป็นจังหวัดที่มียอดโอนกรรมสิทธิ์ของคนต่างชาติมาเป็นอันดับ </w:t>
      </w:r>
      <w:r w:rsidRPr="00746FCB">
        <w:rPr>
          <w:rFonts w:asciiTheme="minorBidi" w:hAnsiTheme="minorBidi" w:cstheme="minorBidi"/>
          <w:spacing w:val="-6"/>
          <w:sz w:val="32"/>
          <w:szCs w:val="32"/>
        </w:rPr>
        <w:t xml:space="preserve">1 </w:t>
      </w:r>
    </w:p>
    <w:p w14:paraId="60B6A6C1" w14:textId="03D9FE84" w:rsidR="00746FCB" w:rsidRPr="00796F26" w:rsidRDefault="00746FCB" w:rsidP="00796F2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8018C7">
        <w:rPr>
          <w:rFonts w:asciiTheme="minorBidi" w:hAnsiTheme="minorBidi" w:cstheme="minorBidi"/>
          <w:sz w:val="32"/>
          <w:szCs w:val="32"/>
          <w:cs/>
        </w:rPr>
        <w:t xml:space="preserve">ทั้งนี้ ผู้ซื้อสัญชาติจีนยังคงเป็นกลุ่มที่มีหน่วยและมูลค่าการโอนกรรมสิทธิ์ห้องชุดต่างชาติมาเป็นอันดับ </w:t>
      </w:r>
      <w:r w:rsidRPr="00746FCB">
        <w:rPr>
          <w:rFonts w:asciiTheme="minorBidi" w:hAnsiTheme="minorBidi" w:cstheme="minorBidi"/>
          <w:sz w:val="32"/>
          <w:szCs w:val="32"/>
        </w:rPr>
        <w:t>1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 มีสัดส่วนร้อยละ </w:t>
      </w:r>
      <w:r w:rsidRPr="00746FCB">
        <w:rPr>
          <w:rFonts w:asciiTheme="minorBidi" w:hAnsiTheme="minorBidi" w:cstheme="minorBidi"/>
          <w:sz w:val="32"/>
          <w:szCs w:val="32"/>
        </w:rPr>
        <w:t xml:space="preserve">45.8 </w:t>
      </w:r>
      <w:r w:rsidRPr="008018C7">
        <w:rPr>
          <w:rFonts w:asciiTheme="minorBidi" w:hAnsiTheme="minorBidi" w:cstheme="minorBidi"/>
          <w:sz w:val="32"/>
          <w:szCs w:val="32"/>
          <w:cs/>
        </w:rPr>
        <w:t>และ</w:t>
      </w:r>
      <w:r w:rsidRPr="00746FCB">
        <w:rPr>
          <w:rFonts w:asciiTheme="minorBidi" w:hAnsiTheme="minorBidi" w:cstheme="minorBidi"/>
          <w:sz w:val="32"/>
          <w:szCs w:val="32"/>
        </w:rPr>
        <w:t xml:space="preserve"> 46.7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ตามลำดับ ส่วนอันดับ </w:t>
      </w:r>
      <w:r w:rsidRPr="00746FCB">
        <w:rPr>
          <w:rFonts w:asciiTheme="minorBidi" w:hAnsiTheme="minorBidi" w:cstheme="minorBidi"/>
          <w:sz w:val="32"/>
          <w:szCs w:val="32"/>
        </w:rPr>
        <w:t xml:space="preserve">2 </w:t>
      </w:r>
      <w:r w:rsidRPr="008018C7">
        <w:rPr>
          <w:rFonts w:asciiTheme="minorBidi" w:hAnsiTheme="minorBidi" w:cstheme="minorBidi"/>
          <w:sz w:val="32"/>
          <w:szCs w:val="32"/>
          <w:cs/>
        </w:rPr>
        <w:t>เป็นสัญชาติรัสเซีย</w:t>
      </w:r>
      <w:r w:rsidRPr="00746FCB">
        <w:rPr>
          <w:rFonts w:asciiTheme="minorBidi" w:hAnsiTheme="minorBidi" w:cstheme="minorBidi"/>
          <w:sz w:val="32"/>
          <w:szCs w:val="32"/>
        </w:rPr>
        <w:t xml:space="preserve"> </w:t>
      </w:r>
      <w:r w:rsidRPr="008018C7">
        <w:rPr>
          <w:rFonts w:asciiTheme="minorBidi" w:hAnsiTheme="minorBidi" w:cstheme="minorBidi"/>
          <w:sz w:val="32"/>
          <w:szCs w:val="32"/>
          <w:cs/>
        </w:rPr>
        <w:t>มีสัดส่วนร้อยละ</w:t>
      </w:r>
      <w:r w:rsidRPr="00746FCB">
        <w:rPr>
          <w:rFonts w:asciiTheme="minorBidi" w:hAnsiTheme="minorBidi" w:cstheme="minorBidi"/>
          <w:sz w:val="32"/>
          <w:szCs w:val="32"/>
        </w:rPr>
        <w:t xml:space="preserve"> 8.7 </w:t>
      </w:r>
      <w:r w:rsidRPr="008018C7">
        <w:rPr>
          <w:rFonts w:asciiTheme="minorBidi" w:hAnsiTheme="minorBidi" w:cstheme="minorBidi"/>
          <w:sz w:val="32"/>
          <w:szCs w:val="32"/>
          <w:cs/>
        </w:rPr>
        <w:t>และ</w:t>
      </w:r>
      <w:r w:rsidRPr="00746FCB">
        <w:rPr>
          <w:rFonts w:asciiTheme="minorBidi" w:hAnsiTheme="minorBidi" w:cstheme="minorBidi"/>
          <w:sz w:val="32"/>
          <w:szCs w:val="32"/>
        </w:rPr>
        <w:t xml:space="preserve"> 6.1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ตามลำดับ ทั้งนี้ ผู้ซื้อจากสหรัฐอเมริกามีหน่วยการโอนกรรมสิทธิ์ห้องชุดเป็นอันดับ </w:t>
      </w:r>
      <w:r w:rsidRPr="00746FCB">
        <w:rPr>
          <w:rFonts w:asciiTheme="minorBidi" w:hAnsiTheme="minorBidi" w:cstheme="minorBidi"/>
          <w:sz w:val="32"/>
          <w:szCs w:val="32"/>
        </w:rPr>
        <w:t>3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 มีสัดส่วนร้อยละ</w:t>
      </w:r>
      <w:r w:rsidRPr="00746FCB">
        <w:rPr>
          <w:rFonts w:asciiTheme="minorBidi" w:hAnsiTheme="minorBidi" w:cstheme="minorBidi"/>
          <w:sz w:val="32"/>
          <w:szCs w:val="32"/>
        </w:rPr>
        <w:t xml:space="preserve"> 4.4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ขณะที่ผู้ซื้อจากพม่ามีมูลค่าการโอนกรรมสิทธิ์ห้องชุดเป็นอันดับ </w:t>
      </w:r>
      <w:r w:rsidRPr="00746FCB">
        <w:rPr>
          <w:rFonts w:asciiTheme="minorBidi" w:hAnsiTheme="minorBidi" w:cstheme="minorBidi"/>
          <w:sz w:val="32"/>
          <w:szCs w:val="32"/>
        </w:rPr>
        <w:t>3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 มีสัดส่วนร้อยละ </w:t>
      </w:r>
      <w:r w:rsidRPr="00746FCB">
        <w:rPr>
          <w:rFonts w:asciiTheme="minorBidi" w:hAnsiTheme="minorBidi" w:cstheme="minorBidi"/>
          <w:sz w:val="32"/>
          <w:szCs w:val="32"/>
        </w:rPr>
        <w:t xml:space="preserve">5.1 </w:t>
      </w:r>
      <w:r w:rsidRPr="008018C7">
        <w:rPr>
          <w:rFonts w:asciiTheme="minorBidi" w:hAnsiTheme="minorBidi" w:cstheme="minorBidi"/>
          <w:spacing w:val="-8"/>
          <w:sz w:val="32"/>
          <w:szCs w:val="32"/>
          <w:cs/>
        </w:rPr>
        <w:t>นอกจากนี้ยังพบประเด็นที่น่าสนใจว่า ในไตรมาส</w:t>
      </w:r>
      <w:r w:rsidRPr="008018C7">
        <w:rPr>
          <w:rFonts w:asciiTheme="minorBidi" w:hAnsiTheme="minorBidi" w:cstheme="minorBidi"/>
          <w:sz w:val="32"/>
          <w:szCs w:val="32"/>
          <w:cs/>
        </w:rPr>
        <w:t>นี้สัญชาติพม่ายังคงมี</w:t>
      </w:r>
      <w:r w:rsidR="00AC58AA" w:rsidRPr="008018C7">
        <w:rPr>
          <w:rFonts w:asciiTheme="minorBidi" w:hAnsiTheme="minorBidi" w:cstheme="minorBidi"/>
          <w:sz w:val="32"/>
          <w:szCs w:val="32"/>
          <w:cs/>
        </w:rPr>
        <w:br/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การโอนกรรมสิทธิ์ห้องชุดที่มีราคาเฉลี่ยต่อหน่วยสูงสุดที่ </w:t>
      </w:r>
      <w:r w:rsidRPr="00746FCB">
        <w:rPr>
          <w:rFonts w:asciiTheme="minorBidi" w:hAnsiTheme="minorBidi" w:cstheme="minorBidi"/>
          <w:sz w:val="32"/>
          <w:szCs w:val="32"/>
        </w:rPr>
        <w:t xml:space="preserve">6.6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ล้านบาท ในขณะที่สัญชาติสหราชอาณาจักรมีการโอนกรรมสิทธิ์ห้องชุดขนาดเฉลี่ยใหญ่สุดอยู่ที่ </w:t>
      </w:r>
      <w:r w:rsidRPr="00746FCB">
        <w:rPr>
          <w:rFonts w:asciiTheme="minorBidi" w:hAnsiTheme="minorBidi" w:cstheme="minorBidi"/>
          <w:sz w:val="32"/>
          <w:szCs w:val="32"/>
        </w:rPr>
        <w:t>56.5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 ตารางเมตร </w:t>
      </w:r>
    </w:p>
    <w:p w14:paraId="08A95A1E" w14:textId="6E5108CD" w:rsidR="00746FCB" w:rsidRPr="00C86630" w:rsidRDefault="00746FCB" w:rsidP="00C86630">
      <w:pPr>
        <w:spacing w:after="0" w:line="240" w:lineRule="auto"/>
        <w:ind w:firstLine="720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bookmarkStart w:id="0" w:name="_Hlk117199488"/>
      <w:r w:rsidRPr="008018C7">
        <w:rPr>
          <w:rFonts w:asciiTheme="minorBidi" w:hAnsiTheme="minorBidi" w:cstheme="minorBidi"/>
          <w:sz w:val="32"/>
          <w:szCs w:val="32"/>
          <w:cs/>
        </w:rPr>
        <w:t>จำนวนหน่วย มูลค่า และพื้นที่ห้องชุด</w:t>
      </w:r>
      <w:bookmarkEnd w:id="0"/>
      <w:r w:rsidRPr="008018C7">
        <w:rPr>
          <w:rFonts w:asciiTheme="minorBidi" w:hAnsiTheme="minorBidi" w:cstheme="minorBidi"/>
          <w:sz w:val="32"/>
          <w:szCs w:val="32"/>
          <w:cs/>
        </w:rPr>
        <w:t>ที่โอนกรรมสิทธิ์ให้คนต่างชาติ</w:t>
      </w:r>
      <w:r w:rsidR="00E72CA0" w:rsidRPr="008018C7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8018C7">
        <w:rPr>
          <w:rFonts w:asciiTheme="minorBidi" w:hAnsiTheme="minorBidi" w:cstheme="minorBidi"/>
          <w:spacing w:val="4"/>
          <w:sz w:val="32"/>
          <w:szCs w:val="32"/>
          <w:cs/>
        </w:rPr>
        <w:t xml:space="preserve">ภาพรวมสถานการณ์การโอนกรรมสิทธิ์ห้องชุดให้คนต่างชาติทั่วประเทศ ในไตรมาส </w:t>
      </w:r>
      <w:r w:rsidRPr="00746FCB">
        <w:rPr>
          <w:rFonts w:asciiTheme="minorBidi" w:hAnsiTheme="minorBidi" w:cstheme="minorBidi"/>
          <w:spacing w:val="4"/>
          <w:sz w:val="32"/>
          <w:szCs w:val="32"/>
        </w:rPr>
        <w:t>4</w:t>
      </w:r>
      <w:r w:rsidRPr="008018C7">
        <w:rPr>
          <w:rFonts w:asciiTheme="minorBidi" w:hAnsiTheme="minorBidi" w:cstheme="minorBidi"/>
          <w:spacing w:val="4"/>
          <w:sz w:val="32"/>
          <w:szCs w:val="32"/>
          <w:cs/>
        </w:rPr>
        <w:t xml:space="preserve"> ปี </w:t>
      </w:r>
      <w:r w:rsidRPr="00746FCB">
        <w:rPr>
          <w:rFonts w:asciiTheme="minorBidi" w:hAnsiTheme="minorBidi" w:cstheme="minorBidi"/>
          <w:spacing w:val="4"/>
          <w:sz w:val="32"/>
          <w:szCs w:val="32"/>
        </w:rPr>
        <w:t>2566</w:t>
      </w:r>
      <w:r w:rsidRPr="008018C7">
        <w:rPr>
          <w:rFonts w:asciiTheme="minorBidi" w:hAnsiTheme="minorBidi" w:cstheme="minorBidi"/>
          <w:spacing w:val="4"/>
          <w:sz w:val="32"/>
          <w:szCs w:val="32"/>
          <w:cs/>
        </w:rPr>
        <w:t xml:space="preserve"> พบว่า </w:t>
      </w:r>
      <w:r w:rsidRPr="008018C7">
        <w:rPr>
          <w:rFonts w:asciiTheme="minorBidi" w:hAnsiTheme="minorBidi" w:cstheme="minorBidi"/>
          <w:sz w:val="32"/>
          <w:szCs w:val="32"/>
          <w:cs/>
        </w:rPr>
        <w:t>หน่วย</w:t>
      </w:r>
      <w:r w:rsidRPr="008018C7">
        <w:rPr>
          <w:rFonts w:asciiTheme="minorBidi" w:hAnsiTheme="minorBidi" w:cstheme="minorBidi"/>
          <w:spacing w:val="4"/>
          <w:sz w:val="32"/>
          <w:szCs w:val="32"/>
          <w:cs/>
        </w:rPr>
        <w:t>โอนกรรมสิทธิ์ห้องชุดให้คนต่างชาติทั่วประเทศมีจำนวน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746FCB">
        <w:rPr>
          <w:rFonts w:asciiTheme="minorBidi" w:hAnsiTheme="minorBidi" w:cstheme="minorBidi"/>
          <w:sz w:val="32"/>
          <w:szCs w:val="32"/>
        </w:rPr>
        <w:t xml:space="preserve">3,746 </w:t>
      </w:r>
      <w:r w:rsidRPr="008018C7">
        <w:rPr>
          <w:rFonts w:asciiTheme="minorBidi" w:hAnsiTheme="minorBidi" w:cstheme="minorBidi"/>
          <w:sz w:val="32"/>
          <w:szCs w:val="32"/>
          <w:cs/>
        </w:rPr>
        <w:t>หน่วย</w:t>
      </w:r>
      <w:r w:rsidRPr="00746FCB">
        <w:rPr>
          <w:rFonts w:asciiTheme="minorBidi" w:hAnsiTheme="minorBidi" w:cstheme="minorBidi"/>
          <w:spacing w:val="4"/>
          <w:sz w:val="32"/>
          <w:szCs w:val="32"/>
        </w:rPr>
        <w:t xml:space="preserve"> </w:t>
      </w:r>
      <w:r w:rsidRPr="008018C7">
        <w:rPr>
          <w:rFonts w:asciiTheme="minorBidi" w:hAnsiTheme="minorBidi" w:cstheme="minorBidi"/>
          <w:sz w:val="32"/>
          <w:szCs w:val="32"/>
          <w:cs/>
        </w:rPr>
        <w:t>ลดลงร้อยละ -</w:t>
      </w:r>
      <w:r w:rsidRPr="00746FCB">
        <w:rPr>
          <w:rFonts w:asciiTheme="minorBidi" w:hAnsiTheme="minorBidi" w:cstheme="minorBidi"/>
          <w:sz w:val="32"/>
          <w:szCs w:val="32"/>
        </w:rPr>
        <w:t>0.9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 จากช่วงเดียวกันของปีก่อน (</w:t>
      </w:r>
      <w:r w:rsidRPr="00746FCB">
        <w:rPr>
          <w:rFonts w:asciiTheme="minorBidi" w:hAnsiTheme="minorBidi" w:cstheme="minorBidi"/>
          <w:sz w:val="32"/>
          <w:szCs w:val="32"/>
        </w:rPr>
        <w:t xml:space="preserve">YoY) </w:t>
      </w:r>
      <w:r w:rsidRPr="008018C7">
        <w:rPr>
          <w:rFonts w:asciiTheme="minorBidi" w:hAnsiTheme="minorBidi" w:cstheme="minorBidi"/>
          <w:sz w:val="32"/>
          <w:szCs w:val="32"/>
          <w:cs/>
        </w:rPr>
        <w:t>สำหรับ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มูลค่าการ</w:t>
      </w:r>
      <w:r w:rsidRPr="008018C7">
        <w:rPr>
          <w:rFonts w:asciiTheme="minorBidi" w:hAnsiTheme="minorBidi" w:cstheme="minorBidi"/>
          <w:sz w:val="32"/>
          <w:szCs w:val="32"/>
          <w:cs/>
        </w:rPr>
        <w:t>โอนกรรมสิทธิ์ห้องชุดให้คนต่างชาติทั่วประเทศ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มีจำนวน </w:t>
      </w:r>
      <w:r w:rsidRPr="00746FC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20,901 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ล้านบาท เพิ่มขึ้นร้อยละ </w:t>
      </w:r>
      <w:r w:rsidRPr="00746FC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6.9 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จากช่วงเดียวกันของปีก่อน (</w:t>
      </w:r>
      <w:r w:rsidRPr="00746FC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YoY) </w:t>
      </w:r>
      <w:r w:rsidRPr="008018C7">
        <w:rPr>
          <w:rFonts w:asciiTheme="minorBidi" w:hAnsiTheme="minorBidi" w:cstheme="minorBidi"/>
          <w:spacing w:val="4"/>
          <w:sz w:val="32"/>
          <w:szCs w:val="32"/>
          <w:cs/>
        </w:rPr>
        <w:t>นอกจากนี้ ในมิติของ</w:t>
      </w:r>
      <w:r w:rsidRPr="008018C7">
        <w:rPr>
          <w:rFonts w:asciiTheme="minorBidi" w:hAnsiTheme="minorBidi" w:cstheme="minorBidi"/>
          <w:color w:val="000000" w:themeColor="text1"/>
          <w:spacing w:val="4"/>
          <w:sz w:val="32"/>
          <w:szCs w:val="32"/>
          <w:cs/>
        </w:rPr>
        <w:t>พื้นที่</w:t>
      </w:r>
      <w:r w:rsidRPr="008018C7">
        <w:rPr>
          <w:rFonts w:asciiTheme="minorBidi" w:hAnsiTheme="minorBidi" w:cstheme="minorBidi"/>
          <w:spacing w:val="4"/>
          <w:sz w:val="32"/>
          <w:szCs w:val="32"/>
          <w:cs/>
        </w:rPr>
        <w:t>โอนกรรมสิทธิ์ห้องชุดให้คนต่างชาติทั่วประเทศ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มีจำนวน</w:t>
      </w:r>
      <w:r w:rsidRPr="008018C7">
        <w:rPr>
          <w:rFonts w:asciiTheme="minorBidi" w:hAnsiTheme="minorBidi" w:cstheme="minorBidi"/>
          <w:color w:val="000000" w:themeColor="text1"/>
          <w:spacing w:val="4"/>
          <w:sz w:val="32"/>
          <w:szCs w:val="32"/>
          <w:cs/>
        </w:rPr>
        <w:t xml:space="preserve"> </w:t>
      </w:r>
      <w:r w:rsidRPr="00746FC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171,722 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ตารางเมตร เพิ่มขึ้นร้อยละ </w:t>
      </w:r>
      <w:r w:rsidRPr="00746FC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0.5 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จากช่วงเดียวกันของปีก่อน (</w:t>
      </w:r>
      <w:r w:rsidRPr="00746FCB">
        <w:rPr>
          <w:rFonts w:asciiTheme="minorBidi" w:hAnsiTheme="minorBidi" w:cstheme="minorBidi"/>
          <w:color w:val="000000" w:themeColor="text1"/>
          <w:sz w:val="32"/>
          <w:szCs w:val="32"/>
        </w:rPr>
        <w:t>YoY)</w:t>
      </w:r>
      <w:r w:rsidRPr="00746FCB">
        <w:rPr>
          <w:rFonts w:asciiTheme="minorBidi" w:hAnsiTheme="minorBidi" w:cstheme="minorBidi"/>
          <w:color w:val="000000" w:themeColor="text1"/>
          <w:spacing w:val="4"/>
          <w:sz w:val="32"/>
          <w:szCs w:val="32"/>
        </w:rPr>
        <w:t xml:space="preserve"> </w:t>
      </w:r>
    </w:p>
    <w:p w14:paraId="1EAEE31C" w14:textId="0BF7E4C5" w:rsidR="00746FCB" w:rsidRPr="00C86630" w:rsidRDefault="00746FCB" w:rsidP="00C86630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ในไตรมาส </w:t>
      </w:r>
      <w:r w:rsidRPr="00746FCB">
        <w:rPr>
          <w:rFonts w:asciiTheme="minorBidi" w:hAnsiTheme="minorBidi" w:cstheme="minorBidi"/>
          <w:color w:val="000000" w:themeColor="text1"/>
          <w:sz w:val="32"/>
          <w:szCs w:val="32"/>
        </w:rPr>
        <w:t>4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746FC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2566 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มี</w:t>
      </w:r>
      <w:bookmarkStart w:id="1" w:name="_Hlk117200751"/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สัดส่วนหน่วยโอนกรรมสิทธิ์ห้องชุด</w:t>
      </w:r>
      <w:bookmarkEnd w:id="1"/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ให้คนต่างชาติ</w:t>
      </w:r>
      <w:r w:rsidRPr="00746FC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ร้อยละ</w:t>
      </w:r>
      <w:r w:rsidRPr="00746FC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12.8 </w:t>
      </w:r>
      <w:r w:rsidR="007335E8" w:rsidRPr="008018C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ของหน่วยการโอนกรรมสิทธิ์ห้องชุดทั่วประเทศ ซึ่ง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เพิ่มสูงกว่าช่วงเดียวกันของปีก่อน</w:t>
      </w:r>
      <w:r w:rsidR="007335E8" w:rsidRPr="008018C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ที่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มีสัดส่วนร้อยละ </w:t>
      </w:r>
      <w:r w:rsidRPr="00746FCB">
        <w:rPr>
          <w:rFonts w:asciiTheme="minorBidi" w:hAnsiTheme="minorBidi" w:cstheme="minorBidi"/>
          <w:color w:val="000000" w:themeColor="text1"/>
          <w:sz w:val="32"/>
          <w:szCs w:val="32"/>
        </w:rPr>
        <w:t>11.5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ขณะที่มูลค่า</w:t>
      </w:r>
      <w:bookmarkStart w:id="2" w:name="_Hlk117202380"/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โอนกรรมสิทธิ์ห้องชุดให้คนต่างชาติ </w:t>
      </w:r>
      <w:bookmarkEnd w:id="2"/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มีสัดส่วนร้อยละ </w:t>
      </w:r>
      <w:r w:rsidRPr="00746FC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26.1 </w:t>
      </w:r>
      <w:r w:rsidR="007335E8" w:rsidRPr="008018C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ของมูลค่าการโอนกรรมสิทธิ์ห้องชุดทั่วประเทศ ซึ่ง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ลดลงจากช่วงเดียวกันของปีก่อน</w:t>
      </w:r>
      <w:bookmarkStart w:id="3" w:name="_Hlk117201824"/>
      <w:r w:rsidR="007335E8" w:rsidRPr="008018C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ที่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มีสัดส่วนร้อยละ </w:t>
      </w:r>
      <w:r w:rsidRPr="00746FC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21.1 </w:t>
      </w:r>
      <w:bookmarkEnd w:id="3"/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ส่วนพื้นที่ห้องชุดที่มีการโอนกรรมสิทธิ์ให้คนต่างชาติ มีสัดส่วนร้อยละ </w:t>
      </w:r>
      <w:r w:rsidRPr="00746FC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17.0 </w:t>
      </w:r>
      <w:r w:rsidR="007335E8" w:rsidRPr="008018C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ของพื้นที่การโอนกรรมสิทธิ์ห้องชุดทั่วประเทศ ซึ่ง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เพิ่มขึ้นจากช่วงเดียวกันของปีก่อน</w:t>
      </w:r>
      <w:r w:rsidR="007335E8" w:rsidRPr="008018C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ที่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มีสัดส่วนร้อยละ</w:t>
      </w:r>
      <w:r w:rsidRPr="00746FC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14.9 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ทั้งนี้สัดส่วนที่เกิดขึ้นในไตรมาส </w:t>
      </w:r>
      <w:r w:rsidRPr="00746FCB">
        <w:rPr>
          <w:rFonts w:asciiTheme="minorBidi" w:hAnsiTheme="minorBidi" w:cstheme="minorBidi"/>
          <w:color w:val="000000" w:themeColor="text1"/>
          <w:sz w:val="32"/>
          <w:szCs w:val="32"/>
        </w:rPr>
        <w:t>4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746FCB">
        <w:rPr>
          <w:rFonts w:asciiTheme="minorBidi" w:hAnsiTheme="minorBidi" w:cstheme="minorBidi"/>
          <w:color w:val="000000" w:themeColor="text1"/>
          <w:sz w:val="32"/>
          <w:szCs w:val="32"/>
        </w:rPr>
        <w:t>2566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เป็นสัดส่วนที่สูงกว่าช่วงก่อนเกิดการแพร่ระบาดของ </w:t>
      </w:r>
      <w:r w:rsidRPr="00746FCB">
        <w:rPr>
          <w:rFonts w:asciiTheme="minorBidi" w:hAnsiTheme="minorBidi" w:cstheme="minorBidi"/>
          <w:color w:val="000000" w:themeColor="text1"/>
          <w:sz w:val="32"/>
          <w:szCs w:val="32"/>
        </w:rPr>
        <w:t>COVID-19 (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ปี</w:t>
      </w:r>
      <w:r w:rsidRPr="00746FC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2562) 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ที่มีสัดส่วนหน่วยและมูลค่าเฉลี่ยอยู่ที่ประมาณร้อยละ</w:t>
      </w:r>
      <w:r w:rsidRPr="00746FC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10.1 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และ </w:t>
      </w:r>
      <w:r w:rsidRPr="00746FC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15.6 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ข้อมูลที่ปรากฏเช่นนี้ทำให้เห็นได้ว่า </w:t>
      </w:r>
      <w:r w:rsidRPr="008018C7">
        <w:rPr>
          <w:rFonts w:asciiTheme="minorBidi" w:hAnsiTheme="minorBidi" w:cstheme="minorBidi"/>
          <w:color w:val="000000" w:themeColor="text1"/>
          <w:spacing w:val="-10"/>
          <w:sz w:val="32"/>
          <w:szCs w:val="32"/>
          <w:cs/>
        </w:rPr>
        <w:t>ผู้รับโอนกรรมสิทธิ์ห้องชุดที่เป็นชาวต่างชาติเป็นกลุ่มผู้ซื้อที่มีการซื้อห้องชุดที่มีราคาสูงขึ้นกว่าช่วงปีก่อนหน้า</w:t>
      </w:r>
      <w:r w:rsidRPr="00746FCB">
        <w:rPr>
          <w:rFonts w:asciiTheme="minorBidi" w:hAnsiTheme="minorBidi" w:cstheme="minorBidi"/>
          <w:color w:val="000000" w:themeColor="text1"/>
          <w:spacing w:val="-10"/>
          <w:sz w:val="32"/>
          <w:szCs w:val="32"/>
        </w:rPr>
        <w:t xml:space="preserve"> </w:t>
      </w:r>
      <w:r w:rsidR="00BF6AA8">
        <w:rPr>
          <w:rFonts w:asciiTheme="minorBidi" w:hAnsiTheme="minorBidi" w:cstheme="minorBidi"/>
          <w:sz w:val="32"/>
          <w:szCs w:val="32"/>
        </w:rPr>
        <w:t xml:space="preserve"> </w:t>
      </w:r>
    </w:p>
    <w:p w14:paraId="3C6681D6" w14:textId="627E811C" w:rsidR="00746FCB" w:rsidRPr="007335E8" w:rsidRDefault="00746FCB" w:rsidP="007335E8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8018C7">
        <w:rPr>
          <w:rFonts w:asciiTheme="minorBidi" w:hAnsiTheme="minorBidi" w:cstheme="minorBidi"/>
          <w:sz w:val="32"/>
          <w:szCs w:val="32"/>
          <w:cs/>
        </w:rPr>
        <w:t>สัดส่วนห้องชุดใหม่และห้องชุดมือสอง ที่มีการโอนกรรมสิทธิ์ให้คนต่างชาติ</w:t>
      </w:r>
      <w:r w:rsidR="008C71CF" w:rsidRPr="008018C7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8018C7">
        <w:rPr>
          <w:rFonts w:asciiTheme="minorBidi" w:hAnsiTheme="minorBidi" w:cstheme="minorBidi"/>
          <w:spacing w:val="-10"/>
          <w:sz w:val="32"/>
          <w:szCs w:val="32"/>
          <w:cs/>
        </w:rPr>
        <w:t xml:space="preserve">ในไตรมาส </w:t>
      </w:r>
      <w:r w:rsidRPr="00746FCB">
        <w:rPr>
          <w:rFonts w:asciiTheme="minorBidi" w:hAnsiTheme="minorBidi" w:cstheme="minorBidi"/>
          <w:spacing w:val="-10"/>
          <w:sz w:val="32"/>
          <w:szCs w:val="32"/>
        </w:rPr>
        <w:t>4</w:t>
      </w:r>
      <w:r w:rsidRPr="008018C7">
        <w:rPr>
          <w:rFonts w:asciiTheme="minorBidi" w:hAnsiTheme="minorBidi" w:cstheme="minorBidi"/>
          <w:spacing w:val="-10"/>
          <w:sz w:val="32"/>
          <w:szCs w:val="32"/>
          <w:cs/>
        </w:rPr>
        <w:t xml:space="preserve"> ปี </w:t>
      </w:r>
      <w:r w:rsidRPr="00746FCB">
        <w:rPr>
          <w:rFonts w:asciiTheme="minorBidi" w:hAnsiTheme="minorBidi" w:cstheme="minorBidi"/>
          <w:spacing w:val="-10"/>
          <w:sz w:val="32"/>
          <w:szCs w:val="32"/>
        </w:rPr>
        <w:t>2566</w:t>
      </w:r>
      <w:r w:rsidRPr="008018C7">
        <w:rPr>
          <w:rFonts w:asciiTheme="minorBidi" w:hAnsiTheme="minorBidi" w:cstheme="minorBidi"/>
          <w:spacing w:val="-10"/>
          <w:sz w:val="32"/>
          <w:szCs w:val="32"/>
          <w:cs/>
        </w:rPr>
        <w:t xml:space="preserve"> มีหน่วยการโอนกรรมสิทธิ์ห้องชุดให้คนต่างชาติเป็นห้องชุดใหม่ต่อห้องชุดมือสองเป็นอัตราส่วน </w:t>
      </w:r>
      <w:r w:rsidRPr="00746FCB">
        <w:rPr>
          <w:rFonts w:asciiTheme="minorBidi" w:hAnsiTheme="minorBidi" w:cstheme="minorBidi"/>
          <w:spacing w:val="-10"/>
          <w:sz w:val="32"/>
          <w:szCs w:val="32"/>
        </w:rPr>
        <w:t>59</w:t>
      </w:r>
      <w:r w:rsidR="007335E8" w:rsidRPr="00F86D72">
        <w:rPr>
          <w:rFonts w:asciiTheme="minorBidi" w:hAnsiTheme="minorBidi" w:cstheme="minorBidi" w:hint="cs"/>
          <w:spacing w:val="-10"/>
          <w:sz w:val="32"/>
          <w:szCs w:val="32"/>
        </w:rPr>
        <w:t xml:space="preserve"> </w:t>
      </w:r>
      <w:r w:rsidRPr="00746FCB">
        <w:rPr>
          <w:rFonts w:asciiTheme="minorBidi" w:hAnsiTheme="minorBidi" w:cstheme="minorBidi"/>
          <w:spacing w:val="-10"/>
          <w:sz w:val="32"/>
          <w:szCs w:val="32"/>
        </w:rPr>
        <w:t>: 4</w:t>
      </w:r>
      <w:r w:rsidR="007335E8">
        <w:rPr>
          <w:rFonts w:asciiTheme="minorBidi" w:hAnsiTheme="minorBidi" w:cstheme="minorBidi"/>
          <w:spacing w:val="-10"/>
          <w:sz w:val="32"/>
          <w:szCs w:val="32"/>
        </w:rPr>
        <w:t>1</w:t>
      </w:r>
      <w:r w:rsidRPr="008018C7">
        <w:rPr>
          <w:rFonts w:asciiTheme="minorBidi" w:hAnsiTheme="minorBidi" w:cstheme="minorBidi"/>
          <w:spacing w:val="-10"/>
          <w:sz w:val="32"/>
          <w:szCs w:val="32"/>
          <w:cs/>
        </w:rPr>
        <w:t xml:space="preserve"> และพบว่าห้องชุดมือสองมีการโอนกรรมสิทธิ์</w:t>
      </w:r>
      <w:r w:rsidR="007335E8" w:rsidRPr="008018C7">
        <w:rPr>
          <w:rFonts w:asciiTheme="minorBidi" w:hAnsiTheme="minorBidi" w:cstheme="minorBidi" w:hint="cs"/>
          <w:spacing w:val="-10"/>
          <w:sz w:val="32"/>
          <w:szCs w:val="32"/>
          <w:cs/>
        </w:rPr>
        <w:t>ให้กับคนต่างชาติ</w:t>
      </w:r>
      <w:r w:rsidRPr="008018C7">
        <w:rPr>
          <w:rFonts w:asciiTheme="minorBidi" w:hAnsiTheme="minorBidi" w:cstheme="minorBidi"/>
          <w:spacing w:val="-10"/>
          <w:sz w:val="32"/>
          <w:szCs w:val="32"/>
          <w:cs/>
        </w:rPr>
        <w:t>เพิ่มขึ้นเมื่อเทียบกับไตรมาสก่อนหน้า</w:t>
      </w:r>
      <w:r w:rsidR="008C71CF" w:rsidRPr="008018C7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7335E8" w:rsidRPr="008018C7">
        <w:rPr>
          <w:rFonts w:asciiTheme="minorBidi" w:hAnsiTheme="minorBidi" w:cstheme="minorBidi" w:hint="cs"/>
          <w:sz w:val="32"/>
          <w:szCs w:val="32"/>
          <w:cs/>
        </w:rPr>
        <w:t>และ</w:t>
      </w:r>
      <w:r w:rsidRPr="008018C7">
        <w:rPr>
          <w:rFonts w:asciiTheme="minorBidi" w:hAnsiTheme="minorBidi" w:cstheme="minorBidi"/>
          <w:sz w:val="32"/>
          <w:szCs w:val="32"/>
          <w:cs/>
        </w:rPr>
        <w:t>มูลค่า</w:t>
      </w:r>
      <w:bookmarkStart w:id="4" w:name="_Hlk117242826"/>
      <w:r w:rsidRPr="008018C7">
        <w:rPr>
          <w:rFonts w:asciiTheme="minorBidi" w:hAnsiTheme="minorBidi" w:cstheme="minorBidi"/>
          <w:sz w:val="32"/>
          <w:szCs w:val="32"/>
          <w:cs/>
        </w:rPr>
        <w:t>การโอนกรรมสิทธิ์ห้องชุดให้คนต่างชาติเป็น</w:t>
      </w:r>
      <w:bookmarkEnd w:id="4"/>
      <w:r w:rsidRPr="008018C7">
        <w:rPr>
          <w:rFonts w:asciiTheme="minorBidi" w:hAnsiTheme="minorBidi" w:cstheme="minorBidi"/>
          <w:sz w:val="32"/>
          <w:szCs w:val="32"/>
          <w:cs/>
        </w:rPr>
        <w:t xml:space="preserve">ห้องชุดใหม่ต่อห้องชุดมือสองเป็นอัตราส่วน </w:t>
      </w:r>
      <w:r w:rsidR="007335E8">
        <w:rPr>
          <w:rFonts w:asciiTheme="minorBidi" w:hAnsiTheme="minorBidi" w:cstheme="minorBidi"/>
          <w:sz w:val="32"/>
          <w:szCs w:val="32"/>
        </w:rPr>
        <w:t>70</w:t>
      </w:r>
      <w:r w:rsidRPr="00746FCB">
        <w:rPr>
          <w:rFonts w:asciiTheme="minorBidi" w:hAnsiTheme="minorBidi" w:cstheme="minorBidi"/>
          <w:sz w:val="32"/>
          <w:szCs w:val="32"/>
        </w:rPr>
        <w:t xml:space="preserve"> : 30 </w:t>
      </w:r>
      <w:r w:rsidRPr="008018C7">
        <w:rPr>
          <w:rFonts w:asciiTheme="minorBidi" w:hAnsiTheme="minorBidi" w:cstheme="minorBidi"/>
          <w:sz w:val="32"/>
          <w:szCs w:val="32"/>
          <w:cs/>
        </w:rPr>
        <w:t>พบว่า ห้องชุดมือสองมีมูลค่าการโอนกรรมสิทธิ์เพิ่มขึ้นเมื่อเทียบกับไตรมาสก่อนหน้า</w:t>
      </w:r>
      <w:r w:rsidRPr="00746FCB">
        <w:rPr>
          <w:rFonts w:asciiTheme="minorBidi" w:hAnsiTheme="minorBidi" w:cstheme="minorBidi"/>
          <w:sz w:val="32"/>
          <w:szCs w:val="32"/>
        </w:rPr>
        <w:t xml:space="preserve">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และในส่วนพื้นที่ที่มีมูลค่าการโอนกรรมสิทธิ์ห้องชุดให้คนต่างชาติเป็นห้องชุดใหม่ต่อห้องชุดมือสองเป็นอัตราส่วน </w:t>
      </w:r>
      <w:r w:rsidRPr="00746FCB">
        <w:rPr>
          <w:rFonts w:asciiTheme="minorBidi" w:hAnsiTheme="minorBidi" w:cstheme="minorBidi"/>
          <w:sz w:val="32"/>
          <w:szCs w:val="32"/>
        </w:rPr>
        <w:t>5</w:t>
      </w:r>
      <w:r w:rsidR="007335E8">
        <w:rPr>
          <w:rFonts w:asciiTheme="minorBidi" w:hAnsiTheme="minorBidi" w:cstheme="minorBidi"/>
          <w:sz w:val="32"/>
          <w:szCs w:val="32"/>
        </w:rPr>
        <w:t xml:space="preserve">5 </w:t>
      </w:r>
      <w:r w:rsidRPr="00746FCB">
        <w:rPr>
          <w:rFonts w:asciiTheme="minorBidi" w:hAnsiTheme="minorBidi" w:cstheme="minorBidi"/>
          <w:sz w:val="32"/>
          <w:szCs w:val="32"/>
        </w:rPr>
        <w:t>:</w:t>
      </w:r>
      <w:r w:rsidR="007335E8">
        <w:rPr>
          <w:rFonts w:asciiTheme="minorBidi" w:hAnsiTheme="minorBidi" w:cstheme="minorBidi"/>
          <w:sz w:val="32"/>
          <w:szCs w:val="32"/>
        </w:rPr>
        <w:t xml:space="preserve"> </w:t>
      </w:r>
      <w:r w:rsidRPr="00746FCB">
        <w:rPr>
          <w:rFonts w:asciiTheme="minorBidi" w:hAnsiTheme="minorBidi" w:cstheme="minorBidi"/>
          <w:sz w:val="32"/>
          <w:szCs w:val="32"/>
        </w:rPr>
        <w:t>4</w:t>
      </w:r>
      <w:r w:rsidR="007335E8">
        <w:rPr>
          <w:rFonts w:asciiTheme="minorBidi" w:hAnsiTheme="minorBidi" w:cstheme="minorBidi"/>
          <w:sz w:val="32"/>
          <w:szCs w:val="32"/>
        </w:rPr>
        <w:t>5</w:t>
      </w:r>
      <w:r w:rsidR="008C71CF" w:rsidRPr="008018C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8018C7">
        <w:rPr>
          <w:rFonts w:asciiTheme="minorBidi" w:hAnsiTheme="minorBidi" w:cstheme="minorBidi"/>
          <w:sz w:val="32"/>
          <w:szCs w:val="32"/>
          <w:cs/>
        </w:rPr>
        <w:t>ซึ่งพื้นที่ห้องชุดใหม่และห้องชุดมือสองมีการโอนกรรมสิทธิ์เพิ่มขึ้นเมื่อเทียบกับไตรมาสก่อนหน้า</w:t>
      </w:r>
    </w:p>
    <w:p w14:paraId="73575596" w14:textId="77777777" w:rsidR="007335E8" w:rsidRDefault="007335E8" w:rsidP="008176DB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2B0D005E" w14:textId="77777777" w:rsidR="007335E8" w:rsidRDefault="007335E8" w:rsidP="008176DB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01060E4A" w14:textId="0457252E" w:rsidR="00746FCB" w:rsidRPr="008018C7" w:rsidRDefault="00746FCB" w:rsidP="007335E8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8018C7">
        <w:rPr>
          <w:rFonts w:asciiTheme="minorBidi" w:hAnsiTheme="minorBidi" w:cstheme="minorBidi"/>
          <w:sz w:val="32"/>
          <w:szCs w:val="32"/>
          <w:cs/>
        </w:rPr>
        <w:t>การที่สัดส่วนการโอนกรรมสิทธิ์ห้องชุดให้คนต่างชาติเป็นห้องชุดมือสองเพิ่มมากขึ้นทั้งจำนวนหน่วย มูลค่า และพื้นที่ โดยมีข้อสังเกตว่า คนต่างชาติอาจมีความต้องการห้องชุดมือสองมักอยู่ในทำเลพื้นที่ชั้นใน หรือ พื้นที่ใกล้ศูนย์กลางธุรกิจของเมือง ซึ่งในปัจจุบันมีอุปทานให้เลือกน้อยลง ประกอบกับราคาห้องชุดมือสองในทำเลเหล่านี้มีราคาที่ต่ำกว่าโครงการเปิดใหม</w:t>
      </w:r>
      <w:r w:rsidR="00DF6B96" w:rsidRPr="008018C7">
        <w:rPr>
          <w:rFonts w:asciiTheme="minorBidi" w:hAnsiTheme="minorBidi" w:cstheme="minorBidi" w:hint="cs"/>
          <w:sz w:val="32"/>
          <w:szCs w:val="32"/>
          <w:cs/>
        </w:rPr>
        <w:t>่ในทำเลเดียวกัน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DF6B96" w:rsidRPr="008018C7">
        <w:rPr>
          <w:rFonts w:asciiTheme="minorBidi" w:hAnsiTheme="minorBidi" w:cstheme="minorBidi" w:hint="cs"/>
          <w:sz w:val="32"/>
          <w:szCs w:val="32"/>
          <w:cs/>
        </w:rPr>
        <w:t xml:space="preserve">ดังนั้น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ห้องชุดมือสองจึงเป็นทางเลือกที่น่าสนใจสำหรับคนต่างชาติ โดยเฉพาะกลุ่มผู้ซื้อสัญชาติจีน </w:t>
      </w:r>
      <w:r w:rsidR="008224D3" w:rsidRPr="008018C7">
        <w:rPr>
          <w:rFonts w:asciiTheme="minorBidi" w:hAnsiTheme="minorBidi" w:cstheme="minorBidi" w:hint="cs"/>
          <w:sz w:val="32"/>
          <w:szCs w:val="32"/>
          <w:cs/>
        </w:rPr>
        <w:t>ที่ต้องการซื้อเพื่อการลงทุน</w:t>
      </w:r>
      <w:r w:rsidR="00DF6B96" w:rsidRPr="008018C7">
        <w:rPr>
          <w:rFonts w:asciiTheme="minorBidi" w:hAnsiTheme="minorBidi" w:cstheme="minorBidi" w:hint="cs"/>
          <w:sz w:val="32"/>
          <w:szCs w:val="32"/>
          <w:cs/>
        </w:rPr>
        <w:t>และเพื่อเป็นที่อยู่อาศัย</w:t>
      </w:r>
    </w:p>
    <w:p w14:paraId="2E771786" w14:textId="533CD087" w:rsidR="00746FCB" w:rsidRPr="00C27DB2" w:rsidRDefault="00C27DB2" w:rsidP="00C27DB2">
      <w:pPr>
        <w:spacing w:after="0" w:line="240" w:lineRule="auto"/>
        <w:ind w:firstLine="720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8018C7">
        <w:rPr>
          <w:rFonts w:asciiTheme="minorBidi" w:hAnsiTheme="minorBidi" w:cstheme="minorBidi" w:hint="cs"/>
          <w:sz w:val="32"/>
          <w:szCs w:val="32"/>
          <w:cs/>
        </w:rPr>
        <w:t>สำหรับ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>ระดับราคาห้องชุดที่เป็นที่นิยมของคนต่างชาติ</w:t>
      </w:r>
      <w:r w:rsidRPr="008018C7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ในไตรมาส </w:t>
      </w:r>
      <w:r w:rsidR="00746FCB" w:rsidRPr="00746FCB">
        <w:rPr>
          <w:rFonts w:asciiTheme="minorBidi" w:hAnsiTheme="minorBidi" w:cstheme="minorBidi"/>
          <w:sz w:val="32"/>
          <w:szCs w:val="32"/>
        </w:rPr>
        <w:t>4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2566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ห้องชุดที่มีการโอนกรรมสิทธิ์ให้คนต่างชาติมากที่สุด อยู่ในช่วงราคาไม่เกิน 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3.00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ล้านบาท โดยมีการโอนจำนวน 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1,849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หน่วย คิดเป็นสัดส่วนร้อยละ 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49.4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>ของจำนวนหน่วยทั้งหมด ซึ่งเป็นระดับราคาที่ชาวต่างชาติส่วนใหญ่นิยมโอนกรรมสิทธิ์</w:t>
      </w:r>
      <w:r w:rsidR="00DF6B96" w:rsidRPr="008018C7">
        <w:rPr>
          <w:rFonts w:asciiTheme="minorBidi" w:hAnsiTheme="minorBidi" w:cstheme="minorBidi" w:hint="cs"/>
          <w:sz w:val="32"/>
          <w:szCs w:val="32"/>
          <w:cs/>
        </w:rPr>
        <w:t>ห้องชุด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มากที่สุดตั้งแต่ปี 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2562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>ถึงปัจจุบัน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>รองลงมาคือ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ระดับราคา 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3.01 - 5.00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ล้านบาท มีจำนวน 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880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หน่วย คิดเป็นสัดส่วนร้อยละ 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23.5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ระดับราคา 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5.01 - 7.50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ล้านบาท มีจำนวน 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458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หน่วย คิดเป็นสัดส่วนร้อยละ 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12.2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ระดับราคามากกว่า 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10.00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ล้านบาทขึ้นไป มีจำนวน 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355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หน่วย คิดเป็นสัดส่วนร้อยละ 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9.5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และระดับราคา 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7.51 - 10.00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ล้านบาท มีจำนวนน้อยที่สุด คือ 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204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หน่วย คิดเป็นสัดส่วนร้อยละ </w:t>
      </w:r>
      <w:r w:rsidR="00746FCB" w:rsidRPr="00746FCB">
        <w:rPr>
          <w:rFonts w:asciiTheme="minorBidi" w:hAnsiTheme="minorBidi" w:cstheme="minorBidi"/>
          <w:sz w:val="32"/>
          <w:szCs w:val="32"/>
        </w:rPr>
        <w:t xml:space="preserve">5.4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ตามลำดับ </w:t>
      </w:r>
    </w:p>
    <w:p w14:paraId="0B18A131" w14:textId="60EDF462" w:rsidR="007D7044" w:rsidRPr="008224D3" w:rsidRDefault="002A5050" w:rsidP="008176DB">
      <w:pPr>
        <w:tabs>
          <w:tab w:val="left" w:pos="284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F86D7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F86D72">
        <w:rPr>
          <w:rFonts w:asciiTheme="minorBidi" w:hAnsiTheme="minorBidi" w:cstheme="minorBidi"/>
          <w:b/>
          <w:bCs/>
          <w:sz w:val="32"/>
          <w:szCs w:val="32"/>
        </w:rPr>
        <w:tab/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>ขนาดพื้นที่ห้องชุดที่เป็นที่นิยมของคนต่างชาติ</w:t>
      </w:r>
      <w:r w:rsidR="00C27DB2" w:rsidRPr="008018C7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ในไตรมาส </w:t>
      </w:r>
      <w:r w:rsidR="00746FCB" w:rsidRPr="008224D3">
        <w:rPr>
          <w:rFonts w:asciiTheme="minorBidi" w:hAnsiTheme="minorBidi" w:cstheme="minorBidi"/>
          <w:sz w:val="32"/>
          <w:szCs w:val="32"/>
        </w:rPr>
        <w:t>4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2566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ขนาดห้องชุดที่เป็นที่นิยมของคนต่างชาติ คือ ขนาดพื้นที่ 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31 - 60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ตารางเมตร </w:t>
      </w:r>
      <w:r w:rsidR="00746FCB" w:rsidRPr="008018C7">
        <w:rPr>
          <w:rFonts w:asciiTheme="minorBidi" w:hAnsiTheme="minorBidi" w:cstheme="minorBidi"/>
          <w:spacing w:val="2"/>
          <w:sz w:val="32"/>
          <w:szCs w:val="32"/>
          <w:cs/>
        </w:rPr>
        <w:t xml:space="preserve">(ประเภท </w:t>
      </w:r>
      <w:r w:rsidR="00746FCB" w:rsidRPr="008224D3">
        <w:rPr>
          <w:rFonts w:asciiTheme="minorBidi" w:hAnsiTheme="minorBidi" w:cstheme="minorBidi"/>
          <w:spacing w:val="2"/>
          <w:sz w:val="32"/>
          <w:szCs w:val="32"/>
        </w:rPr>
        <w:t xml:space="preserve">1 - 2 </w:t>
      </w:r>
      <w:r w:rsidR="00746FCB" w:rsidRPr="008018C7">
        <w:rPr>
          <w:rFonts w:asciiTheme="minorBidi" w:hAnsiTheme="minorBidi" w:cstheme="minorBidi"/>
          <w:spacing w:val="2"/>
          <w:sz w:val="32"/>
          <w:szCs w:val="32"/>
          <w:cs/>
        </w:rPr>
        <w:t>ห้องนอน) โดยมีจำนวนหน่วยที่โอนกรรมสิทธิ์</w:t>
      </w:r>
      <w:r w:rsidR="00DF6B96" w:rsidRPr="008018C7">
        <w:rPr>
          <w:rFonts w:asciiTheme="minorBidi" w:hAnsiTheme="minorBidi" w:cstheme="minorBidi" w:hint="cs"/>
          <w:sz w:val="32"/>
          <w:szCs w:val="32"/>
          <w:cs/>
        </w:rPr>
        <w:t>ห้องชุด</w:t>
      </w:r>
      <w:r w:rsidR="00746FCB" w:rsidRPr="008018C7">
        <w:rPr>
          <w:rFonts w:asciiTheme="minorBidi" w:hAnsiTheme="minorBidi" w:cstheme="minorBidi"/>
          <w:spacing w:val="2"/>
          <w:sz w:val="32"/>
          <w:szCs w:val="32"/>
          <w:cs/>
        </w:rPr>
        <w:t xml:space="preserve">ให้คนต่างชาติ จำนวน </w:t>
      </w:r>
      <w:r w:rsidR="00746FCB" w:rsidRPr="008224D3">
        <w:rPr>
          <w:rFonts w:asciiTheme="minorBidi" w:hAnsiTheme="minorBidi" w:cstheme="minorBidi"/>
          <w:spacing w:val="2"/>
          <w:sz w:val="32"/>
          <w:szCs w:val="32"/>
        </w:rPr>
        <w:t xml:space="preserve">1,884 </w:t>
      </w:r>
      <w:r w:rsidR="00746FCB" w:rsidRPr="008018C7">
        <w:rPr>
          <w:rFonts w:asciiTheme="minorBidi" w:hAnsiTheme="minorBidi" w:cstheme="minorBidi"/>
          <w:spacing w:val="2"/>
          <w:sz w:val="32"/>
          <w:szCs w:val="32"/>
          <w:cs/>
        </w:rPr>
        <w:t>หน่วย คิดเป็นสัดส่วน</w:t>
      </w:r>
      <w:r w:rsidR="00746FCB" w:rsidRPr="008018C7">
        <w:rPr>
          <w:rFonts w:asciiTheme="minorBidi" w:hAnsiTheme="minorBidi" w:cstheme="minorBidi"/>
          <w:spacing w:val="-2"/>
          <w:sz w:val="32"/>
          <w:szCs w:val="32"/>
          <w:cs/>
        </w:rPr>
        <w:t>ร้อยละ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50.3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รองลงมา คือ ห้องชุดขนาดพื้นที่ไม่เกิน 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30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ตารางเมตร (สตูดิโอ หรือ 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1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ห้องนอน) มีจำนวน 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1,240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="00746FCB" w:rsidRPr="008018C7">
        <w:rPr>
          <w:rFonts w:asciiTheme="minorBidi" w:hAnsiTheme="minorBidi" w:cstheme="minorBidi"/>
          <w:spacing w:val="2"/>
          <w:sz w:val="32"/>
          <w:szCs w:val="32"/>
          <w:cs/>
        </w:rPr>
        <w:t>คิดเป็น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สัดส่วนร้อยละ 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33.1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ถัดมาคือ ห้องชุดขนาดพื้นที่ 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61 - 100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>ตารางเมตร (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2 - 3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ห้องนอนขึ้นไป) จำนวน 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409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="00746FCB" w:rsidRPr="008018C7">
        <w:rPr>
          <w:rFonts w:asciiTheme="minorBidi" w:hAnsiTheme="minorBidi" w:cstheme="minorBidi"/>
          <w:spacing w:val="2"/>
          <w:sz w:val="32"/>
          <w:szCs w:val="32"/>
          <w:cs/>
        </w:rPr>
        <w:t>คิดเป็น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สัดส่วนร้อยละ 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10.9 </w:t>
      </w:r>
      <w:r w:rsidR="00746FCB" w:rsidRPr="008018C7">
        <w:rPr>
          <w:rFonts w:asciiTheme="minorBidi" w:hAnsiTheme="minorBidi" w:cstheme="minorBidi"/>
          <w:spacing w:val="-4"/>
          <w:sz w:val="32"/>
          <w:szCs w:val="32"/>
          <w:cs/>
        </w:rPr>
        <w:t xml:space="preserve">และห้องชุดขนาดพื้นที่มากกว่า </w:t>
      </w:r>
      <w:r w:rsidR="00746FCB" w:rsidRPr="008224D3">
        <w:rPr>
          <w:rFonts w:asciiTheme="minorBidi" w:hAnsiTheme="minorBidi" w:cstheme="minorBidi"/>
          <w:spacing w:val="-4"/>
          <w:sz w:val="32"/>
          <w:szCs w:val="32"/>
        </w:rPr>
        <w:t xml:space="preserve">100 </w:t>
      </w:r>
      <w:r w:rsidR="00746FCB" w:rsidRPr="008018C7">
        <w:rPr>
          <w:rFonts w:asciiTheme="minorBidi" w:hAnsiTheme="minorBidi" w:cstheme="minorBidi"/>
          <w:spacing w:val="-4"/>
          <w:sz w:val="32"/>
          <w:szCs w:val="32"/>
          <w:cs/>
        </w:rPr>
        <w:t>ตารางเมตร (</w:t>
      </w:r>
      <w:r w:rsidR="00746FCB" w:rsidRPr="008224D3">
        <w:rPr>
          <w:rFonts w:asciiTheme="minorBidi" w:hAnsiTheme="minorBidi" w:cstheme="minorBidi"/>
          <w:spacing w:val="-4"/>
          <w:sz w:val="32"/>
          <w:szCs w:val="32"/>
        </w:rPr>
        <w:t xml:space="preserve">3 </w:t>
      </w:r>
      <w:r w:rsidR="00746FCB" w:rsidRPr="008018C7">
        <w:rPr>
          <w:rFonts w:asciiTheme="minorBidi" w:hAnsiTheme="minorBidi" w:cstheme="minorBidi"/>
          <w:spacing w:val="-4"/>
          <w:sz w:val="32"/>
          <w:szCs w:val="32"/>
          <w:cs/>
        </w:rPr>
        <w:t>ห้องนอนขึ้นไป)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 มีจำนวนน้อยที่สุด คือ 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213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="00746FCB" w:rsidRPr="008018C7">
        <w:rPr>
          <w:rFonts w:asciiTheme="minorBidi" w:hAnsiTheme="minorBidi" w:cstheme="minorBidi"/>
          <w:spacing w:val="2"/>
          <w:sz w:val="32"/>
          <w:szCs w:val="32"/>
          <w:cs/>
        </w:rPr>
        <w:t>คิดเป็น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สัดส่วนร้อยละ </w:t>
      </w:r>
      <w:r w:rsidR="00746FCB" w:rsidRPr="008224D3">
        <w:rPr>
          <w:rFonts w:asciiTheme="minorBidi" w:hAnsiTheme="minorBidi" w:cstheme="minorBidi"/>
          <w:sz w:val="32"/>
          <w:szCs w:val="32"/>
        </w:rPr>
        <w:t>5.7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 ตามลำดับ เมื่อพิจารณาย้อนหลังไปถึงปี 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2562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พบว่า ห้องชุดขนาดไม่เกิน 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30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ตารางเมตร และขนาด 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31 - 60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ตารางเมตร เป็นประเภทห้องชุดที่คนต่างชาตินิยมมากที่สุด โดยมีสัดส่วนจำนวนหน่วยที่โอนกรรมสิทธิ์รวมกันสูงกว่าร้อยละ 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80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ในแต่ละไตรมาส </w:t>
      </w:r>
    </w:p>
    <w:p w14:paraId="47DD0FA5" w14:textId="527B4606" w:rsidR="00746FCB" w:rsidRPr="008224D3" w:rsidRDefault="00746FCB" w:rsidP="00C86630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สัญชาติคนต่างชาติที่รับโอนกรรมสิทธิ์ห้องชุด</w:t>
      </w:r>
      <w:bookmarkStart w:id="5" w:name="_Hlk115939893"/>
      <w:r w:rsidR="007D7044" w:rsidRPr="008018C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ในปี </w:t>
      </w:r>
      <w:r w:rsidRPr="008224D3">
        <w:rPr>
          <w:rFonts w:asciiTheme="minorBidi" w:hAnsiTheme="minorBidi" w:cstheme="minorBidi"/>
          <w:sz w:val="32"/>
          <w:szCs w:val="32"/>
        </w:rPr>
        <w:t>2566 (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มกราคม - ธันวาคม) พบว่า </w:t>
      </w:r>
      <w:bookmarkEnd w:id="5"/>
      <w:r w:rsidR="00B516E2" w:rsidRPr="008018C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ผู้ซื้อสัญชาติ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จีน เป็น</w:t>
      </w:r>
      <w:r w:rsidR="00B516E2" w:rsidRPr="008018C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กลุ่ม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ที่มีการโอนกรรมสิทธิ์ห้องชุดมากที่สุดทั่วประเทศ</w:t>
      </w:r>
      <w:r w:rsidR="00B516E2" w:rsidRPr="008018C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โดยมีการโอนกรรมสิทธิ์ห้องชุดให้</w:t>
      </w:r>
      <w:r w:rsidR="00B516E2" w:rsidRPr="008018C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ผู้ซื้อสัญชาติ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จีนไปแล้วทั้งหมด </w:t>
      </w:r>
      <w:r w:rsidRPr="008224D3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6,614 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หน่วย คิดเป็นสัดส่วนที่สูงถึงร้อยละ </w:t>
      </w:r>
      <w:r w:rsidRPr="008224D3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45.8 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ของหน่วยทั้งหมด และ</w:t>
      </w:r>
      <w:r w:rsidR="00B516E2" w:rsidRPr="008018C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อีก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8224D3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4 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สัญชาติที่มีการโอนกรรมสิทธิ์</w:t>
      </w:r>
      <w:r w:rsidR="00B516E2" w:rsidRPr="008018C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ห้องชุดใน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อันดับรองลงมา ได้แก่ รัสเซีย จำนวน </w:t>
      </w:r>
      <w:r w:rsidRPr="008224D3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1,260 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หน่วย คิดเป็นสัดส่วนร้อยละ </w:t>
      </w:r>
      <w:r w:rsidRPr="008224D3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8.7 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ถัดมาคือ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สหรัฐอเมริกา จำนวน </w:t>
      </w:r>
      <w:r w:rsidRPr="008224D3">
        <w:rPr>
          <w:rFonts w:asciiTheme="minorBidi" w:hAnsiTheme="minorBidi" w:cstheme="minorBidi"/>
          <w:sz w:val="32"/>
          <w:szCs w:val="32"/>
        </w:rPr>
        <w:t xml:space="preserve">631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คิดเป็น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สัดส่วนร้อยละ </w:t>
      </w:r>
      <w:r w:rsidRPr="008224D3">
        <w:rPr>
          <w:rFonts w:asciiTheme="minorBidi" w:hAnsiTheme="minorBidi" w:cstheme="minorBidi"/>
          <w:sz w:val="32"/>
          <w:szCs w:val="32"/>
        </w:rPr>
        <w:t xml:space="preserve">4.4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พม่า จำนวน </w:t>
      </w:r>
      <w:r w:rsidRPr="008224D3">
        <w:rPr>
          <w:rFonts w:asciiTheme="minorBidi" w:hAnsiTheme="minorBidi" w:cstheme="minorBidi"/>
          <w:sz w:val="32"/>
          <w:szCs w:val="32"/>
        </w:rPr>
        <w:t xml:space="preserve">564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คิดเป็น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สัดส่วนร้อยละ </w:t>
      </w:r>
      <w:r w:rsidRPr="008224D3">
        <w:rPr>
          <w:rFonts w:asciiTheme="minorBidi" w:hAnsiTheme="minorBidi" w:cstheme="minorBidi"/>
          <w:sz w:val="32"/>
          <w:szCs w:val="32"/>
        </w:rPr>
        <w:t xml:space="preserve">3.9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อับดับ </w:t>
      </w:r>
      <w:r w:rsidRPr="008224D3">
        <w:rPr>
          <w:rFonts w:asciiTheme="minorBidi" w:hAnsiTheme="minorBidi" w:cstheme="minorBidi"/>
          <w:sz w:val="32"/>
          <w:szCs w:val="32"/>
        </w:rPr>
        <w:t xml:space="preserve">5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คือ ไต้หวัน จำนวน </w:t>
      </w:r>
      <w:r w:rsidRPr="008224D3">
        <w:rPr>
          <w:rFonts w:asciiTheme="minorBidi" w:hAnsiTheme="minorBidi" w:cstheme="minorBidi"/>
          <w:sz w:val="32"/>
          <w:szCs w:val="32"/>
        </w:rPr>
        <w:t xml:space="preserve">532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Pr="008018C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คิดเป็น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สัดส่วนร้อยละ </w:t>
      </w:r>
      <w:r w:rsidRPr="008224D3">
        <w:rPr>
          <w:rFonts w:asciiTheme="minorBidi" w:hAnsiTheme="minorBidi" w:cstheme="minorBidi"/>
          <w:sz w:val="32"/>
          <w:szCs w:val="32"/>
        </w:rPr>
        <w:t xml:space="preserve">3.7 </w:t>
      </w:r>
      <w:r w:rsidRPr="008018C7">
        <w:rPr>
          <w:rFonts w:asciiTheme="minorBidi" w:hAnsiTheme="minorBidi" w:cstheme="minorBidi"/>
          <w:sz w:val="32"/>
          <w:szCs w:val="32"/>
          <w:cs/>
        </w:rPr>
        <w:t>ตามลำดับ</w:t>
      </w:r>
      <w:bookmarkStart w:id="6" w:name="_Hlk115939594"/>
      <w:r w:rsidR="003849BC" w:rsidRPr="008018C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หากพิจารณาตั้งแต่ ปี </w:t>
      </w:r>
      <w:r w:rsidRPr="008224D3">
        <w:rPr>
          <w:rFonts w:asciiTheme="minorBidi" w:hAnsiTheme="minorBidi" w:cstheme="minorBidi"/>
          <w:sz w:val="32"/>
          <w:szCs w:val="32"/>
        </w:rPr>
        <w:t xml:space="preserve">2561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ถึงปี </w:t>
      </w:r>
      <w:r w:rsidRPr="008224D3">
        <w:rPr>
          <w:rFonts w:asciiTheme="minorBidi" w:hAnsiTheme="minorBidi" w:cstheme="minorBidi"/>
          <w:sz w:val="32"/>
          <w:szCs w:val="32"/>
        </w:rPr>
        <w:t xml:space="preserve">2565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พบว่าสัญชาติที่มีจำนวนหน่วยสะสมสูงสุด </w:t>
      </w:r>
      <w:r w:rsidRPr="008224D3">
        <w:rPr>
          <w:rFonts w:asciiTheme="minorBidi" w:hAnsiTheme="minorBidi" w:cstheme="minorBidi"/>
          <w:sz w:val="32"/>
          <w:szCs w:val="32"/>
        </w:rPr>
        <w:t xml:space="preserve">5 </w:t>
      </w:r>
      <w:r w:rsidRPr="008018C7">
        <w:rPr>
          <w:rFonts w:asciiTheme="minorBidi" w:hAnsiTheme="minorBidi" w:cstheme="minorBidi"/>
          <w:sz w:val="32"/>
          <w:szCs w:val="32"/>
          <w:cs/>
        </w:rPr>
        <w:t>อันดับแรก ได้แก่ จีน รัสเซีย สหรัฐอเมริกา</w:t>
      </w:r>
      <w:r w:rsidRPr="008224D3">
        <w:rPr>
          <w:rFonts w:asciiTheme="minorBidi" w:hAnsiTheme="minorBidi" w:cstheme="minorBidi"/>
          <w:sz w:val="32"/>
          <w:szCs w:val="32"/>
        </w:rPr>
        <w:t xml:space="preserve">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สหราชอาณาจักร และ ฝรั่งเศส ตามลำดับ </w:t>
      </w:r>
      <w:bookmarkEnd w:id="6"/>
      <w:r w:rsidRPr="008018C7">
        <w:rPr>
          <w:rFonts w:asciiTheme="minorBidi" w:hAnsiTheme="minorBidi" w:cstheme="minorBidi"/>
          <w:sz w:val="32"/>
          <w:szCs w:val="32"/>
          <w:cs/>
        </w:rPr>
        <w:t xml:space="preserve">แต่ในปี </w:t>
      </w:r>
      <w:r w:rsidRPr="008224D3">
        <w:rPr>
          <w:rFonts w:asciiTheme="minorBidi" w:hAnsiTheme="minorBidi" w:cstheme="minorBidi"/>
          <w:sz w:val="32"/>
          <w:szCs w:val="32"/>
        </w:rPr>
        <w:t xml:space="preserve">2566 </w:t>
      </w:r>
      <w:r w:rsidRPr="003E5076">
        <w:rPr>
          <w:rFonts w:asciiTheme="minorBidi" w:hAnsiTheme="minorBidi" w:cstheme="minorBidi"/>
          <w:sz w:val="32"/>
          <w:szCs w:val="32"/>
        </w:rPr>
        <w:t>(</w:t>
      </w:r>
      <w:r w:rsidRPr="003E5076">
        <w:rPr>
          <w:rFonts w:asciiTheme="minorBidi" w:hAnsiTheme="minorBidi" w:cstheme="minorBidi"/>
          <w:sz w:val="32"/>
          <w:szCs w:val="32"/>
          <w:cs/>
        </w:rPr>
        <w:t xml:space="preserve">มกราคม - </w:t>
      </w:r>
      <w:r w:rsidR="003E5076">
        <w:rPr>
          <w:rFonts w:asciiTheme="minorBidi" w:hAnsiTheme="minorBidi" w:cstheme="minorBidi" w:hint="cs"/>
          <w:sz w:val="32"/>
          <w:szCs w:val="32"/>
          <w:cs/>
        </w:rPr>
        <w:t>ธันวาคม</w:t>
      </w:r>
      <w:r w:rsidRPr="003E5076">
        <w:rPr>
          <w:rFonts w:asciiTheme="minorBidi" w:hAnsiTheme="minorBidi" w:cstheme="minorBidi"/>
          <w:sz w:val="32"/>
          <w:szCs w:val="32"/>
          <w:cs/>
        </w:rPr>
        <w:t>)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 กลับพบว่า หน่วยสะสมสูงสุด </w:t>
      </w:r>
      <w:r w:rsidRPr="008224D3">
        <w:rPr>
          <w:rFonts w:asciiTheme="minorBidi" w:hAnsiTheme="minorBidi" w:cstheme="minorBidi"/>
          <w:sz w:val="32"/>
          <w:szCs w:val="32"/>
        </w:rPr>
        <w:t>5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 อันดับแรกเปลี่ยนแปลงดังนี้ จีน รัสเซีย สหรัฐอเมริกา พม่า และไต้หวัน ตามลำดับ</w:t>
      </w:r>
      <w:bookmarkStart w:id="7" w:name="_Hlk115940960"/>
    </w:p>
    <w:p w14:paraId="0072FF17" w14:textId="13D237E5" w:rsidR="00B516E2" w:rsidRDefault="00746FCB" w:rsidP="00C86630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8018C7">
        <w:rPr>
          <w:rFonts w:asciiTheme="minorBidi" w:hAnsiTheme="minorBidi" w:cstheme="minorBidi"/>
          <w:sz w:val="32"/>
          <w:szCs w:val="32"/>
          <w:cs/>
        </w:rPr>
        <w:t xml:space="preserve">ส่วนของมูลค่าการโอนกรรมสิทธิ์ห้องชุดทั่วประเทศให้คนต่างชาติทั่วประเทศในปี </w:t>
      </w:r>
      <w:r w:rsidRPr="008224D3">
        <w:rPr>
          <w:rFonts w:asciiTheme="minorBidi" w:hAnsiTheme="minorBidi" w:cstheme="minorBidi"/>
          <w:sz w:val="32"/>
          <w:szCs w:val="32"/>
        </w:rPr>
        <w:t>2566 (</w:t>
      </w:r>
      <w:r w:rsidRPr="008018C7">
        <w:rPr>
          <w:rFonts w:asciiTheme="minorBidi" w:hAnsiTheme="minorBidi" w:cstheme="minorBidi"/>
          <w:sz w:val="32"/>
          <w:szCs w:val="32"/>
          <w:cs/>
        </w:rPr>
        <w:t>มกราคม - ธันวาคม)พบว่า</w:t>
      </w:r>
      <w:bookmarkEnd w:id="7"/>
      <w:r w:rsidRPr="008018C7">
        <w:rPr>
          <w:rFonts w:asciiTheme="minorBidi" w:hAnsiTheme="minorBidi" w:cstheme="minorBidi"/>
          <w:sz w:val="32"/>
          <w:szCs w:val="32"/>
          <w:cs/>
        </w:rPr>
        <w:t>มี</w:t>
      </w:r>
      <w:r w:rsidR="00B516E2" w:rsidRPr="008018C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8018C7">
        <w:rPr>
          <w:rFonts w:asciiTheme="minorBidi" w:hAnsiTheme="minorBidi" w:cstheme="minorBidi"/>
          <w:sz w:val="32"/>
          <w:szCs w:val="32"/>
          <w:cs/>
        </w:rPr>
        <w:t>การโอนกรรมสิทธิ์ห้องชุดให้</w:t>
      </w:r>
      <w:r w:rsidR="00B516E2" w:rsidRPr="008018C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ผู้ซื้อสัญชาติ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จีน เป็นมูลค่าสูงสุด จำนวน </w:t>
      </w:r>
      <w:r w:rsidRPr="008224D3">
        <w:rPr>
          <w:rFonts w:asciiTheme="minorBidi" w:hAnsiTheme="minorBidi" w:cstheme="minorBidi"/>
          <w:sz w:val="32"/>
          <w:szCs w:val="32"/>
        </w:rPr>
        <w:t>34,132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 ล้านบาท คิดเป็นสัดส่วนที่สูงถึงร้อยละ </w:t>
      </w:r>
      <w:r w:rsidRPr="008224D3">
        <w:rPr>
          <w:rFonts w:asciiTheme="minorBidi" w:hAnsiTheme="minorBidi" w:cstheme="minorBidi"/>
          <w:sz w:val="32"/>
          <w:szCs w:val="32"/>
        </w:rPr>
        <w:t xml:space="preserve">46.7 </w:t>
      </w:r>
      <w:r w:rsidRPr="008018C7">
        <w:rPr>
          <w:rFonts w:asciiTheme="minorBidi" w:hAnsiTheme="minorBidi" w:cstheme="minorBidi"/>
          <w:sz w:val="32"/>
          <w:szCs w:val="32"/>
          <w:cs/>
        </w:rPr>
        <w:t>ของมูลค่าทั้งหมด ส่วน</w:t>
      </w:r>
      <w:r w:rsidR="00B516E2" w:rsidRPr="008018C7">
        <w:rPr>
          <w:rFonts w:asciiTheme="minorBidi" w:hAnsiTheme="minorBidi" w:cstheme="minorBidi" w:hint="cs"/>
          <w:sz w:val="32"/>
          <w:szCs w:val="32"/>
          <w:cs/>
        </w:rPr>
        <w:t>อีก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8224D3">
        <w:rPr>
          <w:rFonts w:asciiTheme="minorBidi" w:hAnsiTheme="minorBidi" w:cstheme="minorBidi"/>
          <w:sz w:val="32"/>
          <w:szCs w:val="32"/>
        </w:rPr>
        <w:t xml:space="preserve">4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สัญชาติที่มีมูลค่าการโอนกรรมสิทธิ์รองลงมาคือ รัสเซีย จำนวน </w:t>
      </w:r>
      <w:r w:rsidRPr="008224D3">
        <w:rPr>
          <w:rFonts w:asciiTheme="minorBidi" w:hAnsiTheme="minorBidi" w:cstheme="minorBidi"/>
          <w:sz w:val="32"/>
          <w:szCs w:val="32"/>
        </w:rPr>
        <w:t xml:space="preserve">4,455 </w:t>
      </w:r>
      <w:r w:rsidRPr="008018C7">
        <w:rPr>
          <w:rFonts w:asciiTheme="minorBidi" w:hAnsiTheme="minorBidi" w:cstheme="minorBidi"/>
          <w:sz w:val="32"/>
          <w:szCs w:val="32"/>
          <w:cs/>
        </w:rPr>
        <w:t>ล้านบาท คิด</w:t>
      </w:r>
      <w:r w:rsidR="00802DC8">
        <w:rPr>
          <w:rFonts w:asciiTheme="minorBidi" w:hAnsiTheme="minorBidi" w:cstheme="minorBidi"/>
          <w:sz w:val="32"/>
          <w:szCs w:val="32"/>
        </w:rPr>
        <w:br/>
      </w:r>
    </w:p>
    <w:p w14:paraId="57298425" w14:textId="77777777" w:rsidR="00B516E2" w:rsidRDefault="00B516E2" w:rsidP="00B516E2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40E48D65" w14:textId="77777777" w:rsidR="00B516E2" w:rsidRDefault="00B516E2" w:rsidP="00B516E2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1FB63FD6" w14:textId="6EBF6DCF" w:rsidR="00746FCB" w:rsidRPr="008224D3" w:rsidRDefault="00746FCB" w:rsidP="00B516E2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8018C7">
        <w:rPr>
          <w:rFonts w:asciiTheme="minorBidi" w:hAnsiTheme="minorBidi" w:cstheme="minorBidi"/>
          <w:sz w:val="32"/>
          <w:szCs w:val="32"/>
          <w:cs/>
        </w:rPr>
        <w:t xml:space="preserve">เป็นสัดส่วนร้อยละ </w:t>
      </w:r>
      <w:r w:rsidRPr="008224D3">
        <w:rPr>
          <w:rFonts w:asciiTheme="minorBidi" w:hAnsiTheme="minorBidi" w:cstheme="minorBidi"/>
          <w:sz w:val="32"/>
          <w:szCs w:val="32"/>
        </w:rPr>
        <w:t>6.1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 ถัดมา คือ พม่า</w:t>
      </w:r>
      <w:r w:rsidRPr="008224D3">
        <w:rPr>
          <w:rFonts w:asciiTheme="minorBidi" w:hAnsiTheme="minorBidi" w:cstheme="minorBidi"/>
          <w:sz w:val="32"/>
          <w:szCs w:val="32"/>
        </w:rPr>
        <w:t xml:space="preserve">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จำนวน </w:t>
      </w:r>
      <w:r w:rsidRPr="008224D3">
        <w:rPr>
          <w:rFonts w:asciiTheme="minorBidi" w:hAnsiTheme="minorBidi" w:cstheme="minorBidi"/>
          <w:sz w:val="32"/>
          <w:szCs w:val="32"/>
        </w:rPr>
        <w:t xml:space="preserve">3,707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ล้านบาท คิดเป็นสัดส่วนร้อยละ </w:t>
      </w:r>
      <w:r w:rsidRPr="008224D3">
        <w:rPr>
          <w:rFonts w:asciiTheme="minorBidi" w:hAnsiTheme="minorBidi" w:cstheme="minorBidi"/>
          <w:sz w:val="32"/>
          <w:szCs w:val="32"/>
        </w:rPr>
        <w:t xml:space="preserve">5.1 </w:t>
      </w:r>
      <w:r w:rsidRPr="008018C7">
        <w:rPr>
          <w:rFonts w:asciiTheme="minorBidi" w:hAnsiTheme="minorBidi" w:cstheme="minorBidi"/>
          <w:sz w:val="32"/>
          <w:szCs w:val="32"/>
          <w:cs/>
        </w:rPr>
        <w:t>สหรัฐอเมริกา</w:t>
      </w:r>
      <w:r w:rsidRPr="008018C7">
        <w:rPr>
          <w:rFonts w:asciiTheme="minorBidi" w:hAnsiTheme="minorBidi" w:cstheme="minorBidi"/>
          <w:color w:val="4472C4" w:themeColor="accent1"/>
          <w:sz w:val="32"/>
          <w:szCs w:val="32"/>
          <w:cs/>
        </w:rPr>
        <w:t xml:space="preserve">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จำนวน </w:t>
      </w:r>
      <w:r w:rsidRPr="008224D3">
        <w:rPr>
          <w:rFonts w:asciiTheme="minorBidi" w:hAnsiTheme="minorBidi" w:cstheme="minorBidi"/>
          <w:sz w:val="32"/>
          <w:szCs w:val="32"/>
        </w:rPr>
        <w:t xml:space="preserve">3,227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ล้านบาท คิดเป็นสัดส่วนร้อยละ </w:t>
      </w:r>
      <w:r w:rsidRPr="008224D3">
        <w:rPr>
          <w:rFonts w:asciiTheme="minorBidi" w:hAnsiTheme="minorBidi" w:cstheme="minorBidi"/>
          <w:sz w:val="32"/>
          <w:szCs w:val="32"/>
        </w:rPr>
        <w:t xml:space="preserve">4.4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และไต้หวัน จำนวน </w:t>
      </w:r>
      <w:r w:rsidRPr="008224D3">
        <w:rPr>
          <w:rFonts w:asciiTheme="minorBidi" w:hAnsiTheme="minorBidi" w:cstheme="minorBidi"/>
          <w:sz w:val="32"/>
          <w:szCs w:val="32"/>
        </w:rPr>
        <w:t xml:space="preserve">2,908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ล้านบาท คิดเป็นสัดส่วนร้อยละ </w:t>
      </w:r>
      <w:r w:rsidRPr="008224D3">
        <w:rPr>
          <w:rFonts w:asciiTheme="minorBidi" w:hAnsiTheme="minorBidi" w:cstheme="minorBidi"/>
          <w:sz w:val="32"/>
          <w:szCs w:val="32"/>
        </w:rPr>
        <w:t xml:space="preserve">4.0 </w:t>
      </w:r>
      <w:r w:rsidRPr="008018C7">
        <w:rPr>
          <w:rFonts w:asciiTheme="minorBidi" w:hAnsiTheme="minorBidi" w:cstheme="minorBidi"/>
          <w:sz w:val="32"/>
          <w:szCs w:val="32"/>
          <w:cs/>
        </w:rPr>
        <w:t>ตามลำดับ</w:t>
      </w:r>
      <w:r w:rsidRPr="008224D3">
        <w:rPr>
          <w:rFonts w:asciiTheme="minorBidi" w:hAnsiTheme="minorBidi" w:cstheme="minorBidi"/>
          <w:sz w:val="32"/>
          <w:szCs w:val="32"/>
        </w:rPr>
        <w:t xml:space="preserve"> </w:t>
      </w:r>
    </w:p>
    <w:p w14:paraId="169556F6" w14:textId="7B944216" w:rsidR="00746FCB" w:rsidRPr="008224D3" w:rsidRDefault="00746FCB" w:rsidP="00FE500D">
      <w:pPr>
        <w:spacing w:after="0" w:line="240" w:lineRule="auto"/>
        <w:ind w:right="-142"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8018C7">
        <w:rPr>
          <w:rFonts w:asciiTheme="minorBidi" w:hAnsiTheme="minorBidi" w:cstheme="minorBidi"/>
          <w:sz w:val="32"/>
          <w:szCs w:val="32"/>
          <w:cs/>
        </w:rPr>
        <w:t xml:space="preserve">จากข้อมูลที่พบในปี </w:t>
      </w:r>
      <w:r w:rsidRPr="008224D3">
        <w:rPr>
          <w:rFonts w:asciiTheme="minorBidi" w:hAnsiTheme="minorBidi" w:cstheme="minorBidi"/>
          <w:sz w:val="32"/>
          <w:szCs w:val="32"/>
        </w:rPr>
        <w:t>2566 (</w:t>
      </w:r>
      <w:r w:rsidRPr="008018C7">
        <w:rPr>
          <w:rFonts w:asciiTheme="minorBidi" w:hAnsiTheme="minorBidi" w:cstheme="minorBidi"/>
          <w:sz w:val="32"/>
          <w:szCs w:val="32"/>
          <w:cs/>
        </w:rPr>
        <w:t>มกราคม – ธันวาคม) มีข้อสังเกตว่า ผู้รับโอนกรรมสิทธิ์ห้องชุด</w:t>
      </w:r>
      <w:r w:rsidR="00B516E2" w:rsidRPr="008018C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สัญชาติ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จีนมีจำนวน </w:t>
      </w:r>
      <w:r w:rsidRPr="008224D3">
        <w:rPr>
          <w:rFonts w:asciiTheme="minorBidi" w:hAnsiTheme="minorBidi" w:cstheme="minorBidi"/>
          <w:sz w:val="32"/>
          <w:szCs w:val="32"/>
        </w:rPr>
        <w:t xml:space="preserve">6,614 </w:t>
      </w:r>
      <w:r w:rsidR="00670A38" w:rsidRPr="008018C7">
        <w:rPr>
          <w:rFonts w:asciiTheme="minorBidi" w:hAnsiTheme="minorBidi" w:cstheme="minorBidi" w:hint="cs"/>
          <w:sz w:val="32"/>
          <w:szCs w:val="32"/>
          <w:cs/>
        </w:rPr>
        <w:t>หน่วย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 คิดเป็น </w:t>
      </w:r>
      <w:r w:rsidRPr="008224D3">
        <w:rPr>
          <w:rFonts w:asciiTheme="minorBidi" w:hAnsiTheme="minorBidi" w:cstheme="minorBidi"/>
          <w:sz w:val="32"/>
          <w:szCs w:val="32"/>
        </w:rPr>
        <w:t>45.8%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 และมีมูลค่า </w:t>
      </w:r>
      <w:r w:rsidRPr="008224D3">
        <w:rPr>
          <w:rFonts w:asciiTheme="minorBidi" w:hAnsiTheme="minorBidi" w:cstheme="minorBidi"/>
          <w:sz w:val="32"/>
          <w:szCs w:val="32"/>
        </w:rPr>
        <w:t>34,132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 ล้านบาท คิดเป็น </w:t>
      </w:r>
      <w:r w:rsidRPr="008224D3">
        <w:rPr>
          <w:rFonts w:asciiTheme="minorBidi" w:hAnsiTheme="minorBidi" w:cstheme="minorBidi"/>
          <w:sz w:val="32"/>
          <w:szCs w:val="32"/>
        </w:rPr>
        <w:t>46.7%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 ของชาวต่างชาติที่โอนกรรมสิทธิ์</w:t>
      </w:r>
      <w:r w:rsidR="00B516E2" w:rsidRPr="008018C7">
        <w:rPr>
          <w:rFonts w:asciiTheme="minorBidi" w:hAnsiTheme="minorBidi" w:cstheme="minorBidi" w:hint="cs"/>
          <w:sz w:val="32"/>
          <w:szCs w:val="32"/>
          <w:cs/>
        </w:rPr>
        <w:t>ห้องชุด</w:t>
      </w:r>
      <w:r w:rsidRPr="008018C7">
        <w:rPr>
          <w:rFonts w:asciiTheme="minorBidi" w:hAnsiTheme="minorBidi" w:cstheme="minorBidi"/>
          <w:sz w:val="32"/>
          <w:szCs w:val="32"/>
          <w:cs/>
        </w:rPr>
        <w:t>ทั้งหมด ซึ่งเป็นประเด็นที่น่าสนใจว่า สัดส่วนการโอนกรรมสิทธิ์ห้องชุดของผู้ซื้อ</w:t>
      </w:r>
      <w:r w:rsidR="00B516E2" w:rsidRPr="008018C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สัญชาติ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จีนในปี </w:t>
      </w:r>
      <w:r w:rsidRPr="008224D3">
        <w:rPr>
          <w:rFonts w:asciiTheme="minorBidi" w:hAnsiTheme="minorBidi" w:cstheme="minorBidi"/>
          <w:sz w:val="32"/>
          <w:szCs w:val="32"/>
        </w:rPr>
        <w:t>2566 (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มกราคม – ธันวาคม) ลดลงเมื่อเทียบกับช่วงเวลาเดียวกันของปี </w:t>
      </w:r>
      <w:r w:rsidRPr="008224D3">
        <w:rPr>
          <w:rFonts w:asciiTheme="minorBidi" w:hAnsiTheme="minorBidi" w:cstheme="minorBidi"/>
          <w:sz w:val="32"/>
          <w:szCs w:val="32"/>
        </w:rPr>
        <w:t>2565 (</w:t>
      </w:r>
      <w:r w:rsidRPr="008018C7">
        <w:rPr>
          <w:rFonts w:asciiTheme="minorBidi" w:hAnsiTheme="minorBidi" w:cstheme="minorBidi"/>
          <w:sz w:val="32"/>
          <w:szCs w:val="32"/>
          <w:cs/>
        </w:rPr>
        <w:t>มกราคม – ธันวาคม)</w:t>
      </w:r>
      <w:r w:rsidR="00B516E2" w:rsidRPr="008018C7">
        <w:rPr>
          <w:rFonts w:asciiTheme="minorBidi" w:hAnsiTheme="minorBidi" w:cstheme="minorBidi" w:hint="cs"/>
          <w:sz w:val="32"/>
          <w:szCs w:val="32"/>
          <w:cs/>
        </w:rPr>
        <w:t xml:space="preserve"> ทั้งนี้เนื่องจากผู้ซื้อสัญชาติอื่นมี</w:t>
      </w:r>
      <w:r w:rsidR="00670A38" w:rsidRPr="008018C7">
        <w:rPr>
          <w:rFonts w:asciiTheme="minorBidi" w:hAnsiTheme="minorBidi" w:cstheme="minorBidi" w:hint="cs"/>
          <w:sz w:val="32"/>
          <w:szCs w:val="32"/>
          <w:cs/>
        </w:rPr>
        <w:t>การซื้อห้องชุด</w:t>
      </w:r>
      <w:r w:rsidR="00B516E2" w:rsidRPr="008018C7">
        <w:rPr>
          <w:rFonts w:asciiTheme="minorBidi" w:hAnsiTheme="minorBidi" w:cstheme="minorBidi" w:hint="cs"/>
          <w:sz w:val="32"/>
          <w:szCs w:val="32"/>
          <w:cs/>
        </w:rPr>
        <w:t>จำนวน</w:t>
      </w:r>
      <w:r w:rsidR="00670A38" w:rsidRPr="008018C7">
        <w:rPr>
          <w:rFonts w:asciiTheme="minorBidi" w:hAnsiTheme="minorBidi" w:cstheme="minorBidi" w:hint="cs"/>
          <w:sz w:val="32"/>
          <w:szCs w:val="32"/>
          <w:cs/>
        </w:rPr>
        <w:t>หน่วยที่</w:t>
      </w:r>
      <w:r w:rsidR="00B516E2" w:rsidRPr="008018C7">
        <w:rPr>
          <w:rFonts w:asciiTheme="minorBidi" w:hAnsiTheme="minorBidi" w:cstheme="minorBidi" w:hint="cs"/>
          <w:sz w:val="32"/>
          <w:szCs w:val="32"/>
          <w:cs/>
        </w:rPr>
        <w:t>เพิ่ม</w:t>
      </w:r>
      <w:r w:rsidR="005337AF" w:rsidRPr="008018C7">
        <w:rPr>
          <w:rFonts w:asciiTheme="minorBidi" w:hAnsiTheme="minorBidi" w:cstheme="minorBidi" w:hint="cs"/>
          <w:sz w:val="32"/>
          <w:szCs w:val="32"/>
          <w:cs/>
        </w:rPr>
        <w:t>มาก</w:t>
      </w:r>
      <w:r w:rsidR="00B516E2" w:rsidRPr="008018C7">
        <w:rPr>
          <w:rFonts w:asciiTheme="minorBidi" w:hAnsiTheme="minorBidi" w:cstheme="minorBidi" w:hint="cs"/>
          <w:sz w:val="32"/>
          <w:szCs w:val="32"/>
          <w:cs/>
        </w:rPr>
        <w:t>ขึ้น</w:t>
      </w:r>
      <w:r w:rsidR="00670A38" w:rsidRPr="008018C7">
        <w:rPr>
          <w:rFonts w:asciiTheme="minorBidi" w:hAnsiTheme="minorBidi" w:cstheme="minorBidi" w:hint="cs"/>
          <w:sz w:val="32"/>
          <w:szCs w:val="32"/>
          <w:cs/>
        </w:rPr>
        <w:t>อย่างชัดเจน แม้ว่าผู้ซื้อสัญชาติจีนมีการซื้อในจำนวนหน่วยที่เพิ่มขึ้นด้วยเช่นกัน</w:t>
      </w:r>
    </w:p>
    <w:p w14:paraId="0071E1EF" w14:textId="2AC73DBB" w:rsidR="00746FCB" w:rsidRPr="008018C7" w:rsidRDefault="005337AF" w:rsidP="00DC1D51">
      <w:pPr>
        <w:spacing w:after="0" w:line="240" w:lineRule="auto"/>
        <w:ind w:firstLine="709"/>
        <w:jc w:val="thaiDistribute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8018C7">
        <w:rPr>
          <w:rFonts w:asciiTheme="minorBidi" w:hAnsiTheme="minorBidi" w:cstheme="minorBidi" w:hint="cs"/>
          <w:sz w:val="32"/>
          <w:szCs w:val="32"/>
          <w:cs/>
        </w:rPr>
        <w:t>สำหรับในเรื่อง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>ขนาดและราคาห้องชุดเฉลี่ย</w:t>
      </w:r>
      <w:r w:rsidR="00DC1D51" w:rsidRPr="008018C7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ในปี </w:t>
      </w:r>
      <w:r w:rsidR="00746FCB" w:rsidRPr="008224D3">
        <w:rPr>
          <w:rFonts w:asciiTheme="minorBidi" w:hAnsiTheme="minorBidi" w:cstheme="minorBidi"/>
          <w:sz w:val="32"/>
          <w:szCs w:val="32"/>
        </w:rPr>
        <w:t>2566 (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>มกราคม – ธันวาคม) พบว่า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 </w:t>
      </w:r>
      <w:r w:rsidR="00746FCB" w:rsidRPr="008018C7">
        <w:rPr>
          <w:rFonts w:asciiTheme="minorBidi" w:hAnsiTheme="minorBidi" w:cstheme="minorBidi"/>
          <w:spacing w:val="4"/>
          <w:sz w:val="32"/>
          <w:szCs w:val="32"/>
          <w:cs/>
        </w:rPr>
        <w:t>ห้องชุดที่ชาวต่างชาติโอนกรรมสิทธิ์</w:t>
      </w:r>
      <w:r w:rsidR="00746FCB" w:rsidRPr="008224D3">
        <w:rPr>
          <w:rFonts w:asciiTheme="minorBidi" w:hAnsiTheme="minorBidi" w:cstheme="minorBidi"/>
          <w:spacing w:val="4"/>
          <w:sz w:val="32"/>
          <w:szCs w:val="32"/>
        </w:rPr>
        <w:t xml:space="preserve"> </w:t>
      </w:r>
      <w:r w:rsidR="00746FCB" w:rsidRPr="008018C7">
        <w:rPr>
          <w:rFonts w:asciiTheme="minorBidi" w:hAnsiTheme="minorBidi" w:cstheme="minorBidi"/>
          <w:spacing w:val="4"/>
          <w:sz w:val="32"/>
          <w:szCs w:val="32"/>
          <w:cs/>
        </w:rPr>
        <w:t>มีขนาดเฉลี่ย</w:t>
      </w:r>
      <w:r w:rsidR="00746FCB" w:rsidRPr="008224D3">
        <w:rPr>
          <w:rFonts w:asciiTheme="minorBidi" w:hAnsiTheme="minorBidi" w:cstheme="minorBidi"/>
          <w:spacing w:val="4"/>
          <w:sz w:val="32"/>
          <w:szCs w:val="32"/>
        </w:rPr>
        <w:t xml:space="preserve"> 45.6 </w:t>
      </w:r>
      <w:r w:rsidR="00746FCB" w:rsidRPr="008018C7">
        <w:rPr>
          <w:rFonts w:asciiTheme="minorBidi" w:hAnsiTheme="minorBidi" w:cstheme="minorBidi"/>
          <w:spacing w:val="4"/>
          <w:sz w:val="32"/>
          <w:szCs w:val="32"/>
          <w:cs/>
        </w:rPr>
        <w:t xml:space="preserve">ตารางเมตร มูลค่าเฉลี่ย </w:t>
      </w:r>
      <w:r w:rsidR="00746FCB" w:rsidRPr="008224D3">
        <w:rPr>
          <w:rFonts w:asciiTheme="minorBidi" w:hAnsiTheme="minorBidi" w:cstheme="minorBidi"/>
          <w:spacing w:val="4"/>
          <w:sz w:val="32"/>
          <w:szCs w:val="32"/>
        </w:rPr>
        <w:t xml:space="preserve">5.1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>ล้านบาท/หน่วย หรือประมาณตารางเมตรละ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 110,981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บาท ทั้งนี้ สัญชาติที่มีจำนวนหน่วยโอนกรรมสิทธิ์สูงสุด 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10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ลำดับแรก ในปี </w:t>
      </w:r>
      <w:r w:rsidR="00746FCB" w:rsidRPr="008224D3">
        <w:rPr>
          <w:rFonts w:asciiTheme="minorBidi" w:hAnsiTheme="minorBidi" w:cstheme="minorBidi"/>
          <w:sz w:val="32"/>
          <w:szCs w:val="32"/>
        </w:rPr>
        <w:t>2566 (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>มกราคม - ธันวาคม) พบว่า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พม่าเป็นสัญชาติที่มีมูลค่าการโอนต่อหน่วยสูงสุด เฉลี่ย 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6.6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ล้านบาทต่อหน่วย และสหราชอาณาจักรเป็นสัญชาติที่โอนห้องชุดขนาดใหญ่ที่สุดเฉลี่ย 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56.5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>ตารางเมตร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โดยชาวจีนซึ่งเป็นสัญชาติที่มีสัดส่วนการโอนห้องชุดมากที่สุด </w:t>
      </w:r>
      <w:r w:rsidR="00746FCB" w:rsidRPr="008018C7">
        <w:rPr>
          <w:rFonts w:asciiTheme="minorBidi" w:hAnsiTheme="minorBidi" w:cstheme="minorBidi"/>
          <w:spacing w:val="-2"/>
          <w:sz w:val="32"/>
          <w:szCs w:val="32"/>
          <w:cs/>
        </w:rPr>
        <w:t xml:space="preserve">โดยมีมูลค่าการโอนเฉลี่ย </w:t>
      </w:r>
      <w:r w:rsidR="00746FCB" w:rsidRPr="008224D3">
        <w:rPr>
          <w:rFonts w:asciiTheme="minorBidi" w:hAnsiTheme="minorBidi" w:cstheme="minorBidi"/>
          <w:spacing w:val="-2"/>
          <w:sz w:val="32"/>
          <w:szCs w:val="32"/>
        </w:rPr>
        <w:t xml:space="preserve">5.2 </w:t>
      </w:r>
      <w:r w:rsidR="00746FCB" w:rsidRPr="008018C7">
        <w:rPr>
          <w:rFonts w:asciiTheme="minorBidi" w:hAnsiTheme="minorBidi" w:cstheme="minorBidi"/>
          <w:spacing w:val="-2"/>
          <w:sz w:val="32"/>
          <w:szCs w:val="32"/>
          <w:cs/>
        </w:rPr>
        <w:t xml:space="preserve">ล้านบาทต่อหน่วย และพื้นที่ห้องชุดเฉลี่ย </w:t>
      </w:r>
      <w:r w:rsidR="00746FCB" w:rsidRPr="008224D3">
        <w:rPr>
          <w:rFonts w:asciiTheme="minorBidi" w:hAnsiTheme="minorBidi" w:cstheme="minorBidi"/>
          <w:spacing w:val="-2"/>
          <w:sz w:val="32"/>
          <w:szCs w:val="32"/>
        </w:rPr>
        <w:t xml:space="preserve">39.5 </w:t>
      </w:r>
      <w:r w:rsidR="00746FCB" w:rsidRPr="008018C7">
        <w:rPr>
          <w:rFonts w:asciiTheme="minorBidi" w:hAnsiTheme="minorBidi" w:cstheme="minorBidi"/>
          <w:spacing w:val="-2"/>
          <w:sz w:val="32"/>
          <w:szCs w:val="32"/>
          <w:cs/>
        </w:rPr>
        <w:t xml:space="preserve">ตารางเมตร </w:t>
      </w:r>
    </w:p>
    <w:p w14:paraId="5D45C84E" w14:textId="3B6767AC" w:rsidR="00746FCB" w:rsidRPr="008224D3" w:rsidRDefault="00DC1D51" w:rsidP="004B1E53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8018C7">
        <w:rPr>
          <w:rFonts w:asciiTheme="minorBidi" w:hAnsiTheme="minorBidi" w:cstheme="minorBidi" w:hint="cs"/>
          <w:sz w:val="32"/>
          <w:szCs w:val="32"/>
          <w:cs/>
        </w:rPr>
        <w:t>สำหรับ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>จังหวัดที่มีการโอนกรรมสิทธิ์ห้องชุดคนต่างชาติสูงสุด</w:t>
      </w:r>
      <w:r w:rsidRPr="008018C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ในปี </w:t>
      </w:r>
      <w:r w:rsidR="00746FCB" w:rsidRPr="008224D3">
        <w:rPr>
          <w:rFonts w:asciiTheme="minorBidi" w:hAnsiTheme="minorBidi" w:cstheme="minorBidi"/>
          <w:sz w:val="32"/>
          <w:szCs w:val="32"/>
        </w:rPr>
        <w:t>2566 (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>มกราคม - ธันวาคม)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>พบว่า</w:t>
      </w:r>
      <w:r w:rsidR="005337AF" w:rsidRPr="008018C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จังหวัดที่มีจำนวนหน่วยโอนกรรมสิทธิ์ห้องชุดคนต่างชาติมากที่สุด 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5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>อันดับแรก ได้แก่ ชลบุรี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>กรุงเทพฯ เชียงใหม่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ภูเก็ต และสมุทรปราการ ซึ่งส่วนใหญ่อยู่ใน 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2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จังหวัดแรก คือ ชลบุรี มีจำนวน 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5,935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หน่วย คิดเป็นสัดส่วนร้อยละ 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41.1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และกรุงเทพฯ จำนวน 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5,484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หน่วย คิดเป็นสัดส่วนร้อยละ 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38.0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ตามลำดับ โดยทั้ง 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2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จังหวัดมีสัดส่วนจำนวนหน่วยรวมกันสูงถึงร้อยละ 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79.0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>ของทั่วประเทศ เมื่อพิจารณา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พบว่า ในปี </w:t>
      </w:r>
      <w:r w:rsidR="00746FCB" w:rsidRPr="008224D3">
        <w:rPr>
          <w:rFonts w:asciiTheme="minorBidi" w:hAnsiTheme="minorBidi" w:cstheme="minorBidi"/>
          <w:sz w:val="32"/>
          <w:szCs w:val="32"/>
        </w:rPr>
        <w:t>2566 (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มกราคม - ธันวาคม) ชลบุรีมีจำนวนหน่วยโอนกรรมสิทธิ์ห้องชุดให้คนต่างชาติมากกว่ากรุงเทพฯ แต่ถ้าพิจารณาย้อนกลับไปในช่วง ปี 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2561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ถึง ปี </w:t>
      </w:r>
      <w:r w:rsidR="00746FCB" w:rsidRPr="008224D3">
        <w:rPr>
          <w:rFonts w:asciiTheme="minorBidi" w:hAnsiTheme="minorBidi" w:cstheme="minorBidi"/>
          <w:sz w:val="32"/>
          <w:szCs w:val="32"/>
        </w:rPr>
        <w:t xml:space="preserve">2565 </w:t>
      </w:r>
      <w:r w:rsidR="00746FCB" w:rsidRPr="008018C7">
        <w:rPr>
          <w:rFonts w:asciiTheme="minorBidi" w:hAnsiTheme="minorBidi" w:cstheme="minorBidi"/>
          <w:sz w:val="32"/>
          <w:szCs w:val="32"/>
          <w:cs/>
        </w:rPr>
        <w:t xml:space="preserve">กรุงเทพฯมีจำนวนหน่วยโอนกรรมสิทธิ์ห้องชุดให้คนต่างชาติมากกว่าชลบุรีมาโดยตลอด </w:t>
      </w:r>
    </w:p>
    <w:p w14:paraId="6ED082A8" w14:textId="066D143A" w:rsidR="00DC1D51" w:rsidRPr="008224D3" w:rsidRDefault="00746FCB" w:rsidP="003D1AD3">
      <w:pPr>
        <w:spacing w:after="0"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8018C7">
        <w:rPr>
          <w:rFonts w:asciiTheme="minorBidi" w:hAnsiTheme="minorBidi" w:cstheme="minorBidi"/>
          <w:sz w:val="32"/>
          <w:szCs w:val="32"/>
          <w:cs/>
        </w:rPr>
        <w:t xml:space="preserve">ในปี </w:t>
      </w:r>
      <w:r w:rsidRPr="008224D3">
        <w:rPr>
          <w:rFonts w:asciiTheme="minorBidi" w:hAnsiTheme="minorBidi" w:cstheme="minorBidi"/>
          <w:sz w:val="32"/>
          <w:szCs w:val="32"/>
        </w:rPr>
        <w:t>2566 (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มกราคม - ธันวาคม) พบว่าจังหวัดที่มีจำนวนมูลค่าโอนกรรมสิทธิ์ห้องชุดคนต่างชาติมากที่สุด </w:t>
      </w:r>
      <w:r w:rsidRPr="008224D3">
        <w:rPr>
          <w:rFonts w:asciiTheme="minorBidi" w:hAnsiTheme="minorBidi" w:cstheme="minorBidi"/>
          <w:sz w:val="32"/>
          <w:szCs w:val="32"/>
        </w:rPr>
        <w:t xml:space="preserve">5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อันดับแรก ได้แก่ กรุงเทพฯ ชลบุรี ภูเก็ต เชียงใหม่ และประจวบคีรีขันธ์ ซึ่งส่วนใหญ่อยู่ใน </w:t>
      </w:r>
      <w:r w:rsidRPr="008224D3">
        <w:rPr>
          <w:rFonts w:asciiTheme="minorBidi" w:hAnsiTheme="minorBidi" w:cstheme="minorBidi"/>
          <w:sz w:val="32"/>
          <w:szCs w:val="32"/>
        </w:rPr>
        <w:t xml:space="preserve">2 </w:t>
      </w:r>
      <w:r w:rsidRPr="008018C7">
        <w:rPr>
          <w:rFonts w:asciiTheme="minorBidi" w:hAnsiTheme="minorBidi" w:cstheme="minorBidi"/>
          <w:sz w:val="32"/>
          <w:szCs w:val="32"/>
          <w:cs/>
        </w:rPr>
        <w:t>จังหวัดแรก คือ กรุงเทพฯ มี</w:t>
      </w:r>
      <w:r w:rsidR="005337AF" w:rsidRPr="008018C7">
        <w:rPr>
          <w:rFonts w:asciiTheme="minorBidi" w:hAnsiTheme="minorBidi" w:cstheme="minorBidi" w:hint="cs"/>
          <w:sz w:val="32"/>
          <w:szCs w:val="32"/>
          <w:cs/>
        </w:rPr>
        <w:t xml:space="preserve">จำนวน </w:t>
      </w:r>
      <w:r w:rsidR="00F86D72" w:rsidRPr="003F7DC9">
        <w:rPr>
          <w:rFonts w:asciiTheme="minorBidi" w:hAnsiTheme="minorBidi" w:cstheme="minorBidi"/>
          <w:sz w:val="32"/>
          <w:szCs w:val="32"/>
        </w:rPr>
        <w:t>5</w:t>
      </w:r>
      <w:r w:rsidR="005337AF" w:rsidRPr="003F7DC9">
        <w:rPr>
          <w:rFonts w:asciiTheme="minorBidi" w:hAnsiTheme="minorBidi" w:cstheme="minorBidi"/>
          <w:sz w:val="32"/>
          <w:szCs w:val="32"/>
        </w:rPr>
        <w:t>,</w:t>
      </w:r>
      <w:r w:rsidR="00F86D72" w:rsidRPr="003F7DC9">
        <w:rPr>
          <w:rFonts w:asciiTheme="minorBidi" w:hAnsiTheme="minorBidi" w:cstheme="minorBidi"/>
          <w:sz w:val="32"/>
          <w:szCs w:val="32"/>
        </w:rPr>
        <w:t>484</w:t>
      </w:r>
      <w:r w:rsidR="005337AF" w:rsidRPr="003F7DC9">
        <w:rPr>
          <w:rFonts w:asciiTheme="minorBidi" w:hAnsiTheme="minorBidi" w:cstheme="minorBidi"/>
          <w:sz w:val="32"/>
          <w:szCs w:val="32"/>
        </w:rPr>
        <w:t xml:space="preserve"> </w:t>
      </w:r>
      <w:r w:rsidR="005337AF" w:rsidRPr="008018C7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มูลค่า </w:t>
      </w:r>
      <w:r w:rsidRPr="003F7DC9">
        <w:rPr>
          <w:rFonts w:asciiTheme="minorBidi" w:hAnsiTheme="minorBidi" w:cstheme="minorBidi"/>
          <w:sz w:val="32"/>
          <w:szCs w:val="32"/>
        </w:rPr>
        <w:t xml:space="preserve">44,250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ล้านบาท คิดเป็นสัดส่วนร้อยละ </w:t>
      </w:r>
      <w:r w:rsidRPr="003F7DC9">
        <w:rPr>
          <w:rFonts w:asciiTheme="minorBidi" w:hAnsiTheme="minorBidi" w:cstheme="minorBidi"/>
          <w:sz w:val="32"/>
          <w:szCs w:val="32"/>
        </w:rPr>
        <w:t>60.5</w:t>
      </w:r>
      <w:r w:rsidR="00F86D72" w:rsidRPr="003F7DC9">
        <w:rPr>
          <w:rFonts w:asciiTheme="minorBidi" w:hAnsiTheme="minorBidi" w:cstheme="minorBidi"/>
          <w:sz w:val="32"/>
          <w:szCs w:val="32"/>
        </w:rPr>
        <w:t xml:space="preserve"> </w:t>
      </w:r>
      <w:r w:rsidR="00F86D72" w:rsidRPr="008018C7">
        <w:rPr>
          <w:rFonts w:asciiTheme="minorBidi" w:hAnsiTheme="minorBidi" w:cstheme="minorBidi" w:hint="cs"/>
          <w:sz w:val="32"/>
          <w:szCs w:val="32"/>
          <w:cs/>
        </w:rPr>
        <w:t>ของมูลค่าทั้งหมด</w:t>
      </w:r>
      <w:r w:rsidRPr="008018C7">
        <w:rPr>
          <w:rFonts w:asciiTheme="minorBidi" w:hAnsiTheme="minorBidi" w:cstheme="minorBidi"/>
          <w:sz w:val="32"/>
          <w:szCs w:val="32"/>
          <w:cs/>
        </w:rPr>
        <w:t>และชลบุรี มี</w:t>
      </w:r>
      <w:r w:rsidR="005337AF" w:rsidRPr="008018C7">
        <w:rPr>
          <w:rFonts w:asciiTheme="minorBidi" w:hAnsiTheme="minorBidi" w:cstheme="minorBidi" w:hint="cs"/>
          <w:sz w:val="32"/>
          <w:szCs w:val="32"/>
          <w:cs/>
        </w:rPr>
        <w:t xml:space="preserve">จำนวน </w:t>
      </w:r>
      <w:r w:rsidR="00F86D72" w:rsidRPr="003F7DC9">
        <w:rPr>
          <w:rFonts w:asciiTheme="minorBidi" w:hAnsiTheme="minorBidi" w:cstheme="minorBidi"/>
          <w:sz w:val="32"/>
          <w:szCs w:val="32"/>
        </w:rPr>
        <w:t>5</w:t>
      </w:r>
      <w:r w:rsidR="005337AF" w:rsidRPr="003F7DC9">
        <w:rPr>
          <w:rFonts w:asciiTheme="minorBidi" w:hAnsiTheme="minorBidi" w:cstheme="minorBidi"/>
          <w:sz w:val="32"/>
          <w:szCs w:val="32"/>
        </w:rPr>
        <w:t>,</w:t>
      </w:r>
      <w:r w:rsidR="00F86D72" w:rsidRPr="003F7DC9">
        <w:rPr>
          <w:rFonts w:asciiTheme="minorBidi" w:hAnsiTheme="minorBidi" w:cstheme="minorBidi"/>
          <w:sz w:val="32"/>
          <w:szCs w:val="32"/>
        </w:rPr>
        <w:t>935</w:t>
      </w:r>
      <w:r w:rsidR="005337AF" w:rsidRPr="003F7DC9">
        <w:rPr>
          <w:rFonts w:asciiTheme="minorBidi" w:hAnsiTheme="minorBidi" w:cstheme="minorBidi"/>
          <w:sz w:val="32"/>
          <w:szCs w:val="32"/>
        </w:rPr>
        <w:t xml:space="preserve"> </w:t>
      </w:r>
      <w:r w:rsidR="005337AF" w:rsidRPr="008018C7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มูลค่า </w:t>
      </w:r>
      <w:r w:rsidRPr="008224D3">
        <w:rPr>
          <w:rFonts w:asciiTheme="minorBidi" w:hAnsiTheme="minorBidi" w:cstheme="minorBidi"/>
          <w:sz w:val="32"/>
          <w:szCs w:val="32"/>
        </w:rPr>
        <w:t xml:space="preserve">18,221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ล้านบาท คิดเป็นสัดส่วนร้อยละ </w:t>
      </w:r>
      <w:r w:rsidRPr="008224D3">
        <w:rPr>
          <w:rFonts w:asciiTheme="minorBidi" w:hAnsiTheme="minorBidi" w:cstheme="minorBidi"/>
          <w:sz w:val="32"/>
          <w:szCs w:val="32"/>
        </w:rPr>
        <w:t>24.9</w:t>
      </w:r>
      <w:r w:rsidR="00F86D72" w:rsidRPr="008018C7">
        <w:rPr>
          <w:rFonts w:asciiTheme="minorBidi" w:hAnsiTheme="minorBidi" w:cstheme="minorBidi" w:hint="cs"/>
          <w:sz w:val="32"/>
          <w:szCs w:val="32"/>
          <w:cs/>
        </w:rPr>
        <w:t xml:space="preserve"> ของมูลค่าทั้งหมด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ตามลำดับ โดยทั้ง </w:t>
      </w:r>
      <w:r w:rsidRPr="008224D3">
        <w:rPr>
          <w:rFonts w:asciiTheme="minorBidi" w:hAnsiTheme="minorBidi" w:cstheme="minorBidi"/>
          <w:sz w:val="32"/>
          <w:szCs w:val="32"/>
        </w:rPr>
        <w:t xml:space="preserve">2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จังหวัดมีสัดส่วนมูลค่ารวมกันสูงถึงร้อยละ </w:t>
      </w:r>
      <w:r w:rsidRPr="008224D3">
        <w:rPr>
          <w:rFonts w:asciiTheme="minorBidi" w:hAnsiTheme="minorBidi" w:cstheme="minorBidi"/>
          <w:sz w:val="32"/>
          <w:szCs w:val="32"/>
        </w:rPr>
        <w:t xml:space="preserve">85.4 </w:t>
      </w:r>
      <w:r w:rsidRPr="008018C7">
        <w:rPr>
          <w:rFonts w:asciiTheme="minorBidi" w:hAnsiTheme="minorBidi" w:cstheme="minorBidi"/>
          <w:sz w:val="32"/>
          <w:szCs w:val="32"/>
          <w:cs/>
        </w:rPr>
        <w:t>ของทั่วประเทศ</w:t>
      </w:r>
      <w:r w:rsidR="003D1AD3" w:rsidRPr="008018C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เมื่อพิจารณาย้อนหลังไปถึงปี </w:t>
      </w:r>
      <w:r w:rsidRPr="008224D3">
        <w:rPr>
          <w:rFonts w:asciiTheme="minorBidi" w:hAnsiTheme="minorBidi" w:cstheme="minorBidi"/>
          <w:sz w:val="32"/>
          <w:szCs w:val="32"/>
        </w:rPr>
        <w:t xml:space="preserve">2561 </w:t>
      </w:r>
      <w:r w:rsidRPr="008018C7">
        <w:rPr>
          <w:rFonts w:asciiTheme="minorBidi" w:hAnsiTheme="minorBidi" w:cstheme="minorBidi"/>
          <w:sz w:val="32"/>
          <w:szCs w:val="32"/>
          <w:cs/>
        </w:rPr>
        <w:t>พบว่า กรุงเทพฯ และชลบุรี ยังคงเป็นจังหวัดที่มีจำนวนมูลค่าโอนกรรมสิทธิ์ห้องชุดให้คนต่างชาติในสัดส่วนที่มากที่สุดเช่นเดียวกัน ส่วนอันดับรองลงมาเป็นจังหวัดที่เป็นเมืองท่องเที่ยวสำคัญ ได้แก่ ภูเก็ตและเชียงใหม่ เป็นต้น</w:t>
      </w:r>
      <w:r w:rsidRPr="008224D3">
        <w:rPr>
          <w:rFonts w:asciiTheme="minorBidi" w:hAnsiTheme="minorBidi" w:cstheme="minorBidi"/>
          <w:sz w:val="32"/>
          <w:szCs w:val="32"/>
        </w:rPr>
        <w:t xml:space="preserve"> </w:t>
      </w:r>
    </w:p>
    <w:p w14:paraId="1DD33FDB" w14:textId="77777777" w:rsidR="00746FCB" w:rsidRPr="008224D3" w:rsidRDefault="00746FCB" w:rsidP="00746FCB">
      <w:pPr>
        <w:spacing w:after="0"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8018C7">
        <w:rPr>
          <w:rFonts w:asciiTheme="minorBidi" w:hAnsiTheme="minorBidi" w:cstheme="minorBidi"/>
          <w:sz w:val="32"/>
          <w:szCs w:val="32"/>
          <w:cs/>
        </w:rPr>
        <w:t>จากการประมวลภาพของการโอนกรรมสิทธิ์ห้องชุดให้คนต่างชาติทั้งหมด ทำให้เราเห็นได้ว่า ปริมาณทั้งในมิติของจำนวนหน่วย มูลค่า และพื้นที่ เริ่มฟื้นตัวกลับมาแล้ว</w:t>
      </w:r>
      <w:r w:rsidRPr="008224D3">
        <w:rPr>
          <w:rFonts w:asciiTheme="minorBidi" w:hAnsiTheme="minorBidi" w:cstheme="minorBidi"/>
          <w:sz w:val="32"/>
          <w:szCs w:val="32"/>
        </w:rPr>
        <w:t xml:space="preserve"> </w:t>
      </w:r>
      <w:r w:rsidRPr="008018C7">
        <w:rPr>
          <w:rFonts w:asciiTheme="minorBidi" w:hAnsiTheme="minorBidi" w:cstheme="minorBidi"/>
          <w:sz w:val="32"/>
          <w:szCs w:val="32"/>
          <w:cs/>
        </w:rPr>
        <w:t>ทั้งนี้ มีข้อสังเกตต่อการเปลี่ยนแปลงนี้ว่า ตัวเลขการโอนกรรมสิทธิ์เหล่านี้เป็นสิ่งสะท้อนการซื้อขายส่วนใหญ่ที่เกิดขึ้นในช่วงที่ผ่านมา และแสดงให้เห็นว่าการซื้อขายห้องชุดของคนต่างชาติในช่วงที่ผ่านมาได้มีการโอนกรรมสิทธิ์อย่างต่อเนื่อง</w:t>
      </w:r>
    </w:p>
    <w:p w14:paraId="6064434B" w14:textId="77777777" w:rsidR="008224D3" w:rsidRDefault="008224D3" w:rsidP="00A325A1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4469634C" w14:textId="77777777" w:rsidR="005337AF" w:rsidRPr="008018C7" w:rsidRDefault="005337AF" w:rsidP="00A325A1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F86D72">
        <w:rPr>
          <w:rFonts w:asciiTheme="minorBidi" w:hAnsiTheme="minorBidi" w:cstheme="minorBidi"/>
          <w:b/>
          <w:bCs/>
          <w:sz w:val="32"/>
          <w:szCs w:val="32"/>
        </w:rPr>
        <w:br w:type="page"/>
      </w:r>
    </w:p>
    <w:p w14:paraId="6F70BEB2" w14:textId="77777777" w:rsidR="005337AF" w:rsidRDefault="005337AF" w:rsidP="00A325A1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77F86AA0" w14:textId="1A133F51" w:rsidR="00A325A1" w:rsidRPr="008A4127" w:rsidRDefault="00A325A1" w:rsidP="00A325A1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8018C7">
        <w:rPr>
          <w:rFonts w:asciiTheme="minorBidi" w:hAnsiTheme="minorBidi" w:cstheme="minorBidi" w:hint="cs"/>
          <w:b/>
          <w:bCs/>
          <w:sz w:val="32"/>
          <w:szCs w:val="32"/>
          <w:cs/>
        </w:rPr>
        <w:t>ข้อมูลประกอบเอกสาร</w:t>
      </w:r>
    </w:p>
    <w:p w14:paraId="496C03AE" w14:textId="101F82B3" w:rsidR="00A325A1" w:rsidRDefault="00A325A1" w:rsidP="00746FCB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7CE28782" w14:textId="0CF3AC2B" w:rsidR="009E4A16" w:rsidRPr="00746FCB" w:rsidRDefault="009E4A16" w:rsidP="009E4A1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8018C7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746FCB">
        <w:rPr>
          <w:rFonts w:asciiTheme="minorBidi" w:hAnsiTheme="minorBidi" w:cstheme="minorBidi"/>
          <w:sz w:val="32"/>
          <w:szCs w:val="32"/>
        </w:rPr>
        <w:t xml:space="preserve">1 </w:t>
      </w:r>
      <w:r w:rsidRPr="008018C7">
        <w:rPr>
          <w:rFonts w:asciiTheme="minorBidi" w:hAnsiTheme="minorBidi" w:cstheme="minorBidi"/>
          <w:sz w:val="32"/>
          <w:szCs w:val="32"/>
          <w:cs/>
        </w:rPr>
        <w:t>จำนวนหน่วยโอนกรรมสิทธิ์ห้องชุดให้คนต่างชาติ ทั่วประเทศ</w:t>
      </w:r>
    </w:p>
    <w:p w14:paraId="19757E6A" w14:textId="77777777" w:rsidR="009E4A16" w:rsidRPr="00746FCB" w:rsidRDefault="009E4A16" w:rsidP="00C57D61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746FCB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71FE0CF0" wp14:editId="3A43460E">
            <wp:extent cx="6120765" cy="2518410"/>
            <wp:effectExtent l="0" t="0" r="0" b="0"/>
            <wp:docPr id="13070352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F6978" w14:textId="173EBB7C" w:rsidR="009E4A16" w:rsidRPr="0068472C" w:rsidRDefault="009E4A16" w:rsidP="009E4A16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 w:rsidRPr="008018C7">
        <w:rPr>
          <w:rFonts w:asciiTheme="minorBidi" w:hAnsiTheme="minorBidi" w:cstheme="minorBidi"/>
          <w:sz w:val="28"/>
          <w:cs/>
        </w:rPr>
        <w:t xml:space="preserve">ที่มา </w:t>
      </w:r>
      <w:r w:rsidRPr="0068472C">
        <w:rPr>
          <w:rFonts w:asciiTheme="minorBidi" w:hAnsiTheme="minorBidi" w:cstheme="minorBidi"/>
          <w:sz w:val="28"/>
        </w:rPr>
        <w:t xml:space="preserve">: </w:t>
      </w:r>
      <w:r w:rsidRPr="008018C7">
        <w:rPr>
          <w:rFonts w:asciiTheme="minorBidi" w:hAnsiTheme="minorBidi" w:cstheme="minorBidi"/>
          <w:sz w:val="28"/>
          <w:cs/>
        </w:rPr>
        <w:t xml:space="preserve">กรมที่ดิน  </w:t>
      </w:r>
      <w:r w:rsidRPr="0068472C">
        <w:rPr>
          <w:rFonts w:asciiTheme="minorBidi" w:hAnsiTheme="minorBidi" w:cstheme="minorBidi"/>
          <w:sz w:val="28"/>
        </w:rPr>
        <w:t xml:space="preserve">                   </w:t>
      </w:r>
      <w:r>
        <w:rPr>
          <w:rFonts w:asciiTheme="minorBidi" w:hAnsiTheme="minorBidi" w:cstheme="minorBidi"/>
          <w:sz w:val="28"/>
        </w:rPr>
        <w:t xml:space="preserve">                        </w:t>
      </w:r>
      <w:r w:rsidRPr="008018C7">
        <w:rPr>
          <w:rFonts w:asciiTheme="minorBidi" w:hAnsiTheme="minorBidi" w:cstheme="minorBidi"/>
          <w:sz w:val="28"/>
          <w:cs/>
        </w:rPr>
        <w:t xml:space="preserve">รวบรวมและประมวลผลโดย </w:t>
      </w:r>
      <w:r w:rsidRPr="0068472C">
        <w:rPr>
          <w:rFonts w:asciiTheme="minorBidi" w:hAnsiTheme="minorBidi" w:cstheme="minorBidi"/>
          <w:sz w:val="28"/>
        </w:rPr>
        <w:t xml:space="preserve">: </w:t>
      </w:r>
      <w:r w:rsidRPr="008018C7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65CEFF92" w14:textId="01767475" w:rsidR="00DD7F47" w:rsidRPr="008018C7" w:rsidRDefault="00452DFA" w:rsidP="008224D3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/>
          <w:sz w:val="32"/>
          <w:szCs w:val="32"/>
        </w:rPr>
        <w:br/>
      </w:r>
    </w:p>
    <w:p w14:paraId="16784A5D" w14:textId="2B712961" w:rsidR="009E4A16" w:rsidRPr="00746FCB" w:rsidRDefault="009E4A16" w:rsidP="00011E3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8018C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746FCB">
        <w:rPr>
          <w:rFonts w:asciiTheme="minorBidi" w:hAnsiTheme="minorBidi" w:cstheme="minorBidi"/>
          <w:sz w:val="32"/>
          <w:szCs w:val="32"/>
        </w:rPr>
        <w:t xml:space="preserve">2 </w:t>
      </w:r>
      <w:r w:rsidRPr="008018C7">
        <w:rPr>
          <w:rFonts w:asciiTheme="minorBidi" w:hAnsiTheme="minorBidi" w:cstheme="minorBidi"/>
          <w:sz w:val="32"/>
          <w:szCs w:val="32"/>
          <w:cs/>
        </w:rPr>
        <w:t>อัตราขยายตัวของจำนวนหน่วยโอนกรรมสิทธิ์ห้องชุดให้คนต่างชาติ ทั่วประเทศ</w:t>
      </w:r>
      <w:r w:rsidR="00E470FB" w:rsidRPr="00746FCB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0268CCCC" wp14:editId="09855C1E">
            <wp:extent cx="6120765" cy="2758440"/>
            <wp:effectExtent l="0" t="0" r="0" b="3810"/>
            <wp:docPr id="2307360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985DD" w14:textId="0F12D9BF" w:rsidR="009E4A16" w:rsidRDefault="009E4A16" w:rsidP="009E4A16">
      <w:pPr>
        <w:spacing w:after="0" w:line="240" w:lineRule="auto"/>
        <w:rPr>
          <w:rFonts w:asciiTheme="minorBidi" w:hAnsiTheme="minorBidi" w:cstheme="minorBidi"/>
          <w:sz w:val="28"/>
        </w:rPr>
      </w:pPr>
      <w:r w:rsidRPr="008018C7">
        <w:rPr>
          <w:rFonts w:asciiTheme="minorBidi" w:hAnsiTheme="minorBidi" w:cstheme="minorBidi"/>
          <w:sz w:val="28"/>
          <w:cs/>
        </w:rPr>
        <w:t xml:space="preserve">ที่มา </w:t>
      </w:r>
      <w:r w:rsidRPr="00121800">
        <w:rPr>
          <w:rFonts w:asciiTheme="minorBidi" w:hAnsiTheme="minorBidi" w:cstheme="minorBidi"/>
          <w:sz w:val="28"/>
        </w:rPr>
        <w:t xml:space="preserve">: </w:t>
      </w:r>
      <w:r w:rsidRPr="008018C7">
        <w:rPr>
          <w:rFonts w:asciiTheme="minorBidi" w:hAnsiTheme="minorBidi" w:cstheme="minorBidi"/>
          <w:sz w:val="28"/>
          <w:cs/>
        </w:rPr>
        <w:t xml:space="preserve">กรมที่ดิน  </w:t>
      </w:r>
      <w:r w:rsidRPr="008018C7">
        <w:rPr>
          <w:rFonts w:asciiTheme="minorBidi" w:hAnsiTheme="minorBidi" w:cstheme="minorBidi"/>
          <w:sz w:val="28"/>
          <w:cs/>
        </w:rPr>
        <w:tab/>
      </w:r>
      <w:r w:rsidRPr="008018C7">
        <w:rPr>
          <w:rFonts w:asciiTheme="minorBidi" w:hAnsiTheme="minorBidi" w:cstheme="minorBidi"/>
          <w:sz w:val="28"/>
          <w:cs/>
        </w:rPr>
        <w:tab/>
      </w:r>
      <w:r w:rsidRPr="008018C7">
        <w:rPr>
          <w:rFonts w:asciiTheme="minorBidi" w:hAnsiTheme="minorBidi" w:cstheme="minorBidi"/>
          <w:sz w:val="28"/>
          <w:cs/>
        </w:rPr>
        <w:tab/>
        <w:t xml:space="preserve">   </w:t>
      </w:r>
      <w:r w:rsidR="00011E3C" w:rsidRPr="008018C7">
        <w:rPr>
          <w:rFonts w:asciiTheme="minorBidi" w:hAnsiTheme="minorBidi" w:cstheme="minorBidi" w:hint="cs"/>
          <w:sz w:val="28"/>
          <w:cs/>
        </w:rPr>
        <w:t xml:space="preserve">       </w:t>
      </w:r>
      <w:r w:rsidRPr="008018C7">
        <w:rPr>
          <w:rFonts w:asciiTheme="minorBidi" w:hAnsiTheme="minorBidi" w:cstheme="minorBidi"/>
          <w:sz w:val="28"/>
          <w:cs/>
        </w:rPr>
        <w:t xml:space="preserve">รวบรวมและประมวลผลโดย </w:t>
      </w:r>
      <w:r w:rsidRPr="00121800">
        <w:rPr>
          <w:rFonts w:asciiTheme="minorBidi" w:hAnsiTheme="minorBidi" w:cstheme="minorBidi"/>
          <w:sz w:val="28"/>
        </w:rPr>
        <w:t xml:space="preserve">: </w:t>
      </w:r>
      <w:r w:rsidRPr="008018C7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69CFE077" w14:textId="77777777" w:rsidR="00030259" w:rsidRDefault="00030259" w:rsidP="009E4A1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1DED372C" w14:textId="77777777" w:rsidR="008224D3" w:rsidRDefault="008224D3" w:rsidP="009E4A1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7BAA45AB" w14:textId="77777777" w:rsidR="008224D3" w:rsidRDefault="008224D3" w:rsidP="009E4A1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18E262DC" w14:textId="77777777" w:rsidR="008224D3" w:rsidRDefault="008224D3" w:rsidP="009E4A1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0B2E573D" w14:textId="77777777" w:rsidR="008224D3" w:rsidRDefault="008224D3" w:rsidP="009E4A1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7CC1CC0D" w14:textId="77777777" w:rsidR="008224D3" w:rsidRDefault="008224D3" w:rsidP="009E4A1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56898765" w14:textId="77777777" w:rsidR="005337AF" w:rsidRDefault="00796F26" w:rsidP="009E4A1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8018C7">
        <w:rPr>
          <w:rFonts w:asciiTheme="minorBidi" w:hAnsiTheme="minorBidi" w:cstheme="minorBidi"/>
          <w:sz w:val="32"/>
          <w:szCs w:val="32"/>
          <w:cs/>
        </w:rPr>
        <w:lastRenderedPageBreak/>
        <w:br/>
      </w:r>
    </w:p>
    <w:p w14:paraId="2EC86EFF" w14:textId="53509C50" w:rsidR="009E4A16" w:rsidRPr="00746FCB" w:rsidRDefault="009E4A16" w:rsidP="009E4A1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8018C7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746FCB">
        <w:rPr>
          <w:rFonts w:asciiTheme="minorBidi" w:hAnsiTheme="minorBidi" w:cstheme="minorBidi"/>
          <w:sz w:val="32"/>
          <w:szCs w:val="32"/>
        </w:rPr>
        <w:t xml:space="preserve">3 </w:t>
      </w:r>
      <w:r w:rsidRPr="008018C7">
        <w:rPr>
          <w:rFonts w:asciiTheme="minorBidi" w:hAnsiTheme="minorBidi" w:cstheme="minorBidi"/>
          <w:sz w:val="32"/>
          <w:szCs w:val="32"/>
          <w:cs/>
        </w:rPr>
        <w:t>จำนวนมูลค่าการโอนกรรมสิทธิ์ห้องชุดให้คนต่างชาติ ทั่วประเทศ</w:t>
      </w:r>
      <w:r w:rsidRPr="00746FCB">
        <w:rPr>
          <w:rFonts w:asciiTheme="minorBidi" w:hAnsiTheme="minorBidi" w:cstheme="minorBidi"/>
          <w:sz w:val="32"/>
          <w:szCs w:val="32"/>
        </w:rPr>
        <w:t xml:space="preserve"> (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Pr="00746FCB">
        <w:rPr>
          <w:rFonts w:asciiTheme="minorBidi" w:hAnsiTheme="minorBidi" w:cstheme="minorBidi"/>
          <w:sz w:val="32"/>
          <w:szCs w:val="32"/>
        </w:rPr>
        <w:t>: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 ล้านบาท)</w:t>
      </w:r>
    </w:p>
    <w:p w14:paraId="5A570A72" w14:textId="77777777" w:rsidR="009E4A16" w:rsidRPr="00746FCB" w:rsidRDefault="009E4A16" w:rsidP="00C35F04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746FCB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544A46BB" wp14:editId="408844DB">
            <wp:extent cx="6120765" cy="2426335"/>
            <wp:effectExtent l="0" t="0" r="0" b="0"/>
            <wp:docPr id="3481755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8A123" w14:textId="29ABACEE" w:rsidR="009E4A16" w:rsidRPr="00121800" w:rsidRDefault="009E4A16" w:rsidP="009E4A16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 w:rsidRPr="008018C7">
        <w:rPr>
          <w:rFonts w:asciiTheme="minorBidi" w:hAnsiTheme="minorBidi" w:cstheme="minorBidi"/>
          <w:sz w:val="28"/>
          <w:cs/>
        </w:rPr>
        <w:t xml:space="preserve">ที่มา </w:t>
      </w:r>
      <w:r w:rsidRPr="00121800">
        <w:rPr>
          <w:rFonts w:asciiTheme="minorBidi" w:hAnsiTheme="minorBidi" w:cstheme="minorBidi"/>
          <w:sz w:val="28"/>
        </w:rPr>
        <w:t xml:space="preserve">: </w:t>
      </w:r>
      <w:r w:rsidRPr="008018C7">
        <w:rPr>
          <w:rFonts w:asciiTheme="minorBidi" w:hAnsiTheme="minorBidi" w:cstheme="minorBidi"/>
          <w:sz w:val="28"/>
          <w:cs/>
        </w:rPr>
        <w:t xml:space="preserve">กรมที่ดิน  </w:t>
      </w:r>
      <w:r w:rsidRPr="008018C7">
        <w:rPr>
          <w:rFonts w:asciiTheme="minorBidi" w:hAnsiTheme="minorBidi" w:cstheme="minorBidi"/>
          <w:sz w:val="28"/>
          <w:cs/>
        </w:rPr>
        <w:tab/>
      </w:r>
      <w:r w:rsidRPr="008018C7">
        <w:rPr>
          <w:rFonts w:asciiTheme="minorBidi" w:hAnsiTheme="minorBidi" w:cstheme="minorBidi"/>
          <w:sz w:val="28"/>
          <w:cs/>
        </w:rPr>
        <w:tab/>
      </w:r>
      <w:r w:rsidRPr="008018C7">
        <w:rPr>
          <w:rFonts w:asciiTheme="minorBidi" w:hAnsiTheme="minorBidi" w:cstheme="minorBidi"/>
          <w:sz w:val="28"/>
          <w:cs/>
        </w:rPr>
        <w:tab/>
        <w:t xml:space="preserve">     </w:t>
      </w:r>
      <w:r w:rsidR="00D17621" w:rsidRPr="008018C7">
        <w:rPr>
          <w:rFonts w:asciiTheme="minorBidi" w:hAnsiTheme="minorBidi" w:cstheme="minorBidi" w:hint="cs"/>
          <w:sz w:val="28"/>
          <w:cs/>
        </w:rPr>
        <w:t xml:space="preserve">      </w:t>
      </w:r>
      <w:r w:rsidRPr="008018C7">
        <w:rPr>
          <w:rFonts w:asciiTheme="minorBidi" w:hAnsiTheme="minorBidi" w:cstheme="minorBidi"/>
          <w:sz w:val="28"/>
          <w:cs/>
        </w:rPr>
        <w:t xml:space="preserve">รวบรวมและประมวลผลโดย </w:t>
      </w:r>
      <w:r w:rsidRPr="00121800">
        <w:rPr>
          <w:rFonts w:asciiTheme="minorBidi" w:hAnsiTheme="minorBidi" w:cstheme="minorBidi"/>
          <w:sz w:val="28"/>
        </w:rPr>
        <w:t xml:space="preserve">: </w:t>
      </w:r>
      <w:r w:rsidRPr="008018C7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534AB0AF" w14:textId="77777777" w:rsidR="005337AF" w:rsidRDefault="00D06B01" w:rsidP="008224D3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 w:rsidRPr="008018C7">
        <w:rPr>
          <w:rFonts w:asciiTheme="minorBidi" w:hAnsiTheme="minorBidi" w:cstheme="minorBidi"/>
          <w:sz w:val="24"/>
          <w:szCs w:val="24"/>
          <w:cs/>
        </w:rPr>
        <w:br/>
      </w:r>
    </w:p>
    <w:p w14:paraId="5E6D3B9A" w14:textId="751C21D4" w:rsidR="009E4A16" w:rsidRPr="00746FCB" w:rsidRDefault="00D06B01" w:rsidP="008224D3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8018C7">
        <w:rPr>
          <w:rFonts w:asciiTheme="minorBidi" w:hAnsiTheme="minorBidi" w:cstheme="minorBidi"/>
          <w:sz w:val="24"/>
          <w:szCs w:val="24"/>
          <w:cs/>
        </w:rPr>
        <w:br/>
      </w:r>
      <w:r w:rsidR="009E4A16" w:rsidRPr="008018C7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="009E4A16" w:rsidRPr="00746FCB">
        <w:rPr>
          <w:rFonts w:asciiTheme="minorBidi" w:hAnsiTheme="minorBidi" w:cstheme="minorBidi"/>
          <w:sz w:val="32"/>
          <w:szCs w:val="32"/>
        </w:rPr>
        <w:t>4</w:t>
      </w:r>
      <w:r w:rsidR="009E4A16" w:rsidRPr="008018C7">
        <w:rPr>
          <w:rFonts w:asciiTheme="minorBidi" w:hAnsiTheme="minorBidi" w:cstheme="minorBidi"/>
          <w:sz w:val="32"/>
          <w:szCs w:val="32"/>
          <w:cs/>
        </w:rPr>
        <w:t xml:space="preserve"> อัตราขยายตัวของมูลค่าการโอนกรรมสิทธิ์ห้องชุดให้คนต่างชาติ ทั่วประเทศ</w:t>
      </w:r>
    </w:p>
    <w:p w14:paraId="1F947D28" w14:textId="77777777" w:rsidR="009E4A16" w:rsidRPr="00746FCB" w:rsidRDefault="009E4A16" w:rsidP="009E4A1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746FCB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79B19FAC" wp14:editId="2E477F7F">
            <wp:extent cx="6120765" cy="2629535"/>
            <wp:effectExtent l="0" t="0" r="0" b="0"/>
            <wp:docPr id="1457925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224D3" w14:textId="77777777" w:rsidR="009E4A16" w:rsidRPr="0083733F" w:rsidRDefault="009E4A16" w:rsidP="009E4A16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 w:rsidRPr="008018C7">
        <w:rPr>
          <w:rFonts w:asciiTheme="minorBidi" w:hAnsiTheme="minorBidi" w:cstheme="minorBidi"/>
          <w:sz w:val="28"/>
          <w:cs/>
        </w:rPr>
        <w:t xml:space="preserve">ที่มา </w:t>
      </w:r>
      <w:r w:rsidRPr="0083733F">
        <w:rPr>
          <w:rFonts w:asciiTheme="minorBidi" w:hAnsiTheme="minorBidi" w:cstheme="minorBidi"/>
          <w:sz w:val="28"/>
        </w:rPr>
        <w:t xml:space="preserve">: </w:t>
      </w:r>
      <w:r w:rsidRPr="008018C7">
        <w:rPr>
          <w:rFonts w:asciiTheme="minorBidi" w:hAnsiTheme="minorBidi" w:cstheme="minorBidi"/>
          <w:sz w:val="28"/>
          <w:cs/>
        </w:rPr>
        <w:t xml:space="preserve">กรมที่ดิน  </w:t>
      </w:r>
      <w:r w:rsidRPr="008018C7">
        <w:rPr>
          <w:rFonts w:asciiTheme="minorBidi" w:hAnsiTheme="minorBidi" w:cstheme="minorBidi"/>
          <w:sz w:val="28"/>
          <w:cs/>
        </w:rPr>
        <w:tab/>
      </w:r>
      <w:r w:rsidRPr="008018C7">
        <w:rPr>
          <w:rFonts w:asciiTheme="minorBidi" w:hAnsiTheme="minorBidi" w:cstheme="minorBidi"/>
          <w:sz w:val="28"/>
          <w:cs/>
        </w:rPr>
        <w:tab/>
      </w:r>
      <w:r w:rsidRPr="008018C7">
        <w:rPr>
          <w:rFonts w:asciiTheme="minorBidi" w:hAnsiTheme="minorBidi" w:cstheme="minorBidi"/>
          <w:sz w:val="28"/>
          <w:cs/>
        </w:rPr>
        <w:tab/>
        <w:t xml:space="preserve">           รวบรวมและประมวลผลโดย </w:t>
      </w:r>
      <w:r w:rsidRPr="0083733F">
        <w:rPr>
          <w:rFonts w:asciiTheme="minorBidi" w:hAnsiTheme="minorBidi" w:cstheme="minorBidi"/>
          <w:sz w:val="28"/>
        </w:rPr>
        <w:t xml:space="preserve">: </w:t>
      </w:r>
      <w:r w:rsidRPr="008018C7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679B7C74" w14:textId="77777777" w:rsidR="009E4A16" w:rsidRPr="00796F26" w:rsidRDefault="009E4A16" w:rsidP="009E4A16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</w:p>
    <w:p w14:paraId="5B6A80CA" w14:textId="77777777" w:rsidR="008224D3" w:rsidRDefault="008224D3" w:rsidP="009E4A1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4C8BC3C6" w14:textId="77777777" w:rsidR="00230CC9" w:rsidRDefault="00230CC9" w:rsidP="009E4A1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0F839DF0" w14:textId="77777777" w:rsidR="00230CC9" w:rsidRDefault="00230CC9" w:rsidP="009E4A1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34AACBC3" w14:textId="77777777" w:rsidR="00230CC9" w:rsidRDefault="00230CC9" w:rsidP="009E4A1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1E533A8D" w14:textId="77777777" w:rsidR="00230CC9" w:rsidRDefault="00230CC9" w:rsidP="009E4A1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47DCBADA" w14:textId="77777777" w:rsidR="008224D3" w:rsidRDefault="008224D3" w:rsidP="009E4A1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6545D6CF" w14:textId="77777777" w:rsidR="008224D3" w:rsidRDefault="008224D3" w:rsidP="009E4A1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3C583E5F" w14:textId="77777777" w:rsidR="008224D3" w:rsidRDefault="008224D3" w:rsidP="009E4A1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2158C5C5" w14:textId="77777777" w:rsidR="00230CC9" w:rsidRDefault="00230CC9" w:rsidP="009E4A1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53026B1F" w14:textId="17933BAC" w:rsidR="009E4A16" w:rsidRPr="00746FCB" w:rsidRDefault="00DB51E1" w:rsidP="009E4A1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8018C7">
        <w:rPr>
          <w:rFonts w:asciiTheme="minorBidi" w:hAnsiTheme="minorBidi" w:cstheme="minorBidi" w:hint="cs"/>
          <w:sz w:val="32"/>
          <w:szCs w:val="32"/>
          <w:cs/>
        </w:rPr>
        <w:t xml:space="preserve">    </w:t>
      </w:r>
      <w:r w:rsidR="009E4A16" w:rsidRPr="008018C7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="009E4A16" w:rsidRPr="00746FCB">
        <w:rPr>
          <w:rFonts w:asciiTheme="minorBidi" w:hAnsiTheme="minorBidi" w:cstheme="minorBidi"/>
          <w:sz w:val="32"/>
          <w:szCs w:val="32"/>
        </w:rPr>
        <w:t xml:space="preserve">5 </w:t>
      </w:r>
      <w:r w:rsidR="009E4A16" w:rsidRPr="008018C7">
        <w:rPr>
          <w:rFonts w:asciiTheme="minorBidi" w:hAnsiTheme="minorBidi" w:cstheme="minorBidi"/>
          <w:sz w:val="32"/>
          <w:szCs w:val="32"/>
          <w:cs/>
        </w:rPr>
        <w:t>จำนวนพื้นที่การโอนกรรมสิทธิ์ห้องชุดให้คนต่างชาติ ทั่วประเทศ</w:t>
      </w:r>
      <w:r w:rsidR="009E4A16" w:rsidRPr="00746FCB">
        <w:rPr>
          <w:rFonts w:asciiTheme="minorBidi" w:hAnsiTheme="minorBidi" w:cstheme="minorBidi"/>
          <w:sz w:val="32"/>
          <w:szCs w:val="32"/>
        </w:rPr>
        <w:t xml:space="preserve"> (</w:t>
      </w:r>
      <w:r w:rsidR="009E4A16" w:rsidRPr="008018C7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="009E4A16" w:rsidRPr="00746FCB">
        <w:rPr>
          <w:rFonts w:asciiTheme="minorBidi" w:hAnsiTheme="minorBidi" w:cstheme="minorBidi"/>
          <w:sz w:val="32"/>
          <w:szCs w:val="32"/>
        </w:rPr>
        <w:t>:</w:t>
      </w:r>
      <w:r w:rsidR="009E4A16" w:rsidRPr="008018C7">
        <w:rPr>
          <w:rFonts w:asciiTheme="minorBidi" w:hAnsiTheme="minorBidi" w:cstheme="minorBidi"/>
          <w:sz w:val="32"/>
          <w:szCs w:val="32"/>
          <w:cs/>
        </w:rPr>
        <w:t xml:space="preserve"> ตารางเมตร)</w:t>
      </w:r>
    </w:p>
    <w:p w14:paraId="1ED45D34" w14:textId="3728383B" w:rsidR="009E4A16" w:rsidRPr="00746FCB" w:rsidRDefault="00230CC9" w:rsidP="009E4A1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</w:t>
      </w:r>
      <w:r w:rsidR="009E4A16" w:rsidRPr="00746FCB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07F30847" wp14:editId="119136CE">
            <wp:extent cx="6120765" cy="2293620"/>
            <wp:effectExtent l="0" t="0" r="0" b="0"/>
            <wp:docPr id="10617564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85EAB" w14:textId="3ADA546A" w:rsidR="009E4A16" w:rsidRPr="0083733F" w:rsidRDefault="00DB51E1" w:rsidP="009E4A16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 w:rsidRPr="008018C7">
        <w:rPr>
          <w:rFonts w:asciiTheme="minorBidi" w:hAnsiTheme="minorBidi" w:cstheme="minorBidi" w:hint="cs"/>
          <w:sz w:val="28"/>
          <w:cs/>
        </w:rPr>
        <w:t xml:space="preserve">    </w:t>
      </w:r>
      <w:r w:rsidR="009E4A16" w:rsidRPr="008018C7">
        <w:rPr>
          <w:rFonts w:asciiTheme="minorBidi" w:hAnsiTheme="minorBidi" w:cstheme="minorBidi"/>
          <w:sz w:val="28"/>
          <w:cs/>
        </w:rPr>
        <w:t xml:space="preserve">ที่มา </w:t>
      </w:r>
      <w:r w:rsidR="009E4A16" w:rsidRPr="0083733F">
        <w:rPr>
          <w:rFonts w:asciiTheme="minorBidi" w:hAnsiTheme="minorBidi" w:cstheme="minorBidi"/>
          <w:sz w:val="28"/>
        </w:rPr>
        <w:t xml:space="preserve">: </w:t>
      </w:r>
      <w:r w:rsidR="009E4A16" w:rsidRPr="008018C7">
        <w:rPr>
          <w:rFonts w:asciiTheme="minorBidi" w:hAnsiTheme="minorBidi" w:cstheme="minorBidi"/>
          <w:sz w:val="28"/>
          <w:cs/>
        </w:rPr>
        <w:t xml:space="preserve">กรมที่ดิน  </w:t>
      </w:r>
      <w:r w:rsidR="009E4A16" w:rsidRPr="008018C7">
        <w:rPr>
          <w:rFonts w:asciiTheme="minorBidi" w:hAnsiTheme="minorBidi" w:cstheme="minorBidi"/>
          <w:sz w:val="28"/>
          <w:cs/>
        </w:rPr>
        <w:tab/>
      </w:r>
      <w:r w:rsidR="009E4A16" w:rsidRPr="008018C7">
        <w:rPr>
          <w:rFonts w:asciiTheme="minorBidi" w:hAnsiTheme="minorBidi" w:cstheme="minorBidi"/>
          <w:sz w:val="28"/>
          <w:cs/>
        </w:rPr>
        <w:tab/>
      </w:r>
      <w:r w:rsidR="009E4A16" w:rsidRPr="008018C7">
        <w:rPr>
          <w:rFonts w:asciiTheme="minorBidi" w:hAnsiTheme="minorBidi" w:cstheme="minorBidi"/>
          <w:sz w:val="28"/>
          <w:cs/>
        </w:rPr>
        <w:tab/>
        <w:t xml:space="preserve"> รวบรวมและประมวลผลโดย </w:t>
      </w:r>
      <w:r w:rsidR="009E4A16" w:rsidRPr="0083733F">
        <w:rPr>
          <w:rFonts w:asciiTheme="minorBidi" w:hAnsiTheme="minorBidi" w:cstheme="minorBidi"/>
          <w:sz w:val="28"/>
        </w:rPr>
        <w:t xml:space="preserve">: </w:t>
      </w:r>
      <w:r w:rsidR="009E4A16" w:rsidRPr="008018C7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70F63A0E" w14:textId="77777777" w:rsidR="00230CC9" w:rsidRDefault="00230CC9" w:rsidP="008224D3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6978D55B" w14:textId="77777777" w:rsidR="00230CC9" w:rsidRDefault="00230CC9" w:rsidP="008224D3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2AF834A1" w14:textId="311E10D7" w:rsidR="009E4A16" w:rsidRPr="00746FCB" w:rsidRDefault="00D06B01" w:rsidP="008224D3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8018C7">
        <w:rPr>
          <w:rFonts w:asciiTheme="minorBidi" w:hAnsiTheme="minorBidi" w:cstheme="minorBidi"/>
          <w:sz w:val="32"/>
          <w:szCs w:val="32"/>
          <w:cs/>
        </w:rPr>
        <w:br/>
      </w:r>
      <w:r w:rsidR="009E4A16" w:rsidRPr="008018C7">
        <w:rPr>
          <w:rFonts w:asciiTheme="minorBidi" w:hAnsiTheme="minorBidi" w:cstheme="minorBidi" w:hint="cs"/>
          <w:sz w:val="32"/>
          <w:szCs w:val="32"/>
          <w:cs/>
        </w:rPr>
        <w:t xml:space="preserve">      </w:t>
      </w:r>
      <w:r w:rsidR="009E4A16" w:rsidRPr="008018C7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="009E4A16" w:rsidRPr="00746FCB">
        <w:rPr>
          <w:rFonts w:asciiTheme="minorBidi" w:hAnsiTheme="minorBidi" w:cstheme="minorBidi"/>
          <w:sz w:val="32"/>
          <w:szCs w:val="32"/>
        </w:rPr>
        <w:t>6</w:t>
      </w:r>
      <w:r w:rsidR="009E4A16" w:rsidRPr="008018C7">
        <w:rPr>
          <w:rFonts w:asciiTheme="minorBidi" w:hAnsiTheme="minorBidi" w:cstheme="minorBidi"/>
          <w:sz w:val="32"/>
          <w:szCs w:val="32"/>
          <w:cs/>
        </w:rPr>
        <w:t xml:space="preserve"> อัตราขยายตัวของพื้นที่การโอนกรรมสิทธิ์ห้องชุดให้คนต่างชาติ ทั่วประเทศ</w:t>
      </w:r>
    </w:p>
    <w:p w14:paraId="0F07C18F" w14:textId="77777777" w:rsidR="009E4A16" w:rsidRPr="008018C7" w:rsidRDefault="009E4A16" w:rsidP="009E4A16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cs/>
        </w:rPr>
      </w:pPr>
      <w:r w:rsidRPr="00746FCB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0D334AD1" wp14:editId="03C9E562">
            <wp:extent cx="6120765" cy="2518410"/>
            <wp:effectExtent l="0" t="0" r="0" b="0"/>
            <wp:docPr id="10084565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5DE8B" w14:textId="0ABA01C8" w:rsidR="009E4A16" w:rsidRPr="00746FCB" w:rsidRDefault="009E4A16" w:rsidP="009E4A16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8018C7">
        <w:rPr>
          <w:rFonts w:asciiTheme="minorBidi" w:hAnsiTheme="minorBidi" w:cstheme="minorBidi" w:hint="cs"/>
          <w:sz w:val="28"/>
          <w:cs/>
        </w:rPr>
        <w:t xml:space="preserve">      </w:t>
      </w:r>
      <w:r w:rsidRPr="008018C7">
        <w:rPr>
          <w:rFonts w:asciiTheme="minorBidi" w:hAnsiTheme="minorBidi" w:cstheme="minorBidi"/>
          <w:sz w:val="28"/>
          <w:cs/>
        </w:rPr>
        <w:t xml:space="preserve">ที่มา </w:t>
      </w:r>
      <w:r w:rsidRPr="0099242B">
        <w:rPr>
          <w:rFonts w:asciiTheme="minorBidi" w:hAnsiTheme="minorBidi" w:cstheme="minorBidi"/>
          <w:sz w:val="28"/>
        </w:rPr>
        <w:t xml:space="preserve">: </w:t>
      </w:r>
      <w:r w:rsidRPr="008018C7">
        <w:rPr>
          <w:rFonts w:asciiTheme="minorBidi" w:hAnsiTheme="minorBidi" w:cstheme="minorBidi"/>
          <w:sz w:val="28"/>
          <w:cs/>
        </w:rPr>
        <w:t xml:space="preserve">กรมที่ดิน  </w:t>
      </w:r>
      <w:r w:rsidRPr="008018C7">
        <w:rPr>
          <w:rFonts w:asciiTheme="minorBidi" w:hAnsiTheme="minorBidi" w:cstheme="minorBidi"/>
          <w:sz w:val="28"/>
          <w:cs/>
        </w:rPr>
        <w:tab/>
      </w:r>
      <w:r w:rsidRPr="008018C7">
        <w:rPr>
          <w:rFonts w:asciiTheme="minorBidi" w:hAnsiTheme="minorBidi" w:cstheme="minorBidi"/>
          <w:sz w:val="28"/>
          <w:cs/>
        </w:rPr>
        <w:tab/>
      </w:r>
      <w:r w:rsidRPr="008018C7">
        <w:rPr>
          <w:rFonts w:asciiTheme="minorBidi" w:hAnsiTheme="minorBidi" w:cstheme="minorBidi"/>
          <w:sz w:val="28"/>
          <w:cs/>
        </w:rPr>
        <w:tab/>
        <w:t xml:space="preserve">    รวบรวมและประมวลผลโดย </w:t>
      </w:r>
      <w:r w:rsidRPr="0099242B">
        <w:rPr>
          <w:rFonts w:asciiTheme="minorBidi" w:hAnsiTheme="minorBidi" w:cstheme="minorBidi"/>
          <w:sz w:val="28"/>
        </w:rPr>
        <w:t xml:space="preserve">: </w:t>
      </w:r>
      <w:r w:rsidRPr="008018C7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22FBBE83" w14:textId="77777777" w:rsidR="009E4A16" w:rsidRDefault="009E4A16" w:rsidP="00746FCB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53E62040" w14:textId="77777777" w:rsidR="00230CC9" w:rsidRDefault="00230CC9" w:rsidP="00746FCB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6C9FCD46" w14:textId="77777777" w:rsidR="00230CC9" w:rsidRDefault="00230CC9" w:rsidP="00746FCB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25519F15" w14:textId="77777777" w:rsidR="00230CC9" w:rsidRDefault="00230CC9" w:rsidP="00746FCB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7C6D135D" w14:textId="77777777" w:rsidR="00230CC9" w:rsidRDefault="00230CC9" w:rsidP="00746FCB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56EFF2CD" w14:textId="77777777" w:rsidR="00230CC9" w:rsidRDefault="00230CC9" w:rsidP="00746FCB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674BDEDF" w14:textId="77777777" w:rsidR="00230CC9" w:rsidRDefault="00230CC9" w:rsidP="00746FCB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1AFE22AD" w14:textId="77777777" w:rsidR="00230CC9" w:rsidRDefault="00230CC9" w:rsidP="00746FCB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3E2A2A06" w14:textId="77777777" w:rsidR="005337AF" w:rsidRDefault="005337AF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3C39B310" w14:textId="77777777" w:rsidR="005337AF" w:rsidRDefault="005337AF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1D6DA502" w14:textId="729AEB17" w:rsidR="00C86630" w:rsidRPr="00746FCB" w:rsidRDefault="00C94AA7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8018C7">
        <w:rPr>
          <w:rFonts w:asciiTheme="minorBidi" w:hAnsiTheme="minorBidi" w:cstheme="minorBidi" w:hint="cs"/>
          <w:sz w:val="32"/>
          <w:szCs w:val="32"/>
          <w:cs/>
        </w:rPr>
        <w:t xml:space="preserve">      </w:t>
      </w:r>
      <w:r w:rsidR="00C86630" w:rsidRPr="008018C7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="00C86630" w:rsidRPr="00746FCB">
        <w:rPr>
          <w:rFonts w:asciiTheme="minorBidi" w:hAnsiTheme="minorBidi" w:cstheme="minorBidi"/>
          <w:sz w:val="32"/>
          <w:szCs w:val="32"/>
        </w:rPr>
        <w:t xml:space="preserve">7 </w:t>
      </w:r>
      <w:r w:rsidR="00C86630" w:rsidRPr="008018C7">
        <w:rPr>
          <w:rFonts w:asciiTheme="minorBidi" w:hAnsiTheme="minorBidi" w:cstheme="minorBidi"/>
          <w:sz w:val="32"/>
          <w:szCs w:val="32"/>
          <w:cs/>
        </w:rPr>
        <w:t>สัดส่วนจำนวนหน่วยการโอนกรรมสิทธิ์ห้องชุดให้คนต่างชาติ ทั่วประเทศ</w:t>
      </w:r>
    </w:p>
    <w:p w14:paraId="125FF840" w14:textId="77777777" w:rsidR="00C86630" w:rsidRPr="00746FCB" w:rsidRDefault="00C86630" w:rsidP="00C86630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746FCB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1A5F04AE" wp14:editId="4A433AD6">
            <wp:extent cx="6120765" cy="3256280"/>
            <wp:effectExtent l="0" t="0" r="0" b="1270"/>
            <wp:docPr id="114088582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5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35D69" w14:textId="77777777" w:rsidR="00C86630" w:rsidRPr="00BF6AA8" w:rsidRDefault="00C86630" w:rsidP="00C86630">
      <w:pPr>
        <w:spacing w:after="0" w:line="240" w:lineRule="auto"/>
        <w:rPr>
          <w:rFonts w:asciiTheme="minorBidi" w:hAnsiTheme="minorBidi" w:cstheme="minorBidi"/>
          <w:sz w:val="28"/>
        </w:rPr>
      </w:pPr>
      <w:r w:rsidRPr="008018C7">
        <w:rPr>
          <w:rFonts w:asciiTheme="minorBidi" w:hAnsiTheme="minorBidi" w:cstheme="minorBidi" w:hint="cs"/>
          <w:sz w:val="28"/>
          <w:cs/>
        </w:rPr>
        <w:t xml:space="preserve">       </w:t>
      </w:r>
      <w:r w:rsidRPr="008018C7">
        <w:rPr>
          <w:rFonts w:asciiTheme="minorBidi" w:hAnsiTheme="minorBidi" w:cstheme="minorBidi"/>
          <w:sz w:val="28"/>
          <w:cs/>
        </w:rPr>
        <w:t xml:space="preserve">ที่มา </w:t>
      </w:r>
      <w:r w:rsidRPr="00BF6AA8">
        <w:rPr>
          <w:rFonts w:asciiTheme="minorBidi" w:hAnsiTheme="minorBidi" w:cstheme="minorBidi"/>
          <w:sz w:val="28"/>
        </w:rPr>
        <w:t xml:space="preserve">: </w:t>
      </w:r>
      <w:r w:rsidRPr="008018C7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8018C7">
        <w:rPr>
          <w:rFonts w:asciiTheme="minorBidi" w:hAnsiTheme="minorBidi" w:cstheme="minorBidi"/>
          <w:sz w:val="28"/>
          <w:cs/>
        </w:rPr>
        <w:tab/>
      </w:r>
      <w:r w:rsidRPr="008018C7">
        <w:rPr>
          <w:rFonts w:asciiTheme="minorBidi" w:hAnsiTheme="minorBidi" w:cstheme="minorBidi"/>
          <w:sz w:val="28"/>
          <w:cs/>
        </w:rPr>
        <w:tab/>
      </w:r>
      <w:r w:rsidRPr="008018C7">
        <w:rPr>
          <w:rFonts w:asciiTheme="minorBidi" w:hAnsiTheme="minorBidi" w:cstheme="minorBidi"/>
          <w:sz w:val="28"/>
          <w:cs/>
        </w:rPr>
        <w:tab/>
        <w:t xml:space="preserve">   รวบรวมและประมวลผลโดย </w:t>
      </w:r>
      <w:r w:rsidRPr="00BF6AA8">
        <w:rPr>
          <w:rFonts w:asciiTheme="minorBidi" w:hAnsiTheme="minorBidi" w:cstheme="minorBidi"/>
          <w:sz w:val="28"/>
        </w:rPr>
        <w:t xml:space="preserve">: </w:t>
      </w:r>
      <w:r w:rsidRPr="008018C7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65CB6E0F" w14:textId="77777777" w:rsidR="00230CC9" w:rsidRDefault="00230CC9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21AF4FA7" w14:textId="77777777" w:rsidR="005337AF" w:rsidRDefault="005337AF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66828643" w14:textId="77777777" w:rsidR="005337AF" w:rsidRDefault="005337AF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63B2ECEE" w14:textId="22851034" w:rsidR="00C86630" w:rsidRPr="00746FCB" w:rsidRDefault="00C94AA7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8018C7">
        <w:rPr>
          <w:rFonts w:asciiTheme="minorBidi" w:hAnsiTheme="minorBidi" w:cstheme="minorBidi" w:hint="cs"/>
          <w:sz w:val="32"/>
          <w:szCs w:val="32"/>
          <w:cs/>
        </w:rPr>
        <w:t xml:space="preserve">      </w:t>
      </w:r>
      <w:r w:rsidR="00C86630" w:rsidRPr="008018C7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="00C86630" w:rsidRPr="00746FCB">
        <w:rPr>
          <w:rFonts w:asciiTheme="minorBidi" w:hAnsiTheme="minorBidi" w:cstheme="minorBidi"/>
          <w:sz w:val="32"/>
          <w:szCs w:val="32"/>
        </w:rPr>
        <w:t xml:space="preserve">8 </w:t>
      </w:r>
      <w:r w:rsidR="00C86630" w:rsidRPr="008018C7">
        <w:rPr>
          <w:rFonts w:asciiTheme="minorBidi" w:hAnsiTheme="minorBidi" w:cstheme="minorBidi"/>
          <w:sz w:val="32"/>
          <w:szCs w:val="32"/>
          <w:cs/>
        </w:rPr>
        <w:t>สัดส่วนมูลค่าการโอนกรรมสิทธิ์ห้องชุดให้คนต่างชาติ ทั่วประเทศ</w:t>
      </w:r>
      <w:r w:rsidR="00C86630" w:rsidRPr="00746FCB">
        <w:rPr>
          <w:rFonts w:asciiTheme="minorBidi" w:hAnsiTheme="minorBidi" w:cstheme="minorBidi"/>
          <w:sz w:val="32"/>
          <w:szCs w:val="32"/>
        </w:rPr>
        <w:t xml:space="preserve"> (</w:t>
      </w:r>
      <w:r w:rsidR="00C86630" w:rsidRPr="008018C7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="00C86630" w:rsidRPr="00746FCB">
        <w:rPr>
          <w:rFonts w:asciiTheme="minorBidi" w:hAnsiTheme="minorBidi" w:cstheme="minorBidi"/>
          <w:sz w:val="32"/>
          <w:szCs w:val="32"/>
        </w:rPr>
        <w:t xml:space="preserve">: </w:t>
      </w:r>
      <w:r w:rsidR="00C86630" w:rsidRPr="008018C7">
        <w:rPr>
          <w:rFonts w:asciiTheme="minorBidi" w:hAnsiTheme="minorBidi" w:cstheme="minorBidi"/>
          <w:sz w:val="32"/>
          <w:szCs w:val="32"/>
          <w:cs/>
        </w:rPr>
        <w:t>ล้านบาท)</w:t>
      </w:r>
    </w:p>
    <w:p w14:paraId="623861F1" w14:textId="77777777" w:rsidR="00C86630" w:rsidRPr="008018C7" w:rsidRDefault="00C86630" w:rsidP="00C86630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cs/>
        </w:rPr>
      </w:pPr>
      <w:r w:rsidRPr="00746FCB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5F6A9B3D" wp14:editId="17D25026">
            <wp:extent cx="6120765" cy="3234055"/>
            <wp:effectExtent l="0" t="0" r="0" b="4445"/>
            <wp:docPr id="204750324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E8D89" w14:textId="7AED936E" w:rsidR="00C94AA7" w:rsidRDefault="00C86630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8018C7">
        <w:rPr>
          <w:rFonts w:asciiTheme="minorBidi" w:hAnsiTheme="minorBidi" w:cstheme="minorBidi" w:hint="cs"/>
          <w:sz w:val="28"/>
          <w:cs/>
        </w:rPr>
        <w:t xml:space="preserve">       </w:t>
      </w:r>
      <w:r w:rsidRPr="008018C7">
        <w:rPr>
          <w:rFonts w:asciiTheme="minorBidi" w:hAnsiTheme="minorBidi" w:cstheme="minorBidi"/>
          <w:sz w:val="28"/>
          <w:cs/>
        </w:rPr>
        <w:t xml:space="preserve">ที่มา </w:t>
      </w:r>
      <w:r w:rsidRPr="004A521F">
        <w:rPr>
          <w:rFonts w:asciiTheme="minorBidi" w:hAnsiTheme="minorBidi" w:cstheme="minorBidi"/>
          <w:sz w:val="28"/>
        </w:rPr>
        <w:t xml:space="preserve">: </w:t>
      </w:r>
      <w:r w:rsidRPr="008018C7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8018C7">
        <w:rPr>
          <w:rFonts w:asciiTheme="minorBidi" w:hAnsiTheme="minorBidi" w:cstheme="minorBidi"/>
          <w:sz w:val="28"/>
          <w:cs/>
        </w:rPr>
        <w:tab/>
      </w:r>
      <w:r w:rsidRPr="008018C7">
        <w:rPr>
          <w:rFonts w:asciiTheme="minorBidi" w:hAnsiTheme="minorBidi" w:cstheme="minorBidi"/>
          <w:sz w:val="28"/>
          <w:cs/>
        </w:rPr>
        <w:tab/>
      </w:r>
      <w:r w:rsidRPr="008018C7">
        <w:rPr>
          <w:rFonts w:asciiTheme="minorBidi" w:hAnsiTheme="minorBidi" w:cstheme="minorBidi"/>
          <w:sz w:val="28"/>
          <w:cs/>
        </w:rPr>
        <w:tab/>
        <w:t xml:space="preserve">    รวบรวมและประมวลผลโดย </w:t>
      </w:r>
      <w:r w:rsidRPr="004A521F">
        <w:rPr>
          <w:rFonts w:asciiTheme="minorBidi" w:hAnsiTheme="minorBidi" w:cstheme="minorBidi"/>
          <w:sz w:val="28"/>
        </w:rPr>
        <w:t xml:space="preserve">: </w:t>
      </w:r>
      <w:r w:rsidRPr="008018C7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  <w:r w:rsidR="005539C9">
        <w:rPr>
          <w:rFonts w:asciiTheme="minorBidi" w:hAnsiTheme="minorBidi" w:cstheme="minorBidi"/>
          <w:sz w:val="32"/>
          <w:szCs w:val="32"/>
        </w:rPr>
        <w:br/>
      </w:r>
      <w:r w:rsidR="005539C9">
        <w:rPr>
          <w:rFonts w:asciiTheme="minorBidi" w:hAnsiTheme="minorBidi" w:cstheme="minorBidi"/>
          <w:sz w:val="32"/>
          <w:szCs w:val="32"/>
        </w:rPr>
        <w:br/>
      </w:r>
      <w:r w:rsidR="005539C9">
        <w:rPr>
          <w:rFonts w:asciiTheme="minorBidi" w:hAnsiTheme="minorBidi" w:cstheme="minorBidi"/>
          <w:sz w:val="32"/>
          <w:szCs w:val="32"/>
        </w:rPr>
        <w:lastRenderedPageBreak/>
        <w:br/>
      </w:r>
    </w:p>
    <w:p w14:paraId="6BCF2026" w14:textId="1677EE28" w:rsidR="00C86630" w:rsidRPr="00746FCB" w:rsidRDefault="005539C9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8018C7">
        <w:rPr>
          <w:rFonts w:asciiTheme="minorBidi" w:hAnsiTheme="minorBidi" w:cstheme="minorBidi" w:hint="cs"/>
          <w:sz w:val="32"/>
          <w:szCs w:val="32"/>
          <w:cs/>
        </w:rPr>
        <w:t xml:space="preserve">        </w:t>
      </w:r>
      <w:r w:rsidR="00C86630" w:rsidRPr="008018C7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>
        <w:rPr>
          <w:rFonts w:asciiTheme="minorBidi" w:hAnsiTheme="minorBidi" w:cstheme="minorBidi"/>
          <w:sz w:val="32"/>
          <w:szCs w:val="32"/>
        </w:rPr>
        <w:t>9</w:t>
      </w:r>
      <w:r w:rsidR="00C86630" w:rsidRPr="00746FCB">
        <w:rPr>
          <w:rFonts w:asciiTheme="minorBidi" w:hAnsiTheme="minorBidi" w:cstheme="minorBidi"/>
          <w:sz w:val="32"/>
          <w:szCs w:val="32"/>
        </w:rPr>
        <w:t xml:space="preserve"> </w:t>
      </w:r>
      <w:r w:rsidR="00C86630" w:rsidRPr="008018C7">
        <w:rPr>
          <w:rFonts w:asciiTheme="minorBidi" w:hAnsiTheme="minorBidi" w:cstheme="minorBidi"/>
          <w:sz w:val="32"/>
          <w:szCs w:val="32"/>
          <w:cs/>
        </w:rPr>
        <w:t xml:space="preserve">หน่วยโอนกรรมสิทธิ์ห้องชุดให้คนต่างชาติ ทั่วประเทศ  เรียงตามสัญชาติสูงสุด </w:t>
      </w:r>
      <w:r w:rsidR="00C86630" w:rsidRPr="00746FCB">
        <w:rPr>
          <w:rFonts w:asciiTheme="minorBidi" w:hAnsiTheme="minorBidi" w:cstheme="minorBidi"/>
          <w:sz w:val="32"/>
          <w:szCs w:val="32"/>
        </w:rPr>
        <w:t>10</w:t>
      </w:r>
      <w:r w:rsidR="00C86630" w:rsidRPr="008018C7">
        <w:rPr>
          <w:rFonts w:asciiTheme="minorBidi" w:hAnsiTheme="minorBidi" w:cstheme="minorBidi"/>
          <w:sz w:val="32"/>
          <w:szCs w:val="32"/>
          <w:cs/>
        </w:rPr>
        <w:t xml:space="preserve"> อันดับ</w:t>
      </w:r>
    </w:p>
    <w:p w14:paraId="04113E88" w14:textId="77777777" w:rsidR="00C86630" w:rsidRPr="00746FCB" w:rsidRDefault="00C86630" w:rsidP="00C86630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746FCB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28064E4E" wp14:editId="14F6C9B3">
            <wp:extent cx="6059170" cy="6424930"/>
            <wp:effectExtent l="0" t="0" r="0" b="0"/>
            <wp:docPr id="152159928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642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88A1A" w14:textId="311BC6B5" w:rsidR="00C86630" w:rsidRPr="00C86630" w:rsidRDefault="00C86630" w:rsidP="00C86630">
      <w:pPr>
        <w:spacing w:after="0" w:line="240" w:lineRule="auto"/>
        <w:rPr>
          <w:rFonts w:asciiTheme="minorBidi" w:hAnsiTheme="minorBidi" w:cstheme="minorBidi"/>
          <w:sz w:val="28"/>
        </w:rPr>
      </w:pPr>
      <w:r w:rsidRPr="008018C7">
        <w:rPr>
          <w:rFonts w:asciiTheme="minorBidi" w:hAnsiTheme="minorBidi" w:cstheme="minorBidi" w:hint="cs"/>
          <w:sz w:val="28"/>
          <w:cs/>
        </w:rPr>
        <w:t xml:space="preserve">       </w:t>
      </w:r>
      <w:r w:rsidRPr="008018C7">
        <w:rPr>
          <w:rFonts w:asciiTheme="minorBidi" w:hAnsiTheme="minorBidi" w:cstheme="minorBidi"/>
          <w:sz w:val="28"/>
          <w:cs/>
        </w:rPr>
        <w:t xml:space="preserve">ที่มา </w:t>
      </w:r>
      <w:r w:rsidRPr="00C86630">
        <w:rPr>
          <w:rFonts w:asciiTheme="minorBidi" w:hAnsiTheme="minorBidi" w:cstheme="minorBidi"/>
          <w:sz w:val="28"/>
        </w:rPr>
        <w:t xml:space="preserve">: </w:t>
      </w:r>
      <w:r w:rsidRPr="008018C7">
        <w:rPr>
          <w:rFonts w:asciiTheme="minorBidi" w:hAnsiTheme="minorBidi" w:cstheme="minorBidi"/>
          <w:sz w:val="28"/>
          <w:cs/>
        </w:rPr>
        <w:t xml:space="preserve">กรมที่ดิน </w:t>
      </w:r>
      <w:r w:rsidRPr="008018C7">
        <w:rPr>
          <w:rFonts w:asciiTheme="minorBidi" w:hAnsiTheme="minorBidi" w:cstheme="minorBidi"/>
          <w:sz w:val="28"/>
          <w:cs/>
        </w:rPr>
        <w:tab/>
      </w:r>
      <w:r w:rsidRPr="008018C7">
        <w:rPr>
          <w:rFonts w:asciiTheme="minorBidi" w:hAnsiTheme="minorBidi" w:cstheme="minorBidi"/>
          <w:sz w:val="28"/>
          <w:cs/>
        </w:rPr>
        <w:tab/>
      </w:r>
      <w:r w:rsidRPr="008018C7">
        <w:rPr>
          <w:rFonts w:asciiTheme="minorBidi" w:hAnsiTheme="minorBidi" w:cstheme="minorBidi"/>
          <w:sz w:val="28"/>
          <w:cs/>
        </w:rPr>
        <w:tab/>
        <w:t xml:space="preserve">   รวบรวมและประมวลผลโดย </w:t>
      </w:r>
      <w:r w:rsidRPr="00C86630">
        <w:rPr>
          <w:rFonts w:asciiTheme="minorBidi" w:hAnsiTheme="minorBidi" w:cstheme="minorBidi"/>
          <w:sz w:val="28"/>
        </w:rPr>
        <w:t xml:space="preserve">: </w:t>
      </w:r>
      <w:r w:rsidRPr="008018C7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0AF6BEBF" w14:textId="3FD97EFC" w:rsidR="00C86630" w:rsidRPr="00746FCB" w:rsidRDefault="00A67438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br/>
      </w:r>
      <w:r>
        <w:rPr>
          <w:rFonts w:asciiTheme="minorBidi" w:hAnsiTheme="minorBidi" w:cstheme="minorBidi"/>
          <w:sz w:val="32"/>
          <w:szCs w:val="32"/>
        </w:rPr>
        <w:br/>
      </w:r>
      <w:r>
        <w:rPr>
          <w:rFonts w:asciiTheme="minorBidi" w:hAnsiTheme="minorBidi" w:cstheme="minorBidi"/>
          <w:sz w:val="32"/>
          <w:szCs w:val="32"/>
        </w:rPr>
        <w:br/>
      </w:r>
      <w:r>
        <w:rPr>
          <w:rFonts w:asciiTheme="minorBidi" w:hAnsiTheme="minorBidi" w:cstheme="minorBidi"/>
          <w:sz w:val="32"/>
          <w:szCs w:val="32"/>
        </w:rPr>
        <w:br/>
      </w:r>
      <w:r>
        <w:rPr>
          <w:rFonts w:asciiTheme="minorBidi" w:hAnsiTheme="minorBidi" w:cstheme="minorBidi"/>
          <w:sz w:val="32"/>
          <w:szCs w:val="32"/>
        </w:rPr>
        <w:br/>
      </w:r>
      <w:r>
        <w:rPr>
          <w:rFonts w:asciiTheme="minorBidi" w:hAnsiTheme="minorBidi" w:cstheme="minorBidi"/>
          <w:sz w:val="32"/>
          <w:szCs w:val="32"/>
        </w:rPr>
        <w:br/>
      </w:r>
      <w:r>
        <w:rPr>
          <w:rFonts w:asciiTheme="minorBidi" w:hAnsiTheme="minorBidi" w:cstheme="minorBidi"/>
          <w:sz w:val="32"/>
          <w:szCs w:val="32"/>
        </w:rPr>
        <w:lastRenderedPageBreak/>
        <w:br/>
      </w:r>
    </w:p>
    <w:p w14:paraId="71817627" w14:textId="15E95108" w:rsidR="00C86630" w:rsidRPr="008018C7" w:rsidRDefault="00C86630" w:rsidP="00C86630">
      <w:pPr>
        <w:spacing w:after="0" w:line="240" w:lineRule="auto"/>
        <w:rPr>
          <w:rFonts w:asciiTheme="minorBidi" w:hAnsiTheme="minorBidi" w:cstheme="minorBidi"/>
          <w:sz w:val="32"/>
          <w:szCs w:val="32"/>
          <w:cs/>
        </w:rPr>
      </w:pPr>
      <w:r w:rsidRPr="008018C7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="00A67438">
        <w:rPr>
          <w:rFonts w:asciiTheme="minorBidi" w:hAnsiTheme="minorBidi" w:cstheme="minorBidi"/>
          <w:sz w:val="32"/>
          <w:szCs w:val="32"/>
        </w:rPr>
        <w:t>9</w:t>
      </w:r>
      <w:r w:rsidRPr="00746FCB">
        <w:rPr>
          <w:rFonts w:asciiTheme="minorBidi" w:hAnsiTheme="minorBidi" w:cstheme="minorBidi"/>
          <w:sz w:val="32"/>
          <w:szCs w:val="32"/>
        </w:rPr>
        <w:t xml:space="preserve">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หน่วยโอนกรรมสิทธิ์ห้องชุดให้คนต่างชาติ ทั่วประเทศ  เรียงตามสัญชาติสูงสุด </w:t>
      </w:r>
      <w:r w:rsidRPr="00746FCB">
        <w:rPr>
          <w:rFonts w:asciiTheme="minorBidi" w:hAnsiTheme="minorBidi" w:cstheme="minorBidi"/>
          <w:sz w:val="32"/>
          <w:szCs w:val="32"/>
        </w:rPr>
        <w:t>10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 อันดับ</w:t>
      </w:r>
      <w:r w:rsidRPr="00746FCB">
        <w:rPr>
          <w:rFonts w:asciiTheme="minorBidi" w:hAnsiTheme="minorBidi" w:cstheme="minorBidi"/>
          <w:sz w:val="32"/>
          <w:szCs w:val="32"/>
        </w:rPr>
        <w:t xml:space="preserve"> (</w:t>
      </w:r>
      <w:r w:rsidRPr="008018C7">
        <w:rPr>
          <w:rFonts w:asciiTheme="minorBidi" w:hAnsiTheme="minorBidi" w:cstheme="minorBidi"/>
          <w:sz w:val="32"/>
          <w:szCs w:val="32"/>
          <w:cs/>
        </w:rPr>
        <w:t>ต่อ)</w:t>
      </w:r>
    </w:p>
    <w:p w14:paraId="0E9EB506" w14:textId="54B64A66" w:rsidR="00C86630" w:rsidRPr="00746FCB" w:rsidRDefault="000E12DF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0E12DF">
        <w:rPr>
          <w:noProof/>
        </w:rPr>
        <w:drawing>
          <wp:inline distT="0" distB="0" distL="0" distR="0" wp14:anchorId="233D98A0" wp14:editId="06570DBA">
            <wp:extent cx="6067425" cy="3181350"/>
            <wp:effectExtent l="0" t="0" r="9525" b="0"/>
            <wp:docPr id="17535476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36E95" w14:textId="77777777" w:rsidR="00C86630" w:rsidRPr="000A67DC" w:rsidRDefault="00C86630" w:rsidP="00C86630">
      <w:pPr>
        <w:spacing w:after="0" w:line="240" w:lineRule="auto"/>
        <w:rPr>
          <w:rFonts w:asciiTheme="minorBidi" w:hAnsiTheme="minorBidi" w:cstheme="minorBidi"/>
          <w:sz w:val="28"/>
        </w:rPr>
      </w:pPr>
      <w:r w:rsidRPr="008018C7">
        <w:rPr>
          <w:rFonts w:asciiTheme="minorBidi" w:hAnsiTheme="minorBidi" w:cstheme="minorBidi"/>
          <w:sz w:val="28"/>
          <w:cs/>
        </w:rPr>
        <w:t xml:space="preserve">ที่มา </w:t>
      </w:r>
      <w:r w:rsidRPr="000A67DC">
        <w:rPr>
          <w:rFonts w:asciiTheme="minorBidi" w:hAnsiTheme="minorBidi" w:cstheme="minorBidi"/>
          <w:sz w:val="28"/>
        </w:rPr>
        <w:t xml:space="preserve">: </w:t>
      </w:r>
      <w:r w:rsidRPr="008018C7">
        <w:rPr>
          <w:rFonts w:asciiTheme="minorBidi" w:hAnsiTheme="minorBidi" w:cstheme="minorBidi"/>
          <w:sz w:val="28"/>
          <w:cs/>
        </w:rPr>
        <w:t xml:space="preserve">กรมที่ดิน </w:t>
      </w:r>
      <w:r w:rsidRPr="008018C7">
        <w:rPr>
          <w:rFonts w:asciiTheme="minorBidi" w:hAnsiTheme="minorBidi" w:cstheme="minorBidi"/>
          <w:sz w:val="28"/>
          <w:cs/>
        </w:rPr>
        <w:tab/>
      </w:r>
      <w:r w:rsidRPr="008018C7">
        <w:rPr>
          <w:rFonts w:asciiTheme="minorBidi" w:hAnsiTheme="minorBidi" w:cstheme="minorBidi"/>
          <w:sz w:val="28"/>
          <w:cs/>
        </w:rPr>
        <w:tab/>
      </w:r>
      <w:r w:rsidRPr="008018C7">
        <w:rPr>
          <w:rFonts w:asciiTheme="minorBidi" w:hAnsiTheme="minorBidi" w:cstheme="minorBidi"/>
          <w:sz w:val="28"/>
          <w:cs/>
        </w:rPr>
        <w:tab/>
        <w:t xml:space="preserve">          รวบรวมและประมวลผลโดย </w:t>
      </w:r>
      <w:r w:rsidRPr="000A67DC">
        <w:rPr>
          <w:rFonts w:asciiTheme="minorBidi" w:hAnsiTheme="minorBidi" w:cstheme="minorBidi"/>
          <w:sz w:val="28"/>
        </w:rPr>
        <w:t xml:space="preserve">: </w:t>
      </w:r>
      <w:r w:rsidRPr="008018C7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57596148" w14:textId="2A307FCD" w:rsidR="00C86630" w:rsidRDefault="00961300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br/>
      </w:r>
      <w:r>
        <w:rPr>
          <w:rFonts w:asciiTheme="minorBidi" w:hAnsiTheme="minorBidi" w:cstheme="minorBidi"/>
          <w:sz w:val="32"/>
          <w:szCs w:val="32"/>
        </w:rPr>
        <w:br/>
      </w:r>
      <w:r>
        <w:rPr>
          <w:rFonts w:asciiTheme="minorBidi" w:hAnsiTheme="minorBidi" w:cstheme="minorBidi"/>
          <w:sz w:val="32"/>
          <w:szCs w:val="32"/>
        </w:rPr>
        <w:br/>
      </w:r>
      <w:r>
        <w:rPr>
          <w:rFonts w:asciiTheme="minorBidi" w:hAnsiTheme="minorBidi" w:cstheme="minorBidi"/>
          <w:sz w:val="32"/>
          <w:szCs w:val="32"/>
        </w:rPr>
        <w:br/>
      </w:r>
      <w:r>
        <w:rPr>
          <w:rFonts w:asciiTheme="minorBidi" w:hAnsiTheme="minorBidi" w:cstheme="minorBidi"/>
          <w:sz w:val="32"/>
          <w:szCs w:val="32"/>
        </w:rPr>
        <w:br/>
      </w:r>
      <w:r>
        <w:rPr>
          <w:rFonts w:asciiTheme="minorBidi" w:hAnsiTheme="minorBidi" w:cstheme="minorBidi"/>
          <w:sz w:val="32"/>
          <w:szCs w:val="32"/>
        </w:rPr>
        <w:br/>
      </w:r>
      <w:r>
        <w:rPr>
          <w:rFonts w:asciiTheme="minorBidi" w:hAnsiTheme="minorBidi" w:cstheme="minorBidi"/>
          <w:sz w:val="32"/>
          <w:szCs w:val="32"/>
        </w:rPr>
        <w:br/>
      </w:r>
      <w:r>
        <w:rPr>
          <w:rFonts w:asciiTheme="minorBidi" w:hAnsiTheme="minorBidi" w:cstheme="minorBidi"/>
          <w:sz w:val="32"/>
          <w:szCs w:val="32"/>
        </w:rPr>
        <w:br/>
      </w:r>
      <w:r>
        <w:rPr>
          <w:rFonts w:asciiTheme="minorBidi" w:hAnsiTheme="minorBidi" w:cstheme="minorBidi"/>
          <w:sz w:val="32"/>
          <w:szCs w:val="32"/>
        </w:rPr>
        <w:br/>
      </w:r>
      <w:r>
        <w:rPr>
          <w:rFonts w:asciiTheme="minorBidi" w:hAnsiTheme="minorBidi" w:cstheme="minorBidi"/>
          <w:sz w:val="32"/>
          <w:szCs w:val="32"/>
        </w:rPr>
        <w:br/>
      </w:r>
      <w:r>
        <w:rPr>
          <w:rFonts w:asciiTheme="minorBidi" w:hAnsiTheme="minorBidi" w:cstheme="minorBidi"/>
          <w:sz w:val="32"/>
          <w:szCs w:val="32"/>
        </w:rPr>
        <w:br/>
      </w:r>
      <w:r>
        <w:rPr>
          <w:rFonts w:asciiTheme="minorBidi" w:hAnsiTheme="minorBidi" w:cstheme="minorBidi"/>
          <w:sz w:val="32"/>
          <w:szCs w:val="32"/>
        </w:rPr>
        <w:br/>
      </w:r>
      <w:r>
        <w:rPr>
          <w:rFonts w:asciiTheme="minorBidi" w:hAnsiTheme="minorBidi" w:cstheme="minorBidi"/>
          <w:sz w:val="32"/>
          <w:szCs w:val="32"/>
        </w:rPr>
        <w:br/>
      </w:r>
      <w:r>
        <w:rPr>
          <w:rFonts w:asciiTheme="minorBidi" w:hAnsiTheme="minorBidi" w:cstheme="minorBidi"/>
          <w:sz w:val="32"/>
          <w:szCs w:val="32"/>
        </w:rPr>
        <w:br/>
      </w:r>
      <w:r>
        <w:rPr>
          <w:rFonts w:asciiTheme="minorBidi" w:hAnsiTheme="minorBidi" w:cstheme="minorBidi"/>
          <w:sz w:val="32"/>
          <w:szCs w:val="32"/>
        </w:rPr>
        <w:br/>
      </w:r>
      <w:r>
        <w:rPr>
          <w:rFonts w:asciiTheme="minorBidi" w:hAnsiTheme="minorBidi" w:cstheme="minorBidi"/>
          <w:sz w:val="32"/>
          <w:szCs w:val="32"/>
        </w:rPr>
        <w:br/>
      </w:r>
      <w:r>
        <w:rPr>
          <w:rFonts w:asciiTheme="minorBidi" w:hAnsiTheme="minorBidi" w:cstheme="minorBidi"/>
          <w:sz w:val="32"/>
          <w:szCs w:val="32"/>
        </w:rPr>
        <w:br/>
      </w:r>
      <w:r>
        <w:rPr>
          <w:rFonts w:asciiTheme="minorBidi" w:hAnsiTheme="minorBidi" w:cstheme="minorBidi"/>
          <w:sz w:val="32"/>
          <w:szCs w:val="32"/>
        </w:rPr>
        <w:lastRenderedPageBreak/>
        <w:br/>
      </w:r>
    </w:p>
    <w:p w14:paraId="464BAB47" w14:textId="2D483A52" w:rsidR="00C86630" w:rsidRPr="00746FCB" w:rsidRDefault="00C86630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8018C7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746FCB">
        <w:rPr>
          <w:rFonts w:asciiTheme="minorBidi" w:hAnsiTheme="minorBidi" w:cstheme="minorBidi"/>
          <w:sz w:val="32"/>
          <w:szCs w:val="32"/>
        </w:rPr>
        <w:t>1</w:t>
      </w:r>
      <w:r w:rsidR="00961300">
        <w:rPr>
          <w:rFonts w:asciiTheme="minorBidi" w:hAnsiTheme="minorBidi" w:cstheme="minorBidi"/>
          <w:sz w:val="32"/>
          <w:szCs w:val="32"/>
        </w:rPr>
        <w:t>0</w:t>
      </w:r>
      <w:r w:rsidRPr="00746FCB">
        <w:rPr>
          <w:rFonts w:asciiTheme="minorBidi" w:hAnsiTheme="minorBidi" w:cstheme="minorBidi"/>
          <w:sz w:val="32"/>
          <w:szCs w:val="32"/>
        </w:rPr>
        <w:t xml:space="preserve">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มูลค่าการโอนกรรมสิทธิ์ห้องชุดให้คนต่างชาติ ทั่วประเทศ  เรียงตามสัญชาติสูงสุด </w:t>
      </w:r>
      <w:r w:rsidRPr="00746FCB">
        <w:rPr>
          <w:rFonts w:asciiTheme="minorBidi" w:hAnsiTheme="minorBidi" w:cstheme="minorBidi"/>
          <w:sz w:val="32"/>
          <w:szCs w:val="32"/>
        </w:rPr>
        <w:t>10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 อันดับ</w:t>
      </w:r>
      <w:r w:rsidRPr="00746FCB">
        <w:rPr>
          <w:rFonts w:asciiTheme="minorBidi" w:hAnsiTheme="minorBidi" w:cstheme="minorBidi"/>
          <w:sz w:val="32"/>
          <w:szCs w:val="32"/>
        </w:rPr>
        <w:t xml:space="preserve"> </w:t>
      </w:r>
    </w:p>
    <w:p w14:paraId="5FF68D92" w14:textId="77777777" w:rsidR="00C86630" w:rsidRPr="00746FCB" w:rsidRDefault="00C86630" w:rsidP="00C86630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746FCB">
        <w:rPr>
          <w:rFonts w:asciiTheme="minorBidi" w:hAnsiTheme="minorBidi" w:cstheme="minorBidi"/>
          <w:sz w:val="32"/>
          <w:szCs w:val="32"/>
        </w:rPr>
        <w:t xml:space="preserve">                                                                                                                                      (</w:t>
      </w:r>
      <w:proofErr w:type="gramStart"/>
      <w:r w:rsidRPr="008018C7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Pr="00746FCB">
        <w:rPr>
          <w:rFonts w:asciiTheme="minorBidi" w:hAnsiTheme="minorBidi" w:cstheme="minorBidi"/>
          <w:sz w:val="32"/>
          <w:szCs w:val="32"/>
        </w:rPr>
        <w:t>:</w:t>
      </w:r>
      <w:proofErr w:type="gramEnd"/>
      <w:r w:rsidRPr="00746FCB">
        <w:rPr>
          <w:rFonts w:asciiTheme="minorBidi" w:hAnsiTheme="minorBidi" w:cstheme="minorBidi"/>
          <w:sz w:val="32"/>
          <w:szCs w:val="32"/>
        </w:rPr>
        <w:t xml:space="preserve"> </w:t>
      </w:r>
      <w:r w:rsidRPr="008018C7">
        <w:rPr>
          <w:rFonts w:asciiTheme="minorBidi" w:hAnsiTheme="minorBidi" w:cstheme="minorBidi"/>
          <w:sz w:val="32"/>
          <w:szCs w:val="32"/>
          <w:cs/>
        </w:rPr>
        <w:t>ล้านบาท)</w:t>
      </w:r>
    </w:p>
    <w:p w14:paraId="10A1FE85" w14:textId="77777777" w:rsidR="00C86630" w:rsidRPr="00746FCB" w:rsidRDefault="00C86630" w:rsidP="00C86630">
      <w:pPr>
        <w:spacing w:after="0" w:line="240" w:lineRule="auto"/>
        <w:ind w:right="-142"/>
        <w:rPr>
          <w:rFonts w:asciiTheme="minorBidi" w:hAnsiTheme="minorBidi" w:cstheme="minorBidi"/>
          <w:sz w:val="32"/>
          <w:szCs w:val="32"/>
        </w:rPr>
      </w:pPr>
      <w:r w:rsidRPr="00746FCB">
        <w:rPr>
          <w:rFonts w:asciiTheme="minorBidi" w:hAnsiTheme="minorBidi" w:cstheme="minorBidi"/>
          <w:sz w:val="32"/>
          <w:szCs w:val="32"/>
        </w:rPr>
        <w:t xml:space="preserve"> </w:t>
      </w:r>
      <w:r w:rsidRPr="00746FCB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54462959" wp14:editId="22AD22F6">
            <wp:extent cx="5987415" cy="7903845"/>
            <wp:effectExtent l="0" t="0" r="0" b="1905"/>
            <wp:docPr id="190971927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790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DFE0C" w14:textId="4838203B" w:rsidR="00C86630" w:rsidRPr="00C86630" w:rsidRDefault="00C86630" w:rsidP="00C86630">
      <w:pPr>
        <w:spacing w:after="0" w:line="240" w:lineRule="auto"/>
        <w:ind w:right="-142"/>
        <w:rPr>
          <w:rFonts w:asciiTheme="minorBidi" w:hAnsiTheme="minorBidi" w:cstheme="minorBidi"/>
          <w:sz w:val="28"/>
        </w:rPr>
      </w:pPr>
      <w:r w:rsidRPr="008018C7">
        <w:rPr>
          <w:rFonts w:asciiTheme="minorBidi" w:hAnsiTheme="minorBidi" w:cstheme="minorBidi"/>
          <w:sz w:val="28"/>
          <w:cs/>
        </w:rPr>
        <w:t xml:space="preserve"> ที่มา </w:t>
      </w:r>
      <w:r w:rsidRPr="00C86630">
        <w:rPr>
          <w:rFonts w:asciiTheme="minorBidi" w:hAnsiTheme="minorBidi" w:cstheme="minorBidi"/>
          <w:sz w:val="28"/>
        </w:rPr>
        <w:t xml:space="preserve">: </w:t>
      </w:r>
      <w:r w:rsidRPr="008018C7">
        <w:rPr>
          <w:rFonts w:asciiTheme="minorBidi" w:hAnsiTheme="minorBidi" w:cstheme="minorBidi"/>
          <w:sz w:val="28"/>
          <w:cs/>
        </w:rPr>
        <w:t xml:space="preserve">กรมที่ดิน       </w:t>
      </w:r>
      <w:r w:rsidRPr="008018C7">
        <w:rPr>
          <w:rFonts w:asciiTheme="minorBidi" w:hAnsiTheme="minorBidi" w:cstheme="minorBidi"/>
          <w:sz w:val="28"/>
          <w:cs/>
        </w:rPr>
        <w:tab/>
      </w:r>
      <w:r w:rsidRPr="008018C7">
        <w:rPr>
          <w:rFonts w:asciiTheme="minorBidi" w:hAnsiTheme="minorBidi" w:cstheme="minorBidi"/>
          <w:sz w:val="28"/>
          <w:cs/>
        </w:rPr>
        <w:tab/>
        <w:t xml:space="preserve">         รวบรวมและประมวลผลโดย </w:t>
      </w:r>
      <w:r w:rsidRPr="00C86630">
        <w:rPr>
          <w:rFonts w:asciiTheme="minorBidi" w:hAnsiTheme="minorBidi" w:cstheme="minorBidi"/>
          <w:sz w:val="28"/>
        </w:rPr>
        <w:t xml:space="preserve">: </w:t>
      </w:r>
      <w:r w:rsidRPr="008018C7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111B4E74" w14:textId="134264D6" w:rsidR="00C86630" w:rsidRDefault="00C86630" w:rsidP="00C86630">
      <w:pPr>
        <w:spacing w:after="0" w:line="240" w:lineRule="auto"/>
        <w:ind w:right="-142"/>
        <w:rPr>
          <w:rFonts w:asciiTheme="minorBidi" w:hAnsiTheme="minorBidi" w:cstheme="minorBidi"/>
          <w:sz w:val="32"/>
          <w:szCs w:val="32"/>
        </w:rPr>
      </w:pPr>
    </w:p>
    <w:p w14:paraId="61DE24BC" w14:textId="77777777" w:rsidR="000862A7" w:rsidRPr="009B4BE7" w:rsidRDefault="000862A7" w:rsidP="00C86630">
      <w:pPr>
        <w:spacing w:after="0" w:line="240" w:lineRule="auto"/>
        <w:ind w:right="-142"/>
        <w:rPr>
          <w:rFonts w:asciiTheme="minorBidi" w:hAnsiTheme="minorBidi" w:cstheme="minorBidi"/>
          <w:sz w:val="20"/>
          <w:szCs w:val="20"/>
        </w:rPr>
      </w:pPr>
    </w:p>
    <w:p w14:paraId="6BB97A01" w14:textId="77777777" w:rsidR="005337AF" w:rsidRDefault="005337AF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6C76C20A" w14:textId="77777777" w:rsidR="005337AF" w:rsidRDefault="005337AF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12A643CA" w14:textId="458A79FD" w:rsidR="00C86630" w:rsidRPr="00746FCB" w:rsidRDefault="00C86630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8018C7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746FCB">
        <w:rPr>
          <w:rFonts w:asciiTheme="minorBidi" w:hAnsiTheme="minorBidi" w:cstheme="minorBidi"/>
          <w:sz w:val="32"/>
          <w:szCs w:val="32"/>
        </w:rPr>
        <w:t>1</w:t>
      </w:r>
      <w:r w:rsidR="00961300">
        <w:rPr>
          <w:rFonts w:asciiTheme="minorBidi" w:hAnsiTheme="minorBidi" w:cstheme="minorBidi"/>
          <w:sz w:val="32"/>
          <w:szCs w:val="32"/>
        </w:rPr>
        <w:t>0</w:t>
      </w:r>
      <w:r w:rsidRPr="00746FCB">
        <w:rPr>
          <w:rFonts w:asciiTheme="minorBidi" w:hAnsiTheme="minorBidi" w:cstheme="minorBidi"/>
          <w:sz w:val="32"/>
          <w:szCs w:val="32"/>
        </w:rPr>
        <w:t xml:space="preserve">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มูลค่าการโอนกรรมสิทธิ์ห้องชุดให้คนต่างชาติ ทั่วประเทศ  เรียงตามสัญชาติสูงสุด </w:t>
      </w:r>
      <w:r w:rsidRPr="00746FCB">
        <w:rPr>
          <w:rFonts w:asciiTheme="minorBidi" w:hAnsiTheme="minorBidi" w:cstheme="minorBidi"/>
          <w:sz w:val="32"/>
          <w:szCs w:val="32"/>
        </w:rPr>
        <w:t>10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 อันดับ</w:t>
      </w:r>
      <w:r w:rsidRPr="00746FCB">
        <w:rPr>
          <w:rFonts w:asciiTheme="minorBidi" w:hAnsiTheme="minorBidi" w:cstheme="minorBidi"/>
          <w:sz w:val="32"/>
          <w:szCs w:val="32"/>
        </w:rPr>
        <w:t xml:space="preserve"> (</w:t>
      </w:r>
      <w:r w:rsidRPr="008018C7">
        <w:rPr>
          <w:rFonts w:asciiTheme="minorBidi" w:hAnsiTheme="minorBidi" w:cstheme="minorBidi"/>
          <w:sz w:val="32"/>
          <w:szCs w:val="32"/>
          <w:cs/>
        </w:rPr>
        <w:t>ต่อ)</w:t>
      </w:r>
    </w:p>
    <w:p w14:paraId="0F8366F1" w14:textId="2AFD1774" w:rsidR="00C86630" w:rsidRPr="00746FCB" w:rsidRDefault="00C86630" w:rsidP="00C86630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746FCB">
        <w:rPr>
          <w:rFonts w:asciiTheme="minorBidi" w:hAnsiTheme="minorBidi" w:cstheme="minorBidi"/>
          <w:sz w:val="32"/>
          <w:szCs w:val="32"/>
        </w:rPr>
        <w:t xml:space="preserve">                                                                                                                                     (</w:t>
      </w:r>
      <w:proofErr w:type="gramStart"/>
      <w:r w:rsidRPr="008018C7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Pr="00746FCB">
        <w:rPr>
          <w:rFonts w:asciiTheme="minorBidi" w:hAnsiTheme="minorBidi" w:cstheme="minorBidi"/>
          <w:sz w:val="32"/>
          <w:szCs w:val="32"/>
        </w:rPr>
        <w:t>:</w:t>
      </w:r>
      <w:proofErr w:type="gramEnd"/>
      <w:r w:rsidRPr="00746FCB">
        <w:rPr>
          <w:rFonts w:asciiTheme="minorBidi" w:hAnsiTheme="minorBidi" w:cstheme="minorBidi"/>
          <w:sz w:val="32"/>
          <w:szCs w:val="32"/>
        </w:rPr>
        <w:t xml:space="preserve"> </w:t>
      </w:r>
      <w:r w:rsidRPr="008018C7">
        <w:rPr>
          <w:rFonts w:asciiTheme="minorBidi" w:hAnsiTheme="minorBidi" w:cstheme="minorBidi"/>
          <w:sz w:val="32"/>
          <w:szCs w:val="32"/>
          <w:cs/>
        </w:rPr>
        <w:t>ล้านบาท)</w:t>
      </w:r>
    </w:p>
    <w:p w14:paraId="3F10D4C3" w14:textId="5FCF7C43" w:rsidR="00C86630" w:rsidRPr="00746FCB" w:rsidRDefault="000E12DF" w:rsidP="00C86630">
      <w:pPr>
        <w:spacing w:after="0" w:line="240" w:lineRule="auto"/>
        <w:ind w:right="-142"/>
        <w:rPr>
          <w:rFonts w:asciiTheme="minorBidi" w:hAnsiTheme="minorBidi" w:cstheme="minorBidi"/>
          <w:sz w:val="32"/>
          <w:szCs w:val="32"/>
        </w:rPr>
      </w:pPr>
      <w:r w:rsidRPr="000E12DF">
        <w:rPr>
          <w:noProof/>
        </w:rPr>
        <w:drawing>
          <wp:inline distT="0" distB="0" distL="0" distR="0" wp14:anchorId="0C8F7DB9" wp14:editId="1341D686">
            <wp:extent cx="5962650" cy="3971925"/>
            <wp:effectExtent l="0" t="0" r="0" b="9525"/>
            <wp:docPr id="989466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2C2A3" w14:textId="5E788CA4" w:rsidR="00C86630" w:rsidRPr="00C86630" w:rsidRDefault="00C86630" w:rsidP="000862A7">
      <w:pPr>
        <w:spacing w:after="0" w:line="240" w:lineRule="auto"/>
        <w:ind w:right="-142"/>
        <w:rPr>
          <w:rFonts w:asciiTheme="minorBidi" w:hAnsiTheme="minorBidi" w:cstheme="minorBidi"/>
          <w:sz w:val="28"/>
        </w:rPr>
      </w:pPr>
      <w:r w:rsidRPr="008018C7">
        <w:rPr>
          <w:rFonts w:asciiTheme="minorBidi" w:hAnsiTheme="minorBidi" w:cstheme="minorBidi"/>
          <w:sz w:val="28"/>
          <w:cs/>
        </w:rPr>
        <w:t xml:space="preserve">ที่มา </w:t>
      </w:r>
      <w:r w:rsidRPr="00C86630">
        <w:rPr>
          <w:rFonts w:asciiTheme="minorBidi" w:hAnsiTheme="minorBidi" w:cstheme="minorBidi"/>
          <w:sz w:val="28"/>
        </w:rPr>
        <w:t xml:space="preserve">: </w:t>
      </w:r>
      <w:r w:rsidRPr="008018C7">
        <w:rPr>
          <w:rFonts w:asciiTheme="minorBidi" w:hAnsiTheme="minorBidi" w:cstheme="minorBidi"/>
          <w:sz w:val="28"/>
          <w:cs/>
        </w:rPr>
        <w:t xml:space="preserve">กรมที่ดิน       </w:t>
      </w:r>
      <w:r w:rsidRPr="008018C7">
        <w:rPr>
          <w:rFonts w:asciiTheme="minorBidi" w:hAnsiTheme="minorBidi" w:cstheme="minorBidi"/>
          <w:sz w:val="28"/>
          <w:cs/>
        </w:rPr>
        <w:tab/>
      </w:r>
      <w:r w:rsidRPr="008018C7">
        <w:rPr>
          <w:rFonts w:asciiTheme="minorBidi" w:hAnsiTheme="minorBidi" w:cstheme="minorBidi"/>
          <w:sz w:val="28"/>
          <w:cs/>
        </w:rPr>
        <w:tab/>
        <w:t xml:space="preserve">     รวบรวมและประมวลผลโดย </w:t>
      </w:r>
      <w:r w:rsidRPr="00C86630">
        <w:rPr>
          <w:rFonts w:asciiTheme="minorBidi" w:hAnsiTheme="minorBidi" w:cstheme="minorBidi"/>
          <w:sz w:val="28"/>
        </w:rPr>
        <w:t xml:space="preserve">: </w:t>
      </w:r>
      <w:r w:rsidRPr="008018C7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465AF886" w14:textId="77777777" w:rsidR="00230CC9" w:rsidRPr="009B4BE7" w:rsidRDefault="00230CC9" w:rsidP="00C86630">
      <w:pPr>
        <w:spacing w:after="0" w:line="240" w:lineRule="auto"/>
        <w:rPr>
          <w:rFonts w:asciiTheme="minorBidi" w:hAnsiTheme="minorBidi" w:cstheme="minorBidi"/>
          <w:sz w:val="18"/>
          <w:szCs w:val="18"/>
        </w:rPr>
      </w:pPr>
    </w:p>
    <w:p w14:paraId="1411703D" w14:textId="77777777" w:rsidR="005337AF" w:rsidRPr="008018C7" w:rsidRDefault="005337AF" w:rsidP="00C86630">
      <w:pPr>
        <w:spacing w:after="0" w:line="240" w:lineRule="auto"/>
        <w:rPr>
          <w:rFonts w:asciiTheme="minorBidi" w:hAnsiTheme="minorBidi" w:cstheme="minorBidi"/>
          <w:sz w:val="32"/>
          <w:szCs w:val="32"/>
          <w:cs/>
        </w:rPr>
      </w:pPr>
      <w:r w:rsidRPr="00F86D72">
        <w:rPr>
          <w:rFonts w:asciiTheme="minorBidi" w:hAnsiTheme="minorBidi" w:cstheme="minorBidi"/>
          <w:sz w:val="32"/>
          <w:szCs w:val="32"/>
        </w:rPr>
        <w:br w:type="page"/>
      </w:r>
    </w:p>
    <w:p w14:paraId="6193078F" w14:textId="77777777" w:rsidR="005337AF" w:rsidRDefault="005337AF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579FDD4C" w14:textId="6095D4E2" w:rsidR="00C86630" w:rsidRPr="00230CC9" w:rsidRDefault="00C86630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8018C7">
        <w:rPr>
          <w:rFonts w:asciiTheme="minorBidi" w:hAnsiTheme="minorBidi" w:cstheme="minorBidi"/>
          <w:sz w:val="32"/>
          <w:szCs w:val="32"/>
          <w:cs/>
        </w:rPr>
        <w:t xml:space="preserve">ตารางที่ </w:t>
      </w:r>
      <w:r w:rsidRPr="00230CC9">
        <w:rPr>
          <w:rFonts w:asciiTheme="minorBidi" w:hAnsiTheme="minorBidi" w:cstheme="minorBidi"/>
          <w:sz w:val="32"/>
          <w:szCs w:val="32"/>
        </w:rPr>
        <w:t xml:space="preserve">1 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ขนาดและมูลค่าห้องชุดเฉลี่ยต่อหน่วยของสัญชาติที่มีหน่วยโอนกรรมสิทธิ์ทั่วประเทศสูงสุด </w:t>
      </w:r>
      <w:r w:rsidRPr="00230CC9">
        <w:rPr>
          <w:rFonts w:asciiTheme="minorBidi" w:hAnsiTheme="minorBidi" w:cstheme="minorBidi"/>
          <w:sz w:val="32"/>
          <w:szCs w:val="32"/>
        </w:rPr>
        <w:t>10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 อันดับ ในปี </w:t>
      </w:r>
      <w:r w:rsidRPr="00230CC9">
        <w:rPr>
          <w:rFonts w:asciiTheme="minorBidi" w:hAnsiTheme="minorBidi" w:cstheme="minorBidi"/>
          <w:sz w:val="32"/>
          <w:szCs w:val="32"/>
        </w:rPr>
        <w:t>2566 (</w:t>
      </w:r>
      <w:r w:rsidRPr="008018C7">
        <w:rPr>
          <w:rFonts w:asciiTheme="minorBidi" w:hAnsiTheme="minorBidi" w:cstheme="minorBidi"/>
          <w:sz w:val="32"/>
          <w:szCs w:val="32"/>
          <w:cs/>
        </w:rPr>
        <w:t>มกราคม - ธันวาคม)</w:t>
      </w:r>
    </w:p>
    <w:p w14:paraId="2AF9961C" w14:textId="77777777" w:rsidR="00C86630" w:rsidRPr="00746FCB" w:rsidRDefault="00C86630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746FCB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624B7750" wp14:editId="7C2AB9E0">
            <wp:extent cx="6120765" cy="3684905"/>
            <wp:effectExtent l="0" t="0" r="0" b="0"/>
            <wp:docPr id="1348648866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8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0806C" w14:textId="77777777" w:rsidR="00C86630" w:rsidRPr="00C86630" w:rsidRDefault="00C86630" w:rsidP="00C86630">
      <w:pPr>
        <w:spacing w:after="0" w:line="240" w:lineRule="auto"/>
        <w:rPr>
          <w:rFonts w:asciiTheme="minorBidi" w:hAnsiTheme="minorBidi" w:cstheme="minorBidi"/>
          <w:sz w:val="28"/>
        </w:rPr>
      </w:pPr>
      <w:r w:rsidRPr="008018C7">
        <w:rPr>
          <w:rFonts w:asciiTheme="minorBidi" w:hAnsiTheme="minorBidi" w:cstheme="minorBidi"/>
          <w:sz w:val="28"/>
          <w:cs/>
        </w:rPr>
        <w:t xml:space="preserve">ที่มา </w:t>
      </w:r>
      <w:r w:rsidRPr="00C86630">
        <w:rPr>
          <w:rFonts w:asciiTheme="minorBidi" w:hAnsiTheme="minorBidi" w:cstheme="minorBidi"/>
          <w:sz w:val="28"/>
        </w:rPr>
        <w:t xml:space="preserve">: </w:t>
      </w:r>
      <w:r w:rsidRPr="008018C7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8018C7">
        <w:rPr>
          <w:rFonts w:asciiTheme="minorBidi" w:hAnsiTheme="minorBidi" w:cstheme="minorBidi"/>
          <w:sz w:val="28"/>
          <w:cs/>
        </w:rPr>
        <w:tab/>
      </w:r>
      <w:r w:rsidRPr="008018C7">
        <w:rPr>
          <w:rFonts w:asciiTheme="minorBidi" w:hAnsiTheme="minorBidi" w:cstheme="minorBidi"/>
          <w:sz w:val="28"/>
          <w:cs/>
        </w:rPr>
        <w:tab/>
      </w:r>
      <w:r w:rsidRPr="008018C7">
        <w:rPr>
          <w:rFonts w:asciiTheme="minorBidi" w:hAnsiTheme="minorBidi" w:cstheme="minorBidi"/>
          <w:sz w:val="28"/>
          <w:cs/>
        </w:rPr>
        <w:tab/>
        <w:t xml:space="preserve">           รวบรวมและประมวลผลโดย </w:t>
      </w:r>
      <w:r w:rsidRPr="00C86630">
        <w:rPr>
          <w:rFonts w:asciiTheme="minorBidi" w:hAnsiTheme="minorBidi" w:cstheme="minorBidi"/>
          <w:sz w:val="28"/>
        </w:rPr>
        <w:t xml:space="preserve">: </w:t>
      </w:r>
      <w:r w:rsidRPr="008018C7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00768B0B" w14:textId="77777777" w:rsidR="00C86630" w:rsidRDefault="00C86630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1263B3EB" w14:textId="77777777" w:rsidR="005337AF" w:rsidRPr="008018C7" w:rsidRDefault="005337AF" w:rsidP="00C86630">
      <w:pPr>
        <w:spacing w:after="0" w:line="240" w:lineRule="auto"/>
        <w:rPr>
          <w:rFonts w:asciiTheme="minorBidi" w:hAnsiTheme="minorBidi" w:cstheme="minorBidi"/>
          <w:sz w:val="32"/>
          <w:szCs w:val="32"/>
          <w:cs/>
        </w:rPr>
      </w:pPr>
      <w:r w:rsidRPr="00F86D72">
        <w:rPr>
          <w:rFonts w:asciiTheme="minorBidi" w:hAnsiTheme="minorBidi" w:cstheme="minorBidi"/>
          <w:sz w:val="32"/>
          <w:szCs w:val="32"/>
        </w:rPr>
        <w:br w:type="page"/>
      </w:r>
    </w:p>
    <w:p w14:paraId="32C54C3A" w14:textId="77777777" w:rsidR="005337AF" w:rsidRDefault="005337AF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5C83E156" w14:textId="77777777" w:rsidR="005337AF" w:rsidRDefault="005337AF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66C017B2" w14:textId="560A1992" w:rsidR="00C86630" w:rsidRPr="00746FCB" w:rsidRDefault="00C86630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8018C7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746FCB">
        <w:rPr>
          <w:rFonts w:asciiTheme="minorBidi" w:hAnsiTheme="minorBidi" w:cstheme="minorBidi"/>
          <w:sz w:val="32"/>
          <w:szCs w:val="32"/>
        </w:rPr>
        <w:t>1</w:t>
      </w:r>
      <w:r w:rsidR="00116FDA">
        <w:rPr>
          <w:rFonts w:asciiTheme="minorBidi" w:hAnsiTheme="minorBidi" w:cstheme="minorBidi"/>
          <w:sz w:val="32"/>
          <w:szCs w:val="32"/>
        </w:rPr>
        <w:t>1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 หน่วยโอนกรรมสิทธิ์ห้องชุดให้คนต่างชาติ ทั่วประเทศ เรียงตามจังหวัดสูงสุด </w:t>
      </w:r>
      <w:r w:rsidRPr="00746FCB">
        <w:rPr>
          <w:rFonts w:asciiTheme="minorBidi" w:hAnsiTheme="minorBidi" w:cstheme="minorBidi"/>
          <w:sz w:val="32"/>
          <w:szCs w:val="32"/>
        </w:rPr>
        <w:t>5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 อันดับ</w:t>
      </w:r>
    </w:p>
    <w:p w14:paraId="7259FD99" w14:textId="77777777" w:rsidR="00C86630" w:rsidRPr="00746FCB" w:rsidRDefault="00C86630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746FCB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4746F53C" wp14:editId="083AC708">
            <wp:extent cx="6120765" cy="2077720"/>
            <wp:effectExtent l="0" t="0" r="0" b="0"/>
            <wp:docPr id="28499945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FCB">
        <w:rPr>
          <w:rFonts w:asciiTheme="minorBidi" w:hAnsiTheme="minorBidi" w:cstheme="minorBidi"/>
          <w:sz w:val="32"/>
          <w:szCs w:val="32"/>
        </w:rPr>
        <w:t xml:space="preserve">  </w:t>
      </w:r>
      <w:r w:rsidRPr="00746FCB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51F240BE" wp14:editId="55AA93C3">
            <wp:extent cx="6120765" cy="2080895"/>
            <wp:effectExtent l="0" t="0" r="0" b="0"/>
            <wp:docPr id="83765412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FCB">
        <w:rPr>
          <w:rFonts w:asciiTheme="minorBidi" w:hAnsiTheme="minorBidi" w:cstheme="minorBidi"/>
          <w:sz w:val="32"/>
          <w:szCs w:val="32"/>
        </w:rPr>
        <w:t xml:space="preserve"> </w:t>
      </w:r>
      <w:r w:rsidRPr="00746FCB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0BF37869" wp14:editId="165EFC16">
            <wp:extent cx="6120765" cy="2060575"/>
            <wp:effectExtent l="0" t="0" r="0" b="0"/>
            <wp:docPr id="2123272520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2D30B" w14:textId="77777777" w:rsidR="00C86630" w:rsidRPr="007F057D" w:rsidRDefault="00C86630" w:rsidP="00C86630">
      <w:pPr>
        <w:spacing w:after="0" w:line="240" w:lineRule="auto"/>
        <w:rPr>
          <w:rFonts w:asciiTheme="minorBidi" w:hAnsiTheme="minorBidi" w:cstheme="minorBidi"/>
          <w:sz w:val="28"/>
        </w:rPr>
      </w:pPr>
      <w:r w:rsidRPr="008018C7">
        <w:rPr>
          <w:rFonts w:asciiTheme="minorBidi" w:hAnsiTheme="minorBidi" w:cstheme="minorBidi"/>
          <w:sz w:val="28"/>
          <w:cs/>
        </w:rPr>
        <w:t xml:space="preserve">ที่มา </w:t>
      </w:r>
      <w:r w:rsidRPr="007F057D">
        <w:rPr>
          <w:rFonts w:asciiTheme="minorBidi" w:hAnsiTheme="minorBidi" w:cstheme="minorBidi"/>
          <w:sz w:val="28"/>
        </w:rPr>
        <w:t xml:space="preserve">: </w:t>
      </w:r>
      <w:r w:rsidRPr="008018C7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8018C7">
        <w:rPr>
          <w:rFonts w:asciiTheme="minorBidi" w:hAnsiTheme="minorBidi" w:cstheme="minorBidi"/>
          <w:sz w:val="28"/>
          <w:cs/>
        </w:rPr>
        <w:tab/>
      </w:r>
      <w:r w:rsidRPr="008018C7">
        <w:rPr>
          <w:rFonts w:asciiTheme="minorBidi" w:hAnsiTheme="minorBidi" w:cstheme="minorBidi"/>
          <w:sz w:val="28"/>
          <w:cs/>
        </w:rPr>
        <w:tab/>
      </w:r>
      <w:r w:rsidRPr="008018C7">
        <w:rPr>
          <w:rFonts w:asciiTheme="minorBidi" w:hAnsiTheme="minorBidi" w:cstheme="minorBidi"/>
          <w:sz w:val="28"/>
          <w:cs/>
        </w:rPr>
        <w:tab/>
        <w:t xml:space="preserve">           รวบรวมและประมวลผลโดย </w:t>
      </w:r>
      <w:r w:rsidRPr="007F057D">
        <w:rPr>
          <w:rFonts w:asciiTheme="minorBidi" w:hAnsiTheme="minorBidi" w:cstheme="minorBidi"/>
          <w:sz w:val="28"/>
        </w:rPr>
        <w:t xml:space="preserve">: </w:t>
      </w:r>
      <w:r w:rsidRPr="008018C7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0C29352B" w14:textId="77777777" w:rsidR="00C86630" w:rsidRDefault="00C86630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4A15F4BD" w14:textId="77777777" w:rsidR="00C86630" w:rsidRDefault="00C86630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036D7F9F" w14:textId="77777777" w:rsidR="00C86630" w:rsidRDefault="00C86630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2D7F680E" w14:textId="77777777" w:rsidR="00C86630" w:rsidRPr="00746FCB" w:rsidRDefault="00C86630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4D31DEC4" w14:textId="5C21B9BB" w:rsidR="00C86630" w:rsidRPr="007F057D" w:rsidRDefault="008805F1" w:rsidP="00C86630">
      <w:pPr>
        <w:spacing w:after="0" w:line="240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32"/>
          <w:szCs w:val="32"/>
        </w:rPr>
        <w:br/>
      </w:r>
      <w:r>
        <w:rPr>
          <w:rFonts w:asciiTheme="minorBidi" w:hAnsiTheme="minorBidi" w:cstheme="minorBidi"/>
          <w:sz w:val="32"/>
          <w:szCs w:val="32"/>
        </w:rPr>
        <w:br/>
      </w:r>
      <w:r>
        <w:rPr>
          <w:rFonts w:asciiTheme="minorBidi" w:hAnsiTheme="minorBidi" w:cstheme="minorBidi"/>
          <w:sz w:val="32"/>
          <w:szCs w:val="32"/>
        </w:rPr>
        <w:br/>
      </w:r>
      <w:r w:rsidR="007F057D">
        <w:rPr>
          <w:rFonts w:asciiTheme="minorBidi" w:hAnsiTheme="minorBidi" w:cstheme="minorBidi"/>
          <w:sz w:val="28"/>
        </w:rPr>
        <w:br/>
      </w:r>
      <w:r w:rsidR="007F057D">
        <w:rPr>
          <w:rFonts w:asciiTheme="minorBidi" w:hAnsiTheme="minorBidi" w:cstheme="minorBidi"/>
          <w:sz w:val="28"/>
        </w:rPr>
        <w:lastRenderedPageBreak/>
        <w:br/>
      </w:r>
    </w:p>
    <w:p w14:paraId="2227D84B" w14:textId="400ABACF" w:rsidR="00C86630" w:rsidRPr="00746FCB" w:rsidRDefault="00C86630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8018C7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="008805F1">
        <w:rPr>
          <w:rFonts w:asciiTheme="minorBidi" w:hAnsiTheme="minorBidi" w:cstheme="minorBidi"/>
          <w:sz w:val="32"/>
          <w:szCs w:val="32"/>
        </w:rPr>
        <w:t>1</w:t>
      </w:r>
      <w:r w:rsidRPr="00746FCB">
        <w:rPr>
          <w:rFonts w:asciiTheme="minorBidi" w:hAnsiTheme="minorBidi" w:cstheme="minorBidi"/>
          <w:sz w:val="32"/>
          <w:szCs w:val="32"/>
        </w:rPr>
        <w:t>2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 มูลค่าโอนกรรมสิทธิ์ห้องชุดให้คนต่างชาติ ทั่วประเทศ เรียงตามจังหวัดสูงสุด </w:t>
      </w:r>
      <w:r w:rsidRPr="00746FCB">
        <w:rPr>
          <w:rFonts w:asciiTheme="minorBidi" w:hAnsiTheme="minorBidi" w:cstheme="minorBidi"/>
          <w:sz w:val="32"/>
          <w:szCs w:val="32"/>
        </w:rPr>
        <w:t>5</w:t>
      </w:r>
      <w:r w:rsidRPr="008018C7">
        <w:rPr>
          <w:rFonts w:asciiTheme="minorBidi" w:hAnsiTheme="minorBidi" w:cstheme="minorBidi"/>
          <w:sz w:val="32"/>
          <w:szCs w:val="32"/>
          <w:cs/>
        </w:rPr>
        <w:t xml:space="preserve"> อันดับ</w:t>
      </w:r>
    </w:p>
    <w:p w14:paraId="6DA17A8D" w14:textId="77777777" w:rsidR="00C86630" w:rsidRPr="00746FCB" w:rsidRDefault="00C86630" w:rsidP="00C86630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746FCB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21925F79" wp14:editId="0765768F">
            <wp:extent cx="6120765" cy="5694045"/>
            <wp:effectExtent l="0" t="0" r="0" b="1905"/>
            <wp:docPr id="201919396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69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F5CF7" w14:textId="5A81F801" w:rsidR="009E4A16" w:rsidRPr="00722065" w:rsidRDefault="00C86630" w:rsidP="00C86630">
      <w:pPr>
        <w:spacing w:after="0" w:line="240" w:lineRule="auto"/>
        <w:rPr>
          <w:rFonts w:asciiTheme="minorBidi" w:hAnsiTheme="minorBidi" w:cstheme="minorBidi"/>
          <w:sz w:val="28"/>
        </w:rPr>
      </w:pPr>
      <w:r w:rsidRPr="008018C7">
        <w:rPr>
          <w:rFonts w:asciiTheme="minorBidi" w:hAnsiTheme="minorBidi" w:cstheme="minorBidi"/>
          <w:sz w:val="28"/>
          <w:cs/>
        </w:rPr>
        <w:t xml:space="preserve">ที่มา </w:t>
      </w:r>
      <w:r w:rsidRPr="00722065">
        <w:rPr>
          <w:rFonts w:asciiTheme="minorBidi" w:hAnsiTheme="minorBidi" w:cstheme="minorBidi"/>
          <w:sz w:val="28"/>
        </w:rPr>
        <w:t xml:space="preserve">: </w:t>
      </w:r>
      <w:r w:rsidRPr="008018C7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8018C7">
        <w:rPr>
          <w:rFonts w:asciiTheme="minorBidi" w:hAnsiTheme="minorBidi" w:cstheme="minorBidi"/>
          <w:sz w:val="28"/>
          <w:cs/>
        </w:rPr>
        <w:tab/>
      </w:r>
      <w:r w:rsidRPr="008018C7">
        <w:rPr>
          <w:rFonts w:asciiTheme="minorBidi" w:hAnsiTheme="minorBidi" w:cstheme="minorBidi"/>
          <w:sz w:val="28"/>
          <w:cs/>
        </w:rPr>
        <w:tab/>
      </w:r>
      <w:r w:rsidRPr="008018C7">
        <w:rPr>
          <w:rFonts w:asciiTheme="minorBidi" w:hAnsiTheme="minorBidi" w:cstheme="minorBidi"/>
          <w:sz w:val="28"/>
          <w:cs/>
        </w:rPr>
        <w:tab/>
        <w:t xml:space="preserve">           รวบรวมและประมวลผลโดย </w:t>
      </w:r>
      <w:r w:rsidRPr="00722065">
        <w:rPr>
          <w:rFonts w:asciiTheme="minorBidi" w:hAnsiTheme="minorBidi" w:cstheme="minorBidi"/>
          <w:sz w:val="28"/>
        </w:rPr>
        <w:t xml:space="preserve">: </w:t>
      </w:r>
      <w:r w:rsidRPr="008018C7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19FD0431" w14:textId="77777777" w:rsidR="009E4A16" w:rsidRPr="00722065" w:rsidRDefault="009E4A16" w:rsidP="00746FCB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</w:p>
    <w:p w14:paraId="2B0CFEB0" w14:textId="77777777" w:rsidR="00746FCB" w:rsidRPr="00746FCB" w:rsidRDefault="00746FCB" w:rsidP="00746FCB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746FCB">
        <w:rPr>
          <w:rFonts w:asciiTheme="minorBidi" w:hAnsiTheme="minorBidi" w:cstheme="minorBidi"/>
          <w:sz w:val="32"/>
          <w:szCs w:val="32"/>
        </w:rPr>
        <w:t>------------------------------------</w:t>
      </w:r>
    </w:p>
    <w:p w14:paraId="2C93694D" w14:textId="77777777" w:rsidR="00746FCB" w:rsidRPr="008018C7" w:rsidRDefault="00746FCB" w:rsidP="00746FCB">
      <w:pPr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cs/>
        </w:rPr>
      </w:pPr>
    </w:p>
    <w:p w14:paraId="2E3B6DC4" w14:textId="77777777" w:rsidR="00746FCB" w:rsidRPr="00DC1D51" w:rsidRDefault="00746FCB" w:rsidP="00746FCB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</w:rPr>
      </w:pPr>
      <w:r w:rsidRPr="008018C7">
        <w:rPr>
          <w:rFonts w:asciiTheme="minorBidi" w:hAnsiTheme="minorBidi" w:cstheme="minorBidi"/>
          <w:b/>
          <w:bCs/>
          <w:sz w:val="28"/>
          <w:cs/>
        </w:rPr>
        <w:t>คำสงวนลิขสิทธิ์</w:t>
      </w:r>
    </w:p>
    <w:p w14:paraId="38EEB3EC" w14:textId="77777777" w:rsidR="00746FCB" w:rsidRPr="00DC1D51" w:rsidRDefault="00746FCB" w:rsidP="00746FCB">
      <w:pPr>
        <w:spacing w:after="0" w:line="240" w:lineRule="auto"/>
        <w:jc w:val="center"/>
        <w:rPr>
          <w:rFonts w:asciiTheme="minorBidi" w:hAnsiTheme="minorBidi" w:cstheme="minorBidi"/>
          <w:sz w:val="28"/>
        </w:rPr>
      </w:pPr>
      <w:r w:rsidRPr="008018C7">
        <w:rPr>
          <w:rFonts w:asciiTheme="minorBidi" w:hAnsiTheme="minorBidi" w:cstheme="minorBidi"/>
          <w:sz w:val="28"/>
          <w:cs/>
        </w:rPr>
        <w:t xml:space="preserve">การนำข้อมูลที่ปรากฏในรายงานฉบับนี้ไปใช้งาน หรือเผยแพร่ต่อ ไม่ว่าแต่เพียงบางส่วนหรือทั้งหมด </w:t>
      </w:r>
    </w:p>
    <w:p w14:paraId="387935A8" w14:textId="77777777" w:rsidR="00746FCB" w:rsidRPr="00DC1D51" w:rsidRDefault="00746FCB" w:rsidP="00746FCB">
      <w:pPr>
        <w:spacing w:after="0" w:line="240" w:lineRule="auto"/>
        <w:jc w:val="center"/>
        <w:rPr>
          <w:rFonts w:asciiTheme="minorBidi" w:hAnsiTheme="minorBidi" w:cstheme="minorBidi"/>
          <w:sz w:val="28"/>
        </w:rPr>
      </w:pPr>
      <w:r w:rsidRPr="008018C7">
        <w:rPr>
          <w:rFonts w:asciiTheme="minorBidi" w:hAnsiTheme="minorBidi" w:cstheme="minorBidi"/>
          <w:sz w:val="28"/>
          <w:cs/>
        </w:rPr>
        <w:t>กรุณาอ้างอิง “ศูนย์ข้อมูลอสังหาริมทรัพย์” เป็นแหล่งที่มาของข้อมูลด้วย</w:t>
      </w:r>
    </w:p>
    <w:p w14:paraId="1D0C4E77" w14:textId="77777777" w:rsidR="00746FCB" w:rsidRPr="00722065" w:rsidRDefault="00746FCB" w:rsidP="00746FCB">
      <w:pPr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7C2AFC4D" w14:textId="77777777" w:rsidR="00746FCB" w:rsidRPr="00DC1D51" w:rsidRDefault="00746FCB" w:rsidP="00746FCB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</w:rPr>
      </w:pPr>
      <w:r w:rsidRPr="008018C7">
        <w:rPr>
          <w:rFonts w:asciiTheme="minorBidi" w:hAnsiTheme="minorBidi" w:cstheme="minorBidi"/>
          <w:b/>
          <w:bCs/>
          <w:sz w:val="28"/>
          <w:cs/>
        </w:rPr>
        <w:t>ข้อความจำกัดความรับผิดชอบ</w:t>
      </w:r>
    </w:p>
    <w:p w14:paraId="181E0458" w14:textId="77777777" w:rsidR="00746FCB" w:rsidRPr="00DC1D51" w:rsidRDefault="00746FCB" w:rsidP="00746FCB">
      <w:pPr>
        <w:spacing w:after="0" w:line="240" w:lineRule="auto"/>
        <w:jc w:val="center"/>
        <w:rPr>
          <w:rFonts w:asciiTheme="minorBidi" w:hAnsiTheme="minorBidi" w:cstheme="minorBidi"/>
          <w:sz w:val="28"/>
        </w:rPr>
      </w:pPr>
      <w:r w:rsidRPr="008018C7">
        <w:rPr>
          <w:rFonts w:asciiTheme="minorBidi" w:hAnsiTheme="minorBidi" w:cstheme="minorBidi"/>
          <w:sz w:val="28"/>
          <w:cs/>
        </w:rPr>
        <w:t>ข้อมูลสถิติ ข้อเขียนใด ๆ ที่ปรากฏในรายงานฉบับนี้ 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 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 และไม่อาจรับผิดชอบต่อความเสียหายที่เกิดขึ้นไม่ว่าในกรณีใด ๆ จากการใช้ข้อมูล ผู้นำข้อมูลไปใช้พึงใช้วิจารณญาณ และตรวจสอบตามความเหมาะสม</w:t>
      </w:r>
    </w:p>
    <w:sectPr w:rsidR="00746FCB" w:rsidRPr="00DC1D51" w:rsidSect="00DB2146">
      <w:headerReference w:type="default" r:id="rId25"/>
      <w:footerReference w:type="even" r:id="rId26"/>
      <w:footerReference w:type="default" r:id="rId27"/>
      <w:pgSz w:w="11906" w:h="16838"/>
      <w:pgMar w:top="360" w:right="707" w:bottom="567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6E3D" w14:textId="77777777" w:rsidR="00DB2146" w:rsidRDefault="00DB2146">
      <w:pPr>
        <w:spacing w:after="0" w:line="240" w:lineRule="auto"/>
      </w:pPr>
      <w:r>
        <w:separator/>
      </w:r>
    </w:p>
  </w:endnote>
  <w:endnote w:type="continuationSeparator" w:id="0">
    <w:p w14:paraId="753CD337" w14:textId="77777777" w:rsidR="00DB2146" w:rsidRDefault="00DB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2AC4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211BAB73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5CBF" w14:textId="77777777" w:rsidR="003F2604" w:rsidRPr="008018C7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4CC6CA" wp14:editId="5172FCA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3D1F6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01AA99CC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CC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353D1F6" w14:textId="77777777" w:rsidR="006B00A0" w:rsidRPr="00E9119F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01AA99CC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3C6B" w14:textId="77777777" w:rsidR="00DB2146" w:rsidRDefault="00DB2146">
      <w:pPr>
        <w:spacing w:after="0" w:line="240" w:lineRule="auto"/>
      </w:pPr>
      <w:r>
        <w:separator/>
      </w:r>
    </w:p>
  </w:footnote>
  <w:footnote w:type="continuationSeparator" w:id="0">
    <w:p w14:paraId="2D877C68" w14:textId="77777777" w:rsidR="00DB2146" w:rsidRDefault="00DB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6FB8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509F1E" wp14:editId="4AF52301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FE3"/>
    <w:multiLevelType w:val="hybridMultilevel"/>
    <w:tmpl w:val="0B809A82"/>
    <w:lvl w:ilvl="0" w:tplc="372AB77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6EA77D9"/>
    <w:multiLevelType w:val="hybridMultilevel"/>
    <w:tmpl w:val="97AC4DEE"/>
    <w:lvl w:ilvl="0" w:tplc="09C4F918">
      <w:start w:val="1"/>
      <w:numFmt w:val="decimal"/>
      <w:lvlText w:val="%1."/>
      <w:lvlJc w:val="left"/>
      <w:pPr>
        <w:ind w:left="1429" w:hanging="360"/>
      </w:pPr>
      <w:rPr>
        <w:rFonts w:asciiTheme="minorBidi" w:eastAsia="Arial" w:hAnsiTheme="minorBidi" w:cs="Cordi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A8217B"/>
    <w:multiLevelType w:val="hybridMultilevel"/>
    <w:tmpl w:val="A5F2A530"/>
    <w:lvl w:ilvl="0" w:tplc="24DC7EF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A0D140C"/>
    <w:multiLevelType w:val="hybridMultilevel"/>
    <w:tmpl w:val="6DB2B0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06D5"/>
    <w:multiLevelType w:val="hybridMultilevel"/>
    <w:tmpl w:val="6ADCD75E"/>
    <w:lvl w:ilvl="0" w:tplc="537047C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9528E"/>
    <w:multiLevelType w:val="hybridMultilevel"/>
    <w:tmpl w:val="C90E9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C5F66"/>
    <w:multiLevelType w:val="hybridMultilevel"/>
    <w:tmpl w:val="3A16DF4E"/>
    <w:lvl w:ilvl="0" w:tplc="29A028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32D01F60"/>
    <w:multiLevelType w:val="hybridMultilevel"/>
    <w:tmpl w:val="86EA45CC"/>
    <w:lvl w:ilvl="0" w:tplc="C01A3820">
      <w:start w:val="5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4C1AEB"/>
    <w:multiLevelType w:val="hybridMultilevel"/>
    <w:tmpl w:val="98DCB99E"/>
    <w:lvl w:ilvl="0" w:tplc="32BA58BC">
      <w:start w:val="4"/>
      <w:numFmt w:val="decimal"/>
      <w:lvlText w:val="%1."/>
      <w:lvlJc w:val="left"/>
      <w:pPr>
        <w:ind w:left="644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CB20E0"/>
    <w:multiLevelType w:val="hybridMultilevel"/>
    <w:tmpl w:val="198A47BE"/>
    <w:lvl w:ilvl="0" w:tplc="0409000F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5" w15:restartNumberingAfterBreak="0">
    <w:nsid w:val="39BE686F"/>
    <w:multiLevelType w:val="hybridMultilevel"/>
    <w:tmpl w:val="8976F400"/>
    <w:lvl w:ilvl="0" w:tplc="5D4EFEB2">
      <w:start w:val="6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4740AB"/>
    <w:multiLevelType w:val="hybridMultilevel"/>
    <w:tmpl w:val="27FC5200"/>
    <w:lvl w:ilvl="0" w:tplc="EC0ACC9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12D4F"/>
    <w:multiLevelType w:val="hybridMultilevel"/>
    <w:tmpl w:val="CE0C6250"/>
    <w:lvl w:ilvl="0" w:tplc="762C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ED63F27"/>
    <w:multiLevelType w:val="hybridMultilevel"/>
    <w:tmpl w:val="C0AE614C"/>
    <w:lvl w:ilvl="0" w:tplc="8D62526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D76B8"/>
    <w:multiLevelType w:val="hybridMultilevel"/>
    <w:tmpl w:val="AA10B47A"/>
    <w:lvl w:ilvl="0" w:tplc="561CE36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60531FC7"/>
    <w:multiLevelType w:val="hybridMultilevel"/>
    <w:tmpl w:val="F58C9370"/>
    <w:lvl w:ilvl="0" w:tplc="1962361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16B1FCA"/>
    <w:multiLevelType w:val="hybridMultilevel"/>
    <w:tmpl w:val="769EEA72"/>
    <w:lvl w:ilvl="0" w:tplc="AE5EEB2A">
      <w:start w:val="1"/>
      <w:numFmt w:val="decimal"/>
      <w:lvlText w:val="%1."/>
      <w:lvlJc w:val="left"/>
      <w:pPr>
        <w:ind w:left="1778" w:hanging="360"/>
      </w:pPr>
      <w:rPr>
        <w:rFonts w:asciiTheme="minorBidi" w:eastAsia="Arial" w:hAnsiTheme="minorBidi" w:cs="Cordi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5654F"/>
    <w:multiLevelType w:val="hybridMultilevel"/>
    <w:tmpl w:val="A58468F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4546646">
    <w:abstractNumId w:val="26"/>
  </w:num>
  <w:num w:numId="2" w16cid:durableId="1702125133">
    <w:abstractNumId w:val="9"/>
  </w:num>
  <w:num w:numId="3" w16cid:durableId="869799484">
    <w:abstractNumId w:val="6"/>
  </w:num>
  <w:num w:numId="4" w16cid:durableId="1379010660">
    <w:abstractNumId w:val="19"/>
  </w:num>
  <w:num w:numId="5" w16cid:durableId="2045668353">
    <w:abstractNumId w:val="22"/>
  </w:num>
  <w:num w:numId="6" w16cid:durableId="558977047">
    <w:abstractNumId w:val="16"/>
  </w:num>
  <w:num w:numId="7" w16cid:durableId="653492098">
    <w:abstractNumId w:val="30"/>
  </w:num>
  <w:num w:numId="8" w16cid:durableId="1771580746">
    <w:abstractNumId w:val="27"/>
  </w:num>
  <w:num w:numId="9" w16cid:durableId="1901284298">
    <w:abstractNumId w:val="28"/>
  </w:num>
  <w:num w:numId="10" w16cid:durableId="839004421">
    <w:abstractNumId w:val="29"/>
  </w:num>
  <w:num w:numId="11" w16cid:durableId="2055881262">
    <w:abstractNumId w:val="17"/>
  </w:num>
  <w:num w:numId="12" w16cid:durableId="473524630">
    <w:abstractNumId w:val="12"/>
  </w:num>
  <w:num w:numId="13" w16cid:durableId="987634886">
    <w:abstractNumId w:val="7"/>
  </w:num>
  <w:num w:numId="14" w16cid:durableId="1559632828">
    <w:abstractNumId w:val="4"/>
  </w:num>
  <w:num w:numId="15" w16cid:durableId="553927420">
    <w:abstractNumId w:val="20"/>
  </w:num>
  <w:num w:numId="16" w16cid:durableId="2144542862">
    <w:abstractNumId w:val="3"/>
  </w:num>
  <w:num w:numId="17" w16cid:durableId="1522236687">
    <w:abstractNumId w:val="31"/>
  </w:num>
  <w:num w:numId="18" w16cid:durableId="684983994">
    <w:abstractNumId w:val="25"/>
  </w:num>
  <w:num w:numId="19" w16cid:durableId="311375105">
    <w:abstractNumId w:val="10"/>
  </w:num>
  <w:num w:numId="20" w16cid:durableId="1303265124">
    <w:abstractNumId w:val="0"/>
  </w:num>
  <w:num w:numId="21" w16cid:durableId="2074964970">
    <w:abstractNumId w:val="23"/>
  </w:num>
  <w:num w:numId="22" w16cid:durableId="2106343123">
    <w:abstractNumId w:val="18"/>
  </w:num>
  <w:num w:numId="23" w16cid:durableId="1554850701">
    <w:abstractNumId w:val="2"/>
  </w:num>
  <w:num w:numId="24" w16cid:durableId="1341393097">
    <w:abstractNumId w:val="5"/>
  </w:num>
  <w:num w:numId="25" w16cid:durableId="1513761549">
    <w:abstractNumId w:val="21"/>
  </w:num>
  <w:num w:numId="26" w16cid:durableId="158348680">
    <w:abstractNumId w:val="1"/>
  </w:num>
  <w:num w:numId="27" w16cid:durableId="1103916883">
    <w:abstractNumId w:val="14"/>
  </w:num>
  <w:num w:numId="28" w16cid:durableId="796684362">
    <w:abstractNumId w:val="24"/>
  </w:num>
  <w:num w:numId="29" w16cid:durableId="830603317">
    <w:abstractNumId w:val="8"/>
  </w:num>
  <w:num w:numId="30" w16cid:durableId="1325931372">
    <w:abstractNumId w:val="15"/>
  </w:num>
  <w:num w:numId="31" w16cid:durableId="1418863853">
    <w:abstractNumId w:val="11"/>
  </w:num>
  <w:num w:numId="32" w16cid:durableId="5797558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6F8"/>
    <w:rsid w:val="00002912"/>
    <w:rsid w:val="00004945"/>
    <w:rsid w:val="00005555"/>
    <w:rsid w:val="000055D3"/>
    <w:rsid w:val="00006850"/>
    <w:rsid w:val="00011E3C"/>
    <w:rsid w:val="00012463"/>
    <w:rsid w:val="000144E7"/>
    <w:rsid w:val="000168A7"/>
    <w:rsid w:val="00021FF1"/>
    <w:rsid w:val="000266F3"/>
    <w:rsid w:val="00030259"/>
    <w:rsid w:val="00030435"/>
    <w:rsid w:val="0003069C"/>
    <w:rsid w:val="00031919"/>
    <w:rsid w:val="000323B2"/>
    <w:rsid w:val="00034BBC"/>
    <w:rsid w:val="00034D4E"/>
    <w:rsid w:val="000351D4"/>
    <w:rsid w:val="0004012F"/>
    <w:rsid w:val="000402A4"/>
    <w:rsid w:val="000413CB"/>
    <w:rsid w:val="00043F2C"/>
    <w:rsid w:val="00044082"/>
    <w:rsid w:val="000446AB"/>
    <w:rsid w:val="0004764D"/>
    <w:rsid w:val="00047AB2"/>
    <w:rsid w:val="00047ABD"/>
    <w:rsid w:val="00061A9A"/>
    <w:rsid w:val="000620DC"/>
    <w:rsid w:val="000621E9"/>
    <w:rsid w:val="00062AEE"/>
    <w:rsid w:val="00065517"/>
    <w:rsid w:val="00066133"/>
    <w:rsid w:val="00071A41"/>
    <w:rsid w:val="00072C75"/>
    <w:rsid w:val="00073510"/>
    <w:rsid w:val="00074756"/>
    <w:rsid w:val="00074D10"/>
    <w:rsid w:val="000758AE"/>
    <w:rsid w:val="00076555"/>
    <w:rsid w:val="00076B5E"/>
    <w:rsid w:val="00080A11"/>
    <w:rsid w:val="00081CF1"/>
    <w:rsid w:val="00083FBD"/>
    <w:rsid w:val="000862A7"/>
    <w:rsid w:val="00090BDF"/>
    <w:rsid w:val="00091FFB"/>
    <w:rsid w:val="00093DD4"/>
    <w:rsid w:val="000948BB"/>
    <w:rsid w:val="000A4FC7"/>
    <w:rsid w:val="000A51EB"/>
    <w:rsid w:val="000A67DC"/>
    <w:rsid w:val="000B01D7"/>
    <w:rsid w:val="000B1E93"/>
    <w:rsid w:val="000B3C76"/>
    <w:rsid w:val="000B4058"/>
    <w:rsid w:val="000B5C3C"/>
    <w:rsid w:val="000B6A94"/>
    <w:rsid w:val="000B7660"/>
    <w:rsid w:val="000C392C"/>
    <w:rsid w:val="000C4BA4"/>
    <w:rsid w:val="000C7492"/>
    <w:rsid w:val="000D074F"/>
    <w:rsid w:val="000D09BF"/>
    <w:rsid w:val="000D4237"/>
    <w:rsid w:val="000D4765"/>
    <w:rsid w:val="000D5E9B"/>
    <w:rsid w:val="000D6A0B"/>
    <w:rsid w:val="000D6E58"/>
    <w:rsid w:val="000E12DF"/>
    <w:rsid w:val="000E252D"/>
    <w:rsid w:val="000E5DA1"/>
    <w:rsid w:val="000E6450"/>
    <w:rsid w:val="000F1963"/>
    <w:rsid w:val="000F2A04"/>
    <w:rsid w:val="000F392F"/>
    <w:rsid w:val="000F41EB"/>
    <w:rsid w:val="000F4324"/>
    <w:rsid w:val="000F665D"/>
    <w:rsid w:val="000F68C4"/>
    <w:rsid w:val="000F6EA9"/>
    <w:rsid w:val="000F7581"/>
    <w:rsid w:val="00100E9C"/>
    <w:rsid w:val="00104181"/>
    <w:rsid w:val="0010477F"/>
    <w:rsid w:val="00104D3F"/>
    <w:rsid w:val="00107FF6"/>
    <w:rsid w:val="00114B14"/>
    <w:rsid w:val="00114C59"/>
    <w:rsid w:val="00115038"/>
    <w:rsid w:val="00116227"/>
    <w:rsid w:val="00116B5F"/>
    <w:rsid w:val="00116FDA"/>
    <w:rsid w:val="00117CF1"/>
    <w:rsid w:val="00117D3C"/>
    <w:rsid w:val="00121509"/>
    <w:rsid w:val="00121800"/>
    <w:rsid w:val="00121DA3"/>
    <w:rsid w:val="00121DCF"/>
    <w:rsid w:val="0012399D"/>
    <w:rsid w:val="001253D0"/>
    <w:rsid w:val="00130FF0"/>
    <w:rsid w:val="00131D02"/>
    <w:rsid w:val="00131F26"/>
    <w:rsid w:val="00134A4A"/>
    <w:rsid w:val="001372B3"/>
    <w:rsid w:val="0014083C"/>
    <w:rsid w:val="00143E53"/>
    <w:rsid w:val="00144C73"/>
    <w:rsid w:val="0015279C"/>
    <w:rsid w:val="00152B3E"/>
    <w:rsid w:val="00152E19"/>
    <w:rsid w:val="00161118"/>
    <w:rsid w:val="0016132E"/>
    <w:rsid w:val="00164BCD"/>
    <w:rsid w:val="00164BE1"/>
    <w:rsid w:val="00164D93"/>
    <w:rsid w:val="001650D0"/>
    <w:rsid w:val="001651D0"/>
    <w:rsid w:val="00167CE4"/>
    <w:rsid w:val="00170CD1"/>
    <w:rsid w:val="00180D3F"/>
    <w:rsid w:val="00181898"/>
    <w:rsid w:val="001822C2"/>
    <w:rsid w:val="001825E8"/>
    <w:rsid w:val="001847B3"/>
    <w:rsid w:val="001876E6"/>
    <w:rsid w:val="00187C6B"/>
    <w:rsid w:val="00192936"/>
    <w:rsid w:val="001935A5"/>
    <w:rsid w:val="001946C2"/>
    <w:rsid w:val="001975C6"/>
    <w:rsid w:val="001A4399"/>
    <w:rsid w:val="001A64A9"/>
    <w:rsid w:val="001A678F"/>
    <w:rsid w:val="001A72E3"/>
    <w:rsid w:val="001B1419"/>
    <w:rsid w:val="001B1824"/>
    <w:rsid w:val="001B46C9"/>
    <w:rsid w:val="001C3A17"/>
    <w:rsid w:val="001C48FA"/>
    <w:rsid w:val="001C49F9"/>
    <w:rsid w:val="001C551E"/>
    <w:rsid w:val="001C65C3"/>
    <w:rsid w:val="001D242B"/>
    <w:rsid w:val="001D24E6"/>
    <w:rsid w:val="001D73E7"/>
    <w:rsid w:val="001E5DDA"/>
    <w:rsid w:val="001E690E"/>
    <w:rsid w:val="001E6989"/>
    <w:rsid w:val="001E7568"/>
    <w:rsid w:val="001F0F82"/>
    <w:rsid w:val="0020212C"/>
    <w:rsid w:val="00203F27"/>
    <w:rsid w:val="00204D9E"/>
    <w:rsid w:val="002079B1"/>
    <w:rsid w:val="0021004B"/>
    <w:rsid w:val="002125FE"/>
    <w:rsid w:val="00212A60"/>
    <w:rsid w:val="0021316D"/>
    <w:rsid w:val="00214B2B"/>
    <w:rsid w:val="00222C5A"/>
    <w:rsid w:val="00224668"/>
    <w:rsid w:val="00224D5C"/>
    <w:rsid w:val="00226686"/>
    <w:rsid w:val="0022693F"/>
    <w:rsid w:val="00230CC9"/>
    <w:rsid w:val="00233239"/>
    <w:rsid w:val="0023482D"/>
    <w:rsid w:val="00234F2E"/>
    <w:rsid w:val="002350C4"/>
    <w:rsid w:val="002353DB"/>
    <w:rsid w:val="00241B76"/>
    <w:rsid w:val="002473F8"/>
    <w:rsid w:val="00251934"/>
    <w:rsid w:val="00252CA7"/>
    <w:rsid w:val="00253D62"/>
    <w:rsid w:val="002547C8"/>
    <w:rsid w:val="00255747"/>
    <w:rsid w:val="00255CC5"/>
    <w:rsid w:val="002570C0"/>
    <w:rsid w:val="00260736"/>
    <w:rsid w:val="00260FF1"/>
    <w:rsid w:val="00264F0A"/>
    <w:rsid w:val="0027008E"/>
    <w:rsid w:val="00270198"/>
    <w:rsid w:val="00270F49"/>
    <w:rsid w:val="002726DD"/>
    <w:rsid w:val="00273A8A"/>
    <w:rsid w:val="00276B17"/>
    <w:rsid w:val="00281765"/>
    <w:rsid w:val="002907E3"/>
    <w:rsid w:val="002910D6"/>
    <w:rsid w:val="0029428A"/>
    <w:rsid w:val="00296FA4"/>
    <w:rsid w:val="002A2309"/>
    <w:rsid w:val="002A5050"/>
    <w:rsid w:val="002B6E0B"/>
    <w:rsid w:val="002C25EC"/>
    <w:rsid w:val="002C48F3"/>
    <w:rsid w:val="002C5879"/>
    <w:rsid w:val="002C5F4A"/>
    <w:rsid w:val="002C6466"/>
    <w:rsid w:val="002D48B5"/>
    <w:rsid w:val="002D5692"/>
    <w:rsid w:val="002D75BC"/>
    <w:rsid w:val="002D7DF6"/>
    <w:rsid w:val="002E09A7"/>
    <w:rsid w:val="002E3228"/>
    <w:rsid w:val="002E415B"/>
    <w:rsid w:val="002E47CA"/>
    <w:rsid w:val="002F01AB"/>
    <w:rsid w:val="002F1057"/>
    <w:rsid w:val="002F11B2"/>
    <w:rsid w:val="002F12D1"/>
    <w:rsid w:val="002F4D49"/>
    <w:rsid w:val="002F6492"/>
    <w:rsid w:val="0030137D"/>
    <w:rsid w:val="00304633"/>
    <w:rsid w:val="003050F2"/>
    <w:rsid w:val="0030518A"/>
    <w:rsid w:val="00305B59"/>
    <w:rsid w:val="0031528D"/>
    <w:rsid w:val="003166A2"/>
    <w:rsid w:val="00316B4D"/>
    <w:rsid w:val="0032121C"/>
    <w:rsid w:val="003217D4"/>
    <w:rsid w:val="00322EBE"/>
    <w:rsid w:val="00326479"/>
    <w:rsid w:val="0032735E"/>
    <w:rsid w:val="00327C67"/>
    <w:rsid w:val="00330569"/>
    <w:rsid w:val="00331971"/>
    <w:rsid w:val="00335BAC"/>
    <w:rsid w:val="00336E60"/>
    <w:rsid w:val="0034058D"/>
    <w:rsid w:val="003444F8"/>
    <w:rsid w:val="00344962"/>
    <w:rsid w:val="00345EC3"/>
    <w:rsid w:val="003537EC"/>
    <w:rsid w:val="00353E09"/>
    <w:rsid w:val="00354911"/>
    <w:rsid w:val="00355AF9"/>
    <w:rsid w:val="003561F9"/>
    <w:rsid w:val="00356A7B"/>
    <w:rsid w:val="0035773A"/>
    <w:rsid w:val="00360832"/>
    <w:rsid w:val="00361114"/>
    <w:rsid w:val="00362422"/>
    <w:rsid w:val="003676C7"/>
    <w:rsid w:val="0037042D"/>
    <w:rsid w:val="0037338D"/>
    <w:rsid w:val="00374352"/>
    <w:rsid w:val="00375CEE"/>
    <w:rsid w:val="0037759E"/>
    <w:rsid w:val="00377856"/>
    <w:rsid w:val="00382809"/>
    <w:rsid w:val="00383961"/>
    <w:rsid w:val="003849BC"/>
    <w:rsid w:val="003859DF"/>
    <w:rsid w:val="00393B3A"/>
    <w:rsid w:val="00395CAA"/>
    <w:rsid w:val="0039601E"/>
    <w:rsid w:val="003960CD"/>
    <w:rsid w:val="00396ED7"/>
    <w:rsid w:val="003A05F7"/>
    <w:rsid w:val="003A7BDD"/>
    <w:rsid w:val="003B00E3"/>
    <w:rsid w:val="003B1673"/>
    <w:rsid w:val="003B4E00"/>
    <w:rsid w:val="003B6A29"/>
    <w:rsid w:val="003B6DD9"/>
    <w:rsid w:val="003C05DF"/>
    <w:rsid w:val="003C2DAC"/>
    <w:rsid w:val="003C5762"/>
    <w:rsid w:val="003C5CE7"/>
    <w:rsid w:val="003C63FE"/>
    <w:rsid w:val="003C689F"/>
    <w:rsid w:val="003C7A25"/>
    <w:rsid w:val="003D1AD3"/>
    <w:rsid w:val="003D64E8"/>
    <w:rsid w:val="003D7ED8"/>
    <w:rsid w:val="003E107D"/>
    <w:rsid w:val="003E2C71"/>
    <w:rsid w:val="003E451D"/>
    <w:rsid w:val="003E4A0D"/>
    <w:rsid w:val="003E5076"/>
    <w:rsid w:val="003F1254"/>
    <w:rsid w:val="003F2604"/>
    <w:rsid w:val="003F294A"/>
    <w:rsid w:val="003F6EEF"/>
    <w:rsid w:val="003F7DC9"/>
    <w:rsid w:val="004002D0"/>
    <w:rsid w:val="004018D4"/>
    <w:rsid w:val="00402D00"/>
    <w:rsid w:val="00403CF8"/>
    <w:rsid w:val="004056FC"/>
    <w:rsid w:val="00411E40"/>
    <w:rsid w:val="00412433"/>
    <w:rsid w:val="0041387C"/>
    <w:rsid w:val="00414742"/>
    <w:rsid w:val="004162C2"/>
    <w:rsid w:val="00422C5C"/>
    <w:rsid w:val="004261C7"/>
    <w:rsid w:val="004272E1"/>
    <w:rsid w:val="00433641"/>
    <w:rsid w:val="0043566D"/>
    <w:rsid w:val="00436898"/>
    <w:rsid w:val="00440E39"/>
    <w:rsid w:val="00442672"/>
    <w:rsid w:val="004432E7"/>
    <w:rsid w:val="004436A0"/>
    <w:rsid w:val="00444A5A"/>
    <w:rsid w:val="00444B96"/>
    <w:rsid w:val="0045057A"/>
    <w:rsid w:val="00450868"/>
    <w:rsid w:val="00452DFA"/>
    <w:rsid w:val="0045349A"/>
    <w:rsid w:val="0046111A"/>
    <w:rsid w:val="004625EB"/>
    <w:rsid w:val="004647F1"/>
    <w:rsid w:val="00472163"/>
    <w:rsid w:val="00477E4B"/>
    <w:rsid w:val="00482889"/>
    <w:rsid w:val="004830C4"/>
    <w:rsid w:val="00484264"/>
    <w:rsid w:val="0048553E"/>
    <w:rsid w:val="00486A76"/>
    <w:rsid w:val="0048738F"/>
    <w:rsid w:val="00487988"/>
    <w:rsid w:val="00487EFA"/>
    <w:rsid w:val="00490677"/>
    <w:rsid w:val="00490CC5"/>
    <w:rsid w:val="00492024"/>
    <w:rsid w:val="00492849"/>
    <w:rsid w:val="0049385C"/>
    <w:rsid w:val="004A0025"/>
    <w:rsid w:val="004A3101"/>
    <w:rsid w:val="004A4140"/>
    <w:rsid w:val="004A521F"/>
    <w:rsid w:val="004B1E53"/>
    <w:rsid w:val="004B2A2C"/>
    <w:rsid w:val="004B457E"/>
    <w:rsid w:val="004B6610"/>
    <w:rsid w:val="004B70B4"/>
    <w:rsid w:val="004C0FEB"/>
    <w:rsid w:val="004C2317"/>
    <w:rsid w:val="004C4EA6"/>
    <w:rsid w:val="004C62EF"/>
    <w:rsid w:val="004D520F"/>
    <w:rsid w:val="004D79E8"/>
    <w:rsid w:val="004E262E"/>
    <w:rsid w:val="004E5C13"/>
    <w:rsid w:val="004E7583"/>
    <w:rsid w:val="004F08BA"/>
    <w:rsid w:val="004F1E5A"/>
    <w:rsid w:val="004F29F7"/>
    <w:rsid w:val="004F44D9"/>
    <w:rsid w:val="004F63E5"/>
    <w:rsid w:val="00505B33"/>
    <w:rsid w:val="00505F19"/>
    <w:rsid w:val="00507CCD"/>
    <w:rsid w:val="00511EFD"/>
    <w:rsid w:val="00514EA4"/>
    <w:rsid w:val="0051688F"/>
    <w:rsid w:val="0051734E"/>
    <w:rsid w:val="005176F5"/>
    <w:rsid w:val="00520C90"/>
    <w:rsid w:val="0052260A"/>
    <w:rsid w:val="00522E56"/>
    <w:rsid w:val="0052379E"/>
    <w:rsid w:val="0052639E"/>
    <w:rsid w:val="00530CD0"/>
    <w:rsid w:val="00531FB4"/>
    <w:rsid w:val="005337AF"/>
    <w:rsid w:val="005339ED"/>
    <w:rsid w:val="00542768"/>
    <w:rsid w:val="00543541"/>
    <w:rsid w:val="00545B9C"/>
    <w:rsid w:val="005476F0"/>
    <w:rsid w:val="005477DE"/>
    <w:rsid w:val="00547FB8"/>
    <w:rsid w:val="00553686"/>
    <w:rsid w:val="005539C9"/>
    <w:rsid w:val="00554847"/>
    <w:rsid w:val="00555091"/>
    <w:rsid w:val="005573D4"/>
    <w:rsid w:val="00560ACD"/>
    <w:rsid w:val="0056142B"/>
    <w:rsid w:val="00561FAC"/>
    <w:rsid w:val="00563D6C"/>
    <w:rsid w:val="005655D5"/>
    <w:rsid w:val="005729D1"/>
    <w:rsid w:val="00572E21"/>
    <w:rsid w:val="00573505"/>
    <w:rsid w:val="00573A18"/>
    <w:rsid w:val="00573A51"/>
    <w:rsid w:val="00575C21"/>
    <w:rsid w:val="00577428"/>
    <w:rsid w:val="00577BA1"/>
    <w:rsid w:val="00581730"/>
    <w:rsid w:val="00592862"/>
    <w:rsid w:val="00596569"/>
    <w:rsid w:val="005965A5"/>
    <w:rsid w:val="00597638"/>
    <w:rsid w:val="005978DF"/>
    <w:rsid w:val="005A0612"/>
    <w:rsid w:val="005A1B88"/>
    <w:rsid w:val="005A309E"/>
    <w:rsid w:val="005B05D5"/>
    <w:rsid w:val="005B157A"/>
    <w:rsid w:val="005B34A4"/>
    <w:rsid w:val="005B372C"/>
    <w:rsid w:val="005B7CA3"/>
    <w:rsid w:val="005C0514"/>
    <w:rsid w:val="005C3336"/>
    <w:rsid w:val="005C35B4"/>
    <w:rsid w:val="005C68B9"/>
    <w:rsid w:val="005D13A1"/>
    <w:rsid w:val="005D1D77"/>
    <w:rsid w:val="005D7F88"/>
    <w:rsid w:val="005E2FEA"/>
    <w:rsid w:val="005E75F3"/>
    <w:rsid w:val="005F0768"/>
    <w:rsid w:val="005F0833"/>
    <w:rsid w:val="005F4928"/>
    <w:rsid w:val="00601AFC"/>
    <w:rsid w:val="00604057"/>
    <w:rsid w:val="0061104F"/>
    <w:rsid w:val="006120A2"/>
    <w:rsid w:val="006205C0"/>
    <w:rsid w:val="006212CC"/>
    <w:rsid w:val="0062355D"/>
    <w:rsid w:val="00630990"/>
    <w:rsid w:val="00631BF7"/>
    <w:rsid w:val="006325F4"/>
    <w:rsid w:val="00636546"/>
    <w:rsid w:val="006366B2"/>
    <w:rsid w:val="00640265"/>
    <w:rsid w:val="006407E8"/>
    <w:rsid w:val="00644BEF"/>
    <w:rsid w:val="00651120"/>
    <w:rsid w:val="00651342"/>
    <w:rsid w:val="006514F9"/>
    <w:rsid w:val="00657EC9"/>
    <w:rsid w:val="0066447B"/>
    <w:rsid w:val="00664A76"/>
    <w:rsid w:val="006651CB"/>
    <w:rsid w:val="006658EE"/>
    <w:rsid w:val="00670A38"/>
    <w:rsid w:val="006751D8"/>
    <w:rsid w:val="00676141"/>
    <w:rsid w:val="0067693A"/>
    <w:rsid w:val="0068060D"/>
    <w:rsid w:val="00683F82"/>
    <w:rsid w:val="0068472C"/>
    <w:rsid w:val="00690A32"/>
    <w:rsid w:val="006918A4"/>
    <w:rsid w:val="0069408C"/>
    <w:rsid w:val="006A6703"/>
    <w:rsid w:val="006A7678"/>
    <w:rsid w:val="006B00A0"/>
    <w:rsid w:val="006B3BF9"/>
    <w:rsid w:val="006B67FF"/>
    <w:rsid w:val="006B6DB7"/>
    <w:rsid w:val="006C1BB8"/>
    <w:rsid w:val="006C3725"/>
    <w:rsid w:val="006C3C49"/>
    <w:rsid w:val="006C4A25"/>
    <w:rsid w:val="006C58BD"/>
    <w:rsid w:val="006C59F2"/>
    <w:rsid w:val="006C6588"/>
    <w:rsid w:val="006E0410"/>
    <w:rsid w:val="006E3556"/>
    <w:rsid w:val="006F13DE"/>
    <w:rsid w:val="006F2493"/>
    <w:rsid w:val="006F3E01"/>
    <w:rsid w:val="006F4D1D"/>
    <w:rsid w:val="007010F9"/>
    <w:rsid w:val="007019C2"/>
    <w:rsid w:val="00705B4E"/>
    <w:rsid w:val="00706781"/>
    <w:rsid w:val="00706ED6"/>
    <w:rsid w:val="00707490"/>
    <w:rsid w:val="00710563"/>
    <w:rsid w:val="00711E97"/>
    <w:rsid w:val="007151CA"/>
    <w:rsid w:val="00716DC3"/>
    <w:rsid w:val="0071791F"/>
    <w:rsid w:val="00721860"/>
    <w:rsid w:val="00722065"/>
    <w:rsid w:val="00723923"/>
    <w:rsid w:val="00726389"/>
    <w:rsid w:val="00727C9F"/>
    <w:rsid w:val="00730C85"/>
    <w:rsid w:val="007328CA"/>
    <w:rsid w:val="007335E8"/>
    <w:rsid w:val="00734F90"/>
    <w:rsid w:val="0073582C"/>
    <w:rsid w:val="00736AF9"/>
    <w:rsid w:val="007417A0"/>
    <w:rsid w:val="00741E75"/>
    <w:rsid w:val="00742F86"/>
    <w:rsid w:val="007439F5"/>
    <w:rsid w:val="00746FCB"/>
    <w:rsid w:val="0074756C"/>
    <w:rsid w:val="007519D3"/>
    <w:rsid w:val="00757E92"/>
    <w:rsid w:val="00760ADF"/>
    <w:rsid w:val="007615D6"/>
    <w:rsid w:val="00764872"/>
    <w:rsid w:val="00764E2E"/>
    <w:rsid w:val="00765386"/>
    <w:rsid w:val="00765E38"/>
    <w:rsid w:val="00766F5B"/>
    <w:rsid w:val="00770946"/>
    <w:rsid w:val="00770D24"/>
    <w:rsid w:val="0077175F"/>
    <w:rsid w:val="00773C08"/>
    <w:rsid w:val="00774E2C"/>
    <w:rsid w:val="00775603"/>
    <w:rsid w:val="007764A7"/>
    <w:rsid w:val="00777E00"/>
    <w:rsid w:val="00780CD8"/>
    <w:rsid w:val="00780E2D"/>
    <w:rsid w:val="007817A9"/>
    <w:rsid w:val="0078337B"/>
    <w:rsid w:val="00784C13"/>
    <w:rsid w:val="0078586B"/>
    <w:rsid w:val="007867E3"/>
    <w:rsid w:val="0079084C"/>
    <w:rsid w:val="00792978"/>
    <w:rsid w:val="00796B28"/>
    <w:rsid w:val="00796F26"/>
    <w:rsid w:val="00797473"/>
    <w:rsid w:val="007A041E"/>
    <w:rsid w:val="007A2386"/>
    <w:rsid w:val="007A2B8C"/>
    <w:rsid w:val="007A38FB"/>
    <w:rsid w:val="007A4751"/>
    <w:rsid w:val="007A48BF"/>
    <w:rsid w:val="007A6667"/>
    <w:rsid w:val="007A78DD"/>
    <w:rsid w:val="007B097A"/>
    <w:rsid w:val="007B37BB"/>
    <w:rsid w:val="007B4806"/>
    <w:rsid w:val="007B75C3"/>
    <w:rsid w:val="007C0AB6"/>
    <w:rsid w:val="007C1EB7"/>
    <w:rsid w:val="007C1F59"/>
    <w:rsid w:val="007C2FB8"/>
    <w:rsid w:val="007C5319"/>
    <w:rsid w:val="007C60A6"/>
    <w:rsid w:val="007C734D"/>
    <w:rsid w:val="007D4847"/>
    <w:rsid w:val="007D57DD"/>
    <w:rsid w:val="007D5F06"/>
    <w:rsid w:val="007D702A"/>
    <w:rsid w:val="007D7044"/>
    <w:rsid w:val="007E05D3"/>
    <w:rsid w:val="007E289C"/>
    <w:rsid w:val="007F057D"/>
    <w:rsid w:val="007F1E6F"/>
    <w:rsid w:val="007F5000"/>
    <w:rsid w:val="007F5D47"/>
    <w:rsid w:val="007F6895"/>
    <w:rsid w:val="007F7979"/>
    <w:rsid w:val="008018C7"/>
    <w:rsid w:val="008029FB"/>
    <w:rsid w:val="00802DC8"/>
    <w:rsid w:val="00803A29"/>
    <w:rsid w:val="008044EC"/>
    <w:rsid w:val="008056B2"/>
    <w:rsid w:val="00807F77"/>
    <w:rsid w:val="00813D44"/>
    <w:rsid w:val="00816CFD"/>
    <w:rsid w:val="008176DB"/>
    <w:rsid w:val="008224D3"/>
    <w:rsid w:val="008242E1"/>
    <w:rsid w:val="0082587C"/>
    <w:rsid w:val="00825EB2"/>
    <w:rsid w:val="00825F4A"/>
    <w:rsid w:val="00827683"/>
    <w:rsid w:val="00831E34"/>
    <w:rsid w:val="008367D7"/>
    <w:rsid w:val="0083733F"/>
    <w:rsid w:val="00837E4A"/>
    <w:rsid w:val="00840463"/>
    <w:rsid w:val="00841A48"/>
    <w:rsid w:val="008462F5"/>
    <w:rsid w:val="0084647B"/>
    <w:rsid w:val="008475B7"/>
    <w:rsid w:val="008510FE"/>
    <w:rsid w:val="0085267C"/>
    <w:rsid w:val="00852E1F"/>
    <w:rsid w:val="00854A2D"/>
    <w:rsid w:val="00855DDD"/>
    <w:rsid w:val="008566E3"/>
    <w:rsid w:val="00857D9D"/>
    <w:rsid w:val="00860B77"/>
    <w:rsid w:val="00864784"/>
    <w:rsid w:val="00866F1E"/>
    <w:rsid w:val="008705DC"/>
    <w:rsid w:val="00871FDD"/>
    <w:rsid w:val="00873C6F"/>
    <w:rsid w:val="00874892"/>
    <w:rsid w:val="00874BF1"/>
    <w:rsid w:val="00877096"/>
    <w:rsid w:val="00880503"/>
    <w:rsid w:val="008805F1"/>
    <w:rsid w:val="00880FDD"/>
    <w:rsid w:val="0088154F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A3101"/>
    <w:rsid w:val="008B2820"/>
    <w:rsid w:val="008B3F23"/>
    <w:rsid w:val="008B5066"/>
    <w:rsid w:val="008B5FF1"/>
    <w:rsid w:val="008B7440"/>
    <w:rsid w:val="008C0369"/>
    <w:rsid w:val="008C2706"/>
    <w:rsid w:val="008C5206"/>
    <w:rsid w:val="008C575F"/>
    <w:rsid w:val="008C5A20"/>
    <w:rsid w:val="008C71CF"/>
    <w:rsid w:val="008D7009"/>
    <w:rsid w:val="008E0634"/>
    <w:rsid w:val="008E1AF0"/>
    <w:rsid w:val="008E3EA7"/>
    <w:rsid w:val="008E5B13"/>
    <w:rsid w:val="008E6702"/>
    <w:rsid w:val="008F029B"/>
    <w:rsid w:val="008F1184"/>
    <w:rsid w:val="008F4579"/>
    <w:rsid w:val="008F7EFE"/>
    <w:rsid w:val="0090094E"/>
    <w:rsid w:val="00901301"/>
    <w:rsid w:val="00905EF5"/>
    <w:rsid w:val="009068E8"/>
    <w:rsid w:val="00913B7B"/>
    <w:rsid w:val="00915D24"/>
    <w:rsid w:val="00917165"/>
    <w:rsid w:val="0092006E"/>
    <w:rsid w:val="0092279F"/>
    <w:rsid w:val="00922BF3"/>
    <w:rsid w:val="0092399D"/>
    <w:rsid w:val="009259BC"/>
    <w:rsid w:val="00925F65"/>
    <w:rsid w:val="00926F72"/>
    <w:rsid w:val="00927F13"/>
    <w:rsid w:val="009307E4"/>
    <w:rsid w:val="00935363"/>
    <w:rsid w:val="009360DB"/>
    <w:rsid w:val="00940158"/>
    <w:rsid w:val="009508C9"/>
    <w:rsid w:val="00950A72"/>
    <w:rsid w:val="00951AE1"/>
    <w:rsid w:val="00952290"/>
    <w:rsid w:val="00955270"/>
    <w:rsid w:val="00961300"/>
    <w:rsid w:val="00962A56"/>
    <w:rsid w:val="00962E00"/>
    <w:rsid w:val="009653E6"/>
    <w:rsid w:val="00966CC7"/>
    <w:rsid w:val="00970B2B"/>
    <w:rsid w:val="00970CD9"/>
    <w:rsid w:val="00971378"/>
    <w:rsid w:val="00972391"/>
    <w:rsid w:val="0097696A"/>
    <w:rsid w:val="009829AE"/>
    <w:rsid w:val="00985237"/>
    <w:rsid w:val="00991FEC"/>
    <w:rsid w:val="0099242B"/>
    <w:rsid w:val="00993C2F"/>
    <w:rsid w:val="00994CEC"/>
    <w:rsid w:val="00995515"/>
    <w:rsid w:val="009967F0"/>
    <w:rsid w:val="0099685B"/>
    <w:rsid w:val="00997379"/>
    <w:rsid w:val="009A00EA"/>
    <w:rsid w:val="009A0C34"/>
    <w:rsid w:val="009A0F92"/>
    <w:rsid w:val="009A1425"/>
    <w:rsid w:val="009A3BF5"/>
    <w:rsid w:val="009A3F67"/>
    <w:rsid w:val="009A573F"/>
    <w:rsid w:val="009A7A0B"/>
    <w:rsid w:val="009B3C7F"/>
    <w:rsid w:val="009B49D9"/>
    <w:rsid w:val="009B4BE7"/>
    <w:rsid w:val="009B5E9E"/>
    <w:rsid w:val="009B63D9"/>
    <w:rsid w:val="009C0FA2"/>
    <w:rsid w:val="009C2222"/>
    <w:rsid w:val="009C2D3F"/>
    <w:rsid w:val="009C2EEF"/>
    <w:rsid w:val="009C392C"/>
    <w:rsid w:val="009C4D4F"/>
    <w:rsid w:val="009C554F"/>
    <w:rsid w:val="009C67A0"/>
    <w:rsid w:val="009C6DDF"/>
    <w:rsid w:val="009C7B32"/>
    <w:rsid w:val="009C7EAB"/>
    <w:rsid w:val="009D347C"/>
    <w:rsid w:val="009D44EC"/>
    <w:rsid w:val="009D5A70"/>
    <w:rsid w:val="009D68B6"/>
    <w:rsid w:val="009D7F2B"/>
    <w:rsid w:val="009E24CE"/>
    <w:rsid w:val="009E4487"/>
    <w:rsid w:val="009E4A16"/>
    <w:rsid w:val="009E6531"/>
    <w:rsid w:val="009F12D0"/>
    <w:rsid w:val="009F16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0528"/>
    <w:rsid w:val="00A106EC"/>
    <w:rsid w:val="00A16ED9"/>
    <w:rsid w:val="00A173C2"/>
    <w:rsid w:val="00A22B41"/>
    <w:rsid w:val="00A236D4"/>
    <w:rsid w:val="00A23EAF"/>
    <w:rsid w:val="00A256F1"/>
    <w:rsid w:val="00A25F06"/>
    <w:rsid w:val="00A273C8"/>
    <w:rsid w:val="00A325A1"/>
    <w:rsid w:val="00A32663"/>
    <w:rsid w:val="00A343FC"/>
    <w:rsid w:val="00A351EC"/>
    <w:rsid w:val="00A40144"/>
    <w:rsid w:val="00A41504"/>
    <w:rsid w:val="00A42F50"/>
    <w:rsid w:val="00A44164"/>
    <w:rsid w:val="00A448FF"/>
    <w:rsid w:val="00A478C0"/>
    <w:rsid w:val="00A54AB7"/>
    <w:rsid w:val="00A57A02"/>
    <w:rsid w:val="00A6292E"/>
    <w:rsid w:val="00A65C9F"/>
    <w:rsid w:val="00A66BC2"/>
    <w:rsid w:val="00A67438"/>
    <w:rsid w:val="00A67561"/>
    <w:rsid w:val="00A6780F"/>
    <w:rsid w:val="00A74232"/>
    <w:rsid w:val="00A8015D"/>
    <w:rsid w:val="00A80CC5"/>
    <w:rsid w:val="00A851D2"/>
    <w:rsid w:val="00A90096"/>
    <w:rsid w:val="00A90367"/>
    <w:rsid w:val="00A90B2C"/>
    <w:rsid w:val="00A923DF"/>
    <w:rsid w:val="00A93FD5"/>
    <w:rsid w:val="00A964D4"/>
    <w:rsid w:val="00A97C11"/>
    <w:rsid w:val="00AA32E1"/>
    <w:rsid w:val="00AA3905"/>
    <w:rsid w:val="00AA47C0"/>
    <w:rsid w:val="00AA4DD7"/>
    <w:rsid w:val="00AA57D1"/>
    <w:rsid w:val="00AB0EDB"/>
    <w:rsid w:val="00AB2978"/>
    <w:rsid w:val="00AB309B"/>
    <w:rsid w:val="00AB3970"/>
    <w:rsid w:val="00AB42D3"/>
    <w:rsid w:val="00AC493F"/>
    <w:rsid w:val="00AC5786"/>
    <w:rsid w:val="00AC58AA"/>
    <w:rsid w:val="00AC67CF"/>
    <w:rsid w:val="00AC7601"/>
    <w:rsid w:val="00AD394B"/>
    <w:rsid w:val="00AD6CF4"/>
    <w:rsid w:val="00AE10E2"/>
    <w:rsid w:val="00AE2717"/>
    <w:rsid w:val="00AE62BD"/>
    <w:rsid w:val="00AF11AC"/>
    <w:rsid w:val="00AF1EF0"/>
    <w:rsid w:val="00AF651E"/>
    <w:rsid w:val="00AF6AD0"/>
    <w:rsid w:val="00B00F9B"/>
    <w:rsid w:val="00B0213F"/>
    <w:rsid w:val="00B0244A"/>
    <w:rsid w:val="00B04FE2"/>
    <w:rsid w:val="00B07752"/>
    <w:rsid w:val="00B11AE4"/>
    <w:rsid w:val="00B1558A"/>
    <w:rsid w:val="00B16BD4"/>
    <w:rsid w:val="00B218A1"/>
    <w:rsid w:val="00B224BB"/>
    <w:rsid w:val="00B226E5"/>
    <w:rsid w:val="00B24896"/>
    <w:rsid w:val="00B26F87"/>
    <w:rsid w:val="00B2787B"/>
    <w:rsid w:val="00B40195"/>
    <w:rsid w:val="00B40313"/>
    <w:rsid w:val="00B429B0"/>
    <w:rsid w:val="00B43749"/>
    <w:rsid w:val="00B4466D"/>
    <w:rsid w:val="00B44701"/>
    <w:rsid w:val="00B44A1D"/>
    <w:rsid w:val="00B44B91"/>
    <w:rsid w:val="00B516E2"/>
    <w:rsid w:val="00B53541"/>
    <w:rsid w:val="00B558E9"/>
    <w:rsid w:val="00B636C3"/>
    <w:rsid w:val="00B71605"/>
    <w:rsid w:val="00B72ABD"/>
    <w:rsid w:val="00B7300B"/>
    <w:rsid w:val="00B73FF5"/>
    <w:rsid w:val="00B7401F"/>
    <w:rsid w:val="00B76CFB"/>
    <w:rsid w:val="00B77AC3"/>
    <w:rsid w:val="00B82924"/>
    <w:rsid w:val="00B83EE8"/>
    <w:rsid w:val="00B8453B"/>
    <w:rsid w:val="00B8491E"/>
    <w:rsid w:val="00B85697"/>
    <w:rsid w:val="00B858B7"/>
    <w:rsid w:val="00B9614B"/>
    <w:rsid w:val="00B96E0C"/>
    <w:rsid w:val="00B97704"/>
    <w:rsid w:val="00BA1567"/>
    <w:rsid w:val="00BA20C0"/>
    <w:rsid w:val="00BA62A1"/>
    <w:rsid w:val="00BA6AFC"/>
    <w:rsid w:val="00BB0B5F"/>
    <w:rsid w:val="00BB66D8"/>
    <w:rsid w:val="00BC0326"/>
    <w:rsid w:val="00BC3721"/>
    <w:rsid w:val="00BC3ACF"/>
    <w:rsid w:val="00BC3AED"/>
    <w:rsid w:val="00BC4BAA"/>
    <w:rsid w:val="00BC4D74"/>
    <w:rsid w:val="00BC5645"/>
    <w:rsid w:val="00BC5FCB"/>
    <w:rsid w:val="00BC73D5"/>
    <w:rsid w:val="00BD20C0"/>
    <w:rsid w:val="00BD4599"/>
    <w:rsid w:val="00BE12BB"/>
    <w:rsid w:val="00BE363F"/>
    <w:rsid w:val="00BE3ACF"/>
    <w:rsid w:val="00BE4CF5"/>
    <w:rsid w:val="00BE761C"/>
    <w:rsid w:val="00BE7E10"/>
    <w:rsid w:val="00BF29DE"/>
    <w:rsid w:val="00BF2A6A"/>
    <w:rsid w:val="00BF44FE"/>
    <w:rsid w:val="00BF494D"/>
    <w:rsid w:val="00BF65D0"/>
    <w:rsid w:val="00BF6AA8"/>
    <w:rsid w:val="00BF772B"/>
    <w:rsid w:val="00C01937"/>
    <w:rsid w:val="00C01C74"/>
    <w:rsid w:val="00C030D1"/>
    <w:rsid w:val="00C03D62"/>
    <w:rsid w:val="00C06EC8"/>
    <w:rsid w:val="00C145D3"/>
    <w:rsid w:val="00C146B7"/>
    <w:rsid w:val="00C14FEC"/>
    <w:rsid w:val="00C16354"/>
    <w:rsid w:val="00C203A3"/>
    <w:rsid w:val="00C261FD"/>
    <w:rsid w:val="00C27D30"/>
    <w:rsid w:val="00C27DB2"/>
    <w:rsid w:val="00C314FE"/>
    <w:rsid w:val="00C35F04"/>
    <w:rsid w:val="00C361A1"/>
    <w:rsid w:val="00C365CF"/>
    <w:rsid w:val="00C37285"/>
    <w:rsid w:val="00C405E4"/>
    <w:rsid w:val="00C42253"/>
    <w:rsid w:val="00C43A66"/>
    <w:rsid w:val="00C44115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57D61"/>
    <w:rsid w:val="00C60778"/>
    <w:rsid w:val="00C61E41"/>
    <w:rsid w:val="00C64A29"/>
    <w:rsid w:val="00C669E0"/>
    <w:rsid w:val="00C66FFA"/>
    <w:rsid w:val="00C67CF9"/>
    <w:rsid w:val="00C721E8"/>
    <w:rsid w:val="00C72E57"/>
    <w:rsid w:val="00C73751"/>
    <w:rsid w:val="00C7463B"/>
    <w:rsid w:val="00C77490"/>
    <w:rsid w:val="00C818DA"/>
    <w:rsid w:val="00C831CF"/>
    <w:rsid w:val="00C84BF8"/>
    <w:rsid w:val="00C86630"/>
    <w:rsid w:val="00C86F1F"/>
    <w:rsid w:val="00C9032B"/>
    <w:rsid w:val="00C905EA"/>
    <w:rsid w:val="00C90662"/>
    <w:rsid w:val="00C91FB6"/>
    <w:rsid w:val="00C92548"/>
    <w:rsid w:val="00C9473F"/>
    <w:rsid w:val="00C94AA7"/>
    <w:rsid w:val="00C94B77"/>
    <w:rsid w:val="00C94DC1"/>
    <w:rsid w:val="00CA066D"/>
    <w:rsid w:val="00CA47D9"/>
    <w:rsid w:val="00CA62B8"/>
    <w:rsid w:val="00CB01A7"/>
    <w:rsid w:val="00CB6A0D"/>
    <w:rsid w:val="00CB7DD5"/>
    <w:rsid w:val="00CC5178"/>
    <w:rsid w:val="00CD58EB"/>
    <w:rsid w:val="00CD6D45"/>
    <w:rsid w:val="00CE1205"/>
    <w:rsid w:val="00CE2809"/>
    <w:rsid w:val="00CE45EB"/>
    <w:rsid w:val="00CE4F6B"/>
    <w:rsid w:val="00CE597F"/>
    <w:rsid w:val="00CE72B6"/>
    <w:rsid w:val="00CE7D00"/>
    <w:rsid w:val="00CF1A28"/>
    <w:rsid w:val="00CF1D63"/>
    <w:rsid w:val="00CF222B"/>
    <w:rsid w:val="00CF3533"/>
    <w:rsid w:val="00CF3FFB"/>
    <w:rsid w:val="00CF6FAB"/>
    <w:rsid w:val="00CF7281"/>
    <w:rsid w:val="00CF734C"/>
    <w:rsid w:val="00D02B00"/>
    <w:rsid w:val="00D031C5"/>
    <w:rsid w:val="00D052D4"/>
    <w:rsid w:val="00D05650"/>
    <w:rsid w:val="00D065F5"/>
    <w:rsid w:val="00D06676"/>
    <w:rsid w:val="00D06B01"/>
    <w:rsid w:val="00D07167"/>
    <w:rsid w:val="00D105EE"/>
    <w:rsid w:val="00D10A4C"/>
    <w:rsid w:val="00D12629"/>
    <w:rsid w:val="00D13EA0"/>
    <w:rsid w:val="00D17621"/>
    <w:rsid w:val="00D2041E"/>
    <w:rsid w:val="00D22E5D"/>
    <w:rsid w:val="00D2555F"/>
    <w:rsid w:val="00D27CB4"/>
    <w:rsid w:val="00D30C26"/>
    <w:rsid w:val="00D3397D"/>
    <w:rsid w:val="00D3755D"/>
    <w:rsid w:val="00D379C4"/>
    <w:rsid w:val="00D40155"/>
    <w:rsid w:val="00D415EA"/>
    <w:rsid w:val="00D43507"/>
    <w:rsid w:val="00D507D7"/>
    <w:rsid w:val="00D5292B"/>
    <w:rsid w:val="00D52B41"/>
    <w:rsid w:val="00D54E1B"/>
    <w:rsid w:val="00D60966"/>
    <w:rsid w:val="00D60D8E"/>
    <w:rsid w:val="00D61CA2"/>
    <w:rsid w:val="00D61FA4"/>
    <w:rsid w:val="00D64273"/>
    <w:rsid w:val="00D644F4"/>
    <w:rsid w:val="00D652E0"/>
    <w:rsid w:val="00D67E61"/>
    <w:rsid w:val="00D7287E"/>
    <w:rsid w:val="00D72CE5"/>
    <w:rsid w:val="00D76F39"/>
    <w:rsid w:val="00D90455"/>
    <w:rsid w:val="00D906C1"/>
    <w:rsid w:val="00D9180F"/>
    <w:rsid w:val="00D92D78"/>
    <w:rsid w:val="00D948B5"/>
    <w:rsid w:val="00D94E24"/>
    <w:rsid w:val="00D95DB6"/>
    <w:rsid w:val="00D973B1"/>
    <w:rsid w:val="00DA079E"/>
    <w:rsid w:val="00DA3BCE"/>
    <w:rsid w:val="00DA4139"/>
    <w:rsid w:val="00DA44DA"/>
    <w:rsid w:val="00DA563B"/>
    <w:rsid w:val="00DA5BE7"/>
    <w:rsid w:val="00DA637E"/>
    <w:rsid w:val="00DA7043"/>
    <w:rsid w:val="00DA7D84"/>
    <w:rsid w:val="00DA7DF0"/>
    <w:rsid w:val="00DB2146"/>
    <w:rsid w:val="00DB4904"/>
    <w:rsid w:val="00DB51E1"/>
    <w:rsid w:val="00DB6AFE"/>
    <w:rsid w:val="00DB7890"/>
    <w:rsid w:val="00DC1D51"/>
    <w:rsid w:val="00DC23F6"/>
    <w:rsid w:val="00DC3DD6"/>
    <w:rsid w:val="00DD7C82"/>
    <w:rsid w:val="00DD7F47"/>
    <w:rsid w:val="00DE2C0F"/>
    <w:rsid w:val="00DE7EC0"/>
    <w:rsid w:val="00DE7F52"/>
    <w:rsid w:val="00DF3188"/>
    <w:rsid w:val="00DF6B96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803"/>
    <w:rsid w:val="00E07C7C"/>
    <w:rsid w:val="00E07FAA"/>
    <w:rsid w:val="00E10233"/>
    <w:rsid w:val="00E106AF"/>
    <w:rsid w:val="00E133B8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32AD5"/>
    <w:rsid w:val="00E33EF9"/>
    <w:rsid w:val="00E41E91"/>
    <w:rsid w:val="00E450B8"/>
    <w:rsid w:val="00E470FB"/>
    <w:rsid w:val="00E50617"/>
    <w:rsid w:val="00E52E98"/>
    <w:rsid w:val="00E52FB3"/>
    <w:rsid w:val="00E55101"/>
    <w:rsid w:val="00E5513F"/>
    <w:rsid w:val="00E55B3E"/>
    <w:rsid w:val="00E55FDA"/>
    <w:rsid w:val="00E57A87"/>
    <w:rsid w:val="00E60D17"/>
    <w:rsid w:val="00E61B96"/>
    <w:rsid w:val="00E63B5A"/>
    <w:rsid w:val="00E642FB"/>
    <w:rsid w:val="00E64E68"/>
    <w:rsid w:val="00E66890"/>
    <w:rsid w:val="00E66F4F"/>
    <w:rsid w:val="00E67336"/>
    <w:rsid w:val="00E712F8"/>
    <w:rsid w:val="00E71D5D"/>
    <w:rsid w:val="00E72CA0"/>
    <w:rsid w:val="00E73508"/>
    <w:rsid w:val="00E76EAC"/>
    <w:rsid w:val="00E779DB"/>
    <w:rsid w:val="00E850A9"/>
    <w:rsid w:val="00E86BF9"/>
    <w:rsid w:val="00E90D37"/>
    <w:rsid w:val="00E9119F"/>
    <w:rsid w:val="00E91397"/>
    <w:rsid w:val="00E915BF"/>
    <w:rsid w:val="00E9225A"/>
    <w:rsid w:val="00E92B96"/>
    <w:rsid w:val="00E93B82"/>
    <w:rsid w:val="00E93C0F"/>
    <w:rsid w:val="00E96C45"/>
    <w:rsid w:val="00E96DB9"/>
    <w:rsid w:val="00EA0C0B"/>
    <w:rsid w:val="00EA25B7"/>
    <w:rsid w:val="00EA299D"/>
    <w:rsid w:val="00EA350C"/>
    <w:rsid w:val="00EA50DE"/>
    <w:rsid w:val="00EA61DB"/>
    <w:rsid w:val="00EB04E9"/>
    <w:rsid w:val="00EB1222"/>
    <w:rsid w:val="00EB1426"/>
    <w:rsid w:val="00EB1C3D"/>
    <w:rsid w:val="00EB1FDB"/>
    <w:rsid w:val="00EB3464"/>
    <w:rsid w:val="00EB6953"/>
    <w:rsid w:val="00EC1161"/>
    <w:rsid w:val="00EC1E84"/>
    <w:rsid w:val="00ED10B3"/>
    <w:rsid w:val="00ED4978"/>
    <w:rsid w:val="00ED52C7"/>
    <w:rsid w:val="00ED6E3E"/>
    <w:rsid w:val="00EE4C3B"/>
    <w:rsid w:val="00EE7857"/>
    <w:rsid w:val="00EF0D91"/>
    <w:rsid w:val="00EF2822"/>
    <w:rsid w:val="00EF2A83"/>
    <w:rsid w:val="00EF2F56"/>
    <w:rsid w:val="00EF3FE8"/>
    <w:rsid w:val="00EF7D4F"/>
    <w:rsid w:val="00F0147B"/>
    <w:rsid w:val="00F0285D"/>
    <w:rsid w:val="00F02E8D"/>
    <w:rsid w:val="00F04A00"/>
    <w:rsid w:val="00F123B7"/>
    <w:rsid w:val="00F1398F"/>
    <w:rsid w:val="00F152ED"/>
    <w:rsid w:val="00F16946"/>
    <w:rsid w:val="00F1745F"/>
    <w:rsid w:val="00F21AE8"/>
    <w:rsid w:val="00F306DD"/>
    <w:rsid w:val="00F342C8"/>
    <w:rsid w:val="00F362DC"/>
    <w:rsid w:val="00F426ED"/>
    <w:rsid w:val="00F46982"/>
    <w:rsid w:val="00F51025"/>
    <w:rsid w:val="00F55AC0"/>
    <w:rsid w:val="00F569E9"/>
    <w:rsid w:val="00F5742B"/>
    <w:rsid w:val="00F65032"/>
    <w:rsid w:val="00F763E9"/>
    <w:rsid w:val="00F76A32"/>
    <w:rsid w:val="00F80321"/>
    <w:rsid w:val="00F819B3"/>
    <w:rsid w:val="00F81E7C"/>
    <w:rsid w:val="00F86D72"/>
    <w:rsid w:val="00F87C4D"/>
    <w:rsid w:val="00F92451"/>
    <w:rsid w:val="00F92D0C"/>
    <w:rsid w:val="00F948CE"/>
    <w:rsid w:val="00F94AC5"/>
    <w:rsid w:val="00F950BB"/>
    <w:rsid w:val="00F95F81"/>
    <w:rsid w:val="00FA31A9"/>
    <w:rsid w:val="00FA7C99"/>
    <w:rsid w:val="00FB67D1"/>
    <w:rsid w:val="00FB6C79"/>
    <w:rsid w:val="00FB79B4"/>
    <w:rsid w:val="00FC2FE5"/>
    <w:rsid w:val="00FC383E"/>
    <w:rsid w:val="00FC59EC"/>
    <w:rsid w:val="00FC5C3E"/>
    <w:rsid w:val="00FC7C6F"/>
    <w:rsid w:val="00FD1554"/>
    <w:rsid w:val="00FD1946"/>
    <w:rsid w:val="00FD20C2"/>
    <w:rsid w:val="00FD2852"/>
    <w:rsid w:val="00FD4377"/>
    <w:rsid w:val="00FD5BC5"/>
    <w:rsid w:val="00FD7E0A"/>
    <w:rsid w:val="00FE2651"/>
    <w:rsid w:val="00FE500D"/>
    <w:rsid w:val="00FE5B72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2DCF7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746FCB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FC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FC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FC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FC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FC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FC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FC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FC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3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  <w:style w:type="character" w:customStyle="1" w:styleId="10">
    <w:name w:val="หัวเรื่อง 1 อักขระ"/>
    <w:basedOn w:val="a0"/>
    <w:link w:val="1"/>
    <w:uiPriority w:val="9"/>
    <w:rsid w:val="00746FC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46FCB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46FC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46FC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46FCB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46FC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46FC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46FCB"/>
    <w:rPr>
      <w:rFonts w:asciiTheme="majorHAnsi" w:eastAsiaTheme="majorEastAsia" w:hAnsiTheme="majorHAnsi" w:cstheme="majorBidi"/>
      <w:caps/>
      <w:sz w:val="21"/>
      <w:szCs w:val="21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46FCB"/>
    <w:rPr>
      <w:rFonts w:asciiTheme="majorHAnsi" w:eastAsiaTheme="majorEastAsia" w:hAnsiTheme="majorHAnsi" w:cstheme="majorBidi"/>
      <w:i/>
      <w:iCs/>
      <w:caps/>
      <w:sz w:val="21"/>
      <w:szCs w:val="21"/>
    </w:rPr>
  </w:style>
  <w:style w:type="paragraph" w:styleId="af5">
    <w:name w:val="caption"/>
    <w:basedOn w:val="a"/>
    <w:next w:val="a"/>
    <w:uiPriority w:val="35"/>
    <w:semiHidden/>
    <w:unhideWhenUsed/>
    <w:qFormat/>
    <w:rsid w:val="00746FCB"/>
    <w:pPr>
      <w:spacing w:after="160" w:line="240" w:lineRule="auto"/>
    </w:pPr>
    <w:rPr>
      <w:rFonts w:asciiTheme="minorHAnsi" w:eastAsiaTheme="minorHAnsi" w:hAnsiTheme="minorHAnsi" w:cstheme="minorBidi"/>
      <w:b/>
      <w:bCs/>
      <w:color w:val="ED7D31" w:themeColor="accent2"/>
      <w:spacing w:val="10"/>
      <w:sz w:val="16"/>
      <w:szCs w:val="16"/>
    </w:rPr>
  </w:style>
  <w:style w:type="paragraph" w:styleId="af6">
    <w:name w:val="Title"/>
    <w:basedOn w:val="a"/>
    <w:next w:val="a"/>
    <w:link w:val="af7"/>
    <w:uiPriority w:val="10"/>
    <w:qFormat/>
    <w:rsid w:val="00746FC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7">
    <w:name w:val="ชื่อเรื่อง อักขระ"/>
    <w:basedOn w:val="a0"/>
    <w:link w:val="af6"/>
    <w:uiPriority w:val="10"/>
    <w:rsid w:val="00746FC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8">
    <w:name w:val="Subtitle"/>
    <w:basedOn w:val="a"/>
    <w:next w:val="a"/>
    <w:link w:val="af9"/>
    <w:uiPriority w:val="11"/>
    <w:qFormat/>
    <w:rsid w:val="00746FCB"/>
    <w:pPr>
      <w:numPr>
        <w:ilvl w:val="1"/>
      </w:numPr>
      <w:spacing w:after="240" w:line="312" w:lineRule="auto"/>
    </w:pPr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customStyle="1" w:styleId="af9">
    <w:name w:val="ชื่อเรื่องรอง อักขระ"/>
    <w:basedOn w:val="a0"/>
    <w:link w:val="af8"/>
    <w:uiPriority w:val="11"/>
    <w:rsid w:val="00746FCB"/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styleId="afa">
    <w:name w:val="Emphasis"/>
    <w:basedOn w:val="a0"/>
    <w:uiPriority w:val="20"/>
    <w:qFormat/>
    <w:rsid w:val="00746FC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b">
    <w:name w:val="Quote"/>
    <w:basedOn w:val="a"/>
    <w:next w:val="a"/>
    <w:link w:val="afc"/>
    <w:uiPriority w:val="29"/>
    <w:qFormat/>
    <w:rsid w:val="00746FCB"/>
    <w:pPr>
      <w:spacing w:before="160" w:after="160" w:line="312" w:lineRule="auto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c">
    <w:name w:val="คำอ้างอิง อักขระ"/>
    <w:basedOn w:val="a0"/>
    <w:link w:val="afb"/>
    <w:uiPriority w:val="29"/>
    <w:rsid w:val="00746FCB"/>
    <w:rPr>
      <w:rFonts w:asciiTheme="majorHAnsi" w:eastAsiaTheme="majorEastAsia" w:hAnsiTheme="majorHAnsi" w:cstheme="majorBidi"/>
      <w:sz w:val="24"/>
      <w:szCs w:val="24"/>
    </w:rPr>
  </w:style>
  <w:style w:type="paragraph" w:styleId="afd">
    <w:name w:val="Intense Quote"/>
    <w:basedOn w:val="a"/>
    <w:next w:val="a"/>
    <w:link w:val="afe"/>
    <w:uiPriority w:val="30"/>
    <w:qFormat/>
    <w:rsid w:val="00746FCB"/>
    <w:pPr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</w:rPr>
  </w:style>
  <w:style w:type="character" w:customStyle="1" w:styleId="afe">
    <w:name w:val="ทำให้คำอ้างอิงเป็นสีเข้มขึ้น อักขระ"/>
    <w:basedOn w:val="a0"/>
    <w:link w:val="afd"/>
    <w:uiPriority w:val="30"/>
    <w:rsid w:val="00746FC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f">
    <w:name w:val="Subtle Emphasis"/>
    <w:basedOn w:val="a0"/>
    <w:uiPriority w:val="19"/>
    <w:qFormat/>
    <w:rsid w:val="00746FCB"/>
    <w:rPr>
      <w:i/>
      <w:iCs/>
      <w:color w:val="auto"/>
    </w:rPr>
  </w:style>
  <w:style w:type="character" w:styleId="aff0">
    <w:name w:val="Intense Emphasis"/>
    <w:basedOn w:val="a0"/>
    <w:uiPriority w:val="21"/>
    <w:qFormat/>
    <w:rsid w:val="00746FC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f1">
    <w:name w:val="Subtle Reference"/>
    <w:basedOn w:val="a0"/>
    <w:uiPriority w:val="31"/>
    <w:qFormat/>
    <w:rsid w:val="00746FC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f2">
    <w:name w:val="Intense Reference"/>
    <w:basedOn w:val="a0"/>
    <w:uiPriority w:val="32"/>
    <w:qFormat/>
    <w:rsid w:val="00746FC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f3">
    <w:name w:val="Book Title"/>
    <w:basedOn w:val="a0"/>
    <w:uiPriority w:val="33"/>
    <w:qFormat/>
    <w:rsid w:val="00746FC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4">
    <w:name w:val="TOC Heading"/>
    <w:basedOn w:val="1"/>
    <w:next w:val="a"/>
    <w:uiPriority w:val="39"/>
    <w:semiHidden/>
    <w:unhideWhenUsed/>
    <w:qFormat/>
    <w:rsid w:val="00746FC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2462</Words>
  <Characters>14040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6</cp:revision>
  <cp:lastPrinted>2024-01-25T06:16:00Z</cp:lastPrinted>
  <dcterms:created xsi:type="dcterms:W3CDTF">2024-04-03T06:59:00Z</dcterms:created>
  <dcterms:modified xsi:type="dcterms:W3CDTF">2024-04-03T07:22:00Z</dcterms:modified>
</cp:coreProperties>
</file>