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5F8C" w14:textId="77777777" w:rsidR="006829ED" w:rsidRDefault="006829ED"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16DE09A" wp14:editId="2F4E5C19">
            <wp:simplePos x="0" y="0"/>
            <wp:positionH relativeFrom="margin">
              <wp:posOffset>-419100</wp:posOffset>
            </wp:positionH>
            <wp:positionV relativeFrom="paragraph">
              <wp:posOffset>-534035</wp:posOffset>
            </wp:positionV>
            <wp:extent cx="6952615" cy="1409700"/>
            <wp:effectExtent l="0" t="0" r="635" b="0"/>
            <wp:wrapNone/>
            <wp:docPr id="1" name="รูปภาพ 1" descr="หัวข่าว ปี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ข่าว ปี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3" t="1268" r="3172" b="86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61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D34558" w14:textId="77777777" w:rsidR="006829ED" w:rsidRDefault="006829ED">
      <w:pPr>
        <w:rPr>
          <w:rFonts w:ascii="TH SarabunPSK" w:hAnsi="TH SarabunPSK" w:cs="TH SarabunPSK"/>
          <w:sz w:val="32"/>
          <w:szCs w:val="40"/>
        </w:rPr>
      </w:pPr>
    </w:p>
    <w:p w14:paraId="3517FF63" w14:textId="77777777" w:rsidR="00D3298C" w:rsidRDefault="00D3298C">
      <w:pPr>
        <w:rPr>
          <w:rFonts w:ascii="TH SarabunPSK" w:hAnsi="TH SarabunPSK" w:cs="TH SarabunPSK"/>
          <w:sz w:val="32"/>
          <w:szCs w:val="40"/>
        </w:rPr>
      </w:pPr>
    </w:p>
    <w:p w14:paraId="74AD3834" w14:textId="70E4BE4B" w:rsidR="00D3298C" w:rsidRDefault="00D3298C" w:rsidP="00D3298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ฉบับที่ </w:t>
      </w:r>
      <w:r w:rsidR="001F0430">
        <w:rPr>
          <w:rFonts w:ascii="TH SarabunPSK" w:hAnsi="TH SarabunPSK" w:cs="TH SarabunPSK" w:hint="cs"/>
          <w:b/>
          <w:bCs/>
          <w:sz w:val="30"/>
          <w:szCs w:val="30"/>
          <w:cs/>
        </w:rPr>
        <w:t>9</w:t>
      </w:r>
      <w:r w:rsidRPr="004410E3">
        <w:rPr>
          <w:rFonts w:ascii="TH SarabunPSK" w:hAnsi="TH SarabunPSK" w:cs="TH SarabunPSK"/>
          <w:b/>
          <w:bCs/>
          <w:sz w:val="30"/>
          <w:szCs w:val="30"/>
          <w:cs/>
        </w:rPr>
        <w:t>/</w:t>
      </w:r>
      <w:r w:rsidRPr="004410E3">
        <w:rPr>
          <w:rFonts w:ascii="TH SarabunPSK" w:hAnsi="TH SarabunPSK" w:cs="TH SarabunPSK"/>
          <w:b/>
          <w:bCs/>
          <w:sz w:val="30"/>
          <w:szCs w:val="30"/>
        </w:rPr>
        <w:t>256</w:t>
      </w:r>
      <w:r>
        <w:rPr>
          <w:rFonts w:ascii="TH SarabunPSK" w:hAnsi="TH SarabunPSK" w:cs="TH SarabunPSK"/>
          <w:b/>
          <w:bCs/>
          <w:sz w:val="30"/>
          <w:szCs w:val="30"/>
        </w:rPr>
        <w:t>7</w:t>
      </w:r>
      <w:r w:rsidRPr="004410E3">
        <w:rPr>
          <w:rFonts w:ascii="TH SarabunPSK" w:hAnsi="TH SarabunPSK" w:cs="TH SarabunPSK"/>
          <w:b/>
          <w:bCs/>
          <w:sz w:val="30"/>
          <w:szCs w:val="30"/>
        </w:rPr>
        <w:tab/>
      </w:r>
      <w:r w:rsidRPr="004410E3">
        <w:rPr>
          <w:rFonts w:ascii="TH SarabunPSK" w:hAnsi="TH SarabunPSK" w:cs="TH SarabunPSK"/>
          <w:b/>
          <w:bCs/>
          <w:sz w:val="30"/>
          <w:szCs w:val="30"/>
        </w:rPr>
        <w:tab/>
      </w:r>
      <w:r w:rsidRPr="004410E3">
        <w:rPr>
          <w:rFonts w:ascii="TH SarabunPSK" w:hAnsi="TH SarabunPSK" w:cs="TH SarabunPSK"/>
          <w:b/>
          <w:bCs/>
          <w:sz w:val="30"/>
          <w:szCs w:val="30"/>
        </w:rPr>
        <w:tab/>
      </w:r>
      <w:r w:rsidRPr="004410E3">
        <w:rPr>
          <w:rFonts w:ascii="TH SarabunPSK" w:hAnsi="TH SarabunPSK" w:cs="TH SarabunPSK"/>
          <w:b/>
          <w:bCs/>
          <w:sz w:val="30"/>
          <w:szCs w:val="30"/>
        </w:rPr>
        <w:tab/>
      </w:r>
      <w:r w:rsidRPr="004410E3"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 w:rsidRPr="004410E3">
        <w:rPr>
          <w:rFonts w:ascii="TH SarabunPSK" w:hAnsi="TH SarabunPSK" w:cs="TH SarabunPSK"/>
          <w:b/>
          <w:bCs/>
          <w:sz w:val="30"/>
          <w:szCs w:val="30"/>
        </w:rPr>
        <w:tab/>
      </w:r>
      <w:r w:rsidRPr="004410E3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  </w:t>
      </w:r>
      <w:r w:rsidR="00B704C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</w:t>
      </w:r>
      <w:r w:rsidRPr="004410E3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วันที่ </w:t>
      </w:r>
      <w:r w:rsidR="001F0430"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="00B704C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กุมภาพันธ์</w:t>
      </w:r>
      <w:r w:rsidRPr="004410E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</w:rPr>
        <w:t>2567</w:t>
      </w:r>
    </w:p>
    <w:p w14:paraId="3452086B" w14:textId="77777777" w:rsidR="00D3298C" w:rsidRPr="001F0430" w:rsidRDefault="00D3298C" w:rsidP="00D3298C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14:paraId="25F69C8B" w14:textId="43CE0337" w:rsidR="00E86A12" w:rsidRDefault="00D3298C" w:rsidP="00145B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052F8">
        <w:rPr>
          <w:rFonts w:ascii="TH SarabunPSK" w:hAnsi="TH SarabunPSK" w:cs="TH SarabunPSK" w:hint="cs"/>
          <w:b/>
          <w:bCs/>
          <w:sz w:val="40"/>
          <w:szCs w:val="40"/>
          <w:cs/>
        </w:rPr>
        <w:t>กรมบัญชีกลาง</w:t>
      </w:r>
      <w:r w:rsidR="009607C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ชี้แจง </w:t>
      </w:r>
      <w:r w:rsidR="00145B21">
        <w:rPr>
          <w:rFonts w:ascii="TH SarabunPSK" w:hAnsi="TH SarabunPSK" w:cs="TH SarabunPSK" w:hint="cs"/>
          <w:b/>
          <w:bCs/>
          <w:sz w:val="40"/>
          <w:szCs w:val="40"/>
          <w:cs/>
        </w:rPr>
        <w:t>กรณีชายพิการ</w:t>
      </w:r>
      <w:r w:rsidR="00145B21" w:rsidRPr="00145B21">
        <w:rPr>
          <w:rFonts w:ascii="TH SarabunPSK" w:hAnsi="TH SarabunPSK" w:cs="TH SarabunPSK"/>
          <w:b/>
          <w:bCs/>
          <w:sz w:val="40"/>
          <w:szCs w:val="40"/>
          <w:cs/>
        </w:rPr>
        <w:t xml:space="preserve">โยกสามล้อจากสุโขทัย </w:t>
      </w:r>
    </w:p>
    <w:p w14:paraId="5B3A7183" w14:textId="17A6E229" w:rsidR="00D3298C" w:rsidRPr="00B052F8" w:rsidRDefault="00E86A12" w:rsidP="00145B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เพื่อ</w:t>
      </w:r>
      <w:r w:rsidR="00145B21" w:rsidRPr="00145B21">
        <w:rPr>
          <w:rFonts w:ascii="TH SarabunPSK" w:hAnsi="TH SarabunPSK" w:cs="TH SarabunPSK"/>
          <w:b/>
          <w:bCs/>
          <w:sz w:val="40"/>
          <w:szCs w:val="40"/>
          <w:cs/>
        </w:rPr>
        <w:t>ยืนยันตัวตนขอสิทธิ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ที่กรมบัญชีกลาง</w:t>
      </w:r>
    </w:p>
    <w:p w14:paraId="6C218CC6" w14:textId="77777777" w:rsidR="00D3298C" w:rsidRPr="00B052F8" w:rsidRDefault="00D3298C" w:rsidP="00D3298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6C0795F" w14:textId="5B00A9F3" w:rsidR="00145B21" w:rsidRDefault="00D3298C" w:rsidP="00145B21">
      <w:pPr>
        <w:spacing w:after="0"/>
        <w:ind w:right="-2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52F8">
        <w:rPr>
          <w:rFonts w:ascii="TH SarabunPSK" w:hAnsi="TH SarabunPSK" w:cs="TH SarabunPSK"/>
          <w:sz w:val="32"/>
          <w:szCs w:val="32"/>
          <w:cs/>
        </w:rPr>
        <w:tab/>
      </w:r>
      <w:r w:rsidR="00304F88" w:rsidRPr="00145B21">
        <w:rPr>
          <w:rFonts w:ascii="TH SarabunPSK" w:hAnsi="TH SarabunPSK" w:cs="TH SarabunPSK"/>
          <w:sz w:val="32"/>
          <w:szCs w:val="32"/>
          <w:cs/>
        </w:rPr>
        <w:t xml:space="preserve">นางสาวทิวาพร ผาสุข รองอธิบดีกรมบัญชีกลาง ในฐานะโฆษกกรมบัญชีกลาง เปิดเผยว่า </w:t>
      </w:r>
      <w:r w:rsidR="00145B21">
        <w:rPr>
          <w:rFonts w:ascii="TH SarabunPSK" w:eastAsia="Times New Roman" w:hAnsi="TH SarabunPSK" w:cs="TH SarabunPSK" w:hint="cs"/>
          <w:sz w:val="32"/>
          <w:szCs w:val="32"/>
          <w:cs/>
        </w:rPr>
        <w:t>ตามที่มี</w:t>
      </w:r>
      <w:r w:rsidR="00145B21" w:rsidRPr="00145B21">
        <w:rPr>
          <w:rFonts w:ascii="TH SarabunPSK" w:eastAsia="Times New Roman" w:hAnsi="TH SarabunPSK" w:cs="TH SarabunPSK"/>
          <w:sz w:val="32"/>
          <w:szCs w:val="32"/>
          <w:cs/>
        </w:rPr>
        <w:t>ชายพิการ โยกรถสามล้อจากสุโขทัยมุ่งหน้า</w:t>
      </w:r>
      <w:r w:rsidR="00145B21">
        <w:rPr>
          <w:rFonts w:ascii="TH SarabunPSK" w:eastAsia="Times New Roman" w:hAnsi="TH SarabunPSK" w:cs="TH SarabunPSK" w:hint="cs"/>
          <w:sz w:val="32"/>
          <w:szCs w:val="32"/>
          <w:cs/>
        </w:rPr>
        <w:t>กรมบัญชีกลาง กรุงเทพฯ เพื่อจะ</w:t>
      </w:r>
      <w:r w:rsidR="00145B21" w:rsidRPr="00145B21">
        <w:rPr>
          <w:rFonts w:ascii="TH SarabunPSK" w:eastAsia="Times New Roman" w:hAnsi="TH SarabunPSK" w:cs="TH SarabunPSK"/>
          <w:sz w:val="32"/>
          <w:szCs w:val="32"/>
          <w:cs/>
        </w:rPr>
        <w:t xml:space="preserve">ยืนยันตัวตนขอสิทธิ </w:t>
      </w:r>
      <w:r w:rsidR="009F7086" w:rsidRPr="009F7086">
        <w:rPr>
          <w:rFonts w:ascii="TH SarabunPSK" w:eastAsia="Times New Roman" w:hAnsi="TH SarabunPSK" w:cs="TH SarabunPSK"/>
          <w:sz w:val="32"/>
          <w:szCs w:val="32"/>
          <w:cs/>
        </w:rPr>
        <w:t>เนื่องจากตนเองถูกตัดสิทธิผู้พิการ และไม่มีบัตรประชาชน</w:t>
      </w:r>
      <w:r w:rsidR="009607C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และได้รายงานข่าวการติดต่อประสานงานและการให้ความช่วยเหลือไปแล้ว</w:t>
      </w:r>
      <w:r w:rsidR="00145B2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นั้น</w:t>
      </w:r>
    </w:p>
    <w:p w14:paraId="553DEE26" w14:textId="2E082CC0" w:rsidR="009607CB" w:rsidRPr="009607CB" w:rsidRDefault="00145B21" w:rsidP="009607CB">
      <w:pPr>
        <w:spacing w:after="0"/>
        <w:ind w:right="-28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“</w:t>
      </w:r>
      <w:r w:rsidR="009607CB" w:rsidRPr="009607CB">
        <w:rPr>
          <w:rFonts w:ascii="TH SarabunPSK" w:eastAsia="Times New Roman" w:hAnsi="TH SarabunPSK" w:cs="TH SarabunPSK"/>
          <w:sz w:val="32"/>
          <w:szCs w:val="32"/>
          <w:cs/>
        </w:rPr>
        <w:t>กรมบัญชีกลางขอชี้แจง</w:t>
      </w:r>
      <w:r w:rsidR="009607CB">
        <w:rPr>
          <w:rFonts w:ascii="TH SarabunPSK" w:eastAsia="Times New Roman" w:hAnsi="TH SarabunPSK" w:cs="TH SarabunPSK" w:hint="cs"/>
          <w:sz w:val="32"/>
          <w:szCs w:val="32"/>
          <w:cs/>
        </w:rPr>
        <w:t>เพิ่มเติม</w:t>
      </w:r>
      <w:r w:rsidR="009607CB" w:rsidRPr="009607CB">
        <w:rPr>
          <w:rFonts w:ascii="TH SarabunPSK" w:eastAsia="Times New Roman" w:hAnsi="TH SarabunPSK" w:cs="TH SarabunPSK"/>
          <w:sz w:val="32"/>
          <w:szCs w:val="32"/>
          <w:cs/>
        </w:rPr>
        <w:t xml:space="preserve">ว่า </w:t>
      </w:r>
      <w:r w:rsidR="009607C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วันนี้ (5 ก.พ. 67) </w:t>
      </w:r>
      <w:r w:rsidR="009607CB" w:rsidRPr="009607CB">
        <w:rPr>
          <w:rFonts w:ascii="TH SarabunPSK" w:eastAsia="Times New Roman" w:hAnsi="TH SarabunPSK" w:cs="TH SarabunPSK"/>
          <w:sz w:val="32"/>
          <w:szCs w:val="32"/>
          <w:cs/>
        </w:rPr>
        <w:t>หน่วยงานที่เกี่ยวข้องได้ร่วมกันเจรจากับนายมลฑล เพ็ชรสังข์</w:t>
      </w:r>
      <w:r w:rsidR="009607C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607CB" w:rsidRPr="009607CB">
        <w:rPr>
          <w:rFonts w:ascii="TH SarabunPSK" w:eastAsia="Times New Roman" w:hAnsi="TH SarabunPSK" w:cs="TH SarabunPSK"/>
          <w:sz w:val="32"/>
          <w:szCs w:val="32"/>
          <w:cs/>
        </w:rPr>
        <w:t>เพื่อหาแนวทางให้การช่วยเหลือร่วมกันในการอำนวยความสะดวกการเดินทาง การทำบัตรประจำตัวประชาชนและบัตรประจำตัวคนพิการที่จังหวัดพระนครศรีอยุธยา เพื่อดำเนินการลงทะเบียนและยื่นขอรับเงินเบี้ย</w:t>
      </w:r>
      <w:r w:rsidR="009607C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9607CB" w:rsidRPr="009607CB">
        <w:rPr>
          <w:rFonts w:ascii="TH SarabunPSK" w:eastAsia="Times New Roman" w:hAnsi="TH SarabunPSK" w:cs="TH SarabunPSK"/>
          <w:sz w:val="32"/>
          <w:szCs w:val="32"/>
          <w:cs/>
        </w:rPr>
        <w:t>ความพิการกับองค์กรปกครองส่วนท้องถิ่นตามทะเบียนบ้าน โดยจะได้รับเงินเบี้ยความพิการในเดือนถัดไป แต่นายมลฑล</w:t>
      </w:r>
      <w:r w:rsidR="009607CB">
        <w:rPr>
          <w:rFonts w:ascii="TH SarabunPSK" w:eastAsia="Times New Roman" w:hAnsi="TH SarabunPSK" w:cs="TH SarabunPSK" w:hint="cs"/>
          <w:sz w:val="32"/>
          <w:szCs w:val="32"/>
          <w:cs/>
        </w:rPr>
        <w:t>ยัง</w:t>
      </w:r>
      <w:r w:rsidR="009607CB" w:rsidRPr="009607CB">
        <w:rPr>
          <w:rFonts w:ascii="TH SarabunPSK" w:eastAsia="Times New Roman" w:hAnsi="TH SarabunPSK" w:cs="TH SarabunPSK"/>
          <w:sz w:val="32"/>
          <w:szCs w:val="32"/>
          <w:cs/>
        </w:rPr>
        <w:t>ไม่ประสงค์รับการช่วยเหลือ</w:t>
      </w:r>
      <w:r w:rsidR="009607CB">
        <w:rPr>
          <w:rFonts w:ascii="TH SarabunPSK" w:eastAsia="Times New Roman" w:hAnsi="TH SarabunPSK" w:cs="TH SarabunPSK" w:hint="cs"/>
          <w:sz w:val="32"/>
          <w:szCs w:val="32"/>
          <w:cs/>
        </w:rPr>
        <w:t>ดังกล่าว ซึ่งจากการ</w:t>
      </w:r>
      <w:r w:rsidR="009607CB" w:rsidRPr="009607CB">
        <w:rPr>
          <w:rFonts w:ascii="TH SarabunPSK" w:eastAsia="Times New Roman" w:hAnsi="TH SarabunPSK" w:cs="TH SarabunPSK"/>
          <w:sz w:val="32"/>
          <w:szCs w:val="32"/>
          <w:cs/>
        </w:rPr>
        <w:t>สอบข้อเท็จจริง</w:t>
      </w:r>
      <w:r w:rsidR="009607C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607CB" w:rsidRPr="009607CB">
        <w:rPr>
          <w:rFonts w:ascii="TH SarabunPSK" w:eastAsia="Times New Roman" w:hAnsi="TH SarabunPSK" w:cs="TH SarabunPSK"/>
          <w:sz w:val="32"/>
          <w:szCs w:val="32"/>
          <w:cs/>
        </w:rPr>
        <w:t>สรุปได้ดังนี้</w:t>
      </w:r>
    </w:p>
    <w:p w14:paraId="43E6155A" w14:textId="252516AA" w:rsidR="009607CB" w:rsidRPr="009607CB" w:rsidRDefault="009607CB" w:rsidP="009607CB">
      <w:pPr>
        <w:spacing w:after="0"/>
        <w:ind w:right="-28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607CB">
        <w:rPr>
          <w:rFonts w:ascii="TH SarabunPSK" w:eastAsia="Times New Roman" w:hAnsi="TH SarabunPSK" w:cs="TH SarabunPSK"/>
          <w:sz w:val="32"/>
          <w:szCs w:val="32"/>
          <w:cs/>
        </w:rPr>
        <w:t xml:space="preserve">1. นายมลฑล เพ็ชรสังข์ เป็นผู้พิการที่ได้รับสิทธิเบี้ยความพิการ ตั้งแต่เดือนมกราคม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r w:rsidRPr="009607CB">
        <w:rPr>
          <w:rFonts w:ascii="TH SarabunPSK" w:eastAsia="Times New Roman" w:hAnsi="TH SarabunPSK" w:cs="TH SarabunPSK"/>
          <w:sz w:val="32"/>
          <w:szCs w:val="32"/>
          <w:cs/>
        </w:rPr>
        <w:t xml:space="preserve"> กันยายน 2563 และถูกระงับการรับเบี้ยความพิการตั้งแต่เดือนตุลาคม 2563 เนื่องจากผลการตรวจสอบข้อมูลจากกรมการปกครองประจำเดือนตุลาคม 2563 พบว่า นายมลฑล มีรายชื่ออยู่ในทะเบียนบ้านกลาง (ไม่สามารถทำนิติกรรมใด ๆ ได้) โดยระบบบูรณาการฐานข้อมูลสวัสดิการสังคม (</w:t>
      </w:r>
      <w:r w:rsidRPr="009607CB">
        <w:rPr>
          <w:rFonts w:ascii="TH SarabunPSK" w:eastAsia="Times New Roman" w:hAnsi="TH SarabunPSK" w:cs="TH SarabunPSK"/>
          <w:sz w:val="32"/>
          <w:szCs w:val="32"/>
        </w:rPr>
        <w:t xml:space="preserve">e - Social Welfare) </w:t>
      </w:r>
      <w:r w:rsidRPr="009607CB">
        <w:rPr>
          <w:rFonts w:ascii="TH SarabunPSK" w:eastAsia="Times New Roman" w:hAnsi="TH SarabunPSK" w:cs="TH SarabunPSK"/>
          <w:sz w:val="32"/>
          <w:szCs w:val="32"/>
          <w:cs/>
        </w:rPr>
        <w:t>ของกรมบัญชีกลางได้ทำการระงับการจ่ายโดยอัตโนมัติ ในเดือนตุลาคม 2563 พร้อมทั้งแจ้งข้อมูลดังกล่าวผ่านระบบให้แก่กรมส่งเสริมการปกครองท้องถิ่น</w:t>
      </w:r>
    </w:p>
    <w:p w14:paraId="6CCDE699" w14:textId="799D5998" w:rsidR="009607CB" w:rsidRPr="009607CB" w:rsidRDefault="009607CB" w:rsidP="009607CB">
      <w:pPr>
        <w:spacing w:after="0"/>
        <w:ind w:right="-28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607CB">
        <w:rPr>
          <w:rFonts w:ascii="TH SarabunPSK" w:eastAsia="Times New Roman" w:hAnsi="TH SarabunPSK" w:cs="TH SarabunPSK"/>
          <w:sz w:val="32"/>
          <w:szCs w:val="32"/>
          <w:cs/>
        </w:rPr>
        <w:t xml:space="preserve">2. กรมบัญชีกลางทำหน้าที่ในการเบิกจ่ายและโอนเงินให้แก่ผู้มีสิทธิรับเงินเบี้ยความพิการแทนองค์กรปกครองส่วนท้องถิ่นตามข้อมูลที่ได้รับจากกรมส่งเสริมการปกครองท้องถิ่น โดยตั้งแต่เดือนพฤศจิกายน 2563 จนถึงปัจจุบัน </w:t>
      </w:r>
      <w:r w:rsidRPr="0004577F">
        <w:rPr>
          <w:rFonts w:ascii="TH SarabunPSK" w:eastAsia="Times New Roman" w:hAnsi="TH SarabunPSK" w:cs="TH SarabunPSK"/>
          <w:sz w:val="32"/>
          <w:szCs w:val="32"/>
          <w:cs/>
        </w:rPr>
        <w:t>ก</w:t>
      </w:r>
      <w:r w:rsidRPr="0004577F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รมบัญชีกลางไม่ได้รับข้อมูลการขอเบิกเงินเบี้ยความพิการรายนายมลฑล จากกรมส่งเสริมการปกครองท้องถิ่นแต่อย่างใด</w:t>
      </w:r>
      <w:r w:rsidR="0004577F" w:rsidRPr="0004577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” โฆษกกรมบัญชีกลาง กล่าว</w:t>
      </w:r>
    </w:p>
    <w:p w14:paraId="473AD54A" w14:textId="06CC23D9" w:rsidR="009607CB" w:rsidRDefault="0004577F" w:rsidP="009607CB">
      <w:pPr>
        <w:spacing w:after="0"/>
        <w:ind w:right="-28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โฆษกกรมบัญชีกลาง กล่าวเพิ่มเติมว่า </w:t>
      </w:r>
      <w:r w:rsidR="009607CB" w:rsidRPr="009607CB">
        <w:rPr>
          <w:rFonts w:ascii="TH SarabunPSK" w:eastAsia="Times New Roman" w:hAnsi="TH SarabunPSK" w:cs="TH SarabunPSK"/>
          <w:sz w:val="32"/>
          <w:szCs w:val="32"/>
          <w:cs/>
        </w:rPr>
        <w:t>ตาม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 (ฉบับที่ 2) พ.ศ. 2559 กำหนดให้คนพิการ ตามกฎหมายว่าด้วยการส่งเสริมคุณภาพชีวิตคนพิการลงทะเบียนและยื่นขอรับเงินเบี้ยความพิการด้วยตนเองต่อองค์กรปกครองส่วนท้องถิ่นที่ตนมีภูมิลำเนา ณ ที่ทำการองค์กรปกครองส่วนท้องถิ่น หรือสถานที่ที่องค์กรปกครองส่วนท้องถิ่นกำหนด และมีสิทธิรับเงินเบี้ยความพิการในเดือนถัดไป โดยมีหลักฐานพร้อมสำเนาที่ผู้ขอรับเงินเบี้ยความพิการลงลายมือชื่อรับรองความถูกต้อง ดังต่อไปนี้</w:t>
      </w:r>
      <w:r w:rsidR="009607C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(1) </w:t>
      </w:r>
      <w:r w:rsidR="009607CB" w:rsidRPr="009607CB">
        <w:rPr>
          <w:rFonts w:ascii="TH SarabunPSK" w:eastAsia="Times New Roman" w:hAnsi="TH SarabunPSK" w:cs="TH SarabunPSK"/>
          <w:sz w:val="32"/>
          <w:szCs w:val="32"/>
          <w:cs/>
        </w:rPr>
        <w:t xml:space="preserve">บัตรประจำตัวคนพิการ </w:t>
      </w:r>
      <w:r w:rsidR="009607CB">
        <w:rPr>
          <w:rFonts w:ascii="TH SarabunPSK" w:eastAsia="Times New Roman" w:hAnsi="TH SarabunPSK" w:cs="TH SarabunPSK" w:hint="cs"/>
          <w:sz w:val="32"/>
          <w:szCs w:val="32"/>
          <w:cs/>
        </w:rPr>
        <w:t>(2)</w:t>
      </w:r>
      <w:r w:rsidR="009607CB" w:rsidRPr="009607CB">
        <w:rPr>
          <w:rFonts w:ascii="TH SarabunPSK" w:eastAsia="Times New Roman" w:hAnsi="TH SarabunPSK" w:cs="TH SarabunPSK"/>
          <w:sz w:val="32"/>
          <w:szCs w:val="32"/>
          <w:cs/>
        </w:rPr>
        <w:t xml:space="preserve"> ทะเบียนบ้าน</w:t>
      </w:r>
      <w:r w:rsidR="009607C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607CB">
        <w:rPr>
          <w:rFonts w:ascii="TH SarabunPSK" w:eastAsia="Times New Roman" w:hAnsi="TH SarabunPSK" w:cs="TH SarabunPSK" w:hint="cs"/>
          <w:sz w:val="32"/>
          <w:szCs w:val="32"/>
          <w:cs/>
        </w:rPr>
        <w:t>(3)</w:t>
      </w:r>
      <w:r w:rsidR="009607CB" w:rsidRPr="009607CB">
        <w:rPr>
          <w:rFonts w:ascii="TH SarabunPSK" w:eastAsia="Times New Roman" w:hAnsi="TH SarabunPSK" w:cs="TH SarabunPSK"/>
          <w:sz w:val="32"/>
          <w:szCs w:val="32"/>
          <w:cs/>
        </w:rPr>
        <w:t xml:space="preserve"> สมุดบัญชีเงินฝากธนาคาร</w:t>
      </w:r>
    </w:p>
    <w:sectPr w:rsidR="009607CB" w:rsidSect="009D4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2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986C8" w14:textId="77777777" w:rsidR="009D465F" w:rsidRDefault="009D465F" w:rsidP="006829ED">
      <w:pPr>
        <w:spacing w:after="0" w:line="240" w:lineRule="auto"/>
      </w:pPr>
      <w:r>
        <w:separator/>
      </w:r>
    </w:p>
  </w:endnote>
  <w:endnote w:type="continuationSeparator" w:id="0">
    <w:p w14:paraId="5E3A55DB" w14:textId="77777777" w:rsidR="009D465F" w:rsidRDefault="009D465F" w:rsidP="0068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207" w:usb1="00000000" w:usb2="00000000" w:usb3="00000000" w:csb0="0001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D11D" w14:textId="77777777" w:rsidR="006829ED" w:rsidRDefault="006829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E87E" w14:textId="77777777" w:rsidR="006829ED" w:rsidRDefault="006829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4424" w14:textId="77777777" w:rsidR="006829ED" w:rsidRDefault="006829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B09AC" w14:textId="77777777" w:rsidR="009D465F" w:rsidRDefault="009D465F" w:rsidP="006829ED">
      <w:pPr>
        <w:spacing w:after="0" w:line="240" w:lineRule="auto"/>
      </w:pPr>
      <w:r>
        <w:separator/>
      </w:r>
    </w:p>
  </w:footnote>
  <w:footnote w:type="continuationSeparator" w:id="0">
    <w:p w14:paraId="387BC0B9" w14:textId="77777777" w:rsidR="009D465F" w:rsidRDefault="009D465F" w:rsidP="00682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EB44" w14:textId="5DE46B2C" w:rsidR="006829ED" w:rsidRDefault="006829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BFEB" w14:textId="1EF064C2" w:rsidR="006829ED" w:rsidRDefault="006829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CDE9" w14:textId="5DE9656A" w:rsidR="006829ED" w:rsidRDefault="006829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9ED"/>
    <w:rsid w:val="00005336"/>
    <w:rsid w:val="0004577F"/>
    <w:rsid w:val="000E49C6"/>
    <w:rsid w:val="00145B21"/>
    <w:rsid w:val="001F0430"/>
    <w:rsid w:val="002D5E5C"/>
    <w:rsid w:val="002D7174"/>
    <w:rsid w:val="00304F88"/>
    <w:rsid w:val="00323B1B"/>
    <w:rsid w:val="00404A6D"/>
    <w:rsid w:val="004E544D"/>
    <w:rsid w:val="006829ED"/>
    <w:rsid w:val="006B77FF"/>
    <w:rsid w:val="006E7BA0"/>
    <w:rsid w:val="00817A5F"/>
    <w:rsid w:val="009554F2"/>
    <w:rsid w:val="009607CB"/>
    <w:rsid w:val="0096788E"/>
    <w:rsid w:val="009B2340"/>
    <w:rsid w:val="009D465F"/>
    <w:rsid w:val="009F7086"/>
    <w:rsid w:val="00A050D9"/>
    <w:rsid w:val="00A06A12"/>
    <w:rsid w:val="00A23A1E"/>
    <w:rsid w:val="00A40620"/>
    <w:rsid w:val="00A676B9"/>
    <w:rsid w:val="00A71B27"/>
    <w:rsid w:val="00AB22D0"/>
    <w:rsid w:val="00B052F8"/>
    <w:rsid w:val="00B704C3"/>
    <w:rsid w:val="00C43699"/>
    <w:rsid w:val="00C6729E"/>
    <w:rsid w:val="00C95836"/>
    <w:rsid w:val="00D3298C"/>
    <w:rsid w:val="00D33246"/>
    <w:rsid w:val="00DB556B"/>
    <w:rsid w:val="00DC7824"/>
    <w:rsid w:val="00E86A12"/>
    <w:rsid w:val="00EB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90446"/>
  <w15:chartTrackingRefBased/>
  <w15:docId w15:val="{329B0D92-18B9-4501-A430-C8FF55FE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829ED"/>
  </w:style>
  <w:style w:type="paragraph" w:styleId="a5">
    <w:name w:val="footer"/>
    <w:basedOn w:val="a"/>
    <w:link w:val="a6"/>
    <w:uiPriority w:val="99"/>
    <w:unhideWhenUsed/>
    <w:rsid w:val="00682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829ED"/>
  </w:style>
  <w:style w:type="table" w:styleId="a7">
    <w:name w:val="Table Grid"/>
    <w:basedOn w:val="a1"/>
    <w:uiPriority w:val="39"/>
    <w:rsid w:val="00682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829ED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A06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3E5A-4448-4F8C-835C-D9E20582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สสืมา สระทองพวง</dc:creator>
  <cp:keywords/>
  <dc:description/>
  <cp:lastModifiedBy>วัชรินทร์ สิทธิจันทร์เสน</cp:lastModifiedBy>
  <cp:revision>6</cp:revision>
  <cp:lastPrinted>2024-02-05T09:54:00Z</cp:lastPrinted>
  <dcterms:created xsi:type="dcterms:W3CDTF">2024-02-05T09:37:00Z</dcterms:created>
  <dcterms:modified xsi:type="dcterms:W3CDTF">2024-02-05T09:57:00Z</dcterms:modified>
</cp:coreProperties>
</file>