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560A3" w14:textId="77DD8229" w:rsidR="0066033B" w:rsidRDefault="0066033B" w:rsidP="005C2E4D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6"/>
          <w:szCs w:val="36"/>
          <w:lang w:val="th-TH"/>
        </w:rPr>
        <w:drawing>
          <wp:anchor distT="0" distB="0" distL="114300" distR="114300" simplePos="0" relativeHeight="251666432" behindDoc="0" locked="0" layoutInCell="1" allowOverlap="1" wp14:anchorId="07D75FB3" wp14:editId="0A8D6E7B">
            <wp:simplePos x="0" y="0"/>
            <wp:positionH relativeFrom="margin">
              <wp:posOffset>-178379</wp:posOffset>
            </wp:positionH>
            <wp:positionV relativeFrom="paragraph">
              <wp:posOffset>-266065</wp:posOffset>
            </wp:positionV>
            <wp:extent cx="6240780" cy="122237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 ข่าว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68" b="9201"/>
                    <a:stretch/>
                  </pic:blipFill>
                  <pic:spPr bwMode="auto">
                    <a:xfrm>
                      <a:off x="0" y="0"/>
                      <a:ext cx="6240780" cy="1222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DA7A23" w14:textId="258C5055" w:rsidR="0066033B" w:rsidRDefault="0066033B" w:rsidP="005C2E4D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12F28886" w14:textId="4D2D403C" w:rsidR="0066033B" w:rsidRDefault="0066033B" w:rsidP="005C2E4D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3DDE9968" w14:textId="7642F2CC" w:rsidR="0066033B" w:rsidRDefault="00EF6CDB" w:rsidP="006603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535BB7" wp14:editId="0A964277">
                <wp:simplePos x="0" y="0"/>
                <wp:positionH relativeFrom="margin">
                  <wp:posOffset>4372610</wp:posOffset>
                </wp:positionH>
                <wp:positionV relativeFrom="paragraph">
                  <wp:posOffset>59055</wp:posOffset>
                </wp:positionV>
                <wp:extent cx="1570990" cy="532765"/>
                <wp:effectExtent l="0" t="0" r="0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1CA44" w14:textId="0BD2104A" w:rsidR="0066033B" w:rsidRPr="00D6343C" w:rsidRDefault="0066033B" w:rsidP="0066033B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ฉบับที่ </w:t>
                            </w:r>
                            <w:r w:rsidR="00873CB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20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/2566</w:t>
                            </w:r>
                          </w:p>
                          <w:p w14:paraId="1DF987AB" w14:textId="1C5E3FE7" w:rsidR="0066033B" w:rsidRPr="00D6343C" w:rsidRDefault="0066033B" w:rsidP="0066033B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</w:t>
                            </w:r>
                            <w:r w:rsidR="005D005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4F6E2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8</w:t>
                            </w:r>
                            <w:r w:rsidR="00386C3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A3228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ธันวาคม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35BB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4.3pt;margin-top:4.65pt;width:123.7pt;height:41.9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D3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MitjpDr1Nwuu/BzYxwDF12THV/J8uvGgm5aqjYshul5NAwWkF2ob3pn12d&#10;cLQF2QwfZAVh6M5IBzTWqrOlg2IgQIcuPZ46Y1Mpbch4HiQJmEqwxZfRfBa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" filled="f" stroked="f">
                <v:textbox>
                  <w:txbxContent>
                    <w:p w14:paraId="5341CA44" w14:textId="0BD2104A" w:rsidR="0066033B" w:rsidRPr="00D6343C" w:rsidRDefault="0066033B" w:rsidP="0066033B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ฉบับที่ </w:t>
                      </w:r>
                      <w:r w:rsidR="00873CB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20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/2566</w:t>
                      </w:r>
                    </w:p>
                    <w:p w14:paraId="1DF987AB" w14:textId="1C5E3FE7" w:rsidR="0066033B" w:rsidRPr="00D6343C" w:rsidRDefault="0066033B" w:rsidP="0066033B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</w:t>
                      </w:r>
                      <w:r w:rsidR="005D005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4F6E2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8</w:t>
                      </w:r>
                      <w:r w:rsidR="00386C3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A3228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ธันวาคม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CAA0C7" w14:textId="443D145C" w:rsidR="0066033B" w:rsidRDefault="0066033B" w:rsidP="005C2E4D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5B71D00D" w14:textId="77777777" w:rsidR="005279CB" w:rsidRDefault="005279CB" w:rsidP="00F82D8E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316F325E" w14:textId="3A98E65B" w:rsidR="006C0779" w:rsidRDefault="00F82D8E" w:rsidP="00F82D8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44B0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กรมธนารักษ์</w:t>
      </w:r>
      <w:r w:rsidR="002B451C">
        <w:rPr>
          <w:rFonts w:ascii="TH SarabunPSK" w:hAnsi="TH SarabunPSK" w:cs="TH SarabunPSK" w:hint="cs"/>
          <w:b/>
          <w:bCs/>
          <w:sz w:val="32"/>
          <w:szCs w:val="32"/>
          <w:cs/>
        </w:rPr>
        <w:t>ชวนเที่ยว</w:t>
      </w:r>
      <w:r w:rsidR="00E6471D" w:rsidRPr="00E6471D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="004F6E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กาชาด ประจำปี 2566 </w:t>
      </w:r>
      <w:r w:rsidR="00E647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0E78905" w14:textId="77777777" w:rsidR="00E31ED4" w:rsidRPr="00C44B0D" w:rsidRDefault="00E31ED4" w:rsidP="00F82D8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39AD55E" w14:textId="2372A27C" w:rsidR="00AE0EDB" w:rsidRDefault="00C44B0D" w:rsidP="00AE0EDB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วันนี้ (</w:t>
      </w:r>
      <w:r w:rsidR="004F6E25">
        <w:rPr>
          <w:rFonts w:ascii="TH SarabunPSK" w:hAnsi="TH SarabunPSK" w:cs="TH SarabunPSK" w:hint="cs"/>
          <w:sz w:val="32"/>
          <w:szCs w:val="32"/>
          <w:cs/>
        </w:rPr>
        <w:t>8</w:t>
      </w:r>
      <w:r w:rsidR="00386C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2280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2566) นายจำเริญ โพธิยอด อธิบดีกรมธนารักษ์</w:t>
      </w:r>
      <w:r w:rsidR="00033240">
        <w:rPr>
          <w:rFonts w:ascii="TH SarabunPSK" w:hAnsi="TH SarabunPSK" w:cs="TH SarabunPSK" w:hint="cs"/>
          <w:sz w:val="32"/>
          <w:szCs w:val="32"/>
          <w:cs/>
        </w:rPr>
        <w:t xml:space="preserve"> เปิดเผยว่า </w:t>
      </w:r>
      <w:r w:rsidR="003100BB">
        <w:rPr>
          <w:rFonts w:ascii="TH SarabunPSK" w:hAnsi="TH SarabunPSK" w:cs="TH SarabunPSK" w:hint="cs"/>
          <w:sz w:val="32"/>
          <w:szCs w:val="32"/>
          <w:cs/>
        </w:rPr>
        <w:t>กรมธนารักษ์ร่วม</w:t>
      </w:r>
      <w:r w:rsidR="003100BB" w:rsidRPr="003100BB">
        <w:rPr>
          <w:rFonts w:ascii="TH SarabunPSK" w:hAnsi="TH SarabunPSK" w:cs="TH SarabunPSK"/>
          <w:sz w:val="32"/>
          <w:szCs w:val="32"/>
          <w:cs/>
        </w:rPr>
        <w:t xml:space="preserve">ออกร้านกาชาดกระทรวงการคลัง ประจำปี </w:t>
      </w:r>
      <w:r w:rsidR="003100BB">
        <w:rPr>
          <w:rFonts w:ascii="TH SarabunPSK" w:hAnsi="TH SarabunPSK" w:cs="TH SarabunPSK" w:hint="cs"/>
          <w:sz w:val="32"/>
          <w:szCs w:val="32"/>
          <w:cs/>
        </w:rPr>
        <w:t xml:space="preserve">2566 </w:t>
      </w:r>
      <w:r w:rsidR="003100BB" w:rsidRPr="003100BB">
        <w:rPr>
          <w:rFonts w:ascii="TH SarabunPSK" w:hAnsi="TH SarabunPSK" w:cs="TH SarabunPSK"/>
          <w:sz w:val="32"/>
          <w:szCs w:val="32"/>
          <w:cs/>
        </w:rPr>
        <w:t xml:space="preserve">ใน “งานวันกาชาด </w:t>
      </w:r>
      <w:r w:rsidR="003100BB">
        <w:rPr>
          <w:rFonts w:ascii="TH SarabunPSK" w:hAnsi="TH SarabunPSK" w:cs="TH SarabunPSK" w:hint="cs"/>
          <w:sz w:val="32"/>
          <w:szCs w:val="32"/>
          <w:cs/>
        </w:rPr>
        <w:t>100</w:t>
      </w:r>
      <w:r w:rsidR="003100BB" w:rsidRPr="003100BB">
        <w:rPr>
          <w:rFonts w:ascii="TH SarabunPSK" w:hAnsi="TH SarabunPSK" w:cs="TH SarabunPSK"/>
          <w:sz w:val="32"/>
          <w:szCs w:val="32"/>
          <w:cs/>
        </w:rPr>
        <w:t xml:space="preserve"> ปี พุทธศักราช </w:t>
      </w:r>
      <w:r w:rsidR="003100BB">
        <w:rPr>
          <w:rFonts w:ascii="TH SarabunPSK" w:hAnsi="TH SarabunPSK" w:cs="TH SarabunPSK" w:hint="cs"/>
          <w:sz w:val="32"/>
          <w:szCs w:val="32"/>
          <w:cs/>
        </w:rPr>
        <w:t>2566</w:t>
      </w:r>
      <w:r w:rsidR="003100BB" w:rsidRPr="003100BB">
        <w:rPr>
          <w:rFonts w:ascii="TH SarabunPSK" w:hAnsi="TH SarabunPSK" w:cs="TH SarabunPSK"/>
          <w:sz w:val="32"/>
          <w:szCs w:val="32"/>
          <w:cs/>
        </w:rPr>
        <w:t xml:space="preserve">” จัดโดยสภากาชาดไทย ระหว่างวันที่ </w:t>
      </w:r>
      <w:r w:rsidR="003100BB">
        <w:rPr>
          <w:rFonts w:ascii="TH SarabunPSK" w:hAnsi="TH SarabunPSK" w:cs="TH SarabunPSK" w:hint="cs"/>
          <w:sz w:val="32"/>
          <w:szCs w:val="32"/>
          <w:cs/>
        </w:rPr>
        <w:t>8-18</w:t>
      </w:r>
      <w:r w:rsidR="003100BB" w:rsidRPr="003100BB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="003100BB">
        <w:rPr>
          <w:rFonts w:ascii="TH SarabunPSK" w:hAnsi="TH SarabunPSK" w:cs="TH SarabunPSK" w:hint="cs"/>
          <w:sz w:val="32"/>
          <w:szCs w:val="32"/>
          <w:cs/>
        </w:rPr>
        <w:t>2566</w:t>
      </w:r>
      <w:r w:rsidR="003100BB" w:rsidRPr="003100BB">
        <w:rPr>
          <w:rFonts w:ascii="TH SarabunPSK" w:hAnsi="TH SarabunPSK" w:cs="TH SarabunPSK"/>
          <w:sz w:val="32"/>
          <w:szCs w:val="32"/>
          <w:cs/>
        </w:rPr>
        <w:t xml:space="preserve"> ระหว่างเวลา </w:t>
      </w:r>
      <w:r w:rsidR="003100BB" w:rsidRPr="003100BB">
        <w:rPr>
          <w:rFonts w:ascii="TH SarabunPSK" w:hAnsi="TH SarabunPSK" w:cs="TH SarabunPSK"/>
          <w:sz w:val="32"/>
          <w:szCs w:val="32"/>
        </w:rPr>
        <w:t xml:space="preserve">11.00-22.00 </w:t>
      </w:r>
      <w:r w:rsidR="003100BB" w:rsidRPr="003100BB">
        <w:rPr>
          <w:rFonts w:ascii="TH SarabunPSK" w:hAnsi="TH SarabunPSK" w:cs="TH SarabunPSK"/>
          <w:sz w:val="32"/>
          <w:szCs w:val="32"/>
          <w:cs/>
        </w:rPr>
        <w:t xml:space="preserve">น. ณ สวนลุมพินี เขตปทุมวัน กรุงเทพมหานคร ภายใต้แนวคิด “งานวันกาชาด </w:t>
      </w:r>
      <w:r w:rsidR="003100BB">
        <w:rPr>
          <w:rFonts w:ascii="TH SarabunPSK" w:hAnsi="TH SarabunPSK" w:cs="TH SarabunPSK" w:hint="cs"/>
          <w:sz w:val="32"/>
          <w:szCs w:val="32"/>
          <w:cs/>
        </w:rPr>
        <w:t>100</w:t>
      </w:r>
      <w:r w:rsidR="003100BB" w:rsidRPr="003100BB">
        <w:rPr>
          <w:rFonts w:ascii="TH SarabunPSK" w:hAnsi="TH SarabunPSK" w:cs="TH SarabunPSK"/>
          <w:sz w:val="32"/>
          <w:szCs w:val="32"/>
          <w:cs/>
        </w:rPr>
        <w:t xml:space="preserve"> ปี รื่นรมย์สุขฤดี ณ ที่แห่งการให้ </w:t>
      </w:r>
      <w:r w:rsidR="003100BB" w:rsidRPr="003100BB">
        <w:rPr>
          <w:rFonts w:ascii="TH SarabunPSK" w:hAnsi="TH SarabunPSK" w:cs="TH SarabunPSK"/>
          <w:sz w:val="32"/>
          <w:szCs w:val="32"/>
        </w:rPr>
        <w:t>Red Cross Fair Century of Charity”</w:t>
      </w:r>
      <w:r w:rsidR="003100B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15B8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F6E25" w:rsidRPr="00C15B80">
        <w:rPr>
          <w:rFonts w:ascii="TH SarabunPSK" w:hAnsi="TH SarabunPSK" w:cs="TH SarabunPSK"/>
          <w:spacing w:val="-4"/>
          <w:sz w:val="32"/>
          <w:szCs w:val="32"/>
          <w:cs/>
        </w:rPr>
        <w:t xml:space="preserve">ซึ่งการจัดงานในปีนี้ได้จัดคู่ขนานบนแพลตฟอร์มออนไลน์อีกหนึ่งช่องทางที่ </w:t>
      </w:r>
      <w:r w:rsidR="004F6E25" w:rsidRPr="00C15B80">
        <w:rPr>
          <w:rFonts w:ascii="TH SarabunPSK" w:hAnsi="TH SarabunPSK" w:cs="TH SarabunPSK"/>
          <w:spacing w:val="-4"/>
          <w:sz w:val="32"/>
          <w:szCs w:val="32"/>
        </w:rPr>
        <w:t>www.</w:t>
      </w:r>
      <w:r w:rsidR="004F6E25" w:rsidRPr="00C15B80">
        <w:rPr>
          <w:rFonts w:ascii="TH SarabunPSK" w:hAnsi="TH SarabunPSK" w:cs="TH SarabunPSK"/>
          <w:spacing w:val="-4"/>
          <w:sz w:val="32"/>
          <w:szCs w:val="32"/>
          <w:cs/>
        </w:rPr>
        <w:t>งานกาชาด.</w:t>
      </w:r>
      <w:r w:rsidR="004F6E25" w:rsidRPr="00C15B80">
        <w:rPr>
          <w:rFonts w:ascii="TH SarabunPSK" w:hAnsi="TH SarabunPSK" w:cs="TH SarabunPSK"/>
          <w:spacing w:val="-4"/>
          <w:sz w:val="32"/>
          <w:szCs w:val="32"/>
        </w:rPr>
        <w:t xml:space="preserve">com </w:t>
      </w:r>
      <w:r w:rsidR="004F6E25" w:rsidRPr="00C15B80">
        <w:rPr>
          <w:rFonts w:ascii="TH SarabunPSK" w:hAnsi="TH SarabunPSK" w:cs="TH SarabunPSK"/>
          <w:spacing w:val="-4"/>
          <w:sz w:val="32"/>
          <w:szCs w:val="32"/>
          <w:cs/>
        </w:rPr>
        <w:t xml:space="preserve">ตลอด </w:t>
      </w:r>
      <w:r w:rsidR="004F6E25" w:rsidRPr="00C15B80">
        <w:rPr>
          <w:rFonts w:ascii="TH SarabunPSK" w:hAnsi="TH SarabunPSK" w:cs="TH SarabunPSK"/>
          <w:spacing w:val="-4"/>
          <w:sz w:val="32"/>
          <w:szCs w:val="32"/>
        </w:rPr>
        <w:t xml:space="preserve">24 </w:t>
      </w:r>
      <w:r w:rsidR="004F6E25" w:rsidRPr="00C15B80">
        <w:rPr>
          <w:rFonts w:ascii="TH SarabunPSK" w:hAnsi="TH SarabunPSK" w:cs="TH SarabunPSK"/>
          <w:spacing w:val="-4"/>
          <w:sz w:val="32"/>
          <w:szCs w:val="32"/>
          <w:cs/>
        </w:rPr>
        <w:t>ชั่</w:t>
      </w:r>
      <w:r w:rsidR="00C15B80" w:rsidRPr="00C15B80">
        <w:rPr>
          <w:rFonts w:ascii="TH SarabunPSK" w:hAnsi="TH SarabunPSK" w:cs="TH SarabunPSK" w:hint="cs"/>
          <w:spacing w:val="-4"/>
          <w:sz w:val="32"/>
          <w:szCs w:val="32"/>
          <w:cs/>
        </w:rPr>
        <w:t>ว</w:t>
      </w:r>
      <w:r w:rsidR="004F6E25" w:rsidRPr="00C15B80">
        <w:rPr>
          <w:rFonts w:ascii="TH SarabunPSK" w:hAnsi="TH SarabunPSK" w:cs="TH SarabunPSK"/>
          <w:spacing w:val="-4"/>
          <w:sz w:val="32"/>
          <w:szCs w:val="32"/>
          <w:cs/>
        </w:rPr>
        <w:t>โมง</w:t>
      </w:r>
      <w:r w:rsidR="004F6E25" w:rsidRPr="004F6E2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88FCC27" w14:textId="4EC60B89" w:rsidR="004F6E25" w:rsidRDefault="00AE0EDB" w:rsidP="00005CA2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นายจำเริญ กล่าวต่อว่า </w:t>
      </w:r>
      <w:r w:rsidR="003100BB" w:rsidRPr="003100BB">
        <w:rPr>
          <w:rFonts w:ascii="TH SarabunPSK" w:hAnsi="TH SarabunPSK" w:cs="TH SarabunPSK"/>
          <w:sz w:val="32"/>
          <w:szCs w:val="32"/>
          <w:cs/>
        </w:rPr>
        <w:t>กรมธนารักษ์</w:t>
      </w:r>
      <w:r w:rsidR="00005CA2">
        <w:rPr>
          <w:rFonts w:ascii="TH SarabunPSK" w:hAnsi="TH SarabunPSK" w:cs="TH SarabunPSK" w:hint="cs"/>
          <w:sz w:val="32"/>
          <w:szCs w:val="32"/>
          <w:cs/>
        </w:rPr>
        <w:t>ได้ร่วมออกร้านในบูธของกระทรวงการคลัง โดยมีการจัดแสดงนิทรรศการ</w:t>
      </w:r>
      <w:r w:rsidR="003100BB" w:rsidRPr="003100BB">
        <w:rPr>
          <w:rFonts w:ascii="TH SarabunPSK" w:hAnsi="TH SarabunPSK" w:cs="TH SarabunPSK"/>
          <w:sz w:val="32"/>
          <w:szCs w:val="32"/>
          <w:cs/>
        </w:rPr>
        <w:t>เกี่ยวกับทรัพย์สินมีค่า</w:t>
      </w:r>
      <w:r w:rsidR="003100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5CA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100BB" w:rsidRPr="003100BB">
        <w:rPr>
          <w:rFonts w:ascii="TH SarabunPSK" w:hAnsi="TH SarabunPSK" w:cs="TH SarabunPSK"/>
          <w:sz w:val="32"/>
          <w:szCs w:val="32"/>
          <w:cs/>
        </w:rPr>
        <w:t>เหรียญกษาปณ์ที่ระลึกในวาระสำคัญต่าง ๆ</w:t>
      </w:r>
      <w:r w:rsidR="003100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00BB" w:rsidRPr="003100BB">
        <w:rPr>
          <w:rFonts w:ascii="TH SarabunPSK" w:hAnsi="TH SarabunPSK" w:cs="TH SarabunPSK"/>
          <w:sz w:val="32"/>
          <w:szCs w:val="32"/>
          <w:cs/>
        </w:rPr>
        <w:t>ที่เกี่ยวเนื่องในสมเด็จพระนางเจ้าสิริกิติ์ พระบรมราชินีนาถ พระบรมราชชนนีพันปีหลวง และพระบรมวงศานุวงศ์ รวมทั้งนำผลิตภัณฑ์เหรียญ</w:t>
      </w:r>
      <w:r w:rsidR="00EF6CDB">
        <w:rPr>
          <w:rFonts w:ascii="TH SarabunPSK" w:hAnsi="TH SarabunPSK" w:cs="TH SarabunPSK" w:hint="cs"/>
          <w:sz w:val="32"/>
          <w:szCs w:val="32"/>
          <w:cs/>
        </w:rPr>
        <w:t xml:space="preserve"> และเหรียญกษาปณ์ที่ระลึกวาระต่าง ๆ ร่วมจัดจำหน่าย</w:t>
      </w:r>
      <w:r w:rsidR="00005C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00BB" w:rsidRPr="007A109E">
        <w:rPr>
          <w:rFonts w:ascii="TH SarabunPSK" w:hAnsi="TH SarabunPSK" w:cs="TH SarabunPSK"/>
          <w:spacing w:val="-6"/>
          <w:sz w:val="32"/>
          <w:szCs w:val="32"/>
          <w:cs/>
        </w:rPr>
        <w:t xml:space="preserve">เพื่อเผยแพร่พระมหากรุณาธิคุณ และพระราชกรณียกิจ </w:t>
      </w:r>
      <w:r w:rsidR="00C15B8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3100BB" w:rsidRPr="007A109E">
        <w:rPr>
          <w:rFonts w:ascii="TH SarabunPSK" w:hAnsi="TH SarabunPSK" w:cs="TH SarabunPSK"/>
          <w:spacing w:val="-6"/>
          <w:sz w:val="32"/>
          <w:szCs w:val="32"/>
          <w:cs/>
        </w:rPr>
        <w:t>พระบรมราชู</w:t>
      </w:r>
      <w:proofErr w:type="spellStart"/>
      <w:r w:rsidR="003100BB" w:rsidRPr="007A109E">
        <w:rPr>
          <w:rFonts w:ascii="TH SarabunPSK" w:hAnsi="TH SarabunPSK" w:cs="TH SarabunPSK"/>
          <w:spacing w:val="-6"/>
          <w:sz w:val="32"/>
          <w:szCs w:val="32"/>
          <w:cs/>
        </w:rPr>
        <w:t>ปถัมภก</w:t>
      </w:r>
      <w:proofErr w:type="spellEnd"/>
      <w:r w:rsidR="003100BB" w:rsidRPr="007A109E">
        <w:rPr>
          <w:rFonts w:ascii="TH SarabunPSK" w:hAnsi="TH SarabunPSK" w:cs="TH SarabunPSK"/>
          <w:spacing w:val="-6"/>
          <w:sz w:val="32"/>
          <w:szCs w:val="32"/>
          <w:cs/>
        </w:rPr>
        <w:t xml:space="preserve"> องค์สภานายิกาสภากาชาดไทย</w:t>
      </w:r>
      <w:r w:rsidR="003100BB" w:rsidRPr="003100BB">
        <w:rPr>
          <w:rFonts w:ascii="TH SarabunPSK" w:hAnsi="TH SarabunPSK" w:cs="TH SarabunPSK"/>
          <w:sz w:val="32"/>
          <w:szCs w:val="32"/>
          <w:cs/>
        </w:rPr>
        <w:t xml:space="preserve"> และองค์</w:t>
      </w:r>
      <w:proofErr w:type="spellStart"/>
      <w:r w:rsidR="003100BB" w:rsidRPr="003100BB">
        <w:rPr>
          <w:rFonts w:ascii="TH SarabunPSK" w:hAnsi="TH SarabunPSK" w:cs="TH SarabunPSK"/>
          <w:sz w:val="32"/>
          <w:szCs w:val="32"/>
          <w:cs/>
        </w:rPr>
        <w:t>อุป</w:t>
      </w:r>
      <w:proofErr w:type="spellEnd"/>
      <w:r w:rsidR="003100BB" w:rsidRPr="003100BB">
        <w:rPr>
          <w:rFonts w:ascii="TH SarabunPSK" w:hAnsi="TH SarabunPSK" w:cs="TH SarabunPSK"/>
          <w:sz w:val="32"/>
          <w:szCs w:val="32"/>
          <w:cs/>
        </w:rPr>
        <w:t>นายิกาผู้อำนวยการสภากาชาดไทยที่ทรงมีต่อพสกนิกรชาวไทย</w:t>
      </w:r>
      <w:r w:rsidR="00005C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0EDB">
        <w:rPr>
          <w:rFonts w:ascii="TH SarabunPSK" w:hAnsi="TH SarabunPSK" w:cs="TH SarabunPSK"/>
          <w:sz w:val="32"/>
          <w:szCs w:val="32"/>
          <w:cs/>
        </w:rPr>
        <w:t>และ</w:t>
      </w:r>
      <w:r w:rsidRPr="00171B33">
        <w:rPr>
          <w:rFonts w:ascii="TH SarabunPSK" w:hAnsi="TH SarabunPSK" w:cs="TH SarabunPSK" w:hint="cs"/>
          <w:b/>
          <w:bCs/>
          <w:sz w:val="32"/>
          <w:szCs w:val="32"/>
          <w:cs/>
        </w:rPr>
        <w:t>พิเศษเฉพาะภายในงาน</w:t>
      </w:r>
      <w:r w:rsidRPr="007A109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กับ</w:t>
      </w:r>
      <w:r w:rsidRPr="007A109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เหรียญกษาปณ์ที่ระลึกชุด 100 ปี</w:t>
      </w:r>
      <w:r w:rsidR="004F6E25" w:rsidRPr="007A109E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="00EF6CDB" w:rsidRPr="007A109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ที่จำหน่ายเพียงชุดละ 200 บาท (สงวนสิทธิ์ 1 บัตรประชนแลกได้ 5 ชุด)</w:t>
      </w:r>
    </w:p>
    <w:p w14:paraId="089F3DCC" w14:textId="0385357F" w:rsidR="00005CA2" w:rsidRDefault="00005CA2" w:rsidP="00005CA2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2589">
        <w:rPr>
          <w:rFonts w:ascii="TH SarabunPSK" w:hAnsi="TH SarabunPSK" w:cs="TH SarabunPSK" w:hint="cs"/>
          <w:spacing w:val="-8"/>
          <w:sz w:val="32"/>
          <w:szCs w:val="32"/>
          <w:cs/>
        </w:rPr>
        <w:t>กรมธนารักษ์จึงขอเชิญชวนประชาชนเที่ยวงาน</w:t>
      </w:r>
      <w:r w:rsidRPr="005D2589">
        <w:rPr>
          <w:rFonts w:ascii="TH SarabunPSK" w:hAnsi="TH SarabunPSK" w:cs="TH SarabunPSK"/>
          <w:spacing w:val="-8"/>
          <w:sz w:val="32"/>
          <w:szCs w:val="32"/>
          <w:cs/>
        </w:rPr>
        <w:t xml:space="preserve">วันกาชาด </w:t>
      </w:r>
      <w:r w:rsidRPr="005D2589">
        <w:rPr>
          <w:rFonts w:ascii="TH SarabunPSK" w:hAnsi="TH SarabunPSK" w:cs="TH SarabunPSK" w:hint="cs"/>
          <w:spacing w:val="-8"/>
          <w:sz w:val="32"/>
          <w:szCs w:val="32"/>
          <w:cs/>
        </w:rPr>
        <w:t>100</w:t>
      </w:r>
      <w:r w:rsidRPr="005D2589">
        <w:rPr>
          <w:rFonts w:ascii="TH SarabunPSK" w:hAnsi="TH SarabunPSK" w:cs="TH SarabunPSK"/>
          <w:spacing w:val="-8"/>
          <w:sz w:val="32"/>
          <w:szCs w:val="32"/>
          <w:cs/>
        </w:rPr>
        <w:t xml:space="preserve"> ปี พุทธศักราช </w:t>
      </w:r>
      <w:r w:rsidRPr="005D2589">
        <w:rPr>
          <w:rFonts w:ascii="TH SarabunPSK" w:hAnsi="TH SarabunPSK" w:cs="TH SarabunPSK" w:hint="cs"/>
          <w:spacing w:val="-8"/>
          <w:sz w:val="32"/>
          <w:szCs w:val="32"/>
          <w:cs/>
        </w:rPr>
        <w:t>2566 และเข้าเยี่ยมชม</w:t>
      </w:r>
      <w:r w:rsidR="005D258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บูธนิทร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การความรู้เกี่ยวกับเหรียญกษาปณ์และทรัพย์สินมีค่าได้</w:t>
      </w:r>
      <w:r w:rsidRPr="004504BD">
        <w:rPr>
          <w:rFonts w:ascii="TH SarabunPSK" w:hAnsi="TH SarabunPSK" w:cs="TH SarabunPSK" w:hint="cs"/>
          <w:sz w:val="32"/>
          <w:szCs w:val="32"/>
          <w:u w:val="single"/>
          <w:cs/>
        </w:rPr>
        <w:t>ที่บูธกระทรวงการคลัง ตั้งอยู่บริเวณ</w:t>
      </w:r>
      <w:r w:rsidRPr="004504BD">
        <w:rPr>
          <w:rFonts w:ascii="TH SarabunPSK" w:hAnsi="TH SarabunPSK" w:cs="TH SarabunPSK"/>
          <w:sz w:val="32"/>
          <w:szCs w:val="32"/>
          <w:u w:val="single"/>
          <w:cs/>
        </w:rPr>
        <w:t xml:space="preserve"> โซน 3 </w:t>
      </w:r>
      <w:r w:rsidRPr="004504B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5D258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5D2589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บูธ 3.7 (หน่วยงานราชการ)</w:t>
      </w:r>
      <w:r w:rsidRPr="005D2589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 xml:space="preserve"> บริเวณสระน้ำ โดยใช้ทางเข้าประตูที่ 3 ตั้งแต่วันที่ 8 </w:t>
      </w:r>
      <w:r w:rsidRPr="005D2589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–</w:t>
      </w:r>
      <w:r w:rsidRPr="005D2589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 xml:space="preserve"> 18 ธันวาคม 2566 ณ สวนลุมพินี</w:t>
      </w:r>
      <w:r w:rsidRPr="004504B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กรุงเทพมหานคร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EF6CDB">
        <w:rPr>
          <w:rFonts w:ascii="TH SarabunPSK" w:hAnsi="TH SarabunPSK" w:cs="TH SarabunPSK" w:hint="cs"/>
          <w:sz w:val="32"/>
          <w:szCs w:val="32"/>
          <w:cs/>
        </w:rPr>
        <w:t xml:space="preserve">สามารถเดินทางด้วยขนส่งมวลชนโดยรถไฟฟ้าใต้ดิน </w:t>
      </w:r>
      <w:r w:rsidR="00EF6CDB">
        <w:rPr>
          <w:rFonts w:ascii="TH SarabunPSK" w:hAnsi="TH SarabunPSK" w:cs="TH SarabunPSK"/>
          <w:sz w:val="32"/>
          <w:szCs w:val="32"/>
        </w:rPr>
        <w:t xml:space="preserve">MRT </w:t>
      </w:r>
      <w:r w:rsidR="00EF6CDB">
        <w:rPr>
          <w:rFonts w:ascii="TH SarabunPSK" w:hAnsi="TH SarabunPSK" w:cs="TH SarabunPSK" w:hint="cs"/>
          <w:sz w:val="32"/>
          <w:szCs w:val="32"/>
          <w:cs/>
        </w:rPr>
        <w:t>สถานีสีลม ทางออก 1 และสถานี</w:t>
      </w:r>
      <w:r w:rsidR="00EF6CDB" w:rsidRPr="00EF6CDB">
        <w:rPr>
          <w:rFonts w:ascii="TH SarabunPSK" w:hAnsi="TH SarabunPSK" w:cs="TH SarabunPSK"/>
          <w:sz w:val="32"/>
          <w:szCs w:val="32"/>
          <w:cs/>
        </w:rPr>
        <w:t>สวนลุมพินี ทางออก 3</w:t>
      </w:r>
      <w:r w:rsidR="00EF6C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6CDB" w:rsidRPr="00EF6CDB">
        <w:rPr>
          <w:rFonts w:ascii="TH SarabunPSK" w:hAnsi="TH SarabunPSK" w:cs="TH SarabunPSK"/>
          <w:sz w:val="32"/>
          <w:szCs w:val="32"/>
          <w:cs/>
        </w:rPr>
        <w:t xml:space="preserve">รถไฟฟ้า </w:t>
      </w:r>
      <w:r w:rsidR="00EF6CDB" w:rsidRPr="00EF6CDB">
        <w:rPr>
          <w:rFonts w:ascii="TH SarabunPSK" w:hAnsi="TH SarabunPSK" w:cs="TH SarabunPSK"/>
          <w:sz w:val="32"/>
          <w:szCs w:val="32"/>
        </w:rPr>
        <w:t xml:space="preserve">BTS </w:t>
      </w:r>
      <w:r w:rsidR="00EF6CDB" w:rsidRPr="00EF6CDB">
        <w:rPr>
          <w:rFonts w:ascii="TH SarabunPSK" w:hAnsi="TH SarabunPSK" w:cs="TH SarabunPSK"/>
          <w:sz w:val="32"/>
          <w:szCs w:val="32"/>
          <w:cs/>
        </w:rPr>
        <w:t>สถานีราชดำริ ทางออก 4 และสถานีศาลาแดง ทางออก 6</w:t>
      </w:r>
    </w:p>
    <w:p w14:paraId="20775F5B" w14:textId="46A4847D" w:rsidR="006C0779" w:rsidRDefault="006C0779" w:rsidP="00EF6CDB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07B8128" w14:textId="1EB560D6" w:rsidR="00EF6CDB" w:rsidRDefault="00EF6CDB" w:rsidP="00EF6CDB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F50B1F5" w14:textId="45C7D108" w:rsidR="00C15B80" w:rsidRDefault="00C15B80" w:rsidP="00EF6CDB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DAAEF42" w14:textId="77777777" w:rsidR="00C15B80" w:rsidRDefault="00C15B80" w:rsidP="00EF6CDB">
      <w:pPr>
        <w:spacing w:before="120"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14:paraId="6D14C939" w14:textId="763BEAE8" w:rsidR="009D285D" w:rsidRDefault="00EF6CDB" w:rsidP="00247DA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4E269C18" wp14:editId="019D6E8D">
            <wp:simplePos x="0" y="0"/>
            <wp:positionH relativeFrom="margin">
              <wp:posOffset>128905</wp:posOffset>
            </wp:positionH>
            <wp:positionV relativeFrom="paragraph">
              <wp:posOffset>312420</wp:posOffset>
            </wp:positionV>
            <wp:extent cx="5731510" cy="513080"/>
            <wp:effectExtent l="0" t="0" r="2540" b="127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ท้ายข่าวNew6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8F4DEA" w14:textId="17DA301A" w:rsidR="009D285D" w:rsidRDefault="009D285D" w:rsidP="00247DA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661ACDA" w14:textId="421DEEC1" w:rsidR="006C0779" w:rsidRDefault="006C0779" w:rsidP="005B5782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6C0779" w:rsidSect="005279CB">
      <w:pgSz w:w="12240" w:h="15840"/>
      <w:pgMar w:top="851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9FC98" w14:textId="77777777" w:rsidR="00F22155" w:rsidRDefault="00F22155" w:rsidP="009A123B">
      <w:pPr>
        <w:spacing w:after="0" w:line="240" w:lineRule="auto"/>
      </w:pPr>
      <w:r>
        <w:separator/>
      </w:r>
    </w:p>
  </w:endnote>
  <w:endnote w:type="continuationSeparator" w:id="0">
    <w:p w14:paraId="129AC88E" w14:textId="77777777" w:rsidR="00F22155" w:rsidRDefault="00F22155" w:rsidP="009A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C8AB9" w14:textId="77777777" w:rsidR="00F22155" w:rsidRDefault="00F22155" w:rsidP="009A123B">
      <w:pPr>
        <w:spacing w:after="0" w:line="240" w:lineRule="auto"/>
      </w:pPr>
      <w:r>
        <w:separator/>
      </w:r>
    </w:p>
  </w:footnote>
  <w:footnote w:type="continuationSeparator" w:id="0">
    <w:p w14:paraId="5B6E3EE4" w14:textId="77777777" w:rsidR="00F22155" w:rsidRDefault="00F22155" w:rsidP="009A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0C0A"/>
    <w:multiLevelType w:val="multilevel"/>
    <w:tmpl w:val="30626E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1" w15:restartNumberingAfterBreak="0">
    <w:nsid w:val="05F24F0A"/>
    <w:multiLevelType w:val="hybridMultilevel"/>
    <w:tmpl w:val="D7625E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D1C16A8"/>
    <w:multiLevelType w:val="hybridMultilevel"/>
    <w:tmpl w:val="E88E33D8"/>
    <w:lvl w:ilvl="0" w:tplc="2E3ACA50"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EC30E9C"/>
    <w:multiLevelType w:val="multilevel"/>
    <w:tmpl w:val="3780B0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4" w15:restartNumberingAfterBreak="0">
    <w:nsid w:val="1E7D5E94"/>
    <w:multiLevelType w:val="hybridMultilevel"/>
    <w:tmpl w:val="21369920"/>
    <w:lvl w:ilvl="0" w:tplc="C8CE13E8"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1F5378D6"/>
    <w:multiLevelType w:val="multilevel"/>
    <w:tmpl w:val="1050253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A650AA"/>
    <w:multiLevelType w:val="hybridMultilevel"/>
    <w:tmpl w:val="7BA0386C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7" w15:restartNumberingAfterBreak="0">
    <w:nsid w:val="252A7424"/>
    <w:multiLevelType w:val="hybridMultilevel"/>
    <w:tmpl w:val="B92EA124"/>
    <w:lvl w:ilvl="0" w:tplc="998C2CAC">
      <w:start w:val="22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32212C"/>
    <w:multiLevelType w:val="hybridMultilevel"/>
    <w:tmpl w:val="A71A0462"/>
    <w:lvl w:ilvl="0" w:tplc="AAC0133E">
      <w:start w:val="2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F2148"/>
    <w:multiLevelType w:val="hybridMultilevel"/>
    <w:tmpl w:val="E3BC36CA"/>
    <w:lvl w:ilvl="0" w:tplc="0409000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5" w:hanging="360"/>
      </w:pPr>
      <w:rPr>
        <w:rFonts w:ascii="Wingdings" w:hAnsi="Wingdings" w:hint="default"/>
      </w:rPr>
    </w:lvl>
  </w:abstractNum>
  <w:abstractNum w:abstractNumId="10" w15:restartNumberingAfterBreak="0">
    <w:nsid w:val="30D21C5F"/>
    <w:multiLevelType w:val="hybridMultilevel"/>
    <w:tmpl w:val="3B266B50"/>
    <w:lvl w:ilvl="0" w:tplc="29283576"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35117A01"/>
    <w:multiLevelType w:val="hybridMultilevel"/>
    <w:tmpl w:val="36D4D6A8"/>
    <w:lvl w:ilvl="0" w:tplc="998C2CAC">
      <w:start w:val="22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3046CE"/>
    <w:multiLevelType w:val="hybridMultilevel"/>
    <w:tmpl w:val="DF846E7C"/>
    <w:lvl w:ilvl="0" w:tplc="17D823C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12ACB"/>
    <w:multiLevelType w:val="hybridMultilevel"/>
    <w:tmpl w:val="FB4C34FA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14" w15:restartNumberingAfterBreak="0">
    <w:nsid w:val="45B33693"/>
    <w:multiLevelType w:val="hybridMultilevel"/>
    <w:tmpl w:val="4E848D7E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15" w15:restartNumberingAfterBreak="0">
    <w:nsid w:val="4A3D3FE9"/>
    <w:multiLevelType w:val="multilevel"/>
    <w:tmpl w:val="00840DD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E18BF"/>
    <w:multiLevelType w:val="multilevel"/>
    <w:tmpl w:val="39A8660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7" w15:restartNumberingAfterBreak="0">
    <w:nsid w:val="4F774F1E"/>
    <w:multiLevelType w:val="multilevel"/>
    <w:tmpl w:val="D5E8BCB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39B1ABD"/>
    <w:multiLevelType w:val="hybridMultilevel"/>
    <w:tmpl w:val="74426FF8"/>
    <w:lvl w:ilvl="0" w:tplc="28A4A3DA"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5586426A"/>
    <w:multiLevelType w:val="hybridMultilevel"/>
    <w:tmpl w:val="5B80D3CC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20" w15:restartNumberingAfterBreak="0">
    <w:nsid w:val="57A472B8"/>
    <w:multiLevelType w:val="hybridMultilevel"/>
    <w:tmpl w:val="47E23BD0"/>
    <w:lvl w:ilvl="0" w:tplc="125A79B2">
      <w:start w:val="2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454658"/>
    <w:multiLevelType w:val="hybridMultilevel"/>
    <w:tmpl w:val="07C8E03A"/>
    <w:lvl w:ilvl="0" w:tplc="C07C038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73CA0"/>
    <w:multiLevelType w:val="multilevel"/>
    <w:tmpl w:val="FB8E0A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23" w15:restartNumberingAfterBreak="0">
    <w:nsid w:val="725614C9"/>
    <w:multiLevelType w:val="hybridMultilevel"/>
    <w:tmpl w:val="4D48417C"/>
    <w:lvl w:ilvl="0" w:tplc="011833B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C57D7"/>
    <w:multiLevelType w:val="hybridMultilevel"/>
    <w:tmpl w:val="0CEAE1EE"/>
    <w:lvl w:ilvl="0" w:tplc="2E90CA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6BE1C5A"/>
    <w:multiLevelType w:val="hybridMultilevel"/>
    <w:tmpl w:val="A59A71E6"/>
    <w:lvl w:ilvl="0" w:tplc="FC8C0DA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47652"/>
    <w:multiLevelType w:val="multilevel"/>
    <w:tmpl w:val="FB0C837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7" w15:restartNumberingAfterBreak="0">
    <w:nsid w:val="77CF1246"/>
    <w:multiLevelType w:val="hybridMultilevel"/>
    <w:tmpl w:val="E1EA8E0A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28" w15:restartNumberingAfterBreak="0">
    <w:nsid w:val="7B3028CF"/>
    <w:multiLevelType w:val="hybridMultilevel"/>
    <w:tmpl w:val="7682C98C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7"/>
  </w:num>
  <w:num w:numId="4">
    <w:abstractNumId w:val="1"/>
  </w:num>
  <w:num w:numId="5">
    <w:abstractNumId w:val="13"/>
  </w:num>
  <w:num w:numId="6">
    <w:abstractNumId w:val="14"/>
  </w:num>
  <w:num w:numId="7">
    <w:abstractNumId w:val="19"/>
  </w:num>
  <w:num w:numId="8">
    <w:abstractNumId w:val="6"/>
  </w:num>
  <w:num w:numId="9">
    <w:abstractNumId w:val="28"/>
  </w:num>
  <w:num w:numId="10">
    <w:abstractNumId w:val="22"/>
  </w:num>
  <w:num w:numId="11">
    <w:abstractNumId w:val="23"/>
  </w:num>
  <w:num w:numId="12">
    <w:abstractNumId w:val="25"/>
  </w:num>
  <w:num w:numId="13">
    <w:abstractNumId w:val="21"/>
  </w:num>
  <w:num w:numId="14">
    <w:abstractNumId w:val="3"/>
  </w:num>
  <w:num w:numId="15">
    <w:abstractNumId w:val="0"/>
  </w:num>
  <w:num w:numId="16">
    <w:abstractNumId w:val="12"/>
  </w:num>
  <w:num w:numId="17">
    <w:abstractNumId w:val="16"/>
  </w:num>
  <w:num w:numId="18">
    <w:abstractNumId w:val="15"/>
  </w:num>
  <w:num w:numId="19">
    <w:abstractNumId w:val="26"/>
  </w:num>
  <w:num w:numId="20">
    <w:abstractNumId w:val="5"/>
  </w:num>
  <w:num w:numId="21">
    <w:abstractNumId w:val="17"/>
  </w:num>
  <w:num w:numId="22">
    <w:abstractNumId w:val="10"/>
  </w:num>
  <w:num w:numId="23">
    <w:abstractNumId w:val="18"/>
  </w:num>
  <w:num w:numId="24">
    <w:abstractNumId w:val="2"/>
  </w:num>
  <w:num w:numId="25">
    <w:abstractNumId w:val="4"/>
  </w:num>
  <w:num w:numId="26">
    <w:abstractNumId w:val="8"/>
  </w:num>
  <w:num w:numId="27">
    <w:abstractNumId w:val="20"/>
  </w:num>
  <w:num w:numId="28">
    <w:abstractNumId w:val="1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68"/>
    <w:rsid w:val="00005CA2"/>
    <w:rsid w:val="00021036"/>
    <w:rsid w:val="00033240"/>
    <w:rsid w:val="00033C9D"/>
    <w:rsid w:val="00035E4D"/>
    <w:rsid w:val="0003603F"/>
    <w:rsid w:val="0008485D"/>
    <w:rsid w:val="000938E0"/>
    <w:rsid w:val="000A6C4A"/>
    <w:rsid w:val="000B5B9A"/>
    <w:rsid w:val="000C3477"/>
    <w:rsid w:val="000D1B41"/>
    <w:rsid w:val="000F1A72"/>
    <w:rsid w:val="00107C58"/>
    <w:rsid w:val="00117B4D"/>
    <w:rsid w:val="001450AA"/>
    <w:rsid w:val="001605DD"/>
    <w:rsid w:val="001625F8"/>
    <w:rsid w:val="00166817"/>
    <w:rsid w:val="00171B33"/>
    <w:rsid w:val="00194F11"/>
    <w:rsid w:val="001C4D68"/>
    <w:rsid w:val="001C6BEC"/>
    <w:rsid w:val="001D0A41"/>
    <w:rsid w:val="001D7FD0"/>
    <w:rsid w:val="001E75C1"/>
    <w:rsid w:val="001F4C0F"/>
    <w:rsid w:val="00200080"/>
    <w:rsid w:val="002061EB"/>
    <w:rsid w:val="00225687"/>
    <w:rsid w:val="00230ACE"/>
    <w:rsid w:val="00233A81"/>
    <w:rsid w:val="00242375"/>
    <w:rsid w:val="00247DA4"/>
    <w:rsid w:val="002572B0"/>
    <w:rsid w:val="00266DB2"/>
    <w:rsid w:val="002670C8"/>
    <w:rsid w:val="00276468"/>
    <w:rsid w:val="00290A97"/>
    <w:rsid w:val="002B451C"/>
    <w:rsid w:val="002C6E05"/>
    <w:rsid w:val="002D171B"/>
    <w:rsid w:val="002F2279"/>
    <w:rsid w:val="002F2418"/>
    <w:rsid w:val="00304AF7"/>
    <w:rsid w:val="003100BB"/>
    <w:rsid w:val="0031047B"/>
    <w:rsid w:val="003111F6"/>
    <w:rsid w:val="00324DC2"/>
    <w:rsid w:val="003472FC"/>
    <w:rsid w:val="00352E1B"/>
    <w:rsid w:val="00364BC5"/>
    <w:rsid w:val="00373E4D"/>
    <w:rsid w:val="00386C3B"/>
    <w:rsid w:val="00387AE8"/>
    <w:rsid w:val="003B1CBD"/>
    <w:rsid w:val="003B3315"/>
    <w:rsid w:val="003C1C70"/>
    <w:rsid w:val="003C28C1"/>
    <w:rsid w:val="003D5494"/>
    <w:rsid w:val="003E3976"/>
    <w:rsid w:val="003E4E9C"/>
    <w:rsid w:val="003E601B"/>
    <w:rsid w:val="003F1F73"/>
    <w:rsid w:val="003F23E3"/>
    <w:rsid w:val="004003BB"/>
    <w:rsid w:val="00414183"/>
    <w:rsid w:val="00430E50"/>
    <w:rsid w:val="0044135A"/>
    <w:rsid w:val="004504BD"/>
    <w:rsid w:val="004533D1"/>
    <w:rsid w:val="00457BDF"/>
    <w:rsid w:val="0046114B"/>
    <w:rsid w:val="0046369C"/>
    <w:rsid w:val="004732CA"/>
    <w:rsid w:val="00496507"/>
    <w:rsid w:val="00497535"/>
    <w:rsid w:val="004A0CCF"/>
    <w:rsid w:val="004A5C07"/>
    <w:rsid w:val="004B5723"/>
    <w:rsid w:val="004C6175"/>
    <w:rsid w:val="004E2CD5"/>
    <w:rsid w:val="004F5581"/>
    <w:rsid w:val="004F5D56"/>
    <w:rsid w:val="004F6E25"/>
    <w:rsid w:val="00500B1D"/>
    <w:rsid w:val="00521ED2"/>
    <w:rsid w:val="00523ED3"/>
    <w:rsid w:val="005279CB"/>
    <w:rsid w:val="00591115"/>
    <w:rsid w:val="005A55A1"/>
    <w:rsid w:val="005A5974"/>
    <w:rsid w:val="005A71C0"/>
    <w:rsid w:val="005B5782"/>
    <w:rsid w:val="005C2E4D"/>
    <w:rsid w:val="005D0059"/>
    <w:rsid w:val="005D2589"/>
    <w:rsid w:val="005D2675"/>
    <w:rsid w:val="005E1A11"/>
    <w:rsid w:val="005E4E82"/>
    <w:rsid w:val="005E69E2"/>
    <w:rsid w:val="005E7F71"/>
    <w:rsid w:val="00602584"/>
    <w:rsid w:val="00607AD2"/>
    <w:rsid w:val="0062679A"/>
    <w:rsid w:val="00651790"/>
    <w:rsid w:val="00656B89"/>
    <w:rsid w:val="0066033B"/>
    <w:rsid w:val="00685CAB"/>
    <w:rsid w:val="0068765C"/>
    <w:rsid w:val="006A0037"/>
    <w:rsid w:val="006B7D27"/>
    <w:rsid w:val="006C0779"/>
    <w:rsid w:val="006E46ED"/>
    <w:rsid w:val="00706312"/>
    <w:rsid w:val="00746254"/>
    <w:rsid w:val="007539BF"/>
    <w:rsid w:val="0075417A"/>
    <w:rsid w:val="00757578"/>
    <w:rsid w:val="00761520"/>
    <w:rsid w:val="00763B0F"/>
    <w:rsid w:val="007642DC"/>
    <w:rsid w:val="0076543B"/>
    <w:rsid w:val="00767430"/>
    <w:rsid w:val="00774230"/>
    <w:rsid w:val="0077501A"/>
    <w:rsid w:val="00795764"/>
    <w:rsid w:val="007A109E"/>
    <w:rsid w:val="007B6DAE"/>
    <w:rsid w:val="007E22AC"/>
    <w:rsid w:val="007E5EC0"/>
    <w:rsid w:val="007E79AE"/>
    <w:rsid w:val="00802B29"/>
    <w:rsid w:val="00811A97"/>
    <w:rsid w:val="00830D84"/>
    <w:rsid w:val="00873CBE"/>
    <w:rsid w:val="00875A5D"/>
    <w:rsid w:val="008774E1"/>
    <w:rsid w:val="008910C7"/>
    <w:rsid w:val="00891146"/>
    <w:rsid w:val="008A4A6A"/>
    <w:rsid w:val="008A62C8"/>
    <w:rsid w:val="008E022A"/>
    <w:rsid w:val="008E1AFF"/>
    <w:rsid w:val="00904D14"/>
    <w:rsid w:val="00927235"/>
    <w:rsid w:val="00931771"/>
    <w:rsid w:val="00950E28"/>
    <w:rsid w:val="00951ECE"/>
    <w:rsid w:val="00952058"/>
    <w:rsid w:val="0096134C"/>
    <w:rsid w:val="00971E77"/>
    <w:rsid w:val="00984F9D"/>
    <w:rsid w:val="009A123B"/>
    <w:rsid w:val="009A69DF"/>
    <w:rsid w:val="009B00EA"/>
    <w:rsid w:val="009C0DF1"/>
    <w:rsid w:val="009C1D1C"/>
    <w:rsid w:val="009D0CDE"/>
    <w:rsid w:val="009D285D"/>
    <w:rsid w:val="009E0467"/>
    <w:rsid w:val="009E1E7C"/>
    <w:rsid w:val="009E49AD"/>
    <w:rsid w:val="009F67DA"/>
    <w:rsid w:val="00A06214"/>
    <w:rsid w:val="00A12A69"/>
    <w:rsid w:val="00A12E40"/>
    <w:rsid w:val="00A24DC7"/>
    <w:rsid w:val="00A32280"/>
    <w:rsid w:val="00A370C9"/>
    <w:rsid w:val="00A55F25"/>
    <w:rsid w:val="00A65AA5"/>
    <w:rsid w:val="00AA2E28"/>
    <w:rsid w:val="00AA7C97"/>
    <w:rsid w:val="00AC7D81"/>
    <w:rsid w:val="00AE0EDB"/>
    <w:rsid w:val="00B115EC"/>
    <w:rsid w:val="00B1690F"/>
    <w:rsid w:val="00B317D0"/>
    <w:rsid w:val="00B3645B"/>
    <w:rsid w:val="00B36E38"/>
    <w:rsid w:val="00B61C72"/>
    <w:rsid w:val="00B954D5"/>
    <w:rsid w:val="00BA6461"/>
    <w:rsid w:val="00BC0EB9"/>
    <w:rsid w:val="00BC5D80"/>
    <w:rsid w:val="00BF1A84"/>
    <w:rsid w:val="00C0635A"/>
    <w:rsid w:val="00C157F7"/>
    <w:rsid w:val="00C15B80"/>
    <w:rsid w:val="00C43A9C"/>
    <w:rsid w:val="00C447A4"/>
    <w:rsid w:val="00C44B0D"/>
    <w:rsid w:val="00C6713D"/>
    <w:rsid w:val="00C84576"/>
    <w:rsid w:val="00C90D3C"/>
    <w:rsid w:val="00CB60E5"/>
    <w:rsid w:val="00CC751C"/>
    <w:rsid w:val="00CD248E"/>
    <w:rsid w:val="00CE3B9E"/>
    <w:rsid w:val="00CE6253"/>
    <w:rsid w:val="00CF087A"/>
    <w:rsid w:val="00CF23C5"/>
    <w:rsid w:val="00D27B7E"/>
    <w:rsid w:val="00D30FDC"/>
    <w:rsid w:val="00D45FFB"/>
    <w:rsid w:val="00D55F14"/>
    <w:rsid w:val="00D62620"/>
    <w:rsid w:val="00D666B3"/>
    <w:rsid w:val="00D747EA"/>
    <w:rsid w:val="00D74D79"/>
    <w:rsid w:val="00D75BF6"/>
    <w:rsid w:val="00D811EF"/>
    <w:rsid w:val="00D947B3"/>
    <w:rsid w:val="00DA7591"/>
    <w:rsid w:val="00DA77B8"/>
    <w:rsid w:val="00DB7346"/>
    <w:rsid w:val="00DC3785"/>
    <w:rsid w:val="00DE14C1"/>
    <w:rsid w:val="00DF07BA"/>
    <w:rsid w:val="00DF1945"/>
    <w:rsid w:val="00E01B8A"/>
    <w:rsid w:val="00E03492"/>
    <w:rsid w:val="00E11797"/>
    <w:rsid w:val="00E26D7B"/>
    <w:rsid w:val="00E31ED4"/>
    <w:rsid w:val="00E35B62"/>
    <w:rsid w:val="00E42B74"/>
    <w:rsid w:val="00E6471D"/>
    <w:rsid w:val="00E64B43"/>
    <w:rsid w:val="00E67655"/>
    <w:rsid w:val="00E73641"/>
    <w:rsid w:val="00E84FFB"/>
    <w:rsid w:val="00E87724"/>
    <w:rsid w:val="00E93A4D"/>
    <w:rsid w:val="00EB6DD7"/>
    <w:rsid w:val="00EF2E28"/>
    <w:rsid w:val="00EF6CDB"/>
    <w:rsid w:val="00F04A87"/>
    <w:rsid w:val="00F1172F"/>
    <w:rsid w:val="00F22155"/>
    <w:rsid w:val="00F277E8"/>
    <w:rsid w:val="00F636E8"/>
    <w:rsid w:val="00F700F0"/>
    <w:rsid w:val="00F800C4"/>
    <w:rsid w:val="00F82D8E"/>
    <w:rsid w:val="00FB2509"/>
    <w:rsid w:val="00FC2A05"/>
    <w:rsid w:val="00FC3294"/>
    <w:rsid w:val="00FD3E9F"/>
    <w:rsid w:val="00FD483E"/>
    <w:rsid w:val="00FE09CC"/>
    <w:rsid w:val="00FE1F1B"/>
    <w:rsid w:val="00FE5F0E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6757F"/>
  <w15:chartTrackingRefBased/>
  <w15:docId w15:val="{BD359D3B-5C78-41A1-AEED-BFCBBD7E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A123B"/>
  </w:style>
  <w:style w:type="paragraph" w:styleId="a5">
    <w:name w:val="footer"/>
    <w:basedOn w:val="a"/>
    <w:link w:val="a6"/>
    <w:uiPriority w:val="99"/>
    <w:unhideWhenUsed/>
    <w:rsid w:val="009A1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A123B"/>
  </w:style>
  <w:style w:type="paragraph" w:styleId="a7">
    <w:name w:val="List Paragraph"/>
    <w:basedOn w:val="a"/>
    <w:uiPriority w:val="34"/>
    <w:qFormat/>
    <w:rsid w:val="0095205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84FF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84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6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9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5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87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2F6F9-34AB-4824-9D28-2AF66A9D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2023-12-08T03:27:00Z</cp:lastPrinted>
  <dcterms:created xsi:type="dcterms:W3CDTF">2023-12-08T03:19:00Z</dcterms:created>
  <dcterms:modified xsi:type="dcterms:W3CDTF">2023-12-08T03:53:00Z</dcterms:modified>
</cp:coreProperties>
</file>