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178D6624" w:rsidR="00B32A56" w:rsidRDefault="009C6884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6 ธันวาคม 2566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0DF0695A" w14:textId="77777777" w:rsidR="00E67959" w:rsidRDefault="00ED20DF" w:rsidP="000E2A91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9107084"/>
      <w:r w:rsidRPr="002D5C7F"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="0017111F" w:rsidRPr="0017111F">
        <w:rPr>
          <w:rFonts w:ascii="TH SarabunPSK" w:hAnsi="TH SarabunPSK" w:cs="TH SarabunPSK"/>
          <w:b/>
          <w:bCs/>
          <w:sz w:val="32"/>
          <w:szCs w:val="32"/>
          <w:cs/>
        </w:rPr>
        <w:t>กย</w:t>
      </w:r>
      <w:proofErr w:type="spellEnd"/>
      <w:r w:rsidR="0017111F" w:rsidRPr="0017111F">
        <w:rPr>
          <w:rFonts w:ascii="TH SarabunPSK" w:hAnsi="TH SarabunPSK" w:cs="TH SarabunPSK"/>
          <w:b/>
          <w:bCs/>
          <w:sz w:val="32"/>
          <w:szCs w:val="32"/>
          <w:cs/>
        </w:rPr>
        <w:t>ศ.</w:t>
      </w:r>
      <w:r w:rsidR="002C4F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ลงพื้นที่พบนักศึกษาที่</w:t>
      </w:r>
      <w:bookmarkStart w:id="1" w:name="_Hlk152762627"/>
      <w:r w:rsidR="002C4F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ศรีสะเกษและนครศรีธรรมราช </w:t>
      </w:r>
      <w:bookmarkEnd w:id="1"/>
      <w:r w:rsidR="002C4F2F">
        <w:rPr>
          <w:rFonts w:ascii="TH SarabunPSK" w:hAnsi="TH SarabunPSK" w:cs="TH SarabunPSK" w:hint="cs"/>
          <w:b/>
          <w:bCs/>
          <w:sz w:val="32"/>
          <w:szCs w:val="32"/>
          <w:cs/>
        </w:rPr>
        <w:t>อนุมัติเงินกู้เพิ่มอีก</w:t>
      </w:r>
      <w:r w:rsidR="005615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2,</w:t>
      </w:r>
      <w:r w:rsidR="00E67959">
        <w:rPr>
          <w:rFonts w:ascii="TH SarabunPSK" w:hAnsi="TH SarabunPSK" w:cs="TH SarabunPSK" w:hint="cs"/>
          <w:b/>
          <w:bCs/>
          <w:sz w:val="32"/>
          <w:szCs w:val="32"/>
          <w:cs/>
        </w:rPr>
        <w:t>209</w:t>
      </w:r>
      <w:r w:rsidR="005615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4F2F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2F6C41AC" w14:textId="73C77757" w:rsidR="00ED20DF" w:rsidRDefault="00916934" w:rsidP="000E2A91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ไม่ประสงค์จะขอกู้ยืมเงิน 67 ราย </w:t>
      </w:r>
      <w:r w:rsidR="00E67959">
        <w:rPr>
          <w:rFonts w:ascii="TH SarabunPSK" w:hAnsi="TH SarabunPSK" w:cs="TH SarabunPSK" w:hint="cs"/>
          <w:b/>
          <w:bCs/>
          <w:sz w:val="32"/>
          <w:szCs w:val="32"/>
          <w:cs/>
        </w:rPr>
        <w:t>และจะอยู่ในพื้นที่เพื่อตรวจสอบข้อมูลรายที่ยังไม่ได้รับการอนุมัติ</w:t>
      </w:r>
      <w:r w:rsidR="00223DF0" w:rsidRPr="002D5C7F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3A7337C9" w14:textId="77777777" w:rsidR="000E2A91" w:rsidRPr="002C4F2F" w:rsidRDefault="000E2A91" w:rsidP="000E2A91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4B04" w14:textId="1448109A" w:rsidR="002C4F2F" w:rsidRPr="005A71C0" w:rsidRDefault="00B32A56" w:rsidP="000E2A91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5A71C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0A591E" w:rsidRPr="005A71C0">
        <w:rPr>
          <w:rFonts w:ascii="TH SarabunPSK" w:hAnsi="TH SarabunPSK" w:cs="TH SarabunPSK"/>
          <w:spacing w:val="-6"/>
          <w:sz w:val="32"/>
          <w:szCs w:val="32"/>
          <w:cs/>
        </w:rPr>
        <w:t>กองทุนเงินให้กู้ยืมเพื่อการศึกษา</w:t>
      </w:r>
      <w:r w:rsidR="004A369C" w:rsidRPr="005A71C0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proofErr w:type="spellStart"/>
      <w:r w:rsidR="004A369C" w:rsidRPr="005A71C0">
        <w:rPr>
          <w:rFonts w:ascii="TH SarabunPSK" w:hAnsi="TH SarabunPSK" w:cs="TH SarabunPSK"/>
          <w:spacing w:val="-6"/>
          <w:sz w:val="32"/>
          <w:szCs w:val="32"/>
          <w:cs/>
        </w:rPr>
        <w:t>กย</w:t>
      </w:r>
      <w:proofErr w:type="spellEnd"/>
      <w:r w:rsidR="004A369C" w:rsidRPr="005A71C0">
        <w:rPr>
          <w:rFonts w:ascii="TH SarabunPSK" w:hAnsi="TH SarabunPSK" w:cs="TH SarabunPSK"/>
          <w:spacing w:val="-6"/>
          <w:sz w:val="32"/>
          <w:szCs w:val="32"/>
          <w:cs/>
        </w:rPr>
        <w:t>ศ.)</w:t>
      </w:r>
      <w:r w:rsidR="0017111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bookmarkEnd w:id="0"/>
      <w:r w:rsidR="002C4F2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แจ้งความคืบหน้า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 w:rsidR="00E67959">
        <w:rPr>
          <w:rFonts w:ascii="TH SarabunPSK" w:hAnsi="TH SarabunPSK" w:cs="TH SarabunPSK" w:hint="cs"/>
          <w:spacing w:val="-6"/>
          <w:sz w:val="32"/>
          <w:szCs w:val="32"/>
          <w:cs/>
        </w:rPr>
        <w:t>ตรวจสอบข้อมูลและ</w:t>
      </w:r>
      <w:r w:rsidR="009C6884" w:rsidRPr="005A71C0">
        <w:rPr>
          <w:rFonts w:ascii="TH SarabunPSK" w:hAnsi="TH SarabunPSK" w:cs="TH SarabunPSK"/>
          <w:spacing w:val="-6"/>
          <w:sz w:val="32"/>
          <w:szCs w:val="32"/>
          <w:cs/>
        </w:rPr>
        <w:t>ลงพื้นที่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พบกลุ่ม</w:t>
      </w:r>
      <w:r w:rsidR="0017111F" w:rsidRPr="005A71C0">
        <w:rPr>
          <w:rFonts w:ascii="TH SarabunPSK" w:hAnsi="TH SarabunPSK" w:cs="TH SarabunPSK"/>
          <w:spacing w:val="-6"/>
          <w:sz w:val="32"/>
          <w:szCs w:val="32"/>
          <w:cs/>
        </w:rPr>
        <w:t>นักศึกษา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ที่</w:t>
      </w:r>
      <w:r w:rsidR="009E5222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ยัง</w:t>
      </w:r>
      <w:r w:rsidR="00973AD9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ไม่ได้</w:t>
      </w:r>
      <w:r w:rsidR="00973AD9" w:rsidRPr="005A71C0">
        <w:rPr>
          <w:rFonts w:ascii="TH SarabunPSK" w:hAnsi="TH SarabunPSK" w:cs="TH SarabunPSK"/>
          <w:spacing w:val="-6"/>
          <w:sz w:val="32"/>
          <w:szCs w:val="32"/>
          <w:cs/>
        </w:rPr>
        <w:t>รับอนุมัติ</w:t>
      </w:r>
      <w:r w:rsidR="009E5222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เงิน</w:t>
      </w:r>
      <w:r w:rsidR="00973AD9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กู้ยืม</w:t>
      </w:r>
      <w:r w:rsidR="009E5222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เพื่อการศึกษา 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ใน</w:t>
      </w:r>
      <w:r w:rsidR="003B5256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</w:t>
      </w:r>
      <w:r w:rsidR="003B5256" w:rsidRPr="005A71C0">
        <w:rPr>
          <w:rFonts w:ascii="TH SarabunPSK" w:hAnsi="TH SarabunPSK" w:cs="TH SarabunPSK"/>
          <w:spacing w:val="-6"/>
          <w:sz w:val="32"/>
          <w:szCs w:val="32"/>
          <w:cs/>
        </w:rPr>
        <w:t>ศรีสะเกษและ</w:t>
      </w:r>
      <w:r w:rsidR="0056158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</w:t>
      </w:r>
      <w:r w:rsidR="003B5256" w:rsidRPr="005A71C0">
        <w:rPr>
          <w:rFonts w:ascii="TH SarabunPSK" w:hAnsi="TH SarabunPSK" w:cs="TH SarabunPSK"/>
          <w:spacing w:val="-6"/>
          <w:sz w:val="32"/>
          <w:szCs w:val="32"/>
          <w:cs/>
        </w:rPr>
        <w:t>นครศรีธรรมราช</w:t>
      </w:r>
      <w:r w:rsidR="003B5256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โดยได้</w:t>
      </w:r>
      <w:r w:rsidR="003B5256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อนุมัติการกู้ยืมให้อีก 2,</w:t>
      </w:r>
      <w:r w:rsidR="00E67959">
        <w:rPr>
          <w:rFonts w:ascii="TH SarabunPSK" w:hAnsi="TH SarabunPSK" w:cs="TH SarabunPSK" w:hint="cs"/>
          <w:spacing w:val="-6"/>
          <w:sz w:val="32"/>
          <w:szCs w:val="32"/>
          <w:cs/>
        </w:rPr>
        <w:t>209</w:t>
      </w:r>
      <w:r w:rsidR="003B5256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ราย</w:t>
      </w:r>
    </w:p>
    <w:p w14:paraId="0049488D" w14:textId="5A4326C6" w:rsidR="00EC2FA5" w:rsidRPr="009C6884" w:rsidRDefault="00973AD9" w:rsidP="001F1F95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A71C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F33472" w:rsidRPr="005A71C0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="00F33472" w:rsidRPr="005A71C0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="00F33472" w:rsidRPr="005A71C0">
        <w:rPr>
          <w:rFonts w:ascii="TH SarabunPSK" w:hAnsi="TH SarabunPSK" w:cs="TH SarabunPSK"/>
          <w:sz w:val="32"/>
          <w:szCs w:val="32"/>
          <w:cs/>
        </w:rPr>
        <w:t xml:space="preserve">ปานันท์ </w:t>
      </w:r>
      <w:r w:rsidR="0017111F" w:rsidRPr="005A71C0">
        <w:rPr>
          <w:rFonts w:ascii="TH SarabunPSK" w:hAnsi="TH SarabunPSK" w:cs="TH SarabunPSK"/>
          <w:spacing w:val="-6"/>
          <w:sz w:val="32"/>
          <w:szCs w:val="32"/>
          <w:cs/>
        </w:rPr>
        <w:t>ผู้จัดการกองทุนเงินให้กู้ยืมเพื่อการศึกษา (</w:t>
      </w:r>
      <w:proofErr w:type="spellStart"/>
      <w:r w:rsidR="0017111F" w:rsidRPr="005A71C0">
        <w:rPr>
          <w:rFonts w:ascii="TH SarabunPSK" w:hAnsi="TH SarabunPSK" w:cs="TH SarabunPSK"/>
          <w:spacing w:val="-6"/>
          <w:sz w:val="32"/>
          <w:szCs w:val="32"/>
          <w:cs/>
        </w:rPr>
        <w:t>กย</w:t>
      </w:r>
      <w:proofErr w:type="spellEnd"/>
      <w:r w:rsidR="0017111F" w:rsidRPr="005A71C0">
        <w:rPr>
          <w:rFonts w:ascii="TH SarabunPSK" w:hAnsi="TH SarabunPSK" w:cs="TH SarabunPSK"/>
          <w:spacing w:val="-6"/>
          <w:sz w:val="32"/>
          <w:szCs w:val="32"/>
          <w:cs/>
        </w:rPr>
        <w:t xml:space="preserve">ศ.) </w:t>
      </w:r>
      <w:r w:rsidR="00F33472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เปิดเผย</w:t>
      </w:r>
      <w:r w:rsidR="0017111F" w:rsidRPr="005A71C0">
        <w:rPr>
          <w:rFonts w:ascii="TH SarabunPSK" w:hAnsi="TH SarabunPSK" w:cs="TH SarabunPSK"/>
          <w:spacing w:val="-6"/>
          <w:sz w:val="32"/>
          <w:szCs w:val="32"/>
          <w:cs/>
        </w:rPr>
        <w:t xml:space="preserve">ว่า </w:t>
      </w:r>
      <w:r w:rsidR="009E5222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“</w:t>
      </w:r>
      <w:r w:rsidR="0056158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ขณะนี้กองทุน</w:t>
      </w:r>
      <w:r w:rsidR="000A19AC">
        <w:rPr>
          <w:rFonts w:ascii="TH SarabunPSK" w:hAnsi="TH SarabunPSK" w:cs="TH SarabunPSK" w:hint="cs"/>
          <w:spacing w:val="-6"/>
          <w:sz w:val="32"/>
          <w:szCs w:val="32"/>
          <w:cs/>
        </w:rPr>
        <w:t>ฯ</w:t>
      </w:r>
      <w:r w:rsidR="0056158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อยู่ระหว่างลงพื้นที่ไปพบ</w:t>
      </w:r>
      <w:r w:rsidR="0017111F" w:rsidRPr="005A71C0">
        <w:rPr>
          <w:rFonts w:ascii="TH SarabunPSK" w:hAnsi="TH SarabunPSK" w:cs="TH SarabunPSK"/>
          <w:spacing w:val="-6"/>
          <w:sz w:val="32"/>
          <w:szCs w:val="32"/>
          <w:cs/>
        </w:rPr>
        <w:t>นักศึกษา</w:t>
      </w:r>
      <w:r w:rsidR="0056158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ในจังหวัด</w:t>
      </w:r>
      <w:r w:rsidR="0056158F" w:rsidRPr="005A71C0">
        <w:rPr>
          <w:rFonts w:ascii="TH SarabunPSK" w:hAnsi="TH SarabunPSK" w:cs="TH SarabunPSK"/>
          <w:spacing w:val="-6"/>
          <w:sz w:val="32"/>
          <w:szCs w:val="32"/>
          <w:cs/>
        </w:rPr>
        <w:t>ศรีสะเกษและ</w:t>
      </w:r>
      <w:r w:rsidR="0056158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</w:t>
      </w:r>
      <w:r w:rsidR="0056158F" w:rsidRPr="005A71C0">
        <w:rPr>
          <w:rFonts w:ascii="TH SarabunPSK" w:hAnsi="TH SarabunPSK" w:cs="TH SarabunPSK"/>
          <w:spacing w:val="-6"/>
          <w:sz w:val="32"/>
          <w:szCs w:val="32"/>
          <w:cs/>
        </w:rPr>
        <w:t>นครศรีธรรมราช</w:t>
      </w:r>
      <w:bookmarkStart w:id="2" w:name="_Hlk152054193"/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ที</w:t>
      </w:r>
      <w:r w:rsidR="004E01C0">
        <w:rPr>
          <w:rFonts w:ascii="TH SarabunPSK" w:hAnsi="TH SarabunPSK" w:cs="TH SarabunPSK" w:hint="cs"/>
          <w:spacing w:val="-6"/>
          <w:sz w:val="32"/>
          <w:szCs w:val="32"/>
          <w:cs/>
        </w:rPr>
        <w:t>่</w:t>
      </w:r>
      <w:r w:rsidR="005A71C0" w:rsidRPr="005A71C0">
        <w:rPr>
          <w:rFonts w:ascii="TH SarabunPSK" w:hAnsi="TH SarabunPSK" w:cs="TH SarabunPSK"/>
          <w:spacing w:val="-6"/>
          <w:sz w:val="32"/>
          <w:szCs w:val="32"/>
          <w:cs/>
        </w:rPr>
        <w:t>ยังไม่ได้รับอนุมัติ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การให้</w:t>
      </w:r>
      <w:r w:rsidR="005A71C0" w:rsidRPr="005A71C0">
        <w:rPr>
          <w:rFonts w:ascii="TH SarabunPSK" w:hAnsi="TH SarabunPSK" w:cs="TH SarabunPSK"/>
          <w:spacing w:val="-6"/>
          <w:sz w:val="32"/>
          <w:szCs w:val="32"/>
          <w:cs/>
        </w:rPr>
        <w:t>เงินกู้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ยืมจากกองทุน</w:t>
      </w:r>
      <w:r w:rsidR="000A19AC">
        <w:rPr>
          <w:rFonts w:ascii="TH SarabunPSK" w:hAnsi="TH SarabunPSK" w:cs="TH SarabunPSK" w:hint="cs"/>
          <w:spacing w:val="-6"/>
          <w:sz w:val="32"/>
          <w:szCs w:val="32"/>
          <w:cs/>
        </w:rPr>
        <w:t>ฯ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6158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กองทุน</w:t>
      </w:r>
      <w:r w:rsidR="000A19AC">
        <w:rPr>
          <w:rFonts w:ascii="TH SarabunPSK" w:hAnsi="TH SarabunPSK" w:cs="TH SarabunPSK" w:hint="cs"/>
          <w:spacing w:val="-6"/>
          <w:sz w:val="32"/>
          <w:szCs w:val="32"/>
          <w:cs/>
        </w:rPr>
        <w:t>ฯ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0E2A91">
        <w:rPr>
          <w:rFonts w:ascii="TH SarabunPSK" w:hAnsi="TH SarabunPSK" w:cs="TH SarabunPSK" w:hint="cs"/>
          <w:spacing w:val="-6"/>
          <w:sz w:val="32"/>
          <w:szCs w:val="32"/>
          <w:cs/>
        </w:rPr>
        <w:t>มีการ</w:t>
      </w:r>
      <w:r w:rsidR="00E67959">
        <w:rPr>
          <w:rFonts w:ascii="TH SarabunPSK" w:hAnsi="TH SarabunPSK" w:cs="TH SarabunPSK" w:hint="cs"/>
          <w:spacing w:val="-6"/>
          <w:sz w:val="32"/>
          <w:szCs w:val="32"/>
          <w:cs/>
        </w:rPr>
        <w:t>ติดต่อ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นักศึกษา</w:t>
      </w:r>
      <w:r w:rsidR="00E67959">
        <w:rPr>
          <w:rFonts w:ascii="TH SarabunPSK" w:hAnsi="TH SarabunPSK" w:cs="TH SarabunPSK" w:hint="cs"/>
          <w:spacing w:val="-6"/>
          <w:sz w:val="32"/>
          <w:szCs w:val="32"/>
          <w:cs/>
        </w:rPr>
        <w:t>ทางโทรศัพท์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จากข้อมูลที่มีอยู่ในระบบ</w:t>
      </w:r>
      <w:r w:rsidR="005A71C0" w:rsidRPr="005A71C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จากการลงพื้นที่ในมหาวิทยาลัยเพื่อ</w:t>
      </w:r>
      <w:r w:rsidR="009C6884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ตรวจสอบข้อมูล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ของนักศึกษา</w:t>
      </w:r>
      <w:r w:rsidR="004E0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ในวันนี้กองทุนฯ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56158F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ดำเนินการ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อนุมัติการกู้ยืมอีก</w:t>
      </w:r>
      <w:r w:rsidR="00916934">
        <w:rPr>
          <w:rFonts w:ascii="TH SarabunPSK" w:hAnsi="TH SarabunPSK" w:cs="TH SarabunPSK" w:hint="cs"/>
          <w:spacing w:val="-6"/>
          <w:sz w:val="32"/>
          <w:szCs w:val="32"/>
          <w:cs/>
        </w:rPr>
        <w:t>จำนวน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2,</w:t>
      </w:r>
      <w:r w:rsidR="00E67959">
        <w:rPr>
          <w:rFonts w:ascii="TH SarabunPSK" w:hAnsi="TH SarabunPSK" w:cs="TH SarabunPSK" w:hint="cs"/>
          <w:spacing w:val="-6"/>
          <w:sz w:val="32"/>
          <w:szCs w:val="32"/>
          <w:cs/>
        </w:rPr>
        <w:t>209</w:t>
      </w:r>
      <w:r w:rsidR="005A71C0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ราย </w:t>
      </w:r>
      <w:r w:rsidR="004E0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และมีนักศึกษาแจ้งไม่ประสงค์จะขอกู้ยืมเงิน จำนวน 67 ราย 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ทั้งนี้ เจ้าหน้าที่กองทุน</w:t>
      </w:r>
      <w:r w:rsidR="000A19AC">
        <w:rPr>
          <w:rFonts w:ascii="TH SarabunPSK" w:hAnsi="TH SarabunPSK" w:cs="TH SarabunPSK" w:hint="cs"/>
          <w:spacing w:val="-6"/>
          <w:sz w:val="32"/>
          <w:szCs w:val="32"/>
          <w:cs/>
        </w:rPr>
        <w:t>ฯ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จะอยู่ในพื้นที่</w:t>
      </w:r>
      <w:r w:rsidR="00E67959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</w:t>
      </w:r>
      <w:r w:rsidR="00E67959" w:rsidRPr="005A71C0">
        <w:rPr>
          <w:rFonts w:ascii="TH SarabunPSK" w:hAnsi="TH SarabunPSK" w:cs="TH SarabunPSK"/>
          <w:spacing w:val="-6"/>
          <w:sz w:val="32"/>
          <w:szCs w:val="32"/>
          <w:cs/>
        </w:rPr>
        <w:t>ศรีสะเกษและ</w:t>
      </w:r>
      <w:r w:rsidR="00E67959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>จังหวัด</w:t>
      </w:r>
      <w:r w:rsidR="00E67959" w:rsidRPr="005A71C0">
        <w:rPr>
          <w:rFonts w:ascii="TH SarabunPSK" w:hAnsi="TH SarabunPSK" w:cs="TH SarabunPSK"/>
          <w:spacing w:val="-6"/>
          <w:sz w:val="32"/>
          <w:szCs w:val="32"/>
          <w:cs/>
        </w:rPr>
        <w:t>นครศรีธรรมราช</w:t>
      </w:r>
      <w:r w:rsidR="00E67959" w:rsidRPr="005A71C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เพื่อ</w:t>
      </w:r>
      <w:r w:rsidR="00AC1DEE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นักศึกษาทุก</w:t>
      </w:r>
      <w:r w:rsidR="000E2A91">
        <w:rPr>
          <w:rFonts w:ascii="TH SarabunPSK" w:hAnsi="TH SarabunPSK" w:cs="TH SarabunPSK" w:hint="cs"/>
          <w:spacing w:val="-6"/>
          <w:sz w:val="32"/>
          <w:szCs w:val="32"/>
          <w:cs/>
        </w:rPr>
        <w:t>ราย</w:t>
      </w:r>
      <w:r w:rsidR="009C6884">
        <w:rPr>
          <w:rFonts w:ascii="TH SarabunPSK" w:hAnsi="TH SarabunPSK" w:cs="TH SarabunPSK" w:hint="cs"/>
          <w:spacing w:val="-6"/>
          <w:sz w:val="32"/>
          <w:szCs w:val="32"/>
          <w:cs/>
        </w:rPr>
        <w:t>ที่ติดปัญหามาให้ข้อมูลเพิ่มเติมได้</w:t>
      </w:r>
      <w:r w:rsidR="004E01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1C0" w:rsidRPr="005A71C0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5A71C0">
        <w:rPr>
          <w:rFonts w:ascii="TH SarabunPSK" w:hAnsi="TH SarabunPSK" w:cs="TH SarabunPSK" w:hint="cs"/>
          <w:sz w:val="32"/>
          <w:szCs w:val="32"/>
          <w:cs/>
        </w:rPr>
        <w:t>นักศึกษากลุ่ม</w:t>
      </w:r>
      <w:r w:rsidR="009C6884">
        <w:rPr>
          <w:rFonts w:ascii="TH SarabunPSK" w:hAnsi="TH SarabunPSK" w:cs="TH SarabunPSK" w:hint="cs"/>
          <w:sz w:val="32"/>
          <w:szCs w:val="32"/>
          <w:cs/>
        </w:rPr>
        <w:t>ที่ได้รับอนุมัติการกู้ยืมแล้ว</w:t>
      </w:r>
      <w:r w:rsidR="00E67959">
        <w:rPr>
          <w:rFonts w:ascii="TH SarabunPSK" w:hAnsi="TH SarabunPSK" w:cs="TH SarabunPSK" w:hint="cs"/>
          <w:sz w:val="32"/>
          <w:szCs w:val="32"/>
          <w:cs/>
        </w:rPr>
        <w:t>ทางสถานศึกษา</w:t>
      </w:r>
      <w:r w:rsidR="00AC1DEE">
        <w:rPr>
          <w:rFonts w:ascii="TH SarabunPSK" w:hAnsi="TH SarabunPSK" w:cs="TH SarabunPSK" w:hint="cs"/>
          <w:sz w:val="32"/>
          <w:szCs w:val="32"/>
          <w:cs/>
        </w:rPr>
        <w:t>ต้องให้</w:t>
      </w:r>
      <w:r w:rsidR="00E67959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AC1DEE">
        <w:rPr>
          <w:rFonts w:ascii="TH SarabunPSK" w:hAnsi="TH SarabunPSK" w:cs="TH SarabunPSK" w:hint="cs"/>
          <w:sz w:val="32"/>
          <w:szCs w:val="32"/>
          <w:cs/>
        </w:rPr>
        <w:t>ลงนามในสัญญากู้ยืมและ</w:t>
      </w:r>
      <w:r w:rsidR="00E67959">
        <w:rPr>
          <w:rFonts w:ascii="TH SarabunPSK" w:hAnsi="TH SarabunPSK" w:cs="TH SarabunPSK" w:hint="cs"/>
          <w:sz w:val="32"/>
          <w:szCs w:val="32"/>
          <w:cs/>
        </w:rPr>
        <w:t>แบบยืนยัน</w:t>
      </w:r>
      <w:r w:rsidR="00E67959" w:rsidRPr="00E67959">
        <w:rPr>
          <w:rFonts w:ascii="TH SarabunPSK" w:hAnsi="TH SarabunPSK" w:cs="TH SarabunPSK"/>
          <w:sz w:val="32"/>
          <w:szCs w:val="32"/>
          <w:cs/>
        </w:rPr>
        <w:t>เบิกเงินกู้ยืม</w:t>
      </w:r>
      <w:r w:rsidR="00E679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01C0">
        <w:rPr>
          <w:rFonts w:ascii="TH SarabunPSK" w:hAnsi="TH SarabunPSK" w:cs="TH SarabunPSK" w:hint="cs"/>
          <w:sz w:val="32"/>
          <w:szCs w:val="32"/>
          <w:cs/>
        </w:rPr>
        <w:t>เมื่อสถานศึกษา</w:t>
      </w:r>
      <w:r w:rsidR="001F1F95">
        <w:rPr>
          <w:rFonts w:ascii="TH SarabunPSK" w:hAnsi="TH SarabunPSK" w:cs="TH SarabunPSK" w:hint="cs"/>
          <w:sz w:val="32"/>
          <w:szCs w:val="32"/>
          <w:cs/>
        </w:rPr>
        <w:t>ตรวจสอบความถูกต้องและนำ</w:t>
      </w:r>
      <w:r w:rsidR="00E67959" w:rsidRPr="00E67959">
        <w:rPr>
          <w:rFonts w:ascii="TH SarabunPSK" w:hAnsi="TH SarabunPSK" w:cs="TH SarabunPSK"/>
          <w:sz w:val="32"/>
          <w:szCs w:val="32"/>
          <w:cs/>
        </w:rPr>
        <w:t>ส่งแบบเบิกเงินกู้ยืม</w:t>
      </w:r>
      <w:r w:rsidR="001F1F95">
        <w:rPr>
          <w:rFonts w:ascii="TH SarabunPSK" w:hAnsi="TH SarabunPSK" w:cs="TH SarabunPSK" w:hint="cs"/>
          <w:sz w:val="32"/>
          <w:szCs w:val="32"/>
          <w:cs/>
        </w:rPr>
        <w:t>ในระบบ</w:t>
      </w:r>
      <w:r w:rsidR="004E01C0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  <w:r w:rsidR="00E67959">
        <w:rPr>
          <w:rFonts w:ascii="TH SarabunPSK" w:hAnsi="TH SarabunPSK" w:cs="TH SarabunPSK" w:hint="cs"/>
          <w:sz w:val="32"/>
          <w:szCs w:val="32"/>
          <w:cs/>
        </w:rPr>
        <w:t>ผู้กู้ยืม</w:t>
      </w:r>
      <w:r w:rsidR="009C6884">
        <w:rPr>
          <w:rFonts w:ascii="TH SarabunPSK" w:hAnsi="TH SarabunPSK" w:cs="TH SarabunPSK" w:hint="cs"/>
          <w:sz w:val="32"/>
          <w:szCs w:val="32"/>
          <w:cs/>
        </w:rPr>
        <w:t>จ</w:t>
      </w:r>
      <w:r w:rsidR="005A71C0" w:rsidRPr="005A71C0">
        <w:rPr>
          <w:rFonts w:ascii="TH SarabunPSK" w:hAnsi="TH SarabunPSK" w:cs="TH SarabunPSK" w:hint="cs"/>
          <w:sz w:val="32"/>
          <w:szCs w:val="32"/>
          <w:cs/>
        </w:rPr>
        <w:t xml:space="preserve">ะได้รับเงินค่าครองชีพงวดแรกภายใน </w:t>
      </w:r>
      <w:r w:rsidR="005A71C0" w:rsidRPr="005A71C0">
        <w:rPr>
          <w:rFonts w:ascii="TH SarabunPSK" w:hAnsi="TH SarabunPSK" w:cs="TH SarabunPSK"/>
          <w:sz w:val="32"/>
          <w:szCs w:val="32"/>
        </w:rPr>
        <w:t xml:space="preserve">7 </w:t>
      </w:r>
      <w:r w:rsidR="005A71C0" w:rsidRPr="005A71C0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0A19A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โดยในวันที่ 8 </w:t>
      </w:r>
      <w:r w:rsidR="000A19AC">
        <w:rPr>
          <w:rFonts w:ascii="TH SarabunPSK" w:hAnsi="TH SarabunPSK" w:cs="TH SarabunPSK"/>
          <w:spacing w:val="-6"/>
          <w:sz w:val="32"/>
          <w:szCs w:val="32"/>
          <w:cs/>
        </w:rPr>
        <w:t>–</w:t>
      </w:r>
      <w:r w:rsidR="000A19A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9 ธันวาคมนี้ ทางกองทุนฯ พร้อมด้วยเจ้าหน้าที่กระทรวงการอุดมศึกษา วิทยาศาสตร์ วิจัยและนวัตกรรม จะลงพื้นที่เพื่อตรวจสอบ</w:t>
      </w:r>
      <w:r w:rsidR="000A19AC">
        <w:rPr>
          <w:rFonts w:ascii="TH SarabunPSK" w:hAnsi="TH SarabunPSK" w:cs="TH SarabunPSK" w:hint="cs"/>
          <w:sz w:val="32"/>
          <w:szCs w:val="32"/>
          <w:cs/>
        </w:rPr>
        <w:t>รายละเอียดและข้อมูลอื่น</w:t>
      </w:r>
      <w:r w:rsidR="004E01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9AC">
        <w:rPr>
          <w:rFonts w:ascii="TH SarabunPSK" w:hAnsi="TH SarabunPSK" w:cs="TH SarabunPSK" w:hint="cs"/>
          <w:sz w:val="32"/>
          <w:szCs w:val="32"/>
          <w:cs/>
        </w:rPr>
        <w:t xml:space="preserve">ๆ ของสถานศึกษาต่อไป </w:t>
      </w:r>
      <w:r w:rsidR="005A71C0" w:rsidRPr="005A71C0">
        <w:rPr>
          <w:rFonts w:ascii="TH SarabunPSK" w:hAnsi="TH SarabunPSK" w:cs="TH SarabunPSK" w:hint="cs"/>
          <w:sz w:val="32"/>
          <w:szCs w:val="32"/>
          <w:cs/>
        </w:rPr>
        <w:t>อย่างไรก็ตาม กองทุน</w:t>
      </w:r>
      <w:r w:rsidR="000A19A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9C6884">
        <w:rPr>
          <w:rFonts w:ascii="TH SarabunPSK" w:hAnsi="TH SarabunPSK" w:cs="TH SarabunPSK" w:hint="cs"/>
          <w:sz w:val="32"/>
          <w:szCs w:val="32"/>
          <w:cs/>
        </w:rPr>
        <w:t>ขอ</w:t>
      </w:r>
      <w:r w:rsidR="005A71C0" w:rsidRPr="005A71C0">
        <w:rPr>
          <w:rFonts w:ascii="TH SarabunPSK" w:hAnsi="TH SarabunPSK" w:cs="TH SarabunPSK" w:hint="cs"/>
          <w:sz w:val="32"/>
          <w:szCs w:val="32"/>
          <w:cs/>
        </w:rPr>
        <w:t>ยืนยันว่า นักศึกษาทุกคนที่มีคุณสมบัติครบถ้วน ไม่มีลักษณะต้องห้ามและดำเนินการตามระเบียบที่กองทุนฯ กำหนดจะมีสิทธิได้กู้ยืมอย่างแน่นอน”</w:t>
      </w:r>
      <w:bookmarkEnd w:id="2"/>
      <w:r w:rsidR="004B1E88" w:rsidRPr="005A71C0">
        <w:rPr>
          <w:rFonts w:ascii="TH SarabunPSK" w:hAnsi="TH SarabunPSK" w:cs="TH SarabunPSK"/>
          <w:sz w:val="32"/>
          <w:szCs w:val="32"/>
          <w:cs/>
        </w:rPr>
        <w:t>ผู้จัดการกองทุนฯ</w:t>
      </w:r>
      <w:r w:rsidR="0074745F" w:rsidRPr="005A71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E88" w:rsidRPr="005A71C0">
        <w:rPr>
          <w:rFonts w:ascii="TH SarabunPSK" w:hAnsi="TH SarabunPSK" w:cs="TH SarabunPSK"/>
          <w:sz w:val="32"/>
          <w:szCs w:val="32"/>
          <w:cs/>
        </w:rPr>
        <w:t>กล่าวในที่สุด</w:t>
      </w:r>
      <w:r w:rsidR="00E608B1" w:rsidRPr="005A71C0">
        <w:rPr>
          <w:rFonts w:ascii="TH SarabunPSK" w:hAnsi="TH SarabunPSK" w:cs="TH SarabunPSK"/>
          <w:sz w:val="32"/>
          <w:szCs w:val="32"/>
        </w:rPr>
        <w:t xml:space="preserve"> </w:t>
      </w:r>
    </w:p>
    <w:p w14:paraId="69110838" w14:textId="2777CD6E" w:rsidR="00510115" w:rsidRDefault="0056158F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71C0">
        <w:rPr>
          <w:rFonts w:ascii="TH SarabunPSK" w:hAnsi="TH SarabunPSK" w:cs="TH SarabunPSK"/>
          <w:sz w:val="32"/>
          <w:szCs w:val="32"/>
        </w:rPr>
        <w:t xml:space="preserve"> </w:t>
      </w:r>
    </w:p>
    <w:p w14:paraId="25F61ADD" w14:textId="3435E720" w:rsidR="00E67959" w:rsidRPr="000A19AC" w:rsidRDefault="00E67959" w:rsidP="00E67959">
      <w:pPr>
        <w:rPr>
          <w:rFonts w:ascii="TH SarabunPSK" w:hAnsi="TH SarabunPSK" w:cs="TH SarabunPSK"/>
          <w:sz w:val="32"/>
          <w:szCs w:val="32"/>
          <w:cs/>
        </w:rPr>
      </w:pPr>
    </w:p>
    <w:sectPr w:rsidR="00E67959" w:rsidRPr="000A19AC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523E1" w14:textId="77777777" w:rsidR="00F43929" w:rsidRDefault="00F43929">
      <w:r>
        <w:separator/>
      </w:r>
    </w:p>
  </w:endnote>
  <w:endnote w:type="continuationSeparator" w:id="0">
    <w:p w14:paraId="08BF5937" w14:textId="77777777" w:rsidR="00F43929" w:rsidRDefault="00F43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BC516" w14:textId="77777777" w:rsidR="00F43929" w:rsidRDefault="00F43929">
      <w:r>
        <w:separator/>
      </w:r>
    </w:p>
  </w:footnote>
  <w:footnote w:type="continuationSeparator" w:id="0">
    <w:p w14:paraId="3263BADE" w14:textId="77777777" w:rsidR="00F43929" w:rsidRDefault="00F43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11364979">
    <w:abstractNumId w:val="16"/>
  </w:num>
  <w:num w:numId="2" w16cid:durableId="1042946933">
    <w:abstractNumId w:val="5"/>
  </w:num>
  <w:num w:numId="3" w16cid:durableId="47918370">
    <w:abstractNumId w:val="9"/>
  </w:num>
  <w:num w:numId="4" w16cid:durableId="1743913470">
    <w:abstractNumId w:val="19"/>
  </w:num>
  <w:num w:numId="5" w16cid:durableId="964310935">
    <w:abstractNumId w:val="13"/>
  </w:num>
  <w:num w:numId="6" w16cid:durableId="103232011">
    <w:abstractNumId w:val="17"/>
  </w:num>
  <w:num w:numId="7" w16cid:durableId="1246761500">
    <w:abstractNumId w:val="6"/>
  </w:num>
  <w:num w:numId="8" w16cid:durableId="1892960570">
    <w:abstractNumId w:val="2"/>
  </w:num>
  <w:num w:numId="9" w16cid:durableId="407457844">
    <w:abstractNumId w:val="11"/>
  </w:num>
  <w:num w:numId="10" w16cid:durableId="1576207740">
    <w:abstractNumId w:val="3"/>
  </w:num>
  <w:num w:numId="11" w16cid:durableId="859122209">
    <w:abstractNumId w:val="4"/>
  </w:num>
  <w:num w:numId="12" w16cid:durableId="1473519410">
    <w:abstractNumId w:val="18"/>
  </w:num>
  <w:num w:numId="13" w16cid:durableId="1243952180">
    <w:abstractNumId w:val="8"/>
  </w:num>
  <w:num w:numId="14" w16cid:durableId="1795518569">
    <w:abstractNumId w:val="7"/>
  </w:num>
  <w:num w:numId="15" w16cid:durableId="1001927901">
    <w:abstractNumId w:val="0"/>
  </w:num>
  <w:num w:numId="16" w16cid:durableId="1281839990">
    <w:abstractNumId w:val="12"/>
  </w:num>
  <w:num w:numId="17" w16cid:durableId="78138023">
    <w:abstractNumId w:val="14"/>
  </w:num>
  <w:num w:numId="18" w16cid:durableId="1757558935">
    <w:abstractNumId w:val="1"/>
  </w:num>
  <w:num w:numId="19" w16cid:durableId="143547603">
    <w:abstractNumId w:val="15"/>
  </w:num>
  <w:num w:numId="20" w16cid:durableId="1237130898">
    <w:abstractNumId w:val="20"/>
  </w:num>
  <w:num w:numId="21" w16cid:durableId="5724740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1429"/>
    <w:rsid w:val="00122297"/>
    <w:rsid w:val="00124EEF"/>
    <w:rsid w:val="00125287"/>
    <w:rsid w:val="00130398"/>
    <w:rsid w:val="00130F34"/>
    <w:rsid w:val="00133DFD"/>
    <w:rsid w:val="001368E7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111F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F47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241E"/>
    <w:rsid w:val="00262EB3"/>
    <w:rsid w:val="00263250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1A48"/>
    <w:rsid w:val="00452814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80124"/>
    <w:rsid w:val="0068109F"/>
    <w:rsid w:val="00681445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5B98"/>
    <w:rsid w:val="006E710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C80"/>
    <w:rsid w:val="007F3E87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16934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7A"/>
    <w:rsid w:val="00AC1DEE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720D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2360"/>
    <w:rsid w:val="00B13547"/>
    <w:rsid w:val="00B1455F"/>
    <w:rsid w:val="00B1665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541C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5518"/>
    <w:rsid w:val="00D6563B"/>
    <w:rsid w:val="00D669B6"/>
    <w:rsid w:val="00D704A1"/>
    <w:rsid w:val="00D719A2"/>
    <w:rsid w:val="00D72503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BB2"/>
    <w:rsid w:val="00DA3EBC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3929"/>
    <w:rsid w:val="00F45644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3B8B"/>
    <w:rsid w:val="00F645E2"/>
    <w:rsid w:val="00F64826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53771-2D87-4935-BCDD-453C35BB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C66011</cp:lastModifiedBy>
  <cp:revision>9</cp:revision>
  <cp:lastPrinted>2023-12-06T09:15:00Z</cp:lastPrinted>
  <dcterms:created xsi:type="dcterms:W3CDTF">2023-12-06T06:12:00Z</dcterms:created>
  <dcterms:modified xsi:type="dcterms:W3CDTF">2023-12-06T09:36:00Z</dcterms:modified>
</cp:coreProperties>
</file>