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7A2" w:rsidRDefault="00D667A2" w:rsidP="00D667A2">
      <w:pPr>
        <w:pStyle w:val="NormalWeb"/>
        <w:shd w:val="clear" w:color="auto" w:fill="FFFFFF"/>
        <w:spacing w:before="0" w:beforeAutospacing="0" w:after="0" w:afterAutospacing="0" w:line="20" w:lineRule="atLeast"/>
        <w:jc w:val="thaiDistribute"/>
        <w:rPr>
          <w:rFonts w:asciiTheme="majorBidi" w:hAnsiTheme="majorBidi" w:cstheme="majorBidi"/>
          <w:b/>
          <w:bCs/>
          <w:color w:val="222222"/>
          <w:sz w:val="36"/>
          <w:szCs w:val="36"/>
        </w:rPr>
      </w:pPr>
      <w:bookmarkStart w:id="0" w:name="_GoBack"/>
      <w:r w:rsidRPr="00D667A2">
        <w:rPr>
          <w:rFonts w:asciiTheme="majorBidi" w:hAnsiTheme="majorBidi" w:cstheme="majorBidi"/>
          <w:b/>
          <w:bCs/>
          <w:color w:val="222222"/>
          <w:sz w:val="36"/>
          <w:szCs w:val="36"/>
          <w:cs/>
        </w:rPr>
        <w:t>ออมสินผนึกสยามพิวรรธน์ ยกระดับคุณภาพชีวิตให้เด็กนักเรียนในถิ่นทุรกันดาร</w:t>
      </w:r>
    </w:p>
    <w:bookmarkEnd w:id="0"/>
    <w:p w:rsidR="00D667A2" w:rsidRPr="00D667A2" w:rsidRDefault="00D667A2" w:rsidP="00D667A2">
      <w:pPr>
        <w:pStyle w:val="NormalWeb"/>
        <w:shd w:val="clear" w:color="auto" w:fill="FFFFFF"/>
        <w:spacing w:before="0" w:beforeAutospacing="0" w:after="0" w:afterAutospacing="0" w:line="20" w:lineRule="atLeast"/>
        <w:jc w:val="thaiDistribute"/>
        <w:rPr>
          <w:rFonts w:asciiTheme="majorBidi" w:hAnsiTheme="majorBidi" w:cstheme="majorBidi" w:hint="cs"/>
          <w:color w:val="222222"/>
          <w:sz w:val="22"/>
          <w:szCs w:val="22"/>
        </w:rPr>
      </w:pPr>
    </w:p>
    <w:p w:rsidR="00D667A2" w:rsidRPr="00D667A2" w:rsidRDefault="00D667A2" w:rsidP="00D667A2">
      <w:pPr>
        <w:pStyle w:val="NormalWeb"/>
        <w:shd w:val="clear" w:color="auto" w:fill="FFFFFF"/>
        <w:spacing w:before="0" w:beforeAutospacing="0" w:after="0" w:afterAutospacing="0" w:line="20" w:lineRule="atLeast"/>
        <w:jc w:val="thaiDistribute"/>
        <w:rPr>
          <w:rFonts w:asciiTheme="majorBidi" w:hAnsiTheme="majorBidi" w:cstheme="majorBidi"/>
          <w:color w:val="222222"/>
          <w:sz w:val="22"/>
          <w:szCs w:val="22"/>
        </w:rPr>
      </w:pPr>
      <w:r w:rsidRPr="00D667A2">
        <w:rPr>
          <w:rFonts w:asciiTheme="majorBidi" w:hAnsiTheme="majorBidi" w:cstheme="majorBidi"/>
          <w:color w:val="222222"/>
          <w:spacing w:val="-4"/>
          <w:sz w:val="36"/>
          <w:szCs w:val="36"/>
          <w:cs/>
        </w:rPr>
        <w:t>นางสาว</w:t>
      </w:r>
      <w:proofErr w:type="spellStart"/>
      <w:r w:rsidRPr="00D667A2">
        <w:rPr>
          <w:rFonts w:asciiTheme="majorBidi" w:hAnsiTheme="majorBidi" w:cstheme="majorBidi"/>
          <w:color w:val="222222"/>
          <w:spacing w:val="-4"/>
          <w:sz w:val="36"/>
          <w:szCs w:val="36"/>
          <w:cs/>
        </w:rPr>
        <w:t>วชิ</w:t>
      </w:r>
      <w:proofErr w:type="spellEnd"/>
      <w:r w:rsidRPr="00D667A2">
        <w:rPr>
          <w:rFonts w:asciiTheme="majorBidi" w:hAnsiTheme="majorBidi" w:cstheme="majorBidi"/>
          <w:color w:val="222222"/>
          <w:spacing w:val="-4"/>
          <w:sz w:val="36"/>
          <w:szCs w:val="36"/>
          <w:cs/>
        </w:rPr>
        <w:t>รา การสุทธิ์ ผู้ช่วยผู้อำนวยการธนาคารออมสิน สายงานความยั่งยืน ร่วมงานแถลงข่าว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>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โครงการ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 xml:space="preserve"> Citizen of Love by Siam </w:t>
      </w:r>
      <w:proofErr w:type="spellStart"/>
      <w:r w:rsidRPr="00D667A2">
        <w:rPr>
          <w:rFonts w:asciiTheme="majorBidi" w:hAnsiTheme="majorBidi" w:cstheme="majorBidi"/>
          <w:color w:val="222222"/>
          <w:sz w:val="36"/>
          <w:szCs w:val="36"/>
        </w:rPr>
        <w:t>Piwat</w:t>
      </w:r>
      <w:proofErr w:type="spellEnd"/>
      <w:r w:rsidRPr="00D667A2">
        <w:rPr>
          <w:rFonts w:asciiTheme="majorBidi" w:hAnsiTheme="majorBidi" w:cstheme="majorBidi"/>
          <w:color w:val="222222"/>
          <w:sz w:val="36"/>
          <w:szCs w:val="36"/>
        </w:rPr>
        <w:t xml:space="preserve"> x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โครงการอิ่มนี้เพื่อน้อง โดยธนาคารออมสิน ซึ่ง ธนาคาร</w:t>
      </w:r>
      <w:r w:rsidRPr="00D667A2">
        <w:rPr>
          <w:rFonts w:asciiTheme="majorBidi" w:hAnsiTheme="majorBidi" w:cstheme="majorBidi"/>
          <w:color w:val="222222"/>
          <w:spacing w:val="-4"/>
          <w:sz w:val="36"/>
          <w:szCs w:val="36"/>
          <w:cs/>
        </w:rPr>
        <w:t>ได้ร่วมกับกลุ่มบริษัทสยามพิวรรธน์ และโรงเรียนตำรวจตระเวนชายแดนจัดขึ้น เพื่อยกระดับคุณภาพชีวิต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>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สนับสนุนและส่งเสริมการสร้างความเท่าเทียมทางการศึกษา เพิ่มประสิทธิภาพด้านการเรียนการสอน ลดความเหลื่อมล้ำ พร้อมร่วมสร้างความสุข มอบรอยยิ้มให้กับเด็กนักเรียนในถิ่นทุรกันดาร มุ่งหวังให้เด็กเติบโตมีคุณภาพและเป็นพลังสำคัญในการขับเคลื่อนประเทศชาติต่อไป โดยความร่วมมือครั้งนี้ ธนาคาร</w:t>
      </w:r>
      <w:r w:rsidRPr="00D667A2">
        <w:rPr>
          <w:rFonts w:asciiTheme="majorBidi" w:hAnsiTheme="majorBidi" w:cstheme="majorBidi"/>
          <w:color w:val="222222"/>
          <w:spacing w:val="4"/>
          <w:sz w:val="36"/>
          <w:szCs w:val="36"/>
          <w:cs/>
        </w:rPr>
        <w:t>ได้สนับสนุนให้โรงเรียน จัดทำโครงการอาหารกลางวันให้กับนักเรียนที่มีฐานะทางครอบครัวยากจน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>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อยู่ในถิ่นทุรกันดาร มีอาหารกลางวันรับประทานอย่างเพียงพอ ด้วยการทำการเกษตรพอเพียง ปลูกผัก เลี้ยงสัตว์ เพื่อนำมาใช้บริโภค ก่อให้เกิดประโยชน์ต่อสุขภาพ ส่งเสริมให้ครูและนักเรียนมีความรู้และทักษะเกี่ยวกับการเกษตรอย่างยั่งยืน รวมทั้งช่วยแบ่งเบาภาระค่าใช้จ่าย บรรเทาความเดือนร้อนให้กับผู้ปกครองได้อีกทางหนึ่ง</w:t>
      </w:r>
    </w:p>
    <w:p w:rsidR="00D667A2" w:rsidRDefault="00D667A2" w:rsidP="00D667A2">
      <w:pPr>
        <w:pStyle w:val="NormalWeb"/>
        <w:shd w:val="clear" w:color="auto" w:fill="FFFFFF"/>
        <w:spacing w:before="0" w:beforeAutospacing="0" w:after="0" w:afterAutospacing="0" w:line="20" w:lineRule="atLeast"/>
        <w:jc w:val="thaiDistribute"/>
        <w:rPr>
          <w:rFonts w:asciiTheme="majorBidi" w:hAnsiTheme="majorBidi" w:cstheme="majorBidi"/>
          <w:color w:val="222222"/>
          <w:sz w:val="36"/>
          <w:szCs w:val="36"/>
        </w:rPr>
      </w:pPr>
    </w:p>
    <w:p w:rsidR="00D667A2" w:rsidRPr="00D667A2" w:rsidRDefault="00D667A2" w:rsidP="00D667A2">
      <w:pPr>
        <w:pStyle w:val="NormalWeb"/>
        <w:shd w:val="clear" w:color="auto" w:fill="FFFFFF"/>
        <w:spacing w:before="0" w:beforeAutospacing="0" w:after="0" w:afterAutospacing="0" w:line="20" w:lineRule="atLeast"/>
        <w:jc w:val="thaiDistribute"/>
        <w:rPr>
          <w:rFonts w:asciiTheme="majorBidi" w:hAnsiTheme="majorBidi" w:cstheme="majorBidi"/>
          <w:color w:val="222222"/>
          <w:sz w:val="22"/>
          <w:szCs w:val="22"/>
        </w:rPr>
      </w:pP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ทั้งนี้ ได้เปิดให้ประชาชนร่วมสร้างรอยยิ้ม ส่งความสุข มอบโอกาสทางการศึกษา ด้วยการบริจาคเครื่องเขียน อุปกรณ์การเรียน ของใช้จำเป็น รวมถึงบริจาคเงิน ได้ที่ ธนาคารออมสิน สำนักงานใหญ่ สาขาสยามพารา</w:t>
      </w:r>
      <w:proofErr w:type="spellStart"/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กอน</w:t>
      </w:r>
      <w:proofErr w:type="spellEnd"/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 xml:space="preserve"> และร้าน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> Loft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ทุกสาขา ตั้งแต่วันนี้เป็นต้นไป เพื่อนำไปส่งมอบให้กับโรงเรียนตำรวจตระเวนชายแดนบ้านถ้ำหิน อ.สวนผึ้ง จ.ราชบุรี และเด็กนักเรียนในถิ่นทุรกันดารตามแนวชายแดนต่อไป โดยมี ม.ล.อรด</w:t>
      </w:r>
      <w:proofErr w:type="spellStart"/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ิศ</w:t>
      </w:r>
      <w:proofErr w:type="spellEnd"/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 xml:space="preserve"> สนิทวงศ์ ผู้ช่วยกรรมการผู้จัดการใหญ่ ผู้บริหารกลุ่มงานองค์กรสัมพันธ์ และ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> CSR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บริษัท สยามพิวรรธน์ จำกัด พล.ต.ต.กัญชล อินทราราม รักษาราชการแทนรองผู้บัญชาการ</w:t>
      </w:r>
      <w:r w:rsidRPr="00D667A2">
        <w:rPr>
          <w:rFonts w:asciiTheme="majorBidi" w:hAnsiTheme="majorBidi" w:cstheme="majorBidi"/>
          <w:color w:val="222222"/>
          <w:spacing w:val="4"/>
          <w:sz w:val="36"/>
          <w:szCs w:val="36"/>
          <w:cs/>
        </w:rPr>
        <w:t>ตำรวจตระเวนชายแดน นายชลิต นาคพะวัน ศิลปินแถวหน้าของประเทศไทย เชฟชุมพล แจ้งไพร</w:t>
      </w:r>
      <w:r w:rsidRPr="00D667A2">
        <w:rPr>
          <w:rFonts w:asciiTheme="majorBidi" w:hAnsiTheme="majorBidi" w:cstheme="majorBidi"/>
          <w:color w:val="222222"/>
          <w:sz w:val="36"/>
          <w:szCs w:val="36"/>
        </w:rPr>
        <w:t> </w:t>
      </w:r>
      <w:r w:rsidRPr="00D667A2">
        <w:rPr>
          <w:rFonts w:asciiTheme="majorBidi" w:hAnsiTheme="majorBidi" w:cstheme="majorBidi"/>
          <w:color w:val="222222"/>
          <w:spacing w:val="-6"/>
          <w:sz w:val="36"/>
          <w:szCs w:val="36"/>
          <w:cs/>
        </w:rPr>
        <w:t>เชฟมิชล</w:t>
      </w:r>
      <w:proofErr w:type="spellStart"/>
      <w:r w:rsidRPr="00D667A2">
        <w:rPr>
          <w:rFonts w:asciiTheme="majorBidi" w:hAnsiTheme="majorBidi" w:cstheme="majorBidi"/>
          <w:color w:val="222222"/>
          <w:spacing w:val="-6"/>
          <w:sz w:val="36"/>
          <w:szCs w:val="36"/>
          <w:cs/>
        </w:rPr>
        <w:t>ิน</w:t>
      </w:r>
      <w:proofErr w:type="spellEnd"/>
      <w:r w:rsidRPr="00D667A2">
        <w:rPr>
          <w:rFonts w:asciiTheme="majorBidi" w:hAnsiTheme="majorBidi" w:cstheme="majorBidi"/>
          <w:color w:val="222222"/>
          <w:spacing w:val="-6"/>
          <w:sz w:val="36"/>
          <w:szCs w:val="36"/>
          <w:cs/>
        </w:rPr>
        <w:t>สตาร์ ทูตอาหารยั่งยืน และตัวแทนเด็กนักเรียน ร่วมงานแถลงข่าว ณ ศูนย์การค้าสยามพารา</w:t>
      </w:r>
      <w:proofErr w:type="spellStart"/>
      <w:r w:rsidRPr="00D667A2">
        <w:rPr>
          <w:rFonts w:asciiTheme="majorBidi" w:hAnsiTheme="majorBidi" w:cstheme="majorBidi"/>
          <w:color w:val="222222"/>
          <w:spacing w:val="-6"/>
          <w:sz w:val="36"/>
          <w:szCs w:val="36"/>
          <w:cs/>
        </w:rPr>
        <w:t>กอน</w:t>
      </w:r>
      <w:proofErr w:type="spellEnd"/>
      <w:r w:rsidRPr="00D667A2">
        <w:rPr>
          <w:rFonts w:asciiTheme="majorBidi" w:hAnsiTheme="majorBidi" w:cstheme="majorBidi"/>
          <w:color w:val="222222"/>
          <w:sz w:val="36"/>
          <w:szCs w:val="36"/>
        </w:rPr>
        <w:t> </w:t>
      </w:r>
      <w:r w:rsidRPr="00D667A2">
        <w:rPr>
          <w:rFonts w:asciiTheme="majorBidi" w:hAnsiTheme="majorBidi" w:cstheme="majorBidi"/>
          <w:color w:val="222222"/>
          <w:sz w:val="36"/>
          <w:szCs w:val="36"/>
          <w:cs/>
        </w:rPr>
        <w:t>เมื่อวันที่ 1 พฤศจิกายน 2566</w:t>
      </w:r>
    </w:p>
    <w:p w:rsidR="00B8791D" w:rsidRPr="00D667A2" w:rsidRDefault="00B8791D" w:rsidP="00D667A2">
      <w:pPr>
        <w:spacing w:after="0" w:line="20" w:lineRule="atLeast"/>
        <w:jc w:val="thaiDistribute"/>
        <w:rPr>
          <w:rFonts w:asciiTheme="majorBidi" w:hAnsiTheme="majorBidi" w:cstheme="majorBidi"/>
        </w:rPr>
      </w:pPr>
    </w:p>
    <w:sectPr w:rsidR="00B8791D" w:rsidRPr="00D667A2" w:rsidSect="00822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A2"/>
    <w:rsid w:val="00822157"/>
    <w:rsid w:val="00B8791D"/>
    <w:rsid w:val="00D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A3CC"/>
  <w15:chartTrackingRefBased/>
  <w15:docId w15:val="{E826A93E-27CD-48CF-882F-FFA43D5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2023-11-01T09:29:00Z</dcterms:created>
  <dcterms:modified xsi:type="dcterms:W3CDTF">2023-11-01T09:30:00Z</dcterms:modified>
</cp:coreProperties>
</file>