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7B2" w:rsidRDefault="00C837B2" w:rsidP="00C837B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ข่าวประชาสัมพันธ์</w:t>
      </w:r>
    </w:p>
    <w:p w:rsidR="00C837B2" w:rsidRDefault="00C837B2" w:rsidP="00C837B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6 ตุลาคม 2566 </w:t>
      </w:r>
    </w:p>
    <w:p w:rsidR="00C837B2" w:rsidRDefault="00C837B2" w:rsidP="00C837B2">
      <w:pPr>
        <w:spacing w:after="0"/>
        <w:rPr>
          <w:rFonts w:ascii="Cordia New" w:hAnsi="Cordia New" w:cs="Cordia New"/>
          <w:sz w:val="32"/>
          <w:szCs w:val="32"/>
        </w:rPr>
      </w:pPr>
    </w:p>
    <w:p w:rsidR="00C837B2" w:rsidRPr="003E0707" w:rsidRDefault="00C837B2" w:rsidP="00C837B2">
      <w:pPr>
        <w:spacing w:after="0"/>
        <w:rPr>
          <w:rFonts w:ascii="Cordia New" w:hAnsi="Cordia New" w:cs="Cordia New"/>
          <w:b/>
          <w:bCs/>
          <w:sz w:val="32"/>
          <w:szCs w:val="32"/>
          <w:cs/>
        </w:rPr>
      </w:pPr>
      <w:proofErr w:type="spellStart"/>
      <w:r w:rsidRPr="003E0707">
        <w:rPr>
          <w:rFonts w:ascii="Cordia New" w:hAnsi="Cordia New" w:cs="Cordia New" w:hint="cs"/>
          <w:b/>
          <w:bCs/>
          <w:sz w:val="32"/>
          <w:szCs w:val="32"/>
          <w:cs/>
        </w:rPr>
        <w:t>บสย</w:t>
      </w:r>
      <w:proofErr w:type="spellEnd"/>
      <w:r w:rsidRPr="003E0707">
        <w:rPr>
          <w:rFonts w:ascii="Cordia New" w:hAnsi="Cordia New" w:cs="Cordia New" w:hint="cs"/>
          <w:b/>
          <w:bCs/>
          <w:sz w:val="32"/>
          <w:szCs w:val="32"/>
          <w:cs/>
        </w:rPr>
        <w:t xml:space="preserve">. ผนึก ธปท.ภาคเหนือ </w:t>
      </w:r>
      <w:r w:rsidR="003E0707" w:rsidRPr="003E070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จัดโครงการศูนย์ที่ปรึกษาทางการเงิน </w:t>
      </w:r>
      <w:r w:rsidR="003E0707" w:rsidRPr="003E0707">
        <w:rPr>
          <w:rFonts w:ascii="Cordia New" w:hAnsi="Cordia New" w:cs="Cordia New"/>
          <w:b/>
          <w:bCs/>
          <w:sz w:val="32"/>
          <w:szCs w:val="32"/>
        </w:rPr>
        <w:t xml:space="preserve">SMEs </w:t>
      </w:r>
      <w:r w:rsidR="003E0707" w:rsidRPr="003E0707">
        <w:rPr>
          <w:rFonts w:ascii="Cordia New" w:hAnsi="Cordia New" w:cs="Cordia New" w:hint="cs"/>
          <w:b/>
          <w:bCs/>
          <w:sz w:val="32"/>
          <w:szCs w:val="32"/>
          <w:cs/>
        </w:rPr>
        <w:t>สัญจร</w:t>
      </w:r>
    </w:p>
    <w:p w:rsidR="008B45E3" w:rsidRPr="00683A1A" w:rsidRDefault="003E0707" w:rsidP="00AF2859">
      <w:pPr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bookmarkStart w:id="0" w:name="_GoBack"/>
      <w:r>
        <w:rPr>
          <w:rFonts w:ascii="Cordia New" w:hAnsi="Cordia New" w:cs="Cordia New" w:hint="cs"/>
          <w:sz w:val="32"/>
          <w:szCs w:val="32"/>
          <w:cs/>
        </w:rPr>
        <w:t xml:space="preserve">นางดุสิดา ทัพวงษ์ รองผู้จัดการทั่วไปอาวุโส สายงานบริหารช่องทางและพัฒนาผู้ประกอบการ </w:t>
      </w:r>
      <w:r w:rsidRPr="00C837B2">
        <w:rPr>
          <w:rFonts w:ascii="Cordia New" w:hAnsi="Cordia New" w:cs="Cordia New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Pr="00C837B2">
        <w:rPr>
          <w:rFonts w:ascii="Cordia New" w:hAnsi="Cordia New" w:cs="Cordia New"/>
          <w:sz w:val="32"/>
          <w:szCs w:val="32"/>
          <w:cs/>
        </w:rPr>
        <w:t>บสย</w:t>
      </w:r>
      <w:proofErr w:type="spellEnd"/>
      <w:r w:rsidRPr="00C837B2">
        <w:rPr>
          <w:rFonts w:ascii="Cordia New" w:hAnsi="Cordia New" w:cs="Cordia New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 xml:space="preserve">) </w:t>
      </w:r>
      <w:r w:rsidR="008B45E3">
        <w:rPr>
          <w:rFonts w:ascii="Cordia New" w:hAnsi="Cordia New" w:cs="Cordia New" w:hint="cs"/>
          <w:sz w:val="32"/>
          <w:szCs w:val="32"/>
          <w:cs/>
        </w:rPr>
        <w:t xml:space="preserve">กล่าวว่า </w:t>
      </w:r>
      <w:proofErr w:type="spellStart"/>
      <w:r w:rsidR="008B45E3">
        <w:rPr>
          <w:rFonts w:ascii="Cordia New" w:hAnsi="Cordia New" w:cs="Cordia New" w:hint="cs"/>
          <w:sz w:val="32"/>
          <w:szCs w:val="32"/>
          <w:cs/>
        </w:rPr>
        <w:t>บสย</w:t>
      </w:r>
      <w:proofErr w:type="spellEnd"/>
      <w:r w:rsidR="008B45E3">
        <w:rPr>
          <w:rFonts w:ascii="Cordia New" w:hAnsi="Cordia New" w:cs="Cordia New" w:hint="cs"/>
          <w:sz w:val="32"/>
          <w:szCs w:val="32"/>
          <w:cs/>
        </w:rPr>
        <w:t>. ได้ร่วมมือกับ ธนาคารแห่งประเทศไทย สำนักงานภาคเหนือ จังหวัดเชียงใหม่ จัด</w:t>
      </w:r>
      <w:r w:rsidR="008B45E3" w:rsidRPr="008B45E3">
        <w:rPr>
          <w:rFonts w:ascii="Cordia New" w:hAnsi="Cordia New" w:cs="Cordia New" w:hint="cs"/>
          <w:sz w:val="32"/>
          <w:szCs w:val="32"/>
          <w:cs/>
        </w:rPr>
        <w:t xml:space="preserve">โครงการศูนย์ที่ปรึกษาทางการเงิน </w:t>
      </w:r>
      <w:r w:rsidR="008B45E3" w:rsidRPr="008B45E3">
        <w:rPr>
          <w:rFonts w:ascii="Cordia New" w:hAnsi="Cordia New" w:cs="Cordia New"/>
          <w:sz w:val="32"/>
          <w:szCs w:val="32"/>
        </w:rPr>
        <w:t xml:space="preserve">SMEs </w:t>
      </w:r>
      <w:r w:rsidR="008B45E3" w:rsidRPr="008B45E3">
        <w:rPr>
          <w:rFonts w:ascii="Cordia New" w:hAnsi="Cordia New" w:cs="Cordia New" w:hint="cs"/>
          <w:sz w:val="32"/>
          <w:szCs w:val="32"/>
          <w:cs/>
        </w:rPr>
        <w:t>สัญจร</w:t>
      </w:r>
      <w:r w:rsidR="008B45E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B45E3" w:rsidRPr="00C837B2">
        <w:rPr>
          <w:rFonts w:ascii="Cordia New" w:hAnsi="Cordia New" w:cs="Cordia New"/>
          <w:sz w:val="32"/>
          <w:szCs w:val="32"/>
          <w:cs/>
        </w:rPr>
        <w:t xml:space="preserve">โดย </w:t>
      </w:r>
      <w:proofErr w:type="spellStart"/>
      <w:r w:rsidR="008B45E3" w:rsidRPr="00C837B2">
        <w:rPr>
          <w:rFonts w:ascii="Cordia New" w:hAnsi="Cordia New" w:cs="Cordia New"/>
          <w:sz w:val="32"/>
          <w:szCs w:val="32"/>
          <w:cs/>
        </w:rPr>
        <w:t>บสย</w:t>
      </w:r>
      <w:proofErr w:type="spellEnd"/>
      <w:r w:rsidR="008B45E3" w:rsidRPr="00C837B2">
        <w:rPr>
          <w:rFonts w:ascii="Cordia New" w:hAnsi="Cordia New" w:cs="Cordia New"/>
          <w:sz w:val="32"/>
          <w:szCs w:val="32"/>
          <w:cs/>
        </w:rPr>
        <w:t xml:space="preserve">. </w:t>
      </w:r>
      <w:r w:rsidR="008B45E3" w:rsidRPr="00C837B2">
        <w:rPr>
          <w:rFonts w:ascii="Cordia New" w:hAnsi="Cordia New" w:cs="Cordia New"/>
          <w:sz w:val="32"/>
          <w:szCs w:val="32"/>
        </w:rPr>
        <w:t>F</w:t>
      </w:r>
      <w:r w:rsidR="008B45E3" w:rsidRPr="00C837B2">
        <w:rPr>
          <w:rFonts w:ascii="Cordia New" w:hAnsi="Cordia New" w:cs="Cordia New"/>
          <w:sz w:val="32"/>
          <w:szCs w:val="32"/>
          <w:cs/>
        </w:rPr>
        <w:t>.</w:t>
      </w:r>
      <w:r w:rsidR="008B45E3" w:rsidRPr="00C837B2">
        <w:rPr>
          <w:rFonts w:ascii="Cordia New" w:hAnsi="Cordia New" w:cs="Cordia New"/>
          <w:sz w:val="32"/>
          <w:szCs w:val="32"/>
        </w:rPr>
        <w:t>A</w:t>
      </w:r>
      <w:r w:rsidR="008B45E3" w:rsidRPr="00C837B2">
        <w:rPr>
          <w:rFonts w:ascii="Cordia New" w:hAnsi="Cordia New" w:cs="Cordia New"/>
          <w:sz w:val="32"/>
          <w:szCs w:val="32"/>
          <w:cs/>
        </w:rPr>
        <w:t xml:space="preserve">. </w:t>
      </w:r>
      <w:r w:rsidR="008B45E3" w:rsidRPr="00C837B2">
        <w:rPr>
          <w:rFonts w:ascii="Cordia New" w:hAnsi="Cordia New" w:cs="Cordia New"/>
          <w:sz w:val="32"/>
          <w:szCs w:val="32"/>
        </w:rPr>
        <w:t xml:space="preserve">Center </w:t>
      </w:r>
      <w:r w:rsidR="008B45E3" w:rsidRPr="00C837B2">
        <w:rPr>
          <w:rFonts w:ascii="Cordia New" w:hAnsi="Cordia New" w:cs="Cordia New"/>
          <w:sz w:val="32"/>
          <w:szCs w:val="32"/>
          <w:cs/>
        </w:rPr>
        <w:t xml:space="preserve">และ โครงการหลักสูตรความรู้ทางการเงินออนไลน์เพื่อผู้ประกอบการ </w:t>
      </w:r>
      <w:r w:rsidR="00C7017B">
        <w:rPr>
          <w:rFonts w:ascii="Cordia New" w:hAnsi="Cordia New" w:cs="Cordia New"/>
          <w:sz w:val="32"/>
          <w:szCs w:val="32"/>
        </w:rPr>
        <w:t xml:space="preserve">SMEs </w:t>
      </w:r>
      <w:r w:rsidR="00C7017B">
        <w:rPr>
          <w:rFonts w:ascii="Cordia New" w:hAnsi="Cordia New" w:cs="Cordia New" w:hint="cs"/>
          <w:sz w:val="32"/>
          <w:szCs w:val="32"/>
          <w:cs/>
        </w:rPr>
        <w:t xml:space="preserve">ซึ่งกิจกรรมดังกล่าวเป็นความร่วมมืออย่างต่อเนื่องมาตั้งแต่โครงการหมอหนี้เพื่อประชาชน ที่ ธปท. ส่งต่อผู้ประกอบการที่ขอรับคำปรึกษา โดย </w:t>
      </w:r>
      <w:proofErr w:type="spellStart"/>
      <w:r w:rsidR="00C7017B">
        <w:rPr>
          <w:rFonts w:ascii="Cordia New" w:hAnsi="Cordia New" w:cs="Cordia New" w:hint="cs"/>
          <w:sz w:val="32"/>
          <w:szCs w:val="32"/>
          <w:cs/>
        </w:rPr>
        <w:t>บสย</w:t>
      </w:r>
      <w:proofErr w:type="spellEnd"/>
      <w:r w:rsidR="00C7017B">
        <w:rPr>
          <w:rFonts w:ascii="Cordia New" w:hAnsi="Cordia New" w:cs="Cordia New" w:hint="cs"/>
          <w:sz w:val="32"/>
          <w:szCs w:val="32"/>
          <w:cs/>
        </w:rPr>
        <w:t>. จัดทีม</w:t>
      </w:r>
      <w:r w:rsidR="00683A1A">
        <w:rPr>
          <w:rFonts w:ascii="Cordia New" w:hAnsi="Cordia New" w:cs="Cordia New" w:hint="cs"/>
          <w:sz w:val="32"/>
          <w:szCs w:val="32"/>
          <w:cs/>
        </w:rPr>
        <w:t xml:space="preserve">ที่ปรึกษา </w:t>
      </w:r>
      <w:proofErr w:type="spellStart"/>
      <w:r w:rsidR="00683A1A" w:rsidRPr="00C837B2">
        <w:rPr>
          <w:rFonts w:ascii="Cordia New" w:hAnsi="Cordia New" w:cs="Cordia New"/>
          <w:sz w:val="32"/>
          <w:szCs w:val="32"/>
          <w:cs/>
        </w:rPr>
        <w:t>บสย</w:t>
      </w:r>
      <w:proofErr w:type="spellEnd"/>
      <w:r w:rsidR="00683A1A" w:rsidRPr="00C837B2">
        <w:rPr>
          <w:rFonts w:ascii="Cordia New" w:hAnsi="Cordia New" w:cs="Cordia New"/>
          <w:sz w:val="32"/>
          <w:szCs w:val="32"/>
          <w:cs/>
        </w:rPr>
        <w:t xml:space="preserve">. </w:t>
      </w:r>
      <w:r w:rsidR="00683A1A" w:rsidRPr="00C837B2">
        <w:rPr>
          <w:rFonts w:ascii="Cordia New" w:hAnsi="Cordia New" w:cs="Cordia New"/>
          <w:sz w:val="32"/>
          <w:szCs w:val="32"/>
        </w:rPr>
        <w:t>F</w:t>
      </w:r>
      <w:r w:rsidR="00683A1A" w:rsidRPr="00C837B2">
        <w:rPr>
          <w:rFonts w:ascii="Cordia New" w:hAnsi="Cordia New" w:cs="Cordia New"/>
          <w:sz w:val="32"/>
          <w:szCs w:val="32"/>
          <w:cs/>
        </w:rPr>
        <w:t>.</w:t>
      </w:r>
      <w:r w:rsidR="00683A1A" w:rsidRPr="00C837B2">
        <w:rPr>
          <w:rFonts w:ascii="Cordia New" w:hAnsi="Cordia New" w:cs="Cordia New"/>
          <w:sz w:val="32"/>
          <w:szCs w:val="32"/>
        </w:rPr>
        <w:t>A</w:t>
      </w:r>
      <w:r w:rsidR="00683A1A" w:rsidRPr="00C837B2">
        <w:rPr>
          <w:rFonts w:ascii="Cordia New" w:hAnsi="Cordia New" w:cs="Cordia New"/>
          <w:sz w:val="32"/>
          <w:szCs w:val="32"/>
          <w:cs/>
        </w:rPr>
        <w:t xml:space="preserve">. </w:t>
      </w:r>
      <w:r w:rsidR="00683A1A" w:rsidRPr="00C837B2">
        <w:rPr>
          <w:rFonts w:ascii="Cordia New" w:hAnsi="Cordia New" w:cs="Cordia New"/>
          <w:sz w:val="32"/>
          <w:szCs w:val="32"/>
        </w:rPr>
        <w:t>Center</w:t>
      </w:r>
      <w:r w:rsidR="00683A1A">
        <w:rPr>
          <w:rFonts w:ascii="Cordia New" w:hAnsi="Cordia New" w:cs="Cordia New" w:hint="cs"/>
          <w:sz w:val="32"/>
          <w:szCs w:val="32"/>
          <w:cs/>
        </w:rPr>
        <w:t xml:space="preserve"> หรือ หมอหนี้ </w:t>
      </w:r>
      <w:proofErr w:type="spellStart"/>
      <w:r w:rsidR="00683A1A">
        <w:rPr>
          <w:rFonts w:ascii="Cordia New" w:hAnsi="Cordia New" w:cs="Cordia New" w:hint="cs"/>
          <w:sz w:val="32"/>
          <w:szCs w:val="32"/>
          <w:cs/>
        </w:rPr>
        <w:t>บสย</w:t>
      </w:r>
      <w:proofErr w:type="spellEnd"/>
      <w:r w:rsidR="00683A1A">
        <w:rPr>
          <w:rFonts w:ascii="Cordia New" w:hAnsi="Cordia New" w:cs="Cordia New" w:hint="cs"/>
          <w:sz w:val="32"/>
          <w:szCs w:val="32"/>
          <w:cs/>
        </w:rPr>
        <w:t>. มาให้คำปรึกษา</w:t>
      </w:r>
    </w:p>
    <w:p w:rsidR="00E455DF" w:rsidRDefault="00CA31EC" w:rsidP="00AF2859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="008B45E3" w:rsidRPr="00C837B2">
        <w:rPr>
          <w:rFonts w:ascii="Cordia New" w:hAnsi="Cordia New" w:cs="Cordia New"/>
          <w:sz w:val="32"/>
          <w:szCs w:val="32"/>
          <w:cs/>
        </w:rPr>
        <w:t xml:space="preserve">ภายใต้ความร่วมมือกับสมาคมธนาคารไทย และหอการค้าจังหวัดเชียงใหม่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บสย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. ได้จัด</w:t>
      </w:r>
      <w:r w:rsidR="00E455DF">
        <w:rPr>
          <w:rFonts w:ascii="Cordia New" w:hAnsi="Cordia New" w:cs="Cordia New"/>
          <w:sz w:val="32"/>
          <w:szCs w:val="32"/>
          <w:cs/>
        </w:rPr>
        <w:t>หลักสูตร</w:t>
      </w:r>
      <w:r w:rsidR="00E4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B45E3" w:rsidRPr="00C837B2">
        <w:rPr>
          <w:rFonts w:ascii="Cordia New" w:hAnsi="Cordia New" w:cs="Cordia New"/>
          <w:sz w:val="32"/>
          <w:szCs w:val="32"/>
          <w:cs/>
        </w:rPr>
        <w:t>ประกอบด้วย การตรวจสุขภาพธุรกิจ</w:t>
      </w:r>
      <w:r w:rsidR="00E4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B45E3" w:rsidRPr="00C837B2">
        <w:rPr>
          <w:rFonts w:ascii="Cordia New" w:hAnsi="Cordia New" w:cs="Cordia New"/>
          <w:sz w:val="32"/>
          <w:szCs w:val="32"/>
          <w:cs/>
        </w:rPr>
        <w:t>การปรับโครงสร้างหนี้ การเข้าถึงแหล่งเงินทุน หลักเกณฑ์การพิจารณาสินเชื่อ และภัยทางการเงิน ซึ่งเหมาะกับผู้ประกอบการและประชาชน</w:t>
      </w:r>
      <w:r w:rsidR="00E455DF">
        <w:rPr>
          <w:rFonts w:ascii="Cordia New" w:hAnsi="Cordia New" w:cs="Cordia New" w:hint="cs"/>
          <w:sz w:val="32"/>
          <w:szCs w:val="32"/>
          <w:cs/>
        </w:rPr>
        <w:t>ทั่วไป</w:t>
      </w:r>
      <w:r w:rsidR="008B45E3" w:rsidRPr="00C837B2">
        <w:rPr>
          <w:rFonts w:ascii="Cordia New" w:hAnsi="Cordia New" w:cs="Cordia New"/>
          <w:sz w:val="32"/>
          <w:szCs w:val="32"/>
          <w:cs/>
        </w:rPr>
        <w:t xml:space="preserve"> </w:t>
      </w:r>
      <w:r w:rsidR="00E455DF">
        <w:rPr>
          <w:rFonts w:ascii="Cordia New" w:hAnsi="Cordia New" w:cs="Cordia New" w:hint="cs"/>
          <w:sz w:val="32"/>
          <w:szCs w:val="32"/>
          <w:cs/>
        </w:rPr>
        <w:t xml:space="preserve">โดยโครงการศูนย์ที่ปรึกษาทางการเงิน </w:t>
      </w:r>
      <w:r w:rsidR="00E455DF">
        <w:rPr>
          <w:rFonts w:ascii="Cordia New" w:hAnsi="Cordia New" w:cs="Cordia New"/>
          <w:sz w:val="32"/>
          <w:szCs w:val="32"/>
        </w:rPr>
        <w:t xml:space="preserve">SMEs </w:t>
      </w:r>
      <w:r w:rsidR="00E455DF">
        <w:rPr>
          <w:rFonts w:ascii="Cordia New" w:hAnsi="Cordia New" w:cs="Cordia New" w:hint="cs"/>
          <w:sz w:val="32"/>
          <w:szCs w:val="32"/>
          <w:cs/>
        </w:rPr>
        <w:t xml:space="preserve">สัญจร จัดทีมที่ปรึกษา </w:t>
      </w:r>
      <w:proofErr w:type="spellStart"/>
      <w:r w:rsidR="00E455DF">
        <w:rPr>
          <w:rFonts w:ascii="Cordia New" w:hAnsi="Cordia New" w:cs="Cordia New" w:hint="cs"/>
          <w:sz w:val="32"/>
          <w:szCs w:val="32"/>
          <w:cs/>
        </w:rPr>
        <w:t>บสย</w:t>
      </w:r>
      <w:proofErr w:type="spellEnd"/>
      <w:r w:rsidR="00E455DF">
        <w:rPr>
          <w:rFonts w:ascii="Cordia New" w:hAnsi="Cordia New" w:cs="Cordia New" w:hint="cs"/>
          <w:sz w:val="32"/>
          <w:szCs w:val="32"/>
          <w:cs/>
        </w:rPr>
        <w:t xml:space="preserve">. </w:t>
      </w:r>
      <w:r w:rsidR="00E455DF" w:rsidRPr="00C837B2">
        <w:rPr>
          <w:rFonts w:ascii="Cordia New" w:hAnsi="Cordia New" w:cs="Cordia New"/>
          <w:sz w:val="32"/>
          <w:szCs w:val="32"/>
        </w:rPr>
        <w:t>F</w:t>
      </w:r>
      <w:r w:rsidR="00E455DF" w:rsidRPr="00C837B2">
        <w:rPr>
          <w:rFonts w:ascii="Cordia New" w:hAnsi="Cordia New" w:cs="Cordia New"/>
          <w:sz w:val="32"/>
          <w:szCs w:val="32"/>
          <w:cs/>
        </w:rPr>
        <w:t>.</w:t>
      </w:r>
      <w:r w:rsidR="00E455DF" w:rsidRPr="00C837B2">
        <w:rPr>
          <w:rFonts w:ascii="Cordia New" w:hAnsi="Cordia New" w:cs="Cordia New"/>
          <w:sz w:val="32"/>
          <w:szCs w:val="32"/>
        </w:rPr>
        <w:t>A</w:t>
      </w:r>
      <w:r w:rsidR="00E455DF" w:rsidRPr="00C837B2">
        <w:rPr>
          <w:rFonts w:ascii="Cordia New" w:hAnsi="Cordia New" w:cs="Cordia New"/>
          <w:sz w:val="32"/>
          <w:szCs w:val="32"/>
          <w:cs/>
        </w:rPr>
        <w:t xml:space="preserve">. </w:t>
      </w:r>
      <w:r w:rsidR="00E455DF" w:rsidRPr="00C837B2">
        <w:rPr>
          <w:rFonts w:ascii="Cordia New" w:hAnsi="Cordia New" w:cs="Cordia New"/>
          <w:sz w:val="32"/>
          <w:szCs w:val="32"/>
        </w:rPr>
        <w:t>Center</w:t>
      </w:r>
      <w:r w:rsidR="00E455DF">
        <w:rPr>
          <w:rFonts w:ascii="Cordia New" w:hAnsi="Cordia New" w:cs="Cordia New"/>
          <w:sz w:val="32"/>
          <w:szCs w:val="32"/>
          <w:cs/>
        </w:rPr>
        <w:t xml:space="preserve"> </w:t>
      </w:r>
      <w:r w:rsidR="00E455DF">
        <w:rPr>
          <w:rFonts w:ascii="Cordia New" w:hAnsi="Cordia New" w:cs="Cordia New" w:hint="cs"/>
          <w:sz w:val="32"/>
          <w:szCs w:val="32"/>
          <w:cs/>
        </w:rPr>
        <w:t xml:space="preserve">มาให้ความรู้และให้คำปรึกษา ขณะที่ </w:t>
      </w:r>
      <w:r w:rsidR="00C837B2" w:rsidRPr="00C837B2">
        <w:rPr>
          <w:rFonts w:ascii="Cordia New" w:hAnsi="Cordia New" w:cs="Cordia New"/>
          <w:sz w:val="32"/>
          <w:szCs w:val="32"/>
          <w:cs/>
        </w:rPr>
        <w:t xml:space="preserve">หลักสูตรความรู้ทางการเงินออนไลน์เพื่อผู้ประกอบการ </w:t>
      </w:r>
      <w:r w:rsidR="00C837B2" w:rsidRPr="00C837B2">
        <w:rPr>
          <w:rFonts w:ascii="Cordia New" w:hAnsi="Cordia New" w:cs="Cordia New"/>
          <w:sz w:val="32"/>
          <w:szCs w:val="32"/>
        </w:rPr>
        <w:t>SME</w:t>
      </w:r>
      <w:r w:rsidR="00E455DF">
        <w:rPr>
          <w:rFonts w:ascii="Cordia New" w:hAnsi="Cordia New" w:cs="Cordia New"/>
          <w:sz w:val="32"/>
          <w:szCs w:val="32"/>
        </w:rPr>
        <w:t>s</w:t>
      </w:r>
      <w:r w:rsidR="00C837B2" w:rsidRPr="00C837B2">
        <w:rPr>
          <w:rFonts w:ascii="Cordia New" w:hAnsi="Cordia New" w:cs="Cordia New"/>
          <w:sz w:val="32"/>
          <w:szCs w:val="32"/>
          <w:cs/>
        </w:rPr>
        <w:t xml:space="preserve"> เป็นการต่อยอดความสำเร็จจากความร่วมมือกันจัดอบรมหลักสูตรออนไลน์ “</w:t>
      </w:r>
      <w:r w:rsidR="00712942">
        <w:rPr>
          <w:rFonts w:ascii="Cordia New" w:hAnsi="Cordia New" w:cs="Cordia New"/>
          <w:sz w:val="32"/>
          <w:szCs w:val="32"/>
        </w:rPr>
        <w:t xml:space="preserve">Fin </w:t>
      </w:r>
      <w:proofErr w:type="gramStart"/>
      <w:r w:rsidR="00712942">
        <w:rPr>
          <w:rFonts w:ascii="Cordia New" w:hAnsi="Cordia New" w:cs="Cordia New"/>
          <w:sz w:val="32"/>
          <w:szCs w:val="32"/>
        </w:rPr>
        <w:t>Lit</w:t>
      </w:r>
      <w:r w:rsidR="00C837B2" w:rsidRPr="00C837B2">
        <w:rPr>
          <w:rFonts w:ascii="Cordia New" w:hAnsi="Cordia New" w:cs="Cordia New"/>
          <w:sz w:val="32"/>
          <w:szCs w:val="32"/>
          <w:cs/>
        </w:rPr>
        <w:t xml:space="preserve"> :</w:t>
      </w:r>
      <w:proofErr w:type="gramEnd"/>
      <w:r w:rsidR="00C837B2" w:rsidRPr="00C837B2">
        <w:rPr>
          <w:rFonts w:ascii="Cordia New" w:hAnsi="Cordia New" w:cs="Cordia New"/>
          <w:sz w:val="32"/>
          <w:szCs w:val="32"/>
          <w:cs/>
        </w:rPr>
        <w:t xml:space="preserve"> </w:t>
      </w:r>
      <w:r w:rsidR="00C837B2" w:rsidRPr="00C837B2">
        <w:rPr>
          <w:rFonts w:ascii="Cordia New" w:hAnsi="Cordia New" w:cs="Cordia New"/>
          <w:sz w:val="32"/>
          <w:szCs w:val="32"/>
        </w:rPr>
        <w:t>SMEs Power up</w:t>
      </w:r>
      <w:r w:rsidR="00C837B2" w:rsidRPr="00C837B2">
        <w:rPr>
          <w:rFonts w:ascii="Cordia New" w:hAnsi="Cordia New" w:cs="Cordia New"/>
          <w:sz w:val="32"/>
          <w:szCs w:val="32"/>
          <w:cs/>
        </w:rPr>
        <w:t xml:space="preserve">” ที่เริ่มมาตั้งแต่ปี </w:t>
      </w:r>
      <w:r w:rsidR="00C837B2" w:rsidRPr="00C837B2">
        <w:rPr>
          <w:rFonts w:ascii="Cordia New" w:hAnsi="Cordia New" w:cs="Cordia New"/>
          <w:sz w:val="32"/>
          <w:szCs w:val="32"/>
        </w:rPr>
        <w:t>2564</w:t>
      </w:r>
      <w:r w:rsidR="00C837B2" w:rsidRPr="00C837B2">
        <w:rPr>
          <w:rFonts w:ascii="Cordia New" w:hAnsi="Cordia New" w:cs="Cordia New"/>
          <w:sz w:val="32"/>
          <w:szCs w:val="32"/>
          <w:cs/>
        </w:rPr>
        <w:t xml:space="preserve"> โดยมีผู้ประกอบการเข้าร่วมหลักสูตรจำนวนหลายร้อยราย ได้รับความรู้เกี่ยวกับธุรกิจและการเงิน เช่น การดูงบการเงิน การเข้าถึงแหล่งเงินทุน และเกณฑ์การพิจารณาให้สินเชื่อ </w:t>
      </w:r>
    </w:p>
    <w:p w:rsidR="00551C38" w:rsidRDefault="00E455DF" w:rsidP="00AF2859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“</w:t>
      </w:r>
      <w:r w:rsidR="00C837B2" w:rsidRPr="00C837B2">
        <w:rPr>
          <w:rFonts w:ascii="Cordia New" w:hAnsi="Cordia New" w:cs="Cordia New"/>
          <w:sz w:val="32"/>
          <w:szCs w:val="32"/>
          <w:cs/>
        </w:rPr>
        <w:t>สำหรับโครงการนี้</w:t>
      </w:r>
      <w:r w:rsidR="00551C38">
        <w:rPr>
          <w:rFonts w:ascii="Cordia New" w:hAnsi="Cordia New" w:cs="Cordia New" w:hint="cs"/>
          <w:sz w:val="32"/>
          <w:szCs w:val="32"/>
          <w:cs/>
        </w:rPr>
        <w:t xml:space="preserve"> เราเน้นผู้ประกอบการรายย่อย ซึ่ง</w:t>
      </w:r>
      <w:r w:rsidR="00C837B2" w:rsidRPr="00C837B2">
        <w:rPr>
          <w:rFonts w:ascii="Cordia New" w:hAnsi="Cordia New" w:cs="Cordia New"/>
          <w:sz w:val="32"/>
          <w:szCs w:val="32"/>
          <w:cs/>
        </w:rPr>
        <w:t>หากมีปัญหาประกอบธุรกิจและหนี้สิน</w:t>
      </w:r>
      <w:r w:rsidR="00551C38">
        <w:rPr>
          <w:rFonts w:ascii="Cordia New" w:hAnsi="Cordia New" w:cs="Cordia New" w:hint="cs"/>
          <w:sz w:val="32"/>
          <w:szCs w:val="32"/>
          <w:cs/>
        </w:rPr>
        <w:t xml:space="preserve"> ต้องการหาทางออก และหาวิธีแก้ไขหนี้ ปรับโครงสร้างหนี้ เรามีผู้เชี่ยวชาญแบบฟูลทีมมาให้คำปรึกษาถึงที่ พร้อมทั้งการเติมความรู้ทางด้านการเงิน การวางแผนด้านการเงิน การจัดทำธุรกิจ รวมไปถึงการเริ่มต้นการขอสินเชื่อให้กับผ</w:t>
      </w:r>
      <w:r w:rsidR="00712942">
        <w:rPr>
          <w:rFonts w:ascii="Cordia New" w:hAnsi="Cordia New" w:cs="Cordia New" w:hint="cs"/>
          <w:sz w:val="32"/>
          <w:szCs w:val="32"/>
          <w:cs/>
        </w:rPr>
        <w:t>ู้ประกอบการที่จะเริ่มต้นทำธุรกิจ</w:t>
      </w:r>
      <w:r w:rsidR="00551C38">
        <w:rPr>
          <w:rFonts w:ascii="Cordia New" w:hAnsi="Cordia New" w:cs="Cordia New" w:hint="cs"/>
          <w:sz w:val="32"/>
          <w:szCs w:val="32"/>
          <w:cs/>
        </w:rPr>
        <w:t xml:space="preserve">อีกด้วย </w:t>
      </w:r>
      <w:r w:rsidR="00712942">
        <w:rPr>
          <w:rFonts w:ascii="Cordia New" w:hAnsi="Cordia New" w:cs="Cordia New" w:hint="cs"/>
          <w:sz w:val="32"/>
          <w:szCs w:val="32"/>
          <w:cs/>
        </w:rPr>
        <w:t xml:space="preserve">และเป็นที่น่ายินดีว่า การจัดงานในครั้งนี้ได้รับความร่วมมือจากทั้งสภาหอการค้าจังหวัดเชียงใหม่ และสมาพันธ์ </w:t>
      </w:r>
      <w:r w:rsidR="00712942">
        <w:rPr>
          <w:rFonts w:ascii="Cordia New" w:hAnsi="Cordia New" w:cs="Cordia New"/>
          <w:sz w:val="32"/>
          <w:szCs w:val="32"/>
        </w:rPr>
        <w:t xml:space="preserve">SME </w:t>
      </w:r>
      <w:r w:rsidR="00712942">
        <w:rPr>
          <w:rFonts w:ascii="Cordia New" w:hAnsi="Cordia New" w:cs="Cordia New" w:hint="cs"/>
          <w:sz w:val="32"/>
          <w:szCs w:val="32"/>
          <w:cs/>
        </w:rPr>
        <w:t xml:space="preserve">ไทย ที่ส่งสมาชิกในเครือข่ายเข้าร่วมรับฟัง และขอรับคำปรึกษาทางการเงินร่วมกับ </w:t>
      </w:r>
      <w:r w:rsidR="00712942">
        <w:rPr>
          <w:rFonts w:ascii="Cordia New" w:hAnsi="Cordia New" w:cs="Cordia New"/>
          <w:sz w:val="32"/>
          <w:szCs w:val="32"/>
        </w:rPr>
        <w:t xml:space="preserve">SMEs </w:t>
      </w:r>
      <w:r w:rsidR="00712942">
        <w:rPr>
          <w:rFonts w:ascii="Cordia New" w:hAnsi="Cordia New" w:cs="Cordia New" w:hint="cs"/>
          <w:sz w:val="32"/>
          <w:szCs w:val="32"/>
          <w:cs/>
        </w:rPr>
        <w:t>ทั่วไปจำนวนมาก</w:t>
      </w:r>
      <w:r w:rsidR="00712942">
        <w:rPr>
          <w:rFonts w:ascii="Cordia New" w:hAnsi="Cordia New" w:cs="Cordia New"/>
          <w:sz w:val="32"/>
          <w:szCs w:val="32"/>
        </w:rPr>
        <w:t>”</w:t>
      </w:r>
      <w:r w:rsidR="00551C38">
        <w:rPr>
          <w:rFonts w:ascii="Cordia New" w:hAnsi="Cordia New" w:cs="Cordia New"/>
          <w:sz w:val="32"/>
          <w:szCs w:val="32"/>
          <w:cs/>
        </w:rPr>
        <w:t xml:space="preserve"> </w:t>
      </w:r>
      <w:r w:rsidR="00551C38">
        <w:rPr>
          <w:rFonts w:ascii="Cordia New" w:hAnsi="Cordia New" w:cs="Cordia New" w:hint="cs"/>
          <w:sz w:val="32"/>
          <w:szCs w:val="32"/>
          <w:cs/>
        </w:rPr>
        <w:t>นางดุสิดา กล่าว</w:t>
      </w:r>
    </w:p>
    <w:bookmarkEnd w:id="0"/>
    <w:p w:rsidR="00551C38" w:rsidRDefault="00551C38" w:rsidP="00E455DF">
      <w:pPr>
        <w:ind w:firstLine="720"/>
        <w:rPr>
          <w:rFonts w:ascii="Cordia New" w:hAnsi="Cordia New" w:cs="Cordia New"/>
          <w:sz w:val="32"/>
          <w:szCs w:val="32"/>
        </w:rPr>
      </w:pPr>
    </w:p>
    <w:p w:rsidR="00C837B2" w:rsidRPr="00C837B2" w:rsidRDefault="00551C38" w:rsidP="00551C38">
      <w:pPr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******************************</w:t>
      </w:r>
    </w:p>
    <w:p w:rsidR="00812277" w:rsidRPr="00C837B2" w:rsidRDefault="00812277" w:rsidP="00C837B2">
      <w:pPr>
        <w:rPr>
          <w:rFonts w:ascii="Cordia New" w:hAnsi="Cordia New" w:cs="Cordia New"/>
          <w:sz w:val="32"/>
          <w:szCs w:val="32"/>
        </w:rPr>
      </w:pPr>
    </w:p>
    <w:sectPr w:rsidR="00812277" w:rsidRPr="00C837B2" w:rsidSect="00AF285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B2"/>
    <w:rsid w:val="003E0707"/>
    <w:rsid w:val="00551C38"/>
    <w:rsid w:val="00683A1A"/>
    <w:rsid w:val="00712942"/>
    <w:rsid w:val="00812277"/>
    <w:rsid w:val="008B45E3"/>
    <w:rsid w:val="00AF2859"/>
    <w:rsid w:val="00C7017B"/>
    <w:rsid w:val="00C837B2"/>
    <w:rsid w:val="00CA31EC"/>
    <w:rsid w:val="00E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0039"/>
  <w15:chartTrackingRefBased/>
  <w15:docId w15:val="{DCAC343D-D2D3-4A9D-AF33-09F967C9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7B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7</cp:revision>
  <dcterms:created xsi:type="dcterms:W3CDTF">2023-10-06T03:15:00Z</dcterms:created>
  <dcterms:modified xsi:type="dcterms:W3CDTF">2023-10-06T09:37:00Z</dcterms:modified>
</cp:coreProperties>
</file>