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797" w14:textId="42845996" w:rsidR="00494899" w:rsidRPr="00DD430B" w:rsidRDefault="000E5B86" w:rsidP="001E5505">
      <w:pPr>
        <w:spacing w:before="120"/>
        <w:ind w:right="241"/>
        <w:jc w:val="thaiDistribute"/>
        <w:rPr>
          <w:rFonts w:ascii="TH SarabunPSK" w:hAnsi="TH SarabunPSK" w:cs="TH SarabunPSK"/>
          <w:sz w:val="26"/>
          <w:szCs w:val="26"/>
        </w:rPr>
      </w:pPr>
      <w:r w:rsidRPr="00DD430B">
        <w:rPr>
          <w:rFonts w:ascii="TH SarabunPSK" w:hAnsi="TH SarabunPSK" w:cs="TH SarabunPSK" w:hint="cs"/>
          <w:sz w:val="26"/>
          <w:szCs w:val="26"/>
          <w:cs/>
        </w:rPr>
        <w:t xml:space="preserve">ที่  </w:t>
      </w:r>
      <w:r w:rsidR="003E12D7">
        <w:rPr>
          <w:rFonts w:ascii="TH SarabunPSK" w:hAnsi="TH SarabunPSK" w:cs="TH SarabunPSK" w:hint="cs"/>
          <w:sz w:val="26"/>
          <w:szCs w:val="26"/>
          <w:cs/>
        </w:rPr>
        <w:t>40</w:t>
      </w:r>
      <w:r w:rsidR="003104D8" w:rsidRPr="00DD430B">
        <w:rPr>
          <w:rFonts w:ascii="TH SarabunPSK" w:hAnsi="TH SarabunPSK" w:cs="TH SarabunPSK" w:hint="cs"/>
          <w:sz w:val="26"/>
          <w:szCs w:val="26"/>
          <w:cs/>
        </w:rPr>
        <w:t xml:space="preserve"> / </w:t>
      </w:r>
      <w:r w:rsidR="003E12D7">
        <w:rPr>
          <w:rFonts w:ascii="TH SarabunPSK" w:hAnsi="TH SarabunPSK" w:cs="TH SarabunPSK" w:hint="cs"/>
          <w:sz w:val="26"/>
          <w:szCs w:val="26"/>
          <w:cs/>
        </w:rPr>
        <w:t>5</w:t>
      </w:r>
      <w:r w:rsidRPr="00DD430B">
        <w:rPr>
          <w:rFonts w:ascii="TH SarabunPSK" w:hAnsi="TH SarabunPSK" w:cs="TH SarabunPSK"/>
          <w:sz w:val="26"/>
          <w:szCs w:val="26"/>
        </w:rPr>
        <w:t xml:space="preserve"> </w:t>
      </w:r>
      <w:r w:rsidRPr="00DD430B">
        <w:rPr>
          <w:rFonts w:ascii="TH SarabunPSK" w:hAnsi="TH SarabunPSK" w:cs="TH SarabunPSK" w:hint="cs"/>
          <w:sz w:val="26"/>
          <w:szCs w:val="26"/>
          <w:cs/>
        </w:rPr>
        <w:t>ตุลาคม</w:t>
      </w:r>
      <w:r w:rsidR="00876C7C" w:rsidRPr="00DD430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569C0" w:rsidRPr="00DD430B">
        <w:rPr>
          <w:rFonts w:ascii="TH SarabunPSK" w:hAnsi="TH SarabunPSK" w:cs="TH SarabunPSK" w:hint="cs"/>
          <w:sz w:val="26"/>
          <w:szCs w:val="26"/>
          <w:cs/>
        </w:rPr>
        <w:t>2566</w:t>
      </w:r>
    </w:p>
    <w:p w14:paraId="415CE798" w14:textId="77777777" w:rsidR="0082391D" w:rsidRPr="008719FC" w:rsidRDefault="0082391D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14:paraId="0344E7FE" w14:textId="2856EF34" w:rsidR="00530CD8" w:rsidRPr="00DD430B" w:rsidRDefault="00C42492" w:rsidP="00530CD8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</w:pPr>
      <w:r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ออมสิน</w:t>
      </w:r>
      <w:r w:rsidR="00530CD8"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จัดโปร</w:t>
      </w:r>
      <w:r w:rsidR="00E45CB7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โดน</w:t>
      </w:r>
      <w:r w:rsidR="001D4BAA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ใจ</w:t>
      </w:r>
      <w:r w:rsidR="000E5B86"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 xml:space="preserve"> </w:t>
      </w:r>
      <w:r w:rsidR="000E5B86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ใน</w:t>
      </w:r>
      <w:r w:rsidR="000E5B86"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งาน</w:t>
      </w:r>
      <w:r w:rsidR="00524B3C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มหกรรมการเงินอุดร</w:t>
      </w:r>
      <w:r w:rsidR="00EA7611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ธานี</w:t>
      </w:r>
      <w:r w:rsidR="00524B3C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 xml:space="preserve"> ครั้</w:t>
      </w:r>
      <w:r w:rsidR="000E5B86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งที่ 10</w:t>
      </w:r>
    </w:p>
    <w:p w14:paraId="6E396341" w14:textId="3BD5E8C1" w:rsidR="00330C1C" w:rsidRPr="00DD430B" w:rsidRDefault="00330C1C" w:rsidP="00330C1C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</w:pPr>
      <w:r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ชู</w:t>
      </w:r>
      <w:r w:rsidR="00EE1691"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 xml:space="preserve">สลากออมสิน </w:t>
      </w:r>
      <w:r w:rsidR="00EE1691"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รางวัลพิเศษ 50 ล้าน รางวัลที่ 1 อีก 30 ล้าน</w:t>
      </w:r>
    </w:p>
    <w:p w14:paraId="0584A9A8" w14:textId="10CDA142" w:rsidR="00530CD8" w:rsidRPr="00DD430B" w:rsidRDefault="00BD5674" w:rsidP="00530CD8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</w:pPr>
      <w:r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พร้อมด้วย</w:t>
      </w:r>
      <w:r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ขบวนสินเชื่อ</w:t>
      </w:r>
      <w:r w:rsidR="00530CD8"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รักษ์โลก</w:t>
      </w:r>
      <w:r w:rsidRPr="00DD430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และ</w:t>
      </w:r>
      <w:r w:rsidR="00530CD8" w:rsidRPr="00DD430B"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  <w:t>สิ่งแวดล้อมล้นบูธ</w:t>
      </w:r>
    </w:p>
    <w:p w14:paraId="415CE79C" w14:textId="77777777" w:rsidR="00C42492" w:rsidRPr="001C48E5" w:rsidRDefault="00C42492" w:rsidP="00C42492">
      <w:pPr>
        <w:rPr>
          <w:rFonts w:ascii="TH SarabunPSK" w:eastAsia="Calibri" w:hAnsi="TH SarabunPSK" w:cs="TH SarabunPSK"/>
          <w:b/>
          <w:bCs/>
          <w:sz w:val="28"/>
        </w:rPr>
      </w:pPr>
    </w:p>
    <w:p w14:paraId="0A735790" w14:textId="1EA822BD" w:rsidR="008951F5" w:rsidRPr="00F0201E" w:rsidRDefault="006C2B89" w:rsidP="006D2068">
      <w:pPr>
        <w:ind w:firstLine="720"/>
        <w:jc w:val="thaiDistribute"/>
        <w:rPr>
          <w:rFonts w:ascii="TH SarabunPSK" w:hAnsi="TH SarabunPSK" w:cs="TH SarabunPSK"/>
          <w:spacing w:val="4"/>
          <w:sz w:val="30"/>
          <w:szCs w:val="30"/>
        </w:rPr>
      </w:pPr>
      <w:r w:rsidRPr="00F0201E">
        <w:rPr>
          <w:rFonts w:ascii="TH SarabunPSK" w:eastAsia="Calibri" w:hAnsi="TH SarabunPSK" w:cs="TH SarabunPSK"/>
          <w:b/>
          <w:bCs/>
          <w:spacing w:val="6"/>
          <w:sz w:val="30"/>
          <w:szCs w:val="30"/>
          <w:cs/>
        </w:rPr>
        <w:t>ธนาคารออมสิน</w:t>
      </w:r>
      <w:r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</w:t>
      </w:r>
      <w:r w:rsidRPr="00F0201E">
        <w:rPr>
          <w:rFonts w:ascii="TH SarabunPSK" w:eastAsia="Calibri" w:hAnsi="TH SarabunPSK" w:cs="TH SarabunPSK"/>
          <w:spacing w:val="6"/>
          <w:sz w:val="30"/>
          <w:szCs w:val="30"/>
          <w:cs/>
        </w:rPr>
        <w:t>เข้าร่วมงาน</w:t>
      </w:r>
      <w:r w:rsidR="000E5B86"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มหกรรมการเงิน </w:t>
      </w:r>
      <w:r w:rsidRPr="00F0201E">
        <w:rPr>
          <w:rFonts w:ascii="TH SarabunPSK" w:eastAsia="Calibri" w:hAnsi="TH SarabunPSK" w:cs="TH SarabunPSK"/>
          <w:spacing w:val="6"/>
          <w:sz w:val="30"/>
          <w:szCs w:val="30"/>
        </w:rPr>
        <w:t>Money</w:t>
      </w:r>
      <w:r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</w:t>
      </w:r>
      <w:r w:rsidR="00876C7C" w:rsidRPr="00F0201E">
        <w:rPr>
          <w:rFonts w:ascii="TH SarabunPSK" w:eastAsia="Calibri" w:hAnsi="TH SarabunPSK" w:cs="TH SarabunPSK"/>
          <w:spacing w:val="6"/>
          <w:sz w:val="30"/>
          <w:szCs w:val="30"/>
        </w:rPr>
        <w:t xml:space="preserve">Expo </w:t>
      </w:r>
      <w:r w:rsidR="000E5B86"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อุดรธานี</w:t>
      </w:r>
      <w:r w:rsidR="00066062"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</w:t>
      </w:r>
      <w:r w:rsidR="000E5B86"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ครั้งที่ 10</w:t>
      </w:r>
      <w:r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 xml:space="preserve"> </w:t>
      </w:r>
      <w:r w:rsidR="00BA1652"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นำเสนอ</w:t>
      </w:r>
      <w:r w:rsidR="009A5367" w:rsidRPr="00F0201E">
        <w:rPr>
          <w:rFonts w:ascii="TH SarabunPSK" w:eastAsia="Calibri" w:hAnsi="TH SarabunPSK" w:cs="TH SarabunPSK"/>
          <w:spacing w:val="6"/>
          <w:sz w:val="30"/>
          <w:szCs w:val="30"/>
          <w:cs/>
        </w:rPr>
        <w:t>โปรโมชัน</w:t>
      </w:r>
      <w:r w:rsidR="009A5367" w:rsidRPr="00F0201E">
        <w:rPr>
          <w:rFonts w:ascii="TH SarabunPSK" w:eastAsia="Calibri" w:hAnsi="TH SarabunPSK" w:cs="TH SarabunPSK" w:hint="cs"/>
          <w:spacing w:val="6"/>
          <w:sz w:val="30"/>
          <w:szCs w:val="30"/>
          <w:cs/>
        </w:rPr>
        <w:t>น่าสนใจใน</w:t>
      </w:r>
      <w:r w:rsidR="009A5367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>งานนี้</w:t>
      </w:r>
      <w:r w:rsidR="009A5367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 ทั้ง</w:t>
      </w:r>
      <w:r w:rsidR="009A5367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>ผลิตภัณฑ์</w:t>
      </w:r>
      <w:r w:rsidR="009A5367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เงินฝาก</w:t>
      </w:r>
      <w:r w:rsidR="009A5367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>ส่งเสริมการออม</w:t>
      </w:r>
      <w:r w:rsidR="009A5367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สำหรับทุกวัย</w:t>
      </w:r>
      <w:r w:rsidR="009A5367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 </w:t>
      </w:r>
      <w:r w:rsidR="00330C1C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สินเชื่อบ้าน </w:t>
      </w:r>
      <w:r w:rsidR="009A5367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สินเชื่อบุคคล </w:t>
      </w:r>
      <w:r w:rsidR="00330C1C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และสินเชื่อธุรกิจ ที่เข้ากับกระแสรักษ์โลก</w:t>
      </w:r>
      <w:r w:rsidR="00CF70EE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ที่กำลังมาแรง</w:t>
      </w:r>
      <w:r w:rsidR="00EA7611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 โดย</w:t>
      </w:r>
      <w:r w:rsidR="009569C0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ผลิตภัณฑ์</w:t>
      </w:r>
      <w:r w:rsidR="00CF70EE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เงินฝาก</w:t>
      </w:r>
      <w:r w:rsidR="00975584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ไฮไลท์ ได้แก่</w:t>
      </w:r>
      <w:r w:rsidR="00851610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/>
          <w:b/>
          <w:bCs/>
          <w:spacing w:val="4"/>
          <w:sz w:val="30"/>
          <w:szCs w:val="30"/>
          <w:cs/>
        </w:rPr>
        <w:t>สลากออมสินพิเศษ 2 ปี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เพิ่มรางวัลพิเศษมูลค่า 50 ล้านบาท </w:t>
      </w:r>
      <w:r w:rsidR="00B43F17" w:rsidRPr="00F0201E">
        <w:rPr>
          <w:rFonts w:ascii="TH SarabunPSK" w:hAnsi="TH SarabunPSK" w:cs="TH SarabunPSK"/>
          <w:spacing w:val="8"/>
          <w:sz w:val="30"/>
          <w:szCs w:val="30"/>
          <w:cs/>
        </w:rPr>
        <w:t xml:space="preserve">1 รางวัล </w:t>
      </w:r>
      <w:r w:rsidR="00834C31" w:rsidRPr="00F0201E">
        <w:rPr>
          <w:rFonts w:ascii="TH SarabunPSK" w:hAnsi="TH SarabunPSK" w:cs="TH SarabunPSK"/>
          <w:spacing w:val="8"/>
          <w:sz w:val="30"/>
          <w:szCs w:val="30"/>
          <w:cs/>
        </w:rPr>
        <w:t>สำหรับผู้</w:t>
      </w:r>
      <w:r w:rsidR="00B43F17" w:rsidRPr="00F0201E">
        <w:rPr>
          <w:rFonts w:ascii="TH SarabunPSK" w:hAnsi="TH SarabunPSK" w:cs="TH SarabunPSK"/>
          <w:spacing w:val="8"/>
          <w:sz w:val="30"/>
          <w:szCs w:val="30"/>
          <w:cs/>
        </w:rPr>
        <w:t>ฝาก</w:t>
      </w:r>
      <w:r w:rsidR="008E235B" w:rsidRPr="00F0201E">
        <w:rPr>
          <w:rFonts w:ascii="TH SarabunPSK" w:hAnsi="TH SarabunPSK" w:cs="TH SarabunPSK" w:hint="cs"/>
          <w:spacing w:val="8"/>
          <w:sz w:val="30"/>
          <w:szCs w:val="30"/>
          <w:cs/>
        </w:rPr>
        <w:t>ทั้ง</w:t>
      </w:r>
      <w:r w:rsidR="00B43F17" w:rsidRPr="00F0201E">
        <w:rPr>
          <w:rFonts w:ascii="TH SarabunPSK" w:hAnsi="TH SarabunPSK" w:cs="TH SarabunPSK"/>
          <w:spacing w:val="8"/>
          <w:sz w:val="30"/>
          <w:szCs w:val="30"/>
          <w:cs/>
        </w:rPr>
        <w:t xml:space="preserve">แบบใบสลากและดิจิทัล ตั้งแต่วันที่ 21 ก.ย. - 30 พ.ย.66 </w:t>
      </w:r>
      <w:r w:rsidR="00EA7611" w:rsidRPr="00F0201E">
        <w:rPr>
          <w:rFonts w:ascii="TH SarabunPSK" w:hAnsi="TH SarabunPSK" w:cs="TH SarabunPSK"/>
          <w:spacing w:val="8"/>
          <w:sz w:val="30"/>
          <w:szCs w:val="30"/>
          <w:cs/>
        </w:rPr>
        <w:t>ไม่จำกัดวงเงินสูงสุด</w:t>
      </w:r>
      <w:r w:rsidR="00EA7611" w:rsidRPr="00F0201E">
        <w:rPr>
          <w:rFonts w:ascii="TH SarabunPSK" w:hAnsi="TH SarabunPSK" w:cs="TH SarabunPSK" w:hint="cs"/>
          <w:spacing w:val="8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/>
          <w:spacing w:val="8"/>
          <w:sz w:val="30"/>
          <w:szCs w:val="30"/>
          <w:cs/>
        </w:rPr>
        <w:t>ออกรางวัลใน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>วันที่ 1 ธ.ค.66 และยังมีสิทธิ์ถูกรางวัลที่ 1 อีก 30 ล้านบาท รวมเงินรางวัล</w:t>
      </w:r>
      <w:r w:rsidR="006D2068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>ใหญ่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80 ล้านบาท</w:t>
      </w:r>
      <w:r w:rsidR="00CF70EE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รับดอกเบี้ยหน่วยละ 0.80 บาท </w:t>
      </w:r>
      <w:r w:rsidR="00CF70EE" w:rsidRPr="00F0201E">
        <w:rPr>
          <w:rFonts w:ascii="TH SarabunPSK" w:hAnsi="TH SarabunPSK" w:cs="TH SarabunPSK"/>
          <w:spacing w:val="4"/>
          <w:sz w:val="30"/>
          <w:szCs w:val="30"/>
          <w:cs/>
        </w:rPr>
        <w:t>ดอกเบี้ยและเงินรางวัล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>ไม่ต้องเสียภาษี</w:t>
      </w:r>
      <w:r w:rsidR="00CF70EE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/>
          <w:b/>
          <w:bCs/>
          <w:spacing w:val="4"/>
          <w:sz w:val="30"/>
          <w:szCs w:val="30"/>
          <w:cs/>
        </w:rPr>
        <w:t>เงินฝากเผื่อเรียกพิเศษ 1</w:t>
      </w:r>
      <w:r w:rsidR="00B43F17" w:rsidRPr="00F0201E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3</w:t>
      </w:r>
      <w:r w:rsidR="00B43F17" w:rsidRPr="00F0201E">
        <w:rPr>
          <w:rFonts w:ascii="TH SarabunPSK" w:hAnsi="TH SarabunPSK" w:cs="TH SarabunPSK"/>
          <w:b/>
          <w:bCs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เดือน</w:t>
      </w:r>
      <w:r w:rsidR="00B43F17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>ระยะเวลาฝากเงิน 1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</w:rPr>
        <w:t>3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>เดือน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>อัตรา</w:t>
      </w:r>
      <w:r w:rsidR="00B43F17" w:rsidRPr="00F0201E">
        <w:rPr>
          <w:rFonts w:ascii="TH SarabunPSK" w:hAnsi="TH SarabunPSK" w:cs="TH SarabunPSK"/>
          <w:sz w:val="30"/>
          <w:szCs w:val="30"/>
          <w:cs/>
        </w:rPr>
        <w:t>ดอกเบี้ย 1.</w:t>
      </w:r>
      <w:r w:rsidR="00B43F17" w:rsidRPr="00F0201E">
        <w:rPr>
          <w:rFonts w:ascii="TH SarabunPSK" w:hAnsi="TH SarabunPSK" w:cs="TH SarabunPSK" w:hint="cs"/>
          <w:sz w:val="30"/>
          <w:szCs w:val="30"/>
          <w:cs/>
        </w:rPr>
        <w:t>75</w:t>
      </w:r>
      <w:r w:rsidR="00B43F17" w:rsidRPr="00F0201E">
        <w:rPr>
          <w:rFonts w:ascii="TH SarabunPSK" w:hAnsi="TH SarabunPSK" w:cs="TH SarabunPSK"/>
          <w:sz w:val="30"/>
          <w:szCs w:val="30"/>
          <w:cs/>
        </w:rPr>
        <w:t>% ต่อปี เทียบเท่าเงินฝากประจำ 2.</w:t>
      </w:r>
      <w:r w:rsidR="00B43F17" w:rsidRPr="00F0201E">
        <w:rPr>
          <w:rFonts w:ascii="TH SarabunPSK" w:hAnsi="TH SarabunPSK" w:cs="TH SarabunPSK" w:hint="cs"/>
          <w:sz w:val="30"/>
          <w:szCs w:val="30"/>
          <w:cs/>
        </w:rPr>
        <w:t>05</w:t>
      </w:r>
      <w:r w:rsidR="00B43F17" w:rsidRPr="00F0201E">
        <w:rPr>
          <w:rFonts w:ascii="TH SarabunPSK" w:hAnsi="TH SarabunPSK" w:cs="TH SarabunPSK"/>
          <w:sz w:val="30"/>
          <w:szCs w:val="30"/>
          <w:cs/>
        </w:rPr>
        <w:t>% ต่อปี</w:t>
      </w:r>
      <w:r w:rsidR="00B43F17" w:rsidRPr="00F0201E">
        <w:rPr>
          <w:rFonts w:ascii="TH SarabunPSK" w:hAnsi="TH SarabunPSK" w:cs="TH SarabunPSK" w:hint="cs"/>
          <w:sz w:val="30"/>
          <w:szCs w:val="30"/>
          <w:cs/>
        </w:rPr>
        <w:t xml:space="preserve"> บุคคลธรรมดาไม่</w:t>
      </w:r>
      <w:r w:rsidR="00B775A6" w:rsidRPr="00F0201E">
        <w:rPr>
          <w:rFonts w:ascii="TH SarabunPSK" w:hAnsi="TH SarabunPSK" w:cs="TH SarabunPSK" w:hint="cs"/>
          <w:sz w:val="30"/>
          <w:szCs w:val="30"/>
          <w:cs/>
        </w:rPr>
        <w:t>เสีย</w:t>
      </w:r>
      <w:r w:rsidR="00B43F17" w:rsidRPr="00F0201E">
        <w:rPr>
          <w:rFonts w:ascii="TH SarabunPSK" w:hAnsi="TH SarabunPSK" w:cs="TH SarabunPSK" w:hint="cs"/>
          <w:sz w:val="30"/>
          <w:szCs w:val="30"/>
          <w:cs/>
        </w:rPr>
        <w:t>ภาษี</w:t>
      </w:r>
      <w:r w:rsidR="00B775A6" w:rsidRPr="00F0201E">
        <w:rPr>
          <w:rFonts w:ascii="TH SarabunPSK" w:hAnsi="TH SarabunPSK" w:cs="TH SarabunPSK" w:hint="cs"/>
          <w:sz w:val="30"/>
          <w:szCs w:val="30"/>
          <w:cs/>
        </w:rPr>
        <w:t>เช่นกัน</w:t>
      </w:r>
      <w:r w:rsidR="00B43F17" w:rsidRPr="00F020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3F17" w:rsidRPr="00F0201E">
        <w:rPr>
          <w:rFonts w:ascii="TH SarabunPSK" w:hAnsi="TH SarabunPSK" w:cs="TH SarabunPSK"/>
          <w:sz w:val="30"/>
          <w:szCs w:val="30"/>
          <w:cs/>
        </w:rPr>
        <w:t>ฝากเงินขั้นต่ำ 10,000</w:t>
      </w:r>
      <w:r w:rsidR="00B43F17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บาท </w:t>
      </w:r>
      <w:r w:rsidR="00B43F17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>ไม่จำกัดวงเงินสูงสุด</w:t>
      </w:r>
      <w:r w:rsidR="006D2068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และ</w:t>
      </w:r>
      <w:r w:rsidR="008951F5" w:rsidRPr="00F0201E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="008951F5" w:rsidRPr="00F0201E">
        <w:rPr>
          <w:rFonts w:ascii="TH SarabunPSK" w:hAnsi="TH SarabunPSK" w:cs="TH SarabunPSK"/>
          <w:b/>
          <w:bCs/>
          <w:spacing w:val="4"/>
          <w:sz w:val="30"/>
          <w:szCs w:val="30"/>
          <w:cs/>
        </w:rPr>
        <w:t>เงินฝากเผื่อเรียกพิเศษปันน้ำใจ</w:t>
      </w:r>
      <w:r w:rsidR="006D2068" w:rsidRPr="00F0201E">
        <w:rPr>
          <w:rFonts w:ascii="TH SarabunPSK" w:hAnsi="TH SarabunPSK" w:cs="TH SarabunPSK"/>
          <w:spacing w:val="4"/>
          <w:sz w:val="30"/>
          <w:szCs w:val="30"/>
          <w:cs/>
        </w:rPr>
        <w:t xml:space="preserve"> ชวนลูกค้าปันดอกเบี้ยช่วยเหลือสังคมผ่าน 4 มูลนิธิ โดยเปิด</w:t>
      </w:r>
      <w:r w:rsidR="006D2068" w:rsidRPr="00F0201E">
        <w:rPr>
          <w:rFonts w:ascii="TH SarabunPSK" w:hAnsi="TH SarabunPSK" w:cs="TH SarabunPSK"/>
          <w:sz w:val="30"/>
          <w:szCs w:val="30"/>
          <w:cs/>
        </w:rPr>
        <w:t>บัญชีขั้นต่ำ</w:t>
      </w:r>
      <w:r w:rsidR="006D2068" w:rsidRPr="00F0201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51F5" w:rsidRPr="00F0201E">
        <w:rPr>
          <w:rFonts w:ascii="TH SarabunPSK" w:hAnsi="TH SarabunPSK" w:cs="TH SarabunPSK"/>
          <w:sz w:val="30"/>
          <w:szCs w:val="30"/>
          <w:cs/>
        </w:rPr>
        <w:t>10</w:t>
      </w:r>
      <w:r w:rsidR="008951F5" w:rsidRPr="00F0201E">
        <w:rPr>
          <w:rFonts w:ascii="TH SarabunPSK" w:hAnsi="TH SarabunPSK" w:cs="TH SarabunPSK"/>
          <w:sz w:val="30"/>
          <w:szCs w:val="30"/>
        </w:rPr>
        <w:t>,</w:t>
      </w:r>
      <w:r w:rsidR="008951F5" w:rsidRPr="00F0201E">
        <w:rPr>
          <w:rFonts w:ascii="TH SarabunPSK" w:hAnsi="TH SarabunPSK" w:cs="TH SarabunPSK"/>
          <w:sz w:val="30"/>
          <w:szCs w:val="30"/>
          <w:cs/>
        </w:rPr>
        <w:t>000 บาท ไม่จำกัดวงเงินฝากสูงสุด ระยะเวลาฝากเงิน 6 เดือน อัตราดอกเบี้ย 1.20% ต่อปี ผู้ฝากจะ</w:t>
      </w:r>
      <w:r w:rsidR="008951F5" w:rsidRPr="00F0201E">
        <w:rPr>
          <w:rFonts w:ascii="TH SarabunPSK" w:hAnsi="TH SarabunPSK" w:cs="TH SarabunPSK"/>
          <w:spacing w:val="4"/>
          <w:sz w:val="30"/>
          <w:szCs w:val="30"/>
          <w:cs/>
        </w:rPr>
        <w:t>ได้รับอัตราดอกเบี้ย 1.00% ต่อปี ไม่หักภาษี ซึ่งสูงกว่าดอกเบี้ยเงินฝากประจำ 6 เดือน และอีก 0.20% ต่อปี เลือกบริจาคให้มูล</w:t>
      </w:r>
      <w:r w:rsidR="00B775A6" w:rsidRPr="00F0201E">
        <w:rPr>
          <w:rFonts w:ascii="TH SarabunPSK" w:hAnsi="TH SarabunPSK" w:cs="TH SarabunPSK"/>
          <w:spacing w:val="4"/>
          <w:sz w:val="30"/>
          <w:szCs w:val="30"/>
          <w:cs/>
        </w:rPr>
        <w:t>นิธิที่เข้าร่วมโครงการ</w:t>
      </w:r>
    </w:p>
    <w:p w14:paraId="15CCFF1D" w14:textId="77F2DDE2" w:rsidR="00227DEA" w:rsidRPr="00DD430B" w:rsidRDefault="002E7C45" w:rsidP="008951F5">
      <w:pPr>
        <w:spacing w:before="120"/>
        <w:ind w:firstLine="720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สำหรับผลิตภัณฑ์สินเชื่อมีโปรโมชัน </w:t>
      </w:r>
      <w:r w:rsidRPr="00DD430B">
        <w:rPr>
          <w:rFonts w:ascii="TH SarabunPSK" w:hAnsi="TH SarabunPSK" w:cs="TH SarabunPSK" w:hint="cs"/>
          <w:b/>
          <w:bCs/>
          <w:spacing w:val="6"/>
          <w:sz w:val="30"/>
          <w:szCs w:val="30"/>
          <w:cs/>
        </w:rPr>
        <w:t xml:space="preserve">สินเชื่อเคหะ 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ทั้งซื้อ ปลูกสร้าง ต่อเติม/ซ่อมแซม และรีไฟแนนซ์ </w:t>
      </w:r>
      <w:r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จัด</w:t>
      </w:r>
      <w:r w:rsidRPr="00DD430B">
        <w:rPr>
          <w:rFonts w:ascii="TH SarabunPSK" w:hAnsi="TH SarabunPSK" w:cs="TH SarabunPSK"/>
          <w:spacing w:val="6"/>
          <w:sz w:val="30"/>
          <w:szCs w:val="30"/>
          <w:cs/>
        </w:rPr>
        <w:t>อัตราดอกเบี้ย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สุดพิเศษ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คงที่ 6 เดือนแรก 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1</w:t>
      </w:r>
      <w:r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.990</w:t>
      </w:r>
      <w:r w:rsidRPr="00DD430B">
        <w:rPr>
          <w:rFonts w:ascii="TH SarabunPSK" w:hAnsi="TH SarabunPSK" w:cs="TH SarabunPSK"/>
          <w:spacing w:val="6"/>
          <w:sz w:val="30"/>
          <w:szCs w:val="30"/>
        </w:rPr>
        <w:t xml:space="preserve">% </w:t>
      </w:r>
      <w:r w:rsidRPr="00DD430B">
        <w:rPr>
          <w:rFonts w:ascii="TH SarabunPSK" w:hAnsi="TH SarabunPSK" w:cs="TH SarabunPSK"/>
          <w:spacing w:val="6"/>
          <w:sz w:val="30"/>
          <w:szCs w:val="30"/>
          <w:cs/>
        </w:rPr>
        <w:t>เฉลี่ย 3 ปี เท่ากับ 3.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>8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00</w:t>
      </w:r>
      <w:r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% </w:t>
      </w:r>
      <w:r w:rsidR="00530CD8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โดยโปรโมชันนี้</w:t>
      </w:r>
      <w:r w:rsidR="00530CD8" w:rsidRPr="00DD430B">
        <w:rPr>
          <w:rFonts w:ascii="TH SarabunPSK" w:hAnsi="TH SarabunPSK" w:cs="TH SarabunPSK"/>
          <w:spacing w:val="6"/>
          <w:sz w:val="30"/>
          <w:szCs w:val="30"/>
          <w:cs/>
        </w:rPr>
        <w:t>ลงทะเบียนจองสิทธิ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์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>ได้</w:t>
      </w:r>
      <w:r w:rsidR="00530CD8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ในงาน</w:t>
      </w:r>
      <w:r w:rsidR="00530CD8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วันที่ 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6-</w:t>
      </w:r>
      <w:r w:rsidR="00530CD8" w:rsidRPr="00DD430B">
        <w:rPr>
          <w:rFonts w:ascii="TH SarabunPSK" w:hAnsi="TH SarabunPSK" w:cs="TH SarabunPSK"/>
          <w:spacing w:val="6"/>
          <w:sz w:val="30"/>
          <w:szCs w:val="30"/>
          <w:cs/>
        </w:rPr>
        <w:t>8</w:t>
      </w:r>
      <w:r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 </w:t>
      </w:r>
      <w:r w:rsidR="00CF70EE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ต.ค.</w:t>
      </w:r>
      <w:r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66 </w:t>
      </w:r>
      <w:r w:rsidR="00EA0E41" w:rsidRPr="00DD430B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 xml:space="preserve">สินเชื่อ </w:t>
      </w:r>
      <w:r w:rsidR="00EA0E41" w:rsidRPr="00DD430B">
        <w:rPr>
          <w:rFonts w:ascii="TH SarabunPSK" w:hAnsi="TH SarabunPSK" w:cs="TH SarabunPSK"/>
          <w:b/>
          <w:bCs/>
          <w:spacing w:val="6"/>
          <w:sz w:val="30"/>
          <w:szCs w:val="30"/>
        </w:rPr>
        <w:t>GSB D-VERs</w:t>
      </w:r>
      <w:r w:rsidR="00EA0E41" w:rsidRPr="00DD430B">
        <w:rPr>
          <w:rFonts w:ascii="TH SarabunPSK" w:hAnsi="TH SarabunPSK" w:cs="TH SarabunPSK"/>
          <w:spacing w:val="6"/>
          <w:sz w:val="30"/>
          <w:szCs w:val="30"/>
        </w:rPr>
        <w:t xml:space="preserve"> </w:t>
      </w:r>
      <w:r w:rsidR="00EA0E41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เพื่อเป็นทุนหมุนเวียน ลงทุนในสินทรัพย์ถาวร และรีไฟแนนซ์ </w:t>
      </w:r>
      <w:r w:rsidR="00633F25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ดอกเบี้ยเฉลี่ย </w:t>
      </w:r>
      <w:r w:rsidR="00633F25" w:rsidRPr="00DD430B">
        <w:rPr>
          <w:rFonts w:ascii="TH SarabunPSK" w:hAnsi="TH SarabunPSK" w:cs="TH SarabunPSK"/>
          <w:spacing w:val="6"/>
          <w:sz w:val="30"/>
          <w:szCs w:val="30"/>
        </w:rPr>
        <w:t>3</w:t>
      </w:r>
      <w:r w:rsidR="00633F25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 ปีแรก = 6.25%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สำหรับ</w:t>
      </w:r>
      <w:r w:rsidR="00EA0E41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วงเงินกู้ 1-20 ล้านบาท 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>กรณี</w:t>
      </w:r>
      <w:r w:rsidR="00633F25">
        <w:rPr>
          <w:rFonts w:ascii="TH SarabunPSK" w:hAnsi="TH SarabunPSK" w:cs="TH SarabunPSK"/>
          <w:spacing w:val="6"/>
          <w:sz w:val="30"/>
          <w:szCs w:val="30"/>
          <w:cs/>
        </w:rPr>
        <w:t>ทำประกันสินเชื่อและ</w:t>
      </w:r>
      <w:r w:rsidR="00EA0E41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ใช้หลักทรัพย์ค้ำเต็มวงเงินกู้ 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และ </w:t>
      </w:r>
      <w:r w:rsidR="00633F25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วงเงินกู้ 20-100 ล้านบาท </w:t>
      </w:r>
      <w:r w:rsidR="00633F25">
        <w:rPr>
          <w:rFonts w:ascii="TH SarabunPSK" w:hAnsi="TH SarabunPSK" w:cs="TH SarabunPSK" w:hint="cs"/>
          <w:spacing w:val="6"/>
          <w:sz w:val="30"/>
          <w:szCs w:val="30"/>
          <w:cs/>
        </w:rPr>
        <w:t>เมื่อ</w:t>
      </w:r>
      <w:r w:rsidR="00633F25" w:rsidRPr="00DD430B">
        <w:rPr>
          <w:rFonts w:ascii="TH SarabunPSK" w:hAnsi="TH SarabunPSK" w:cs="TH SarabunPSK"/>
          <w:spacing w:val="6"/>
          <w:sz w:val="30"/>
          <w:szCs w:val="30"/>
          <w:cs/>
        </w:rPr>
        <w:t>ใช้หลักทรัพย์ค้ำประก</w:t>
      </w:r>
      <w:r w:rsidR="00633F25">
        <w:rPr>
          <w:rFonts w:ascii="TH SarabunPSK" w:hAnsi="TH SarabunPSK" w:cs="TH SarabunPSK"/>
          <w:spacing w:val="6"/>
          <w:sz w:val="30"/>
          <w:szCs w:val="30"/>
          <w:cs/>
        </w:rPr>
        <w:t xml:space="preserve">ันเต็มวงเงินกู้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>พร้อมกันนี้ได้จัดโปรโมชันสินเชื่อเพื่อรักษ์โลกและสิ่งแวดล้อม ซึ่งเป็นกลุ่มผลิตภัณฑ์ตอบโจทย์ผู้บริโภคตามกระแสอนุรักษ์พลังงานและลดการปล่อยก๊าซเรือนกระจก โดยผู้บริโภครายย่อยที่มีความต้องการซื้อบ้านประหยัดพลังงาน สามารถใช้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 xml:space="preserve">สินเชื่อ 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</w:rPr>
        <w:t>GSB Green Home Loan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 </w:t>
      </w:r>
      <w:r w:rsidR="00227DEA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ดอกเบี้ยต่ำผ่อนสบาย วงเงินกู้สูงสุด 110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%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>ส่วนผู้ที่ต้องการใช้พลังงานทดแทนเพื่อลดภาระค่าไฟ ทั้งยังได้มีส่วนช่วยลดการปล่อยก๊าซเรือนกระจก สามารถใช้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>สินเชื่อ</w:t>
      </w:r>
      <w:r w:rsidR="00206E6B" w:rsidRPr="00DD430B">
        <w:rPr>
          <w:rFonts w:ascii="TH SarabunPSK" w:hAnsi="TH SarabunPSK" w:cs="TH SarabunPSK" w:hint="cs"/>
          <w:b/>
          <w:bCs/>
          <w:spacing w:val="6"/>
          <w:sz w:val="30"/>
          <w:szCs w:val="30"/>
          <w:cs/>
        </w:rPr>
        <w:t>บุคคล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 xml:space="preserve"> 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</w:rPr>
        <w:t>GSB Go Green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>สำหรับติดตั้งแผงโซล่าร์ หรือซื้อรถยนต์ไฟฟ้า (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EV)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หรือรถยนต์ไฮบริดได้ ดอกเบี้ยคงที่ต่ำสุด 1.99% ต่อปี นาน 3 เดือนแรก งวดผ่อนชำระต่ำเริ่มต้นแสนละ 199 บาท/เดือน ด้านผู้ประกอบการที่ต้องการเงินทุนหมุนเวียนสำหรับทำธุรกิจตามโมเดลเศรษฐกิจ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BCG (Bio/Circular/Green)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>สามารถใช้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 xml:space="preserve">สินเชื่อ 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</w:rPr>
        <w:t xml:space="preserve">GSB for BCG Economy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ได้ เช่น โรงไฟฟ้า </w:t>
      </w:r>
      <w:r w:rsidR="00227DEA" w:rsidRPr="00DD430B">
        <w:rPr>
          <w:rFonts w:ascii="TH SarabunPSK" w:hAnsi="TH SarabunPSK" w:cs="TH SarabunPSK"/>
          <w:spacing w:val="4"/>
          <w:sz w:val="30"/>
          <w:szCs w:val="30"/>
          <w:cs/>
        </w:rPr>
        <w:t xml:space="preserve">อุตสาหกรรมยานยนต์และการขนส่ง อุตสาหกรรมท่องเที่ยวและบริการ </w:t>
      </w:r>
      <w:r w:rsidR="008951F5" w:rsidRPr="00DD430B">
        <w:rPr>
          <w:rFonts w:ascii="TH SarabunPSK" w:hAnsi="TH SarabunPSK" w:cs="TH SarabunPSK" w:hint="cs"/>
          <w:spacing w:val="4"/>
          <w:sz w:val="30"/>
          <w:szCs w:val="30"/>
          <w:cs/>
        </w:rPr>
        <w:t>และ</w:t>
      </w:r>
      <w:r w:rsidR="008951F5" w:rsidRPr="00DD430B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 xml:space="preserve"> </w:t>
      </w:r>
      <w:r w:rsidR="00227DEA" w:rsidRPr="00DD430B">
        <w:rPr>
          <w:rFonts w:ascii="TH SarabunPSK" w:hAnsi="TH SarabunPSK" w:cs="TH SarabunPSK"/>
          <w:b/>
          <w:bCs/>
          <w:spacing w:val="4"/>
          <w:sz w:val="30"/>
          <w:szCs w:val="30"/>
          <w:cs/>
        </w:rPr>
        <w:t>สินเชื่อธุรกิจ “</w:t>
      </w:r>
      <w:r w:rsidR="00227DEA" w:rsidRPr="00DD430B">
        <w:rPr>
          <w:rFonts w:ascii="TH SarabunPSK" w:hAnsi="TH SarabunPSK" w:cs="TH SarabunPSK"/>
          <w:b/>
          <w:bCs/>
          <w:spacing w:val="4"/>
          <w:sz w:val="30"/>
          <w:szCs w:val="30"/>
        </w:rPr>
        <w:t>GSB Green</w:t>
      </w:r>
      <w:r w:rsidR="00227DEA" w:rsidRPr="00DD430B">
        <w:rPr>
          <w:rFonts w:ascii="TH SarabunPSK" w:hAnsi="TH SarabunPSK" w:cs="TH SarabunPSK"/>
          <w:b/>
          <w:bCs/>
          <w:spacing w:val="6"/>
          <w:sz w:val="30"/>
          <w:szCs w:val="30"/>
        </w:rPr>
        <w:t xml:space="preserve"> Biz”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>สินเชื่อเงื่อนไขพิเศษ</w:t>
      </w:r>
      <w:r w:rsidR="008951F5" w:rsidRPr="00DD430B">
        <w:rPr>
          <w:rFonts w:ascii="TH SarabunPSK" w:hAnsi="TH SarabunPSK" w:cs="TH SarabunPSK" w:hint="cs"/>
          <w:spacing w:val="6"/>
          <w:sz w:val="30"/>
          <w:szCs w:val="30"/>
          <w:cs/>
        </w:rPr>
        <w:t>สำหรับกลุ่มธุรกิจที่ใส่ใจสิ่งแวดล้อม อาทิ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 ธุรกิจผลิตและจำหน่ายรถยนต์ไฟฟ้า ธุรกิจผลิตวัสดุรีไซเคิล ธุรกิจตามแนวคิด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 xml:space="preserve">Eco-Friendly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ด้วยอัตราดอกเบี้ยเริ่มต้น 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</w:rPr>
        <w:t>MOR/MLR-</w:t>
      </w:r>
      <w:r w:rsidR="00227DEA" w:rsidRPr="00DD430B">
        <w:rPr>
          <w:rFonts w:ascii="TH SarabunPSK" w:hAnsi="TH SarabunPSK" w:cs="TH SarabunPSK"/>
          <w:spacing w:val="6"/>
          <w:sz w:val="30"/>
          <w:szCs w:val="30"/>
          <w:cs/>
        </w:rPr>
        <w:t>2.5% ต่อปี ผ่อนนาน 10</w:t>
      </w:r>
      <w:r w:rsidR="00206E6B" w:rsidRPr="00DD430B">
        <w:rPr>
          <w:rFonts w:ascii="TH SarabunPSK" w:hAnsi="TH SarabunPSK" w:cs="TH SarabunPSK"/>
          <w:spacing w:val="6"/>
          <w:sz w:val="30"/>
          <w:szCs w:val="30"/>
          <w:cs/>
        </w:rPr>
        <w:t xml:space="preserve"> ปี และไม่จำกัดวงเงินกู้อีกด้วย</w:t>
      </w:r>
    </w:p>
    <w:p w14:paraId="7CB0301E" w14:textId="78B20DA7" w:rsidR="00524B3C" w:rsidRPr="00DD430B" w:rsidRDefault="00EA7611" w:rsidP="00EA7611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4"/>
          <w:sz w:val="30"/>
          <w:szCs w:val="30"/>
        </w:rPr>
      </w:pPr>
      <w:r w:rsidRPr="00DD430B">
        <w:rPr>
          <w:rFonts w:ascii="TH SarabunPSK" w:eastAsia="Calibri" w:hAnsi="TH SarabunPSK" w:cs="TH SarabunPSK"/>
          <w:sz w:val="30"/>
          <w:szCs w:val="30"/>
          <w:cs/>
        </w:rPr>
        <w:t>มหกรรมการเงิน</w:t>
      </w:r>
      <w:r w:rsidRPr="00DD430B">
        <w:rPr>
          <w:rFonts w:ascii="TH SarabunPSK" w:eastAsia="Calibri" w:hAnsi="TH SarabunPSK" w:cs="TH SarabunPSK" w:hint="cs"/>
          <w:sz w:val="30"/>
          <w:szCs w:val="30"/>
          <w:cs/>
        </w:rPr>
        <w:t>อุดรธานี</w:t>
      </w:r>
      <w:r w:rsidRPr="00DD430B">
        <w:rPr>
          <w:rFonts w:ascii="TH SarabunPSK" w:eastAsia="Calibri" w:hAnsi="TH SarabunPSK" w:cs="TH SarabunPSK"/>
          <w:sz w:val="30"/>
          <w:szCs w:val="30"/>
          <w:cs/>
        </w:rPr>
        <w:t xml:space="preserve"> ครั้งนี้ ธนาคารออมสินเข้าร่วมงาน</w:t>
      </w:r>
      <w:r w:rsidR="00524B3C" w:rsidRPr="00DD430B">
        <w:rPr>
          <w:rFonts w:ascii="TH SarabunPSK" w:eastAsia="Calibri" w:hAnsi="TH SarabunPSK" w:cs="TH SarabunPSK" w:hint="cs"/>
          <w:sz w:val="30"/>
          <w:szCs w:val="30"/>
          <w:cs/>
        </w:rPr>
        <w:t>ภายใต้แนวคิด “</w:t>
      </w:r>
      <w:r w:rsidR="00524B3C" w:rsidRPr="00DD430B">
        <w:rPr>
          <w:rFonts w:ascii="TH SarabunPSK" w:eastAsia="Calibri" w:hAnsi="TH SarabunPSK" w:cs="TH SarabunPSK"/>
          <w:sz w:val="30"/>
          <w:szCs w:val="30"/>
        </w:rPr>
        <w:t xml:space="preserve">GSB Journey to The Green Frontier </w:t>
      </w:r>
      <w:r w:rsidR="00524B3C" w:rsidRPr="00DD430B">
        <w:rPr>
          <w:rFonts w:ascii="TH SarabunPSK" w:eastAsia="Calibri" w:hAnsi="TH SarabunPSK" w:cs="TH SarabunPSK"/>
          <w:sz w:val="30"/>
          <w:szCs w:val="30"/>
          <w:cs/>
        </w:rPr>
        <w:t xml:space="preserve">: </w:t>
      </w:r>
      <w:r w:rsidR="00524B3C" w:rsidRPr="00DD430B">
        <w:rPr>
          <w:rFonts w:ascii="TH SarabunPSK" w:eastAsia="Calibri" w:hAnsi="TH SarabunPSK" w:cs="TH SarabunPSK" w:hint="cs"/>
          <w:sz w:val="30"/>
          <w:szCs w:val="30"/>
          <w:cs/>
        </w:rPr>
        <w:t xml:space="preserve">บนเส้นทางสู่โลกการเงินสีเขียว” </w:t>
      </w:r>
      <w:r w:rsidR="00524B3C" w:rsidRPr="00DD430B">
        <w:rPr>
          <w:rFonts w:ascii="TH SarabunPSK" w:eastAsia="Calibri" w:hAnsi="TH SarabunPSK" w:cs="TH SarabunPSK"/>
          <w:spacing w:val="4"/>
          <w:sz w:val="30"/>
          <w:szCs w:val="30"/>
          <w:cs/>
        </w:rPr>
        <w:t>สอดคล้องยุทธศาสตร์ธนาคารเพื่อสังคมที่มุ่งเน้นดำเนินการตาม</w:t>
      </w:r>
      <w:r w:rsidR="00524B3C" w:rsidRPr="00DD430B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กรอบ</w:t>
      </w:r>
      <w:r w:rsidR="00524B3C" w:rsidRPr="00DD430B">
        <w:rPr>
          <w:sz w:val="30"/>
          <w:szCs w:val="30"/>
        </w:rPr>
        <w:t xml:space="preserve"> </w:t>
      </w:r>
      <w:r w:rsidR="00524B3C" w:rsidRPr="00DD430B">
        <w:rPr>
          <w:rFonts w:ascii="TH SarabunPSK" w:eastAsia="Calibri" w:hAnsi="TH SarabunPSK" w:cs="TH SarabunPSK"/>
          <w:spacing w:val="4"/>
          <w:sz w:val="30"/>
          <w:szCs w:val="30"/>
        </w:rPr>
        <w:t xml:space="preserve">ESG </w:t>
      </w:r>
      <w:r w:rsidR="00524B3C" w:rsidRPr="00F0201E">
        <w:rPr>
          <w:rFonts w:ascii="TH SarabunPSK" w:eastAsia="Calibri" w:hAnsi="TH SarabunPSK" w:cs="TH SarabunPSK"/>
          <w:spacing w:val="4"/>
          <w:sz w:val="30"/>
          <w:szCs w:val="30"/>
        </w:rPr>
        <w:t xml:space="preserve">in action </w:t>
      </w:r>
      <w:r w:rsidR="00524B3C"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สู่กา</w:t>
      </w:r>
      <w:r w:rsidR="00524B3C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>รพัฒนาที่ยั่งยืน</w:t>
      </w:r>
      <w:r w:rsidR="00524B3C" w:rsidRPr="00F0201E">
        <w:rPr>
          <w:rFonts w:ascii="TH SarabunPSK" w:eastAsia="Calibri" w:hAnsi="TH SarabunPSK" w:cs="TH SarabunPSK"/>
          <w:spacing w:val="4"/>
          <w:sz w:val="30"/>
          <w:szCs w:val="30"/>
        </w:rPr>
        <w:t xml:space="preserve"> </w:t>
      </w:r>
      <w:r w:rsidR="00524B3C" w:rsidRPr="00F0201E">
        <w:rPr>
          <w:rFonts w:ascii="TH SarabunPSK" w:eastAsia="Calibri" w:hAnsi="TH SarabunPSK" w:cs="TH SarabunPSK"/>
          <w:spacing w:val="4"/>
          <w:sz w:val="30"/>
          <w:szCs w:val="30"/>
          <w:cs/>
        </w:rPr>
        <w:t>โดยให้ความสำคัญตั้งแต่กระบวนการจัดทำบูธที่เลือกใช้วัสดุที่เป็นมิตรต่อสิ่งแวดล้อม</w:t>
      </w:r>
      <w:r w:rsidRPr="00F0201E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 </w:t>
      </w:r>
      <w:r w:rsidRPr="00F0201E">
        <w:rPr>
          <w:rFonts w:ascii="TH SarabunPSK" w:eastAsia="Calibri" w:hAnsi="TH SarabunPSK" w:cs="TH SarabunPSK"/>
          <w:spacing w:val="8"/>
          <w:sz w:val="30"/>
          <w:szCs w:val="30"/>
          <w:cs/>
        </w:rPr>
        <w:lastRenderedPageBreak/>
        <w:t>การออกแบบผลิตภัณฑ์และบริการที่เน้นสร้างผลกระทบเชิงบวกต่อสังคม</w:t>
      </w:r>
      <w:r w:rsidRPr="00F0201E">
        <w:rPr>
          <w:rFonts w:ascii="TH SarabunPSK" w:eastAsia="Calibri" w:hAnsi="TH SarabunPSK" w:cs="TH SarabunPSK" w:hint="cs"/>
          <w:spacing w:val="8"/>
          <w:sz w:val="30"/>
          <w:szCs w:val="30"/>
          <w:cs/>
        </w:rPr>
        <w:t xml:space="preserve"> </w:t>
      </w:r>
      <w:r w:rsidRPr="00F0201E">
        <w:rPr>
          <w:rFonts w:ascii="TH SarabunPSK" w:eastAsia="Calibri" w:hAnsi="TH SarabunPSK" w:cs="TH SarabunPSK"/>
          <w:spacing w:val="8"/>
          <w:sz w:val="30"/>
          <w:szCs w:val="30"/>
          <w:cs/>
        </w:rPr>
        <w:t>แล้วพบกันที่งานมหกรรมการเงิน</w:t>
      </w:r>
      <w:r w:rsidRPr="00F0201E">
        <w:rPr>
          <w:rFonts w:ascii="TH SarabunPSK" w:eastAsia="Calibri" w:hAnsi="TH SarabunPSK" w:cs="TH SarabunPSK" w:hint="cs"/>
          <w:spacing w:val="8"/>
          <w:sz w:val="30"/>
          <w:szCs w:val="30"/>
          <w:cs/>
        </w:rPr>
        <w:t xml:space="preserve">อุดรธานี </w:t>
      </w:r>
      <w:r w:rsidRPr="00F0201E">
        <w:rPr>
          <w:rFonts w:ascii="TH SarabunPSK" w:eastAsia="Calibri" w:hAnsi="TH SarabunPSK" w:cs="TH SarabunPSK"/>
          <w:spacing w:val="8"/>
          <w:sz w:val="30"/>
          <w:szCs w:val="30"/>
          <w:cs/>
        </w:rPr>
        <w:t>ณ</w:t>
      </w:r>
      <w:r w:rsidRPr="00DD430B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 </w:t>
      </w:r>
      <w:r w:rsidRPr="00DD430B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 xml:space="preserve">เซ็นทรัล อุดรธานี </w:t>
      </w:r>
      <w:r w:rsidR="00524B3C" w:rsidRPr="00DD430B">
        <w:rPr>
          <w:rFonts w:ascii="TH SarabunPSK" w:eastAsia="Calibri" w:hAnsi="TH SarabunPSK" w:cs="TH SarabunPSK"/>
          <w:spacing w:val="4"/>
          <w:sz w:val="30"/>
          <w:szCs w:val="30"/>
          <w:cs/>
        </w:rPr>
        <w:t>ระหว่างวันที่ 6-</w:t>
      </w:r>
      <w:r w:rsidR="00524B3C" w:rsidRPr="00DD430B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8</w:t>
      </w:r>
      <w:r w:rsidR="00524B3C" w:rsidRPr="00DD430B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 </w:t>
      </w:r>
      <w:r w:rsidR="00524B3C" w:rsidRPr="00DD430B">
        <w:rPr>
          <w:rFonts w:ascii="TH SarabunPSK" w:eastAsia="Calibri" w:hAnsi="TH SarabunPSK" w:cs="TH SarabunPSK" w:hint="cs"/>
          <w:spacing w:val="4"/>
          <w:sz w:val="30"/>
          <w:szCs w:val="30"/>
          <w:cs/>
        </w:rPr>
        <w:t>ต.ค.</w:t>
      </w:r>
      <w:r w:rsidRPr="00DD430B">
        <w:rPr>
          <w:rFonts w:ascii="TH SarabunPSK" w:eastAsia="Calibri" w:hAnsi="TH SarabunPSK" w:cs="TH SarabunPSK"/>
          <w:spacing w:val="4"/>
          <w:sz w:val="30"/>
          <w:szCs w:val="30"/>
          <w:cs/>
        </w:rPr>
        <w:t xml:space="preserve"> 2566.</w:t>
      </w:r>
    </w:p>
    <w:p w14:paraId="1F96D690" w14:textId="77777777" w:rsidR="00EA7611" w:rsidRPr="00801AA5" w:rsidRDefault="00EA7611" w:rsidP="00EA7611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6"/>
          <w:sz w:val="36"/>
          <w:szCs w:val="36"/>
        </w:rPr>
      </w:pPr>
    </w:p>
    <w:p w14:paraId="6AF84D52" w14:textId="7B9F84A7" w:rsidR="00DE3922" w:rsidRPr="00FA3DE2" w:rsidRDefault="00DD430B" w:rsidP="00DE3922">
      <w:pPr>
        <w:spacing w:before="120"/>
        <w:jc w:val="center"/>
        <w:rPr>
          <w:rFonts w:ascii="TH SarabunPSK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***********************</w:t>
      </w:r>
    </w:p>
    <w:sectPr w:rsidR="00DE3922" w:rsidRPr="00FA3DE2" w:rsidSect="00FA3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D0EB" w14:textId="77777777" w:rsidR="002442FA" w:rsidRDefault="002442FA" w:rsidP="000C561F">
      <w:r>
        <w:separator/>
      </w:r>
    </w:p>
  </w:endnote>
  <w:endnote w:type="continuationSeparator" w:id="0">
    <w:p w14:paraId="4EE924E2" w14:textId="77777777" w:rsidR="002442FA" w:rsidRDefault="002442FA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6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7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8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9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B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15CE7B1" wp14:editId="415CE7B2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CE7AC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34CE" w14:textId="77777777" w:rsidR="002442FA" w:rsidRDefault="002442FA" w:rsidP="000C561F">
      <w:r>
        <w:separator/>
      </w:r>
    </w:p>
  </w:footnote>
  <w:footnote w:type="continuationSeparator" w:id="0">
    <w:p w14:paraId="5FA7803F" w14:textId="77777777" w:rsidR="002442FA" w:rsidRDefault="002442FA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4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5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A" w14:textId="6CD79C96" w:rsidR="001C12E5" w:rsidRPr="0097131C" w:rsidRDefault="001C12E5" w:rsidP="000E5B86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15CE7AD" wp14:editId="415CE7AE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15CE7AF" wp14:editId="415CE7B0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734C"/>
    <w:multiLevelType w:val="hybridMultilevel"/>
    <w:tmpl w:val="55866B74"/>
    <w:lvl w:ilvl="0" w:tplc="8096694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1392F"/>
    <w:multiLevelType w:val="hybridMultilevel"/>
    <w:tmpl w:val="3FD8D40A"/>
    <w:lvl w:ilvl="0" w:tplc="2E060CA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5C5A349E"/>
    <w:multiLevelType w:val="hybridMultilevel"/>
    <w:tmpl w:val="373A061E"/>
    <w:lvl w:ilvl="0" w:tplc="B4665AD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6C007A03"/>
    <w:multiLevelType w:val="hybridMultilevel"/>
    <w:tmpl w:val="03067798"/>
    <w:lvl w:ilvl="0" w:tplc="CF16330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36D39"/>
    <w:multiLevelType w:val="hybridMultilevel"/>
    <w:tmpl w:val="3F42522E"/>
    <w:lvl w:ilvl="0" w:tplc="81E843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439640019">
    <w:abstractNumId w:val="10"/>
  </w:num>
  <w:num w:numId="2" w16cid:durableId="263925249">
    <w:abstractNumId w:val="5"/>
  </w:num>
  <w:num w:numId="3" w16cid:durableId="41250113">
    <w:abstractNumId w:val="12"/>
  </w:num>
  <w:num w:numId="4" w16cid:durableId="188301124">
    <w:abstractNumId w:val="17"/>
  </w:num>
  <w:num w:numId="5" w16cid:durableId="896087821">
    <w:abstractNumId w:val="13"/>
  </w:num>
  <w:num w:numId="6" w16cid:durableId="679812616">
    <w:abstractNumId w:val="22"/>
  </w:num>
  <w:num w:numId="7" w16cid:durableId="636421315">
    <w:abstractNumId w:val="0"/>
  </w:num>
  <w:num w:numId="8" w16cid:durableId="1439988228">
    <w:abstractNumId w:val="28"/>
  </w:num>
  <w:num w:numId="9" w16cid:durableId="1858812128">
    <w:abstractNumId w:val="25"/>
  </w:num>
  <w:num w:numId="10" w16cid:durableId="275134886">
    <w:abstractNumId w:val="6"/>
  </w:num>
  <w:num w:numId="11" w16cid:durableId="1240411147">
    <w:abstractNumId w:val="15"/>
  </w:num>
  <w:num w:numId="12" w16cid:durableId="244998299">
    <w:abstractNumId w:val="2"/>
  </w:num>
  <w:num w:numId="13" w16cid:durableId="1023632197">
    <w:abstractNumId w:val="16"/>
  </w:num>
  <w:num w:numId="14" w16cid:durableId="821970288">
    <w:abstractNumId w:val="27"/>
  </w:num>
  <w:num w:numId="15" w16cid:durableId="75902686">
    <w:abstractNumId w:val="11"/>
  </w:num>
  <w:num w:numId="16" w16cid:durableId="617100121">
    <w:abstractNumId w:val="26"/>
  </w:num>
  <w:num w:numId="17" w16cid:durableId="134107830">
    <w:abstractNumId w:val="1"/>
  </w:num>
  <w:num w:numId="18" w16cid:durableId="1397894959">
    <w:abstractNumId w:val="24"/>
  </w:num>
  <w:num w:numId="19" w16cid:durableId="1015498678">
    <w:abstractNumId w:val="9"/>
  </w:num>
  <w:num w:numId="20" w16cid:durableId="803734561">
    <w:abstractNumId w:val="3"/>
  </w:num>
  <w:num w:numId="21" w16cid:durableId="499852272">
    <w:abstractNumId w:val="8"/>
  </w:num>
  <w:num w:numId="22" w16cid:durableId="460345178">
    <w:abstractNumId w:val="20"/>
  </w:num>
  <w:num w:numId="23" w16cid:durableId="1743990026">
    <w:abstractNumId w:val="4"/>
  </w:num>
  <w:num w:numId="24" w16cid:durableId="408961144">
    <w:abstractNumId w:val="18"/>
  </w:num>
  <w:num w:numId="25" w16cid:durableId="248387825">
    <w:abstractNumId w:val="19"/>
  </w:num>
  <w:num w:numId="26" w16cid:durableId="1727754763">
    <w:abstractNumId w:val="23"/>
  </w:num>
  <w:num w:numId="27" w16cid:durableId="625309209">
    <w:abstractNumId w:val="21"/>
  </w:num>
  <w:num w:numId="28" w16cid:durableId="227496616">
    <w:abstractNumId w:val="7"/>
  </w:num>
  <w:num w:numId="29" w16cid:durableId="1934127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1F24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30B5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4012"/>
    <w:rsid w:val="00045302"/>
    <w:rsid w:val="0004799E"/>
    <w:rsid w:val="000530AB"/>
    <w:rsid w:val="00053471"/>
    <w:rsid w:val="0005381D"/>
    <w:rsid w:val="00053DBD"/>
    <w:rsid w:val="000540DA"/>
    <w:rsid w:val="000549AE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062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05BE"/>
    <w:rsid w:val="00091753"/>
    <w:rsid w:val="00091E55"/>
    <w:rsid w:val="00092AED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111"/>
    <w:rsid w:val="000A6397"/>
    <w:rsid w:val="000A6542"/>
    <w:rsid w:val="000A6D03"/>
    <w:rsid w:val="000B0688"/>
    <w:rsid w:val="000B07E1"/>
    <w:rsid w:val="000B0DC0"/>
    <w:rsid w:val="000B115F"/>
    <w:rsid w:val="000B1444"/>
    <w:rsid w:val="000B1492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4222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464B"/>
    <w:rsid w:val="000E547C"/>
    <w:rsid w:val="000E5B86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0F7FD1"/>
    <w:rsid w:val="0010031C"/>
    <w:rsid w:val="00101280"/>
    <w:rsid w:val="00101F7C"/>
    <w:rsid w:val="00102135"/>
    <w:rsid w:val="0010228E"/>
    <w:rsid w:val="001034B5"/>
    <w:rsid w:val="0010479F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A61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03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A33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31D"/>
    <w:rsid w:val="00150C3D"/>
    <w:rsid w:val="00152992"/>
    <w:rsid w:val="001530D6"/>
    <w:rsid w:val="00154195"/>
    <w:rsid w:val="00154FA9"/>
    <w:rsid w:val="00155003"/>
    <w:rsid w:val="00155840"/>
    <w:rsid w:val="00155962"/>
    <w:rsid w:val="00156C2F"/>
    <w:rsid w:val="001573E4"/>
    <w:rsid w:val="001600B8"/>
    <w:rsid w:val="001606E7"/>
    <w:rsid w:val="00161618"/>
    <w:rsid w:val="0016161D"/>
    <w:rsid w:val="00163527"/>
    <w:rsid w:val="00164DBE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4C19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98D"/>
    <w:rsid w:val="00192D12"/>
    <w:rsid w:val="00193E02"/>
    <w:rsid w:val="00194B18"/>
    <w:rsid w:val="001960BC"/>
    <w:rsid w:val="001970E5"/>
    <w:rsid w:val="001974A7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48E5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4BAA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6E6B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27DEA"/>
    <w:rsid w:val="0023204B"/>
    <w:rsid w:val="002324DA"/>
    <w:rsid w:val="00233788"/>
    <w:rsid w:val="00233B18"/>
    <w:rsid w:val="00233FE6"/>
    <w:rsid w:val="002341BA"/>
    <w:rsid w:val="0023680A"/>
    <w:rsid w:val="00236A89"/>
    <w:rsid w:val="00237196"/>
    <w:rsid w:val="002371A3"/>
    <w:rsid w:val="00240BA9"/>
    <w:rsid w:val="00241094"/>
    <w:rsid w:val="002410D1"/>
    <w:rsid w:val="002415B5"/>
    <w:rsid w:val="0024392A"/>
    <w:rsid w:val="002442FA"/>
    <w:rsid w:val="002443D9"/>
    <w:rsid w:val="00244680"/>
    <w:rsid w:val="0024588E"/>
    <w:rsid w:val="00246374"/>
    <w:rsid w:val="00247D4D"/>
    <w:rsid w:val="00250B1C"/>
    <w:rsid w:val="00251401"/>
    <w:rsid w:val="002520D9"/>
    <w:rsid w:val="00252F8E"/>
    <w:rsid w:val="002534B8"/>
    <w:rsid w:val="002534C1"/>
    <w:rsid w:val="002538A6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C5E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63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6FCB"/>
    <w:rsid w:val="002E706B"/>
    <w:rsid w:val="002E7C45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04D8"/>
    <w:rsid w:val="00312814"/>
    <w:rsid w:val="00312AF8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8B1"/>
    <w:rsid w:val="00327A76"/>
    <w:rsid w:val="00327D3D"/>
    <w:rsid w:val="00330C1C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3318"/>
    <w:rsid w:val="00344102"/>
    <w:rsid w:val="00345061"/>
    <w:rsid w:val="00345090"/>
    <w:rsid w:val="00345108"/>
    <w:rsid w:val="00347B0B"/>
    <w:rsid w:val="00347FD5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1921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1F00"/>
    <w:rsid w:val="003A2303"/>
    <w:rsid w:val="003A2CD2"/>
    <w:rsid w:val="003A3C7E"/>
    <w:rsid w:val="003A64A9"/>
    <w:rsid w:val="003B03E7"/>
    <w:rsid w:val="003B279E"/>
    <w:rsid w:val="003B2BD4"/>
    <w:rsid w:val="003B33EA"/>
    <w:rsid w:val="003B44A3"/>
    <w:rsid w:val="003C096E"/>
    <w:rsid w:val="003C11A7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54A3"/>
    <w:rsid w:val="003D7836"/>
    <w:rsid w:val="003E12D7"/>
    <w:rsid w:val="003E2170"/>
    <w:rsid w:val="003E2483"/>
    <w:rsid w:val="003E4A31"/>
    <w:rsid w:val="003E4E58"/>
    <w:rsid w:val="003E5D8E"/>
    <w:rsid w:val="003E5FC0"/>
    <w:rsid w:val="003F1BDD"/>
    <w:rsid w:val="003F1D55"/>
    <w:rsid w:val="003F55C8"/>
    <w:rsid w:val="003F5961"/>
    <w:rsid w:val="003F6A24"/>
    <w:rsid w:val="00401E68"/>
    <w:rsid w:val="00402D33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5EE2"/>
    <w:rsid w:val="00416BD6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2463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20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67BB4"/>
    <w:rsid w:val="00472507"/>
    <w:rsid w:val="00474B09"/>
    <w:rsid w:val="00474EDE"/>
    <w:rsid w:val="0047665F"/>
    <w:rsid w:val="004775EE"/>
    <w:rsid w:val="00477ED2"/>
    <w:rsid w:val="0048117B"/>
    <w:rsid w:val="00482ACE"/>
    <w:rsid w:val="00483C08"/>
    <w:rsid w:val="00483FD1"/>
    <w:rsid w:val="00484242"/>
    <w:rsid w:val="0048490D"/>
    <w:rsid w:val="00484E4F"/>
    <w:rsid w:val="004850A0"/>
    <w:rsid w:val="004856B6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AD5"/>
    <w:rsid w:val="004A4FD6"/>
    <w:rsid w:val="004A5AA4"/>
    <w:rsid w:val="004B02A6"/>
    <w:rsid w:val="004B0C18"/>
    <w:rsid w:val="004B0DD6"/>
    <w:rsid w:val="004B15E1"/>
    <w:rsid w:val="004B2297"/>
    <w:rsid w:val="004B3E1A"/>
    <w:rsid w:val="004B3F7D"/>
    <w:rsid w:val="004B40D4"/>
    <w:rsid w:val="004B4900"/>
    <w:rsid w:val="004B6BD0"/>
    <w:rsid w:val="004B6CA7"/>
    <w:rsid w:val="004B7B6F"/>
    <w:rsid w:val="004C1619"/>
    <w:rsid w:val="004C1F65"/>
    <w:rsid w:val="004C231D"/>
    <w:rsid w:val="004C4747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C70"/>
    <w:rsid w:val="004D7FB2"/>
    <w:rsid w:val="004E1093"/>
    <w:rsid w:val="004E1C15"/>
    <w:rsid w:val="004E3716"/>
    <w:rsid w:val="004E3DB1"/>
    <w:rsid w:val="004E585E"/>
    <w:rsid w:val="004E6474"/>
    <w:rsid w:val="004E7CAC"/>
    <w:rsid w:val="004E7DB0"/>
    <w:rsid w:val="004F046E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86E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B3C"/>
    <w:rsid w:val="0052545A"/>
    <w:rsid w:val="00530CD8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0B9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CCC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29B1"/>
    <w:rsid w:val="00564251"/>
    <w:rsid w:val="005657E9"/>
    <w:rsid w:val="005658F9"/>
    <w:rsid w:val="005670A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723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54C0"/>
    <w:rsid w:val="00586A00"/>
    <w:rsid w:val="00586E42"/>
    <w:rsid w:val="005873C1"/>
    <w:rsid w:val="00587C12"/>
    <w:rsid w:val="00591735"/>
    <w:rsid w:val="005921E4"/>
    <w:rsid w:val="00592356"/>
    <w:rsid w:val="00592EB0"/>
    <w:rsid w:val="00594B90"/>
    <w:rsid w:val="00594CDB"/>
    <w:rsid w:val="00595558"/>
    <w:rsid w:val="00595792"/>
    <w:rsid w:val="00595ED5"/>
    <w:rsid w:val="0059625F"/>
    <w:rsid w:val="005978C9"/>
    <w:rsid w:val="005A0259"/>
    <w:rsid w:val="005A0808"/>
    <w:rsid w:val="005A1587"/>
    <w:rsid w:val="005A1F17"/>
    <w:rsid w:val="005A23F3"/>
    <w:rsid w:val="005A29A4"/>
    <w:rsid w:val="005A3042"/>
    <w:rsid w:val="005A43B5"/>
    <w:rsid w:val="005A4959"/>
    <w:rsid w:val="005A5546"/>
    <w:rsid w:val="005A572A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C7D4E"/>
    <w:rsid w:val="005D1544"/>
    <w:rsid w:val="005D245E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2178"/>
    <w:rsid w:val="005E321E"/>
    <w:rsid w:val="005E32ED"/>
    <w:rsid w:val="005E4AB2"/>
    <w:rsid w:val="005E5546"/>
    <w:rsid w:val="005E626E"/>
    <w:rsid w:val="005E75A6"/>
    <w:rsid w:val="005E7AC5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D0B"/>
    <w:rsid w:val="00624FCA"/>
    <w:rsid w:val="006261AC"/>
    <w:rsid w:val="00627BA9"/>
    <w:rsid w:val="00630F19"/>
    <w:rsid w:val="00631206"/>
    <w:rsid w:val="006338ED"/>
    <w:rsid w:val="00633F25"/>
    <w:rsid w:val="00635F01"/>
    <w:rsid w:val="00637399"/>
    <w:rsid w:val="0063740B"/>
    <w:rsid w:val="0063789C"/>
    <w:rsid w:val="00637DF3"/>
    <w:rsid w:val="00637F68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28E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29AB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4F58"/>
    <w:rsid w:val="006A5F96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B89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2068"/>
    <w:rsid w:val="006D33E9"/>
    <w:rsid w:val="006D36CF"/>
    <w:rsid w:val="006D5C7F"/>
    <w:rsid w:val="006D6B3D"/>
    <w:rsid w:val="006D7367"/>
    <w:rsid w:val="006D7B4D"/>
    <w:rsid w:val="006E111A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05C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014"/>
    <w:rsid w:val="00715596"/>
    <w:rsid w:val="00715990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27A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2D0D"/>
    <w:rsid w:val="007A48F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1FCB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1ADB"/>
    <w:rsid w:val="007D33D1"/>
    <w:rsid w:val="007D465F"/>
    <w:rsid w:val="007D4DD8"/>
    <w:rsid w:val="007D5C4C"/>
    <w:rsid w:val="007D7BC8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AA5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C31"/>
    <w:rsid w:val="00834E06"/>
    <w:rsid w:val="0083595B"/>
    <w:rsid w:val="008359BD"/>
    <w:rsid w:val="00835BBC"/>
    <w:rsid w:val="0083613E"/>
    <w:rsid w:val="00837769"/>
    <w:rsid w:val="00837F66"/>
    <w:rsid w:val="00841168"/>
    <w:rsid w:val="008418D9"/>
    <w:rsid w:val="0084193B"/>
    <w:rsid w:val="008423B3"/>
    <w:rsid w:val="0084334D"/>
    <w:rsid w:val="00845E8D"/>
    <w:rsid w:val="0084673E"/>
    <w:rsid w:val="00846DFA"/>
    <w:rsid w:val="00847270"/>
    <w:rsid w:val="00847608"/>
    <w:rsid w:val="00850165"/>
    <w:rsid w:val="00850DC4"/>
    <w:rsid w:val="008513CA"/>
    <w:rsid w:val="00851610"/>
    <w:rsid w:val="00851663"/>
    <w:rsid w:val="00851DB3"/>
    <w:rsid w:val="00851FFF"/>
    <w:rsid w:val="00852130"/>
    <w:rsid w:val="0085316D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6C7C"/>
    <w:rsid w:val="00876EC8"/>
    <w:rsid w:val="00880A46"/>
    <w:rsid w:val="00881AD9"/>
    <w:rsid w:val="00881FAB"/>
    <w:rsid w:val="00887BB1"/>
    <w:rsid w:val="00890505"/>
    <w:rsid w:val="008909CC"/>
    <w:rsid w:val="0089506C"/>
    <w:rsid w:val="008951F5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3F41"/>
    <w:rsid w:val="008B41D0"/>
    <w:rsid w:val="008B54F0"/>
    <w:rsid w:val="008B5E89"/>
    <w:rsid w:val="008B68C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78F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35B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520"/>
    <w:rsid w:val="008F29B5"/>
    <w:rsid w:val="008F32AD"/>
    <w:rsid w:val="008F3FB6"/>
    <w:rsid w:val="008F414D"/>
    <w:rsid w:val="008F4BD9"/>
    <w:rsid w:val="008F520B"/>
    <w:rsid w:val="008F5F36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197C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51D4"/>
    <w:rsid w:val="00955D22"/>
    <w:rsid w:val="0095641F"/>
    <w:rsid w:val="009569C0"/>
    <w:rsid w:val="0096051F"/>
    <w:rsid w:val="00961D35"/>
    <w:rsid w:val="009632EE"/>
    <w:rsid w:val="0096354F"/>
    <w:rsid w:val="00966248"/>
    <w:rsid w:val="00967499"/>
    <w:rsid w:val="0097131C"/>
    <w:rsid w:val="0097155C"/>
    <w:rsid w:val="00971F7E"/>
    <w:rsid w:val="00972583"/>
    <w:rsid w:val="00973D5A"/>
    <w:rsid w:val="00974E26"/>
    <w:rsid w:val="009750E5"/>
    <w:rsid w:val="00975584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0E29"/>
    <w:rsid w:val="00992980"/>
    <w:rsid w:val="0099444F"/>
    <w:rsid w:val="00994A5B"/>
    <w:rsid w:val="00994C93"/>
    <w:rsid w:val="009951EF"/>
    <w:rsid w:val="00995376"/>
    <w:rsid w:val="009979B8"/>
    <w:rsid w:val="009979CF"/>
    <w:rsid w:val="009A078F"/>
    <w:rsid w:val="009A0C74"/>
    <w:rsid w:val="009A1A88"/>
    <w:rsid w:val="009A1E29"/>
    <w:rsid w:val="009A44C4"/>
    <w:rsid w:val="009A5367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8FC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4204"/>
    <w:rsid w:val="009C51AA"/>
    <w:rsid w:val="009C6558"/>
    <w:rsid w:val="009C6FF3"/>
    <w:rsid w:val="009C746D"/>
    <w:rsid w:val="009C7935"/>
    <w:rsid w:val="009D0E9D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4FC2"/>
    <w:rsid w:val="009E51E6"/>
    <w:rsid w:val="009E5FDC"/>
    <w:rsid w:val="009E620C"/>
    <w:rsid w:val="009E68AB"/>
    <w:rsid w:val="009E6B4F"/>
    <w:rsid w:val="009E7ECB"/>
    <w:rsid w:val="009F165E"/>
    <w:rsid w:val="009F17B6"/>
    <w:rsid w:val="009F17CE"/>
    <w:rsid w:val="009F2013"/>
    <w:rsid w:val="009F2D98"/>
    <w:rsid w:val="009F3197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348"/>
    <w:rsid w:val="00A21512"/>
    <w:rsid w:val="00A215E4"/>
    <w:rsid w:val="00A240A9"/>
    <w:rsid w:val="00A25824"/>
    <w:rsid w:val="00A259B6"/>
    <w:rsid w:val="00A27661"/>
    <w:rsid w:val="00A3115F"/>
    <w:rsid w:val="00A32114"/>
    <w:rsid w:val="00A32393"/>
    <w:rsid w:val="00A343E6"/>
    <w:rsid w:val="00A34FD1"/>
    <w:rsid w:val="00A40058"/>
    <w:rsid w:val="00A40D5E"/>
    <w:rsid w:val="00A41BDC"/>
    <w:rsid w:val="00A42351"/>
    <w:rsid w:val="00A43FB8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56365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42D7"/>
    <w:rsid w:val="00A65419"/>
    <w:rsid w:val="00A654D8"/>
    <w:rsid w:val="00A65AF5"/>
    <w:rsid w:val="00A65D27"/>
    <w:rsid w:val="00A66F5E"/>
    <w:rsid w:val="00A67DA6"/>
    <w:rsid w:val="00A7130F"/>
    <w:rsid w:val="00A717A2"/>
    <w:rsid w:val="00A72535"/>
    <w:rsid w:val="00A7374D"/>
    <w:rsid w:val="00A74CBA"/>
    <w:rsid w:val="00A753BA"/>
    <w:rsid w:val="00A754D6"/>
    <w:rsid w:val="00A75F5C"/>
    <w:rsid w:val="00A76E9D"/>
    <w:rsid w:val="00A771DA"/>
    <w:rsid w:val="00A8257F"/>
    <w:rsid w:val="00A83495"/>
    <w:rsid w:val="00A834D0"/>
    <w:rsid w:val="00A83F06"/>
    <w:rsid w:val="00A90F63"/>
    <w:rsid w:val="00A92DF0"/>
    <w:rsid w:val="00A9329B"/>
    <w:rsid w:val="00A93EBC"/>
    <w:rsid w:val="00A9403B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2E22"/>
    <w:rsid w:val="00AA3A34"/>
    <w:rsid w:val="00AA4FD6"/>
    <w:rsid w:val="00AA532C"/>
    <w:rsid w:val="00AA54E4"/>
    <w:rsid w:val="00AB11AB"/>
    <w:rsid w:val="00AB1BFE"/>
    <w:rsid w:val="00AB204C"/>
    <w:rsid w:val="00AB321F"/>
    <w:rsid w:val="00AB3A47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1A24"/>
    <w:rsid w:val="00AC2101"/>
    <w:rsid w:val="00AC29DB"/>
    <w:rsid w:val="00AC2D3B"/>
    <w:rsid w:val="00AC35BA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5B82"/>
    <w:rsid w:val="00AD67B9"/>
    <w:rsid w:val="00AD7886"/>
    <w:rsid w:val="00AE05F9"/>
    <w:rsid w:val="00AE0F75"/>
    <w:rsid w:val="00AE16F9"/>
    <w:rsid w:val="00AE241B"/>
    <w:rsid w:val="00AE3020"/>
    <w:rsid w:val="00AE6184"/>
    <w:rsid w:val="00AE70FF"/>
    <w:rsid w:val="00AF019B"/>
    <w:rsid w:val="00AF12CD"/>
    <w:rsid w:val="00AF2B38"/>
    <w:rsid w:val="00AF4949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395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0F3A"/>
    <w:rsid w:val="00B4219D"/>
    <w:rsid w:val="00B4231F"/>
    <w:rsid w:val="00B4304C"/>
    <w:rsid w:val="00B4316F"/>
    <w:rsid w:val="00B436EC"/>
    <w:rsid w:val="00B4392F"/>
    <w:rsid w:val="00B43B54"/>
    <w:rsid w:val="00B43F17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4AF"/>
    <w:rsid w:val="00B735E7"/>
    <w:rsid w:val="00B7484A"/>
    <w:rsid w:val="00B74D2B"/>
    <w:rsid w:val="00B74DA3"/>
    <w:rsid w:val="00B75B98"/>
    <w:rsid w:val="00B75C24"/>
    <w:rsid w:val="00B764E2"/>
    <w:rsid w:val="00B76EEE"/>
    <w:rsid w:val="00B775A6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0EC3"/>
    <w:rsid w:val="00BA10E8"/>
    <w:rsid w:val="00BA1652"/>
    <w:rsid w:val="00BA2D68"/>
    <w:rsid w:val="00BA4335"/>
    <w:rsid w:val="00BA4856"/>
    <w:rsid w:val="00BA5928"/>
    <w:rsid w:val="00BA696B"/>
    <w:rsid w:val="00BA71ED"/>
    <w:rsid w:val="00BA734F"/>
    <w:rsid w:val="00BB0E65"/>
    <w:rsid w:val="00BB196B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674"/>
    <w:rsid w:val="00BD5C10"/>
    <w:rsid w:val="00BD5FA8"/>
    <w:rsid w:val="00BE030F"/>
    <w:rsid w:val="00BE0D6E"/>
    <w:rsid w:val="00BE13B9"/>
    <w:rsid w:val="00BE1A57"/>
    <w:rsid w:val="00BE21BC"/>
    <w:rsid w:val="00BE4F0A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04E6"/>
    <w:rsid w:val="00C023D6"/>
    <w:rsid w:val="00C026E6"/>
    <w:rsid w:val="00C02BFD"/>
    <w:rsid w:val="00C03287"/>
    <w:rsid w:val="00C0366F"/>
    <w:rsid w:val="00C03C13"/>
    <w:rsid w:val="00C04906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667"/>
    <w:rsid w:val="00C15C47"/>
    <w:rsid w:val="00C15CD0"/>
    <w:rsid w:val="00C16CCD"/>
    <w:rsid w:val="00C1761B"/>
    <w:rsid w:val="00C17B48"/>
    <w:rsid w:val="00C20489"/>
    <w:rsid w:val="00C2064F"/>
    <w:rsid w:val="00C207B3"/>
    <w:rsid w:val="00C21DC4"/>
    <w:rsid w:val="00C223E8"/>
    <w:rsid w:val="00C23BCD"/>
    <w:rsid w:val="00C24612"/>
    <w:rsid w:val="00C26728"/>
    <w:rsid w:val="00C2682C"/>
    <w:rsid w:val="00C26FC4"/>
    <w:rsid w:val="00C27685"/>
    <w:rsid w:val="00C276DE"/>
    <w:rsid w:val="00C2785B"/>
    <w:rsid w:val="00C3023C"/>
    <w:rsid w:val="00C3069B"/>
    <w:rsid w:val="00C307B9"/>
    <w:rsid w:val="00C30BFC"/>
    <w:rsid w:val="00C332C1"/>
    <w:rsid w:val="00C35864"/>
    <w:rsid w:val="00C36322"/>
    <w:rsid w:val="00C41301"/>
    <w:rsid w:val="00C4160C"/>
    <w:rsid w:val="00C42492"/>
    <w:rsid w:val="00C4289B"/>
    <w:rsid w:val="00C42F10"/>
    <w:rsid w:val="00C44557"/>
    <w:rsid w:val="00C45B04"/>
    <w:rsid w:val="00C45F9B"/>
    <w:rsid w:val="00C46487"/>
    <w:rsid w:val="00C47358"/>
    <w:rsid w:val="00C4754C"/>
    <w:rsid w:val="00C503E3"/>
    <w:rsid w:val="00C523CB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197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A6C84"/>
    <w:rsid w:val="00CA7FDA"/>
    <w:rsid w:val="00CB1F7E"/>
    <w:rsid w:val="00CB2051"/>
    <w:rsid w:val="00CB2172"/>
    <w:rsid w:val="00CB471E"/>
    <w:rsid w:val="00CB5294"/>
    <w:rsid w:val="00CB606A"/>
    <w:rsid w:val="00CB64DB"/>
    <w:rsid w:val="00CB6B11"/>
    <w:rsid w:val="00CB7F62"/>
    <w:rsid w:val="00CC0AC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2A4D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0EE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CAF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56"/>
    <w:rsid w:val="00D3090E"/>
    <w:rsid w:val="00D33799"/>
    <w:rsid w:val="00D339BE"/>
    <w:rsid w:val="00D33AA8"/>
    <w:rsid w:val="00D33EB1"/>
    <w:rsid w:val="00D34334"/>
    <w:rsid w:val="00D3583F"/>
    <w:rsid w:val="00D3586F"/>
    <w:rsid w:val="00D35D52"/>
    <w:rsid w:val="00D36C34"/>
    <w:rsid w:val="00D3795E"/>
    <w:rsid w:val="00D37A6C"/>
    <w:rsid w:val="00D37FAE"/>
    <w:rsid w:val="00D417B8"/>
    <w:rsid w:val="00D419B9"/>
    <w:rsid w:val="00D424EC"/>
    <w:rsid w:val="00D431E1"/>
    <w:rsid w:val="00D43855"/>
    <w:rsid w:val="00D44CB8"/>
    <w:rsid w:val="00D45BF4"/>
    <w:rsid w:val="00D45C7D"/>
    <w:rsid w:val="00D45FBE"/>
    <w:rsid w:val="00D465E4"/>
    <w:rsid w:val="00D467FD"/>
    <w:rsid w:val="00D47EFA"/>
    <w:rsid w:val="00D50970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0AE2"/>
    <w:rsid w:val="00D62657"/>
    <w:rsid w:val="00D651B3"/>
    <w:rsid w:val="00D65E8B"/>
    <w:rsid w:val="00D67943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16D"/>
    <w:rsid w:val="00D84769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5BD4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14FE"/>
    <w:rsid w:val="00DD3F18"/>
    <w:rsid w:val="00DD430B"/>
    <w:rsid w:val="00DD4454"/>
    <w:rsid w:val="00DD4499"/>
    <w:rsid w:val="00DD5080"/>
    <w:rsid w:val="00DD660F"/>
    <w:rsid w:val="00DD6B4D"/>
    <w:rsid w:val="00DE27BA"/>
    <w:rsid w:val="00DE2F5C"/>
    <w:rsid w:val="00DE30BC"/>
    <w:rsid w:val="00DE3922"/>
    <w:rsid w:val="00DE42EC"/>
    <w:rsid w:val="00DE4493"/>
    <w:rsid w:val="00DE496E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6675"/>
    <w:rsid w:val="00E4011E"/>
    <w:rsid w:val="00E40ABE"/>
    <w:rsid w:val="00E4238D"/>
    <w:rsid w:val="00E42EBB"/>
    <w:rsid w:val="00E43EC5"/>
    <w:rsid w:val="00E45CB7"/>
    <w:rsid w:val="00E46595"/>
    <w:rsid w:val="00E47880"/>
    <w:rsid w:val="00E47ABC"/>
    <w:rsid w:val="00E47C82"/>
    <w:rsid w:val="00E51E64"/>
    <w:rsid w:val="00E52EAA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26D7"/>
    <w:rsid w:val="00E63BF1"/>
    <w:rsid w:val="00E64C37"/>
    <w:rsid w:val="00E65008"/>
    <w:rsid w:val="00E650CF"/>
    <w:rsid w:val="00E65374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DF0"/>
    <w:rsid w:val="00E866A9"/>
    <w:rsid w:val="00E87100"/>
    <w:rsid w:val="00E90150"/>
    <w:rsid w:val="00E96EA9"/>
    <w:rsid w:val="00EA044E"/>
    <w:rsid w:val="00EA0E41"/>
    <w:rsid w:val="00EA0F3B"/>
    <w:rsid w:val="00EA3156"/>
    <w:rsid w:val="00EA4042"/>
    <w:rsid w:val="00EA44EC"/>
    <w:rsid w:val="00EA7611"/>
    <w:rsid w:val="00EA7758"/>
    <w:rsid w:val="00EA7922"/>
    <w:rsid w:val="00EB0030"/>
    <w:rsid w:val="00EB0D71"/>
    <w:rsid w:val="00EB0F93"/>
    <w:rsid w:val="00EB1603"/>
    <w:rsid w:val="00EB1DAF"/>
    <w:rsid w:val="00EB2B0B"/>
    <w:rsid w:val="00EB2EAA"/>
    <w:rsid w:val="00EB3782"/>
    <w:rsid w:val="00EB46CE"/>
    <w:rsid w:val="00EB573C"/>
    <w:rsid w:val="00EB682A"/>
    <w:rsid w:val="00EB6958"/>
    <w:rsid w:val="00EB69F5"/>
    <w:rsid w:val="00EB75BF"/>
    <w:rsid w:val="00EC19BF"/>
    <w:rsid w:val="00EC302E"/>
    <w:rsid w:val="00EC3580"/>
    <w:rsid w:val="00EC3F84"/>
    <w:rsid w:val="00EC5A74"/>
    <w:rsid w:val="00EC67D6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140"/>
    <w:rsid w:val="00ED7658"/>
    <w:rsid w:val="00ED77C9"/>
    <w:rsid w:val="00EE033F"/>
    <w:rsid w:val="00EE13B8"/>
    <w:rsid w:val="00EE1691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344"/>
    <w:rsid w:val="00F005BB"/>
    <w:rsid w:val="00F0098A"/>
    <w:rsid w:val="00F0201E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D61"/>
    <w:rsid w:val="00F364F4"/>
    <w:rsid w:val="00F36F1E"/>
    <w:rsid w:val="00F370D0"/>
    <w:rsid w:val="00F376E2"/>
    <w:rsid w:val="00F42414"/>
    <w:rsid w:val="00F4404B"/>
    <w:rsid w:val="00F46D69"/>
    <w:rsid w:val="00F47B24"/>
    <w:rsid w:val="00F5109F"/>
    <w:rsid w:val="00F519DA"/>
    <w:rsid w:val="00F5271D"/>
    <w:rsid w:val="00F52930"/>
    <w:rsid w:val="00F53030"/>
    <w:rsid w:val="00F534E9"/>
    <w:rsid w:val="00F543FD"/>
    <w:rsid w:val="00F5452E"/>
    <w:rsid w:val="00F545F0"/>
    <w:rsid w:val="00F54DE4"/>
    <w:rsid w:val="00F56973"/>
    <w:rsid w:val="00F57CCE"/>
    <w:rsid w:val="00F60254"/>
    <w:rsid w:val="00F63822"/>
    <w:rsid w:val="00F64950"/>
    <w:rsid w:val="00F64C76"/>
    <w:rsid w:val="00F6584F"/>
    <w:rsid w:val="00F669DD"/>
    <w:rsid w:val="00F66B98"/>
    <w:rsid w:val="00F72146"/>
    <w:rsid w:val="00F7300A"/>
    <w:rsid w:val="00F73136"/>
    <w:rsid w:val="00F75B4E"/>
    <w:rsid w:val="00F76551"/>
    <w:rsid w:val="00F80A09"/>
    <w:rsid w:val="00F82582"/>
    <w:rsid w:val="00F830B7"/>
    <w:rsid w:val="00F83300"/>
    <w:rsid w:val="00F83AD1"/>
    <w:rsid w:val="00F84826"/>
    <w:rsid w:val="00F867A4"/>
    <w:rsid w:val="00F91440"/>
    <w:rsid w:val="00F9313B"/>
    <w:rsid w:val="00F93740"/>
    <w:rsid w:val="00F94214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3DE2"/>
    <w:rsid w:val="00FA4ACA"/>
    <w:rsid w:val="00FA7EFE"/>
    <w:rsid w:val="00FB20C7"/>
    <w:rsid w:val="00FB3B8B"/>
    <w:rsid w:val="00FB570B"/>
    <w:rsid w:val="00FB6FF0"/>
    <w:rsid w:val="00FB709D"/>
    <w:rsid w:val="00FB789A"/>
    <w:rsid w:val="00FC13B8"/>
    <w:rsid w:val="00FC1DF6"/>
    <w:rsid w:val="00FC3B1F"/>
    <w:rsid w:val="00FC3BE2"/>
    <w:rsid w:val="00FC3CDD"/>
    <w:rsid w:val="00FC4099"/>
    <w:rsid w:val="00FC4E87"/>
    <w:rsid w:val="00FC6631"/>
    <w:rsid w:val="00FC7679"/>
    <w:rsid w:val="00FC7AEC"/>
    <w:rsid w:val="00FD021B"/>
    <w:rsid w:val="00FD072D"/>
    <w:rsid w:val="00FD1149"/>
    <w:rsid w:val="00FD373C"/>
    <w:rsid w:val="00FD41D2"/>
    <w:rsid w:val="00FD47E0"/>
    <w:rsid w:val="00FD4DD1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CE797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75AE-D2A5-4ECD-9585-270F96CD5D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2023-10-05T06:35:00Z</cp:lastPrinted>
  <dcterms:created xsi:type="dcterms:W3CDTF">2023-10-05T07:26:00Z</dcterms:created>
  <dcterms:modified xsi:type="dcterms:W3CDTF">2023-10-05T07:26:00Z</dcterms:modified>
</cp:coreProperties>
</file>