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71526A" w:rsidRDefault="000F5E90" w:rsidP="001C5914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r w:rsidRPr="0071526A">
        <w:rPr>
          <w:rFonts w:asciiTheme="minorBidi" w:hAnsiTheme="minorBidi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71526A" w:rsidRDefault="00892B57" w:rsidP="001C5914">
      <w:pPr>
        <w:pStyle w:val="Default"/>
        <w:spacing w:before="0" w:line="240" w:lineRule="auto"/>
        <w:ind w:left="2160" w:firstLine="720"/>
        <w:jc w:val="thaiDistribute"/>
        <w:rPr>
          <w:rFonts w:asciiTheme="minorBidi" w:hAnsiTheme="minorBidi" w:cstheme="minorBidi"/>
          <w:b/>
          <w:bCs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1526A" w:rsidRPr="0071526A" w:rsidRDefault="0071526A" w:rsidP="001C5914">
      <w:pPr>
        <w:spacing w:after="240" w:line="240" w:lineRule="auto"/>
        <w:ind w:left="2160" w:firstLine="720"/>
        <w:jc w:val="right"/>
        <w:rPr>
          <w:rFonts w:asciiTheme="minorBidi" w:eastAsia="Times New Roman" w:hAnsiTheme="minorBidi"/>
          <w:sz w:val="24"/>
          <w:szCs w:val="24"/>
        </w:rPr>
      </w:pP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ภาพข่าวประชาสัมพันธ์</w:t>
      </w:r>
    </w:p>
    <w:p w:rsidR="0071526A" w:rsidRDefault="0071526A" w:rsidP="001C5914">
      <w:pPr>
        <w:spacing w:after="24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bookmarkStart w:id="0" w:name="_GoBack"/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Connext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คว้ารางวัล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LINE Thailand Awards 3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ปีซ้อน</w:t>
      </w:r>
    </w:p>
    <w:bookmarkEnd w:id="0"/>
    <w:p w:rsidR="00655AF1" w:rsidRDefault="004F211C" w:rsidP="001C5914">
      <w:pPr>
        <w:spacing w:after="24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4F211C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5731510" cy="3223974"/>
            <wp:effectExtent l="0" t="0" r="2540" b="0"/>
            <wp:docPr id="3" name="Picture 3" descr="D:\Users\610357\Downloads\4586627252129631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610357\Downloads\45866272521296317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6A" w:rsidRPr="0071526A" w:rsidRDefault="0071526A" w:rsidP="00655AF1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4"/>
          <w:szCs w:val="24"/>
        </w:rPr>
      </w:pP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 ประสบความสำเร็จในการพัฒนา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Connext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ซึ่งเป็น 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LINE Official Account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ของธนาคาร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คว้ารางวัล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Best Official Account in Bank &amp; Finance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จากเวที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LINE Thailand Awards 2022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เป็นปีที่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3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โดยในปี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2021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ได้รับรางวัล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>Best Official Account in Finance &amp; Insurance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และปี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2019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ได้รับรางวัล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>Best Official Account of The Year</w:t>
      </w:r>
    </w:p>
    <w:p w:rsidR="0071526A" w:rsidRPr="0071526A" w:rsidRDefault="0071526A" w:rsidP="001C5914">
      <w:pPr>
        <w:spacing w:after="24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ab/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งานประกาศรางวัล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LINE Thailand Awards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จัดขึ้น เพื่อเชิดชูความสำเร็จขององค์กรและแบรนด์ที่ใช้งานแพลตฟอร์มในเชิงธุรกิจได้อย่างสร้างสรรค์ ทรงประสิทธิภาพ นำไปสู่ความสำเร็จเชิงการตลาดอันโดดเด่น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โดย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proofErr w:type="spellStart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Connext</w:t>
      </w:r>
      <w:proofErr w:type="spellEnd"/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เป็นช่องทางการให้บริการลูกค้าที่มีประสิทธิภาพ ด้วยบริการพิเศษเฉพาะตัว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รายงานความเคลื่อนไหวของรายการบัญชี</w:t>
      </w:r>
      <w:r w:rsidRPr="0071526A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ทั้งเงินเข้าและเงิน</w:t>
      </w:r>
      <w:r w:rsidR="0083695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B56B9B" w:rsidRPr="00B56B9B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แ</w:t>
      </w:r>
      <w:r w:rsidR="0083695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จ้งเตือนใช้จ่ายบัตรเดบิต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บัตร </w:t>
      </w:r>
      <w:proofErr w:type="spellStart"/>
      <w:r w:rsidRPr="0071526A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 Travel Card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บัตรกรุงไทย 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Fun Card 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บริการ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Smart Alerts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836956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แจ้งเตือนการ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จ่ายบิลล่วงหน้า</w:t>
      </w:r>
      <w:r w:rsidR="00836956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และวางแผนออมเงินในโอกาสพิเศษ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ตั้งค่าแจ้งเตือนราคาทองคำและค่าเงินดอลลาร์สหรัฐ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เพื่อวางแผนการลงทุน นอกจากนี้ ยังมีฟีเจอร์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ค้นหา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ATM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ใกล้บ้าน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และบริการจองคิวใช้บริการสาขา ช่วยให้ลูกค้าวางแผนการทำธุรกรรมต่างๆ ได้สะดวก รวดเร็วขึ้น</w:t>
      </w:r>
      <w:r w:rsidRPr="0071526A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ตอกย้ำให้เห็นถึงการปรับตัวเข้าสู่ยุคดิจิทัล ด้วยการใช้แพลตฟอร์มในการสร้างการเติบโตให้ธุรกิจ ช่วยสร้างความประทับใจและสร้างประสบการณ์ที่ดีให้กับลูกค้า ส่งผลให้มีผู้ใช้งานเพิ่มขึ้นอย่างต่อเนื่อง ล่าสุด มีผู้ใช้งาน </w:t>
      </w:r>
      <w:proofErr w:type="spellStart"/>
      <w:r w:rsidRPr="0071526A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proofErr w:type="spellStart"/>
      <w:r w:rsidRPr="0071526A">
        <w:rPr>
          <w:rFonts w:asciiTheme="minorBidi" w:eastAsia="Times New Roman" w:hAnsiTheme="minorBidi"/>
          <w:color w:val="000000"/>
          <w:sz w:val="30"/>
          <w:szCs w:val="30"/>
        </w:rPr>
        <w:t>Connext</w:t>
      </w:r>
      <w:proofErr w:type="spellEnd"/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แล้วกว่า 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 xml:space="preserve">21 </w:t>
      </w:r>
      <w:r w:rsidRPr="0071526A">
        <w:rPr>
          <w:rFonts w:asciiTheme="minorBidi" w:eastAsia="Times New Roman" w:hAnsiTheme="minorBidi"/>
          <w:color w:val="000000"/>
          <w:sz w:val="30"/>
          <w:szCs w:val="30"/>
          <w:cs/>
        </w:rPr>
        <w:t>ล้านราย</w:t>
      </w:r>
      <w:r w:rsidRPr="0071526A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033B5A" w:rsidRPr="0071526A" w:rsidRDefault="00BB2CCA" w:rsidP="001C5914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71526A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 </w:t>
      </w:r>
    </w:p>
    <w:p w:rsidR="00E61BD3" w:rsidRPr="0071526A" w:rsidRDefault="00BB7777" w:rsidP="001C5914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b/>
          <w:bCs/>
          <w:sz w:val="30"/>
          <w:szCs w:val="30"/>
        </w:rPr>
        <w:t>9</w:t>
      </w:r>
      <w:r w:rsidR="00B54301" w:rsidRPr="0071526A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313FAD" w:rsidRPr="0071526A">
        <w:rPr>
          <w:rFonts w:asciiTheme="minorBidi" w:eastAsia="Times New Roman" w:hAnsiTheme="minorBidi"/>
          <w:b/>
          <w:bCs/>
          <w:sz w:val="30"/>
          <w:szCs w:val="30"/>
          <w:cs/>
        </w:rPr>
        <w:t>มิถุนายน</w:t>
      </w:r>
      <w:r w:rsidR="00892B57" w:rsidRPr="0071526A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="00892B57" w:rsidRPr="0071526A">
        <w:rPr>
          <w:rFonts w:asciiTheme="minorBidi" w:eastAsia="Times New Roman" w:hAnsiTheme="minorBidi"/>
          <w:b/>
          <w:bCs/>
          <w:sz w:val="30"/>
          <w:szCs w:val="30"/>
        </w:rPr>
        <w:t>2566</w:t>
      </w:r>
    </w:p>
    <w:p w:rsidR="00E61BD3" w:rsidRPr="0071526A" w:rsidRDefault="00E61BD3" w:rsidP="001C5914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sectPr w:rsidR="00E61BD3" w:rsidRPr="0071526A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E6D1E"/>
    <w:rsid w:val="000F5E90"/>
    <w:rsid w:val="0013778B"/>
    <w:rsid w:val="001B173E"/>
    <w:rsid w:val="001C5914"/>
    <w:rsid w:val="001D27D7"/>
    <w:rsid w:val="00213AF7"/>
    <w:rsid w:val="0024062B"/>
    <w:rsid w:val="002F59D0"/>
    <w:rsid w:val="00313FAD"/>
    <w:rsid w:val="003A666C"/>
    <w:rsid w:val="003B46FD"/>
    <w:rsid w:val="003E30D3"/>
    <w:rsid w:val="004778D3"/>
    <w:rsid w:val="004779D5"/>
    <w:rsid w:val="00487C78"/>
    <w:rsid w:val="004F211C"/>
    <w:rsid w:val="00582850"/>
    <w:rsid w:val="00611150"/>
    <w:rsid w:val="00655AF1"/>
    <w:rsid w:val="00683F26"/>
    <w:rsid w:val="006B2D21"/>
    <w:rsid w:val="0071526A"/>
    <w:rsid w:val="00796FED"/>
    <w:rsid w:val="007C63F3"/>
    <w:rsid w:val="007D13C2"/>
    <w:rsid w:val="007E1208"/>
    <w:rsid w:val="007E3BCE"/>
    <w:rsid w:val="00827B10"/>
    <w:rsid w:val="00836956"/>
    <w:rsid w:val="0087139D"/>
    <w:rsid w:val="00892B57"/>
    <w:rsid w:val="0089502F"/>
    <w:rsid w:val="008A2BE6"/>
    <w:rsid w:val="008B265A"/>
    <w:rsid w:val="008D28CD"/>
    <w:rsid w:val="008F5CE1"/>
    <w:rsid w:val="0091721F"/>
    <w:rsid w:val="00933709"/>
    <w:rsid w:val="00934F9F"/>
    <w:rsid w:val="0094534A"/>
    <w:rsid w:val="009F2CFC"/>
    <w:rsid w:val="00A20ABA"/>
    <w:rsid w:val="00A566F0"/>
    <w:rsid w:val="00A70224"/>
    <w:rsid w:val="00AA7025"/>
    <w:rsid w:val="00B54301"/>
    <w:rsid w:val="00B56B9B"/>
    <w:rsid w:val="00B77A7A"/>
    <w:rsid w:val="00B92A07"/>
    <w:rsid w:val="00BB2CCA"/>
    <w:rsid w:val="00BB7777"/>
    <w:rsid w:val="00C14395"/>
    <w:rsid w:val="00C425A3"/>
    <w:rsid w:val="00CF5D3A"/>
    <w:rsid w:val="00DA3C7F"/>
    <w:rsid w:val="00DE27BD"/>
    <w:rsid w:val="00E33A48"/>
    <w:rsid w:val="00E61BD3"/>
    <w:rsid w:val="00E645F8"/>
    <w:rsid w:val="00EB7AB0"/>
    <w:rsid w:val="00EC6261"/>
    <w:rsid w:val="00F126BB"/>
    <w:rsid w:val="00F30F17"/>
    <w:rsid w:val="00F62A27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2022-08-15T08:27:00Z</cp:lastPrinted>
  <dcterms:created xsi:type="dcterms:W3CDTF">2023-06-08T16:55:00Z</dcterms:created>
  <dcterms:modified xsi:type="dcterms:W3CDTF">2023-06-08T16:55:00Z</dcterms:modified>
</cp:coreProperties>
</file>