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29293" w14:textId="77777777" w:rsidR="008062F9" w:rsidRPr="00FE19E2" w:rsidRDefault="008062F9" w:rsidP="008062F9">
      <w:pPr>
        <w:spacing w:after="240" w:line="240" w:lineRule="auto"/>
        <w:jc w:val="thaiDistribute"/>
        <w:rPr>
          <w:rFonts w:asciiTheme="minorBidi" w:eastAsia="Times New Roman" w:hAnsiTheme="minorBidi" w:cstheme="minorBidi"/>
          <w:b/>
          <w:bCs/>
          <w:color w:val="000000" w:themeColor="text1"/>
          <w:sz w:val="30"/>
          <w:szCs w:val="30"/>
          <w:u w:val="single"/>
          <w:lang w:val="en-US"/>
        </w:rPr>
      </w:pPr>
      <w:r w:rsidRPr="008062F9">
        <w:rPr>
          <w:rFonts w:asciiTheme="minorBidi" w:hAnsiTheme="minorBidi" w:cstheme="minorBidi"/>
          <w:noProof/>
          <w:color w:val="000000" w:themeColor="text1"/>
          <w:sz w:val="30"/>
          <w:szCs w:val="3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inline distT="0" distB="0" distL="0" distR="0" wp14:anchorId="35EFBE0C" wp14:editId="495A9D5D">
            <wp:extent cx="1536700" cy="571500"/>
            <wp:effectExtent l="0" t="0" r="635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A393574" w14:textId="6049127E" w:rsidR="00A04D67" w:rsidRPr="008062F9" w:rsidRDefault="008062F9" w:rsidP="00A04D67">
      <w:pPr>
        <w:pStyle w:val="Default"/>
        <w:spacing w:before="0" w:after="240" w:line="240" w:lineRule="auto"/>
        <w:jc w:val="right"/>
        <w:rPr>
          <w:rFonts w:asciiTheme="minorBidi" w:hAnsiTheme="minorBidi" w:cstheme="minorBidi"/>
          <w:b/>
          <w:bCs/>
          <w:color w:val="000000" w:themeColor="text1"/>
          <w:sz w:val="30"/>
          <w:szCs w:val="30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062F9">
        <w:rPr>
          <w:rFonts w:asciiTheme="minorBidi" w:hAnsiTheme="minorBidi" w:cstheme="minorBidi"/>
          <w:b/>
          <w:bCs/>
          <w:color w:val="000000" w:themeColor="text1"/>
          <w:sz w:val="30"/>
          <w:szCs w:val="30"/>
          <w:u w:val="single" w:color="000000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ข่าวประชาสัมพันธ์</w:t>
      </w:r>
    </w:p>
    <w:p w14:paraId="00000001" w14:textId="6AD62789" w:rsidR="000E7038" w:rsidRPr="008062F9" w:rsidRDefault="008062F9">
      <w:pPr>
        <w:spacing w:before="240" w:after="240"/>
        <w:jc w:val="both"/>
        <w:rPr>
          <w:rFonts w:asciiTheme="minorBidi" w:eastAsia="Cordia New" w:hAnsiTheme="minorBidi" w:cstheme="minorBidi"/>
          <w:b/>
          <w:sz w:val="30"/>
          <w:szCs w:val="30"/>
        </w:rPr>
      </w:pPr>
      <w:r w:rsidRPr="008062F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“กรุงไทย” </w:t>
      </w:r>
      <w:r w:rsidR="00FE19E2">
        <w:rPr>
          <w:rFonts w:asciiTheme="minorBidi" w:eastAsia="Cordia New" w:hAnsiTheme="minorBidi" w:cstheme="minorBidi" w:hint="cs"/>
          <w:b/>
          <w:bCs/>
          <w:sz w:val="30"/>
          <w:szCs w:val="30"/>
          <w:cs/>
        </w:rPr>
        <w:t>ก้าวนำ</w:t>
      </w:r>
      <w:r w:rsidRPr="008062F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เทรนด์  </w:t>
      </w:r>
      <w:r w:rsidRPr="008062F9">
        <w:rPr>
          <w:rFonts w:asciiTheme="minorBidi" w:eastAsia="Cordia New" w:hAnsiTheme="minorBidi" w:cstheme="minorBidi"/>
          <w:b/>
          <w:sz w:val="30"/>
          <w:szCs w:val="30"/>
        </w:rPr>
        <w:t xml:space="preserve">AI </w:t>
      </w:r>
      <w:r w:rsidRPr="008062F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เปลี่ยนโลก เสนอขาย </w:t>
      </w:r>
      <w:r w:rsidRPr="008062F9">
        <w:rPr>
          <w:rFonts w:asciiTheme="minorBidi" w:eastAsia="Cordia New" w:hAnsiTheme="minorBidi" w:cstheme="minorBidi"/>
          <w:b/>
          <w:sz w:val="30"/>
          <w:szCs w:val="30"/>
        </w:rPr>
        <w:t xml:space="preserve">DR </w:t>
      </w:r>
      <w:r w:rsidRPr="008062F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และ </w:t>
      </w:r>
      <w:proofErr w:type="spellStart"/>
      <w:r w:rsidRPr="008062F9">
        <w:rPr>
          <w:rFonts w:asciiTheme="minorBidi" w:eastAsia="Cordia New" w:hAnsiTheme="minorBidi" w:cstheme="minorBidi"/>
          <w:b/>
          <w:sz w:val="30"/>
          <w:szCs w:val="30"/>
        </w:rPr>
        <w:t>DRx</w:t>
      </w:r>
      <w:proofErr w:type="spellEnd"/>
      <w:r w:rsidRPr="008062F9">
        <w:rPr>
          <w:rFonts w:asciiTheme="minorBidi" w:eastAsia="Cordia New" w:hAnsiTheme="minorBidi" w:cstheme="minorBidi"/>
          <w:b/>
          <w:sz w:val="30"/>
          <w:szCs w:val="30"/>
        </w:rPr>
        <w:t xml:space="preserve"> </w:t>
      </w:r>
      <w:r w:rsidRPr="008062F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อ้างอิง </w:t>
      </w:r>
      <w:r w:rsidRPr="008062F9">
        <w:rPr>
          <w:rFonts w:asciiTheme="minorBidi" w:eastAsia="Cordia New" w:hAnsiTheme="minorBidi" w:cstheme="minorBidi"/>
          <w:b/>
          <w:sz w:val="30"/>
          <w:szCs w:val="30"/>
        </w:rPr>
        <w:t xml:space="preserve">4 </w:t>
      </w:r>
      <w:r w:rsidRPr="008062F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หุ้น</w:t>
      </w:r>
      <w:proofErr w:type="spellStart"/>
      <w:r w:rsidRPr="008062F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เทค</w:t>
      </w:r>
      <w:proofErr w:type="spellEnd"/>
      <w:r w:rsidRPr="008062F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ชั้นนำ ดีเด</w:t>
      </w:r>
      <w:proofErr w:type="spellStart"/>
      <w:r w:rsidRPr="008062F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ย์</w:t>
      </w:r>
      <w:proofErr w:type="spellEnd"/>
      <w:r w:rsidRPr="008062F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 </w:t>
      </w:r>
      <w:r w:rsidRPr="008062F9">
        <w:rPr>
          <w:rFonts w:asciiTheme="minorBidi" w:eastAsia="Cordia New" w:hAnsiTheme="minorBidi" w:cstheme="minorBidi"/>
          <w:b/>
          <w:sz w:val="30"/>
          <w:szCs w:val="30"/>
        </w:rPr>
        <w:t xml:space="preserve">21 </w:t>
      </w:r>
      <w:r w:rsidRPr="008062F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มิ.ย.นี้</w:t>
      </w:r>
    </w:p>
    <w:p w14:paraId="00000002" w14:textId="77777777" w:rsidR="000E7038" w:rsidRPr="008062F9" w:rsidRDefault="008062F9" w:rsidP="008062F9">
      <w:pPr>
        <w:spacing w:before="240" w:after="240"/>
        <w:ind w:firstLine="720"/>
        <w:jc w:val="thaiDistribute"/>
        <w:rPr>
          <w:rFonts w:asciiTheme="minorBidi" w:eastAsia="Cordia New" w:hAnsiTheme="minorBidi" w:cstheme="minorBidi"/>
          <w:color w:val="4D4D4D"/>
          <w:sz w:val="30"/>
          <w:szCs w:val="30"/>
          <w:cs/>
        </w:rPr>
      </w:pPr>
      <w:r w:rsidRPr="008062F9">
        <w:rPr>
          <w:rFonts w:asciiTheme="minorBidi" w:eastAsia="Cordia New" w:hAnsiTheme="minorBidi" w:cstheme="minorBidi"/>
          <w:sz w:val="30"/>
          <w:szCs w:val="30"/>
          <w:cs/>
        </w:rPr>
        <w:t>“ธนาคารกรุงไทย” รุกหุ้นต่างประเทศ เตรียมเสนอขาย</w:t>
      </w:r>
      <w:r w:rsidRPr="008062F9">
        <w:rPr>
          <w:rFonts w:asciiTheme="minorBidi" w:eastAsia="Cordia New" w:hAnsiTheme="minorBidi" w:cstheme="minorBidi"/>
          <w:color w:val="4D4D4D"/>
          <w:sz w:val="30"/>
          <w:szCs w:val="30"/>
        </w:rPr>
        <w:t xml:space="preserve"> DR </w:t>
      </w:r>
      <w:r w:rsidRPr="008062F9">
        <w:rPr>
          <w:rFonts w:asciiTheme="minorBidi" w:eastAsia="Cordia New" w:hAnsiTheme="minorBidi" w:cstheme="minorBidi"/>
          <w:color w:val="4D4D4D"/>
          <w:sz w:val="30"/>
          <w:szCs w:val="30"/>
          <w:cs/>
        </w:rPr>
        <w:t xml:space="preserve">และ </w:t>
      </w:r>
      <w:proofErr w:type="spellStart"/>
      <w:r w:rsidRPr="008062F9">
        <w:rPr>
          <w:rFonts w:asciiTheme="minorBidi" w:eastAsia="Cordia New" w:hAnsiTheme="minorBidi" w:cstheme="minorBidi"/>
          <w:color w:val="4D4D4D"/>
          <w:sz w:val="30"/>
          <w:szCs w:val="30"/>
        </w:rPr>
        <w:t>DRx</w:t>
      </w:r>
      <w:proofErr w:type="spellEnd"/>
      <w:r w:rsidRPr="008062F9">
        <w:rPr>
          <w:rFonts w:asciiTheme="minorBidi" w:eastAsia="Cordia New" w:hAnsiTheme="minorBidi" w:cstheme="minorBidi"/>
          <w:color w:val="4D4D4D"/>
          <w:sz w:val="30"/>
          <w:szCs w:val="30"/>
          <w:cs/>
        </w:rPr>
        <w:t xml:space="preserve"> ตัวใหม่ พร้อมกัน </w:t>
      </w:r>
      <w:r w:rsidRPr="008062F9">
        <w:rPr>
          <w:rFonts w:asciiTheme="minorBidi" w:eastAsia="Cordia New" w:hAnsiTheme="minorBidi" w:cstheme="minorBidi"/>
          <w:color w:val="4D4D4D"/>
          <w:sz w:val="30"/>
          <w:szCs w:val="30"/>
        </w:rPr>
        <w:t xml:space="preserve">4 </w:t>
      </w:r>
      <w:r w:rsidRPr="008062F9">
        <w:rPr>
          <w:rFonts w:asciiTheme="minorBidi" w:eastAsia="Cordia New" w:hAnsiTheme="minorBidi" w:cstheme="minorBidi"/>
          <w:color w:val="4D4D4D"/>
          <w:sz w:val="30"/>
          <w:szCs w:val="30"/>
          <w:cs/>
        </w:rPr>
        <w:t xml:space="preserve">หลักทรัพย์ อ้างอิงหุ้นเทคโนโลยีชั้นนำในตลาดหุ้นสหรัฐฯและจีน “ไมโครซอฟท์ </w:t>
      </w:r>
      <w:proofErr w:type="spellStart"/>
      <w:r w:rsidRPr="008062F9">
        <w:rPr>
          <w:rFonts w:asciiTheme="minorBidi" w:eastAsia="Cordia New" w:hAnsiTheme="minorBidi" w:cstheme="minorBidi"/>
          <w:color w:val="4D4D4D"/>
          <w:sz w:val="30"/>
          <w:szCs w:val="30"/>
          <w:cs/>
        </w:rPr>
        <w:t>อัลฟา</w:t>
      </w:r>
      <w:proofErr w:type="spellEnd"/>
      <w:r w:rsidRPr="008062F9">
        <w:rPr>
          <w:rFonts w:asciiTheme="minorBidi" w:eastAsia="Cordia New" w:hAnsiTheme="minorBidi" w:cstheme="minorBidi"/>
          <w:color w:val="4D4D4D"/>
          <w:sz w:val="30"/>
          <w:szCs w:val="30"/>
          <w:cs/>
        </w:rPr>
        <w:t xml:space="preserve">เบท เอ็นวิเดีย และไป่ตู้” เพิ่มทางเลือกผู้ลงทุน สร้างผลตอบแทนจากกระแส  </w:t>
      </w:r>
      <w:r w:rsidRPr="008062F9">
        <w:rPr>
          <w:rFonts w:asciiTheme="minorBidi" w:eastAsia="Cordia New" w:hAnsiTheme="minorBidi" w:cstheme="minorBidi"/>
          <w:color w:val="4D4D4D"/>
          <w:sz w:val="30"/>
          <w:szCs w:val="30"/>
        </w:rPr>
        <w:t xml:space="preserve">AI </w:t>
      </w:r>
      <w:r w:rsidRPr="008062F9">
        <w:rPr>
          <w:rFonts w:asciiTheme="minorBidi" w:eastAsia="Cordia New" w:hAnsiTheme="minorBidi" w:cstheme="minorBidi"/>
          <w:color w:val="4D4D4D"/>
          <w:sz w:val="30"/>
          <w:szCs w:val="30"/>
          <w:cs/>
        </w:rPr>
        <w:t xml:space="preserve">เปลี่ยนโลก เปิดเทรด </w:t>
      </w:r>
      <w:r w:rsidRPr="008062F9">
        <w:rPr>
          <w:rFonts w:asciiTheme="minorBidi" w:eastAsia="Cordia New" w:hAnsiTheme="minorBidi" w:cstheme="minorBidi"/>
          <w:color w:val="4D4D4D"/>
          <w:sz w:val="30"/>
          <w:szCs w:val="30"/>
        </w:rPr>
        <w:t xml:space="preserve">21 </w:t>
      </w:r>
      <w:r w:rsidRPr="008062F9">
        <w:rPr>
          <w:rFonts w:asciiTheme="minorBidi" w:eastAsia="Cordia New" w:hAnsiTheme="minorBidi" w:cstheme="minorBidi"/>
          <w:color w:val="4D4D4D"/>
          <w:sz w:val="30"/>
          <w:szCs w:val="30"/>
          <w:cs/>
        </w:rPr>
        <w:t>มิถุนายนนี้</w:t>
      </w:r>
    </w:p>
    <w:p w14:paraId="00000003" w14:textId="77777777" w:rsidR="000E7038" w:rsidRPr="008062F9" w:rsidRDefault="008062F9" w:rsidP="008062F9">
      <w:pPr>
        <w:spacing w:before="240" w:after="240"/>
        <w:ind w:firstLine="560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8062F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นายรวินท</w:t>
      </w:r>
      <w:proofErr w:type="spellStart"/>
      <w:r w:rsidRPr="008062F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ร์</w:t>
      </w:r>
      <w:proofErr w:type="spellEnd"/>
      <w:r w:rsidRPr="008062F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 บุญ</w:t>
      </w:r>
      <w:proofErr w:type="spellStart"/>
      <w:r w:rsidRPr="008062F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ญา</w:t>
      </w:r>
      <w:proofErr w:type="spellEnd"/>
      <w:r w:rsidRPr="008062F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นุสาสน์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 รองกรรมการผู้จัดการใหญ่ สายงานธุรกิจตลาดเงินตลาดทุน ธนาคารกรุงไทย เปิดเผยว่า ธนาคารกรุงไทยมุ่งมั่นพัฒนาตราสารแสดงสิทธิในหลักทรัพย์ต่างประเทศ (</w:t>
      </w:r>
      <w:r w:rsidRPr="008062F9">
        <w:rPr>
          <w:rFonts w:asciiTheme="minorBidi" w:eastAsia="Cordia New" w:hAnsiTheme="minorBidi" w:cstheme="minorBidi"/>
          <w:sz w:val="30"/>
          <w:szCs w:val="30"/>
        </w:rPr>
        <w:t>Depositary Receipts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) หรือ </w:t>
      </w:r>
      <w:r w:rsidRPr="008062F9">
        <w:rPr>
          <w:rFonts w:asciiTheme="minorBidi" w:eastAsia="Cordia New" w:hAnsiTheme="minorBidi" w:cstheme="minorBidi"/>
          <w:sz w:val="30"/>
          <w:szCs w:val="30"/>
        </w:rPr>
        <w:t xml:space="preserve">DR80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เพื่อเพิ่มทางเลือกให้ผู้ลงทุนรายย่อยเข้าถึงการลงทุนในต่างประเทศได้ง่าย ด้วยสกุลเงินบาท โดยธนาคารได้เสนอขาย </w:t>
      </w:r>
      <w:r w:rsidRPr="008062F9">
        <w:rPr>
          <w:rFonts w:asciiTheme="minorBidi" w:eastAsia="Cordia New" w:hAnsiTheme="minorBidi" w:cstheme="minorBidi"/>
          <w:sz w:val="30"/>
          <w:szCs w:val="30"/>
        </w:rPr>
        <w:t>DR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 และ </w:t>
      </w:r>
      <w:proofErr w:type="spellStart"/>
      <w:r w:rsidRPr="008062F9">
        <w:rPr>
          <w:rFonts w:asciiTheme="minorBidi" w:eastAsia="Cordia New" w:hAnsiTheme="minorBidi" w:cstheme="minorBidi"/>
          <w:sz w:val="30"/>
          <w:szCs w:val="30"/>
        </w:rPr>
        <w:t>DRx</w:t>
      </w:r>
      <w:proofErr w:type="spellEnd"/>
      <w:r w:rsidRPr="008062F9">
        <w:rPr>
          <w:rFonts w:asciiTheme="minorBidi" w:eastAsia="Cordia New" w:hAnsiTheme="minorBidi" w:cstheme="minorBidi"/>
          <w:sz w:val="30"/>
          <w:szCs w:val="30"/>
        </w:rPr>
        <w:t xml:space="preserve">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อ้างอิงหุ้นต่างประเทศชั้นนำไปแล้ว </w:t>
      </w:r>
      <w:r w:rsidRPr="008062F9">
        <w:rPr>
          <w:rFonts w:asciiTheme="minorBidi" w:eastAsia="Cordia New" w:hAnsiTheme="minorBidi" w:cstheme="minorBidi"/>
          <w:sz w:val="30"/>
          <w:szCs w:val="30"/>
        </w:rPr>
        <w:t xml:space="preserve">8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>หลักทรัพย์ เช่น อาลีบาบา (</w:t>
      </w:r>
      <w:r w:rsidRPr="008062F9">
        <w:rPr>
          <w:rFonts w:asciiTheme="minorBidi" w:eastAsia="Cordia New" w:hAnsiTheme="minorBidi" w:cstheme="minorBidi"/>
          <w:sz w:val="30"/>
          <w:szCs w:val="30"/>
        </w:rPr>
        <w:t>BABA80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>) บีวายดี (</w:t>
      </w:r>
      <w:r w:rsidRPr="008062F9">
        <w:rPr>
          <w:rFonts w:asciiTheme="minorBidi" w:eastAsia="Cordia New" w:hAnsiTheme="minorBidi" w:cstheme="minorBidi"/>
          <w:sz w:val="30"/>
          <w:szCs w:val="30"/>
        </w:rPr>
        <w:t>BYDCOM80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>) แอปเปิล (</w:t>
      </w:r>
      <w:r w:rsidRPr="008062F9">
        <w:rPr>
          <w:rFonts w:asciiTheme="minorBidi" w:eastAsia="Cordia New" w:hAnsiTheme="minorBidi" w:cstheme="minorBidi"/>
          <w:sz w:val="30"/>
          <w:szCs w:val="30"/>
        </w:rPr>
        <w:t>AAPL80X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>)และเท</w:t>
      </w:r>
      <w:proofErr w:type="spellStart"/>
      <w:r w:rsidRPr="008062F9">
        <w:rPr>
          <w:rFonts w:asciiTheme="minorBidi" w:eastAsia="Cordia New" w:hAnsiTheme="minorBidi" w:cstheme="minorBidi"/>
          <w:sz w:val="30"/>
          <w:szCs w:val="30"/>
          <w:cs/>
        </w:rPr>
        <w:t>สล่า</w:t>
      </w:r>
      <w:proofErr w:type="spellEnd"/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 (</w:t>
      </w:r>
      <w:r w:rsidRPr="008062F9">
        <w:rPr>
          <w:rFonts w:asciiTheme="minorBidi" w:eastAsia="Cordia New" w:hAnsiTheme="minorBidi" w:cstheme="minorBidi"/>
          <w:sz w:val="30"/>
          <w:szCs w:val="30"/>
        </w:rPr>
        <w:t>TSLA80X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) ซึ่งมีมูลค่าหลักทรัพย์ตามราคาตลาด (มาร์เก็ตแคป) รวมกว่า </w:t>
      </w:r>
      <w:r w:rsidRPr="008062F9">
        <w:rPr>
          <w:rFonts w:asciiTheme="minorBidi" w:eastAsia="Cordia New" w:hAnsiTheme="minorBidi" w:cstheme="minorBidi"/>
          <w:sz w:val="30"/>
          <w:szCs w:val="30"/>
        </w:rPr>
        <w:t xml:space="preserve">5,000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ล้านบาท </w:t>
      </w:r>
    </w:p>
    <w:p w14:paraId="00000004" w14:textId="10FD3B0E" w:rsidR="000E7038" w:rsidRPr="008062F9" w:rsidRDefault="008062F9" w:rsidP="008062F9">
      <w:pPr>
        <w:spacing w:before="240" w:after="240"/>
        <w:ind w:firstLine="560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8062F9">
        <w:rPr>
          <w:rFonts w:asciiTheme="minorBidi" w:eastAsia="Cordia New" w:hAnsiTheme="minorBidi" w:cstheme="minorBidi"/>
          <w:sz w:val="30"/>
          <w:szCs w:val="30"/>
        </w:rPr>
        <w:tab/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ล่าสุด ธนาคารเตรียมออก </w:t>
      </w:r>
      <w:r w:rsidRPr="008062F9">
        <w:rPr>
          <w:rFonts w:asciiTheme="minorBidi" w:eastAsia="Cordia New" w:hAnsiTheme="minorBidi" w:cstheme="minorBidi"/>
          <w:sz w:val="30"/>
          <w:szCs w:val="30"/>
        </w:rPr>
        <w:t xml:space="preserve">DR80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>เสนอขายโดยตรง (</w:t>
      </w:r>
      <w:r w:rsidRPr="008062F9">
        <w:rPr>
          <w:rFonts w:asciiTheme="minorBidi" w:eastAsia="Cordia New" w:hAnsiTheme="minorBidi" w:cstheme="minorBidi"/>
          <w:sz w:val="30"/>
          <w:szCs w:val="30"/>
        </w:rPr>
        <w:t>Direct Listing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) ในตลาดหลักทรัพย์แห่งประเทศไทย  อ้างอิงหุ้นเทคโนโลยีชั้นนำในสหรัฐอเมริกาและจีน จำนวน </w:t>
      </w:r>
      <w:r w:rsidRPr="008062F9">
        <w:rPr>
          <w:rFonts w:asciiTheme="minorBidi" w:eastAsia="Cordia New" w:hAnsiTheme="minorBidi" w:cstheme="minorBidi"/>
          <w:sz w:val="30"/>
          <w:szCs w:val="30"/>
        </w:rPr>
        <w:t xml:space="preserve">4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หลักทรัพย์  เพื่อเปิดให้ผู้ลงทุนไทยเข้าถึงหุ้นผู้นำด้านเทคโนโลยีปัญญาประดิษฐ์ หรือ </w:t>
      </w:r>
      <w:r w:rsidRPr="008062F9">
        <w:rPr>
          <w:rFonts w:asciiTheme="minorBidi" w:eastAsia="Cordia New" w:hAnsiTheme="minorBidi" w:cstheme="minorBidi"/>
          <w:sz w:val="30"/>
          <w:szCs w:val="30"/>
        </w:rPr>
        <w:t xml:space="preserve">AI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ของโลกที่มีการเติบโตสูง เพราะมีส่วนสำคัญในการยกระดับธุรกิจ รวมถึงวิถีชีวิตของคนทั่วโลก </w:t>
      </w:r>
      <w:r w:rsidR="00054670">
        <w:rPr>
          <w:rFonts w:asciiTheme="minorBidi" w:eastAsia="Cordia New" w:hAnsiTheme="minorBidi" w:cstheme="minorBidi" w:hint="cs"/>
          <w:sz w:val="30"/>
          <w:szCs w:val="30"/>
          <w:cs/>
        </w:rPr>
        <w:t xml:space="preserve"> และ</w:t>
      </w:r>
      <w:r w:rsidR="001C7823">
        <w:rPr>
          <w:rFonts w:asciiTheme="minorBidi" w:eastAsia="Cordia New" w:hAnsiTheme="minorBidi" w:cstheme="minorBidi" w:hint="cs"/>
          <w:color w:val="000000" w:themeColor="text1"/>
          <w:sz w:val="30"/>
          <w:szCs w:val="30"/>
          <w:cs/>
        </w:rPr>
        <w:t xml:space="preserve"> </w:t>
      </w:r>
      <w:r w:rsidR="001C7823">
        <w:rPr>
          <w:rFonts w:asciiTheme="minorBidi" w:eastAsia="Cordia New" w:hAnsiTheme="minorBidi" w:cstheme="minorBidi"/>
          <w:color w:val="000000" w:themeColor="text1"/>
          <w:sz w:val="30"/>
          <w:szCs w:val="30"/>
          <w:lang w:val="en-US"/>
        </w:rPr>
        <w:t xml:space="preserve">AI </w:t>
      </w:r>
      <w:r w:rsidR="001C7823">
        <w:rPr>
          <w:rFonts w:asciiTheme="minorBidi" w:eastAsia="Cordia New" w:hAnsiTheme="minorBidi" w:cstheme="minorBidi" w:hint="cs"/>
          <w:color w:val="000000" w:themeColor="text1"/>
          <w:sz w:val="30"/>
          <w:szCs w:val="30"/>
          <w:cs/>
          <w:lang w:val="en-US"/>
        </w:rPr>
        <w:t>ยัง</w:t>
      </w:r>
      <w:r w:rsidR="00054670" w:rsidRPr="00054670">
        <w:rPr>
          <w:rFonts w:asciiTheme="minorBidi" w:eastAsia="Cordia New" w:hAnsiTheme="minorBidi" w:cstheme="minorBidi" w:hint="cs"/>
          <w:color w:val="000000" w:themeColor="text1"/>
          <w:sz w:val="30"/>
          <w:szCs w:val="30"/>
          <w:cs/>
        </w:rPr>
        <w:t>เป็นเครื่องมือสำคัญของโลกในการนำนวัตกรรม เข้ามามีส่วนร่วมสร้างสรรค์โลกให้ยั่งยืน และก้าวสู่เป้าหมายการพัฒนาที่ยั่งยืน (</w:t>
      </w:r>
      <w:r w:rsidR="00054670" w:rsidRPr="00054670">
        <w:rPr>
          <w:rFonts w:asciiTheme="minorBidi" w:eastAsia="Cordia New" w:hAnsiTheme="minorBidi" w:cstheme="minorBidi"/>
          <w:color w:val="000000" w:themeColor="text1"/>
          <w:sz w:val="30"/>
          <w:szCs w:val="30"/>
          <w:lang w:val="en-US"/>
        </w:rPr>
        <w:t>SDGs</w:t>
      </w:r>
      <w:r w:rsidR="00054670" w:rsidRPr="00054670">
        <w:rPr>
          <w:rFonts w:asciiTheme="minorBidi" w:eastAsia="Cordia New" w:hAnsiTheme="minorBidi" w:cstheme="minorBidi" w:hint="cs"/>
          <w:color w:val="000000" w:themeColor="text1"/>
          <w:sz w:val="30"/>
          <w:szCs w:val="30"/>
          <w:cs/>
          <w:lang w:val="en-US"/>
        </w:rPr>
        <w:t>) ของสหประชาชาติ</w:t>
      </w:r>
      <w:r w:rsidR="00054670">
        <w:rPr>
          <w:rFonts w:asciiTheme="minorBidi" w:eastAsia="Cordia New" w:hAnsiTheme="minorBidi" w:cstheme="minorBidi" w:hint="cs"/>
          <w:sz w:val="30"/>
          <w:szCs w:val="30"/>
          <w:cs/>
          <w:lang w:val="en-US"/>
        </w:rPr>
        <w:t xml:space="preserve">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ประกอบด้วย </w:t>
      </w:r>
    </w:p>
    <w:p w14:paraId="00000005" w14:textId="6F3C76FE" w:rsidR="000E7038" w:rsidRPr="008062F9" w:rsidRDefault="008062F9" w:rsidP="00B6111D">
      <w:pPr>
        <w:spacing w:before="240" w:after="240"/>
        <w:ind w:firstLine="560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8062F9">
        <w:rPr>
          <w:rFonts w:asciiTheme="minorBidi" w:eastAsia="Cordia New" w:hAnsiTheme="minorBidi" w:cstheme="minorBidi"/>
          <w:b/>
          <w:sz w:val="30"/>
          <w:szCs w:val="30"/>
        </w:rPr>
        <w:t xml:space="preserve">DR </w:t>
      </w:r>
      <w:r w:rsidRPr="008062F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อ้างอิงหุ้นสหรัฐฯ จำนวน </w:t>
      </w:r>
      <w:r w:rsidRPr="008062F9">
        <w:rPr>
          <w:rFonts w:asciiTheme="minorBidi" w:eastAsia="Cordia New" w:hAnsiTheme="minorBidi" w:cstheme="minorBidi"/>
          <w:b/>
          <w:sz w:val="30"/>
          <w:szCs w:val="30"/>
        </w:rPr>
        <w:t xml:space="preserve">3 </w:t>
      </w:r>
      <w:r w:rsidRPr="008062F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หลักทรัพย์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ออกและเสนอขายในรูปแบบ </w:t>
      </w:r>
      <w:proofErr w:type="spellStart"/>
      <w:r w:rsidRPr="008062F9">
        <w:rPr>
          <w:rFonts w:asciiTheme="minorBidi" w:eastAsia="Cordia New" w:hAnsiTheme="minorBidi" w:cstheme="minorBidi"/>
          <w:sz w:val="30"/>
          <w:szCs w:val="30"/>
        </w:rPr>
        <w:t>DRx</w:t>
      </w:r>
      <w:proofErr w:type="spellEnd"/>
      <w:r w:rsidRPr="008062F9">
        <w:rPr>
          <w:rFonts w:asciiTheme="minorBidi" w:eastAsia="Cordia New" w:hAnsiTheme="minorBidi" w:cstheme="minorBidi"/>
          <w:sz w:val="30"/>
          <w:szCs w:val="30"/>
        </w:rPr>
        <w:t xml:space="preserve">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>(</w:t>
      </w:r>
      <w:r w:rsidRPr="008062F9">
        <w:rPr>
          <w:rFonts w:asciiTheme="minorBidi" w:eastAsia="Cordia New" w:hAnsiTheme="minorBidi" w:cstheme="minorBidi"/>
          <w:sz w:val="30"/>
          <w:szCs w:val="30"/>
        </w:rPr>
        <w:t xml:space="preserve">Fractional </w:t>
      </w:r>
      <w:proofErr w:type="gramStart"/>
      <w:r w:rsidRPr="008062F9">
        <w:rPr>
          <w:rFonts w:asciiTheme="minorBidi" w:eastAsia="Cordia New" w:hAnsiTheme="minorBidi" w:cstheme="minorBidi"/>
          <w:sz w:val="30"/>
          <w:szCs w:val="30"/>
        </w:rPr>
        <w:t>DR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>)  ลงทุนได้เป็นหน่วยย่อยกว่า</w:t>
      </w:r>
      <w:proofErr w:type="gramEnd"/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Pr="008062F9">
        <w:rPr>
          <w:rFonts w:asciiTheme="minorBidi" w:eastAsia="Cordia New" w:hAnsiTheme="minorBidi" w:cstheme="minorBidi"/>
          <w:sz w:val="30"/>
          <w:szCs w:val="30"/>
        </w:rPr>
        <w:t xml:space="preserve">DR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ทั่วไป นักลงทุนสามารถซื้อขายในลักษณะที่เป็น </w:t>
      </w:r>
      <w:r w:rsidRPr="008062F9">
        <w:rPr>
          <w:rFonts w:asciiTheme="minorBidi" w:eastAsia="Cordia New" w:hAnsiTheme="minorBidi" w:cstheme="minorBidi"/>
          <w:sz w:val="30"/>
          <w:szCs w:val="30"/>
        </w:rPr>
        <w:t xml:space="preserve">Fractional Share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ได้ โดยมีขั้นต่ำอยู่ที่ </w:t>
      </w:r>
      <w:r w:rsidRPr="008062F9">
        <w:rPr>
          <w:rFonts w:asciiTheme="minorBidi" w:eastAsia="Cordia New" w:hAnsiTheme="minorBidi" w:cstheme="minorBidi"/>
          <w:sz w:val="30"/>
          <w:szCs w:val="30"/>
        </w:rPr>
        <w:t>0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>.</w:t>
      </w:r>
      <w:r w:rsidRPr="008062F9">
        <w:rPr>
          <w:rFonts w:asciiTheme="minorBidi" w:eastAsia="Cordia New" w:hAnsiTheme="minorBidi" w:cstheme="minorBidi"/>
          <w:sz w:val="30"/>
          <w:szCs w:val="30"/>
        </w:rPr>
        <w:t xml:space="preserve">0001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หน่วย ซึ่งในครั้งนี้ ธนาคารได้ออก </w:t>
      </w:r>
      <w:proofErr w:type="spellStart"/>
      <w:r w:rsidRPr="008062F9">
        <w:rPr>
          <w:rFonts w:asciiTheme="minorBidi" w:eastAsia="Cordia New" w:hAnsiTheme="minorBidi" w:cstheme="minorBidi"/>
          <w:sz w:val="30"/>
          <w:szCs w:val="30"/>
        </w:rPr>
        <w:t>DRx</w:t>
      </w:r>
      <w:proofErr w:type="spellEnd"/>
      <w:r w:rsidRPr="008062F9">
        <w:rPr>
          <w:rFonts w:asciiTheme="minorBidi" w:eastAsia="Cordia New" w:hAnsiTheme="minorBidi" w:cstheme="minorBidi"/>
          <w:sz w:val="30"/>
          <w:szCs w:val="30"/>
        </w:rPr>
        <w:t xml:space="preserve">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อ้างอิง </w:t>
      </w:r>
      <w:r w:rsidRPr="008062F9">
        <w:rPr>
          <w:rFonts w:asciiTheme="minorBidi" w:eastAsia="Cordia New" w:hAnsiTheme="minorBidi" w:cstheme="minorBidi"/>
          <w:sz w:val="30"/>
          <w:szCs w:val="30"/>
        </w:rPr>
        <w:t xml:space="preserve">3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หุ้นอเมริกาชั้นนำ เปิดซื้อขายตาม </w:t>
      </w:r>
      <w:r w:rsidRPr="008062F9">
        <w:rPr>
          <w:rFonts w:asciiTheme="minorBidi" w:eastAsia="Cordia New" w:hAnsiTheme="minorBidi" w:cstheme="minorBidi"/>
          <w:sz w:val="30"/>
          <w:szCs w:val="30"/>
        </w:rPr>
        <w:t xml:space="preserve">US Time Zones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หรือ เวลา </w:t>
      </w:r>
      <w:r w:rsidRPr="008062F9">
        <w:rPr>
          <w:rFonts w:asciiTheme="minorBidi" w:eastAsia="Cordia New" w:hAnsiTheme="minorBidi" w:cstheme="minorBidi"/>
          <w:sz w:val="30"/>
          <w:szCs w:val="30"/>
        </w:rPr>
        <w:t>20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>.</w:t>
      </w:r>
      <w:r w:rsidRPr="008062F9">
        <w:rPr>
          <w:rFonts w:asciiTheme="minorBidi" w:eastAsia="Cordia New" w:hAnsiTheme="minorBidi" w:cstheme="minorBidi"/>
          <w:sz w:val="30"/>
          <w:szCs w:val="30"/>
        </w:rPr>
        <w:t xml:space="preserve">00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- </w:t>
      </w:r>
      <w:r w:rsidRPr="008062F9">
        <w:rPr>
          <w:rFonts w:asciiTheme="minorBidi" w:eastAsia="Cordia New" w:hAnsiTheme="minorBidi" w:cstheme="minorBidi"/>
          <w:sz w:val="30"/>
          <w:szCs w:val="30"/>
        </w:rPr>
        <w:t>04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>.</w:t>
      </w:r>
      <w:r w:rsidRPr="008062F9">
        <w:rPr>
          <w:rFonts w:asciiTheme="minorBidi" w:eastAsia="Cordia New" w:hAnsiTheme="minorBidi" w:cstheme="minorBidi"/>
          <w:sz w:val="30"/>
          <w:szCs w:val="30"/>
        </w:rPr>
        <w:t xml:space="preserve">00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>น. (</w:t>
      </w:r>
      <w:r w:rsidRPr="008062F9">
        <w:rPr>
          <w:rFonts w:asciiTheme="minorBidi" w:eastAsia="Cordia New" w:hAnsiTheme="minorBidi" w:cstheme="minorBidi"/>
          <w:sz w:val="30"/>
          <w:szCs w:val="30"/>
        </w:rPr>
        <w:t>T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>+</w:t>
      </w:r>
      <w:r w:rsidRPr="008062F9">
        <w:rPr>
          <w:rFonts w:asciiTheme="minorBidi" w:eastAsia="Cordia New" w:hAnsiTheme="minorBidi" w:cstheme="minorBidi"/>
          <w:sz w:val="30"/>
          <w:szCs w:val="30"/>
        </w:rPr>
        <w:t>1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>) ตามเวลาไทย</w:t>
      </w:r>
      <w:r w:rsidRPr="008062F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ได้แก่ </w:t>
      </w:r>
      <w:r w:rsidRPr="008062F9">
        <w:rPr>
          <w:rFonts w:asciiTheme="minorBidi" w:eastAsia="Cordia New" w:hAnsiTheme="minorBidi" w:cstheme="minorBidi"/>
          <w:b/>
          <w:sz w:val="30"/>
          <w:szCs w:val="30"/>
        </w:rPr>
        <w:t>1</w:t>
      </w:r>
      <w:r w:rsidRPr="008062F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. </w:t>
      </w:r>
      <w:proofErr w:type="spellStart"/>
      <w:r w:rsidRPr="008062F9">
        <w:rPr>
          <w:rFonts w:asciiTheme="minorBidi" w:eastAsia="Cordia New" w:hAnsiTheme="minorBidi" w:cstheme="minorBidi"/>
          <w:b/>
          <w:sz w:val="30"/>
          <w:szCs w:val="30"/>
        </w:rPr>
        <w:t>DRx</w:t>
      </w:r>
      <w:proofErr w:type="spellEnd"/>
      <w:r w:rsidRPr="008062F9">
        <w:rPr>
          <w:rFonts w:asciiTheme="minorBidi" w:eastAsia="Cordia New" w:hAnsiTheme="minorBidi" w:cstheme="minorBidi"/>
          <w:b/>
          <w:sz w:val="30"/>
          <w:szCs w:val="30"/>
        </w:rPr>
        <w:t xml:space="preserve"> </w:t>
      </w:r>
      <w:r w:rsidRPr="008062F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อ้างอิงหุ้นสามัญบริษัท ไมโครซอฟท์ คอร์ปอเรชั่น (</w:t>
      </w:r>
      <w:r w:rsidRPr="008062F9">
        <w:rPr>
          <w:rFonts w:asciiTheme="minorBidi" w:eastAsia="Cordia New" w:hAnsiTheme="minorBidi" w:cstheme="minorBidi"/>
          <w:b/>
          <w:sz w:val="30"/>
          <w:szCs w:val="30"/>
        </w:rPr>
        <w:t>MSFT80X</w:t>
      </w:r>
      <w:r w:rsidRPr="008062F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)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 ผู้ผลิตซอฟท์แวร์รายใหญ่ หนึ่งในผู้ถือหุ้นใหญ่ของ </w:t>
      </w:r>
      <w:proofErr w:type="spellStart"/>
      <w:r w:rsidRPr="008062F9">
        <w:rPr>
          <w:rFonts w:asciiTheme="minorBidi" w:eastAsia="Cordia New" w:hAnsiTheme="minorBidi" w:cstheme="minorBidi"/>
          <w:sz w:val="30"/>
          <w:szCs w:val="30"/>
        </w:rPr>
        <w:t>ChatGPT</w:t>
      </w:r>
      <w:proofErr w:type="spellEnd"/>
      <w:r w:rsidRPr="008062F9">
        <w:rPr>
          <w:rFonts w:asciiTheme="minorBidi" w:eastAsia="Cordia New" w:hAnsiTheme="minorBidi" w:cstheme="minorBidi"/>
          <w:sz w:val="30"/>
          <w:szCs w:val="30"/>
        </w:rPr>
        <w:t xml:space="preserve">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ซึ่งเป็น </w:t>
      </w:r>
      <w:r w:rsidRPr="008062F9">
        <w:rPr>
          <w:rFonts w:asciiTheme="minorBidi" w:eastAsia="Cordia New" w:hAnsiTheme="minorBidi" w:cstheme="minorBidi"/>
          <w:sz w:val="30"/>
          <w:szCs w:val="30"/>
        </w:rPr>
        <w:t xml:space="preserve">AI Chatbot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ชื่อดังที่ถูกนำมาต่อยอดธุรกิจอย่างกว้างขวาง </w:t>
      </w:r>
      <w:r w:rsidRPr="008062F9">
        <w:rPr>
          <w:rFonts w:asciiTheme="minorBidi" w:eastAsia="Cordia New" w:hAnsiTheme="minorBidi" w:cstheme="minorBidi"/>
          <w:b/>
          <w:sz w:val="30"/>
          <w:szCs w:val="30"/>
        </w:rPr>
        <w:t>2</w:t>
      </w:r>
      <w:r w:rsidRPr="008062F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. </w:t>
      </w:r>
      <w:proofErr w:type="spellStart"/>
      <w:r w:rsidRPr="008062F9">
        <w:rPr>
          <w:rFonts w:asciiTheme="minorBidi" w:eastAsia="Cordia New" w:hAnsiTheme="minorBidi" w:cstheme="minorBidi"/>
          <w:b/>
          <w:sz w:val="30"/>
          <w:szCs w:val="30"/>
        </w:rPr>
        <w:t>DRx</w:t>
      </w:r>
      <w:proofErr w:type="spellEnd"/>
      <w:r w:rsidRPr="008062F9">
        <w:rPr>
          <w:rFonts w:asciiTheme="minorBidi" w:eastAsia="Cordia New" w:hAnsiTheme="minorBidi" w:cstheme="minorBidi"/>
          <w:b/>
          <w:sz w:val="30"/>
          <w:szCs w:val="30"/>
        </w:rPr>
        <w:t xml:space="preserve"> </w:t>
      </w:r>
      <w:r w:rsidRPr="008062F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อ้างอิงหุ้นสามัญของ บริษัท </w:t>
      </w:r>
      <w:proofErr w:type="spellStart"/>
      <w:r w:rsidRPr="008062F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อัลฟา</w:t>
      </w:r>
      <w:proofErr w:type="spellEnd"/>
      <w:r w:rsidRPr="008062F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เบท อิงค์ (</w:t>
      </w:r>
      <w:r w:rsidRPr="008062F9">
        <w:rPr>
          <w:rFonts w:asciiTheme="minorBidi" w:eastAsia="Cordia New" w:hAnsiTheme="minorBidi" w:cstheme="minorBidi"/>
          <w:b/>
          <w:sz w:val="30"/>
          <w:szCs w:val="30"/>
        </w:rPr>
        <w:t>GOOG80X</w:t>
      </w:r>
      <w:r w:rsidRPr="008062F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)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บริษัทแม่ของ </w:t>
      </w:r>
      <w:r w:rsidRPr="008062F9">
        <w:rPr>
          <w:rFonts w:asciiTheme="minorBidi" w:eastAsia="Cordia New" w:hAnsiTheme="minorBidi" w:cstheme="minorBidi"/>
          <w:sz w:val="30"/>
          <w:szCs w:val="30"/>
        </w:rPr>
        <w:t xml:space="preserve">Google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ที่เปิดตัว </w:t>
      </w:r>
      <w:r w:rsidRPr="008062F9">
        <w:rPr>
          <w:rFonts w:asciiTheme="minorBidi" w:eastAsia="Cordia New" w:hAnsiTheme="minorBidi" w:cstheme="minorBidi"/>
          <w:sz w:val="30"/>
          <w:szCs w:val="30"/>
        </w:rPr>
        <w:t xml:space="preserve">Bard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ซึ่งเป็น </w:t>
      </w:r>
      <w:r w:rsidRPr="008062F9">
        <w:rPr>
          <w:rFonts w:asciiTheme="minorBidi" w:eastAsia="Cordia New" w:hAnsiTheme="minorBidi" w:cstheme="minorBidi"/>
          <w:sz w:val="30"/>
          <w:szCs w:val="30"/>
        </w:rPr>
        <w:t xml:space="preserve">AI Chatbot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คู่แข่งสำคัญของ </w:t>
      </w:r>
      <w:proofErr w:type="spellStart"/>
      <w:r w:rsidRPr="008062F9">
        <w:rPr>
          <w:rFonts w:asciiTheme="minorBidi" w:eastAsia="Cordia New" w:hAnsiTheme="minorBidi" w:cstheme="minorBidi"/>
          <w:sz w:val="30"/>
          <w:szCs w:val="30"/>
        </w:rPr>
        <w:t>ChatGPT</w:t>
      </w:r>
      <w:proofErr w:type="spellEnd"/>
      <w:r w:rsidRPr="008062F9">
        <w:rPr>
          <w:rFonts w:asciiTheme="minorBidi" w:eastAsia="Cordia New" w:hAnsiTheme="minorBidi" w:cstheme="minorBidi"/>
          <w:sz w:val="30"/>
          <w:szCs w:val="30"/>
        </w:rPr>
        <w:t xml:space="preserve">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และ </w:t>
      </w:r>
      <w:r w:rsidRPr="008062F9">
        <w:rPr>
          <w:rFonts w:asciiTheme="minorBidi" w:eastAsia="Cordia New" w:hAnsiTheme="minorBidi" w:cstheme="minorBidi"/>
          <w:sz w:val="30"/>
          <w:szCs w:val="30"/>
        </w:rPr>
        <w:t xml:space="preserve">New </w:t>
      </w:r>
      <w:proofErr w:type="gramStart"/>
      <w:r w:rsidRPr="008062F9">
        <w:rPr>
          <w:rFonts w:asciiTheme="minorBidi" w:eastAsia="Cordia New" w:hAnsiTheme="minorBidi" w:cstheme="minorBidi"/>
          <w:sz w:val="30"/>
          <w:szCs w:val="30"/>
        </w:rPr>
        <w:t xml:space="preserve">Bing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Pr="008062F9">
        <w:rPr>
          <w:rFonts w:asciiTheme="minorBidi" w:eastAsia="Cordia New" w:hAnsiTheme="minorBidi" w:cstheme="minorBidi"/>
          <w:b/>
          <w:sz w:val="30"/>
          <w:szCs w:val="30"/>
        </w:rPr>
        <w:t>3</w:t>
      </w:r>
      <w:proofErr w:type="gramEnd"/>
      <w:r w:rsidRPr="008062F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. </w:t>
      </w:r>
      <w:proofErr w:type="spellStart"/>
      <w:r w:rsidRPr="008062F9">
        <w:rPr>
          <w:rFonts w:asciiTheme="minorBidi" w:eastAsia="Cordia New" w:hAnsiTheme="minorBidi" w:cstheme="minorBidi"/>
          <w:b/>
          <w:sz w:val="30"/>
          <w:szCs w:val="30"/>
        </w:rPr>
        <w:t>DRx</w:t>
      </w:r>
      <w:proofErr w:type="spellEnd"/>
      <w:r w:rsidRPr="008062F9">
        <w:rPr>
          <w:rFonts w:asciiTheme="minorBidi" w:eastAsia="Cordia New" w:hAnsiTheme="minorBidi" w:cstheme="minorBidi"/>
          <w:b/>
          <w:sz w:val="30"/>
          <w:szCs w:val="30"/>
        </w:rPr>
        <w:t xml:space="preserve"> </w:t>
      </w:r>
      <w:r w:rsidRPr="008062F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อ้างอิงหุ้นสามัญของ บริษัท เอ็นวิเดีย คอร์ปอเรชั่น (</w:t>
      </w:r>
      <w:r w:rsidRPr="008062F9">
        <w:rPr>
          <w:rFonts w:asciiTheme="minorBidi" w:eastAsia="Cordia New" w:hAnsiTheme="minorBidi" w:cstheme="minorBidi"/>
          <w:b/>
          <w:sz w:val="30"/>
          <w:szCs w:val="30"/>
        </w:rPr>
        <w:t>NVDA80X</w:t>
      </w:r>
      <w:r w:rsidRPr="008062F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)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ผู้นำตลาด </w:t>
      </w:r>
      <w:r w:rsidRPr="008062F9">
        <w:rPr>
          <w:rFonts w:asciiTheme="minorBidi" w:eastAsia="Cordia New" w:hAnsiTheme="minorBidi" w:cstheme="minorBidi"/>
          <w:sz w:val="30"/>
          <w:szCs w:val="30"/>
        </w:rPr>
        <w:t xml:space="preserve">GPU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>หรือ การ์ดจอในธุรกิจเกม</w:t>
      </w:r>
      <w:r w:rsidRPr="008062F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ที่ขยายธุรกิจไปสู่ยานยนต์ และ </w:t>
      </w:r>
      <w:r w:rsidRPr="008062F9">
        <w:rPr>
          <w:rFonts w:asciiTheme="minorBidi" w:eastAsia="Cordia New" w:hAnsiTheme="minorBidi" w:cstheme="minorBidi"/>
          <w:sz w:val="30"/>
          <w:szCs w:val="30"/>
        </w:rPr>
        <w:t xml:space="preserve">AI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รวมถึง </w:t>
      </w:r>
      <w:r w:rsidRPr="008062F9">
        <w:rPr>
          <w:rFonts w:asciiTheme="minorBidi" w:eastAsia="Cordia New" w:hAnsiTheme="minorBidi" w:cstheme="minorBidi"/>
          <w:sz w:val="30"/>
          <w:szCs w:val="30"/>
        </w:rPr>
        <w:t xml:space="preserve">GPU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ที่ใช้ประมวลผลของ </w:t>
      </w:r>
      <w:proofErr w:type="spellStart"/>
      <w:r w:rsidRPr="008062F9">
        <w:rPr>
          <w:rFonts w:asciiTheme="minorBidi" w:eastAsia="Cordia New" w:hAnsiTheme="minorBidi" w:cstheme="minorBidi"/>
          <w:sz w:val="30"/>
          <w:szCs w:val="30"/>
        </w:rPr>
        <w:t>ChatGPT</w:t>
      </w:r>
      <w:proofErr w:type="spellEnd"/>
      <w:r w:rsidRPr="008062F9">
        <w:rPr>
          <w:rFonts w:asciiTheme="minorBidi" w:eastAsia="Cordia New" w:hAnsiTheme="minorBidi" w:cstheme="minorBidi"/>
          <w:sz w:val="30"/>
          <w:szCs w:val="30"/>
        </w:rPr>
        <w:t xml:space="preserve">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และ </w:t>
      </w:r>
      <w:r w:rsidRPr="008062F9">
        <w:rPr>
          <w:rFonts w:asciiTheme="minorBidi" w:eastAsia="Cordia New" w:hAnsiTheme="minorBidi" w:cstheme="minorBidi"/>
          <w:sz w:val="30"/>
          <w:szCs w:val="30"/>
        </w:rPr>
        <w:t xml:space="preserve">AI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ของผู้ให้บริการรายอื่น ๆ  </w:t>
      </w:r>
    </w:p>
    <w:p w14:paraId="033573F5" w14:textId="77777777" w:rsidR="0007282C" w:rsidRDefault="0007282C" w:rsidP="00B6111D">
      <w:pPr>
        <w:spacing w:before="240" w:after="240"/>
        <w:ind w:firstLine="560"/>
        <w:jc w:val="thaiDistribute"/>
        <w:rPr>
          <w:rFonts w:asciiTheme="minorBidi" w:eastAsia="Cordia New" w:hAnsiTheme="minorBidi" w:cstheme="minorBidi"/>
          <w:b/>
          <w:sz w:val="30"/>
          <w:szCs w:val="30"/>
        </w:rPr>
      </w:pPr>
    </w:p>
    <w:p w14:paraId="00000006" w14:textId="164C2BB5" w:rsidR="000E7038" w:rsidRPr="008062F9" w:rsidRDefault="008062F9" w:rsidP="00B6111D">
      <w:pPr>
        <w:spacing w:before="240" w:after="240"/>
        <w:ind w:firstLine="560"/>
        <w:jc w:val="thaiDistribute"/>
        <w:rPr>
          <w:rFonts w:asciiTheme="minorBidi" w:eastAsia="Cordia New" w:hAnsiTheme="minorBidi" w:cstheme="minorBidi"/>
          <w:sz w:val="30"/>
          <w:szCs w:val="30"/>
        </w:rPr>
      </w:pPr>
      <w:bookmarkStart w:id="0" w:name="_GoBack"/>
      <w:bookmarkEnd w:id="0"/>
      <w:r w:rsidRPr="008062F9">
        <w:rPr>
          <w:rFonts w:asciiTheme="minorBidi" w:eastAsia="Cordia New" w:hAnsiTheme="minorBidi" w:cstheme="minorBidi"/>
          <w:b/>
          <w:sz w:val="30"/>
          <w:szCs w:val="30"/>
        </w:rPr>
        <w:t xml:space="preserve">DR </w:t>
      </w:r>
      <w:r w:rsidRPr="008062F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อ้างอิงหุ้นจีน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คือ </w:t>
      </w:r>
      <w:r w:rsidRPr="008062F9">
        <w:rPr>
          <w:rFonts w:asciiTheme="minorBidi" w:eastAsia="Cordia New" w:hAnsiTheme="minorBidi" w:cstheme="minorBidi"/>
          <w:b/>
          <w:sz w:val="30"/>
          <w:szCs w:val="30"/>
        </w:rPr>
        <w:t xml:space="preserve">DR </w:t>
      </w:r>
      <w:r w:rsidRPr="008062F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อ้างอิงหุ้นสามัญของ บริษัท ไป่ตู้ อิงค์ (</w:t>
      </w:r>
      <w:r w:rsidRPr="008062F9">
        <w:rPr>
          <w:rFonts w:asciiTheme="minorBidi" w:eastAsia="Cordia New" w:hAnsiTheme="minorBidi" w:cstheme="minorBidi"/>
          <w:b/>
          <w:sz w:val="30"/>
          <w:szCs w:val="30"/>
        </w:rPr>
        <w:t>BIDU80</w:t>
      </w:r>
      <w:r w:rsidRPr="008062F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)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 เปิดซื้อขายในเวลาทำการของตลาดหุ้นไทย</w:t>
      </w:r>
      <w:r w:rsidRPr="008062F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แบบไม่หยุดพักการซื้อขายระหว่างวัน โดยบริษัทไป่ตู้ เป็นผู้ให้บริการ </w:t>
      </w:r>
      <w:r w:rsidRPr="008062F9">
        <w:rPr>
          <w:rFonts w:asciiTheme="minorBidi" w:eastAsia="Cordia New" w:hAnsiTheme="minorBidi" w:cstheme="minorBidi"/>
          <w:sz w:val="30"/>
          <w:szCs w:val="30"/>
        </w:rPr>
        <w:t>Search engine</w:t>
      </w:r>
      <w:r w:rsidRPr="008062F9">
        <w:rPr>
          <w:rFonts w:asciiTheme="minorBidi" w:eastAsia="Cordia New" w:hAnsiTheme="minorBidi" w:cstheme="minorBidi"/>
          <w:sz w:val="30"/>
          <w:szCs w:val="30"/>
        </w:rPr>
        <w:tab/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รายใหญ่ที่สุดของจีน สร้างรายได้กว่า </w:t>
      </w:r>
      <w:r w:rsidRPr="008062F9">
        <w:rPr>
          <w:rFonts w:asciiTheme="minorBidi" w:eastAsia="Cordia New" w:hAnsiTheme="minorBidi" w:cstheme="minorBidi"/>
          <w:sz w:val="30"/>
          <w:szCs w:val="30"/>
        </w:rPr>
        <w:t xml:space="preserve">6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แสนล้านบาท ในปี </w:t>
      </w:r>
      <w:r w:rsidRPr="008062F9">
        <w:rPr>
          <w:rFonts w:asciiTheme="minorBidi" w:eastAsia="Cordia New" w:hAnsiTheme="minorBidi" w:cstheme="minorBidi"/>
          <w:sz w:val="30"/>
          <w:szCs w:val="30"/>
        </w:rPr>
        <w:t xml:space="preserve">2565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มีผลิตภัณฑ์และบริการครอบคลุมหลายกลุ่มธุรกิจ เช่น </w:t>
      </w:r>
      <w:r w:rsidRPr="008062F9">
        <w:rPr>
          <w:rFonts w:asciiTheme="minorBidi" w:eastAsia="Cordia New" w:hAnsiTheme="minorBidi" w:cstheme="minorBidi"/>
          <w:sz w:val="30"/>
          <w:szCs w:val="30"/>
        </w:rPr>
        <w:t xml:space="preserve">Baidu </w:t>
      </w:r>
      <w:proofErr w:type="gramStart"/>
      <w:r w:rsidRPr="008062F9">
        <w:rPr>
          <w:rFonts w:asciiTheme="minorBidi" w:eastAsia="Cordia New" w:hAnsiTheme="minorBidi" w:cstheme="minorBidi"/>
          <w:sz w:val="30"/>
          <w:szCs w:val="30"/>
        </w:rPr>
        <w:t>App,  Baidu</w:t>
      </w:r>
      <w:proofErr w:type="gramEnd"/>
      <w:r w:rsidRPr="008062F9">
        <w:rPr>
          <w:rFonts w:asciiTheme="minorBidi" w:eastAsia="Cordia New" w:hAnsiTheme="minorBidi" w:cstheme="minorBidi"/>
          <w:sz w:val="30"/>
          <w:szCs w:val="30"/>
        </w:rPr>
        <w:t xml:space="preserve"> Wiki,  Baidu Map,  Baidu Feed,  </w:t>
      </w:r>
      <w:proofErr w:type="spellStart"/>
      <w:r w:rsidRPr="008062F9">
        <w:rPr>
          <w:rFonts w:asciiTheme="minorBidi" w:eastAsia="Cordia New" w:hAnsiTheme="minorBidi" w:cstheme="minorBidi"/>
          <w:sz w:val="30"/>
          <w:szCs w:val="30"/>
        </w:rPr>
        <w:t>iQIYI</w:t>
      </w:r>
      <w:proofErr w:type="spellEnd"/>
      <w:r w:rsidRPr="008062F9">
        <w:rPr>
          <w:rFonts w:asciiTheme="minorBidi" w:eastAsia="Cordia New" w:hAnsiTheme="minorBidi" w:cstheme="minorBidi"/>
          <w:sz w:val="30"/>
          <w:szCs w:val="30"/>
        </w:rPr>
        <w:t xml:space="preserve">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และ </w:t>
      </w:r>
      <w:r w:rsidRPr="008062F9">
        <w:rPr>
          <w:rFonts w:asciiTheme="minorBidi" w:eastAsia="Cordia New" w:hAnsiTheme="minorBidi" w:cstheme="minorBidi"/>
          <w:sz w:val="30"/>
          <w:szCs w:val="30"/>
        </w:rPr>
        <w:t xml:space="preserve">ERNIE Bot </w:t>
      </w:r>
      <w:r w:rsidRPr="008062F9">
        <w:rPr>
          <w:rFonts w:asciiTheme="minorBidi" w:eastAsia="Cordia New" w:hAnsiTheme="minorBidi" w:cs="Cordia New"/>
          <w:sz w:val="30"/>
          <w:szCs w:val="30"/>
          <w:cs/>
        </w:rPr>
        <w:t xml:space="preserve">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เป็นบริษัทระดับโลกที่มีการลงทุนและการพัฒนาเกี่ยวกับเทคโนโลยี </w:t>
      </w:r>
      <w:r w:rsidRPr="008062F9">
        <w:rPr>
          <w:rFonts w:asciiTheme="minorBidi" w:eastAsia="Cordia New" w:hAnsiTheme="minorBidi" w:cstheme="minorBidi"/>
          <w:sz w:val="30"/>
          <w:szCs w:val="30"/>
        </w:rPr>
        <w:t xml:space="preserve">AI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>ที่มีโอกาสเติบโตสูง</w:t>
      </w:r>
    </w:p>
    <w:p w14:paraId="21E98FAD" w14:textId="77777777" w:rsidR="008062F9" w:rsidRPr="008062F9" w:rsidRDefault="008062F9" w:rsidP="008062F9">
      <w:pPr>
        <w:spacing w:before="240" w:after="240"/>
        <w:ind w:firstLine="720"/>
        <w:jc w:val="thaiDistribute"/>
        <w:rPr>
          <w:rFonts w:asciiTheme="minorBidi" w:eastAsia="Cordia New" w:hAnsiTheme="minorBidi" w:cstheme="minorBidi"/>
          <w:color w:val="0563C1"/>
          <w:sz w:val="30"/>
          <w:szCs w:val="30"/>
          <w:u w:val="single"/>
        </w:rPr>
      </w:pP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ทั้งนี้ ธนาคารเสนอขาย </w:t>
      </w:r>
      <w:r w:rsidRPr="008062F9">
        <w:rPr>
          <w:rFonts w:asciiTheme="minorBidi" w:eastAsia="Cordia New" w:hAnsiTheme="minorBidi" w:cstheme="minorBidi"/>
          <w:sz w:val="30"/>
          <w:szCs w:val="30"/>
        </w:rPr>
        <w:t xml:space="preserve">DR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และ </w:t>
      </w:r>
      <w:proofErr w:type="spellStart"/>
      <w:r w:rsidRPr="008062F9">
        <w:rPr>
          <w:rFonts w:asciiTheme="minorBidi" w:eastAsia="Cordia New" w:hAnsiTheme="minorBidi" w:cstheme="minorBidi"/>
          <w:sz w:val="30"/>
          <w:szCs w:val="30"/>
        </w:rPr>
        <w:t>DRx</w:t>
      </w:r>
      <w:proofErr w:type="spellEnd"/>
      <w:r w:rsidRPr="008062F9">
        <w:rPr>
          <w:rFonts w:asciiTheme="minorBidi" w:eastAsia="Cordia New" w:hAnsiTheme="minorBidi" w:cstheme="minorBidi"/>
          <w:sz w:val="30"/>
          <w:szCs w:val="30"/>
        </w:rPr>
        <w:t xml:space="preserve"> 4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หลักทรัพย์ใหม่  เปิดโอกาสให้ผู้ลงทุนซื้อขายได้ทั้งช่วงกลางวัน สำหรับ </w:t>
      </w:r>
      <w:r w:rsidRPr="008062F9">
        <w:rPr>
          <w:rFonts w:asciiTheme="minorBidi" w:eastAsia="Cordia New" w:hAnsiTheme="minorBidi" w:cstheme="minorBidi"/>
          <w:sz w:val="30"/>
          <w:szCs w:val="30"/>
        </w:rPr>
        <w:t>DR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และกลางคืน สำหรับ </w:t>
      </w:r>
      <w:proofErr w:type="spellStart"/>
      <w:r w:rsidRPr="008062F9">
        <w:rPr>
          <w:rFonts w:asciiTheme="minorBidi" w:eastAsia="Cordia New" w:hAnsiTheme="minorBidi" w:cstheme="minorBidi"/>
          <w:sz w:val="30"/>
          <w:szCs w:val="30"/>
        </w:rPr>
        <w:t>DRx</w:t>
      </w:r>
      <w:proofErr w:type="spellEnd"/>
      <w:r w:rsidRPr="008062F9">
        <w:rPr>
          <w:rFonts w:asciiTheme="minorBidi" w:eastAsia="Cordia New" w:hAnsiTheme="minorBidi" w:cstheme="minorBidi"/>
          <w:sz w:val="30"/>
          <w:szCs w:val="30"/>
        </w:rPr>
        <w:t xml:space="preserve">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ตั้งแต่วันที่ </w:t>
      </w:r>
      <w:r w:rsidRPr="008062F9">
        <w:rPr>
          <w:rFonts w:asciiTheme="minorBidi" w:eastAsia="Cordia New" w:hAnsiTheme="minorBidi" w:cstheme="minorBidi"/>
          <w:sz w:val="30"/>
          <w:szCs w:val="30"/>
        </w:rPr>
        <w:t xml:space="preserve">21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มิถุนายน </w:t>
      </w:r>
      <w:r w:rsidRPr="008062F9">
        <w:rPr>
          <w:rFonts w:asciiTheme="minorBidi" w:eastAsia="Cordia New" w:hAnsiTheme="minorBidi" w:cstheme="minorBidi"/>
          <w:sz w:val="30"/>
          <w:szCs w:val="30"/>
        </w:rPr>
        <w:t xml:space="preserve">2566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เป็นต้นไป สำหรับผู้สนใจ </w:t>
      </w:r>
      <w:r w:rsidRPr="008062F9">
        <w:rPr>
          <w:rFonts w:asciiTheme="minorBidi" w:eastAsia="Cordia New" w:hAnsiTheme="minorBidi" w:cstheme="minorBidi"/>
          <w:sz w:val="30"/>
          <w:szCs w:val="30"/>
        </w:rPr>
        <w:t>BIDU80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 สามารถซื้อขายผ่านบัญชีหุ้นได้เลย ส่วนการลงทุนใน  </w:t>
      </w:r>
      <w:r w:rsidRPr="008062F9">
        <w:rPr>
          <w:rFonts w:asciiTheme="minorBidi" w:eastAsia="Cordia New" w:hAnsiTheme="minorBidi" w:cstheme="minorBidi"/>
          <w:sz w:val="30"/>
          <w:szCs w:val="30"/>
        </w:rPr>
        <w:t xml:space="preserve">MSFT80X, GOOG80X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และ </w:t>
      </w:r>
      <w:r w:rsidRPr="008062F9">
        <w:rPr>
          <w:rFonts w:asciiTheme="minorBidi" w:eastAsia="Cordia New" w:hAnsiTheme="minorBidi" w:cstheme="minorBidi"/>
          <w:sz w:val="30"/>
          <w:szCs w:val="30"/>
        </w:rPr>
        <w:t>NVDA80X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 ต้องเปิดบัญชีซื้อขาย </w:t>
      </w:r>
      <w:proofErr w:type="spellStart"/>
      <w:r w:rsidRPr="008062F9">
        <w:rPr>
          <w:rFonts w:asciiTheme="minorBidi" w:eastAsia="Cordia New" w:hAnsiTheme="minorBidi" w:cstheme="minorBidi"/>
          <w:sz w:val="30"/>
          <w:szCs w:val="30"/>
        </w:rPr>
        <w:t>DRx</w:t>
      </w:r>
      <w:proofErr w:type="spellEnd"/>
      <w:r w:rsidRPr="008062F9">
        <w:rPr>
          <w:rFonts w:asciiTheme="minorBidi" w:eastAsia="Cordia New" w:hAnsiTheme="minorBidi" w:cstheme="minorBidi"/>
          <w:sz w:val="30"/>
          <w:szCs w:val="30"/>
        </w:rPr>
        <w:t xml:space="preserve">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>เพิ่ม  โดยเปิดบัญชีกับผู้แนะนำการลงทุน หรือ เปิดบัญชีด้วยตัวเองผ่าน แอปพลิ</w:t>
      </w:r>
      <w:proofErr w:type="spellStart"/>
      <w:r w:rsidRPr="008062F9">
        <w:rPr>
          <w:rFonts w:asciiTheme="minorBidi" w:eastAsia="Cordia New" w:hAnsiTheme="minorBidi" w:cstheme="minorBidi"/>
          <w:sz w:val="30"/>
          <w:szCs w:val="30"/>
          <w:cs/>
        </w:rPr>
        <w:t>เค</w:t>
      </w:r>
      <w:proofErr w:type="spellEnd"/>
      <w:r w:rsidRPr="008062F9">
        <w:rPr>
          <w:rFonts w:asciiTheme="minorBidi" w:eastAsia="Cordia New" w:hAnsiTheme="minorBidi" w:cstheme="minorBidi"/>
          <w:sz w:val="30"/>
          <w:szCs w:val="30"/>
          <w:cs/>
        </w:rPr>
        <w:t>ชัน “</w:t>
      </w:r>
      <w:r w:rsidRPr="008062F9">
        <w:rPr>
          <w:rFonts w:asciiTheme="minorBidi" w:eastAsia="Cordia New" w:hAnsiTheme="minorBidi" w:cstheme="minorBidi"/>
          <w:sz w:val="30"/>
          <w:szCs w:val="30"/>
        </w:rPr>
        <w:t xml:space="preserve">Streaming by </w:t>
      </w:r>
      <w:proofErr w:type="spellStart"/>
      <w:r w:rsidRPr="008062F9">
        <w:rPr>
          <w:rFonts w:asciiTheme="minorBidi" w:eastAsia="Cordia New" w:hAnsiTheme="minorBidi" w:cstheme="minorBidi"/>
          <w:sz w:val="30"/>
          <w:szCs w:val="30"/>
        </w:rPr>
        <w:t>Settrade</w:t>
      </w:r>
      <w:proofErr w:type="spellEnd"/>
      <w:r w:rsidRPr="008062F9">
        <w:rPr>
          <w:rFonts w:asciiTheme="minorBidi" w:eastAsia="Cordia New" w:hAnsiTheme="minorBidi" w:cstheme="minorBidi"/>
          <w:sz w:val="30"/>
          <w:szCs w:val="30"/>
          <w:cs/>
        </w:rPr>
        <w:t>” เลือก “</w:t>
      </w:r>
      <w:r w:rsidRPr="008062F9">
        <w:rPr>
          <w:rFonts w:asciiTheme="minorBidi" w:eastAsia="Cordia New" w:hAnsiTheme="minorBidi" w:cstheme="minorBidi"/>
          <w:sz w:val="30"/>
          <w:szCs w:val="30"/>
        </w:rPr>
        <w:t>My Menu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>” และเลือก “</w:t>
      </w:r>
      <w:proofErr w:type="spellStart"/>
      <w:r w:rsidRPr="008062F9">
        <w:rPr>
          <w:rFonts w:asciiTheme="minorBidi" w:eastAsia="Cordia New" w:hAnsiTheme="minorBidi" w:cstheme="minorBidi"/>
          <w:sz w:val="30"/>
          <w:szCs w:val="30"/>
        </w:rPr>
        <w:t>DRx</w:t>
      </w:r>
      <w:proofErr w:type="spellEnd"/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”   </w:t>
      </w:r>
      <w:r w:rsidRPr="008062F9">
        <w:rPr>
          <w:rFonts w:asciiTheme="minorBidi" w:eastAsia="Cordia New" w:hAnsiTheme="minorBidi" w:cstheme="minorBidi"/>
          <w:sz w:val="30"/>
          <w:szCs w:val="30"/>
        </w:rPr>
        <w:tab/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เพื่อแจ้งความประสงค์ขอเปิดบัญชี </w:t>
      </w:r>
      <w:proofErr w:type="spellStart"/>
      <w:r w:rsidRPr="008062F9">
        <w:rPr>
          <w:rFonts w:asciiTheme="minorBidi" w:eastAsia="Cordia New" w:hAnsiTheme="minorBidi" w:cstheme="minorBidi"/>
          <w:sz w:val="30"/>
          <w:szCs w:val="30"/>
        </w:rPr>
        <w:t>DRx</w:t>
      </w:r>
      <w:proofErr w:type="spellEnd"/>
      <w:r w:rsidRPr="008062F9">
        <w:rPr>
          <w:rFonts w:asciiTheme="minorBidi" w:eastAsia="Cordia New" w:hAnsiTheme="minorBidi" w:cstheme="minorBidi"/>
          <w:sz w:val="30"/>
          <w:szCs w:val="30"/>
        </w:rPr>
        <w:t xml:space="preserve">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ซึ่งส่งคำสั่งซื้อขายเป็นจำนวนเงินบาทหรือจำนวนหลักทรัพย์ได้ โดยใช้ </w:t>
      </w:r>
      <w:r w:rsidRPr="008062F9">
        <w:rPr>
          <w:rFonts w:asciiTheme="minorBidi" w:eastAsia="Cordia New" w:hAnsiTheme="minorBidi" w:cstheme="minorBidi"/>
          <w:sz w:val="30"/>
          <w:szCs w:val="30"/>
        </w:rPr>
        <w:t xml:space="preserve">PIN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เดียวกับบัญชีหุ้นหลัก สอบถามรายละเอียดเพิ่มเติมได้ที่ ธนาคารกรุงไทยทุกสาขา หรือ </w:t>
      </w:r>
      <w:proofErr w:type="spellStart"/>
      <w:r w:rsidRPr="008062F9">
        <w:rPr>
          <w:rFonts w:asciiTheme="minorBidi" w:eastAsia="Cordia New" w:hAnsiTheme="minorBidi" w:cstheme="minorBidi"/>
          <w:sz w:val="30"/>
          <w:szCs w:val="30"/>
        </w:rPr>
        <w:t>Krungthai</w:t>
      </w:r>
      <w:proofErr w:type="spellEnd"/>
      <w:r w:rsidRPr="008062F9">
        <w:rPr>
          <w:rFonts w:asciiTheme="minorBidi" w:eastAsia="Cordia New" w:hAnsiTheme="minorBidi" w:cstheme="minorBidi"/>
          <w:sz w:val="30"/>
          <w:szCs w:val="30"/>
        </w:rPr>
        <w:t xml:space="preserve"> Contact Center 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โทร. </w:t>
      </w:r>
      <w:r w:rsidRPr="008062F9">
        <w:rPr>
          <w:rFonts w:asciiTheme="minorBidi" w:eastAsia="Cordia New" w:hAnsiTheme="minorBidi" w:cstheme="minorBidi"/>
          <w:sz w:val="30"/>
          <w:szCs w:val="30"/>
        </w:rPr>
        <w:t>02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>-</w:t>
      </w:r>
      <w:r w:rsidRPr="008062F9">
        <w:rPr>
          <w:rFonts w:asciiTheme="minorBidi" w:eastAsia="Cordia New" w:hAnsiTheme="minorBidi" w:cstheme="minorBidi"/>
          <w:sz w:val="30"/>
          <w:szCs w:val="30"/>
        </w:rPr>
        <w:t>111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>-</w:t>
      </w:r>
      <w:r w:rsidRPr="008062F9">
        <w:rPr>
          <w:rFonts w:asciiTheme="minorBidi" w:eastAsia="Cordia New" w:hAnsiTheme="minorBidi" w:cstheme="minorBidi"/>
          <w:sz w:val="30"/>
          <w:szCs w:val="30"/>
        </w:rPr>
        <w:t xml:space="preserve">1111 </w:t>
      </w:r>
      <w:r w:rsidRPr="008062F9">
        <w:rPr>
          <w:rFonts w:asciiTheme="minorBidi" w:eastAsia="Cordia New" w:hAnsiTheme="minorBidi" w:cstheme="minorBidi"/>
          <w:sz w:val="30"/>
          <w:szCs w:val="30"/>
          <w:cs/>
        </w:rPr>
        <w:t>หรือที่</w:t>
      </w:r>
      <w:hyperlink r:id="rId6">
        <w:r w:rsidRPr="008062F9">
          <w:rPr>
            <w:rFonts w:asciiTheme="minorBidi" w:eastAsia="Cordia New" w:hAnsiTheme="minorBidi" w:cstheme="minorBidi"/>
            <w:color w:val="0563C1"/>
            <w:sz w:val="30"/>
            <w:szCs w:val="30"/>
            <w:u w:val="single"/>
          </w:rPr>
          <w:t xml:space="preserve"> www</w:t>
        </w:r>
        <w:r w:rsidRPr="008062F9">
          <w:rPr>
            <w:rFonts w:asciiTheme="minorBidi" w:eastAsia="Cordia New" w:hAnsiTheme="minorBidi" w:cstheme="minorBidi"/>
            <w:color w:val="0563C1"/>
            <w:sz w:val="30"/>
            <w:szCs w:val="30"/>
            <w:u w:val="single"/>
            <w:cs/>
          </w:rPr>
          <w:t>.</w:t>
        </w:r>
        <w:proofErr w:type="spellStart"/>
        <w:r w:rsidRPr="008062F9">
          <w:rPr>
            <w:rFonts w:asciiTheme="minorBidi" w:eastAsia="Cordia New" w:hAnsiTheme="minorBidi" w:cstheme="minorBidi"/>
            <w:color w:val="0563C1"/>
            <w:sz w:val="30"/>
            <w:szCs w:val="30"/>
            <w:u w:val="single"/>
          </w:rPr>
          <w:t>krungthai</w:t>
        </w:r>
        <w:proofErr w:type="spellEnd"/>
        <w:r w:rsidRPr="008062F9">
          <w:rPr>
            <w:rFonts w:asciiTheme="minorBidi" w:eastAsia="Cordia New" w:hAnsiTheme="minorBidi" w:cstheme="minorBidi"/>
            <w:color w:val="0563C1"/>
            <w:sz w:val="30"/>
            <w:szCs w:val="30"/>
            <w:u w:val="single"/>
            <w:cs/>
          </w:rPr>
          <w:t>.</w:t>
        </w:r>
        <w:r w:rsidRPr="008062F9">
          <w:rPr>
            <w:rFonts w:asciiTheme="minorBidi" w:eastAsia="Cordia New" w:hAnsiTheme="minorBidi" w:cstheme="minorBidi"/>
            <w:color w:val="0563C1"/>
            <w:sz w:val="30"/>
            <w:szCs w:val="30"/>
            <w:u w:val="single"/>
          </w:rPr>
          <w:t>com</w:t>
        </w:r>
      </w:hyperlink>
    </w:p>
    <w:p w14:paraId="00000008" w14:textId="6C4B5ADC" w:rsidR="000E7038" w:rsidRPr="008062F9" w:rsidRDefault="008062F9" w:rsidP="008062F9">
      <w:pPr>
        <w:spacing w:before="240" w:after="240"/>
        <w:ind w:firstLine="720"/>
        <w:jc w:val="both"/>
        <w:rPr>
          <w:rFonts w:asciiTheme="minorBidi" w:eastAsia="Cordia New" w:hAnsiTheme="minorBidi" w:cstheme="minorBidi"/>
          <w:color w:val="0563C1"/>
          <w:sz w:val="30"/>
          <w:szCs w:val="30"/>
          <w:u w:val="single"/>
        </w:rPr>
      </w:pPr>
      <w:r w:rsidRPr="008062F9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</w:p>
    <w:p w14:paraId="00000009" w14:textId="77777777" w:rsidR="000E7038" w:rsidRPr="008062F9" w:rsidRDefault="008062F9" w:rsidP="008062F9">
      <w:pPr>
        <w:spacing w:before="240" w:after="240"/>
        <w:jc w:val="both"/>
        <w:rPr>
          <w:rFonts w:asciiTheme="minorBidi" w:eastAsia="Cordia New" w:hAnsiTheme="minorBidi" w:cstheme="minorBidi"/>
          <w:b/>
          <w:sz w:val="30"/>
          <w:szCs w:val="30"/>
        </w:rPr>
      </w:pPr>
      <w:r w:rsidRPr="008062F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ทีม </w:t>
      </w:r>
      <w:r w:rsidRPr="008062F9">
        <w:rPr>
          <w:rFonts w:asciiTheme="minorBidi" w:eastAsia="Cordia New" w:hAnsiTheme="minorBidi" w:cstheme="minorBidi"/>
          <w:b/>
          <w:sz w:val="30"/>
          <w:szCs w:val="30"/>
        </w:rPr>
        <w:t xml:space="preserve">Marketing Strategy </w:t>
      </w:r>
    </w:p>
    <w:p w14:paraId="00000032" w14:textId="35402CE8" w:rsidR="000E7038" w:rsidRPr="008062F9" w:rsidRDefault="008062F9">
      <w:pPr>
        <w:spacing w:before="240" w:after="240"/>
        <w:jc w:val="both"/>
        <w:rPr>
          <w:rFonts w:asciiTheme="minorBidi" w:eastAsia="Bai Jamjuree ExtraLight" w:hAnsiTheme="minorBidi" w:cstheme="minorBidi"/>
          <w:sz w:val="30"/>
          <w:szCs w:val="30"/>
        </w:rPr>
      </w:pPr>
      <w:r w:rsidRPr="008062F9">
        <w:rPr>
          <w:rFonts w:asciiTheme="minorBidi" w:eastAsia="Cordia New" w:hAnsiTheme="minorBidi" w:cstheme="minorBidi"/>
          <w:b/>
          <w:sz w:val="30"/>
          <w:szCs w:val="30"/>
        </w:rPr>
        <w:t xml:space="preserve">6 </w:t>
      </w:r>
      <w:r w:rsidRPr="008062F9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มิถุนายน </w:t>
      </w:r>
      <w:r w:rsidRPr="008062F9">
        <w:rPr>
          <w:rFonts w:asciiTheme="minorBidi" w:eastAsia="Cordia New" w:hAnsiTheme="minorBidi" w:cstheme="minorBidi"/>
          <w:b/>
          <w:sz w:val="30"/>
          <w:szCs w:val="30"/>
        </w:rPr>
        <w:t>2566</w:t>
      </w:r>
    </w:p>
    <w:p w14:paraId="00000043" w14:textId="77777777" w:rsidR="000E7038" w:rsidRPr="008062F9" w:rsidRDefault="000E7038">
      <w:pPr>
        <w:jc w:val="both"/>
        <w:rPr>
          <w:rFonts w:asciiTheme="minorBidi" w:eastAsia="Bai Jamjuree ExtraLight" w:hAnsiTheme="minorBidi" w:cstheme="minorBidi"/>
          <w:sz w:val="30"/>
          <w:szCs w:val="30"/>
          <w:lang w:val="en-US"/>
        </w:rPr>
      </w:pPr>
    </w:p>
    <w:sectPr w:rsidR="000E7038" w:rsidRPr="008062F9" w:rsidSect="0007282C">
      <w:pgSz w:w="12240" w:h="15840"/>
      <w:pgMar w:top="567" w:right="1440" w:bottom="9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i Jamjuree ExtraLight">
    <w:charset w:val="DE"/>
    <w:family w:val="auto"/>
    <w:pitch w:val="variable"/>
    <w:sig w:usb0="21000007" w:usb1="00000001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00A86"/>
    <w:multiLevelType w:val="multilevel"/>
    <w:tmpl w:val="BD60B9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038"/>
    <w:rsid w:val="00054670"/>
    <w:rsid w:val="0007282C"/>
    <w:rsid w:val="000E7038"/>
    <w:rsid w:val="001C7823"/>
    <w:rsid w:val="008062F9"/>
    <w:rsid w:val="00A04D67"/>
    <w:rsid w:val="00B6111D"/>
    <w:rsid w:val="00FE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8AD04"/>
  <w15:docId w15:val="{21991367-5B26-41A4-964C-2F15902C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cs="Cordi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Cordia New"/>
      <w:sz w:val="20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8"/>
    </w:rPr>
  </w:style>
  <w:style w:type="paragraph" w:customStyle="1" w:styleId="Default">
    <w:name w:val="Default"/>
    <w:rsid w:val="008062F9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ungthai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Warin Trino</dc:creator>
  <cp:lastModifiedBy>Admin</cp:lastModifiedBy>
  <cp:revision>5</cp:revision>
  <dcterms:created xsi:type="dcterms:W3CDTF">2023-06-06T10:42:00Z</dcterms:created>
  <dcterms:modified xsi:type="dcterms:W3CDTF">2023-06-07T02:18:00Z</dcterms:modified>
</cp:coreProperties>
</file>