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319B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86D7D40" wp14:editId="2B6AE781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CC25A" w14:textId="22EA2B02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B023FD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51F8D5A1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522860A5" w14:textId="7D86F33A" w:rsidR="00BC0B60" w:rsidRPr="00703219" w:rsidRDefault="009B59AB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9</w:t>
      </w:r>
      <w:r w:rsidR="00FD0EE7">
        <w:rPr>
          <w:rFonts w:ascii="TH SarabunPSK" w:hAnsi="TH SarabunPSK" w:cs="TH SarabunPSK" w:hint="cs"/>
          <w:szCs w:val="22"/>
          <w:cs/>
        </w:rPr>
        <w:t xml:space="preserve"> </w:t>
      </w:r>
      <w:r w:rsidR="00227177">
        <w:rPr>
          <w:rFonts w:ascii="TH SarabunPSK" w:hAnsi="TH SarabunPSK" w:cs="TH SarabunPSK" w:hint="cs"/>
          <w:szCs w:val="22"/>
          <w:cs/>
        </w:rPr>
        <w:t xml:space="preserve">พฤษภาคม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72108E01" w14:textId="2E646EB1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0024A411" w14:textId="77777777" w:rsidR="00E954DB" w:rsidRPr="00227177" w:rsidRDefault="0039023D" w:rsidP="002F206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27177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22717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95796">
        <w:rPr>
          <w:rFonts w:ascii="TH SarabunPSK" w:hAnsi="TH SarabunPSK" w:cs="TH SarabunPSK" w:hint="cs"/>
          <w:b/>
          <w:bCs/>
          <w:sz w:val="44"/>
          <w:szCs w:val="44"/>
          <w:cs/>
        </w:rPr>
        <w:t>ยกทัพ “</w:t>
      </w:r>
      <w:r w:rsidR="005D60C3">
        <w:rPr>
          <w:rFonts w:ascii="TH SarabunPSK" w:hAnsi="TH SarabunPSK" w:cs="TH SarabunPSK" w:hint="cs"/>
          <w:b/>
          <w:bCs/>
          <w:sz w:val="44"/>
          <w:szCs w:val="44"/>
          <w:cs/>
        </w:rPr>
        <w:t>เติมทุน</w:t>
      </w:r>
      <w:r w:rsidR="00595796">
        <w:rPr>
          <w:rFonts w:ascii="TH SarabunPSK" w:hAnsi="TH SarabunPSK" w:cs="TH SarabunPSK" w:hint="cs"/>
          <w:b/>
          <w:bCs/>
          <w:sz w:val="44"/>
          <w:szCs w:val="44"/>
          <w:cs/>
        </w:rPr>
        <w:t>คู่ความรู้”</w:t>
      </w:r>
      <w:r w:rsidR="00C643C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54C10">
        <w:rPr>
          <w:rFonts w:ascii="TH SarabunPSK" w:hAnsi="TH SarabunPSK" w:cs="TH SarabunPSK" w:hint="cs"/>
          <w:b/>
          <w:bCs/>
          <w:sz w:val="44"/>
          <w:szCs w:val="44"/>
          <w:cs/>
        </w:rPr>
        <w:t>ร่วม</w:t>
      </w:r>
      <w:r w:rsidR="00227177" w:rsidRPr="0022717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งาน </w:t>
      </w:r>
      <w:r w:rsidR="00227177" w:rsidRPr="00227177">
        <w:rPr>
          <w:rFonts w:ascii="TH SarabunPSK" w:hAnsi="TH SarabunPSK" w:cs="TH SarabunPSK"/>
          <w:b/>
          <w:bCs/>
          <w:sz w:val="44"/>
          <w:szCs w:val="44"/>
        </w:rPr>
        <w:t xml:space="preserve">Money Expo </w:t>
      </w:r>
      <w:r w:rsidR="00227177" w:rsidRPr="00227177">
        <w:rPr>
          <w:rFonts w:ascii="TH SarabunPSK" w:hAnsi="TH SarabunPSK" w:cs="TH SarabunPSK"/>
          <w:b/>
          <w:bCs/>
          <w:sz w:val="44"/>
          <w:szCs w:val="44"/>
          <w:cs/>
        </w:rPr>
        <w:t>2023</w:t>
      </w:r>
      <w:r w:rsidR="0022717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95796">
        <w:rPr>
          <w:rFonts w:ascii="TH SarabunPSK" w:hAnsi="TH SarabunPSK" w:cs="TH SarabunPSK" w:hint="cs"/>
          <w:b/>
          <w:bCs/>
          <w:sz w:val="44"/>
          <w:szCs w:val="44"/>
          <w:cs/>
        </w:rPr>
        <w:t>ก</w:t>
      </w:r>
      <w:r w:rsidR="00DA2D86">
        <w:rPr>
          <w:rFonts w:ascii="TH SarabunPSK" w:hAnsi="TH SarabunPSK" w:cs="TH SarabunPSK" w:hint="cs"/>
          <w:b/>
          <w:bCs/>
          <w:sz w:val="44"/>
          <w:szCs w:val="44"/>
          <w:cs/>
        </w:rPr>
        <w:t>รุงเทพฯ</w:t>
      </w:r>
    </w:p>
    <w:p w14:paraId="18B6E2A4" w14:textId="7F4F50FA" w:rsidR="00F67097" w:rsidRPr="000A3283" w:rsidRDefault="00A01836" w:rsidP="002F206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จัดโปร</w:t>
      </w:r>
      <w:r w:rsidR="00AA72EE">
        <w:rPr>
          <w:rFonts w:ascii="TH SarabunPSK" w:hAnsi="TH SarabunPSK" w:cs="TH SarabunPSK" w:hint="cs"/>
          <w:b/>
          <w:bCs/>
          <w:sz w:val="44"/>
          <w:szCs w:val="44"/>
          <w:cs/>
        </w:rPr>
        <w:t>พาถึง</w:t>
      </w:r>
      <w:r w:rsidR="00227177">
        <w:rPr>
          <w:rFonts w:ascii="TH SarabunPSK" w:hAnsi="TH SarabunPSK" w:cs="TH SarabunPSK" w:hint="cs"/>
          <w:b/>
          <w:bCs/>
          <w:sz w:val="44"/>
          <w:szCs w:val="44"/>
          <w:cs/>
        </w:rPr>
        <w:t>แหล่งทุน 50 ลบ.</w:t>
      </w:r>
      <w:r w:rsidR="00DA2D8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ฟรีโปรแกรมพัฒนา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9B59AB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AA72EE">
        <w:rPr>
          <w:rFonts w:ascii="TH SarabunPSK" w:hAnsi="TH SarabunPSK" w:cs="TH SarabunPSK"/>
          <w:b/>
          <w:bCs/>
          <w:sz w:val="44"/>
          <w:szCs w:val="44"/>
        </w:rPr>
        <w:t>SMEs</w:t>
      </w:r>
      <w:r w:rsidR="00AA72E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โตติดสปีด</w:t>
      </w:r>
    </w:p>
    <w:p w14:paraId="3B21657A" w14:textId="77777777" w:rsidR="000A3283" w:rsidRDefault="000A3283" w:rsidP="002F20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3ECE80" w14:textId="052927DE" w:rsidR="00D32F8F" w:rsidRDefault="0039023D" w:rsidP="00B842AD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FD0EE7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FD0EE7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FD0EE7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="00C76970" w:rsidRPr="00FD0E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D0EE7">
        <w:rPr>
          <w:rFonts w:ascii="TH SarabunPSK" w:hAnsi="TH SarabunPSK" w:cs="TH SarabunPSK"/>
          <w:sz w:val="36"/>
          <w:szCs w:val="36"/>
          <w:cs/>
        </w:rPr>
        <w:t>หรือ</w:t>
      </w:r>
      <w:r w:rsidR="00C76970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Pr="00FD0EE7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C76970" w:rsidRPr="00FD0E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76970" w:rsidRPr="00FD0EE7">
        <w:rPr>
          <w:rFonts w:ascii="TH SarabunPSK" w:hAnsi="TH SarabunPSK" w:cs="TH SarabunPSK" w:hint="cs"/>
          <w:sz w:val="36"/>
          <w:szCs w:val="36"/>
          <w:cs/>
        </w:rPr>
        <w:t>ธนาคารเพื่อเอสเอ็มอีไทย</w:t>
      </w:r>
      <w:r w:rsidR="00C76970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42AD" w:rsidRPr="00B842AD">
        <w:rPr>
          <w:rFonts w:ascii="TH SarabunPSK" w:hAnsi="TH SarabunPSK" w:cs="TH SarabunPSK" w:hint="cs"/>
          <w:sz w:val="36"/>
          <w:szCs w:val="36"/>
          <w:cs/>
        </w:rPr>
        <w:t>จัดเต็มโปรโมชั่น</w:t>
      </w:r>
      <w:r w:rsidR="00C76970" w:rsidRPr="00FD0EE7">
        <w:rPr>
          <w:rFonts w:ascii="TH SarabunPSK" w:hAnsi="TH SarabunPSK" w:cs="TH SarabunPSK" w:hint="cs"/>
          <w:sz w:val="36"/>
          <w:szCs w:val="36"/>
          <w:cs/>
        </w:rPr>
        <w:t>เข้าร่วม</w:t>
      </w:r>
      <w:r w:rsidR="00C76970" w:rsidRPr="00FD0EE7">
        <w:rPr>
          <w:rFonts w:ascii="TH SarabunPSK" w:hAnsi="TH SarabunPSK" w:cs="TH SarabunPSK"/>
          <w:sz w:val="36"/>
          <w:szCs w:val="36"/>
          <w:cs/>
        </w:rPr>
        <w:t>งาน</w:t>
      </w:r>
      <w:r w:rsidR="009B59AB">
        <w:rPr>
          <w:rFonts w:ascii="TH SarabunPSK" w:hAnsi="TH SarabunPSK" w:cs="TH SarabunPSK"/>
          <w:sz w:val="36"/>
          <w:szCs w:val="36"/>
        </w:rPr>
        <w:t xml:space="preserve"> </w:t>
      </w:r>
      <w:r w:rsidR="00C76970" w:rsidRPr="005D60C3">
        <w:rPr>
          <w:rFonts w:ascii="TH SarabunPSK" w:hAnsi="TH SarabunPSK" w:cs="TH SarabunPSK"/>
          <w:b/>
          <w:bCs/>
          <w:sz w:val="36"/>
          <w:szCs w:val="36"/>
          <w:cs/>
        </w:rPr>
        <w:t>มหกรรมการเงิน</w:t>
      </w:r>
      <w:r w:rsidR="00C76970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6970" w:rsidRPr="005D60C3">
        <w:rPr>
          <w:rFonts w:ascii="TH SarabunPSK" w:hAnsi="TH SarabunPSK" w:cs="TH SarabunPSK"/>
          <w:b/>
          <w:bCs/>
          <w:sz w:val="36"/>
          <w:szCs w:val="36"/>
          <w:cs/>
        </w:rPr>
        <w:t>กรุงเทพฯ</w:t>
      </w:r>
      <w:r w:rsidR="00C76970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6970" w:rsidRPr="005D60C3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="00C76970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76970" w:rsidRPr="005D60C3">
        <w:rPr>
          <w:rFonts w:ascii="TH SarabunPSK" w:hAnsi="TH SarabunPSK" w:cs="TH SarabunPSK"/>
          <w:b/>
          <w:bCs/>
          <w:sz w:val="36"/>
          <w:szCs w:val="36"/>
          <w:cs/>
        </w:rPr>
        <w:t>23</w:t>
      </w:r>
      <w:r w:rsidR="00C76970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C76970" w:rsidRPr="005D60C3">
        <w:rPr>
          <w:rFonts w:ascii="TH SarabunPSK" w:hAnsi="TH SarabunPSK" w:cs="TH SarabunPSK"/>
          <w:b/>
          <w:bCs/>
          <w:sz w:val="36"/>
          <w:szCs w:val="36"/>
        </w:rPr>
        <w:t>Money Expo 2023 Bangkok</w:t>
      </w:r>
      <w:r w:rsidR="00C76970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C76970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45B7" w:rsidRPr="00FD0EE7">
        <w:rPr>
          <w:rFonts w:ascii="TH SarabunPSK" w:hAnsi="TH SarabunPSK" w:cs="TH SarabunPSK" w:hint="cs"/>
          <w:sz w:val="36"/>
          <w:szCs w:val="36"/>
          <w:cs/>
        </w:rPr>
        <w:t>ระหว่างวันที่</w:t>
      </w:r>
      <w:r w:rsidR="002E45B7" w:rsidRPr="00FD0EE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45B7" w:rsidRPr="005D60C3">
        <w:rPr>
          <w:rFonts w:ascii="TH SarabunPSK" w:hAnsi="TH SarabunPSK" w:cs="TH SarabunPSK"/>
          <w:b/>
          <w:bCs/>
          <w:sz w:val="36"/>
          <w:szCs w:val="36"/>
          <w:cs/>
        </w:rPr>
        <w:t>11-14 พ</w:t>
      </w:r>
      <w:r w:rsidR="002E45B7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2E45B7" w:rsidRPr="005D60C3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 w:rsidR="002E45B7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9B59A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E45B7" w:rsidRPr="005D60C3">
        <w:rPr>
          <w:rFonts w:ascii="TH SarabunPSK" w:hAnsi="TH SarabunPSK" w:cs="TH SarabunPSK"/>
          <w:b/>
          <w:bCs/>
          <w:sz w:val="36"/>
          <w:szCs w:val="36"/>
          <w:cs/>
        </w:rPr>
        <w:t>66</w:t>
      </w:r>
      <w:r w:rsidR="002E45B7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45B7" w:rsidRPr="00B842AD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2E45B7" w:rsidRPr="00B842AD">
        <w:rPr>
          <w:rFonts w:ascii="TH SarabunPSK" w:hAnsi="TH SarabunPSK" w:cs="TH SarabunPSK" w:hint="cs"/>
          <w:b/>
          <w:bCs/>
          <w:sz w:val="36"/>
          <w:szCs w:val="36"/>
          <w:cs/>
        </w:rPr>
        <w:t>อาคาร</w:t>
      </w:r>
      <w:r w:rsidR="002E45B7" w:rsidRPr="00B842AD">
        <w:rPr>
          <w:rFonts w:ascii="TH SarabunPSK" w:hAnsi="TH SarabunPSK" w:cs="TH SarabunPSK"/>
          <w:b/>
          <w:bCs/>
          <w:sz w:val="36"/>
          <w:szCs w:val="36"/>
          <w:cs/>
        </w:rPr>
        <w:t>ชาเลนเจอร์ 2-3 อิมแพ</w:t>
      </w:r>
      <w:proofErr w:type="spellStart"/>
      <w:r w:rsidR="002E45B7" w:rsidRPr="00B842AD">
        <w:rPr>
          <w:rFonts w:ascii="TH SarabunPSK" w:hAnsi="TH SarabunPSK" w:cs="TH SarabunPSK"/>
          <w:b/>
          <w:bCs/>
          <w:sz w:val="36"/>
          <w:szCs w:val="36"/>
          <w:cs/>
        </w:rPr>
        <w:t>็ค</w:t>
      </w:r>
      <w:proofErr w:type="spellEnd"/>
      <w:r w:rsidR="002E45B7" w:rsidRPr="00B842AD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เมืองทองธานี</w:t>
      </w:r>
      <w:r w:rsidR="002E45B7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0EE7" w:rsidRPr="005D60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บูธเลขที่ </w:t>
      </w:r>
      <w:r w:rsidR="00FD0EE7" w:rsidRPr="005D60C3">
        <w:rPr>
          <w:rFonts w:ascii="TH SarabunPSK" w:hAnsi="TH SarabunPSK" w:cs="TH SarabunPSK"/>
          <w:b/>
          <w:bCs/>
          <w:sz w:val="36"/>
          <w:szCs w:val="36"/>
        </w:rPr>
        <w:t>L2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>พบกับ</w:t>
      </w:r>
      <w:r w:rsidR="00071EA7">
        <w:rPr>
          <w:rFonts w:ascii="TH SarabunPSK" w:hAnsi="TH SarabunPSK" w:cs="TH SarabunPSK" w:hint="cs"/>
          <w:sz w:val="36"/>
          <w:szCs w:val="36"/>
          <w:cs/>
        </w:rPr>
        <w:t>บริการ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45B7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>“เติมทุนคู่ความรู้”</w:t>
      </w:r>
      <w:r w:rsidR="0022717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45B7" w:rsidRPr="00FD0EE7">
        <w:rPr>
          <w:rFonts w:ascii="TH SarabunPSK" w:hAnsi="TH SarabunPSK" w:cs="TH SarabunPSK" w:hint="cs"/>
          <w:sz w:val="36"/>
          <w:szCs w:val="36"/>
          <w:cs/>
        </w:rPr>
        <w:t>ติดเครื่อง</w:t>
      </w:r>
      <w:r w:rsidR="0022717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45B7" w:rsidRPr="00FD0EE7">
        <w:rPr>
          <w:rFonts w:ascii="TH SarabunPSK" w:hAnsi="TH SarabunPSK" w:cs="TH SarabunPSK"/>
          <w:sz w:val="36"/>
          <w:szCs w:val="36"/>
        </w:rPr>
        <w:t xml:space="preserve">SMEs </w:t>
      </w:r>
      <w:r w:rsidR="002E45B7" w:rsidRPr="00FD0EE7">
        <w:rPr>
          <w:rFonts w:ascii="TH SarabunPSK" w:hAnsi="TH SarabunPSK" w:cs="TH SarabunPSK" w:hint="cs"/>
          <w:sz w:val="36"/>
          <w:szCs w:val="36"/>
          <w:cs/>
        </w:rPr>
        <w:t>เดินหน้าสู่ความสำเร็จ พาเข้าถึงแหล่งเงิน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45B7" w:rsidRPr="00FD0EE7">
        <w:rPr>
          <w:rFonts w:ascii="TH SarabunPSK" w:hAnsi="TH SarabunPSK" w:cs="TH SarabunPSK" w:hint="cs"/>
          <w:sz w:val="36"/>
          <w:szCs w:val="36"/>
          <w:cs/>
        </w:rPr>
        <w:t xml:space="preserve">ด้วยผลิตภัณฑ์สินเชื่อตอบโจทย์ทุกกลุ่มธุรกิจ 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>วงเงินกู้สูงสุด 50 ล้านบาท อัตราดอกเบี้ยเริ่มต้น</w:t>
      </w:r>
      <w:r w:rsidR="00071EA7">
        <w:rPr>
          <w:rFonts w:ascii="TH SarabunPSK" w:hAnsi="TH SarabunPSK" w:cs="TH SarabunPSK" w:hint="cs"/>
          <w:sz w:val="36"/>
          <w:szCs w:val="36"/>
          <w:cs/>
        </w:rPr>
        <w:t>เพียง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 xml:space="preserve"> 4.50</w:t>
      </w:r>
      <w:r w:rsidR="00FD0EE7" w:rsidRPr="00FD0EE7">
        <w:rPr>
          <w:rFonts w:ascii="TH SarabunPSK" w:hAnsi="TH SarabunPSK" w:cs="TH SarabunPSK"/>
          <w:sz w:val="36"/>
          <w:szCs w:val="36"/>
        </w:rPr>
        <w:t>%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 xml:space="preserve"> ต่อปี </w:t>
      </w:r>
      <w:r w:rsidR="005D60C3">
        <w:rPr>
          <w:rFonts w:ascii="TH SarabunPSK" w:hAnsi="TH SarabunPSK" w:cs="TH SarabunPSK" w:hint="cs"/>
          <w:sz w:val="36"/>
          <w:szCs w:val="36"/>
          <w:cs/>
        </w:rPr>
        <w:t xml:space="preserve">เช่น </w:t>
      </w:r>
      <w:r w:rsidR="002E45B7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0EE7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D0EE7" w:rsidRPr="00FD0EE7">
        <w:rPr>
          <w:rFonts w:ascii="TH SarabunPSK" w:hAnsi="TH SarabunPSK" w:cs="TH SarabunPSK"/>
          <w:b/>
          <w:bCs/>
          <w:sz w:val="36"/>
          <w:szCs w:val="36"/>
        </w:rPr>
        <w:t>BCG Loan</w:t>
      </w:r>
      <w:r w:rsidR="00FD0EE7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5D60C3">
        <w:rPr>
          <w:rFonts w:ascii="TH SarabunPSK" w:hAnsi="TH SarabunPSK" w:cs="TH SarabunPSK" w:hint="cs"/>
          <w:sz w:val="36"/>
          <w:szCs w:val="36"/>
          <w:cs/>
        </w:rPr>
        <w:t>ติดปีก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ธุรกิจ</w:t>
      </w:r>
      <w:r w:rsidR="005D60C3">
        <w:rPr>
          <w:rFonts w:ascii="TH SarabunPSK" w:hAnsi="TH SarabunPSK" w:cs="TH SarabunPSK" w:hint="cs"/>
          <w:sz w:val="36"/>
          <w:szCs w:val="36"/>
          <w:cs/>
        </w:rPr>
        <w:t xml:space="preserve">ยกระดับสู่ </w:t>
      </w:r>
      <w:r w:rsidR="005D60C3">
        <w:rPr>
          <w:rFonts w:ascii="TH SarabunPSK" w:hAnsi="TH SarabunPSK" w:cs="TH SarabunPSK"/>
          <w:sz w:val="36"/>
          <w:szCs w:val="36"/>
        </w:rPr>
        <w:t xml:space="preserve">BCG Model 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FD0EE7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D0EE7" w:rsidRPr="00FD0EE7">
        <w:rPr>
          <w:rFonts w:ascii="TH SarabunPSK" w:hAnsi="TH SarabunPSK" w:cs="TH SarabunPSK"/>
          <w:b/>
          <w:bCs/>
          <w:sz w:val="36"/>
          <w:szCs w:val="36"/>
        </w:rPr>
        <w:t xml:space="preserve">SME D </w:t>
      </w:r>
      <w:r w:rsidR="00FD0EE7" w:rsidRPr="00FD0EE7">
        <w:rPr>
          <w:rFonts w:ascii="TH SarabunPSK" w:hAnsi="TH SarabunPSK" w:cs="TH SarabunPSK"/>
          <w:b/>
          <w:bCs/>
          <w:sz w:val="36"/>
          <w:szCs w:val="36"/>
          <w:cs/>
        </w:rPr>
        <w:t>พร้อม</w:t>
      </w:r>
      <w:r w:rsidR="00FD0EE7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D60C3">
        <w:rPr>
          <w:rFonts w:ascii="TH SarabunPSK" w:hAnsi="TH SarabunPSK" w:cs="TH SarabunPSK" w:hint="cs"/>
          <w:sz w:val="36"/>
          <w:szCs w:val="36"/>
          <w:cs/>
        </w:rPr>
        <w:t>รับ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รีไฟแนน</w:t>
      </w:r>
      <w:proofErr w:type="spellStart"/>
      <w:r w:rsidR="00FD0EE7" w:rsidRPr="00FD0EE7">
        <w:rPr>
          <w:rFonts w:ascii="TH SarabunPSK" w:hAnsi="TH SarabunPSK" w:cs="TH SarabunPSK"/>
          <w:sz w:val="36"/>
          <w:szCs w:val="36"/>
          <w:cs/>
        </w:rPr>
        <w:t>ซ์</w:t>
      </w:r>
      <w:proofErr w:type="spellEnd"/>
      <w:r w:rsidR="00FD0EE7" w:rsidRPr="00FD0EE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D60C3">
        <w:rPr>
          <w:rFonts w:ascii="TH SarabunPSK" w:hAnsi="TH SarabunPSK" w:cs="TH SarabunPSK" w:hint="cs"/>
          <w:sz w:val="36"/>
          <w:szCs w:val="36"/>
          <w:cs/>
        </w:rPr>
        <w:t>ช่วยลดต้นทุน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ธุรกิจ</w:t>
      </w:r>
      <w:r w:rsidR="005D60C3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FD0EE7" w:rsidRPr="00FD0E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D0EE7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FD0EE7" w:rsidRPr="00FD0EE7">
        <w:rPr>
          <w:rFonts w:ascii="TH SarabunPSK" w:hAnsi="TH SarabunPSK" w:cs="TH SarabunPSK"/>
          <w:b/>
          <w:bCs/>
          <w:sz w:val="36"/>
          <w:szCs w:val="36"/>
        </w:rPr>
        <w:t>SME Speed Up</w:t>
      </w:r>
      <w:r w:rsidR="00FD0EE7" w:rsidRPr="00FD0EE7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หนุนธุรกิจเติบโต</w:t>
      </w:r>
      <w:r w:rsidR="005D60C3">
        <w:rPr>
          <w:rFonts w:ascii="TH SarabunPSK" w:hAnsi="TH SarabunPSK" w:cs="TH SarabunPSK" w:hint="cs"/>
          <w:sz w:val="36"/>
          <w:szCs w:val="36"/>
          <w:cs/>
        </w:rPr>
        <w:t>ก้าวกระโดด เป็นต้น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>ควบคู่</w:t>
      </w:r>
      <w:r w:rsidR="00071EA7">
        <w:rPr>
          <w:rFonts w:ascii="TH SarabunPSK" w:hAnsi="TH SarabunPSK" w:cs="TH SarabunPSK" w:hint="cs"/>
          <w:sz w:val="36"/>
          <w:szCs w:val="36"/>
          <w:cs/>
        </w:rPr>
        <w:t xml:space="preserve">กับ </w:t>
      </w:r>
      <w:r w:rsidR="00DA2D86">
        <w:rPr>
          <w:rFonts w:ascii="TH SarabunPSK" w:hAnsi="TH SarabunPSK" w:cs="TH SarabunPSK" w:hint="cs"/>
          <w:sz w:val="36"/>
          <w:szCs w:val="36"/>
          <w:cs/>
        </w:rPr>
        <w:t>ฟรี</w:t>
      </w:r>
      <w:r w:rsidR="005D60C3">
        <w:rPr>
          <w:rFonts w:ascii="TH SarabunPSK" w:hAnsi="TH SarabunPSK" w:cs="TH SarabunPSK" w:hint="cs"/>
          <w:sz w:val="36"/>
          <w:szCs w:val="36"/>
          <w:cs/>
        </w:rPr>
        <w:t>โปรแกรม</w:t>
      </w:r>
      <w:r w:rsidR="00FD0EE7" w:rsidRPr="002271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“การพัฒนา” 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 xml:space="preserve">ผ่านโครงการ </w:t>
      </w:r>
      <w:r w:rsidR="00FD0EE7" w:rsidRPr="00227177">
        <w:rPr>
          <w:rFonts w:ascii="TH SarabunPSK" w:hAnsi="TH SarabunPSK" w:cs="TH SarabunPSK"/>
          <w:b/>
          <w:bCs/>
          <w:sz w:val="36"/>
          <w:szCs w:val="36"/>
        </w:rPr>
        <w:t>“SME D Coach”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ให้คำปรึกษา</w:t>
      </w:r>
      <w:r w:rsidR="009B59AB" w:rsidRPr="00FD0EE7">
        <w:rPr>
          <w:rFonts w:ascii="TH SarabunPSK" w:hAnsi="TH SarabunPSK" w:cs="TH SarabunPSK"/>
          <w:sz w:val="36"/>
          <w:szCs w:val="36"/>
          <w:cs/>
        </w:rPr>
        <w:t>โดยโค้ชมืออาชีพ</w:t>
      </w:r>
      <w:r w:rsidR="009B59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เพิ่มศักยภาพ ก้าวทันต่อการเปลี่ยนแปลงของเศรษฐกิจและพฤติกรรมของผู้บริโภคยุคปัจจุบัน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384ADA4" w14:textId="77777777" w:rsidR="00D32F8F" w:rsidRDefault="00D32F8F" w:rsidP="00B842AD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14061558" w14:textId="14DC4123" w:rsidR="005D5644" w:rsidRPr="00D32F8F" w:rsidRDefault="00D32F8F" w:rsidP="00B842AD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3F3FFEE1" wp14:editId="1521CE5D">
            <wp:simplePos x="0" y="0"/>
            <wp:positionH relativeFrom="page">
              <wp:posOffset>0</wp:posOffset>
            </wp:positionH>
            <wp:positionV relativeFrom="paragraph">
              <wp:posOffset>4459605</wp:posOffset>
            </wp:positionV>
            <wp:extent cx="7541260" cy="448945"/>
            <wp:effectExtent l="19050" t="0" r="254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9AB">
        <w:rPr>
          <w:rFonts w:ascii="TH SarabunPSK" w:hAnsi="TH SarabunPSK" w:cs="TH SarabunPSK" w:hint="cs"/>
          <w:sz w:val="36"/>
          <w:szCs w:val="36"/>
          <w:cs/>
        </w:rPr>
        <w:t>นอกจากนั้น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พบกับผลิตภัณฑ์เงินฝากสำหรับนิติบุคคล “เงินฝากประจำ </w:t>
      </w:r>
      <w:r>
        <w:rPr>
          <w:rFonts w:ascii="TH SarabunPSK" w:hAnsi="TH SarabunPSK" w:cs="TH SarabunPSK"/>
          <w:sz w:val="36"/>
          <w:szCs w:val="36"/>
        </w:rPr>
        <w:t>ESG Deposit</w:t>
      </w:r>
      <w:r w:rsidR="009B59AB">
        <w:rPr>
          <w:rFonts w:ascii="TH SarabunPSK" w:hAnsi="TH SarabunPSK" w:cs="TH SarabunPSK" w:hint="cs"/>
          <w:sz w:val="36"/>
          <w:szCs w:val="36"/>
          <w:cs/>
        </w:rPr>
        <w:t>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ดอกเบี้ยสูงกว่าขั้นบันได เปิดบัญชีขั้นต่ำ 10 ล้านบาท รับดอกเบี้ยสูงสุด 1.75</w:t>
      </w:r>
      <w:r>
        <w:rPr>
          <w:rFonts w:ascii="TH SarabunPSK" w:hAnsi="TH SarabunPSK" w:cs="TH SarabunPSK"/>
          <w:sz w:val="36"/>
          <w:szCs w:val="36"/>
        </w:rPr>
        <w:t>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ต่อปี เลือกฝากได้ตามต้องการ ตั้งแต่ 1 เดือน ถึง 12 เดือน </w:t>
      </w:r>
      <w:r w:rsidR="009B59AB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FD0EE7">
        <w:rPr>
          <w:rFonts w:ascii="TH SarabunPSK" w:hAnsi="TH SarabunPSK" w:cs="TH SarabunPSK"/>
          <w:sz w:val="36"/>
          <w:szCs w:val="36"/>
          <w:cs/>
        </w:rPr>
        <w:t>พิเศษสุด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5D60C3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ยื่นขอสินเชื่อ</w:t>
      </w:r>
      <w:r w:rsidR="00B842AD" w:rsidRPr="00FD0EE7">
        <w:rPr>
          <w:rFonts w:ascii="TH SarabunPSK" w:hAnsi="TH SarabunPSK" w:cs="TH SarabunPSK"/>
          <w:sz w:val="36"/>
          <w:szCs w:val="36"/>
          <w:cs/>
        </w:rPr>
        <w:t>ภายในงาน</w:t>
      </w:r>
      <w:r w:rsidR="00B842A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842AD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5D60C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 xml:space="preserve"> รับทันที บัตรสตาร์</w:t>
      </w:r>
      <w:proofErr w:type="spellStart"/>
      <w:r w:rsidR="00FD0EE7" w:rsidRPr="00FD0EE7">
        <w:rPr>
          <w:rFonts w:ascii="TH SarabunPSK" w:hAnsi="TH SarabunPSK" w:cs="TH SarabunPSK"/>
          <w:sz w:val="36"/>
          <w:szCs w:val="36"/>
          <w:cs/>
        </w:rPr>
        <w:t>บัค</w:t>
      </w:r>
      <w:proofErr w:type="spellEnd"/>
      <w:r w:rsidR="00FD0EE7" w:rsidRPr="00FD0EE7">
        <w:rPr>
          <w:rFonts w:ascii="TH SarabunPSK" w:hAnsi="TH SarabunPSK" w:cs="TH SarabunPSK"/>
          <w:sz w:val="36"/>
          <w:szCs w:val="36"/>
          <w:cs/>
        </w:rPr>
        <w:t xml:space="preserve"> มูลค่า 200 ใบ (จำนวนจำกัด)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>กรณี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ได้รับอนุมัติสินเชื่อและเซ็นสัญญา</w:t>
      </w:r>
      <w:r w:rsidR="00FD0EE7" w:rsidRP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วงเงินตั้งแต่ 1 ล้านบาท ไม่เกิน 15 ล้านบาท รับบัตรเติมน้ำมัน มูลค่า 500 บาท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 </w:t>
      </w:r>
      <w:r w:rsidR="00B842AD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วงเงินตั้งแต่ 15 ล้านบาทขึ้นไป รับบัตรเติมน้ำมัน มูลค่า 2</w:t>
      </w:r>
      <w:r w:rsidR="00FD0EE7" w:rsidRPr="00FD0EE7">
        <w:rPr>
          <w:rFonts w:ascii="TH SarabunPSK" w:hAnsi="TH SarabunPSK" w:cs="TH SarabunPSK"/>
          <w:sz w:val="36"/>
          <w:szCs w:val="36"/>
        </w:rPr>
        <w:t>,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000 บาท</w:t>
      </w:r>
      <w:r w:rsidR="00FD0E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0EE7">
        <w:rPr>
          <w:rFonts w:ascii="TH SarabunPSK" w:hAnsi="TH SarabunPSK" w:cs="TH SarabunPSK"/>
          <w:sz w:val="36"/>
          <w:szCs w:val="36"/>
          <w:cs/>
        </w:rPr>
        <w:t>สอบถามข้อมูลเพิ่มเติมได้ที่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D0EE7" w:rsidRPr="00FD0EE7">
        <w:rPr>
          <w:rFonts w:ascii="TH SarabunPSK" w:hAnsi="TH SarabunPSK" w:cs="TH SarabunPSK"/>
          <w:sz w:val="36"/>
          <w:szCs w:val="36"/>
        </w:rPr>
        <w:t xml:space="preserve">Call Center </w:t>
      </w:r>
      <w:r w:rsidR="00FD0EE7" w:rsidRPr="00FD0EE7">
        <w:rPr>
          <w:rFonts w:ascii="TH SarabunPSK" w:hAnsi="TH SarabunPSK" w:cs="TH SarabunPSK"/>
          <w:sz w:val="36"/>
          <w:szCs w:val="36"/>
          <w:cs/>
        </w:rPr>
        <w:t>1357</w:t>
      </w:r>
    </w:p>
    <w:sectPr w:rsidR="005D5644" w:rsidRPr="00D32F8F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9180926">
    <w:abstractNumId w:val="0"/>
  </w:num>
  <w:num w:numId="2" w16cid:durableId="134285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71EA7"/>
    <w:rsid w:val="00080354"/>
    <w:rsid w:val="000835C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30A9A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70D4"/>
    <w:rsid w:val="00934944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59AB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1836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C242D"/>
    <w:rsid w:val="00DC3930"/>
    <w:rsid w:val="00DC6D38"/>
    <w:rsid w:val="00DE3501"/>
    <w:rsid w:val="00DF2F04"/>
    <w:rsid w:val="00DF378C"/>
    <w:rsid w:val="00E11093"/>
    <w:rsid w:val="00E2046E"/>
    <w:rsid w:val="00E248EC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3387"/>
  <w15:docId w15:val="{D6A110D0-1556-474A-AEC7-DA77DE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7</cp:revision>
  <cp:lastPrinted>2022-08-31T01:06:00Z</cp:lastPrinted>
  <dcterms:created xsi:type="dcterms:W3CDTF">2023-04-24T03:19:00Z</dcterms:created>
  <dcterms:modified xsi:type="dcterms:W3CDTF">2023-05-09T02:38:00Z</dcterms:modified>
</cp:coreProperties>
</file>