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02EF1" w14:textId="6CE75AFD" w:rsidR="00A90B2C" w:rsidRPr="00B61C98" w:rsidRDefault="00825F4A" w:rsidP="009355C5">
      <w:pPr>
        <w:tabs>
          <w:tab w:val="left" w:pos="5860"/>
          <w:tab w:val="right" w:pos="10204"/>
        </w:tabs>
        <w:spacing w:after="0" w:line="240" w:lineRule="auto"/>
        <w:rPr>
          <w:rFonts w:asciiTheme="minorBidi" w:hAnsiTheme="minorBidi" w:cstheme="minorBidi"/>
          <w:noProof/>
          <w:sz w:val="28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B61C98" w:rsidRPr="00B61C98">
        <w:rPr>
          <w:rFonts w:asciiTheme="minorBidi" w:hAnsiTheme="minorBidi" w:cstheme="minorBidi"/>
          <w:noProof/>
          <w:sz w:val="28"/>
        </w:rPr>
        <w:t>27</w:t>
      </w:r>
      <w:r w:rsidR="00DC3D59" w:rsidRPr="00B61C98">
        <w:rPr>
          <w:rFonts w:asciiTheme="minorBidi" w:hAnsiTheme="minorBidi" w:cstheme="minorBidi"/>
          <w:noProof/>
          <w:sz w:val="28"/>
          <w:cs/>
        </w:rPr>
        <w:t xml:space="preserve"> มีนาคม </w:t>
      </w:r>
      <w:r w:rsidR="00DC3D59" w:rsidRPr="00B61C98">
        <w:rPr>
          <w:rFonts w:asciiTheme="minorBidi" w:hAnsiTheme="minorBidi" w:cstheme="minorBidi"/>
          <w:noProof/>
          <w:sz w:val="28"/>
        </w:rPr>
        <w:t>2566</w:t>
      </w:r>
    </w:p>
    <w:p w14:paraId="73A67555" w14:textId="550CD552" w:rsidR="00D06E1B" w:rsidRPr="004B60A1" w:rsidRDefault="00D06E1B" w:rsidP="00F173D9">
      <w:pPr>
        <w:spacing w:after="0" w:line="240" w:lineRule="auto"/>
        <w:ind w:firstLine="720"/>
        <w:jc w:val="center"/>
        <w:rPr>
          <w:rFonts w:asciiTheme="minorBidi" w:hAnsiTheme="minorBidi" w:cstheme="minorBidi"/>
          <w:b/>
          <w:bCs/>
          <w:sz w:val="32"/>
          <w:szCs w:val="32"/>
        </w:rPr>
      </w:pPr>
      <w:r w:rsidRPr="004B60A1">
        <w:rPr>
          <w:rFonts w:asciiTheme="minorBidi" w:hAnsiTheme="minorBidi" w:cs="Cordia New"/>
          <w:b/>
          <w:bCs/>
          <w:sz w:val="32"/>
          <w:szCs w:val="32"/>
          <w:cs/>
        </w:rPr>
        <w:t>สถานการณ์ตลาดที่อยู่อาศัยจังหวัด</w:t>
      </w:r>
      <w:r w:rsidR="003A12ED" w:rsidRPr="004B60A1">
        <w:rPr>
          <w:rFonts w:asciiTheme="minorBidi" w:hAnsiTheme="minorBidi" w:cs="Cordia New" w:hint="cs"/>
          <w:b/>
          <w:bCs/>
          <w:sz w:val="32"/>
          <w:szCs w:val="32"/>
          <w:cs/>
        </w:rPr>
        <w:t>ภาคตะวันออกเฉียงเหนือ</w:t>
      </w:r>
    </w:p>
    <w:p w14:paraId="7A839E1A" w14:textId="77777777" w:rsidR="00C633F5" w:rsidRPr="001F1DFA" w:rsidRDefault="00C633F5" w:rsidP="00D06E1B">
      <w:pPr>
        <w:spacing w:line="240" w:lineRule="auto"/>
        <w:ind w:firstLine="720"/>
        <w:jc w:val="center"/>
        <w:rPr>
          <w:rFonts w:asciiTheme="minorBidi" w:hAnsiTheme="minorBidi" w:cstheme="minorBidi"/>
          <w:b/>
          <w:bCs/>
          <w:sz w:val="16"/>
          <w:szCs w:val="16"/>
        </w:rPr>
      </w:pPr>
    </w:p>
    <w:p w14:paraId="3F37A3A8" w14:textId="37A27B75" w:rsidR="00D06E1B" w:rsidRPr="004B60A1" w:rsidRDefault="00D06E1B" w:rsidP="00D06E1B">
      <w:pPr>
        <w:spacing w:line="240" w:lineRule="auto"/>
        <w:ind w:firstLine="720"/>
        <w:jc w:val="thaiDistribute"/>
        <w:rPr>
          <w:rFonts w:asciiTheme="minorBidi" w:hAnsiTheme="minorBidi" w:cstheme="minorBidi"/>
          <w:sz w:val="32"/>
          <w:szCs w:val="32"/>
        </w:rPr>
      </w:pPr>
      <w:r w:rsidRPr="004B60A1">
        <w:rPr>
          <w:rFonts w:asciiTheme="minorBidi" w:hAnsiTheme="minorBidi" w:cs="Cordia New"/>
          <w:sz w:val="32"/>
          <w:szCs w:val="32"/>
          <w:cs/>
        </w:rPr>
        <w:t>ศูนย์ข้อมูลอสังหาริมทรัพย์ ธนาคารอาคารสงเคราะห์ (</w:t>
      </w:r>
      <w:r w:rsidRPr="004B60A1">
        <w:rPr>
          <w:rFonts w:asciiTheme="minorBidi" w:hAnsiTheme="minorBidi" w:cstheme="minorBidi"/>
          <w:sz w:val="32"/>
          <w:szCs w:val="32"/>
        </w:rPr>
        <w:t xml:space="preserve">REIC) </w:t>
      </w:r>
      <w:r w:rsidRPr="004B60A1">
        <w:rPr>
          <w:rFonts w:asciiTheme="minorBidi" w:hAnsiTheme="minorBidi" w:cs="Cordia New"/>
          <w:sz w:val="32"/>
          <w:szCs w:val="32"/>
          <w:cs/>
        </w:rPr>
        <w:t>รายงานสถานการณ์</w:t>
      </w:r>
      <w:r w:rsidR="006E3A96" w:rsidRPr="004B60A1">
        <w:rPr>
          <w:rFonts w:asciiTheme="minorBidi" w:hAnsiTheme="minorBidi" w:cs="Cordia New"/>
          <w:sz w:val="32"/>
          <w:szCs w:val="32"/>
          <w:cs/>
        </w:rPr>
        <w:t>ภาพรวม</w:t>
      </w:r>
      <w:r w:rsidRPr="004B60A1">
        <w:rPr>
          <w:rFonts w:asciiTheme="minorBidi" w:hAnsiTheme="minorBidi" w:cs="Cordia New"/>
          <w:sz w:val="32"/>
          <w:szCs w:val="32"/>
          <w:cs/>
        </w:rPr>
        <w:t>ตลาดที่อยู่อาศัย</w:t>
      </w:r>
      <w:r w:rsidR="00AD7E20" w:rsidRPr="004B60A1">
        <w:rPr>
          <w:rFonts w:asciiTheme="minorBidi" w:hAnsiTheme="minorBidi" w:cs="Cordia New" w:hint="cs"/>
          <w:sz w:val="32"/>
          <w:szCs w:val="32"/>
          <w:cs/>
        </w:rPr>
        <w:t>ที่ยังอยู่ระหว่างขาย</w:t>
      </w:r>
      <w:r w:rsidR="00AD7E20" w:rsidRPr="004B60A1">
        <w:rPr>
          <w:rFonts w:asciiTheme="minorBidi" w:hAnsiTheme="minorBidi" w:cs="Cordia New"/>
          <w:sz w:val="32"/>
          <w:szCs w:val="32"/>
          <w:cs/>
        </w:rPr>
        <w:t xml:space="preserve">ในช่วงครึ่งหลังปี  </w:t>
      </w:r>
      <w:r w:rsidR="003A12ED" w:rsidRPr="004B60A1">
        <w:rPr>
          <w:rFonts w:asciiTheme="minorBidi" w:hAnsiTheme="minorBidi" w:cs="Cordia New"/>
          <w:sz w:val="32"/>
          <w:szCs w:val="32"/>
        </w:rPr>
        <w:t>2565</w:t>
      </w:r>
      <w:r w:rsidR="00AD7E20" w:rsidRPr="004B60A1">
        <w:rPr>
          <w:rFonts w:asciiTheme="minorBidi" w:hAnsiTheme="minorBidi" w:cs="Cordia New" w:hint="cs"/>
          <w:sz w:val="32"/>
          <w:szCs w:val="32"/>
          <w:cs/>
        </w:rPr>
        <w:t xml:space="preserve"> ของ</w:t>
      </w:r>
      <w:r w:rsidRPr="004B60A1">
        <w:rPr>
          <w:rFonts w:asciiTheme="minorBidi" w:hAnsiTheme="minorBidi" w:cs="Cordia New"/>
          <w:sz w:val="32"/>
          <w:szCs w:val="32"/>
          <w:cs/>
        </w:rPr>
        <w:t>จังหวัดภาค</w:t>
      </w:r>
      <w:r w:rsidR="003A12ED" w:rsidRPr="004B60A1">
        <w:rPr>
          <w:rFonts w:asciiTheme="minorBidi" w:hAnsiTheme="minorBidi" w:cs="Cordia New" w:hint="cs"/>
          <w:sz w:val="32"/>
          <w:szCs w:val="32"/>
          <w:cs/>
        </w:rPr>
        <w:t>ตะวันออกเฉียงเหนือ</w:t>
      </w:r>
      <w:r w:rsidRPr="004B60A1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3A12ED" w:rsidRPr="004B60A1">
        <w:rPr>
          <w:rFonts w:asciiTheme="minorBidi" w:hAnsiTheme="minorBidi" w:cs="Cordia New"/>
          <w:sz w:val="32"/>
          <w:szCs w:val="32"/>
        </w:rPr>
        <w:t>5</w:t>
      </w:r>
      <w:r w:rsidRPr="004B60A1">
        <w:rPr>
          <w:rFonts w:asciiTheme="minorBidi" w:hAnsiTheme="minorBidi" w:cs="Cordia New"/>
          <w:sz w:val="32"/>
          <w:szCs w:val="32"/>
          <w:cs/>
        </w:rPr>
        <w:t xml:space="preserve"> จังหวัด ประกอบด้วย</w:t>
      </w:r>
      <w:r w:rsidR="006E3A96" w:rsidRPr="004B60A1">
        <w:rPr>
          <w:rFonts w:asciiTheme="minorBidi" w:hAnsiTheme="minorBidi" w:cs="Cordia New" w:hint="cs"/>
          <w:sz w:val="32"/>
          <w:szCs w:val="32"/>
          <w:cs/>
        </w:rPr>
        <w:t xml:space="preserve"> </w:t>
      </w:r>
      <w:r w:rsidRPr="004B60A1">
        <w:rPr>
          <w:rFonts w:asciiTheme="minorBidi" w:hAnsiTheme="minorBidi" w:cs="Cordia New"/>
          <w:sz w:val="32"/>
          <w:szCs w:val="32"/>
          <w:cs/>
        </w:rPr>
        <w:t>จังหวัด</w:t>
      </w:r>
      <w:r w:rsidR="00841449" w:rsidRPr="004B60A1">
        <w:rPr>
          <w:rFonts w:asciiTheme="minorBidi" w:hAnsiTheme="minorBidi" w:cs="Cordia New" w:hint="cs"/>
          <w:sz w:val="32"/>
          <w:szCs w:val="32"/>
          <w:cs/>
        </w:rPr>
        <w:t>นครราชสีมา</w:t>
      </w:r>
      <w:r w:rsidRPr="004B60A1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841449" w:rsidRPr="004B60A1">
        <w:rPr>
          <w:rFonts w:asciiTheme="minorBidi" w:hAnsiTheme="minorBidi" w:cs="Cordia New" w:hint="cs"/>
          <w:sz w:val="32"/>
          <w:szCs w:val="32"/>
          <w:cs/>
        </w:rPr>
        <w:t>ขอนแก่น อุดรธานี อุบลราชธานี</w:t>
      </w:r>
      <w:r w:rsidRPr="004B60A1">
        <w:rPr>
          <w:rFonts w:asciiTheme="minorBidi" w:hAnsiTheme="minorBidi" w:cs="Cordia New"/>
          <w:sz w:val="32"/>
          <w:szCs w:val="32"/>
          <w:cs/>
        </w:rPr>
        <w:t xml:space="preserve"> และ</w:t>
      </w:r>
      <w:r w:rsidR="00841449" w:rsidRPr="004B60A1">
        <w:rPr>
          <w:rFonts w:asciiTheme="minorBidi" w:hAnsiTheme="minorBidi" w:cs="Cordia New" w:hint="cs"/>
          <w:sz w:val="32"/>
          <w:szCs w:val="32"/>
          <w:cs/>
        </w:rPr>
        <w:t>มหาสารคาม</w:t>
      </w:r>
      <w:r w:rsidRPr="004B60A1">
        <w:rPr>
          <w:rFonts w:asciiTheme="minorBidi" w:hAnsiTheme="minorBidi" w:cs="Cordia New"/>
          <w:sz w:val="32"/>
          <w:szCs w:val="32"/>
          <w:cs/>
        </w:rPr>
        <w:t xml:space="preserve"> พบว่า จำนวนหน่วยเหลือขายในช่วงครึ่งหลังปี </w:t>
      </w:r>
      <w:r w:rsidR="00841449" w:rsidRPr="004B60A1">
        <w:rPr>
          <w:rFonts w:asciiTheme="minorBidi" w:hAnsiTheme="minorBidi" w:cs="Cordia New"/>
          <w:sz w:val="32"/>
          <w:szCs w:val="32"/>
        </w:rPr>
        <w:t>2565</w:t>
      </w:r>
      <w:r w:rsidRPr="004B60A1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841449" w:rsidRPr="004B60A1">
        <w:rPr>
          <w:rFonts w:asciiTheme="minorBidi" w:hAnsiTheme="minorBidi" w:cs="Cordia New" w:hint="cs"/>
          <w:sz w:val="32"/>
          <w:szCs w:val="32"/>
          <w:cs/>
        </w:rPr>
        <w:t>เพิ่มขึ้น</w:t>
      </w:r>
      <w:r w:rsidRPr="004B60A1">
        <w:rPr>
          <w:rFonts w:asciiTheme="minorBidi" w:hAnsiTheme="minorBidi" w:cs="Cordia New"/>
          <w:sz w:val="32"/>
          <w:szCs w:val="32"/>
          <w:cs/>
        </w:rPr>
        <w:t xml:space="preserve">ร้อยละ </w:t>
      </w:r>
      <w:r w:rsidR="00841449" w:rsidRPr="004B60A1">
        <w:rPr>
          <w:rFonts w:asciiTheme="minorBidi" w:hAnsiTheme="minorBidi" w:cs="Cordia New"/>
          <w:sz w:val="32"/>
          <w:szCs w:val="32"/>
        </w:rPr>
        <w:t>2.8</w:t>
      </w:r>
      <w:r w:rsidRPr="004B60A1">
        <w:rPr>
          <w:rFonts w:asciiTheme="minorBidi" w:hAnsiTheme="minorBidi" w:cs="Cordia New"/>
          <w:sz w:val="32"/>
          <w:szCs w:val="32"/>
          <w:cs/>
        </w:rPr>
        <w:t xml:space="preserve"> และมีผลให้</w:t>
      </w:r>
      <w:bookmarkStart w:id="0" w:name="_Hlk129799688"/>
      <w:r w:rsidRPr="004B60A1">
        <w:rPr>
          <w:rFonts w:asciiTheme="minorBidi" w:hAnsiTheme="minorBidi" w:cs="Cordia New"/>
          <w:sz w:val="32"/>
          <w:szCs w:val="32"/>
          <w:cs/>
        </w:rPr>
        <w:t>อัตราดูดซับ</w:t>
      </w:r>
      <w:r w:rsidR="004845C0" w:rsidRPr="004B60A1">
        <w:rPr>
          <w:rFonts w:asciiTheme="minorBidi" w:hAnsiTheme="minorBidi" w:cs="Cordia New" w:hint="cs"/>
          <w:sz w:val="32"/>
          <w:szCs w:val="32"/>
          <w:cs/>
        </w:rPr>
        <w:t>ของภาพรวมตลาด</w:t>
      </w:r>
      <w:r w:rsidR="006529F6">
        <w:rPr>
          <w:rFonts w:asciiTheme="minorBidi" w:hAnsiTheme="minorBidi" w:cs="Cordia New" w:hint="cs"/>
          <w:sz w:val="32"/>
          <w:szCs w:val="32"/>
          <w:cs/>
        </w:rPr>
        <w:t>อยู่</w:t>
      </w:r>
      <w:r w:rsidR="004845C0" w:rsidRPr="004B60A1">
        <w:rPr>
          <w:rFonts w:asciiTheme="minorBidi" w:hAnsiTheme="minorBidi" w:cs="Cordia New"/>
          <w:sz w:val="32"/>
          <w:szCs w:val="32"/>
          <w:cs/>
        </w:rPr>
        <w:t xml:space="preserve">ที่ร้อยละ </w:t>
      </w:r>
      <w:r w:rsidR="00841449" w:rsidRPr="004B60A1">
        <w:rPr>
          <w:rFonts w:asciiTheme="minorBidi" w:hAnsiTheme="minorBidi" w:cs="Cordia New"/>
          <w:sz w:val="32"/>
          <w:szCs w:val="32"/>
        </w:rPr>
        <w:t>2.9</w:t>
      </w:r>
      <w:r w:rsidR="004845C0" w:rsidRPr="004B60A1">
        <w:rPr>
          <w:rFonts w:asciiTheme="minorBidi" w:hAnsiTheme="minorBidi" w:cs="Cordia New" w:hint="cs"/>
          <w:sz w:val="32"/>
          <w:szCs w:val="32"/>
          <w:cs/>
        </w:rPr>
        <w:t xml:space="preserve"> </w:t>
      </w:r>
      <w:bookmarkEnd w:id="0"/>
    </w:p>
    <w:p w14:paraId="6FB787E1" w14:textId="6F3E639E" w:rsidR="00D06E1B" w:rsidRPr="004B60A1" w:rsidRDefault="00D06E1B" w:rsidP="00D06E1B">
      <w:pPr>
        <w:spacing w:line="240" w:lineRule="auto"/>
        <w:ind w:firstLine="720"/>
        <w:jc w:val="thaiDistribute"/>
        <w:rPr>
          <w:rFonts w:asciiTheme="minorBidi" w:hAnsiTheme="minorBidi" w:cstheme="minorBidi"/>
          <w:sz w:val="32"/>
          <w:szCs w:val="32"/>
          <w:cs/>
        </w:rPr>
      </w:pPr>
      <w:r w:rsidRPr="004B60A1">
        <w:rPr>
          <w:rFonts w:asciiTheme="minorBidi" w:hAnsiTheme="minorBidi" w:cs="Cordia New"/>
          <w:b/>
          <w:bCs/>
          <w:sz w:val="32"/>
          <w:szCs w:val="32"/>
          <w:cs/>
        </w:rPr>
        <w:t xml:space="preserve"> ดร.วิชัย วิรัตกพันธ์ ผู้ตรวจการธนาคารอาคารสงเคราะห์ และรักษาการผู้อำนวยการศูนย์ข้อมูลอสังหาริมทรัพย์ </w:t>
      </w:r>
      <w:r w:rsidRPr="004B60A1">
        <w:rPr>
          <w:rFonts w:asciiTheme="minorBidi" w:hAnsiTheme="minorBidi" w:cs="Cordia New"/>
          <w:sz w:val="32"/>
          <w:szCs w:val="32"/>
          <w:cs/>
        </w:rPr>
        <w:t>เปิดเผยว่า การสำรวจโครงการที่อยู่อาศัยภาค</w:t>
      </w:r>
      <w:r w:rsidR="004A076A" w:rsidRPr="004B60A1">
        <w:rPr>
          <w:rFonts w:asciiTheme="minorBidi" w:hAnsiTheme="minorBidi" w:cs="Cordia New" w:hint="cs"/>
          <w:sz w:val="32"/>
          <w:szCs w:val="32"/>
          <w:cs/>
        </w:rPr>
        <w:t>ตะวันออกเฉียงเหนือ</w:t>
      </w:r>
      <w:r w:rsidRPr="004B60A1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4A076A" w:rsidRPr="004B60A1">
        <w:rPr>
          <w:rFonts w:asciiTheme="minorBidi" w:hAnsiTheme="minorBidi" w:cs="Cordia New"/>
          <w:sz w:val="32"/>
          <w:szCs w:val="32"/>
        </w:rPr>
        <w:t xml:space="preserve">5 </w:t>
      </w:r>
      <w:r w:rsidRPr="004B60A1">
        <w:rPr>
          <w:rFonts w:asciiTheme="minorBidi" w:hAnsiTheme="minorBidi" w:cs="Cordia New"/>
          <w:sz w:val="32"/>
          <w:szCs w:val="32"/>
          <w:cs/>
        </w:rPr>
        <w:t xml:space="preserve">จังหวัด ครึ่งหลังปี </w:t>
      </w:r>
      <w:r w:rsidR="004A076A" w:rsidRPr="004B60A1">
        <w:rPr>
          <w:rFonts w:asciiTheme="minorBidi" w:hAnsiTheme="minorBidi" w:cs="Cordia New"/>
          <w:sz w:val="32"/>
          <w:szCs w:val="32"/>
        </w:rPr>
        <w:t>2565</w:t>
      </w:r>
      <w:r w:rsidRPr="004B60A1">
        <w:rPr>
          <w:rFonts w:asciiTheme="minorBidi" w:hAnsiTheme="minorBidi" w:cs="Cordia New"/>
          <w:sz w:val="32"/>
          <w:szCs w:val="32"/>
          <w:cs/>
        </w:rPr>
        <w:t xml:space="preserve"> พบว่า</w:t>
      </w:r>
      <w:r w:rsidR="00B33E84" w:rsidRPr="004B60A1">
        <w:rPr>
          <w:rFonts w:asciiTheme="minorBidi" w:hAnsiTheme="minorBidi" w:cs="Cordia New" w:hint="cs"/>
          <w:sz w:val="32"/>
          <w:szCs w:val="32"/>
          <w:cs/>
        </w:rPr>
        <w:t xml:space="preserve"> </w:t>
      </w:r>
      <w:r w:rsidRPr="004B60A1">
        <w:rPr>
          <w:rFonts w:asciiTheme="minorBidi" w:hAnsiTheme="minorBidi" w:cs="Cordia New"/>
          <w:sz w:val="32"/>
          <w:szCs w:val="32"/>
          <w:cs/>
        </w:rPr>
        <w:t xml:space="preserve">จำนวนอุปทานพร้อมขายจำนวนประมาณ </w:t>
      </w:r>
      <w:r w:rsidR="004A076A" w:rsidRPr="004B60A1">
        <w:rPr>
          <w:rFonts w:asciiTheme="minorBidi" w:hAnsiTheme="minorBidi" w:cs="Cordia New"/>
          <w:sz w:val="32"/>
          <w:szCs w:val="32"/>
        </w:rPr>
        <w:t>13,191</w:t>
      </w:r>
      <w:r w:rsidRPr="004B60A1">
        <w:rPr>
          <w:rFonts w:asciiTheme="minorBidi" w:hAnsiTheme="minorBidi" w:cs="Cordia New"/>
          <w:sz w:val="32"/>
          <w:szCs w:val="32"/>
          <w:cs/>
        </w:rPr>
        <w:t xml:space="preserve"> หน่วย มูลค่า </w:t>
      </w:r>
      <w:r w:rsidR="004A076A" w:rsidRPr="004B60A1">
        <w:rPr>
          <w:rFonts w:asciiTheme="minorBidi" w:hAnsiTheme="minorBidi" w:cs="Cordia New"/>
          <w:sz w:val="32"/>
          <w:szCs w:val="32"/>
        </w:rPr>
        <w:t>45,173</w:t>
      </w:r>
      <w:r w:rsidRPr="004B60A1">
        <w:rPr>
          <w:rFonts w:asciiTheme="minorBidi" w:hAnsiTheme="minorBidi" w:cs="Cordia New"/>
          <w:sz w:val="32"/>
          <w:szCs w:val="32"/>
          <w:cs/>
        </w:rPr>
        <w:t xml:space="preserve"> ล้านบาท ในจำนวนดังกล่าวแบ่งเป็นโครงการอาคารชุด </w:t>
      </w:r>
      <w:r w:rsidR="00C15CCA" w:rsidRPr="004B60A1">
        <w:rPr>
          <w:rFonts w:asciiTheme="minorBidi" w:hAnsiTheme="minorBidi" w:cs="Cordia New"/>
          <w:sz w:val="32"/>
          <w:szCs w:val="32"/>
        </w:rPr>
        <w:t>2,525</w:t>
      </w:r>
      <w:r w:rsidRPr="004B60A1">
        <w:rPr>
          <w:rFonts w:asciiTheme="minorBidi" w:hAnsiTheme="minorBidi" w:cs="Cordia New"/>
          <w:sz w:val="32"/>
          <w:szCs w:val="32"/>
          <w:cs/>
        </w:rPr>
        <w:t xml:space="preserve"> หน่วย มูลค่า </w:t>
      </w:r>
      <w:r w:rsidR="00C15CCA" w:rsidRPr="004B60A1">
        <w:rPr>
          <w:rFonts w:asciiTheme="minorBidi" w:hAnsiTheme="minorBidi" w:cs="Cordia New"/>
          <w:sz w:val="32"/>
          <w:szCs w:val="32"/>
        </w:rPr>
        <w:t>5,453</w:t>
      </w:r>
      <w:r w:rsidRPr="004B60A1">
        <w:rPr>
          <w:rFonts w:asciiTheme="minorBidi" w:hAnsiTheme="minorBidi" w:cs="Cordia New"/>
          <w:sz w:val="32"/>
          <w:szCs w:val="32"/>
          <w:cs/>
        </w:rPr>
        <w:t xml:space="preserve"> ล้านบาท เป็นโครงการบ้านจัดสรร </w:t>
      </w:r>
      <w:r w:rsidR="00C15CCA" w:rsidRPr="004B60A1">
        <w:rPr>
          <w:rFonts w:asciiTheme="minorBidi" w:hAnsiTheme="minorBidi" w:cs="Cordia New"/>
          <w:sz w:val="32"/>
          <w:szCs w:val="32"/>
        </w:rPr>
        <w:t>10,666</w:t>
      </w:r>
      <w:r w:rsidRPr="004B60A1">
        <w:rPr>
          <w:rFonts w:asciiTheme="minorBidi" w:hAnsiTheme="minorBidi" w:cs="Cordia New"/>
          <w:sz w:val="32"/>
          <w:szCs w:val="32"/>
          <w:cs/>
        </w:rPr>
        <w:t xml:space="preserve"> หน่วย มูลค่า </w:t>
      </w:r>
      <w:r w:rsidR="00C15CCA" w:rsidRPr="004B60A1">
        <w:rPr>
          <w:rFonts w:asciiTheme="minorBidi" w:hAnsiTheme="minorBidi" w:cs="Cordia New"/>
          <w:sz w:val="32"/>
          <w:szCs w:val="32"/>
        </w:rPr>
        <w:t>39,721</w:t>
      </w:r>
      <w:r w:rsidRPr="004B60A1">
        <w:rPr>
          <w:rFonts w:asciiTheme="minorBidi" w:hAnsiTheme="minorBidi" w:cs="Cordia New"/>
          <w:sz w:val="32"/>
          <w:szCs w:val="32"/>
          <w:cs/>
        </w:rPr>
        <w:t xml:space="preserve"> ล้านบาท มีโครงการใหม่เข้าสู่ตลาด </w:t>
      </w:r>
      <w:r w:rsidR="00C15CCA" w:rsidRPr="004B60A1">
        <w:rPr>
          <w:rFonts w:asciiTheme="minorBidi" w:hAnsiTheme="minorBidi" w:cs="Cordia New"/>
          <w:sz w:val="32"/>
          <w:szCs w:val="32"/>
        </w:rPr>
        <w:t>2,383</w:t>
      </w:r>
      <w:r w:rsidRPr="004B60A1">
        <w:rPr>
          <w:rFonts w:asciiTheme="minorBidi" w:hAnsiTheme="minorBidi" w:cs="Cordia New"/>
          <w:sz w:val="32"/>
          <w:szCs w:val="32"/>
          <w:cs/>
        </w:rPr>
        <w:t xml:space="preserve"> หน่วย มูลค่า </w:t>
      </w:r>
      <w:r w:rsidR="00C15CCA" w:rsidRPr="004B60A1">
        <w:rPr>
          <w:rFonts w:asciiTheme="minorBidi" w:hAnsiTheme="minorBidi" w:cs="Cordia New"/>
          <w:sz w:val="32"/>
          <w:szCs w:val="32"/>
        </w:rPr>
        <w:t>8,612</w:t>
      </w:r>
      <w:r w:rsidRPr="004B60A1">
        <w:rPr>
          <w:rFonts w:asciiTheme="minorBidi" w:hAnsiTheme="minorBidi" w:cs="Cordia New"/>
          <w:sz w:val="32"/>
          <w:szCs w:val="32"/>
          <w:cs/>
        </w:rPr>
        <w:t xml:space="preserve"> ล้านบาท มีโครงการขายได้ใหม่จำนวน </w:t>
      </w:r>
      <w:r w:rsidR="00C15CCA" w:rsidRPr="004B60A1">
        <w:rPr>
          <w:rFonts w:asciiTheme="minorBidi" w:hAnsiTheme="minorBidi" w:cs="Cordia New"/>
          <w:sz w:val="32"/>
          <w:szCs w:val="32"/>
        </w:rPr>
        <w:t>2,312</w:t>
      </w:r>
      <w:r w:rsidRPr="004B60A1">
        <w:rPr>
          <w:rFonts w:asciiTheme="minorBidi" w:hAnsiTheme="minorBidi" w:cs="Cordia New"/>
          <w:sz w:val="32"/>
          <w:szCs w:val="32"/>
          <w:cs/>
        </w:rPr>
        <w:t xml:space="preserve"> หน่วย มูลค่า </w:t>
      </w:r>
      <w:r w:rsidR="00C15CCA" w:rsidRPr="004B60A1">
        <w:rPr>
          <w:rFonts w:asciiTheme="minorBidi" w:hAnsiTheme="minorBidi" w:cs="Cordia New"/>
          <w:sz w:val="32"/>
          <w:szCs w:val="32"/>
        </w:rPr>
        <w:t>8,325</w:t>
      </w:r>
      <w:r w:rsidRPr="004B60A1">
        <w:rPr>
          <w:rFonts w:asciiTheme="minorBidi" w:hAnsiTheme="minorBidi" w:cs="Cordia New"/>
          <w:sz w:val="32"/>
          <w:szCs w:val="32"/>
          <w:cs/>
        </w:rPr>
        <w:t xml:space="preserve"> ล้านบาท ส่งผลให้มีหน่วยเหลือขาย </w:t>
      </w:r>
      <w:r w:rsidR="00C15CCA" w:rsidRPr="004B60A1">
        <w:rPr>
          <w:rFonts w:asciiTheme="minorBidi" w:hAnsiTheme="minorBidi" w:cs="Cordia New"/>
          <w:sz w:val="32"/>
          <w:szCs w:val="32"/>
        </w:rPr>
        <w:t>10,879</w:t>
      </w:r>
      <w:r w:rsidRPr="004B60A1">
        <w:rPr>
          <w:rFonts w:asciiTheme="minorBidi" w:hAnsiTheme="minorBidi" w:cs="Cordia New"/>
          <w:sz w:val="32"/>
          <w:szCs w:val="32"/>
          <w:cs/>
        </w:rPr>
        <w:t xml:space="preserve"> หน่วย มูลค่า </w:t>
      </w:r>
      <w:r w:rsidR="00C15CCA" w:rsidRPr="004B60A1">
        <w:rPr>
          <w:rFonts w:asciiTheme="minorBidi" w:hAnsiTheme="minorBidi" w:cs="Cordia New"/>
          <w:sz w:val="32"/>
          <w:szCs w:val="32"/>
        </w:rPr>
        <w:t>36,848</w:t>
      </w:r>
      <w:r w:rsidRPr="004B60A1">
        <w:rPr>
          <w:rFonts w:asciiTheme="minorBidi" w:hAnsiTheme="minorBidi" w:cs="Cordia New"/>
          <w:sz w:val="32"/>
          <w:szCs w:val="32"/>
          <w:cs/>
        </w:rPr>
        <w:t xml:space="preserve"> ล้านบาท </w:t>
      </w:r>
    </w:p>
    <w:p w14:paraId="40DD0F7C" w14:textId="2046DC5C" w:rsidR="00DF308A" w:rsidRDefault="00D06E1B" w:rsidP="00D06E1B">
      <w:pPr>
        <w:spacing w:line="240" w:lineRule="auto"/>
        <w:ind w:firstLine="720"/>
        <w:jc w:val="thaiDistribute"/>
        <w:rPr>
          <w:rFonts w:asciiTheme="minorBidi" w:hAnsiTheme="minorBidi" w:cs="Cordia New"/>
          <w:sz w:val="32"/>
          <w:szCs w:val="32"/>
        </w:rPr>
      </w:pPr>
      <w:r w:rsidRPr="004B60A1">
        <w:rPr>
          <w:rFonts w:asciiTheme="minorBidi" w:hAnsiTheme="minorBidi" w:cs="Cordia New"/>
          <w:sz w:val="32"/>
          <w:szCs w:val="32"/>
          <w:cs/>
        </w:rPr>
        <w:t xml:space="preserve"> “</w:t>
      </w:r>
      <w:r w:rsidR="00B7053E">
        <w:rPr>
          <w:rFonts w:asciiTheme="minorBidi" w:hAnsiTheme="minorBidi" w:cs="Cordia New" w:hint="cs"/>
          <w:sz w:val="32"/>
          <w:szCs w:val="32"/>
          <w:cs/>
        </w:rPr>
        <w:t>เมื่อเปรียบเทียบระหว่างตลาดที่อยู่อาศัย</w:t>
      </w:r>
      <w:r w:rsidR="00B7053E" w:rsidRPr="004B60A1">
        <w:rPr>
          <w:rFonts w:asciiTheme="minorBidi" w:hAnsiTheme="minorBidi" w:cs="Cordia New" w:hint="cs"/>
          <w:sz w:val="32"/>
          <w:szCs w:val="32"/>
          <w:cs/>
        </w:rPr>
        <w:t>ที่อยู่ระหว่างขาย</w:t>
      </w:r>
      <w:r w:rsidR="00B7053E">
        <w:rPr>
          <w:rFonts w:asciiTheme="minorBidi" w:hAnsiTheme="minorBidi" w:cs="Cordia New" w:hint="cs"/>
          <w:sz w:val="32"/>
          <w:szCs w:val="32"/>
          <w:cs/>
        </w:rPr>
        <w:t xml:space="preserve">ของ </w:t>
      </w:r>
      <w:r w:rsidR="00B7053E">
        <w:rPr>
          <w:rFonts w:asciiTheme="minorBidi" w:hAnsiTheme="minorBidi" w:cs="Cordia New"/>
          <w:sz w:val="32"/>
          <w:szCs w:val="32"/>
        </w:rPr>
        <w:t xml:space="preserve">5 </w:t>
      </w:r>
      <w:r w:rsidR="00B7053E">
        <w:rPr>
          <w:rFonts w:asciiTheme="minorBidi" w:hAnsiTheme="minorBidi" w:cs="Cordia New" w:hint="cs"/>
          <w:sz w:val="32"/>
          <w:szCs w:val="32"/>
          <w:cs/>
        </w:rPr>
        <w:t xml:space="preserve">จังหวัดนี้ พบว่า </w:t>
      </w:r>
      <w:r w:rsidR="00F94E6C">
        <w:rPr>
          <w:rFonts w:asciiTheme="minorBidi" w:hAnsiTheme="minorBidi" w:cs="Cordia New" w:hint="cs"/>
          <w:sz w:val="32"/>
          <w:szCs w:val="32"/>
          <w:cs/>
        </w:rPr>
        <w:t xml:space="preserve">จังหวัดนครราชสีมา และ ขอนแก่นเป็นจังหวัดที่มีขนาดตลาดเป็นลำดับ </w:t>
      </w:r>
      <w:r w:rsidR="00F94E6C">
        <w:rPr>
          <w:rFonts w:asciiTheme="minorBidi" w:hAnsiTheme="minorBidi" w:cs="Cordia New"/>
          <w:sz w:val="32"/>
          <w:szCs w:val="32"/>
        </w:rPr>
        <w:t xml:space="preserve">1 </w:t>
      </w:r>
      <w:r w:rsidR="00F94E6C">
        <w:rPr>
          <w:rFonts w:asciiTheme="minorBidi" w:hAnsiTheme="minorBidi" w:cs="Cordia New" w:hint="cs"/>
          <w:sz w:val="32"/>
          <w:szCs w:val="32"/>
          <w:cs/>
        </w:rPr>
        <w:t xml:space="preserve">และ </w:t>
      </w:r>
      <w:r w:rsidR="00F94E6C">
        <w:rPr>
          <w:rFonts w:asciiTheme="minorBidi" w:hAnsiTheme="minorBidi" w:cs="Cordia New"/>
          <w:sz w:val="32"/>
          <w:szCs w:val="32"/>
        </w:rPr>
        <w:t xml:space="preserve">2 </w:t>
      </w:r>
      <w:r w:rsidR="00F94E6C">
        <w:rPr>
          <w:rFonts w:asciiTheme="minorBidi" w:hAnsiTheme="minorBidi" w:cs="Cordia New" w:hint="cs"/>
          <w:sz w:val="32"/>
          <w:szCs w:val="32"/>
          <w:cs/>
        </w:rPr>
        <w:t>ในทุกด้าน ดังจะเห็นได้จากจำนวนและสัดส่วนที่อยู่อาศัย</w:t>
      </w:r>
      <w:r w:rsidR="000D001E">
        <w:rPr>
          <w:rFonts w:asciiTheme="minorBidi" w:hAnsiTheme="minorBidi" w:cs="Cordia New" w:hint="cs"/>
          <w:sz w:val="32"/>
          <w:szCs w:val="32"/>
          <w:cs/>
        </w:rPr>
        <w:t>ทุกประเภท</w:t>
      </w:r>
      <w:r w:rsidR="00F94E6C">
        <w:rPr>
          <w:rFonts w:asciiTheme="minorBidi" w:hAnsiTheme="minorBidi" w:cs="Cordia New" w:hint="cs"/>
          <w:sz w:val="32"/>
          <w:szCs w:val="32"/>
          <w:cs/>
        </w:rPr>
        <w:t xml:space="preserve">ที่มีการเสนอขายถึง </w:t>
      </w:r>
      <w:r w:rsidR="000D001E">
        <w:rPr>
          <w:rFonts w:asciiTheme="minorBidi" w:hAnsiTheme="minorBidi" w:cs="Cordia New"/>
          <w:sz w:val="32"/>
          <w:szCs w:val="32"/>
        </w:rPr>
        <w:t xml:space="preserve">5,946 </w:t>
      </w:r>
      <w:r w:rsidR="00124BF7">
        <w:rPr>
          <w:rFonts w:asciiTheme="minorBidi" w:hAnsiTheme="minorBidi" w:cs="Cordia New" w:hint="cs"/>
          <w:sz w:val="32"/>
          <w:szCs w:val="32"/>
          <w:cs/>
        </w:rPr>
        <w:t xml:space="preserve">หน่วย </w:t>
      </w:r>
      <w:r w:rsidR="00D00E60">
        <w:rPr>
          <w:rFonts w:asciiTheme="minorBidi" w:hAnsiTheme="minorBidi" w:cs="Cordia New" w:hint="cs"/>
          <w:sz w:val="32"/>
          <w:szCs w:val="32"/>
          <w:cs/>
        </w:rPr>
        <w:t>(</w:t>
      </w:r>
      <w:r w:rsidR="00124BF7">
        <w:rPr>
          <w:rFonts w:asciiTheme="minorBidi" w:hAnsiTheme="minorBidi" w:cs="Cordia New" w:hint="cs"/>
          <w:sz w:val="32"/>
          <w:szCs w:val="32"/>
          <w:cs/>
        </w:rPr>
        <w:t xml:space="preserve">ร้อยละ </w:t>
      </w:r>
      <w:r w:rsidR="00124BF7">
        <w:rPr>
          <w:rFonts w:asciiTheme="minorBidi" w:hAnsiTheme="minorBidi" w:cs="Cordia New"/>
          <w:sz w:val="32"/>
          <w:szCs w:val="32"/>
        </w:rPr>
        <w:t>45.1</w:t>
      </w:r>
      <w:r w:rsidR="00D00E60">
        <w:rPr>
          <w:rFonts w:asciiTheme="minorBidi" w:hAnsiTheme="minorBidi" w:cs="Cordia New" w:hint="cs"/>
          <w:sz w:val="32"/>
          <w:szCs w:val="32"/>
          <w:cs/>
        </w:rPr>
        <w:t xml:space="preserve">) </w:t>
      </w:r>
      <w:r w:rsidR="00D00E60" w:rsidRPr="0015021D">
        <w:rPr>
          <w:rFonts w:asciiTheme="minorBidi" w:hAnsiTheme="minorBidi" w:cs="Cordia New" w:hint="cs"/>
          <w:sz w:val="32"/>
          <w:szCs w:val="32"/>
          <w:cs/>
        </w:rPr>
        <w:t xml:space="preserve">มูลค่า </w:t>
      </w:r>
      <w:r w:rsidR="00F823DD" w:rsidRPr="0015021D">
        <w:rPr>
          <w:rFonts w:asciiTheme="minorBidi" w:hAnsiTheme="minorBidi" w:cs="Cordia New"/>
          <w:sz w:val="32"/>
          <w:szCs w:val="32"/>
        </w:rPr>
        <w:t xml:space="preserve">22,980 </w:t>
      </w:r>
      <w:r w:rsidR="00F823DD" w:rsidRPr="0015021D">
        <w:rPr>
          <w:rFonts w:asciiTheme="minorBidi" w:hAnsiTheme="minorBidi" w:cs="Cordia New" w:hint="cs"/>
          <w:sz w:val="32"/>
          <w:szCs w:val="32"/>
          <w:cs/>
        </w:rPr>
        <w:t>ล้านบาท</w:t>
      </w:r>
      <w:r w:rsidR="00D00E60" w:rsidRPr="0015021D">
        <w:rPr>
          <w:rFonts w:asciiTheme="minorBidi" w:hAnsiTheme="minorBidi" w:cs="Cordia New" w:hint="cs"/>
          <w:sz w:val="32"/>
          <w:szCs w:val="32"/>
          <w:cs/>
        </w:rPr>
        <w:t xml:space="preserve"> (ร้อยละ </w:t>
      </w:r>
      <w:r w:rsidR="00D537C8" w:rsidRPr="0015021D">
        <w:rPr>
          <w:rFonts w:asciiTheme="minorBidi" w:hAnsiTheme="minorBidi" w:cs="Cordia New"/>
          <w:sz w:val="32"/>
          <w:szCs w:val="32"/>
        </w:rPr>
        <w:t>50.9</w:t>
      </w:r>
      <w:r w:rsidR="00D00E60" w:rsidRPr="0015021D">
        <w:rPr>
          <w:rFonts w:asciiTheme="minorBidi" w:hAnsiTheme="minorBidi" w:cs="Cordia New" w:hint="cs"/>
          <w:sz w:val="32"/>
          <w:szCs w:val="32"/>
          <w:cs/>
        </w:rPr>
        <w:t>)</w:t>
      </w:r>
      <w:r w:rsidR="00D00E60">
        <w:rPr>
          <w:rFonts w:asciiTheme="minorBidi" w:hAnsiTheme="minorBidi" w:cs="Cordia New" w:hint="cs"/>
          <w:sz w:val="32"/>
          <w:szCs w:val="32"/>
          <w:cs/>
        </w:rPr>
        <w:t xml:space="preserve"> </w:t>
      </w:r>
      <w:r w:rsidR="00124BF7">
        <w:rPr>
          <w:rFonts w:asciiTheme="minorBidi" w:hAnsiTheme="minorBidi" w:cs="Cordia New" w:hint="cs"/>
          <w:sz w:val="32"/>
          <w:szCs w:val="32"/>
          <w:cs/>
        </w:rPr>
        <w:t xml:space="preserve">และ </w:t>
      </w:r>
      <w:r w:rsidR="00124BF7">
        <w:rPr>
          <w:rFonts w:asciiTheme="minorBidi" w:hAnsiTheme="minorBidi" w:cs="Cordia New"/>
          <w:sz w:val="32"/>
          <w:szCs w:val="32"/>
        </w:rPr>
        <w:t xml:space="preserve">4,439 </w:t>
      </w:r>
      <w:r w:rsidR="00124BF7">
        <w:rPr>
          <w:rFonts w:asciiTheme="minorBidi" w:hAnsiTheme="minorBidi" w:cs="Cordia New" w:hint="cs"/>
          <w:sz w:val="32"/>
          <w:szCs w:val="32"/>
          <w:cs/>
        </w:rPr>
        <w:t xml:space="preserve">หน่วย </w:t>
      </w:r>
      <w:r w:rsidR="00D00E60">
        <w:rPr>
          <w:rFonts w:asciiTheme="minorBidi" w:hAnsiTheme="minorBidi" w:cs="Cordia New" w:hint="cs"/>
          <w:sz w:val="32"/>
          <w:szCs w:val="32"/>
          <w:cs/>
        </w:rPr>
        <w:t>(</w:t>
      </w:r>
      <w:r w:rsidR="00124BF7">
        <w:rPr>
          <w:rFonts w:asciiTheme="minorBidi" w:hAnsiTheme="minorBidi" w:cs="Cordia New" w:hint="cs"/>
          <w:sz w:val="32"/>
          <w:szCs w:val="32"/>
          <w:cs/>
        </w:rPr>
        <w:t xml:space="preserve">ร้อยละ </w:t>
      </w:r>
      <w:r w:rsidR="00124BF7">
        <w:rPr>
          <w:rFonts w:asciiTheme="minorBidi" w:hAnsiTheme="minorBidi" w:cs="Cordia New"/>
          <w:sz w:val="32"/>
          <w:szCs w:val="32"/>
        </w:rPr>
        <w:t>33.7</w:t>
      </w:r>
      <w:r w:rsidR="00D00E60">
        <w:rPr>
          <w:rFonts w:asciiTheme="minorBidi" w:hAnsiTheme="minorBidi" w:cs="Cordia New" w:hint="cs"/>
          <w:sz w:val="32"/>
          <w:szCs w:val="32"/>
          <w:cs/>
        </w:rPr>
        <w:t xml:space="preserve">) </w:t>
      </w:r>
      <w:r w:rsidR="00D00E60" w:rsidRPr="0015021D">
        <w:rPr>
          <w:rFonts w:asciiTheme="minorBidi" w:hAnsiTheme="minorBidi" w:cs="Cordia New" w:hint="cs"/>
          <w:sz w:val="32"/>
          <w:szCs w:val="32"/>
          <w:cs/>
        </w:rPr>
        <w:t xml:space="preserve">มูลค่า </w:t>
      </w:r>
      <w:r w:rsidR="00F823DD" w:rsidRPr="0015021D">
        <w:rPr>
          <w:rFonts w:asciiTheme="minorBidi" w:hAnsiTheme="minorBidi" w:cs="Cordia New"/>
          <w:sz w:val="32"/>
          <w:szCs w:val="32"/>
        </w:rPr>
        <w:t xml:space="preserve">12,324 </w:t>
      </w:r>
      <w:r w:rsidR="00F823DD" w:rsidRPr="0015021D">
        <w:rPr>
          <w:rFonts w:asciiTheme="minorBidi" w:hAnsiTheme="minorBidi" w:cs="Cordia New" w:hint="cs"/>
          <w:sz w:val="32"/>
          <w:szCs w:val="32"/>
          <w:cs/>
        </w:rPr>
        <w:t>ล้านบาท</w:t>
      </w:r>
      <w:r w:rsidR="00D00E60" w:rsidRPr="0015021D">
        <w:rPr>
          <w:rFonts w:asciiTheme="minorBidi" w:hAnsiTheme="minorBidi" w:cs="Cordia New" w:hint="cs"/>
          <w:sz w:val="32"/>
          <w:szCs w:val="32"/>
          <w:cs/>
        </w:rPr>
        <w:t xml:space="preserve"> (ร้อยละ </w:t>
      </w:r>
      <w:r w:rsidR="00E17A8E" w:rsidRPr="0015021D">
        <w:rPr>
          <w:rFonts w:asciiTheme="minorBidi" w:hAnsiTheme="minorBidi" w:cs="Cordia New"/>
          <w:sz w:val="32"/>
          <w:szCs w:val="32"/>
        </w:rPr>
        <w:t>27.3</w:t>
      </w:r>
      <w:r w:rsidR="00D00E60" w:rsidRPr="0015021D">
        <w:rPr>
          <w:rFonts w:asciiTheme="minorBidi" w:hAnsiTheme="minorBidi" w:cs="Cordia New" w:hint="cs"/>
          <w:sz w:val="32"/>
          <w:szCs w:val="32"/>
          <w:cs/>
        </w:rPr>
        <w:t>)</w:t>
      </w:r>
      <w:r w:rsidR="00D00E60">
        <w:rPr>
          <w:rFonts w:asciiTheme="minorBidi" w:hAnsiTheme="minorBidi" w:cs="Cordia New" w:hint="cs"/>
          <w:sz w:val="32"/>
          <w:szCs w:val="32"/>
          <w:cs/>
        </w:rPr>
        <w:t xml:space="preserve"> </w:t>
      </w:r>
      <w:r w:rsidR="00124BF7">
        <w:rPr>
          <w:rFonts w:asciiTheme="minorBidi" w:hAnsiTheme="minorBidi" w:cs="Cordia New" w:hint="cs"/>
          <w:sz w:val="32"/>
          <w:szCs w:val="32"/>
          <w:cs/>
        </w:rPr>
        <w:t>ของหน่วยที่เสนอขายทั้งหมด ตามลำดับ แต่กลับเห็นว่าจังหวัดขอนแก่นมีการเปิดตัวโครงการใหม่มากที่สุด</w:t>
      </w:r>
      <w:r w:rsidR="00CA6DFC">
        <w:rPr>
          <w:rFonts w:asciiTheme="minorBidi" w:hAnsiTheme="minorBidi" w:cs="Cordia New" w:hint="cs"/>
          <w:sz w:val="32"/>
          <w:szCs w:val="32"/>
          <w:cs/>
        </w:rPr>
        <w:t xml:space="preserve"> โดยมีการเปิดตัวทั้งบ้านจัดสรรและอาคารชุดรวม </w:t>
      </w:r>
      <w:r w:rsidR="00CA6DFC">
        <w:rPr>
          <w:rFonts w:asciiTheme="minorBidi" w:hAnsiTheme="minorBidi" w:cs="Cordia New"/>
          <w:sz w:val="32"/>
          <w:szCs w:val="32"/>
        </w:rPr>
        <w:t xml:space="preserve">1,184 </w:t>
      </w:r>
      <w:r w:rsidR="00CA6DFC">
        <w:rPr>
          <w:rFonts w:asciiTheme="minorBidi" w:hAnsiTheme="minorBidi" w:cs="Cordia New" w:hint="cs"/>
          <w:sz w:val="32"/>
          <w:szCs w:val="32"/>
          <w:cs/>
        </w:rPr>
        <w:t xml:space="preserve">หน่วย </w:t>
      </w:r>
      <w:r w:rsidR="00D00E60">
        <w:rPr>
          <w:rFonts w:asciiTheme="minorBidi" w:hAnsiTheme="minorBidi" w:cs="Cordia New" w:hint="cs"/>
          <w:sz w:val="32"/>
          <w:szCs w:val="32"/>
          <w:cs/>
        </w:rPr>
        <w:t>(</w:t>
      </w:r>
      <w:r w:rsidR="00CA6DFC">
        <w:rPr>
          <w:rFonts w:asciiTheme="minorBidi" w:hAnsiTheme="minorBidi" w:cs="Cordia New" w:hint="cs"/>
          <w:sz w:val="32"/>
          <w:szCs w:val="32"/>
          <w:cs/>
        </w:rPr>
        <w:t xml:space="preserve">ร้อยละ </w:t>
      </w:r>
      <w:r w:rsidR="00CA6DFC">
        <w:rPr>
          <w:rFonts w:asciiTheme="minorBidi" w:hAnsiTheme="minorBidi" w:cs="Cordia New"/>
          <w:sz w:val="32"/>
          <w:szCs w:val="32"/>
        </w:rPr>
        <w:t>49.7</w:t>
      </w:r>
      <w:r w:rsidR="00D00E60">
        <w:rPr>
          <w:rFonts w:asciiTheme="minorBidi" w:hAnsiTheme="minorBidi" w:cs="Cordia New" w:hint="cs"/>
          <w:sz w:val="32"/>
          <w:szCs w:val="32"/>
          <w:cs/>
        </w:rPr>
        <w:t>)</w:t>
      </w:r>
      <w:r w:rsidR="00CA6DFC">
        <w:rPr>
          <w:rFonts w:asciiTheme="minorBidi" w:hAnsiTheme="minorBidi" w:cs="Cordia New"/>
          <w:sz w:val="32"/>
          <w:szCs w:val="32"/>
        </w:rPr>
        <w:t xml:space="preserve"> </w:t>
      </w:r>
      <w:r w:rsidR="00D00E60" w:rsidRPr="00CC69CB">
        <w:rPr>
          <w:rFonts w:asciiTheme="minorBidi" w:hAnsiTheme="minorBidi" w:cs="Cordia New" w:hint="cs"/>
          <w:sz w:val="32"/>
          <w:szCs w:val="32"/>
          <w:cs/>
        </w:rPr>
        <w:t xml:space="preserve">มูลค่า </w:t>
      </w:r>
      <w:r w:rsidR="00F823DD" w:rsidRPr="00CC69CB">
        <w:rPr>
          <w:rFonts w:asciiTheme="minorBidi" w:hAnsiTheme="minorBidi" w:cs="Cordia New"/>
          <w:sz w:val="32"/>
          <w:szCs w:val="32"/>
        </w:rPr>
        <w:t xml:space="preserve">2,860 </w:t>
      </w:r>
      <w:r w:rsidR="00F823DD" w:rsidRPr="00CC69CB">
        <w:rPr>
          <w:rFonts w:asciiTheme="minorBidi" w:hAnsiTheme="minorBidi" w:cs="Cordia New" w:hint="cs"/>
          <w:sz w:val="32"/>
          <w:szCs w:val="32"/>
          <w:cs/>
        </w:rPr>
        <w:t>ล้านบาท</w:t>
      </w:r>
      <w:r w:rsidR="00D00E60" w:rsidRPr="00CC69CB">
        <w:rPr>
          <w:rFonts w:asciiTheme="minorBidi" w:hAnsiTheme="minorBidi" w:cs="Cordia New" w:hint="cs"/>
          <w:sz w:val="32"/>
          <w:szCs w:val="32"/>
          <w:cs/>
        </w:rPr>
        <w:t xml:space="preserve"> (ร้อยละ</w:t>
      </w:r>
      <w:r w:rsidR="00E17A8E" w:rsidRPr="00CC69CB">
        <w:rPr>
          <w:rFonts w:asciiTheme="minorBidi" w:hAnsiTheme="minorBidi" w:cs="Cordia New"/>
          <w:sz w:val="32"/>
          <w:szCs w:val="32"/>
        </w:rPr>
        <w:t xml:space="preserve"> 33.2</w:t>
      </w:r>
      <w:r w:rsidR="00D00E60" w:rsidRPr="00CC69CB">
        <w:rPr>
          <w:rFonts w:asciiTheme="minorBidi" w:hAnsiTheme="minorBidi" w:cs="Cordia New" w:hint="cs"/>
          <w:sz w:val="32"/>
          <w:szCs w:val="32"/>
          <w:cs/>
        </w:rPr>
        <w:t>)</w:t>
      </w:r>
      <w:r w:rsidR="00D00E60">
        <w:rPr>
          <w:rFonts w:asciiTheme="minorBidi" w:hAnsiTheme="minorBidi" w:cs="Cordia New" w:hint="cs"/>
          <w:sz w:val="32"/>
          <w:szCs w:val="32"/>
          <w:cs/>
        </w:rPr>
        <w:t xml:space="preserve"> </w:t>
      </w:r>
      <w:r w:rsidR="00CA6DFC">
        <w:rPr>
          <w:rFonts w:asciiTheme="minorBidi" w:hAnsiTheme="minorBidi" w:cs="Cordia New" w:hint="cs"/>
          <w:sz w:val="32"/>
          <w:szCs w:val="32"/>
          <w:cs/>
        </w:rPr>
        <w:t xml:space="preserve">ของหน่วยที่เปิดขายใหม่มากกว่าจังหวัดอื่น ทั้งนี้เป็นหน่วยบ้านจัดสรร </w:t>
      </w:r>
      <w:r w:rsidR="00CA6DFC">
        <w:rPr>
          <w:rFonts w:asciiTheme="minorBidi" w:hAnsiTheme="minorBidi" w:cs="Cordia New"/>
          <w:sz w:val="32"/>
          <w:szCs w:val="32"/>
        </w:rPr>
        <w:t xml:space="preserve">691 </w:t>
      </w:r>
      <w:r w:rsidR="00CA6DFC">
        <w:rPr>
          <w:rFonts w:asciiTheme="minorBidi" w:hAnsiTheme="minorBidi" w:cs="Cordia New" w:hint="cs"/>
          <w:sz w:val="32"/>
          <w:szCs w:val="32"/>
          <w:cs/>
        </w:rPr>
        <w:t xml:space="preserve">หน่วย </w:t>
      </w:r>
      <w:r w:rsidR="00D00E60">
        <w:rPr>
          <w:rFonts w:asciiTheme="minorBidi" w:hAnsiTheme="minorBidi" w:cs="Cordia New" w:hint="cs"/>
          <w:sz w:val="32"/>
          <w:szCs w:val="32"/>
          <w:cs/>
        </w:rPr>
        <w:t xml:space="preserve">(ร้อยละ </w:t>
      </w:r>
      <w:r w:rsidR="00E17A8E">
        <w:rPr>
          <w:rFonts w:asciiTheme="minorBidi" w:hAnsiTheme="minorBidi" w:cs="Cordia New"/>
          <w:sz w:val="32"/>
          <w:szCs w:val="32"/>
        </w:rPr>
        <w:t>38.2</w:t>
      </w:r>
      <w:r w:rsidR="00D00E60">
        <w:rPr>
          <w:rFonts w:asciiTheme="minorBidi" w:hAnsiTheme="minorBidi" w:cs="Cordia New" w:hint="cs"/>
          <w:sz w:val="32"/>
          <w:szCs w:val="32"/>
          <w:cs/>
        </w:rPr>
        <w:t>)</w:t>
      </w:r>
      <w:r w:rsidR="00D00E60">
        <w:rPr>
          <w:rFonts w:asciiTheme="minorBidi" w:hAnsiTheme="minorBidi" w:cs="Cordia New"/>
          <w:sz w:val="32"/>
          <w:szCs w:val="32"/>
        </w:rPr>
        <w:t xml:space="preserve"> </w:t>
      </w:r>
      <w:r w:rsidR="00D00E60" w:rsidRPr="00CC69CB">
        <w:rPr>
          <w:rFonts w:asciiTheme="minorBidi" w:hAnsiTheme="minorBidi" w:cs="Cordia New" w:hint="cs"/>
          <w:sz w:val="32"/>
          <w:szCs w:val="32"/>
          <w:cs/>
        </w:rPr>
        <w:t xml:space="preserve">มูลค่า </w:t>
      </w:r>
      <w:r w:rsidR="00F823DD" w:rsidRPr="00CC69CB">
        <w:rPr>
          <w:rFonts w:asciiTheme="minorBidi" w:hAnsiTheme="minorBidi" w:cs="Cordia New"/>
          <w:sz w:val="32"/>
          <w:szCs w:val="32"/>
        </w:rPr>
        <w:t>2,091</w:t>
      </w:r>
      <w:r w:rsidR="00F823DD" w:rsidRPr="00CC69CB">
        <w:rPr>
          <w:rFonts w:asciiTheme="minorBidi" w:hAnsiTheme="minorBidi" w:cs="Cordia New" w:hint="cs"/>
          <w:sz w:val="32"/>
          <w:szCs w:val="32"/>
          <w:cs/>
        </w:rPr>
        <w:t xml:space="preserve"> ล้านบาท</w:t>
      </w:r>
      <w:r w:rsidR="00D00E60" w:rsidRPr="00CC69CB">
        <w:rPr>
          <w:rFonts w:asciiTheme="minorBidi" w:hAnsiTheme="minorBidi" w:cs="Cordia New" w:hint="cs"/>
          <w:sz w:val="32"/>
          <w:szCs w:val="32"/>
          <w:cs/>
        </w:rPr>
        <w:t xml:space="preserve"> (ร้อยละ </w:t>
      </w:r>
      <w:r w:rsidR="00E17A8E" w:rsidRPr="00CC69CB">
        <w:rPr>
          <w:rFonts w:asciiTheme="minorBidi" w:hAnsiTheme="minorBidi" w:cs="Cordia New"/>
          <w:sz w:val="32"/>
          <w:szCs w:val="32"/>
        </w:rPr>
        <w:t>27.9</w:t>
      </w:r>
      <w:r w:rsidR="00D00E60" w:rsidRPr="00CC69CB">
        <w:rPr>
          <w:rFonts w:asciiTheme="minorBidi" w:hAnsiTheme="minorBidi" w:cs="Cordia New" w:hint="cs"/>
          <w:sz w:val="32"/>
          <w:szCs w:val="32"/>
          <w:cs/>
        </w:rPr>
        <w:t>)</w:t>
      </w:r>
      <w:r w:rsidR="00D00E60">
        <w:rPr>
          <w:rFonts w:asciiTheme="minorBidi" w:hAnsiTheme="minorBidi" w:cs="Cordia New" w:hint="cs"/>
          <w:sz w:val="32"/>
          <w:szCs w:val="32"/>
          <w:cs/>
        </w:rPr>
        <w:t xml:space="preserve"> </w:t>
      </w:r>
      <w:r w:rsidR="00CA6DFC">
        <w:rPr>
          <w:rFonts w:asciiTheme="minorBidi" w:hAnsiTheme="minorBidi" w:cs="Cordia New" w:hint="cs"/>
          <w:sz w:val="32"/>
          <w:szCs w:val="32"/>
          <w:cs/>
        </w:rPr>
        <w:t xml:space="preserve">และอาคารชุด </w:t>
      </w:r>
      <w:r w:rsidR="00CA6DFC">
        <w:rPr>
          <w:rFonts w:asciiTheme="minorBidi" w:hAnsiTheme="minorBidi" w:cs="Cordia New"/>
          <w:sz w:val="32"/>
          <w:szCs w:val="32"/>
        </w:rPr>
        <w:t xml:space="preserve">493 </w:t>
      </w:r>
      <w:r w:rsidR="00CA6DFC">
        <w:rPr>
          <w:rFonts w:asciiTheme="minorBidi" w:hAnsiTheme="minorBidi" w:cs="Cordia New" w:hint="cs"/>
          <w:sz w:val="32"/>
          <w:szCs w:val="32"/>
          <w:cs/>
        </w:rPr>
        <w:t xml:space="preserve">หน่วย </w:t>
      </w:r>
      <w:r w:rsidR="00D00E60" w:rsidRPr="00CC69CB">
        <w:rPr>
          <w:rFonts w:asciiTheme="minorBidi" w:hAnsiTheme="minorBidi" w:cs="Cordia New" w:hint="cs"/>
          <w:sz w:val="32"/>
          <w:szCs w:val="32"/>
          <w:cs/>
        </w:rPr>
        <w:t xml:space="preserve">(ร้อยละ </w:t>
      </w:r>
      <w:r w:rsidR="00E17A8E" w:rsidRPr="00CC69CB">
        <w:rPr>
          <w:rFonts w:asciiTheme="minorBidi" w:hAnsiTheme="minorBidi" w:cs="Cordia New"/>
          <w:sz w:val="32"/>
          <w:szCs w:val="32"/>
        </w:rPr>
        <w:t>85.7</w:t>
      </w:r>
      <w:r w:rsidR="00D00E60" w:rsidRPr="00CC69CB">
        <w:rPr>
          <w:rFonts w:asciiTheme="minorBidi" w:hAnsiTheme="minorBidi" w:cs="Cordia New" w:hint="cs"/>
          <w:sz w:val="32"/>
          <w:szCs w:val="32"/>
          <w:cs/>
        </w:rPr>
        <w:t>)</w:t>
      </w:r>
      <w:r w:rsidR="00D00E60" w:rsidRPr="00CC69CB">
        <w:rPr>
          <w:rFonts w:asciiTheme="minorBidi" w:hAnsiTheme="minorBidi" w:cs="Cordia New"/>
          <w:sz w:val="32"/>
          <w:szCs w:val="32"/>
        </w:rPr>
        <w:t xml:space="preserve"> </w:t>
      </w:r>
      <w:r w:rsidR="00D00E60" w:rsidRPr="00CC69CB">
        <w:rPr>
          <w:rFonts w:asciiTheme="minorBidi" w:hAnsiTheme="minorBidi" w:cs="Cordia New" w:hint="cs"/>
          <w:sz w:val="32"/>
          <w:szCs w:val="32"/>
          <w:cs/>
        </w:rPr>
        <w:t xml:space="preserve">มูลค่า </w:t>
      </w:r>
      <w:r w:rsidR="00F823DD" w:rsidRPr="00CC69CB">
        <w:rPr>
          <w:rFonts w:asciiTheme="minorBidi" w:hAnsiTheme="minorBidi" w:cs="Cordia New"/>
          <w:sz w:val="32"/>
          <w:szCs w:val="32"/>
        </w:rPr>
        <w:t xml:space="preserve">769 </w:t>
      </w:r>
      <w:r w:rsidR="00F823DD" w:rsidRPr="00CC69CB">
        <w:rPr>
          <w:rFonts w:asciiTheme="minorBidi" w:hAnsiTheme="minorBidi" w:cs="Cordia New" w:hint="cs"/>
          <w:sz w:val="32"/>
          <w:szCs w:val="32"/>
          <w:cs/>
        </w:rPr>
        <w:t>ล้านบาท</w:t>
      </w:r>
      <w:r w:rsidR="00D00E60" w:rsidRPr="00CC69CB">
        <w:rPr>
          <w:rFonts w:asciiTheme="minorBidi" w:hAnsiTheme="minorBidi" w:cs="Cordia New" w:hint="cs"/>
          <w:sz w:val="32"/>
          <w:szCs w:val="32"/>
          <w:cs/>
        </w:rPr>
        <w:t xml:space="preserve"> (ร้อยละ </w:t>
      </w:r>
      <w:r w:rsidR="00E17A8E" w:rsidRPr="00CC69CB">
        <w:rPr>
          <w:rFonts w:asciiTheme="minorBidi" w:hAnsiTheme="minorBidi" w:cs="Cordia New"/>
          <w:sz w:val="32"/>
          <w:szCs w:val="32"/>
        </w:rPr>
        <w:t>69.3</w:t>
      </w:r>
      <w:r w:rsidR="00D00E60" w:rsidRPr="00CC69CB">
        <w:rPr>
          <w:rFonts w:asciiTheme="minorBidi" w:hAnsiTheme="minorBidi" w:cs="Cordia New" w:hint="cs"/>
          <w:sz w:val="32"/>
          <w:szCs w:val="32"/>
          <w:cs/>
        </w:rPr>
        <w:t>)</w:t>
      </w:r>
      <w:r w:rsidR="00D00E60">
        <w:rPr>
          <w:rFonts w:asciiTheme="minorBidi" w:hAnsiTheme="minorBidi" w:cs="Cordia New" w:hint="cs"/>
          <w:sz w:val="32"/>
          <w:szCs w:val="32"/>
          <w:cs/>
        </w:rPr>
        <w:t xml:space="preserve"> </w:t>
      </w:r>
      <w:r w:rsidR="00DF308A">
        <w:rPr>
          <w:rFonts w:asciiTheme="minorBidi" w:hAnsiTheme="minorBidi" w:cs="Cordia New" w:hint="cs"/>
          <w:sz w:val="32"/>
          <w:szCs w:val="32"/>
          <w:cs/>
        </w:rPr>
        <w:t>ทั้งนี้ยังเป็น</w:t>
      </w:r>
      <w:r w:rsidR="00DF308A" w:rsidRPr="004B60A1">
        <w:rPr>
          <w:rFonts w:asciiTheme="minorBidi" w:hAnsiTheme="minorBidi" w:cs="Cordia New"/>
          <w:sz w:val="32"/>
          <w:szCs w:val="32"/>
          <w:cs/>
        </w:rPr>
        <w:t>มีการลงทุนพัฒนาโครงการใหม่</w:t>
      </w:r>
      <w:r w:rsidR="00DF308A" w:rsidRPr="004B60A1">
        <w:rPr>
          <w:rFonts w:asciiTheme="minorBidi" w:hAnsiTheme="minorBidi" w:cs="Cordia New" w:hint="cs"/>
          <w:sz w:val="32"/>
          <w:szCs w:val="32"/>
          <w:cs/>
        </w:rPr>
        <w:t>ที่เป็นอาคารชุดเกิดขึ้น</w:t>
      </w:r>
      <w:r w:rsidR="00DF308A" w:rsidRPr="004B60A1">
        <w:rPr>
          <w:rFonts w:asciiTheme="minorBidi" w:hAnsiTheme="minorBidi" w:cs="Cordia New"/>
          <w:sz w:val="32"/>
          <w:szCs w:val="32"/>
          <w:cs/>
        </w:rPr>
        <w:t>เฉพาะในพื้นที่</w:t>
      </w:r>
      <w:r w:rsidR="00DF308A" w:rsidRPr="004B60A1">
        <w:rPr>
          <w:rFonts w:asciiTheme="minorBidi" w:hAnsiTheme="minorBidi" w:cs="Cordia New" w:hint="cs"/>
          <w:sz w:val="32"/>
          <w:szCs w:val="32"/>
          <w:cs/>
        </w:rPr>
        <w:t>ขอนแก่น</w:t>
      </w:r>
      <w:r w:rsidR="00DF308A" w:rsidRPr="004B60A1">
        <w:rPr>
          <w:rFonts w:asciiTheme="minorBidi" w:hAnsiTheme="minorBidi" w:cs="Cordia New"/>
          <w:sz w:val="32"/>
          <w:szCs w:val="32"/>
          <w:cs/>
        </w:rPr>
        <w:t xml:space="preserve"> และ</w:t>
      </w:r>
      <w:r w:rsidR="00DF308A" w:rsidRPr="004B60A1">
        <w:rPr>
          <w:rFonts w:asciiTheme="minorBidi" w:hAnsiTheme="minorBidi" w:cs="Cordia New" w:hint="cs"/>
          <w:sz w:val="32"/>
          <w:szCs w:val="32"/>
          <w:cs/>
        </w:rPr>
        <w:t>นครราชสีมา</w:t>
      </w:r>
    </w:p>
    <w:p w14:paraId="1D7255D8" w14:textId="1A94D9E0" w:rsidR="00D8501A" w:rsidRDefault="00B702A6" w:rsidP="00746594">
      <w:pPr>
        <w:spacing w:line="240" w:lineRule="auto"/>
        <w:ind w:firstLine="720"/>
        <w:jc w:val="thaiDistribute"/>
        <w:rPr>
          <w:rFonts w:asciiTheme="minorBidi" w:hAnsiTheme="minorBidi" w:cs="Cordia New"/>
          <w:sz w:val="32"/>
          <w:szCs w:val="32"/>
        </w:rPr>
      </w:pPr>
      <w:r>
        <w:rPr>
          <w:rFonts w:asciiTheme="minorBidi" w:hAnsiTheme="minorBidi" w:cs="Cordia New" w:hint="cs"/>
          <w:sz w:val="32"/>
          <w:szCs w:val="32"/>
          <w:cs/>
        </w:rPr>
        <w:t>แต่จังหวัดนครราชสีมามีจำนวนหน่วยขายได้ใหม่สูงสุด</w:t>
      </w:r>
      <w:r w:rsidR="00D00E60">
        <w:rPr>
          <w:rFonts w:asciiTheme="minorBidi" w:hAnsiTheme="minorBidi" w:cs="Cordia New" w:hint="cs"/>
          <w:sz w:val="32"/>
          <w:szCs w:val="32"/>
          <w:cs/>
        </w:rPr>
        <w:t xml:space="preserve"> </w:t>
      </w:r>
      <w:r w:rsidR="00D00E60">
        <w:rPr>
          <w:rFonts w:asciiTheme="minorBidi" w:hAnsiTheme="minorBidi" w:cs="Cordia New"/>
          <w:sz w:val="32"/>
          <w:szCs w:val="32"/>
        </w:rPr>
        <w:t xml:space="preserve">947 </w:t>
      </w:r>
      <w:r w:rsidR="00D00E60">
        <w:rPr>
          <w:rFonts w:asciiTheme="minorBidi" w:hAnsiTheme="minorBidi" w:cs="Cordia New" w:hint="cs"/>
          <w:sz w:val="32"/>
          <w:szCs w:val="32"/>
          <w:cs/>
        </w:rPr>
        <w:t xml:space="preserve">หน่วย </w:t>
      </w:r>
      <w:r w:rsidR="00D00E60" w:rsidRPr="00CC69CB">
        <w:rPr>
          <w:rFonts w:asciiTheme="minorBidi" w:hAnsiTheme="minorBidi" w:cs="Cordia New" w:hint="cs"/>
          <w:sz w:val="32"/>
          <w:szCs w:val="32"/>
          <w:cs/>
        </w:rPr>
        <w:t xml:space="preserve">(ร้อยละ </w:t>
      </w:r>
      <w:r w:rsidR="00033BD5" w:rsidRPr="00CC69CB">
        <w:rPr>
          <w:rFonts w:asciiTheme="minorBidi" w:hAnsiTheme="minorBidi" w:cs="Cordia New"/>
          <w:sz w:val="32"/>
          <w:szCs w:val="32"/>
        </w:rPr>
        <w:t>41.0</w:t>
      </w:r>
      <w:r w:rsidR="00D00E60" w:rsidRPr="00CC69CB">
        <w:rPr>
          <w:rFonts w:asciiTheme="minorBidi" w:hAnsiTheme="minorBidi" w:cs="Cordia New" w:hint="cs"/>
          <w:sz w:val="32"/>
          <w:szCs w:val="32"/>
          <w:cs/>
        </w:rPr>
        <w:t>)</w:t>
      </w:r>
      <w:r w:rsidR="00D00E60">
        <w:rPr>
          <w:rFonts w:asciiTheme="minorBidi" w:hAnsiTheme="minorBidi" w:cs="Cordia New"/>
          <w:sz w:val="32"/>
          <w:szCs w:val="32"/>
        </w:rPr>
        <w:t xml:space="preserve"> </w:t>
      </w:r>
      <w:r w:rsidR="00D00E60" w:rsidRPr="00CC69CB">
        <w:rPr>
          <w:rFonts w:asciiTheme="minorBidi" w:hAnsiTheme="minorBidi" w:cs="Cordia New" w:hint="cs"/>
          <w:sz w:val="32"/>
          <w:szCs w:val="32"/>
          <w:cs/>
        </w:rPr>
        <w:t xml:space="preserve">มูลค่า </w:t>
      </w:r>
      <w:r w:rsidR="00F823DD" w:rsidRPr="00CC69CB">
        <w:rPr>
          <w:rFonts w:asciiTheme="minorBidi" w:hAnsiTheme="minorBidi" w:cs="Cordia New"/>
          <w:sz w:val="32"/>
          <w:szCs w:val="32"/>
        </w:rPr>
        <w:t xml:space="preserve">4,137 </w:t>
      </w:r>
      <w:r w:rsidR="00F823DD" w:rsidRPr="00CC69CB">
        <w:rPr>
          <w:rFonts w:asciiTheme="minorBidi" w:hAnsiTheme="minorBidi" w:cs="Cordia New" w:hint="cs"/>
          <w:sz w:val="32"/>
          <w:szCs w:val="32"/>
          <w:cs/>
        </w:rPr>
        <w:t>ล้านบาท</w:t>
      </w:r>
      <w:r w:rsidR="00D00E60" w:rsidRPr="00CC69CB">
        <w:rPr>
          <w:rFonts w:asciiTheme="minorBidi" w:hAnsiTheme="minorBidi" w:cs="Cordia New" w:hint="cs"/>
          <w:sz w:val="32"/>
          <w:szCs w:val="32"/>
          <w:cs/>
        </w:rPr>
        <w:t xml:space="preserve"> (ร้อยละ </w:t>
      </w:r>
      <w:r w:rsidR="00033BD5" w:rsidRPr="00CC69CB">
        <w:rPr>
          <w:rFonts w:asciiTheme="minorBidi" w:hAnsiTheme="minorBidi" w:cs="Cordia New"/>
          <w:sz w:val="32"/>
          <w:szCs w:val="32"/>
        </w:rPr>
        <w:t>49.7</w:t>
      </w:r>
      <w:r w:rsidR="00D00E60" w:rsidRPr="00CC69CB">
        <w:rPr>
          <w:rFonts w:asciiTheme="minorBidi" w:hAnsiTheme="minorBidi" w:cs="Cordia New" w:hint="cs"/>
          <w:sz w:val="32"/>
          <w:szCs w:val="32"/>
          <w:cs/>
        </w:rPr>
        <w:t>)</w:t>
      </w:r>
      <w:r w:rsidR="00D00E60">
        <w:rPr>
          <w:rFonts w:asciiTheme="minorBidi" w:hAnsiTheme="minorBidi" w:cs="Cordia New" w:hint="cs"/>
          <w:sz w:val="32"/>
          <w:szCs w:val="32"/>
          <w:cs/>
        </w:rPr>
        <w:t xml:space="preserve"> </w:t>
      </w:r>
      <w:r w:rsidR="00746594">
        <w:rPr>
          <w:rFonts w:asciiTheme="minorBidi" w:hAnsiTheme="minorBidi" w:cs="Cordia New" w:hint="cs"/>
          <w:sz w:val="32"/>
          <w:szCs w:val="32"/>
          <w:cs/>
        </w:rPr>
        <w:t xml:space="preserve">โดยมีอัตราการดูดซับที่ร้อยละ </w:t>
      </w:r>
      <w:r w:rsidR="00746594">
        <w:rPr>
          <w:rFonts w:asciiTheme="minorBidi" w:hAnsiTheme="minorBidi" w:cs="Cordia New"/>
          <w:sz w:val="32"/>
          <w:szCs w:val="32"/>
        </w:rPr>
        <w:t xml:space="preserve">2.7 </w:t>
      </w:r>
      <w:r w:rsidR="00746594">
        <w:rPr>
          <w:rFonts w:asciiTheme="minorBidi" w:hAnsiTheme="minorBidi" w:cs="Cordia New" w:hint="cs"/>
          <w:sz w:val="32"/>
          <w:szCs w:val="32"/>
          <w:cs/>
        </w:rPr>
        <w:t>ต่อเดือน</w:t>
      </w:r>
      <w:r w:rsidR="00746594">
        <w:rPr>
          <w:rFonts w:asciiTheme="minorBidi" w:hAnsiTheme="minorBidi" w:cs="Cordia New"/>
          <w:sz w:val="32"/>
          <w:szCs w:val="32"/>
        </w:rPr>
        <w:t xml:space="preserve"> </w:t>
      </w:r>
      <w:r w:rsidR="00746594">
        <w:rPr>
          <w:rFonts w:asciiTheme="minorBidi" w:hAnsiTheme="minorBidi" w:cs="Cordia New" w:hint="cs"/>
          <w:sz w:val="32"/>
          <w:szCs w:val="32"/>
          <w:cs/>
        </w:rPr>
        <w:t xml:space="preserve">ซึ่งต่ำกว่าจังหวัดอื่นเล็กน้อยเนื่องจากอุปทานในตลาดที่มีมาก </w:t>
      </w:r>
      <w:r w:rsidR="00D00E60">
        <w:rPr>
          <w:rFonts w:asciiTheme="minorBidi" w:hAnsiTheme="minorBidi" w:cs="Cordia New" w:hint="cs"/>
          <w:sz w:val="32"/>
          <w:szCs w:val="32"/>
          <w:cs/>
        </w:rPr>
        <w:t>และขอนแก่น รองลงมาเพียงเล็กน้อย</w:t>
      </w:r>
      <w:r w:rsidR="00DF308A">
        <w:rPr>
          <w:rFonts w:asciiTheme="minorBidi" w:hAnsiTheme="minorBidi" w:cs="Cordia New" w:hint="cs"/>
          <w:sz w:val="32"/>
          <w:szCs w:val="32"/>
          <w:cs/>
        </w:rPr>
        <w:t xml:space="preserve">ที่ </w:t>
      </w:r>
      <w:r w:rsidR="00DF308A">
        <w:rPr>
          <w:rFonts w:asciiTheme="minorBidi" w:hAnsiTheme="minorBidi" w:cs="Cordia New"/>
          <w:sz w:val="32"/>
          <w:szCs w:val="32"/>
        </w:rPr>
        <w:t>871</w:t>
      </w:r>
      <w:r w:rsidR="00F823DD">
        <w:rPr>
          <w:rFonts w:asciiTheme="minorBidi" w:hAnsiTheme="minorBidi" w:cs="Cordia New" w:hint="cs"/>
          <w:sz w:val="32"/>
          <w:szCs w:val="32"/>
          <w:cs/>
        </w:rPr>
        <w:t xml:space="preserve"> </w:t>
      </w:r>
      <w:r w:rsidR="00DF308A">
        <w:rPr>
          <w:rFonts w:asciiTheme="minorBidi" w:hAnsiTheme="minorBidi" w:cs="Cordia New" w:hint="cs"/>
          <w:sz w:val="32"/>
          <w:szCs w:val="32"/>
          <w:cs/>
        </w:rPr>
        <w:t xml:space="preserve">หน่วย </w:t>
      </w:r>
      <w:r w:rsidR="00DF308A" w:rsidRPr="00CC69CB">
        <w:rPr>
          <w:rFonts w:asciiTheme="minorBidi" w:hAnsiTheme="minorBidi" w:cs="Cordia New" w:hint="cs"/>
          <w:sz w:val="32"/>
          <w:szCs w:val="32"/>
          <w:cs/>
        </w:rPr>
        <w:t xml:space="preserve">(ร้อยละ </w:t>
      </w:r>
      <w:r w:rsidR="00033BD5" w:rsidRPr="00CC69CB">
        <w:rPr>
          <w:rFonts w:asciiTheme="minorBidi" w:hAnsiTheme="minorBidi" w:cs="Cordia New"/>
          <w:sz w:val="32"/>
          <w:szCs w:val="32"/>
        </w:rPr>
        <w:t>37.7</w:t>
      </w:r>
      <w:r w:rsidR="00DF308A" w:rsidRPr="00CC69CB">
        <w:rPr>
          <w:rFonts w:asciiTheme="minorBidi" w:hAnsiTheme="minorBidi" w:cs="Cordia New" w:hint="cs"/>
          <w:sz w:val="32"/>
          <w:szCs w:val="32"/>
          <w:cs/>
        </w:rPr>
        <w:t>)</w:t>
      </w:r>
      <w:r w:rsidR="00DF308A">
        <w:rPr>
          <w:rFonts w:asciiTheme="minorBidi" w:hAnsiTheme="minorBidi" w:cs="Cordia New"/>
          <w:sz w:val="32"/>
          <w:szCs w:val="32"/>
        </w:rPr>
        <w:t xml:space="preserve"> </w:t>
      </w:r>
      <w:r w:rsidR="00DF308A" w:rsidRPr="00CC69CB">
        <w:rPr>
          <w:rFonts w:asciiTheme="minorBidi" w:hAnsiTheme="minorBidi" w:cs="Cordia New" w:hint="cs"/>
          <w:sz w:val="32"/>
          <w:szCs w:val="32"/>
          <w:cs/>
        </w:rPr>
        <w:t xml:space="preserve">มูลค่า </w:t>
      </w:r>
      <w:r w:rsidR="00F823DD" w:rsidRPr="00CC69CB">
        <w:rPr>
          <w:rFonts w:asciiTheme="minorBidi" w:hAnsiTheme="minorBidi" w:cs="Cordia New"/>
          <w:sz w:val="32"/>
          <w:szCs w:val="32"/>
        </w:rPr>
        <w:t xml:space="preserve">2,472 </w:t>
      </w:r>
      <w:r w:rsidR="00F823DD" w:rsidRPr="00CC69CB">
        <w:rPr>
          <w:rFonts w:asciiTheme="minorBidi" w:hAnsiTheme="minorBidi" w:cs="Cordia New" w:hint="cs"/>
          <w:sz w:val="32"/>
          <w:szCs w:val="32"/>
          <w:cs/>
        </w:rPr>
        <w:t>ล้านบาท</w:t>
      </w:r>
      <w:r w:rsidR="00DF308A" w:rsidRPr="00CC69CB">
        <w:rPr>
          <w:rFonts w:asciiTheme="minorBidi" w:hAnsiTheme="minorBidi" w:cs="Cordia New" w:hint="cs"/>
          <w:sz w:val="32"/>
          <w:szCs w:val="32"/>
          <w:cs/>
        </w:rPr>
        <w:t xml:space="preserve"> (ร้อยละ </w:t>
      </w:r>
      <w:r w:rsidR="00033BD5" w:rsidRPr="00CC69CB">
        <w:rPr>
          <w:rFonts w:asciiTheme="minorBidi" w:hAnsiTheme="minorBidi" w:cs="Cordia New"/>
          <w:sz w:val="32"/>
          <w:szCs w:val="32"/>
        </w:rPr>
        <w:t>29.7</w:t>
      </w:r>
      <w:r w:rsidR="00DF308A" w:rsidRPr="00CC69CB">
        <w:rPr>
          <w:rFonts w:asciiTheme="minorBidi" w:hAnsiTheme="minorBidi" w:cs="Cordia New" w:hint="cs"/>
          <w:sz w:val="32"/>
          <w:szCs w:val="32"/>
          <w:cs/>
        </w:rPr>
        <w:t>)</w:t>
      </w:r>
      <w:r w:rsidR="00DF308A">
        <w:rPr>
          <w:rFonts w:asciiTheme="minorBidi" w:hAnsiTheme="minorBidi" w:cs="Cordia New" w:hint="cs"/>
          <w:sz w:val="32"/>
          <w:szCs w:val="32"/>
          <w:cs/>
        </w:rPr>
        <w:t xml:space="preserve"> </w:t>
      </w:r>
      <w:r w:rsidR="00746594">
        <w:rPr>
          <w:rFonts w:asciiTheme="minorBidi" w:hAnsiTheme="minorBidi" w:cs="Cordia New" w:hint="cs"/>
          <w:sz w:val="32"/>
          <w:szCs w:val="32"/>
          <w:cs/>
        </w:rPr>
        <w:t xml:space="preserve">โดยมีอัตราการดูดซับที่ร้อยละ </w:t>
      </w:r>
      <w:r w:rsidR="00746594">
        <w:rPr>
          <w:rFonts w:asciiTheme="minorBidi" w:hAnsiTheme="minorBidi" w:cs="Cordia New"/>
          <w:sz w:val="32"/>
          <w:szCs w:val="32"/>
        </w:rPr>
        <w:t xml:space="preserve">3.3 </w:t>
      </w:r>
      <w:r w:rsidR="00746594">
        <w:rPr>
          <w:rFonts w:asciiTheme="minorBidi" w:hAnsiTheme="minorBidi" w:cs="Cordia New" w:hint="cs"/>
          <w:sz w:val="32"/>
          <w:szCs w:val="32"/>
          <w:cs/>
        </w:rPr>
        <w:t>ต่อเดือน ทั้งนี้</w:t>
      </w:r>
      <w:r w:rsidR="00D06E1B" w:rsidRPr="004B60A1">
        <w:rPr>
          <w:rFonts w:asciiTheme="minorBidi" w:hAnsiTheme="minorBidi" w:cs="Cordia New"/>
          <w:sz w:val="32"/>
          <w:szCs w:val="32"/>
          <w:cs/>
        </w:rPr>
        <w:t xml:space="preserve"> จังหวัด</w:t>
      </w:r>
      <w:r w:rsidR="00AB3527" w:rsidRPr="004B60A1">
        <w:rPr>
          <w:rFonts w:asciiTheme="minorBidi" w:hAnsiTheme="minorBidi" w:cs="Cordia New" w:hint="cs"/>
          <w:sz w:val="32"/>
          <w:szCs w:val="32"/>
          <w:cs/>
        </w:rPr>
        <w:t>ขอนแก่น</w:t>
      </w:r>
      <w:r w:rsidR="00D06E1B" w:rsidRPr="004B60A1">
        <w:rPr>
          <w:rFonts w:asciiTheme="minorBidi" w:hAnsiTheme="minorBidi" w:cs="Cordia New"/>
          <w:sz w:val="32"/>
          <w:szCs w:val="32"/>
          <w:cs/>
        </w:rPr>
        <w:t xml:space="preserve">มีอัตราดูดซับบ้านจัดสรรสูงสุดร้อยละ </w:t>
      </w:r>
      <w:r w:rsidR="00E66811" w:rsidRPr="004B60A1">
        <w:rPr>
          <w:rFonts w:asciiTheme="minorBidi" w:hAnsiTheme="minorBidi" w:cs="Cordia New"/>
          <w:sz w:val="32"/>
          <w:szCs w:val="32"/>
        </w:rPr>
        <w:t>3.4</w:t>
      </w:r>
      <w:r w:rsidR="00D8501A" w:rsidRPr="004B60A1">
        <w:rPr>
          <w:rFonts w:asciiTheme="minorBidi" w:hAnsiTheme="minorBidi" w:cs="Cordia New" w:hint="cs"/>
          <w:sz w:val="32"/>
          <w:szCs w:val="32"/>
          <w:cs/>
        </w:rPr>
        <w:t xml:space="preserve"> </w:t>
      </w:r>
      <w:r w:rsidR="00DF308A">
        <w:rPr>
          <w:rFonts w:asciiTheme="minorBidi" w:hAnsiTheme="minorBidi" w:cs="Cordia New" w:hint="cs"/>
          <w:sz w:val="32"/>
          <w:szCs w:val="32"/>
          <w:cs/>
        </w:rPr>
        <w:t xml:space="preserve">โดยเป็นการปรับตัวเพิ่มขึ้นต่อเนื่องกันมาตลอดสองปี </w:t>
      </w:r>
      <w:r w:rsidR="00D06E1B" w:rsidRPr="004B60A1">
        <w:rPr>
          <w:rFonts w:asciiTheme="minorBidi" w:hAnsiTheme="minorBidi" w:cs="Cordia New"/>
          <w:sz w:val="32"/>
          <w:szCs w:val="32"/>
          <w:cs/>
        </w:rPr>
        <w:t>และ</w:t>
      </w:r>
      <w:r w:rsidR="00E66811" w:rsidRPr="004B60A1">
        <w:rPr>
          <w:rFonts w:asciiTheme="minorBidi" w:hAnsiTheme="minorBidi" w:cs="Cordia New" w:hint="cs"/>
          <w:sz w:val="32"/>
          <w:szCs w:val="32"/>
          <w:cs/>
        </w:rPr>
        <w:t>มหาสารคาม</w:t>
      </w:r>
      <w:r w:rsidR="00D06E1B" w:rsidRPr="004B60A1">
        <w:rPr>
          <w:rFonts w:asciiTheme="minorBidi" w:hAnsiTheme="minorBidi" w:cs="Cordia New"/>
          <w:sz w:val="32"/>
          <w:szCs w:val="32"/>
          <w:cs/>
        </w:rPr>
        <w:t>มีอัตราดูดซับอาคารชุดสูงสุดร้อยละ</w:t>
      </w:r>
      <w:r w:rsidR="0042137A" w:rsidRPr="004B60A1">
        <w:rPr>
          <w:rFonts w:asciiTheme="minorBidi" w:hAnsiTheme="minorBidi" w:cs="Cordia New" w:hint="cs"/>
          <w:sz w:val="32"/>
          <w:szCs w:val="32"/>
          <w:cs/>
        </w:rPr>
        <w:t xml:space="preserve"> </w:t>
      </w:r>
      <w:r w:rsidR="00E66811" w:rsidRPr="004B60A1">
        <w:rPr>
          <w:rFonts w:asciiTheme="minorBidi" w:hAnsiTheme="minorBidi" w:cs="Cordia New"/>
          <w:sz w:val="32"/>
          <w:szCs w:val="32"/>
        </w:rPr>
        <w:t>4.6</w:t>
      </w:r>
      <w:r w:rsidR="0042137A" w:rsidRPr="004B60A1">
        <w:rPr>
          <w:rFonts w:asciiTheme="minorBidi" w:hAnsiTheme="minorBidi" w:cs="Cordia New" w:hint="cs"/>
          <w:sz w:val="32"/>
          <w:szCs w:val="32"/>
          <w:cs/>
        </w:rPr>
        <w:t xml:space="preserve"> แต่ก็ถือว่าเป็นอัตราการดูดซับที่</w:t>
      </w:r>
      <w:r w:rsidR="00E66811" w:rsidRPr="004B60A1">
        <w:rPr>
          <w:rFonts w:asciiTheme="minorBidi" w:hAnsiTheme="minorBidi" w:cs="Cordia New" w:hint="cs"/>
          <w:sz w:val="32"/>
          <w:szCs w:val="32"/>
          <w:cs/>
        </w:rPr>
        <w:t>สูง</w:t>
      </w:r>
      <w:r w:rsidR="0042137A" w:rsidRPr="004B60A1">
        <w:rPr>
          <w:rFonts w:asciiTheme="minorBidi" w:hAnsiTheme="minorBidi" w:cs="Cordia New" w:hint="cs"/>
          <w:sz w:val="32"/>
          <w:szCs w:val="32"/>
          <w:cs/>
        </w:rPr>
        <w:t>กว่าช่วงก่อนหน้า เนื่องจากยอดขายที่</w:t>
      </w:r>
      <w:r w:rsidR="00E66811" w:rsidRPr="004B60A1">
        <w:rPr>
          <w:rFonts w:asciiTheme="minorBidi" w:hAnsiTheme="minorBidi" w:cs="Cordia New" w:hint="cs"/>
          <w:sz w:val="32"/>
          <w:szCs w:val="32"/>
          <w:cs/>
        </w:rPr>
        <w:t>เพิ่มขึ้น</w:t>
      </w:r>
      <w:r w:rsidR="00D06E1B" w:rsidRPr="004B60A1">
        <w:rPr>
          <w:rFonts w:asciiTheme="minorBidi" w:hAnsiTheme="minorBidi" w:cs="Cordia New"/>
          <w:sz w:val="32"/>
          <w:szCs w:val="32"/>
          <w:cs/>
        </w:rPr>
        <w:t xml:space="preserve">”  </w:t>
      </w:r>
    </w:p>
    <w:p w14:paraId="5B772756" w14:textId="77777777" w:rsidR="001F1DFA" w:rsidRPr="004B60A1" w:rsidRDefault="001F1DFA" w:rsidP="00746594">
      <w:pPr>
        <w:spacing w:line="240" w:lineRule="auto"/>
        <w:ind w:firstLine="720"/>
        <w:jc w:val="thaiDistribute"/>
        <w:rPr>
          <w:rFonts w:asciiTheme="minorBidi" w:hAnsiTheme="minorBidi" w:cs="Cordia New"/>
          <w:sz w:val="32"/>
          <w:szCs w:val="32"/>
          <w:cs/>
        </w:rPr>
      </w:pPr>
    </w:p>
    <w:p w14:paraId="72A7501D" w14:textId="490041B0" w:rsidR="00633658" w:rsidRPr="004B60A1" w:rsidRDefault="00685AD0" w:rsidP="004D0E64">
      <w:pPr>
        <w:spacing w:line="240" w:lineRule="auto"/>
        <w:ind w:firstLine="720"/>
        <w:jc w:val="thaiDistribute"/>
        <w:rPr>
          <w:rFonts w:asciiTheme="minorBidi" w:hAnsiTheme="minorBidi" w:cstheme="minorBidi"/>
          <w:sz w:val="32"/>
          <w:szCs w:val="32"/>
        </w:rPr>
      </w:pPr>
      <w:r w:rsidRPr="004B60A1">
        <w:rPr>
          <w:rFonts w:asciiTheme="minorBidi" w:hAnsiTheme="minorBidi" w:cstheme="minorBidi" w:hint="cs"/>
          <w:b/>
          <w:bCs/>
          <w:sz w:val="32"/>
          <w:szCs w:val="32"/>
          <w:u w:val="single"/>
          <w:cs/>
        </w:rPr>
        <w:lastRenderedPageBreak/>
        <w:t>อุปทาน</w:t>
      </w:r>
      <w:r w:rsidR="006E0059" w:rsidRPr="004B60A1">
        <w:rPr>
          <w:rFonts w:asciiTheme="minorBidi" w:hAnsiTheme="minorBidi" w:cstheme="minorBidi" w:hint="cs"/>
          <w:b/>
          <w:bCs/>
          <w:sz w:val="32"/>
          <w:szCs w:val="32"/>
          <w:u w:val="single"/>
          <w:cs/>
        </w:rPr>
        <w:t>โดยรวม</w:t>
      </w:r>
      <w:r w:rsidR="001E59E6" w:rsidRPr="004B60A1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994F72" w:rsidRPr="004B60A1">
        <w:rPr>
          <w:rFonts w:asciiTheme="minorBidi" w:hAnsiTheme="minorBidi" w:cstheme="minorBidi" w:hint="cs"/>
          <w:sz w:val="32"/>
          <w:szCs w:val="32"/>
          <w:cs/>
        </w:rPr>
        <w:t>ในช่วง</w:t>
      </w:r>
      <w:r w:rsidR="00A30936" w:rsidRPr="004B60A1">
        <w:rPr>
          <w:rFonts w:asciiTheme="minorBidi" w:hAnsiTheme="minorBidi" w:cstheme="minorBidi" w:hint="cs"/>
          <w:sz w:val="32"/>
          <w:szCs w:val="32"/>
          <w:cs/>
        </w:rPr>
        <w:t>ครึ่ง</w:t>
      </w:r>
      <w:r w:rsidR="00D8501A" w:rsidRPr="004B60A1">
        <w:rPr>
          <w:rFonts w:asciiTheme="minorBidi" w:hAnsiTheme="minorBidi" w:cstheme="minorBidi" w:hint="cs"/>
          <w:sz w:val="32"/>
          <w:szCs w:val="32"/>
          <w:cs/>
        </w:rPr>
        <w:t>หลัง</w:t>
      </w:r>
      <w:r w:rsidR="00A30936" w:rsidRPr="004B60A1">
        <w:rPr>
          <w:rFonts w:asciiTheme="minorBidi" w:hAnsiTheme="minorBidi" w:cstheme="minorBidi" w:hint="cs"/>
          <w:sz w:val="32"/>
          <w:szCs w:val="32"/>
          <w:cs/>
        </w:rPr>
        <w:t xml:space="preserve">ปี </w:t>
      </w:r>
      <w:r w:rsidR="00A30936" w:rsidRPr="004B60A1">
        <w:rPr>
          <w:rFonts w:asciiTheme="minorBidi" w:hAnsiTheme="minorBidi" w:cstheme="minorBidi"/>
          <w:sz w:val="32"/>
          <w:szCs w:val="32"/>
        </w:rPr>
        <w:t>256</w:t>
      </w:r>
      <w:r w:rsidR="00173935" w:rsidRPr="004B60A1">
        <w:rPr>
          <w:rFonts w:asciiTheme="minorBidi" w:hAnsiTheme="minorBidi" w:cstheme="minorBidi"/>
          <w:sz w:val="32"/>
          <w:szCs w:val="32"/>
        </w:rPr>
        <w:t>5</w:t>
      </w:r>
      <w:r w:rsidR="00A30936" w:rsidRPr="004B60A1">
        <w:rPr>
          <w:rFonts w:asciiTheme="minorBidi" w:hAnsiTheme="minorBidi" w:cstheme="minorBidi"/>
          <w:sz w:val="32"/>
          <w:szCs w:val="32"/>
        </w:rPr>
        <w:t xml:space="preserve"> </w:t>
      </w:r>
      <w:r w:rsidR="00951475" w:rsidRPr="004B60A1">
        <w:rPr>
          <w:rFonts w:asciiTheme="minorBidi" w:hAnsiTheme="minorBidi" w:cstheme="minorBidi" w:hint="cs"/>
          <w:sz w:val="32"/>
          <w:szCs w:val="32"/>
          <w:cs/>
        </w:rPr>
        <w:t xml:space="preserve">ที่อยู่อาศัยเสนอขายทั้งหมด </w:t>
      </w:r>
      <w:r w:rsidR="00A34B15" w:rsidRPr="004B60A1">
        <w:rPr>
          <w:rFonts w:asciiTheme="minorBidi" w:hAnsiTheme="minorBidi" w:cs="Cordia New"/>
          <w:sz w:val="32"/>
          <w:szCs w:val="32"/>
          <w:cs/>
        </w:rPr>
        <w:t xml:space="preserve">จำนวนประมาณ </w:t>
      </w:r>
      <w:r w:rsidR="000659D5" w:rsidRPr="004B60A1">
        <w:rPr>
          <w:rFonts w:asciiTheme="minorBidi" w:hAnsiTheme="minorBidi" w:cs="Cordia New"/>
          <w:sz w:val="32"/>
          <w:szCs w:val="32"/>
        </w:rPr>
        <w:t>13,191</w:t>
      </w:r>
      <w:r w:rsidR="00A34B15" w:rsidRPr="004B60A1">
        <w:rPr>
          <w:rFonts w:asciiTheme="minorBidi" w:hAnsiTheme="minorBidi" w:cs="Cordia New"/>
          <w:sz w:val="32"/>
          <w:szCs w:val="32"/>
          <w:cs/>
        </w:rPr>
        <w:t xml:space="preserve"> หน่วย มูลค่า </w:t>
      </w:r>
      <w:r w:rsidR="000620CF" w:rsidRPr="004B60A1">
        <w:rPr>
          <w:rFonts w:asciiTheme="minorBidi" w:hAnsiTheme="minorBidi" w:cs="Cordia New"/>
          <w:sz w:val="32"/>
          <w:szCs w:val="32"/>
        </w:rPr>
        <w:t>45,173</w:t>
      </w:r>
      <w:r w:rsidR="00A34B15" w:rsidRPr="004B60A1">
        <w:rPr>
          <w:rFonts w:asciiTheme="minorBidi" w:hAnsiTheme="minorBidi" w:cs="Cordia New"/>
          <w:sz w:val="32"/>
          <w:szCs w:val="32"/>
          <w:cs/>
        </w:rPr>
        <w:t xml:space="preserve"> ล้านบาท </w:t>
      </w:r>
      <w:r w:rsidR="000620CF" w:rsidRPr="004B60A1">
        <w:rPr>
          <w:rFonts w:asciiTheme="minorBidi" w:hAnsiTheme="minorBidi" w:cstheme="minorBidi" w:hint="cs"/>
          <w:sz w:val="32"/>
          <w:szCs w:val="32"/>
          <w:cs/>
        </w:rPr>
        <w:t>เพิ่มขึ้น</w:t>
      </w:r>
      <w:r w:rsidR="00A34B15" w:rsidRPr="004B60A1">
        <w:rPr>
          <w:rFonts w:asciiTheme="minorBidi" w:hAnsiTheme="minorBidi" w:cstheme="minorBidi" w:hint="cs"/>
          <w:sz w:val="32"/>
          <w:szCs w:val="32"/>
          <w:cs/>
        </w:rPr>
        <w:t>จากช่วงเดียวกันของปี</w:t>
      </w:r>
      <w:r w:rsidR="0054753E" w:rsidRPr="004B60A1">
        <w:rPr>
          <w:rFonts w:asciiTheme="minorBidi" w:hAnsiTheme="minorBidi" w:cstheme="minorBidi" w:hint="cs"/>
          <w:sz w:val="32"/>
          <w:szCs w:val="32"/>
          <w:cs/>
        </w:rPr>
        <w:t>ก่อน (</w:t>
      </w:r>
      <w:r w:rsidR="0054753E" w:rsidRPr="004B60A1">
        <w:rPr>
          <w:rFonts w:asciiTheme="minorBidi" w:hAnsiTheme="minorBidi" w:cstheme="minorBidi"/>
          <w:sz w:val="32"/>
          <w:szCs w:val="32"/>
        </w:rPr>
        <w:t>YoY)</w:t>
      </w:r>
      <w:r w:rsidR="00A34B15" w:rsidRPr="004B60A1">
        <w:rPr>
          <w:rFonts w:asciiTheme="minorBidi" w:hAnsiTheme="minorBidi" w:cstheme="minorBidi" w:hint="cs"/>
          <w:sz w:val="32"/>
          <w:szCs w:val="32"/>
          <w:cs/>
        </w:rPr>
        <w:t xml:space="preserve"> ร้อยละ </w:t>
      </w:r>
      <w:r w:rsidR="000620CF" w:rsidRPr="004B60A1">
        <w:rPr>
          <w:rFonts w:asciiTheme="minorBidi" w:hAnsiTheme="minorBidi" w:cstheme="minorBidi"/>
          <w:sz w:val="32"/>
          <w:szCs w:val="32"/>
        </w:rPr>
        <w:t>6.3</w:t>
      </w:r>
      <w:r w:rsidR="00A34B15" w:rsidRPr="004B60A1">
        <w:rPr>
          <w:rFonts w:asciiTheme="minorBidi" w:hAnsiTheme="minorBidi" w:cstheme="minorBidi" w:hint="cs"/>
          <w:sz w:val="32"/>
          <w:szCs w:val="32"/>
          <w:cs/>
        </w:rPr>
        <w:t xml:space="preserve"> และมูลค่า</w:t>
      </w:r>
      <w:r w:rsidR="000620CF" w:rsidRPr="004B60A1">
        <w:rPr>
          <w:rFonts w:asciiTheme="minorBidi" w:hAnsiTheme="minorBidi" w:cstheme="minorBidi" w:hint="cs"/>
          <w:sz w:val="32"/>
          <w:szCs w:val="32"/>
          <w:cs/>
        </w:rPr>
        <w:t>เพิ่มขึ้น</w:t>
      </w:r>
      <w:r w:rsidR="00A34B15" w:rsidRPr="004B60A1">
        <w:rPr>
          <w:rFonts w:asciiTheme="minorBidi" w:hAnsiTheme="minorBidi" w:cstheme="minorBidi" w:hint="cs"/>
          <w:sz w:val="32"/>
          <w:szCs w:val="32"/>
          <w:cs/>
        </w:rPr>
        <w:t xml:space="preserve">ร้อยละ </w:t>
      </w:r>
      <w:r w:rsidR="000620CF" w:rsidRPr="004B60A1">
        <w:rPr>
          <w:rFonts w:asciiTheme="minorBidi" w:hAnsiTheme="minorBidi" w:cstheme="minorBidi"/>
          <w:sz w:val="32"/>
          <w:szCs w:val="32"/>
        </w:rPr>
        <w:t>4.3</w:t>
      </w:r>
      <w:r w:rsidR="00A34B15" w:rsidRPr="004B60A1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F173D9" w:rsidRPr="004B60A1">
        <w:rPr>
          <w:rFonts w:asciiTheme="minorBidi" w:hAnsiTheme="minorBidi" w:cstheme="minorBidi" w:hint="cs"/>
          <w:sz w:val="32"/>
          <w:szCs w:val="32"/>
          <w:cs/>
        </w:rPr>
        <w:t>เมื่อเทียบกับช่วงครึ่ง</w:t>
      </w:r>
      <w:r w:rsidR="00156955" w:rsidRPr="004B60A1">
        <w:rPr>
          <w:rFonts w:asciiTheme="minorBidi" w:hAnsiTheme="minorBidi" w:cstheme="minorBidi" w:hint="cs"/>
          <w:sz w:val="32"/>
          <w:szCs w:val="32"/>
          <w:cs/>
        </w:rPr>
        <w:t>แรก</w:t>
      </w:r>
      <w:r w:rsidR="006C1424" w:rsidRPr="004B60A1">
        <w:rPr>
          <w:rFonts w:asciiTheme="minorBidi" w:hAnsiTheme="minorBidi" w:cstheme="minorBidi" w:hint="cs"/>
          <w:sz w:val="32"/>
          <w:szCs w:val="32"/>
          <w:cs/>
        </w:rPr>
        <w:t xml:space="preserve"> (</w:t>
      </w:r>
      <w:proofErr w:type="spellStart"/>
      <w:r w:rsidR="006C1424" w:rsidRPr="004B60A1">
        <w:rPr>
          <w:rFonts w:asciiTheme="minorBidi" w:hAnsiTheme="minorBidi" w:cstheme="minorBidi"/>
          <w:sz w:val="32"/>
          <w:szCs w:val="32"/>
        </w:rPr>
        <w:t>HoH</w:t>
      </w:r>
      <w:proofErr w:type="spellEnd"/>
      <w:r w:rsidR="006C1424" w:rsidRPr="004B60A1">
        <w:rPr>
          <w:rFonts w:asciiTheme="minorBidi" w:hAnsiTheme="minorBidi" w:cstheme="minorBidi"/>
          <w:sz w:val="32"/>
          <w:szCs w:val="32"/>
        </w:rPr>
        <w:t>)</w:t>
      </w:r>
      <w:r w:rsidR="00F173D9" w:rsidRPr="004B60A1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A34B15" w:rsidRPr="004B60A1">
        <w:rPr>
          <w:rFonts w:asciiTheme="minorBidi" w:hAnsiTheme="minorBidi" w:cstheme="minorBidi" w:hint="cs"/>
          <w:sz w:val="32"/>
          <w:szCs w:val="32"/>
          <w:cs/>
        </w:rPr>
        <w:t xml:space="preserve">มูลค่าลดลง </w:t>
      </w:r>
      <w:r w:rsidR="00971A7A" w:rsidRPr="004B60A1">
        <w:rPr>
          <w:rFonts w:asciiTheme="minorBidi" w:hAnsiTheme="minorBidi" w:cstheme="minorBidi" w:hint="cs"/>
          <w:sz w:val="32"/>
          <w:szCs w:val="32"/>
          <w:cs/>
        </w:rPr>
        <w:t>-</w:t>
      </w:r>
      <w:r w:rsidR="00971A7A" w:rsidRPr="004B60A1">
        <w:rPr>
          <w:rFonts w:asciiTheme="minorBidi" w:hAnsiTheme="minorBidi" w:cstheme="minorBidi"/>
          <w:sz w:val="32"/>
          <w:szCs w:val="32"/>
        </w:rPr>
        <w:t>3.5</w:t>
      </w:r>
      <w:r w:rsidR="00A34B15" w:rsidRPr="004B60A1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54753E" w:rsidRPr="004B60A1">
        <w:rPr>
          <w:rFonts w:asciiTheme="minorBidi" w:hAnsiTheme="minorBidi" w:cstheme="minorBidi" w:hint="cs"/>
          <w:sz w:val="32"/>
          <w:szCs w:val="32"/>
          <w:cs/>
        </w:rPr>
        <w:t>โดยเป็น</w:t>
      </w:r>
      <w:r w:rsidR="00081EE5" w:rsidRPr="004B60A1">
        <w:rPr>
          <w:rFonts w:asciiTheme="minorBidi" w:hAnsiTheme="minorBidi" w:cstheme="minorBidi" w:hint="cs"/>
          <w:sz w:val="32"/>
          <w:szCs w:val="32"/>
          <w:cs/>
        </w:rPr>
        <w:t>โคร</w:t>
      </w:r>
      <w:r w:rsidR="00826322" w:rsidRPr="004B60A1">
        <w:rPr>
          <w:rFonts w:asciiTheme="minorBidi" w:hAnsiTheme="minorBidi" w:cstheme="minorBidi" w:hint="cs"/>
          <w:sz w:val="32"/>
          <w:szCs w:val="32"/>
          <w:cs/>
        </w:rPr>
        <w:t>ง</w:t>
      </w:r>
      <w:r w:rsidR="00081EE5" w:rsidRPr="004B60A1">
        <w:rPr>
          <w:rFonts w:asciiTheme="minorBidi" w:hAnsiTheme="minorBidi" w:cstheme="minorBidi" w:hint="cs"/>
          <w:sz w:val="32"/>
          <w:szCs w:val="32"/>
          <w:cs/>
        </w:rPr>
        <w:t>การใหม่เข้าสู่ตลาด</w:t>
      </w:r>
      <w:r w:rsidR="00690EA9" w:rsidRPr="004B60A1">
        <w:rPr>
          <w:rFonts w:asciiTheme="minorBidi" w:hAnsiTheme="minorBidi" w:cstheme="minorBidi" w:hint="cs"/>
          <w:sz w:val="32"/>
          <w:szCs w:val="32"/>
          <w:cs/>
        </w:rPr>
        <w:t>จำนวน</w:t>
      </w:r>
      <w:r w:rsidR="006E0059" w:rsidRPr="004B60A1">
        <w:rPr>
          <w:rFonts w:asciiTheme="minorBidi" w:hAnsiTheme="minorBidi" w:cstheme="minorBidi" w:hint="cs"/>
          <w:sz w:val="32"/>
          <w:szCs w:val="32"/>
          <w:cs/>
        </w:rPr>
        <w:t>เพียง</w:t>
      </w:r>
      <w:r w:rsidR="006E0059" w:rsidRPr="004B60A1">
        <w:rPr>
          <w:rFonts w:asciiTheme="minorBidi" w:hAnsiTheme="minorBidi" w:cstheme="minorBidi"/>
          <w:sz w:val="32"/>
          <w:szCs w:val="32"/>
        </w:rPr>
        <w:t xml:space="preserve"> </w:t>
      </w:r>
      <w:r w:rsidR="00F10A76" w:rsidRPr="004B60A1">
        <w:rPr>
          <w:rFonts w:asciiTheme="minorBidi" w:hAnsiTheme="minorBidi" w:cstheme="minorBidi"/>
          <w:sz w:val="32"/>
          <w:szCs w:val="32"/>
        </w:rPr>
        <w:t xml:space="preserve"> </w:t>
      </w:r>
      <w:r w:rsidR="00971A7A" w:rsidRPr="004B60A1">
        <w:rPr>
          <w:rFonts w:asciiTheme="minorBidi" w:hAnsiTheme="minorBidi" w:cstheme="minorBidi"/>
          <w:sz w:val="32"/>
          <w:szCs w:val="32"/>
        </w:rPr>
        <w:t>2,383</w:t>
      </w:r>
      <w:r w:rsidR="000F315A" w:rsidRPr="004B60A1">
        <w:rPr>
          <w:rFonts w:asciiTheme="minorBidi" w:hAnsiTheme="minorBidi" w:cstheme="minorBidi"/>
          <w:sz w:val="32"/>
          <w:szCs w:val="32"/>
        </w:rPr>
        <w:t xml:space="preserve"> </w:t>
      </w:r>
      <w:r w:rsidR="00081EE5" w:rsidRPr="004B60A1">
        <w:rPr>
          <w:rFonts w:asciiTheme="minorBidi" w:hAnsiTheme="minorBidi" w:cstheme="minorBidi" w:hint="cs"/>
          <w:sz w:val="32"/>
          <w:szCs w:val="32"/>
          <w:cs/>
        </w:rPr>
        <w:t>หน่วย มูลค่า</w:t>
      </w:r>
      <w:r w:rsidR="00F10A76" w:rsidRPr="004B60A1">
        <w:rPr>
          <w:rFonts w:asciiTheme="minorBidi" w:hAnsiTheme="minorBidi" w:cstheme="minorBidi"/>
          <w:sz w:val="32"/>
          <w:szCs w:val="32"/>
        </w:rPr>
        <w:t xml:space="preserve"> </w:t>
      </w:r>
      <w:r w:rsidR="00971A7A" w:rsidRPr="004B60A1">
        <w:rPr>
          <w:rFonts w:asciiTheme="minorBidi" w:hAnsiTheme="minorBidi" w:cstheme="minorBidi"/>
          <w:sz w:val="32"/>
          <w:szCs w:val="32"/>
        </w:rPr>
        <w:t>8,612</w:t>
      </w:r>
      <w:r w:rsidR="000F315A" w:rsidRPr="004B60A1">
        <w:rPr>
          <w:rFonts w:asciiTheme="minorBidi" w:hAnsiTheme="minorBidi" w:cstheme="minorBidi"/>
          <w:sz w:val="32"/>
          <w:szCs w:val="32"/>
        </w:rPr>
        <w:t xml:space="preserve"> </w:t>
      </w:r>
      <w:r w:rsidR="00081EE5" w:rsidRPr="004B60A1">
        <w:rPr>
          <w:rFonts w:asciiTheme="minorBidi" w:hAnsiTheme="minorBidi" w:cstheme="minorBidi" w:hint="cs"/>
          <w:sz w:val="32"/>
          <w:szCs w:val="32"/>
          <w:cs/>
        </w:rPr>
        <w:t>ล้านบาท</w:t>
      </w:r>
      <w:r w:rsidR="006E0059" w:rsidRPr="004B60A1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971A7A" w:rsidRPr="004B60A1">
        <w:rPr>
          <w:rFonts w:asciiTheme="minorBidi" w:hAnsiTheme="minorBidi" w:cstheme="minorBidi" w:hint="cs"/>
          <w:sz w:val="32"/>
          <w:szCs w:val="32"/>
          <w:cs/>
        </w:rPr>
        <w:t>เพิ่มขึ้น</w:t>
      </w:r>
      <w:r w:rsidR="006E0059" w:rsidRPr="004B60A1">
        <w:rPr>
          <w:rFonts w:asciiTheme="minorBidi" w:hAnsiTheme="minorBidi" w:cstheme="minorBidi" w:hint="cs"/>
          <w:sz w:val="32"/>
          <w:szCs w:val="32"/>
          <w:cs/>
        </w:rPr>
        <w:t>จากช่วงเดียวกันของปี</w:t>
      </w:r>
      <w:r w:rsidR="0054753E" w:rsidRPr="004B60A1">
        <w:rPr>
          <w:rFonts w:asciiTheme="minorBidi" w:hAnsiTheme="minorBidi" w:cstheme="minorBidi" w:hint="cs"/>
          <w:sz w:val="32"/>
          <w:szCs w:val="32"/>
          <w:cs/>
        </w:rPr>
        <w:t>ก่อน (</w:t>
      </w:r>
      <w:r w:rsidR="0054753E" w:rsidRPr="004B60A1">
        <w:rPr>
          <w:rFonts w:asciiTheme="minorBidi" w:hAnsiTheme="minorBidi" w:cstheme="minorBidi"/>
          <w:sz w:val="32"/>
          <w:szCs w:val="32"/>
        </w:rPr>
        <w:t>YoY)</w:t>
      </w:r>
      <w:r w:rsidR="0054753E" w:rsidRPr="004B60A1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6E0059" w:rsidRPr="004B60A1">
        <w:rPr>
          <w:rFonts w:asciiTheme="minorBidi" w:hAnsiTheme="minorBidi" w:cstheme="minorBidi" w:hint="cs"/>
          <w:sz w:val="32"/>
          <w:szCs w:val="32"/>
          <w:cs/>
        </w:rPr>
        <w:t xml:space="preserve">ร้อยละ </w:t>
      </w:r>
      <w:r w:rsidR="00971A7A" w:rsidRPr="004B60A1">
        <w:rPr>
          <w:rFonts w:asciiTheme="minorBidi" w:hAnsiTheme="minorBidi" w:cstheme="minorBidi"/>
          <w:sz w:val="32"/>
          <w:szCs w:val="32"/>
        </w:rPr>
        <w:t>178.1</w:t>
      </w:r>
      <w:r w:rsidR="006E0059" w:rsidRPr="004B60A1">
        <w:rPr>
          <w:rFonts w:asciiTheme="minorBidi" w:hAnsiTheme="minorBidi" w:cstheme="minorBidi" w:hint="cs"/>
          <w:sz w:val="32"/>
          <w:szCs w:val="32"/>
          <w:cs/>
        </w:rPr>
        <w:t xml:space="preserve"> และร้อยละ </w:t>
      </w:r>
      <w:r w:rsidR="00971A7A" w:rsidRPr="004B60A1">
        <w:rPr>
          <w:rFonts w:asciiTheme="minorBidi" w:hAnsiTheme="minorBidi" w:cstheme="minorBidi"/>
          <w:sz w:val="32"/>
          <w:szCs w:val="32"/>
        </w:rPr>
        <w:t>201.4</w:t>
      </w:r>
      <w:r w:rsidR="006E0059" w:rsidRPr="004B60A1">
        <w:rPr>
          <w:rFonts w:asciiTheme="minorBidi" w:hAnsiTheme="minorBidi" w:cstheme="minorBidi" w:hint="cs"/>
          <w:sz w:val="32"/>
          <w:szCs w:val="32"/>
          <w:cs/>
        </w:rPr>
        <w:t xml:space="preserve"> ตามลำดับ</w:t>
      </w:r>
      <w:r w:rsidR="00F173D9" w:rsidRPr="004B60A1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A34B15" w:rsidRPr="004B60A1">
        <w:rPr>
          <w:rFonts w:asciiTheme="minorBidi" w:hAnsiTheme="minorBidi" w:cstheme="minorBidi" w:hint="cs"/>
          <w:sz w:val="32"/>
          <w:szCs w:val="32"/>
          <w:cs/>
        </w:rPr>
        <w:t>แต่เมื่อเทียบกับครึ่งปีแรก</w:t>
      </w:r>
      <w:r w:rsidR="0054753E" w:rsidRPr="004B60A1">
        <w:rPr>
          <w:rFonts w:asciiTheme="minorBidi" w:hAnsiTheme="minorBidi" w:cstheme="minorBidi" w:hint="cs"/>
          <w:sz w:val="32"/>
          <w:szCs w:val="32"/>
          <w:cs/>
        </w:rPr>
        <w:t xml:space="preserve"> (</w:t>
      </w:r>
      <w:proofErr w:type="spellStart"/>
      <w:r w:rsidR="0054753E" w:rsidRPr="004B60A1">
        <w:rPr>
          <w:rFonts w:asciiTheme="minorBidi" w:hAnsiTheme="minorBidi" w:cstheme="minorBidi"/>
          <w:sz w:val="32"/>
          <w:szCs w:val="32"/>
        </w:rPr>
        <w:t>HoH</w:t>
      </w:r>
      <w:proofErr w:type="spellEnd"/>
      <w:r w:rsidR="0054753E" w:rsidRPr="004B60A1">
        <w:rPr>
          <w:rFonts w:asciiTheme="minorBidi" w:hAnsiTheme="minorBidi" w:cstheme="minorBidi"/>
          <w:sz w:val="32"/>
          <w:szCs w:val="32"/>
        </w:rPr>
        <w:t>)</w:t>
      </w:r>
      <w:r w:rsidR="0054753E" w:rsidRPr="004B60A1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A34B15" w:rsidRPr="004B60A1">
        <w:rPr>
          <w:rFonts w:asciiTheme="minorBidi" w:hAnsiTheme="minorBidi" w:cstheme="minorBidi" w:hint="cs"/>
          <w:sz w:val="32"/>
          <w:szCs w:val="32"/>
          <w:cs/>
        </w:rPr>
        <w:t>จำนวนหน่วย</w:t>
      </w:r>
      <w:r w:rsidR="00971A7A" w:rsidRPr="004B60A1">
        <w:rPr>
          <w:rFonts w:asciiTheme="minorBidi" w:hAnsiTheme="minorBidi" w:cstheme="minorBidi" w:hint="cs"/>
          <w:sz w:val="32"/>
          <w:szCs w:val="32"/>
          <w:cs/>
        </w:rPr>
        <w:t>เพิ่มขึ้น</w:t>
      </w:r>
      <w:r w:rsidR="00A34B15" w:rsidRPr="004B60A1">
        <w:rPr>
          <w:rFonts w:asciiTheme="minorBidi" w:hAnsiTheme="minorBidi" w:cstheme="minorBidi" w:hint="cs"/>
          <w:sz w:val="32"/>
          <w:szCs w:val="32"/>
          <w:cs/>
        </w:rPr>
        <w:t xml:space="preserve">ร้อยละ </w:t>
      </w:r>
      <w:r w:rsidR="00971A7A" w:rsidRPr="004B60A1">
        <w:rPr>
          <w:rFonts w:asciiTheme="minorBidi" w:hAnsiTheme="minorBidi" w:cstheme="minorBidi"/>
          <w:sz w:val="32"/>
          <w:szCs w:val="32"/>
        </w:rPr>
        <w:t>14.8</w:t>
      </w:r>
      <w:r w:rsidR="00A34B15" w:rsidRPr="004B60A1">
        <w:rPr>
          <w:rFonts w:asciiTheme="minorBidi" w:hAnsiTheme="minorBidi" w:cstheme="minorBidi" w:hint="cs"/>
          <w:sz w:val="32"/>
          <w:szCs w:val="32"/>
          <w:cs/>
        </w:rPr>
        <w:t xml:space="preserve"> มูลค่า</w:t>
      </w:r>
      <w:r w:rsidR="00971A7A" w:rsidRPr="004B60A1">
        <w:rPr>
          <w:rFonts w:asciiTheme="minorBidi" w:hAnsiTheme="minorBidi" w:cstheme="minorBidi" w:hint="cs"/>
          <w:sz w:val="32"/>
          <w:szCs w:val="32"/>
          <w:cs/>
        </w:rPr>
        <w:t>เพิ่มขึ้น</w:t>
      </w:r>
      <w:r w:rsidR="00A34B15" w:rsidRPr="004B60A1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971A7A" w:rsidRPr="004B60A1">
        <w:rPr>
          <w:rFonts w:asciiTheme="minorBidi" w:hAnsiTheme="minorBidi" w:cstheme="minorBidi"/>
          <w:sz w:val="32"/>
          <w:szCs w:val="32"/>
        </w:rPr>
        <w:t>39.5</w:t>
      </w:r>
      <w:r w:rsidR="00A34B15" w:rsidRPr="004B60A1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9F5D7A" w:rsidRPr="004B60A1">
        <w:rPr>
          <w:rFonts w:asciiTheme="minorBidi" w:hAnsiTheme="minorBidi" w:cstheme="minorBidi" w:hint="cs"/>
          <w:sz w:val="32"/>
          <w:szCs w:val="32"/>
          <w:cs/>
        </w:rPr>
        <w:t>ขณะที่ที่อยู่อาศัย</w:t>
      </w:r>
      <w:r w:rsidR="0054753E" w:rsidRPr="004B60A1">
        <w:rPr>
          <w:rFonts w:asciiTheme="minorBidi" w:hAnsiTheme="minorBidi" w:cstheme="minorBidi" w:hint="cs"/>
          <w:sz w:val="32"/>
          <w:szCs w:val="32"/>
          <w:cs/>
        </w:rPr>
        <w:t xml:space="preserve">เหลือขาย ณ สิ้นปี </w:t>
      </w:r>
      <w:r w:rsidR="00971A7A" w:rsidRPr="004B60A1">
        <w:rPr>
          <w:rFonts w:asciiTheme="minorBidi" w:hAnsiTheme="minorBidi" w:cstheme="minorBidi"/>
          <w:sz w:val="32"/>
          <w:szCs w:val="32"/>
        </w:rPr>
        <w:t>2565</w:t>
      </w:r>
      <w:r w:rsidR="0054753E" w:rsidRPr="004B60A1">
        <w:rPr>
          <w:rFonts w:asciiTheme="minorBidi" w:hAnsiTheme="minorBidi" w:cstheme="minorBidi" w:hint="cs"/>
          <w:sz w:val="32"/>
          <w:szCs w:val="32"/>
          <w:cs/>
        </w:rPr>
        <w:t xml:space="preserve"> จำนวน</w:t>
      </w:r>
      <w:r w:rsidR="009F5D7A" w:rsidRPr="004B60A1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2A1A48" w:rsidRPr="004B60A1">
        <w:rPr>
          <w:rFonts w:asciiTheme="minorBidi" w:hAnsiTheme="minorBidi" w:cstheme="minorBidi"/>
          <w:sz w:val="32"/>
          <w:szCs w:val="32"/>
        </w:rPr>
        <w:t>10,879</w:t>
      </w:r>
      <w:r w:rsidR="001F58A2" w:rsidRPr="004B60A1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9F5D7A" w:rsidRPr="004B60A1">
        <w:rPr>
          <w:rFonts w:asciiTheme="minorBidi" w:hAnsiTheme="minorBidi" w:cstheme="minorBidi" w:hint="cs"/>
          <w:sz w:val="32"/>
          <w:szCs w:val="32"/>
          <w:cs/>
        </w:rPr>
        <w:t xml:space="preserve">หน่วย มูลค่า </w:t>
      </w:r>
      <w:r w:rsidR="002A1A48" w:rsidRPr="004B60A1">
        <w:rPr>
          <w:rFonts w:asciiTheme="minorBidi" w:hAnsiTheme="minorBidi" w:cstheme="minorBidi"/>
          <w:sz w:val="32"/>
          <w:szCs w:val="32"/>
        </w:rPr>
        <w:t>36,848</w:t>
      </w:r>
      <w:r w:rsidR="009F5D7A" w:rsidRPr="004B60A1">
        <w:rPr>
          <w:rFonts w:asciiTheme="minorBidi" w:hAnsiTheme="minorBidi" w:cstheme="minorBidi" w:hint="cs"/>
          <w:sz w:val="32"/>
          <w:szCs w:val="32"/>
          <w:cs/>
        </w:rPr>
        <w:t xml:space="preserve"> ล้านบาท จำนวนหน่วย</w:t>
      </w:r>
      <w:r w:rsidR="002A1A48" w:rsidRPr="004B60A1">
        <w:rPr>
          <w:rFonts w:asciiTheme="minorBidi" w:hAnsiTheme="minorBidi" w:cstheme="minorBidi" w:hint="cs"/>
          <w:sz w:val="32"/>
          <w:szCs w:val="32"/>
          <w:cs/>
        </w:rPr>
        <w:t>เพิ่มขึ้น</w:t>
      </w:r>
      <w:r w:rsidR="009F5D7A" w:rsidRPr="004B60A1">
        <w:rPr>
          <w:rFonts w:asciiTheme="minorBidi" w:hAnsiTheme="minorBidi" w:cstheme="minorBidi" w:hint="cs"/>
          <w:sz w:val="32"/>
          <w:szCs w:val="32"/>
          <w:cs/>
        </w:rPr>
        <w:t xml:space="preserve">ร้อยละ </w:t>
      </w:r>
      <w:r w:rsidR="002A1A48" w:rsidRPr="004B60A1">
        <w:rPr>
          <w:rFonts w:asciiTheme="minorBidi" w:hAnsiTheme="minorBidi" w:cstheme="minorBidi"/>
          <w:sz w:val="32"/>
          <w:szCs w:val="32"/>
        </w:rPr>
        <w:t>2.8</w:t>
      </w:r>
      <w:r w:rsidR="009F5D7A" w:rsidRPr="004B60A1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F173D9" w:rsidRPr="004B60A1">
        <w:rPr>
          <w:rFonts w:asciiTheme="minorBidi" w:hAnsiTheme="minorBidi" w:cstheme="minorBidi" w:hint="cs"/>
          <w:sz w:val="32"/>
          <w:szCs w:val="32"/>
          <w:cs/>
        </w:rPr>
        <w:t>แต่เมื่อเทียบกับครึ่งแรก</w:t>
      </w:r>
      <w:r w:rsidR="0054753E" w:rsidRPr="004B60A1">
        <w:rPr>
          <w:rFonts w:asciiTheme="minorBidi" w:hAnsiTheme="minorBidi" w:cstheme="minorBidi" w:hint="cs"/>
          <w:sz w:val="32"/>
          <w:szCs w:val="32"/>
          <w:cs/>
        </w:rPr>
        <w:t xml:space="preserve"> (</w:t>
      </w:r>
      <w:proofErr w:type="spellStart"/>
      <w:r w:rsidR="0054753E" w:rsidRPr="004B60A1">
        <w:rPr>
          <w:rFonts w:asciiTheme="minorBidi" w:hAnsiTheme="minorBidi" w:cstheme="minorBidi"/>
          <w:sz w:val="32"/>
          <w:szCs w:val="32"/>
        </w:rPr>
        <w:t>HoH</w:t>
      </w:r>
      <w:proofErr w:type="spellEnd"/>
      <w:r w:rsidR="0054753E" w:rsidRPr="004B60A1">
        <w:rPr>
          <w:rFonts w:asciiTheme="minorBidi" w:hAnsiTheme="minorBidi" w:cstheme="minorBidi"/>
          <w:sz w:val="32"/>
          <w:szCs w:val="32"/>
        </w:rPr>
        <w:t>)</w:t>
      </w:r>
      <w:r w:rsidR="0054753E" w:rsidRPr="004B60A1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F173D9" w:rsidRPr="004B60A1">
        <w:rPr>
          <w:rFonts w:asciiTheme="minorBidi" w:hAnsiTheme="minorBidi" w:cstheme="minorBidi" w:hint="cs"/>
          <w:sz w:val="32"/>
          <w:szCs w:val="32"/>
          <w:cs/>
        </w:rPr>
        <w:t>จำนวนหน่วย</w:t>
      </w:r>
      <w:r w:rsidR="002A1A48" w:rsidRPr="004B60A1">
        <w:rPr>
          <w:rFonts w:asciiTheme="minorBidi" w:hAnsiTheme="minorBidi" w:cstheme="minorBidi" w:hint="cs"/>
          <w:sz w:val="32"/>
          <w:szCs w:val="32"/>
          <w:cs/>
        </w:rPr>
        <w:t>เพิ่มขึ้น</w:t>
      </w:r>
      <w:r w:rsidR="00F173D9" w:rsidRPr="004B60A1">
        <w:rPr>
          <w:rFonts w:asciiTheme="minorBidi" w:hAnsiTheme="minorBidi" w:cstheme="minorBidi" w:hint="cs"/>
          <w:sz w:val="32"/>
          <w:szCs w:val="32"/>
          <w:cs/>
        </w:rPr>
        <w:t xml:space="preserve">ร้อยละ </w:t>
      </w:r>
      <w:r w:rsidR="002A1A48" w:rsidRPr="004B60A1">
        <w:rPr>
          <w:rFonts w:asciiTheme="minorBidi" w:hAnsiTheme="minorBidi" w:cstheme="minorBidi"/>
          <w:sz w:val="32"/>
          <w:szCs w:val="32"/>
        </w:rPr>
        <w:t>4.1</w:t>
      </w:r>
      <w:r w:rsidR="00F173D9" w:rsidRPr="004B60A1">
        <w:rPr>
          <w:rFonts w:asciiTheme="minorBidi" w:hAnsiTheme="minorBidi" w:cstheme="minorBidi" w:hint="cs"/>
          <w:sz w:val="32"/>
          <w:szCs w:val="32"/>
          <w:cs/>
        </w:rPr>
        <w:t>มูลค่า</w:t>
      </w:r>
      <w:r w:rsidR="00B456DA" w:rsidRPr="004B60A1">
        <w:rPr>
          <w:rFonts w:asciiTheme="minorBidi" w:hAnsiTheme="minorBidi" w:cstheme="minorBidi" w:hint="cs"/>
          <w:sz w:val="32"/>
          <w:szCs w:val="32"/>
          <w:cs/>
        </w:rPr>
        <w:t>เพิ่มขึ้น</w:t>
      </w:r>
      <w:r w:rsidR="00F173D9" w:rsidRPr="004B60A1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B456DA" w:rsidRPr="004B60A1">
        <w:rPr>
          <w:rFonts w:asciiTheme="minorBidi" w:hAnsiTheme="minorBidi" w:cstheme="minorBidi"/>
          <w:sz w:val="32"/>
          <w:szCs w:val="32"/>
        </w:rPr>
        <w:t>5.1</w:t>
      </w:r>
    </w:p>
    <w:p w14:paraId="4A0D7253" w14:textId="6011C30C" w:rsidR="0099734E" w:rsidRPr="004B60A1" w:rsidRDefault="00725D38" w:rsidP="009355C5">
      <w:pPr>
        <w:spacing w:line="240" w:lineRule="auto"/>
        <w:ind w:firstLine="720"/>
        <w:jc w:val="thaiDistribute"/>
        <w:rPr>
          <w:rFonts w:asciiTheme="minorBidi" w:hAnsiTheme="minorBidi" w:cstheme="minorBidi"/>
          <w:sz w:val="32"/>
          <w:szCs w:val="32"/>
          <w:cs/>
        </w:rPr>
      </w:pPr>
      <w:r w:rsidRPr="004B60A1">
        <w:rPr>
          <w:rFonts w:asciiTheme="minorBidi" w:hAnsiTheme="minorBidi" w:cstheme="minorBidi" w:hint="cs"/>
          <w:sz w:val="32"/>
          <w:szCs w:val="32"/>
          <w:cs/>
        </w:rPr>
        <w:t xml:space="preserve">โดย </w:t>
      </w:r>
      <w:r w:rsidR="00770003" w:rsidRPr="004B60A1">
        <w:rPr>
          <w:rFonts w:asciiTheme="minorBidi" w:hAnsiTheme="minorBidi" w:cstheme="minorBidi"/>
          <w:sz w:val="32"/>
          <w:szCs w:val="32"/>
        </w:rPr>
        <w:t>5</w:t>
      </w:r>
      <w:r w:rsidRPr="004B60A1">
        <w:rPr>
          <w:rFonts w:asciiTheme="minorBidi" w:hAnsiTheme="minorBidi" w:cstheme="minorBidi" w:hint="cs"/>
          <w:sz w:val="32"/>
          <w:szCs w:val="32"/>
          <w:cs/>
        </w:rPr>
        <w:t xml:space="preserve"> ทำเล</w:t>
      </w:r>
      <w:r w:rsidR="00B56FED" w:rsidRPr="004B60A1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Pr="004B60A1">
        <w:rPr>
          <w:rFonts w:asciiTheme="minorBidi" w:hAnsiTheme="minorBidi" w:cstheme="minorBidi" w:hint="cs"/>
          <w:sz w:val="32"/>
          <w:szCs w:val="32"/>
          <w:cs/>
        </w:rPr>
        <w:t>ที่มี</w:t>
      </w:r>
      <w:r w:rsidR="00FB5199" w:rsidRPr="004B60A1">
        <w:rPr>
          <w:rFonts w:asciiTheme="minorBidi" w:hAnsiTheme="minorBidi" w:cstheme="minorBidi" w:hint="cs"/>
          <w:sz w:val="32"/>
          <w:szCs w:val="32"/>
          <w:cs/>
        </w:rPr>
        <w:t>จำนวนหน่วยเหลือขายมากที่สุด</w:t>
      </w:r>
      <w:r w:rsidRPr="004B60A1">
        <w:rPr>
          <w:rFonts w:asciiTheme="minorBidi" w:hAnsiTheme="minorBidi" w:cstheme="minorBidi" w:hint="cs"/>
          <w:sz w:val="32"/>
          <w:szCs w:val="32"/>
          <w:cs/>
        </w:rPr>
        <w:t>ใน</w:t>
      </w:r>
      <w:r w:rsidR="00FB5199" w:rsidRPr="004B60A1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4D0E64" w:rsidRPr="004B60A1">
        <w:rPr>
          <w:rFonts w:asciiTheme="minorBidi" w:hAnsiTheme="minorBidi" w:cstheme="minorBidi"/>
          <w:sz w:val="32"/>
          <w:szCs w:val="32"/>
        </w:rPr>
        <w:t>5</w:t>
      </w:r>
      <w:r w:rsidR="00FB5199" w:rsidRPr="004B60A1">
        <w:rPr>
          <w:rFonts w:asciiTheme="minorBidi" w:hAnsiTheme="minorBidi" w:cstheme="minorBidi" w:hint="cs"/>
          <w:sz w:val="32"/>
          <w:szCs w:val="32"/>
          <w:cs/>
        </w:rPr>
        <w:t xml:space="preserve"> จังหวัด</w:t>
      </w:r>
      <w:r w:rsidR="00770003" w:rsidRPr="004B60A1">
        <w:rPr>
          <w:rFonts w:asciiTheme="minorBidi" w:hAnsiTheme="minorBidi" w:cstheme="minorBidi" w:hint="cs"/>
          <w:sz w:val="32"/>
          <w:szCs w:val="32"/>
          <w:cs/>
        </w:rPr>
        <w:t>ภาค</w:t>
      </w:r>
      <w:r w:rsidR="004D0E64" w:rsidRPr="004B60A1">
        <w:rPr>
          <w:rFonts w:asciiTheme="minorBidi" w:hAnsiTheme="minorBidi" w:cstheme="minorBidi" w:hint="cs"/>
          <w:sz w:val="32"/>
          <w:szCs w:val="32"/>
          <w:cs/>
        </w:rPr>
        <w:t>ตะวันออกเฉียงเหนือ</w:t>
      </w:r>
      <w:r w:rsidRPr="004B60A1">
        <w:rPr>
          <w:rFonts w:asciiTheme="minorBidi" w:hAnsiTheme="minorBidi" w:cstheme="minorBidi"/>
          <w:sz w:val="32"/>
          <w:szCs w:val="32"/>
        </w:rPr>
        <w:t xml:space="preserve"> </w:t>
      </w:r>
      <w:r w:rsidRPr="004B60A1">
        <w:rPr>
          <w:rFonts w:asciiTheme="minorBidi" w:hAnsiTheme="minorBidi" w:cstheme="minorBidi" w:hint="cs"/>
          <w:sz w:val="32"/>
          <w:szCs w:val="32"/>
          <w:cs/>
        </w:rPr>
        <w:t xml:space="preserve">คือ อันดับ </w:t>
      </w:r>
      <w:r w:rsidRPr="004B60A1">
        <w:rPr>
          <w:rFonts w:asciiTheme="minorBidi" w:hAnsiTheme="minorBidi" w:cstheme="minorBidi"/>
          <w:sz w:val="32"/>
          <w:szCs w:val="32"/>
        </w:rPr>
        <w:t>1</w:t>
      </w:r>
      <w:r w:rsidR="00FE619F" w:rsidRPr="004B60A1">
        <w:rPr>
          <w:rFonts w:asciiTheme="minorBidi" w:hAnsiTheme="minorBidi" w:cstheme="minorBidi"/>
          <w:sz w:val="32"/>
          <w:szCs w:val="32"/>
        </w:rPr>
        <w:t xml:space="preserve"> </w:t>
      </w:r>
      <w:r w:rsidR="00FB5199" w:rsidRPr="004B60A1">
        <w:rPr>
          <w:rFonts w:asciiTheme="minorBidi" w:hAnsiTheme="minorBidi" w:cs="Cordia New"/>
          <w:sz w:val="32"/>
          <w:szCs w:val="32"/>
          <w:cs/>
        </w:rPr>
        <w:t>ทำเล</w:t>
      </w:r>
      <w:r w:rsidR="004D0E64" w:rsidRPr="004B60A1">
        <w:rPr>
          <w:rFonts w:asciiTheme="minorBidi" w:hAnsiTheme="minorBidi" w:cs="Cordia New" w:hint="cs"/>
          <w:sz w:val="32"/>
          <w:szCs w:val="32"/>
          <w:cs/>
        </w:rPr>
        <w:t>จอหอ</w:t>
      </w:r>
      <w:r w:rsidR="00FB5199" w:rsidRPr="004B60A1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FB5199" w:rsidRPr="004B60A1">
        <w:rPr>
          <w:rFonts w:asciiTheme="minorBidi" w:hAnsiTheme="minorBidi" w:cs="Cordia New" w:hint="cs"/>
          <w:sz w:val="32"/>
          <w:szCs w:val="32"/>
          <w:cs/>
        </w:rPr>
        <w:t xml:space="preserve">จำนวน </w:t>
      </w:r>
      <w:r w:rsidR="001D6ADA" w:rsidRPr="004B60A1">
        <w:rPr>
          <w:rFonts w:asciiTheme="minorBidi" w:hAnsiTheme="minorBidi" w:cs="Cordia New"/>
          <w:sz w:val="32"/>
          <w:szCs w:val="32"/>
        </w:rPr>
        <w:t>1,337</w:t>
      </w:r>
      <w:r w:rsidR="00FB5199" w:rsidRPr="004B60A1">
        <w:rPr>
          <w:rFonts w:asciiTheme="minorBidi" w:hAnsiTheme="minorBidi" w:cs="Cordia New" w:hint="cs"/>
          <w:sz w:val="32"/>
          <w:szCs w:val="32"/>
          <w:cs/>
        </w:rPr>
        <w:t xml:space="preserve"> หน่วย</w:t>
      </w:r>
      <w:r w:rsidR="001F58A2" w:rsidRPr="004B60A1">
        <w:rPr>
          <w:rFonts w:asciiTheme="minorBidi" w:hAnsiTheme="minorBidi" w:cs="Cordia New" w:hint="cs"/>
          <w:sz w:val="32"/>
          <w:szCs w:val="32"/>
          <w:cs/>
        </w:rPr>
        <w:t xml:space="preserve"> มูลค่า </w:t>
      </w:r>
      <w:r w:rsidR="001D6ADA" w:rsidRPr="004B60A1">
        <w:rPr>
          <w:rFonts w:asciiTheme="minorBidi" w:hAnsiTheme="minorBidi" w:cs="Cordia New"/>
          <w:sz w:val="32"/>
          <w:szCs w:val="32"/>
        </w:rPr>
        <w:t>4,239</w:t>
      </w:r>
      <w:r w:rsidR="001F58A2" w:rsidRPr="004B60A1">
        <w:rPr>
          <w:rFonts w:asciiTheme="minorBidi" w:hAnsiTheme="minorBidi" w:cs="Cordia New" w:hint="cs"/>
          <w:sz w:val="32"/>
          <w:szCs w:val="32"/>
          <w:cs/>
        </w:rPr>
        <w:t xml:space="preserve"> ล้านบาท </w:t>
      </w:r>
      <w:r w:rsidR="00FB5199" w:rsidRPr="004B60A1">
        <w:rPr>
          <w:rFonts w:asciiTheme="minorBidi" w:hAnsiTheme="minorBidi" w:cstheme="minorBidi" w:hint="cs"/>
          <w:sz w:val="32"/>
          <w:szCs w:val="32"/>
          <w:cs/>
        </w:rPr>
        <w:t xml:space="preserve">อันดับ </w:t>
      </w:r>
      <w:r w:rsidR="00FB5199" w:rsidRPr="004B60A1">
        <w:rPr>
          <w:rFonts w:asciiTheme="minorBidi" w:hAnsiTheme="minorBidi" w:cstheme="minorBidi"/>
          <w:sz w:val="32"/>
          <w:szCs w:val="32"/>
        </w:rPr>
        <w:t xml:space="preserve">2 </w:t>
      </w:r>
      <w:r w:rsidR="00FB5199" w:rsidRPr="004B60A1">
        <w:rPr>
          <w:rFonts w:asciiTheme="minorBidi" w:hAnsiTheme="minorBidi" w:cstheme="minorBidi" w:hint="cs"/>
          <w:sz w:val="32"/>
          <w:szCs w:val="32"/>
          <w:cs/>
        </w:rPr>
        <w:t>ทำเล</w:t>
      </w:r>
      <w:r w:rsidR="001D6ADA" w:rsidRPr="004B60A1">
        <w:rPr>
          <w:rFonts w:asciiTheme="minorBidi" w:hAnsiTheme="minorBidi" w:cstheme="minorBidi" w:hint="cs"/>
          <w:sz w:val="32"/>
          <w:szCs w:val="32"/>
          <w:cs/>
        </w:rPr>
        <w:t>ในเมืองนครราชสีมา</w:t>
      </w:r>
      <w:r w:rsidR="00FB5199" w:rsidRPr="004B60A1">
        <w:rPr>
          <w:rFonts w:asciiTheme="minorBidi" w:hAnsiTheme="minorBidi" w:cstheme="minorBidi" w:hint="cs"/>
          <w:sz w:val="32"/>
          <w:szCs w:val="32"/>
          <w:cs/>
        </w:rPr>
        <w:t xml:space="preserve"> จำนวน </w:t>
      </w:r>
      <w:r w:rsidR="001D6ADA" w:rsidRPr="004B60A1">
        <w:rPr>
          <w:rFonts w:asciiTheme="minorBidi" w:hAnsiTheme="minorBidi" w:cstheme="minorBidi"/>
          <w:sz w:val="32"/>
          <w:szCs w:val="32"/>
        </w:rPr>
        <w:t>1,219</w:t>
      </w:r>
      <w:r w:rsidR="00FB5199" w:rsidRPr="004B60A1">
        <w:rPr>
          <w:rFonts w:asciiTheme="minorBidi" w:hAnsiTheme="minorBidi" w:cstheme="minorBidi"/>
          <w:sz w:val="32"/>
          <w:szCs w:val="32"/>
        </w:rPr>
        <w:t xml:space="preserve"> </w:t>
      </w:r>
      <w:r w:rsidR="00FB5199" w:rsidRPr="004B60A1">
        <w:rPr>
          <w:rFonts w:asciiTheme="minorBidi" w:hAnsiTheme="minorBidi" w:cstheme="minorBidi" w:hint="cs"/>
          <w:sz w:val="32"/>
          <w:szCs w:val="32"/>
          <w:cs/>
        </w:rPr>
        <w:t xml:space="preserve">หน่วย </w:t>
      </w:r>
      <w:r w:rsidR="001F58A2" w:rsidRPr="004B60A1">
        <w:rPr>
          <w:rFonts w:asciiTheme="minorBidi" w:hAnsiTheme="minorBidi" w:cstheme="minorBidi" w:hint="cs"/>
          <w:sz w:val="32"/>
          <w:szCs w:val="32"/>
          <w:cs/>
        </w:rPr>
        <w:t xml:space="preserve">มูลค่า </w:t>
      </w:r>
      <w:r w:rsidR="001D6ADA" w:rsidRPr="004B60A1">
        <w:rPr>
          <w:rFonts w:asciiTheme="minorBidi" w:hAnsiTheme="minorBidi" w:cstheme="minorBidi"/>
          <w:sz w:val="32"/>
          <w:szCs w:val="32"/>
        </w:rPr>
        <w:t>5,252</w:t>
      </w:r>
      <w:r w:rsidR="001F58A2" w:rsidRPr="004B60A1">
        <w:rPr>
          <w:rFonts w:asciiTheme="minorBidi" w:hAnsiTheme="minorBidi" w:cstheme="minorBidi" w:hint="cs"/>
          <w:sz w:val="32"/>
          <w:szCs w:val="32"/>
          <w:cs/>
        </w:rPr>
        <w:t xml:space="preserve"> ล้านบาท</w:t>
      </w:r>
      <w:r w:rsidR="00FE619F" w:rsidRPr="004B60A1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1F58A2" w:rsidRPr="004B60A1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FB5199" w:rsidRPr="004B60A1">
        <w:rPr>
          <w:rFonts w:asciiTheme="minorBidi" w:hAnsiTheme="minorBidi" w:cstheme="minorBidi" w:hint="cs"/>
          <w:sz w:val="32"/>
          <w:szCs w:val="32"/>
          <w:cs/>
        </w:rPr>
        <w:t xml:space="preserve">อันดับ </w:t>
      </w:r>
      <w:r w:rsidR="00FB5199" w:rsidRPr="004B60A1">
        <w:rPr>
          <w:rFonts w:asciiTheme="minorBidi" w:hAnsiTheme="minorBidi" w:cstheme="minorBidi"/>
          <w:sz w:val="32"/>
          <w:szCs w:val="32"/>
        </w:rPr>
        <w:t xml:space="preserve">3 </w:t>
      </w:r>
      <w:r w:rsidR="00FB5199" w:rsidRPr="004B60A1">
        <w:rPr>
          <w:rFonts w:asciiTheme="minorBidi" w:hAnsiTheme="minorBidi" w:cstheme="minorBidi" w:hint="cs"/>
          <w:sz w:val="32"/>
          <w:szCs w:val="32"/>
          <w:cs/>
        </w:rPr>
        <w:t>ทำเล</w:t>
      </w:r>
      <w:r w:rsidR="00070435" w:rsidRPr="004B60A1">
        <w:rPr>
          <w:rFonts w:asciiTheme="minorBidi" w:hAnsiTheme="minorBidi" w:cstheme="minorBidi" w:hint="cs"/>
          <w:sz w:val="32"/>
          <w:szCs w:val="32"/>
          <w:cs/>
        </w:rPr>
        <w:t>บึงแก่นนคร</w:t>
      </w:r>
      <w:r w:rsidR="00FB5199" w:rsidRPr="004B60A1">
        <w:rPr>
          <w:rFonts w:asciiTheme="minorBidi" w:hAnsiTheme="minorBidi" w:cstheme="minorBidi" w:hint="cs"/>
          <w:sz w:val="32"/>
          <w:szCs w:val="32"/>
          <w:cs/>
        </w:rPr>
        <w:t xml:space="preserve"> จำนวน </w:t>
      </w:r>
      <w:r w:rsidR="00070435" w:rsidRPr="004B60A1">
        <w:rPr>
          <w:rFonts w:asciiTheme="minorBidi" w:hAnsiTheme="minorBidi" w:cstheme="minorBidi"/>
          <w:sz w:val="32"/>
          <w:szCs w:val="32"/>
        </w:rPr>
        <w:t>843</w:t>
      </w:r>
      <w:r w:rsidR="007F6DAE" w:rsidRPr="004B60A1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FB5199" w:rsidRPr="004B60A1">
        <w:rPr>
          <w:rFonts w:asciiTheme="minorBidi" w:hAnsiTheme="minorBidi" w:cstheme="minorBidi" w:hint="cs"/>
          <w:sz w:val="32"/>
          <w:szCs w:val="32"/>
          <w:cs/>
        </w:rPr>
        <w:t xml:space="preserve">หน่วย </w:t>
      </w:r>
      <w:r w:rsidR="001F58A2" w:rsidRPr="004B60A1">
        <w:rPr>
          <w:rFonts w:asciiTheme="minorBidi" w:hAnsiTheme="minorBidi" w:cstheme="minorBidi" w:hint="cs"/>
          <w:sz w:val="32"/>
          <w:szCs w:val="32"/>
          <w:cs/>
        </w:rPr>
        <w:t xml:space="preserve">มูลค่า </w:t>
      </w:r>
      <w:r w:rsidR="00070435" w:rsidRPr="004B60A1">
        <w:rPr>
          <w:rFonts w:asciiTheme="minorBidi" w:hAnsiTheme="minorBidi" w:cstheme="minorBidi"/>
          <w:sz w:val="32"/>
          <w:szCs w:val="32"/>
        </w:rPr>
        <w:t>2,224</w:t>
      </w:r>
      <w:r w:rsidR="001F58A2" w:rsidRPr="004B60A1">
        <w:rPr>
          <w:rFonts w:asciiTheme="minorBidi" w:hAnsiTheme="minorBidi" w:cstheme="minorBidi" w:hint="cs"/>
          <w:sz w:val="32"/>
          <w:szCs w:val="32"/>
          <w:cs/>
        </w:rPr>
        <w:t xml:space="preserve"> ล้านบาท </w:t>
      </w:r>
      <w:r w:rsidR="00FB5199" w:rsidRPr="004B60A1">
        <w:rPr>
          <w:rFonts w:asciiTheme="minorBidi" w:hAnsiTheme="minorBidi" w:cstheme="minorBidi" w:hint="cs"/>
          <w:sz w:val="32"/>
          <w:szCs w:val="32"/>
          <w:cs/>
        </w:rPr>
        <w:t xml:space="preserve">อันดับ </w:t>
      </w:r>
      <w:r w:rsidR="00FB5199" w:rsidRPr="004B60A1">
        <w:rPr>
          <w:rFonts w:asciiTheme="minorBidi" w:hAnsiTheme="minorBidi" w:cstheme="minorBidi"/>
          <w:sz w:val="32"/>
          <w:szCs w:val="32"/>
        </w:rPr>
        <w:t xml:space="preserve">4 </w:t>
      </w:r>
      <w:r w:rsidR="00FB5199" w:rsidRPr="004B60A1">
        <w:rPr>
          <w:rFonts w:asciiTheme="minorBidi" w:hAnsiTheme="minorBidi" w:cstheme="minorBidi" w:hint="cs"/>
          <w:sz w:val="32"/>
          <w:szCs w:val="32"/>
          <w:cs/>
        </w:rPr>
        <w:t xml:space="preserve"> ทำ</w:t>
      </w:r>
      <w:proofErr w:type="spellStart"/>
      <w:r w:rsidR="00FB5199" w:rsidRPr="004B60A1">
        <w:rPr>
          <w:rFonts w:asciiTheme="minorBidi" w:hAnsiTheme="minorBidi" w:cstheme="minorBidi" w:hint="cs"/>
          <w:sz w:val="32"/>
          <w:szCs w:val="32"/>
          <w:cs/>
        </w:rPr>
        <w:t>เล</w:t>
      </w:r>
      <w:proofErr w:type="spellEnd"/>
      <w:r w:rsidR="00070435" w:rsidRPr="004B60A1">
        <w:rPr>
          <w:rFonts w:asciiTheme="minorBidi" w:hAnsiTheme="minorBidi" w:cstheme="minorBidi" w:hint="cs"/>
          <w:sz w:val="32"/>
          <w:szCs w:val="32"/>
          <w:cs/>
        </w:rPr>
        <w:t>ม.ขอนแก่น</w:t>
      </w:r>
      <w:r w:rsidR="00FB5199" w:rsidRPr="004B60A1">
        <w:rPr>
          <w:rFonts w:asciiTheme="minorBidi" w:hAnsiTheme="minorBidi" w:cstheme="minorBidi" w:hint="cs"/>
          <w:sz w:val="32"/>
          <w:szCs w:val="32"/>
          <w:cs/>
        </w:rPr>
        <w:t xml:space="preserve"> จำนวน </w:t>
      </w:r>
      <w:r w:rsidR="00A1470C" w:rsidRPr="004B60A1">
        <w:rPr>
          <w:rFonts w:asciiTheme="minorBidi" w:hAnsiTheme="minorBidi" w:cstheme="minorBidi"/>
          <w:sz w:val="32"/>
          <w:szCs w:val="32"/>
        </w:rPr>
        <w:t>815</w:t>
      </w:r>
      <w:r w:rsidR="00FB5199" w:rsidRPr="004B60A1">
        <w:rPr>
          <w:rFonts w:asciiTheme="minorBidi" w:hAnsiTheme="minorBidi" w:cstheme="minorBidi"/>
          <w:sz w:val="32"/>
          <w:szCs w:val="32"/>
        </w:rPr>
        <w:t xml:space="preserve"> </w:t>
      </w:r>
      <w:r w:rsidR="00FB5199" w:rsidRPr="004B60A1">
        <w:rPr>
          <w:rFonts w:asciiTheme="minorBidi" w:hAnsiTheme="minorBidi" w:cstheme="minorBidi" w:hint="cs"/>
          <w:sz w:val="32"/>
          <w:szCs w:val="32"/>
          <w:cs/>
        </w:rPr>
        <w:t xml:space="preserve">หน่วย </w:t>
      </w:r>
      <w:r w:rsidR="001F58A2" w:rsidRPr="004B60A1">
        <w:rPr>
          <w:rFonts w:asciiTheme="minorBidi" w:hAnsiTheme="minorBidi" w:cs="Cordia New"/>
          <w:sz w:val="32"/>
          <w:szCs w:val="32"/>
          <w:cs/>
        </w:rPr>
        <w:t xml:space="preserve">มูลค่า </w:t>
      </w:r>
      <w:r w:rsidR="00A1470C" w:rsidRPr="004B60A1">
        <w:rPr>
          <w:rFonts w:asciiTheme="minorBidi" w:hAnsiTheme="minorBidi" w:cs="Cordia New"/>
          <w:sz w:val="32"/>
          <w:szCs w:val="32"/>
        </w:rPr>
        <w:t>1,620</w:t>
      </w:r>
      <w:r w:rsidR="001F58A2" w:rsidRPr="004B60A1">
        <w:rPr>
          <w:rFonts w:asciiTheme="minorBidi" w:hAnsiTheme="minorBidi" w:cs="Cordia New"/>
          <w:sz w:val="32"/>
          <w:szCs w:val="32"/>
          <w:cs/>
        </w:rPr>
        <w:t xml:space="preserve"> ล้านบาท  </w:t>
      </w:r>
      <w:r w:rsidR="00FB5199" w:rsidRPr="004B60A1">
        <w:rPr>
          <w:rFonts w:asciiTheme="minorBidi" w:hAnsiTheme="minorBidi" w:cstheme="minorBidi" w:hint="cs"/>
          <w:sz w:val="32"/>
          <w:szCs w:val="32"/>
          <w:cs/>
        </w:rPr>
        <w:t xml:space="preserve">อันดับ </w:t>
      </w:r>
      <w:r w:rsidR="00A1470C" w:rsidRPr="004B60A1">
        <w:rPr>
          <w:rFonts w:asciiTheme="minorBidi" w:hAnsiTheme="minorBidi" w:cstheme="minorBidi"/>
          <w:sz w:val="32"/>
          <w:szCs w:val="32"/>
        </w:rPr>
        <w:t>5</w:t>
      </w:r>
      <w:r w:rsidR="00FB5199" w:rsidRPr="004B60A1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Pr="004B60A1">
        <w:rPr>
          <w:rFonts w:asciiTheme="minorBidi" w:hAnsiTheme="minorBidi" w:cstheme="minorBidi" w:hint="cs"/>
          <w:sz w:val="32"/>
          <w:szCs w:val="32"/>
          <w:cs/>
        </w:rPr>
        <w:t>ทำเล</w:t>
      </w:r>
      <w:r w:rsidR="00A1470C" w:rsidRPr="004B60A1">
        <w:rPr>
          <w:rFonts w:asciiTheme="minorBidi" w:hAnsiTheme="minorBidi" w:cstheme="minorBidi" w:hint="cs"/>
          <w:sz w:val="32"/>
          <w:szCs w:val="32"/>
          <w:cs/>
        </w:rPr>
        <w:t xml:space="preserve">บ้านใหม่-โคกกรวด </w:t>
      </w:r>
      <w:r w:rsidRPr="004B60A1">
        <w:rPr>
          <w:rFonts w:asciiTheme="minorBidi" w:hAnsiTheme="minorBidi" w:cstheme="minorBidi" w:hint="cs"/>
          <w:sz w:val="32"/>
          <w:szCs w:val="32"/>
          <w:cs/>
        </w:rPr>
        <w:t xml:space="preserve">จำนวน </w:t>
      </w:r>
      <w:r w:rsidR="00A1470C" w:rsidRPr="004B60A1">
        <w:rPr>
          <w:rFonts w:asciiTheme="minorBidi" w:hAnsiTheme="minorBidi" w:cstheme="minorBidi"/>
          <w:sz w:val="32"/>
          <w:szCs w:val="32"/>
        </w:rPr>
        <w:t>808</w:t>
      </w:r>
      <w:r w:rsidRPr="004B60A1">
        <w:rPr>
          <w:rFonts w:asciiTheme="minorBidi" w:hAnsiTheme="minorBidi" w:cstheme="minorBidi"/>
          <w:sz w:val="32"/>
          <w:szCs w:val="32"/>
        </w:rPr>
        <w:t xml:space="preserve"> </w:t>
      </w:r>
      <w:r w:rsidRPr="004B60A1">
        <w:rPr>
          <w:rFonts w:asciiTheme="minorBidi" w:hAnsiTheme="minorBidi" w:cstheme="minorBidi" w:hint="cs"/>
          <w:sz w:val="32"/>
          <w:szCs w:val="32"/>
          <w:cs/>
        </w:rPr>
        <w:t xml:space="preserve">หน่วย </w:t>
      </w:r>
      <w:r w:rsidR="00A1470C" w:rsidRPr="004B60A1">
        <w:rPr>
          <w:rFonts w:asciiTheme="minorBidi" w:hAnsiTheme="minorBidi" w:cstheme="minorBidi" w:hint="cs"/>
          <w:sz w:val="32"/>
          <w:szCs w:val="32"/>
          <w:cs/>
        </w:rPr>
        <w:t xml:space="preserve">มูลค่า </w:t>
      </w:r>
      <w:r w:rsidR="00A1470C" w:rsidRPr="004B60A1">
        <w:rPr>
          <w:rFonts w:asciiTheme="minorBidi" w:hAnsiTheme="minorBidi" w:cstheme="minorBidi"/>
          <w:sz w:val="32"/>
          <w:szCs w:val="32"/>
        </w:rPr>
        <w:t xml:space="preserve">2,233 </w:t>
      </w:r>
      <w:r w:rsidR="00A1470C" w:rsidRPr="004B60A1">
        <w:rPr>
          <w:rFonts w:asciiTheme="minorBidi" w:hAnsiTheme="minorBidi" w:cstheme="minorBidi" w:hint="cs"/>
          <w:sz w:val="32"/>
          <w:szCs w:val="32"/>
          <w:cs/>
        </w:rPr>
        <w:t xml:space="preserve">ล้านบาท </w:t>
      </w:r>
      <w:r w:rsidR="00FB5199" w:rsidRPr="004B60A1">
        <w:rPr>
          <w:rFonts w:asciiTheme="minorBidi" w:hAnsiTheme="minorBidi" w:cstheme="minorBidi" w:hint="cs"/>
          <w:sz w:val="32"/>
          <w:szCs w:val="32"/>
          <w:cs/>
        </w:rPr>
        <w:t>โด</w:t>
      </w:r>
      <w:r w:rsidR="00442683" w:rsidRPr="004B60A1">
        <w:rPr>
          <w:rFonts w:asciiTheme="minorBidi" w:hAnsiTheme="minorBidi" w:cstheme="minorBidi" w:hint="cs"/>
          <w:sz w:val="32"/>
          <w:szCs w:val="32"/>
          <w:cs/>
        </w:rPr>
        <w:t>ย</w:t>
      </w:r>
      <w:r w:rsidR="00FB5199" w:rsidRPr="004B60A1">
        <w:rPr>
          <w:rFonts w:asciiTheme="minorBidi" w:hAnsiTheme="minorBidi" w:cstheme="minorBidi" w:hint="cs"/>
          <w:sz w:val="32"/>
          <w:szCs w:val="32"/>
          <w:cs/>
        </w:rPr>
        <w:t xml:space="preserve">ระดับราคาที่มีหน่วยเหลือขายมากที่สุดคือ </w:t>
      </w:r>
      <w:r w:rsidR="009B0DA1" w:rsidRPr="004B60A1">
        <w:rPr>
          <w:rFonts w:asciiTheme="minorBidi" w:hAnsiTheme="minorBidi" w:cstheme="minorBidi"/>
          <w:sz w:val="32"/>
          <w:szCs w:val="32"/>
        </w:rPr>
        <w:t>3.01-5.00</w:t>
      </w:r>
      <w:r w:rsidR="00FB5199" w:rsidRPr="004B60A1">
        <w:rPr>
          <w:rFonts w:asciiTheme="minorBidi" w:hAnsiTheme="minorBidi" w:cstheme="minorBidi" w:hint="cs"/>
          <w:sz w:val="32"/>
          <w:szCs w:val="32"/>
          <w:cs/>
        </w:rPr>
        <w:t xml:space="preserve"> ล้านบาท มีจำนวนถึง </w:t>
      </w:r>
      <w:r w:rsidR="009B0DA1" w:rsidRPr="004B60A1">
        <w:rPr>
          <w:rFonts w:asciiTheme="minorBidi" w:hAnsiTheme="minorBidi" w:cstheme="minorBidi"/>
          <w:sz w:val="32"/>
          <w:szCs w:val="32"/>
        </w:rPr>
        <w:t>3,332</w:t>
      </w:r>
      <w:r w:rsidR="00FB5199" w:rsidRPr="004B60A1">
        <w:rPr>
          <w:rFonts w:asciiTheme="minorBidi" w:hAnsiTheme="minorBidi" w:cstheme="minorBidi" w:hint="cs"/>
          <w:sz w:val="32"/>
          <w:szCs w:val="32"/>
          <w:cs/>
        </w:rPr>
        <w:t xml:space="preserve"> หน่วย </w:t>
      </w:r>
      <w:r w:rsidR="001F58A2" w:rsidRPr="004B60A1">
        <w:rPr>
          <w:rFonts w:asciiTheme="minorBidi" w:hAnsiTheme="minorBidi" w:cstheme="minorBidi" w:hint="cs"/>
          <w:sz w:val="32"/>
          <w:szCs w:val="32"/>
          <w:cs/>
        </w:rPr>
        <w:t xml:space="preserve">มูลค่า </w:t>
      </w:r>
      <w:r w:rsidR="009B0DA1" w:rsidRPr="004B60A1">
        <w:rPr>
          <w:rFonts w:asciiTheme="minorBidi" w:hAnsiTheme="minorBidi" w:cstheme="minorBidi"/>
          <w:sz w:val="32"/>
          <w:szCs w:val="32"/>
        </w:rPr>
        <w:t>13,310</w:t>
      </w:r>
      <w:r w:rsidR="001F58A2" w:rsidRPr="004B60A1">
        <w:rPr>
          <w:rFonts w:asciiTheme="minorBidi" w:hAnsiTheme="minorBidi" w:cstheme="minorBidi" w:hint="cs"/>
          <w:sz w:val="32"/>
          <w:szCs w:val="32"/>
          <w:cs/>
        </w:rPr>
        <w:t xml:space="preserve"> ล้านบาท </w:t>
      </w:r>
    </w:p>
    <w:p w14:paraId="062989C5" w14:textId="256263D2" w:rsidR="00246470" w:rsidRPr="004B60A1" w:rsidRDefault="001045BF" w:rsidP="007F7F05">
      <w:pPr>
        <w:spacing w:line="240" w:lineRule="auto"/>
        <w:ind w:firstLine="720"/>
        <w:jc w:val="thaiDistribute"/>
        <w:rPr>
          <w:rFonts w:asciiTheme="minorBidi" w:hAnsiTheme="minorBidi" w:cstheme="minorBidi"/>
          <w:sz w:val="32"/>
          <w:szCs w:val="32"/>
          <w:cs/>
        </w:rPr>
      </w:pPr>
      <w:proofErr w:type="spellStart"/>
      <w:r w:rsidRPr="004B60A1">
        <w:rPr>
          <w:rFonts w:asciiTheme="minorBidi" w:hAnsiTheme="minorBidi" w:cstheme="minorBidi" w:hint="cs"/>
          <w:b/>
          <w:bCs/>
          <w:sz w:val="32"/>
          <w:szCs w:val="32"/>
          <w:u w:val="single"/>
          <w:cs/>
        </w:rPr>
        <w:t>อุป</w:t>
      </w:r>
      <w:proofErr w:type="spellEnd"/>
      <w:r w:rsidRPr="004B60A1">
        <w:rPr>
          <w:rFonts w:asciiTheme="minorBidi" w:hAnsiTheme="minorBidi" w:cstheme="minorBidi" w:hint="cs"/>
          <w:b/>
          <w:bCs/>
          <w:sz w:val="32"/>
          <w:szCs w:val="32"/>
          <w:u w:val="single"/>
          <w:cs/>
        </w:rPr>
        <w:t>สงค์</w:t>
      </w:r>
      <w:r w:rsidR="001F58A2" w:rsidRPr="004B60A1">
        <w:rPr>
          <w:rFonts w:asciiTheme="minorBidi" w:hAnsiTheme="minorBidi" w:cstheme="minorBidi" w:hint="cs"/>
          <w:b/>
          <w:bCs/>
          <w:sz w:val="32"/>
          <w:szCs w:val="32"/>
          <w:u w:val="single"/>
          <w:cs/>
        </w:rPr>
        <w:t>โดยรวม</w:t>
      </w:r>
      <w:r w:rsidR="001F58A2" w:rsidRPr="00755384">
        <w:rPr>
          <w:rFonts w:asciiTheme="minorBidi" w:hAnsiTheme="minorBidi" w:cstheme="minorBidi" w:hint="cs"/>
          <w:b/>
          <w:bCs/>
          <w:sz w:val="32"/>
          <w:szCs w:val="32"/>
          <w:cs/>
        </w:rPr>
        <w:t xml:space="preserve"> </w:t>
      </w:r>
      <w:r w:rsidRPr="00755384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Pr="004B60A1">
        <w:rPr>
          <w:rFonts w:asciiTheme="minorBidi" w:hAnsiTheme="minorBidi" w:cstheme="minorBidi" w:hint="cs"/>
          <w:sz w:val="32"/>
          <w:szCs w:val="32"/>
          <w:cs/>
        </w:rPr>
        <w:t>พบว่า</w:t>
      </w:r>
      <w:r w:rsidR="00785475" w:rsidRPr="004B60A1">
        <w:rPr>
          <w:rFonts w:asciiTheme="minorBidi" w:hAnsiTheme="minorBidi" w:cstheme="minorBidi" w:hint="cs"/>
          <w:sz w:val="32"/>
          <w:szCs w:val="32"/>
          <w:cs/>
        </w:rPr>
        <w:t>ในช่วง</w:t>
      </w:r>
      <w:r w:rsidR="008C4482" w:rsidRPr="004B60A1">
        <w:rPr>
          <w:rFonts w:asciiTheme="minorBidi" w:hAnsiTheme="minorBidi" w:cstheme="minorBidi" w:hint="cs"/>
          <w:sz w:val="32"/>
          <w:szCs w:val="32"/>
          <w:cs/>
        </w:rPr>
        <w:t>ครึ่ง</w:t>
      </w:r>
      <w:r w:rsidR="001F58A2" w:rsidRPr="004B60A1">
        <w:rPr>
          <w:rFonts w:asciiTheme="minorBidi" w:hAnsiTheme="minorBidi" w:cstheme="minorBidi" w:hint="cs"/>
          <w:sz w:val="32"/>
          <w:szCs w:val="32"/>
          <w:cs/>
        </w:rPr>
        <w:t>หลัง</w:t>
      </w:r>
      <w:r w:rsidR="008C4482" w:rsidRPr="004B60A1">
        <w:rPr>
          <w:rFonts w:asciiTheme="minorBidi" w:hAnsiTheme="minorBidi" w:cstheme="minorBidi" w:hint="cs"/>
          <w:sz w:val="32"/>
          <w:szCs w:val="32"/>
          <w:cs/>
        </w:rPr>
        <w:t xml:space="preserve">ปี </w:t>
      </w:r>
      <w:r w:rsidR="008C4482" w:rsidRPr="004B60A1">
        <w:rPr>
          <w:rFonts w:asciiTheme="minorBidi" w:hAnsiTheme="minorBidi" w:cstheme="minorBidi"/>
          <w:sz w:val="32"/>
          <w:szCs w:val="32"/>
        </w:rPr>
        <w:t>2565</w:t>
      </w:r>
      <w:r w:rsidR="00AE466D" w:rsidRPr="004B60A1">
        <w:rPr>
          <w:rFonts w:asciiTheme="minorBidi" w:hAnsiTheme="minorBidi" w:cstheme="minorBidi"/>
          <w:sz w:val="32"/>
          <w:szCs w:val="32"/>
        </w:rPr>
        <w:t xml:space="preserve"> </w:t>
      </w:r>
      <w:r w:rsidR="00785475" w:rsidRPr="004B60A1">
        <w:rPr>
          <w:rFonts w:asciiTheme="minorBidi" w:hAnsiTheme="minorBidi" w:cstheme="minorBidi" w:hint="cs"/>
          <w:sz w:val="32"/>
          <w:szCs w:val="32"/>
          <w:cs/>
        </w:rPr>
        <w:t>มี</w:t>
      </w:r>
      <w:r w:rsidR="009B282B" w:rsidRPr="004B60A1">
        <w:rPr>
          <w:rFonts w:asciiTheme="minorBidi" w:hAnsiTheme="minorBidi" w:cstheme="minorBidi" w:hint="cs"/>
          <w:sz w:val="32"/>
          <w:szCs w:val="32"/>
          <w:cs/>
        </w:rPr>
        <w:t xml:space="preserve">ที่อยู่อาศัยขายได้ใหม่ </w:t>
      </w:r>
      <w:r w:rsidR="00D62B1E" w:rsidRPr="004B60A1">
        <w:rPr>
          <w:rFonts w:asciiTheme="minorBidi" w:hAnsiTheme="minorBidi" w:cstheme="minorBidi"/>
          <w:sz w:val="32"/>
          <w:szCs w:val="32"/>
        </w:rPr>
        <w:t>2,312</w:t>
      </w:r>
      <w:r w:rsidR="00A30E89" w:rsidRPr="004B60A1">
        <w:rPr>
          <w:rFonts w:asciiTheme="minorBidi" w:hAnsiTheme="minorBidi" w:cstheme="minorBidi"/>
          <w:sz w:val="32"/>
          <w:szCs w:val="32"/>
        </w:rPr>
        <w:t xml:space="preserve"> </w:t>
      </w:r>
      <w:r w:rsidR="009B282B" w:rsidRPr="004B60A1">
        <w:rPr>
          <w:rFonts w:asciiTheme="minorBidi" w:hAnsiTheme="minorBidi" w:cstheme="minorBidi" w:hint="cs"/>
          <w:sz w:val="32"/>
          <w:szCs w:val="32"/>
          <w:cs/>
        </w:rPr>
        <w:t>หน่วย</w:t>
      </w:r>
      <w:r w:rsidR="00D8669C" w:rsidRPr="004B60A1">
        <w:rPr>
          <w:rFonts w:asciiTheme="minorBidi" w:hAnsiTheme="minorBidi" w:cstheme="minorBidi" w:hint="cs"/>
          <w:sz w:val="32"/>
          <w:szCs w:val="32"/>
          <w:cs/>
        </w:rPr>
        <w:t xml:space="preserve"> มูลค่า</w:t>
      </w:r>
      <w:r w:rsidR="00303D44" w:rsidRPr="004B60A1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D62B1E" w:rsidRPr="004B60A1">
        <w:rPr>
          <w:rFonts w:asciiTheme="minorBidi" w:hAnsiTheme="minorBidi" w:cstheme="minorBidi"/>
          <w:sz w:val="32"/>
          <w:szCs w:val="32"/>
        </w:rPr>
        <w:t>8,325</w:t>
      </w:r>
      <w:r w:rsidR="001F58A2" w:rsidRPr="004B60A1">
        <w:rPr>
          <w:rFonts w:asciiTheme="minorBidi" w:hAnsiTheme="minorBidi" w:cstheme="minorBidi" w:hint="cs"/>
          <w:sz w:val="32"/>
          <w:szCs w:val="32"/>
          <w:cs/>
        </w:rPr>
        <w:t xml:space="preserve"> ล้านบาท </w:t>
      </w:r>
      <w:r w:rsidR="00303D44" w:rsidRPr="004B60A1">
        <w:rPr>
          <w:rFonts w:asciiTheme="minorBidi" w:hAnsiTheme="minorBidi" w:cstheme="minorBidi"/>
          <w:sz w:val="32"/>
          <w:szCs w:val="32"/>
        </w:rPr>
        <w:t xml:space="preserve"> </w:t>
      </w:r>
      <w:r w:rsidR="00303D44" w:rsidRPr="004B60A1">
        <w:rPr>
          <w:rFonts w:asciiTheme="minorBidi" w:hAnsiTheme="minorBidi" w:cstheme="minorBidi" w:hint="cs"/>
          <w:sz w:val="32"/>
          <w:szCs w:val="32"/>
          <w:cs/>
        </w:rPr>
        <w:t>ล้านบาท</w:t>
      </w:r>
      <w:r w:rsidR="00947DCC" w:rsidRPr="004B60A1">
        <w:rPr>
          <w:rFonts w:asciiTheme="minorBidi" w:hAnsiTheme="minorBidi" w:cstheme="minorBidi" w:hint="cs"/>
          <w:sz w:val="32"/>
          <w:szCs w:val="32"/>
          <w:cs/>
        </w:rPr>
        <w:t xml:space="preserve"> แบ่งเป็นโครงการ</w:t>
      </w:r>
      <w:r w:rsidR="00070859" w:rsidRPr="004B60A1">
        <w:rPr>
          <w:rFonts w:asciiTheme="minorBidi" w:hAnsiTheme="minorBidi" w:cstheme="minorBidi" w:hint="cs"/>
          <w:sz w:val="32"/>
          <w:szCs w:val="32"/>
          <w:cs/>
        </w:rPr>
        <w:t xml:space="preserve">บ้านจัดสรร </w:t>
      </w:r>
      <w:r w:rsidR="00D62B1E" w:rsidRPr="004B60A1">
        <w:rPr>
          <w:rFonts w:asciiTheme="minorBidi" w:hAnsiTheme="minorBidi" w:cstheme="minorBidi"/>
          <w:sz w:val="32"/>
          <w:szCs w:val="32"/>
        </w:rPr>
        <w:t>1,843</w:t>
      </w:r>
      <w:r w:rsidR="003409D2" w:rsidRPr="004B60A1">
        <w:rPr>
          <w:rFonts w:asciiTheme="minorBidi" w:hAnsiTheme="minorBidi" w:cstheme="minorBidi" w:hint="cs"/>
          <w:sz w:val="32"/>
          <w:szCs w:val="32"/>
          <w:cs/>
        </w:rPr>
        <w:t xml:space="preserve"> หน่วย มูลค่า</w:t>
      </w:r>
      <w:r w:rsidR="00D62B1E" w:rsidRPr="004B60A1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D62B1E" w:rsidRPr="004B60A1">
        <w:rPr>
          <w:rFonts w:asciiTheme="minorBidi" w:hAnsiTheme="minorBidi" w:cstheme="minorBidi"/>
          <w:sz w:val="32"/>
          <w:szCs w:val="32"/>
        </w:rPr>
        <w:t>6,936</w:t>
      </w:r>
      <w:r w:rsidR="003409D2" w:rsidRPr="004B60A1">
        <w:rPr>
          <w:rFonts w:asciiTheme="minorBidi" w:hAnsiTheme="minorBidi" w:cstheme="minorBidi"/>
          <w:sz w:val="32"/>
          <w:szCs w:val="32"/>
        </w:rPr>
        <w:t xml:space="preserve"> </w:t>
      </w:r>
      <w:r w:rsidR="003409D2" w:rsidRPr="004B60A1">
        <w:rPr>
          <w:rFonts w:asciiTheme="minorBidi" w:hAnsiTheme="minorBidi" w:cstheme="minorBidi" w:hint="cs"/>
          <w:sz w:val="32"/>
          <w:szCs w:val="32"/>
          <w:cs/>
        </w:rPr>
        <w:t>ล้านบาท และ</w:t>
      </w:r>
      <w:r w:rsidR="00947DCC" w:rsidRPr="004B60A1">
        <w:rPr>
          <w:rFonts w:asciiTheme="minorBidi" w:hAnsiTheme="minorBidi" w:cstheme="minorBidi" w:hint="cs"/>
          <w:sz w:val="32"/>
          <w:szCs w:val="32"/>
          <w:cs/>
        </w:rPr>
        <w:t>อาคารชุดเพียง</w:t>
      </w:r>
      <w:r w:rsidR="00CC46AB" w:rsidRPr="004B60A1">
        <w:rPr>
          <w:rFonts w:asciiTheme="minorBidi" w:hAnsiTheme="minorBidi" w:cstheme="minorBidi"/>
          <w:sz w:val="32"/>
          <w:szCs w:val="32"/>
        </w:rPr>
        <w:t xml:space="preserve"> </w:t>
      </w:r>
      <w:r w:rsidR="00D62B1E" w:rsidRPr="004B60A1">
        <w:rPr>
          <w:rFonts w:asciiTheme="minorBidi" w:hAnsiTheme="minorBidi" w:cstheme="minorBidi"/>
          <w:sz w:val="32"/>
          <w:szCs w:val="32"/>
        </w:rPr>
        <w:t>469</w:t>
      </w:r>
      <w:r w:rsidR="00454828" w:rsidRPr="004B60A1">
        <w:rPr>
          <w:rFonts w:asciiTheme="minorBidi" w:hAnsiTheme="minorBidi" w:cstheme="minorBidi"/>
          <w:sz w:val="32"/>
          <w:szCs w:val="32"/>
        </w:rPr>
        <w:t xml:space="preserve"> </w:t>
      </w:r>
      <w:r w:rsidR="00CC46AB" w:rsidRPr="004B60A1">
        <w:rPr>
          <w:rFonts w:asciiTheme="minorBidi" w:hAnsiTheme="minorBidi" w:cstheme="minorBidi" w:hint="cs"/>
          <w:sz w:val="32"/>
          <w:szCs w:val="32"/>
          <w:cs/>
        </w:rPr>
        <w:t xml:space="preserve">หน่วย </w:t>
      </w:r>
      <w:r w:rsidR="00070859" w:rsidRPr="004B60A1">
        <w:rPr>
          <w:rFonts w:asciiTheme="minorBidi" w:hAnsiTheme="minorBidi" w:cstheme="minorBidi" w:hint="cs"/>
          <w:sz w:val="32"/>
          <w:szCs w:val="32"/>
          <w:cs/>
        </w:rPr>
        <w:t xml:space="preserve">มูลค่า </w:t>
      </w:r>
      <w:r w:rsidR="00D62B1E" w:rsidRPr="004B60A1">
        <w:rPr>
          <w:rFonts w:asciiTheme="minorBidi" w:hAnsiTheme="minorBidi" w:cstheme="minorBidi"/>
          <w:sz w:val="32"/>
          <w:szCs w:val="32"/>
        </w:rPr>
        <w:t>1,389</w:t>
      </w:r>
      <w:r w:rsidR="00070859" w:rsidRPr="004B60A1">
        <w:rPr>
          <w:rFonts w:asciiTheme="minorBidi" w:hAnsiTheme="minorBidi" w:cstheme="minorBidi" w:hint="cs"/>
          <w:sz w:val="32"/>
          <w:szCs w:val="32"/>
          <w:cs/>
        </w:rPr>
        <w:t xml:space="preserve"> ล้านบาท </w:t>
      </w:r>
      <w:r w:rsidR="00431CC6" w:rsidRPr="004B60A1">
        <w:rPr>
          <w:rFonts w:asciiTheme="minorBidi" w:hAnsiTheme="minorBidi" w:cstheme="minorBidi" w:hint="cs"/>
          <w:sz w:val="32"/>
          <w:szCs w:val="32"/>
          <w:cs/>
        </w:rPr>
        <w:t>ซึ่ง</w:t>
      </w:r>
      <w:r w:rsidR="00087ACA" w:rsidRPr="004B60A1">
        <w:rPr>
          <w:rFonts w:asciiTheme="minorBidi" w:hAnsiTheme="minorBidi" w:cstheme="minorBidi" w:hint="cs"/>
          <w:sz w:val="32"/>
          <w:szCs w:val="32"/>
          <w:cs/>
        </w:rPr>
        <w:t>ทำเลที่มี</w:t>
      </w:r>
      <w:r w:rsidR="003409D2" w:rsidRPr="004B60A1">
        <w:rPr>
          <w:rFonts w:asciiTheme="minorBidi" w:hAnsiTheme="minorBidi" w:cstheme="minorBidi" w:hint="cs"/>
          <w:sz w:val="32"/>
          <w:szCs w:val="32"/>
          <w:cs/>
        </w:rPr>
        <w:t xml:space="preserve">หน่วยขายได้สูงสุด </w:t>
      </w:r>
      <w:r w:rsidR="00EE5028" w:rsidRPr="004B60A1">
        <w:rPr>
          <w:rFonts w:asciiTheme="minorBidi" w:hAnsiTheme="minorBidi" w:cstheme="minorBidi"/>
          <w:sz w:val="32"/>
          <w:szCs w:val="32"/>
        </w:rPr>
        <w:t>5</w:t>
      </w:r>
      <w:r w:rsidR="0065517B" w:rsidRPr="004B60A1">
        <w:rPr>
          <w:rFonts w:asciiTheme="minorBidi" w:hAnsiTheme="minorBidi" w:cstheme="minorBidi" w:hint="cs"/>
          <w:sz w:val="32"/>
          <w:szCs w:val="32"/>
          <w:cs/>
        </w:rPr>
        <w:t xml:space="preserve"> อันดับแรกคือ อันดับ </w:t>
      </w:r>
      <w:r w:rsidR="00EE5028" w:rsidRPr="004B60A1">
        <w:rPr>
          <w:rFonts w:asciiTheme="minorBidi" w:hAnsiTheme="minorBidi" w:cstheme="minorBidi"/>
          <w:sz w:val="32"/>
          <w:szCs w:val="32"/>
        </w:rPr>
        <w:t>1</w:t>
      </w:r>
      <w:r w:rsidR="00F45A02" w:rsidRPr="004B60A1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D72DEC" w:rsidRPr="004B60A1">
        <w:rPr>
          <w:rFonts w:asciiTheme="minorBidi" w:hAnsiTheme="minorBidi" w:cstheme="minorBidi" w:hint="cs"/>
          <w:sz w:val="32"/>
          <w:szCs w:val="32"/>
          <w:cs/>
        </w:rPr>
        <w:t>บึงแก่นนคร</w:t>
      </w:r>
      <w:r w:rsidR="0065517B" w:rsidRPr="004B60A1">
        <w:rPr>
          <w:rFonts w:asciiTheme="minorBidi" w:hAnsiTheme="minorBidi" w:cstheme="minorBidi" w:hint="cs"/>
          <w:sz w:val="32"/>
          <w:szCs w:val="32"/>
          <w:cs/>
        </w:rPr>
        <w:t xml:space="preserve"> จำนวน</w:t>
      </w:r>
      <w:r w:rsidR="001E4179" w:rsidRPr="004B60A1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D72DEC" w:rsidRPr="004B60A1">
        <w:rPr>
          <w:rFonts w:asciiTheme="minorBidi" w:hAnsiTheme="minorBidi" w:cstheme="minorBidi"/>
          <w:sz w:val="32"/>
          <w:szCs w:val="32"/>
        </w:rPr>
        <w:t>281</w:t>
      </w:r>
      <w:r w:rsidR="0065517B" w:rsidRPr="004B60A1">
        <w:rPr>
          <w:rFonts w:asciiTheme="minorBidi" w:hAnsiTheme="minorBidi" w:cstheme="minorBidi" w:hint="cs"/>
          <w:sz w:val="32"/>
          <w:szCs w:val="32"/>
          <w:cs/>
        </w:rPr>
        <w:t xml:space="preserve"> หน่วย มูลค่า</w:t>
      </w:r>
      <w:r w:rsidR="00D72DEC" w:rsidRPr="004B60A1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D72DEC" w:rsidRPr="004B60A1">
        <w:rPr>
          <w:rFonts w:asciiTheme="minorBidi" w:hAnsiTheme="minorBidi" w:cstheme="minorBidi"/>
          <w:sz w:val="32"/>
          <w:szCs w:val="32"/>
        </w:rPr>
        <w:t>751.3</w:t>
      </w:r>
      <w:r w:rsidR="0065517B" w:rsidRPr="004B60A1">
        <w:rPr>
          <w:rFonts w:asciiTheme="minorBidi" w:hAnsiTheme="minorBidi" w:cstheme="minorBidi" w:hint="cs"/>
          <w:sz w:val="32"/>
          <w:szCs w:val="32"/>
          <w:cs/>
        </w:rPr>
        <w:t xml:space="preserve"> ล้านบาท  อันดับ </w:t>
      </w:r>
      <w:r w:rsidR="00D72DEC" w:rsidRPr="004B60A1">
        <w:rPr>
          <w:rFonts w:asciiTheme="minorBidi" w:hAnsiTheme="minorBidi" w:cstheme="minorBidi"/>
          <w:sz w:val="32"/>
          <w:szCs w:val="32"/>
        </w:rPr>
        <w:t>2</w:t>
      </w:r>
      <w:r w:rsidR="0065517B" w:rsidRPr="004B60A1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D72DEC" w:rsidRPr="004B60A1">
        <w:rPr>
          <w:rFonts w:asciiTheme="minorBidi" w:hAnsiTheme="minorBidi" w:cstheme="minorBidi" w:hint="cs"/>
          <w:sz w:val="32"/>
          <w:szCs w:val="32"/>
          <w:cs/>
        </w:rPr>
        <w:t>จอหอ</w:t>
      </w:r>
      <w:r w:rsidR="0065517B" w:rsidRPr="004B60A1">
        <w:rPr>
          <w:rFonts w:asciiTheme="minorBidi" w:hAnsiTheme="minorBidi" w:cstheme="minorBidi" w:hint="cs"/>
          <w:sz w:val="32"/>
          <w:szCs w:val="32"/>
          <w:cs/>
        </w:rPr>
        <w:t xml:space="preserve"> จำนวน</w:t>
      </w:r>
      <w:r w:rsidR="00D72DEC" w:rsidRPr="004B60A1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D72DEC" w:rsidRPr="004B60A1">
        <w:rPr>
          <w:rFonts w:asciiTheme="minorBidi" w:hAnsiTheme="minorBidi" w:cstheme="minorBidi"/>
          <w:sz w:val="32"/>
          <w:szCs w:val="32"/>
        </w:rPr>
        <w:t>216</w:t>
      </w:r>
      <w:r w:rsidR="0065517B" w:rsidRPr="004B60A1">
        <w:rPr>
          <w:rFonts w:asciiTheme="minorBidi" w:hAnsiTheme="minorBidi" w:cstheme="minorBidi" w:hint="cs"/>
          <w:sz w:val="32"/>
          <w:szCs w:val="32"/>
          <w:cs/>
        </w:rPr>
        <w:t xml:space="preserve"> หน่วย มูลค่า</w:t>
      </w:r>
      <w:r w:rsidR="001E4179" w:rsidRPr="004B60A1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D72DEC" w:rsidRPr="004B60A1">
        <w:rPr>
          <w:rFonts w:asciiTheme="minorBidi" w:hAnsiTheme="minorBidi" w:cstheme="minorBidi"/>
          <w:sz w:val="32"/>
          <w:szCs w:val="32"/>
        </w:rPr>
        <w:t>688.6</w:t>
      </w:r>
      <w:r w:rsidR="0065517B" w:rsidRPr="004B60A1">
        <w:rPr>
          <w:rFonts w:asciiTheme="minorBidi" w:hAnsiTheme="minorBidi" w:cstheme="minorBidi" w:hint="cs"/>
          <w:sz w:val="32"/>
          <w:szCs w:val="32"/>
          <w:cs/>
        </w:rPr>
        <w:t xml:space="preserve"> ล้านบาท อันดับ </w:t>
      </w:r>
      <w:r w:rsidR="00D72DEC" w:rsidRPr="004B60A1">
        <w:rPr>
          <w:rFonts w:asciiTheme="minorBidi" w:hAnsiTheme="minorBidi" w:cstheme="minorBidi"/>
          <w:sz w:val="32"/>
          <w:szCs w:val="32"/>
        </w:rPr>
        <w:t>3</w:t>
      </w:r>
      <w:r w:rsidR="0065517B" w:rsidRPr="004B60A1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D72DEC" w:rsidRPr="004B60A1">
        <w:rPr>
          <w:rFonts w:asciiTheme="minorBidi" w:hAnsiTheme="minorBidi" w:cstheme="minorBidi" w:hint="cs"/>
          <w:sz w:val="32"/>
          <w:szCs w:val="32"/>
          <w:cs/>
        </w:rPr>
        <w:t>ในเมืองนครราชสีมา</w:t>
      </w:r>
      <w:r w:rsidR="0065517B" w:rsidRPr="004B60A1">
        <w:rPr>
          <w:rFonts w:asciiTheme="minorBidi" w:hAnsiTheme="minorBidi" w:cstheme="minorBidi" w:hint="cs"/>
          <w:sz w:val="32"/>
          <w:szCs w:val="32"/>
          <w:cs/>
        </w:rPr>
        <w:t xml:space="preserve"> จำนวน </w:t>
      </w:r>
      <w:r w:rsidR="00D72DEC" w:rsidRPr="004B60A1">
        <w:rPr>
          <w:rFonts w:asciiTheme="minorBidi" w:hAnsiTheme="minorBidi" w:cstheme="minorBidi"/>
          <w:sz w:val="32"/>
          <w:szCs w:val="32"/>
        </w:rPr>
        <w:t>188</w:t>
      </w:r>
      <w:r w:rsidR="0065517B" w:rsidRPr="004B60A1">
        <w:rPr>
          <w:rFonts w:asciiTheme="minorBidi" w:hAnsiTheme="minorBidi" w:cstheme="minorBidi" w:hint="cs"/>
          <w:sz w:val="32"/>
          <w:szCs w:val="32"/>
          <w:cs/>
        </w:rPr>
        <w:t xml:space="preserve"> หน่วย มูลค่า</w:t>
      </w:r>
      <w:r w:rsidR="001E4179" w:rsidRPr="004B60A1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D72DEC" w:rsidRPr="004B60A1">
        <w:rPr>
          <w:rFonts w:asciiTheme="minorBidi" w:hAnsiTheme="minorBidi" w:cstheme="minorBidi"/>
          <w:sz w:val="32"/>
          <w:szCs w:val="32"/>
        </w:rPr>
        <w:t>636.0</w:t>
      </w:r>
      <w:r w:rsidR="0065517B" w:rsidRPr="004B60A1">
        <w:rPr>
          <w:rFonts w:asciiTheme="minorBidi" w:hAnsiTheme="minorBidi" w:cstheme="minorBidi" w:hint="cs"/>
          <w:sz w:val="32"/>
          <w:szCs w:val="32"/>
          <w:cs/>
        </w:rPr>
        <w:t xml:space="preserve"> ล้านบาท  อันดับ </w:t>
      </w:r>
      <w:r w:rsidR="00D72DEC" w:rsidRPr="004B60A1">
        <w:rPr>
          <w:rFonts w:asciiTheme="minorBidi" w:hAnsiTheme="minorBidi" w:cstheme="minorBidi"/>
          <w:sz w:val="32"/>
          <w:szCs w:val="32"/>
        </w:rPr>
        <w:t>4</w:t>
      </w:r>
      <w:r w:rsidR="0065517B" w:rsidRPr="004B60A1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D72DEC" w:rsidRPr="004B60A1">
        <w:rPr>
          <w:rFonts w:asciiTheme="minorBidi" w:hAnsiTheme="minorBidi" w:cstheme="minorBidi" w:hint="cs"/>
          <w:sz w:val="32"/>
          <w:szCs w:val="32"/>
          <w:cs/>
        </w:rPr>
        <w:t>บ้านใหม่-โคกกรวด</w:t>
      </w:r>
      <w:r w:rsidR="0065517B" w:rsidRPr="004B60A1">
        <w:rPr>
          <w:rFonts w:asciiTheme="minorBidi" w:hAnsiTheme="minorBidi" w:cstheme="minorBidi" w:hint="cs"/>
          <w:sz w:val="32"/>
          <w:szCs w:val="32"/>
          <w:cs/>
        </w:rPr>
        <w:t xml:space="preserve"> จำนวน</w:t>
      </w:r>
      <w:r w:rsidR="001E4179" w:rsidRPr="004B60A1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D72DEC" w:rsidRPr="004B60A1">
        <w:rPr>
          <w:rFonts w:asciiTheme="minorBidi" w:hAnsiTheme="minorBidi" w:cstheme="minorBidi"/>
          <w:sz w:val="32"/>
          <w:szCs w:val="32"/>
        </w:rPr>
        <w:t>152</w:t>
      </w:r>
      <w:r w:rsidR="0065517B" w:rsidRPr="004B60A1">
        <w:rPr>
          <w:rFonts w:asciiTheme="minorBidi" w:hAnsiTheme="minorBidi" w:cstheme="minorBidi" w:hint="cs"/>
          <w:sz w:val="32"/>
          <w:szCs w:val="32"/>
          <w:cs/>
        </w:rPr>
        <w:t xml:space="preserve"> หน่วย มูลค่า</w:t>
      </w:r>
      <w:r w:rsidR="001E4179" w:rsidRPr="004B60A1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D72DEC" w:rsidRPr="004B60A1">
        <w:rPr>
          <w:rFonts w:asciiTheme="minorBidi" w:hAnsiTheme="minorBidi" w:cstheme="minorBidi"/>
          <w:sz w:val="32"/>
          <w:szCs w:val="32"/>
        </w:rPr>
        <w:t>444.3</w:t>
      </w:r>
      <w:r w:rsidR="0065517B" w:rsidRPr="004B60A1">
        <w:rPr>
          <w:rFonts w:asciiTheme="minorBidi" w:hAnsiTheme="minorBidi" w:cstheme="minorBidi" w:hint="cs"/>
          <w:sz w:val="32"/>
          <w:szCs w:val="32"/>
          <w:cs/>
        </w:rPr>
        <w:t xml:space="preserve"> ล้านบาท และอันดับ </w:t>
      </w:r>
      <w:r w:rsidR="00D72DEC" w:rsidRPr="004B60A1">
        <w:rPr>
          <w:rFonts w:asciiTheme="minorBidi" w:hAnsiTheme="minorBidi" w:cstheme="minorBidi"/>
          <w:sz w:val="32"/>
          <w:szCs w:val="32"/>
        </w:rPr>
        <w:t>5</w:t>
      </w:r>
      <w:r w:rsidR="0065517B" w:rsidRPr="004B60A1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D72DEC" w:rsidRPr="004B60A1">
        <w:rPr>
          <w:rFonts w:asciiTheme="minorBidi" w:hAnsiTheme="minorBidi" w:cstheme="minorBidi" w:hint="cs"/>
          <w:sz w:val="32"/>
          <w:szCs w:val="32"/>
          <w:cs/>
        </w:rPr>
        <w:t>บ้านเป็ด</w:t>
      </w:r>
      <w:r w:rsidR="0065517B" w:rsidRPr="004B60A1">
        <w:rPr>
          <w:rFonts w:asciiTheme="minorBidi" w:hAnsiTheme="minorBidi" w:cstheme="minorBidi" w:hint="cs"/>
          <w:sz w:val="32"/>
          <w:szCs w:val="32"/>
          <w:cs/>
        </w:rPr>
        <w:t xml:space="preserve"> จำนวน</w:t>
      </w:r>
      <w:r w:rsidR="00D72DEC" w:rsidRPr="004B60A1">
        <w:rPr>
          <w:rFonts w:asciiTheme="minorBidi" w:hAnsiTheme="minorBidi" w:cstheme="minorBidi"/>
          <w:sz w:val="32"/>
          <w:szCs w:val="32"/>
        </w:rPr>
        <w:t>134</w:t>
      </w:r>
      <w:r w:rsidR="0065517B" w:rsidRPr="004B60A1">
        <w:rPr>
          <w:rFonts w:asciiTheme="minorBidi" w:hAnsiTheme="minorBidi" w:cstheme="minorBidi" w:hint="cs"/>
          <w:sz w:val="32"/>
          <w:szCs w:val="32"/>
          <w:cs/>
        </w:rPr>
        <w:t xml:space="preserve"> หน่วย</w:t>
      </w:r>
      <w:r w:rsidR="001E4179" w:rsidRPr="004B60A1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65517B" w:rsidRPr="004B60A1">
        <w:rPr>
          <w:rFonts w:asciiTheme="minorBidi" w:hAnsiTheme="minorBidi" w:cstheme="minorBidi" w:hint="cs"/>
          <w:sz w:val="32"/>
          <w:szCs w:val="32"/>
          <w:cs/>
        </w:rPr>
        <w:t xml:space="preserve"> มูลค่า </w:t>
      </w:r>
      <w:r w:rsidR="00D72DEC" w:rsidRPr="004B60A1">
        <w:rPr>
          <w:rFonts w:asciiTheme="minorBidi" w:hAnsiTheme="minorBidi" w:cstheme="minorBidi"/>
          <w:sz w:val="32"/>
          <w:szCs w:val="32"/>
        </w:rPr>
        <w:t>485.3</w:t>
      </w:r>
      <w:r w:rsidR="001E4179" w:rsidRPr="004B60A1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65517B" w:rsidRPr="004B60A1">
        <w:rPr>
          <w:rFonts w:asciiTheme="minorBidi" w:hAnsiTheme="minorBidi" w:cstheme="minorBidi" w:hint="cs"/>
          <w:sz w:val="32"/>
          <w:szCs w:val="32"/>
          <w:cs/>
        </w:rPr>
        <w:t xml:space="preserve">ล้านบาท </w:t>
      </w:r>
    </w:p>
    <w:p w14:paraId="2586E6B8" w14:textId="3C637320" w:rsidR="005B59E3" w:rsidRPr="004B60A1" w:rsidRDefault="0004773D" w:rsidP="005B59E3">
      <w:pPr>
        <w:spacing w:line="240" w:lineRule="auto"/>
        <w:jc w:val="thaiDistribute"/>
        <w:rPr>
          <w:rFonts w:asciiTheme="minorBidi" w:hAnsiTheme="minorBidi" w:cs="Cordia New"/>
          <w:spacing w:val="8"/>
          <w:sz w:val="32"/>
          <w:szCs w:val="32"/>
          <w:cs/>
        </w:rPr>
      </w:pPr>
      <w:r w:rsidRPr="004B60A1">
        <w:rPr>
          <w:rFonts w:asciiTheme="minorBidi" w:hAnsiTheme="minorBidi" w:cs="Cordia New" w:hint="cs"/>
          <w:b/>
          <w:bCs/>
          <w:spacing w:val="8"/>
          <w:sz w:val="32"/>
          <w:szCs w:val="32"/>
          <w:cs/>
        </w:rPr>
        <w:t>ภาพรวมจังหวัด</w:t>
      </w:r>
      <w:r w:rsidR="000B446E" w:rsidRPr="004B60A1">
        <w:rPr>
          <w:rFonts w:asciiTheme="minorBidi" w:hAnsiTheme="minorBidi" w:cs="Cordia New" w:hint="cs"/>
          <w:b/>
          <w:bCs/>
          <w:spacing w:val="8"/>
          <w:sz w:val="32"/>
          <w:szCs w:val="32"/>
          <w:cs/>
        </w:rPr>
        <w:t>นครราชสีมา</w:t>
      </w:r>
    </w:p>
    <w:p w14:paraId="7B7A1A5E" w14:textId="052CFA98" w:rsidR="00C66B5E" w:rsidRDefault="00886788" w:rsidP="004A3659">
      <w:pPr>
        <w:spacing w:line="240" w:lineRule="auto"/>
        <w:ind w:firstLine="720"/>
        <w:jc w:val="thaiDistribute"/>
        <w:rPr>
          <w:rFonts w:asciiTheme="minorBidi" w:hAnsiTheme="minorBidi" w:cs="Cordia New"/>
          <w:spacing w:val="8"/>
          <w:sz w:val="32"/>
          <w:szCs w:val="32"/>
        </w:rPr>
      </w:pPr>
      <w:r w:rsidRPr="004B60A1">
        <w:rPr>
          <w:rFonts w:asciiTheme="minorBidi" w:hAnsiTheme="minorBidi" w:cs="Cordia New"/>
          <w:spacing w:val="8"/>
          <w:sz w:val="32"/>
          <w:szCs w:val="32"/>
          <w:cs/>
        </w:rPr>
        <w:t xml:space="preserve">สำหรับปี </w:t>
      </w:r>
      <w:r w:rsidRPr="004B60A1">
        <w:rPr>
          <w:rFonts w:asciiTheme="minorBidi" w:hAnsiTheme="minorBidi" w:cstheme="minorBidi"/>
          <w:spacing w:val="8"/>
          <w:sz w:val="32"/>
          <w:szCs w:val="32"/>
        </w:rPr>
        <w:t>2565</w:t>
      </w:r>
      <w:r w:rsidRPr="004B60A1">
        <w:rPr>
          <w:rFonts w:asciiTheme="minorBidi" w:hAnsiTheme="minorBidi" w:cs="Cordia New"/>
          <w:spacing w:val="8"/>
          <w:sz w:val="32"/>
          <w:szCs w:val="32"/>
          <w:cs/>
        </w:rPr>
        <w:t xml:space="preserve"> </w:t>
      </w:r>
      <w:r w:rsidR="00831AED" w:rsidRPr="004B60A1">
        <w:rPr>
          <w:rFonts w:asciiTheme="minorBidi" w:hAnsiTheme="minorBidi" w:cs="Cordia New" w:hint="cs"/>
          <w:spacing w:val="8"/>
          <w:sz w:val="32"/>
          <w:szCs w:val="32"/>
          <w:cs/>
        </w:rPr>
        <w:t>ในพื้นที่สำรวจ</w:t>
      </w:r>
      <w:r w:rsidRPr="004B60A1">
        <w:rPr>
          <w:rFonts w:asciiTheme="minorBidi" w:hAnsiTheme="minorBidi" w:cs="Cordia New"/>
          <w:spacing w:val="8"/>
          <w:sz w:val="32"/>
          <w:szCs w:val="32"/>
          <w:cs/>
        </w:rPr>
        <w:t>จังหวัด</w:t>
      </w:r>
      <w:r w:rsidR="00C21781" w:rsidRPr="004B60A1">
        <w:rPr>
          <w:rFonts w:asciiTheme="minorBidi" w:hAnsiTheme="minorBidi" w:cs="Cordia New" w:hint="cs"/>
          <w:spacing w:val="8"/>
          <w:sz w:val="32"/>
          <w:szCs w:val="32"/>
          <w:cs/>
        </w:rPr>
        <w:t>นครราชสีมา</w:t>
      </w:r>
      <w:r w:rsidR="004D541C" w:rsidRPr="004B60A1">
        <w:rPr>
          <w:rFonts w:asciiTheme="minorBidi" w:hAnsiTheme="minorBidi" w:cs="Cordia New" w:hint="cs"/>
          <w:b/>
          <w:bCs/>
          <w:spacing w:val="8"/>
          <w:sz w:val="32"/>
          <w:szCs w:val="32"/>
          <w:cs/>
        </w:rPr>
        <w:t xml:space="preserve"> </w:t>
      </w:r>
      <w:r w:rsidR="00831AED" w:rsidRPr="004B60A1">
        <w:rPr>
          <w:rFonts w:asciiTheme="minorBidi" w:hAnsiTheme="minorBidi" w:cs="Cordia New" w:hint="cs"/>
          <w:spacing w:val="8"/>
          <w:sz w:val="32"/>
          <w:szCs w:val="32"/>
          <w:cs/>
        </w:rPr>
        <w:t xml:space="preserve">มีที่อยู่อาศัยเสนอขายรวมทั้งสิ้น </w:t>
      </w:r>
      <w:r w:rsidR="000B446E" w:rsidRPr="004B60A1">
        <w:rPr>
          <w:rFonts w:asciiTheme="minorBidi" w:hAnsiTheme="minorBidi" w:cs="Cordia New"/>
          <w:spacing w:val="8"/>
          <w:sz w:val="32"/>
          <w:szCs w:val="32"/>
        </w:rPr>
        <w:t>5,9</w:t>
      </w:r>
      <w:r w:rsidR="00755384">
        <w:rPr>
          <w:rFonts w:asciiTheme="minorBidi" w:hAnsiTheme="minorBidi" w:cs="Cordia New"/>
          <w:spacing w:val="8"/>
          <w:sz w:val="32"/>
          <w:szCs w:val="32"/>
        </w:rPr>
        <w:t>46</w:t>
      </w:r>
      <w:r w:rsidR="00831AED" w:rsidRPr="004B60A1">
        <w:rPr>
          <w:rFonts w:asciiTheme="minorBidi" w:hAnsiTheme="minorBidi" w:cs="Cordia New" w:hint="cs"/>
          <w:spacing w:val="8"/>
          <w:sz w:val="32"/>
          <w:szCs w:val="32"/>
          <w:cs/>
        </w:rPr>
        <w:t xml:space="preserve"> หน่วย </w:t>
      </w:r>
      <w:r w:rsidR="00F03FE8" w:rsidRPr="004B60A1">
        <w:rPr>
          <w:rFonts w:asciiTheme="minorBidi" w:hAnsiTheme="minorBidi" w:cs="Cordia New" w:hint="cs"/>
          <w:spacing w:val="8"/>
          <w:sz w:val="32"/>
          <w:szCs w:val="32"/>
          <w:cs/>
        </w:rPr>
        <w:t xml:space="preserve">มูลค่า </w:t>
      </w:r>
      <w:r w:rsidR="002F4668" w:rsidRPr="004B60A1">
        <w:rPr>
          <w:rFonts w:asciiTheme="minorBidi" w:hAnsiTheme="minorBidi" w:cs="Cordia New"/>
          <w:spacing w:val="8"/>
          <w:sz w:val="32"/>
          <w:szCs w:val="32"/>
        </w:rPr>
        <w:t>22,980</w:t>
      </w:r>
      <w:r w:rsidR="00F03FE8" w:rsidRPr="004B60A1">
        <w:rPr>
          <w:rFonts w:asciiTheme="minorBidi" w:hAnsiTheme="minorBidi" w:cs="Cordia New" w:hint="cs"/>
          <w:spacing w:val="8"/>
          <w:sz w:val="32"/>
          <w:szCs w:val="32"/>
          <w:cs/>
        </w:rPr>
        <w:t xml:space="preserve"> ล้านบาท </w:t>
      </w:r>
      <w:r w:rsidR="002F4668" w:rsidRPr="004B60A1">
        <w:rPr>
          <w:rFonts w:asciiTheme="minorBidi" w:hAnsiTheme="minorBidi" w:cs="Cordia New" w:hint="cs"/>
          <w:spacing w:val="8"/>
          <w:sz w:val="32"/>
          <w:szCs w:val="32"/>
          <w:cs/>
        </w:rPr>
        <w:t>เพิ่มขึ้น</w:t>
      </w:r>
      <w:r w:rsidR="00831AED" w:rsidRPr="004B60A1">
        <w:rPr>
          <w:rFonts w:asciiTheme="minorBidi" w:hAnsiTheme="minorBidi" w:cs="Cordia New" w:hint="cs"/>
          <w:spacing w:val="8"/>
          <w:sz w:val="32"/>
          <w:szCs w:val="32"/>
          <w:cs/>
        </w:rPr>
        <w:t xml:space="preserve">ร้อยละ </w:t>
      </w:r>
      <w:r w:rsidR="002F4668" w:rsidRPr="004B60A1">
        <w:rPr>
          <w:rFonts w:asciiTheme="minorBidi" w:hAnsiTheme="minorBidi" w:cs="Cordia New"/>
          <w:spacing w:val="8"/>
          <w:sz w:val="32"/>
          <w:szCs w:val="32"/>
        </w:rPr>
        <w:t>6.0</w:t>
      </w:r>
      <w:r w:rsidR="00831AED" w:rsidRPr="004B60A1">
        <w:rPr>
          <w:rFonts w:asciiTheme="minorBidi" w:hAnsiTheme="minorBidi" w:cs="Cordia New" w:hint="cs"/>
          <w:spacing w:val="8"/>
          <w:sz w:val="32"/>
          <w:szCs w:val="32"/>
          <w:cs/>
        </w:rPr>
        <w:t xml:space="preserve"> </w:t>
      </w:r>
      <w:r w:rsidR="00F03FE8" w:rsidRPr="004B60A1">
        <w:rPr>
          <w:rFonts w:asciiTheme="minorBidi" w:hAnsiTheme="minorBidi" w:cs="Cordia New" w:hint="cs"/>
          <w:spacing w:val="8"/>
          <w:sz w:val="32"/>
          <w:szCs w:val="32"/>
          <w:cs/>
        </w:rPr>
        <w:t xml:space="preserve">และ </w:t>
      </w:r>
      <w:r w:rsidR="002975A0" w:rsidRPr="004B60A1">
        <w:rPr>
          <w:rFonts w:asciiTheme="minorBidi" w:hAnsiTheme="minorBidi" w:cs="Cordia New" w:hint="cs"/>
          <w:spacing w:val="8"/>
          <w:sz w:val="32"/>
          <w:szCs w:val="32"/>
          <w:cs/>
        </w:rPr>
        <w:t xml:space="preserve">ร้อยละ </w:t>
      </w:r>
      <w:r w:rsidR="002F4668" w:rsidRPr="004B60A1">
        <w:rPr>
          <w:rFonts w:asciiTheme="minorBidi" w:hAnsiTheme="minorBidi" w:cs="Cordia New"/>
          <w:spacing w:val="8"/>
          <w:sz w:val="32"/>
          <w:szCs w:val="32"/>
        </w:rPr>
        <w:t>10.7</w:t>
      </w:r>
      <w:r w:rsidR="002975A0" w:rsidRPr="004B60A1">
        <w:rPr>
          <w:rFonts w:asciiTheme="minorBidi" w:hAnsiTheme="minorBidi" w:cs="Cordia New" w:hint="cs"/>
          <w:spacing w:val="8"/>
          <w:sz w:val="32"/>
          <w:szCs w:val="32"/>
          <w:cs/>
        </w:rPr>
        <w:t xml:space="preserve"> </w:t>
      </w:r>
      <w:r w:rsidR="00F03FE8" w:rsidRPr="004B60A1">
        <w:rPr>
          <w:rFonts w:asciiTheme="minorBidi" w:hAnsiTheme="minorBidi" w:cs="Cordia New" w:hint="cs"/>
          <w:spacing w:val="8"/>
          <w:sz w:val="32"/>
          <w:szCs w:val="32"/>
          <w:cs/>
        </w:rPr>
        <w:t>โดย</w:t>
      </w:r>
      <w:r w:rsidR="00831AED" w:rsidRPr="004B60A1">
        <w:rPr>
          <w:rFonts w:asciiTheme="minorBidi" w:hAnsiTheme="minorBidi" w:cs="Cordia New" w:hint="cs"/>
          <w:spacing w:val="8"/>
          <w:sz w:val="32"/>
          <w:szCs w:val="32"/>
          <w:cs/>
        </w:rPr>
        <w:t xml:space="preserve">แบ่งเป็นโครงการบ้านจัดสรร </w:t>
      </w:r>
      <w:r w:rsidR="002F4668" w:rsidRPr="004B60A1">
        <w:rPr>
          <w:rFonts w:asciiTheme="minorBidi" w:hAnsiTheme="minorBidi" w:cs="Cordia New"/>
          <w:spacing w:val="8"/>
          <w:sz w:val="32"/>
          <w:szCs w:val="32"/>
        </w:rPr>
        <w:t>4,839</w:t>
      </w:r>
      <w:r w:rsidR="00831AED" w:rsidRPr="004B60A1">
        <w:rPr>
          <w:rFonts w:asciiTheme="minorBidi" w:hAnsiTheme="minorBidi" w:cs="Cordia New" w:hint="cs"/>
          <w:spacing w:val="8"/>
          <w:sz w:val="32"/>
          <w:szCs w:val="32"/>
          <w:cs/>
        </w:rPr>
        <w:t xml:space="preserve"> หน่วย มูลค่า </w:t>
      </w:r>
      <w:r w:rsidR="002F4668" w:rsidRPr="004B60A1">
        <w:rPr>
          <w:rFonts w:asciiTheme="minorBidi" w:hAnsiTheme="minorBidi" w:cs="Cordia New"/>
          <w:spacing w:val="8"/>
          <w:sz w:val="32"/>
          <w:szCs w:val="32"/>
        </w:rPr>
        <w:t>19,893</w:t>
      </w:r>
      <w:r w:rsidR="00831AED" w:rsidRPr="004B60A1">
        <w:rPr>
          <w:rFonts w:asciiTheme="minorBidi" w:hAnsiTheme="minorBidi" w:cs="Cordia New" w:hint="cs"/>
          <w:spacing w:val="8"/>
          <w:sz w:val="32"/>
          <w:szCs w:val="32"/>
          <w:cs/>
        </w:rPr>
        <w:t xml:space="preserve"> ล้านบาท โครงการอาคารชุด </w:t>
      </w:r>
      <w:r w:rsidR="00E70D23" w:rsidRPr="004B60A1">
        <w:rPr>
          <w:rFonts w:asciiTheme="minorBidi" w:hAnsiTheme="minorBidi" w:cs="Cordia New"/>
          <w:spacing w:val="8"/>
          <w:sz w:val="32"/>
          <w:szCs w:val="32"/>
        </w:rPr>
        <w:t>1,107</w:t>
      </w:r>
      <w:r w:rsidR="00831AED" w:rsidRPr="004B60A1">
        <w:rPr>
          <w:rFonts w:asciiTheme="minorBidi" w:hAnsiTheme="minorBidi" w:cs="Cordia New" w:hint="cs"/>
          <w:spacing w:val="8"/>
          <w:sz w:val="32"/>
          <w:szCs w:val="32"/>
          <w:cs/>
        </w:rPr>
        <w:t xml:space="preserve"> หน่วย มูลค่า </w:t>
      </w:r>
      <w:r w:rsidR="00E70D23" w:rsidRPr="004B60A1">
        <w:rPr>
          <w:rFonts w:asciiTheme="minorBidi" w:hAnsiTheme="minorBidi" w:cs="Cordia New"/>
          <w:spacing w:val="8"/>
          <w:sz w:val="32"/>
          <w:szCs w:val="32"/>
        </w:rPr>
        <w:t>3,087</w:t>
      </w:r>
      <w:r w:rsidR="00831AED" w:rsidRPr="004B60A1">
        <w:rPr>
          <w:rFonts w:asciiTheme="minorBidi" w:hAnsiTheme="minorBidi" w:cs="Cordia New" w:hint="cs"/>
          <w:spacing w:val="8"/>
          <w:sz w:val="32"/>
          <w:szCs w:val="32"/>
          <w:cs/>
        </w:rPr>
        <w:t xml:space="preserve"> ล้านบาท โดยในช่วงครึ่งหลังปี </w:t>
      </w:r>
      <w:r w:rsidR="009B410F" w:rsidRPr="004B60A1">
        <w:rPr>
          <w:rFonts w:asciiTheme="minorBidi" w:hAnsiTheme="minorBidi" w:cs="Cordia New"/>
          <w:spacing w:val="8"/>
          <w:sz w:val="32"/>
          <w:szCs w:val="32"/>
        </w:rPr>
        <w:t>2565</w:t>
      </w:r>
      <w:r w:rsidR="00831AED" w:rsidRPr="004B60A1">
        <w:rPr>
          <w:rFonts w:asciiTheme="minorBidi" w:hAnsiTheme="minorBidi" w:cs="Cordia New" w:hint="cs"/>
          <w:spacing w:val="8"/>
          <w:sz w:val="32"/>
          <w:szCs w:val="32"/>
          <w:cs/>
        </w:rPr>
        <w:t xml:space="preserve"> </w:t>
      </w:r>
      <w:r w:rsidRPr="004B60A1">
        <w:rPr>
          <w:rFonts w:asciiTheme="minorBidi" w:hAnsiTheme="minorBidi" w:cs="Cordia New"/>
          <w:spacing w:val="8"/>
          <w:sz w:val="32"/>
          <w:szCs w:val="32"/>
          <w:cs/>
        </w:rPr>
        <w:t xml:space="preserve">มีที่อยู่อาศัยเปิดขายใหม่เข้าสู่ตลาดจำนวน </w:t>
      </w:r>
      <w:r w:rsidR="009B410F" w:rsidRPr="004B60A1">
        <w:rPr>
          <w:rFonts w:asciiTheme="minorBidi" w:hAnsiTheme="minorBidi" w:cs="Cordia New"/>
          <w:spacing w:val="8"/>
          <w:sz w:val="32"/>
          <w:szCs w:val="32"/>
        </w:rPr>
        <w:t>582</w:t>
      </w:r>
      <w:r w:rsidRPr="004B60A1">
        <w:rPr>
          <w:rFonts w:asciiTheme="minorBidi" w:hAnsiTheme="minorBidi" w:cs="Cordia New"/>
          <w:spacing w:val="8"/>
          <w:sz w:val="32"/>
          <w:szCs w:val="32"/>
          <w:cs/>
        </w:rPr>
        <w:t xml:space="preserve"> หน่วย </w:t>
      </w:r>
      <w:r w:rsidR="009B410F" w:rsidRPr="004B60A1">
        <w:rPr>
          <w:rFonts w:asciiTheme="minorBidi" w:hAnsiTheme="minorBidi" w:cs="Cordia New" w:hint="cs"/>
          <w:spacing w:val="8"/>
          <w:sz w:val="32"/>
          <w:szCs w:val="32"/>
          <w:cs/>
        </w:rPr>
        <w:t>เพิ่มขึ้น</w:t>
      </w:r>
      <w:r w:rsidR="002975A0" w:rsidRPr="004B60A1">
        <w:rPr>
          <w:rFonts w:asciiTheme="minorBidi" w:hAnsiTheme="minorBidi" w:cs="Cordia New" w:hint="cs"/>
          <w:spacing w:val="8"/>
          <w:sz w:val="32"/>
          <w:szCs w:val="32"/>
          <w:cs/>
        </w:rPr>
        <w:t xml:space="preserve">ร้อยละ </w:t>
      </w:r>
      <w:r w:rsidR="009B410F" w:rsidRPr="004B60A1">
        <w:rPr>
          <w:rFonts w:asciiTheme="minorBidi" w:hAnsiTheme="minorBidi" w:cs="Cordia New"/>
          <w:spacing w:val="8"/>
          <w:sz w:val="32"/>
          <w:szCs w:val="32"/>
        </w:rPr>
        <w:t>66.3</w:t>
      </w:r>
      <w:r w:rsidR="002975A0" w:rsidRPr="004B60A1">
        <w:rPr>
          <w:rFonts w:asciiTheme="minorBidi" w:hAnsiTheme="minorBidi" w:cs="Cordia New" w:hint="cs"/>
          <w:spacing w:val="8"/>
          <w:sz w:val="32"/>
          <w:szCs w:val="32"/>
          <w:cs/>
        </w:rPr>
        <w:t xml:space="preserve"> </w:t>
      </w:r>
      <w:r w:rsidRPr="004B60A1">
        <w:rPr>
          <w:rFonts w:asciiTheme="minorBidi" w:hAnsiTheme="minorBidi" w:cs="Cordia New"/>
          <w:spacing w:val="8"/>
          <w:sz w:val="32"/>
          <w:szCs w:val="32"/>
          <w:cs/>
        </w:rPr>
        <w:t xml:space="preserve">มูลค่า </w:t>
      </w:r>
      <w:r w:rsidR="00EE76CE" w:rsidRPr="004B60A1">
        <w:rPr>
          <w:rFonts w:asciiTheme="minorBidi" w:hAnsiTheme="minorBidi" w:cs="Cordia New"/>
          <w:spacing w:val="8"/>
          <w:sz w:val="32"/>
          <w:szCs w:val="32"/>
        </w:rPr>
        <w:t>3,204</w:t>
      </w:r>
      <w:r w:rsidR="00855034" w:rsidRPr="004B60A1">
        <w:rPr>
          <w:rFonts w:asciiTheme="minorBidi" w:hAnsiTheme="minorBidi" w:cs="Cordia New"/>
          <w:spacing w:val="8"/>
          <w:sz w:val="32"/>
          <w:szCs w:val="32"/>
        </w:rPr>
        <w:t xml:space="preserve"> </w:t>
      </w:r>
      <w:r w:rsidRPr="004B60A1">
        <w:rPr>
          <w:rFonts w:asciiTheme="minorBidi" w:hAnsiTheme="minorBidi" w:cs="Cordia New"/>
          <w:spacing w:val="8"/>
          <w:sz w:val="32"/>
          <w:szCs w:val="32"/>
          <w:cs/>
        </w:rPr>
        <w:t xml:space="preserve">ล้านบาท </w:t>
      </w:r>
      <w:r w:rsidR="00EE76CE" w:rsidRPr="004B60A1">
        <w:rPr>
          <w:rFonts w:asciiTheme="minorBidi" w:hAnsiTheme="minorBidi" w:cs="Cordia New" w:hint="cs"/>
          <w:spacing w:val="8"/>
          <w:sz w:val="32"/>
          <w:szCs w:val="32"/>
          <w:cs/>
        </w:rPr>
        <w:t>เพิ่มขึ้น</w:t>
      </w:r>
      <w:r w:rsidR="002975A0" w:rsidRPr="004B60A1">
        <w:rPr>
          <w:rFonts w:asciiTheme="minorBidi" w:hAnsiTheme="minorBidi" w:cs="Cordia New" w:hint="cs"/>
          <w:spacing w:val="8"/>
          <w:sz w:val="32"/>
          <w:szCs w:val="32"/>
          <w:cs/>
        </w:rPr>
        <w:t xml:space="preserve">ร้อยละ </w:t>
      </w:r>
      <w:r w:rsidR="00EE76CE" w:rsidRPr="004B60A1">
        <w:rPr>
          <w:rFonts w:asciiTheme="minorBidi" w:hAnsiTheme="minorBidi" w:cs="Cordia New"/>
          <w:spacing w:val="8"/>
          <w:sz w:val="32"/>
          <w:szCs w:val="32"/>
        </w:rPr>
        <w:t>179.7</w:t>
      </w:r>
      <w:r w:rsidR="00855034" w:rsidRPr="004B60A1">
        <w:rPr>
          <w:rFonts w:asciiTheme="minorBidi" w:hAnsiTheme="minorBidi" w:cs="Cordia New"/>
          <w:spacing w:val="8"/>
          <w:sz w:val="32"/>
          <w:szCs w:val="32"/>
        </w:rPr>
        <w:t xml:space="preserve"> </w:t>
      </w:r>
      <w:r w:rsidRPr="004B60A1">
        <w:rPr>
          <w:rFonts w:asciiTheme="minorBidi" w:hAnsiTheme="minorBidi" w:cs="Cordia New"/>
          <w:spacing w:val="8"/>
          <w:sz w:val="32"/>
          <w:szCs w:val="32"/>
          <w:cs/>
        </w:rPr>
        <w:t xml:space="preserve">ส่วนจำนวนหน่วยขายได้ใหม่มีจำนวน </w:t>
      </w:r>
      <w:r w:rsidR="00EE76CE" w:rsidRPr="004B60A1">
        <w:rPr>
          <w:rFonts w:asciiTheme="minorBidi" w:hAnsiTheme="minorBidi" w:cs="Cordia New"/>
          <w:spacing w:val="8"/>
          <w:sz w:val="32"/>
          <w:szCs w:val="32"/>
        </w:rPr>
        <w:t>947</w:t>
      </w:r>
      <w:r w:rsidR="0089476A" w:rsidRPr="004B60A1">
        <w:rPr>
          <w:rFonts w:asciiTheme="minorBidi" w:hAnsiTheme="minorBidi" w:cs="Cordia New"/>
          <w:spacing w:val="8"/>
          <w:sz w:val="32"/>
          <w:szCs w:val="32"/>
        </w:rPr>
        <w:t xml:space="preserve"> </w:t>
      </w:r>
      <w:r w:rsidRPr="004B60A1">
        <w:rPr>
          <w:rFonts w:asciiTheme="minorBidi" w:hAnsiTheme="minorBidi" w:cs="Cordia New"/>
          <w:spacing w:val="8"/>
          <w:sz w:val="32"/>
          <w:szCs w:val="32"/>
          <w:cs/>
        </w:rPr>
        <w:t xml:space="preserve">หน่วย </w:t>
      </w:r>
      <w:r w:rsidR="00EE76CE" w:rsidRPr="004B60A1">
        <w:rPr>
          <w:rFonts w:asciiTheme="minorBidi" w:hAnsiTheme="minorBidi" w:cs="Cordia New" w:hint="cs"/>
          <w:spacing w:val="8"/>
          <w:sz w:val="32"/>
          <w:szCs w:val="32"/>
          <w:cs/>
        </w:rPr>
        <w:t>เพิ่มขึ้น</w:t>
      </w:r>
      <w:r w:rsidR="002975A0" w:rsidRPr="004B60A1">
        <w:rPr>
          <w:rFonts w:asciiTheme="minorBidi" w:hAnsiTheme="minorBidi" w:cs="Cordia New" w:hint="cs"/>
          <w:spacing w:val="8"/>
          <w:sz w:val="32"/>
          <w:szCs w:val="32"/>
          <w:cs/>
        </w:rPr>
        <w:t xml:space="preserve">ร้อยละ </w:t>
      </w:r>
      <w:r w:rsidR="00EE76CE" w:rsidRPr="004B60A1">
        <w:rPr>
          <w:rFonts w:asciiTheme="minorBidi" w:hAnsiTheme="minorBidi" w:cs="Cordia New"/>
          <w:spacing w:val="8"/>
          <w:sz w:val="32"/>
          <w:szCs w:val="32"/>
        </w:rPr>
        <w:t>27.8</w:t>
      </w:r>
      <w:r w:rsidR="002975A0" w:rsidRPr="004B60A1">
        <w:rPr>
          <w:rFonts w:asciiTheme="minorBidi" w:hAnsiTheme="minorBidi" w:cs="Cordia New" w:hint="cs"/>
          <w:spacing w:val="8"/>
          <w:sz w:val="32"/>
          <w:szCs w:val="32"/>
          <w:cs/>
        </w:rPr>
        <w:t xml:space="preserve"> </w:t>
      </w:r>
      <w:r w:rsidRPr="004B60A1">
        <w:rPr>
          <w:rFonts w:asciiTheme="minorBidi" w:hAnsiTheme="minorBidi" w:cs="Cordia New"/>
          <w:spacing w:val="8"/>
          <w:sz w:val="32"/>
          <w:szCs w:val="32"/>
          <w:cs/>
        </w:rPr>
        <w:t xml:space="preserve">มูลค่า </w:t>
      </w:r>
      <w:r w:rsidR="00EE76CE" w:rsidRPr="004B60A1">
        <w:rPr>
          <w:rFonts w:asciiTheme="minorBidi" w:hAnsiTheme="minorBidi" w:cs="Cordia New"/>
          <w:spacing w:val="8"/>
          <w:sz w:val="32"/>
          <w:szCs w:val="32"/>
        </w:rPr>
        <w:t>4,137</w:t>
      </w:r>
      <w:r w:rsidR="0089476A" w:rsidRPr="004B60A1">
        <w:rPr>
          <w:rFonts w:asciiTheme="minorBidi" w:hAnsiTheme="minorBidi" w:cs="Cordia New"/>
          <w:spacing w:val="8"/>
          <w:sz w:val="32"/>
          <w:szCs w:val="32"/>
        </w:rPr>
        <w:t xml:space="preserve"> </w:t>
      </w:r>
      <w:r w:rsidRPr="004B60A1">
        <w:rPr>
          <w:rFonts w:asciiTheme="minorBidi" w:hAnsiTheme="minorBidi" w:cs="Cordia New"/>
          <w:spacing w:val="8"/>
          <w:sz w:val="32"/>
          <w:szCs w:val="32"/>
          <w:cs/>
        </w:rPr>
        <w:t xml:space="preserve">ล้านบาท </w:t>
      </w:r>
      <w:r w:rsidR="00EE76CE" w:rsidRPr="004B60A1">
        <w:rPr>
          <w:rFonts w:asciiTheme="minorBidi" w:hAnsiTheme="minorBidi" w:cs="Cordia New" w:hint="cs"/>
          <w:spacing w:val="8"/>
          <w:sz w:val="32"/>
          <w:szCs w:val="32"/>
          <w:cs/>
        </w:rPr>
        <w:t>เพิ่มขึ้น</w:t>
      </w:r>
      <w:r w:rsidR="002975A0" w:rsidRPr="004B60A1">
        <w:rPr>
          <w:rFonts w:asciiTheme="minorBidi" w:hAnsiTheme="minorBidi" w:cs="Cordia New" w:hint="cs"/>
          <w:spacing w:val="8"/>
          <w:sz w:val="32"/>
          <w:szCs w:val="32"/>
          <w:cs/>
        </w:rPr>
        <w:t>ร้อยละ</w:t>
      </w:r>
      <w:r w:rsidR="00EE76CE" w:rsidRPr="004B60A1">
        <w:rPr>
          <w:rFonts w:asciiTheme="minorBidi" w:hAnsiTheme="minorBidi" w:cs="Cordia New" w:hint="cs"/>
          <w:spacing w:val="8"/>
          <w:sz w:val="32"/>
          <w:szCs w:val="32"/>
          <w:cs/>
        </w:rPr>
        <w:t xml:space="preserve"> </w:t>
      </w:r>
      <w:r w:rsidR="00EE76CE" w:rsidRPr="004B60A1">
        <w:rPr>
          <w:rFonts w:asciiTheme="minorBidi" w:hAnsiTheme="minorBidi" w:cs="Cordia New"/>
          <w:spacing w:val="8"/>
          <w:sz w:val="32"/>
          <w:szCs w:val="32"/>
        </w:rPr>
        <w:t>46.4</w:t>
      </w:r>
      <w:r w:rsidR="002975A0" w:rsidRPr="004B60A1">
        <w:rPr>
          <w:rFonts w:asciiTheme="minorBidi" w:hAnsiTheme="minorBidi" w:cs="Cordia New" w:hint="cs"/>
          <w:spacing w:val="8"/>
          <w:sz w:val="32"/>
          <w:szCs w:val="32"/>
          <w:cs/>
        </w:rPr>
        <w:t xml:space="preserve"> </w:t>
      </w:r>
      <w:r w:rsidRPr="004B60A1">
        <w:rPr>
          <w:rFonts w:asciiTheme="minorBidi" w:hAnsiTheme="minorBidi" w:cs="Cordia New"/>
          <w:spacing w:val="8"/>
          <w:sz w:val="32"/>
          <w:szCs w:val="32"/>
          <w:cs/>
        </w:rPr>
        <w:t>และจำนวนหน่วยเหลือขาย</w:t>
      </w:r>
      <w:r w:rsidR="002975A0" w:rsidRPr="004B60A1">
        <w:rPr>
          <w:rFonts w:asciiTheme="minorBidi" w:hAnsiTheme="minorBidi" w:cs="Cordia New" w:hint="cs"/>
          <w:spacing w:val="8"/>
          <w:sz w:val="32"/>
          <w:szCs w:val="32"/>
          <w:cs/>
        </w:rPr>
        <w:t xml:space="preserve"> </w:t>
      </w:r>
      <w:r w:rsidR="00EE76CE" w:rsidRPr="004B60A1">
        <w:rPr>
          <w:rFonts w:asciiTheme="minorBidi" w:hAnsiTheme="minorBidi" w:cs="Cordia New"/>
          <w:spacing w:val="8"/>
          <w:sz w:val="32"/>
          <w:szCs w:val="32"/>
        </w:rPr>
        <w:t>4,999</w:t>
      </w:r>
      <w:r w:rsidRPr="004B60A1">
        <w:rPr>
          <w:rFonts w:asciiTheme="minorBidi" w:hAnsiTheme="minorBidi" w:cs="Cordia New"/>
          <w:spacing w:val="8"/>
          <w:sz w:val="32"/>
          <w:szCs w:val="32"/>
          <w:cs/>
        </w:rPr>
        <w:t xml:space="preserve"> หน่วย</w:t>
      </w:r>
      <w:r w:rsidR="002975A0" w:rsidRPr="004B60A1">
        <w:rPr>
          <w:rFonts w:asciiTheme="minorBidi" w:hAnsiTheme="minorBidi" w:cs="Cordia New" w:hint="cs"/>
          <w:spacing w:val="8"/>
          <w:sz w:val="32"/>
          <w:szCs w:val="32"/>
          <w:cs/>
        </w:rPr>
        <w:t xml:space="preserve">เพิ่มขึ้นร้อยละ </w:t>
      </w:r>
      <w:r w:rsidR="00EE76CE" w:rsidRPr="004B60A1">
        <w:rPr>
          <w:rFonts w:asciiTheme="minorBidi" w:hAnsiTheme="minorBidi" w:cs="Cordia New"/>
          <w:spacing w:val="8"/>
          <w:sz w:val="32"/>
          <w:szCs w:val="32"/>
        </w:rPr>
        <w:t>2.6</w:t>
      </w:r>
      <w:r w:rsidR="002975A0" w:rsidRPr="004B60A1">
        <w:rPr>
          <w:rFonts w:asciiTheme="minorBidi" w:hAnsiTheme="minorBidi" w:cs="Cordia New" w:hint="cs"/>
          <w:spacing w:val="8"/>
          <w:sz w:val="32"/>
          <w:szCs w:val="32"/>
          <w:cs/>
        </w:rPr>
        <w:t xml:space="preserve"> </w:t>
      </w:r>
      <w:r w:rsidRPr="004B60A1">
        <w:rPr>
          <w:rFonts w:asciiTheme="minorBidi" w:hAnsiTheme="minorBidi" w:cs="Cordia New"/>
          <w:spacing w:val="8"/>
          <w:sz w:val="32"/>
          <w:szCs w:val="32"/>
          <w:cs/>
        </w:rPr>
        <w:t>มูลค่า</w:t>
      </w:r>
      <w:r w:rsidR="00EE76CE" w:rsidRPr="004B60A1">
        <w:rPr>
          <w:rFonts w:asciiTheme="minorBidi" w:hAnsiTheme="minorBidi" w:cs="Cordia New"/>
          <w:spacing w:val="8"/>
          <w:sz w:val="32"/>
          <w:szCs w:val="32"/>
        </w:rPr>
        <w:t xml:space="preserve"> 18,843</w:t>
      </w:r>
      <w:r w:rsidR="00DA0F49" w:rsidRPr="004B60A1">
        <w:rPr>
          <w:rFonts w:asciiTheme="minorBidi" w:hAnsiTheme="minorBidi" w:cs="Cordia New"/>
          <w:spacing w:val="8"/>
          <w:sz w:val="32"/>
          <w:szCs w:val="32"/>
        </w:rPr>
        <w:t xml:space="preserve"> </w:t>
      </w:r>
      <w:r w:rsidRPr="004B60A1">
        <w:rPr>
          <w:rFonts w:asciiTheme="minorBidi" w:hAnsiTheme="minorBidi" w:cs="Cordia New"/>
          <w:spacing w:val="8"/>
          <w:sz w:val="32"/>
          <w:szCs w:val="32"/>
          <w:cs/>
        </w:rPr>
        <w:t xml:space="preserve">ล้านบาท </w:t>
      </w:r>
      <w:r w:rsidR="00EB5515" w:rsidRPr="004B60A1">
        <w:rPr>
          <w:rFonts w:asciiTheme="minorBidi" w:hAnsiTheme="minorBidi" w:cs="Cordia New" w:hint="cs"/>
          <w:spacing w:val="8"/>
          <w:sz w:val="32"/>
          <w:szCs w:val="32"/>
          <w:cs/>
        </w:rPr>
        <w:t xml:space="preserve">เพิ่มขึ้นร้อยละ </w:t>
      </w:r>
      <w:r w:rsidR="00EE76CE" w:rsidRPr="004B60A1">
        <w:rPr>
          <w:rFonts w:asciiTheme="minorBidi" w:hAnsiTheme="minorBidi" w:cs="Cordia New"/>
          <w:spacing w:val="8"/>
          <w:sz w:val="32"/>
          <w:szCs w:val="32"/>
        </w:rPr>
        <w:t>5.1</w:t>
      </w:r>
      <w:r w:rsidR="002975A0" w:rsidRPr="004B60A1">
        <w:rPr>
          <w:rFonts w:asciiTheme="minorBidi" w:hAnsiTheme="minorBidi" w:cs="Cordia New"/>
          <w:spacing w:val="8"/>
          <w:sz w:val="32"/>
          <w:szCs w:val="32"/>
          <w:cs/>
        </w:rPr>
        <w:t>เมื่อเทียบกับ</w:t>
      </w:r>
      <w:r w:rsidR="002975A0" w:rsidRPr="004B60A1">
        <w:rPr>
          <w:rFonts w:asciiTheme="minorBidi" w:hAnsiTheme="minorBidi" w:cs="Cordia New" w:hint="cs"/>
          <w:spacing w:val="8"/>
          <w:sz w:val="32"/>
          <w:szCs w:val="32"/>
          <w:cs/>
        </w:rPr>
        <w:t>ช่วงเดียวกันของ</w:t>
      </w:r>
      <w:r w:rsidR="002975A0" w:rsidRPr="004B60A1">
        <w:rPr>
          <w:rFonts w:asciiTheme="minorBidi" w:hAnsiTheme="minorBidi" w:cs="Cordia New"/>
          <w:spacing w:val="8"/>
          <w:sz w:val="32"/>
          <w:szCs w:val="32"/>
          <w:cs/>
        </w:rPr>
        <w:t xml:space="preserve">ปี </w:t>
      </w:r>
      <w:r w:rsidR="002975A0" w:rsidRPr="004B60A1">
        <w:rPr>
          <w:rFonts w:asciiTheme="minorBidi" w:hAnsiTheme="minorBidi" w:cstheme="minorBidi"/>
          <w:spacing w:val="8"/>
          <w:sz w:val="32"/>
          <w:szCs w:val="32"/>
        </w:rPr>
        <w:t>2564</w:t>
      </w:r>
      <w:r w:rsidR="002975A0" w:rsidRPr="004B60A1">
        <w:rPr>
          <w:rFonts w:asciiTheme="minorBidi" w:hAnsiTheme="minorBidi" w:cs="Cordia New"/>
          <w:spacing w:val="8"/>
          <w:sz w:val="32"/>
          <w:szCs w:val="32"/>
          <w:cs/>
        </w:rPr>
        <w:t xml:space="preserve"> </w:t>
      </w:r>
      <w:r w:rsidR="00027369" w:rsidRPr="004B60A1">
        <w:rPr>
          <w:rFonts w:asciiTheme="minorBidi" w:hAnsiTheme="minorBidi" w:cstheme="minorBidi" w:hint="cs"/>
          <w:sz w:val="32"/>
          <w:szCs w:val="32"/>
          <w:cs/>
        </w:rPr>
        <w:t>(</w:t>
      </w:r>
      <w:r w:rsidR="00027369" w:rsidRPr="004B60A1">
        <w:rPr>
          <w:rFonts w:asciiTheme="minorBidi" w:hAnsiTheme="minorBidi" w:cstheme="minorBidi"/>
          <w:sz w:val="32"/>
          <w:szCs w:val="32"/>
        </w:rPr>
        <w:t>YoY)</w:t>
      </w:r>
      <w:r w:rsidR="00027369" w:rsidRPr="004B60A1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2975A0" w:rsidRPr="004B60A1">
        <w:rPr>
          <w:rFonts w:asciiTheme="minorBidi" w:hAnsiTheme="minorBidi" w:cs="Cordia New"/>
          <w:spacing w:val="8"/>
          <w:sz w:val="32"/>
          <w:szCs w:val="32"/>
          <w:cs/>
        </w:rPr>
        <w:t xml:space="preserve"> </w:t>
      </w:r>
    </w:p>
    <w:p w14:paraId="29963F5C" w14:textId="0409715C" w:rsidR="001F1DFA" w:rsidRDefault="001F1DFA" w:rsidP="004A3659">
      <w:pPr>
        <w:spacing w:line="240" w:lineRule="auto"/>
        <w:ind w:firstLine="720"/>
        <w:jc w:val="thaiDistribute"/>
        <w:rPr>
          <w:rFonts w:asciiTheme="minorBidi" w:hAnsiTheme="minorBidi" w:cs="Cordia New"/>
          <w:spacing w:val="8"/>
          <w:sz w:val="32"/>
          <w:szCs w:val="32"/>
        </w:rPr>
      </w:pPr>
    </w:p>
    <w:p w14:paraId="794E8E17" w14:textId="55AE06FC" w:rsidR="001F1DFA" w:rsidRDefault="001F1DFA" w:rsidP="004A3659">
      <w:pPr>
        <w:spacing w:line="240" w:lineRule="auto"/>
        <w:ind w:firstLine="720"/>
        <w:jc w:val="thaiDistribute"/>
        <w:rPr>
          <w:rFonts w:asciiTheme="minorBidi" w:hAnsiTheme="minorBidi" w:cs="Cordia New"/>
          <w:spacing w:val="8"/>
          <w:sz w:val="32"/>
          <w:szCs w:val="32"/>
        </w:rPr>
      </w:pPr>
    </w:p>
    <w:p w14:paraId="104ECA7D" w14:textId="77777777" w:rsidR="001F1DFA" w:rsidRPr="004B60A1" w:rsidRDefault="001F1DFA" w:rsidP="004A3659">
      <w:pPr>
        <w:spacing w:line="240" w:lineRule="auto"/>
        <w:ind w:firstLine="720"/>
        <w:jc w:val="thaiDistribute"/>
        <w:rPr>
          <w:rFonts w:asciiTheme="minorBidi" w:hAnsiTheme="minorBidi" w:cs="Cordia New"/>
          <w:spacing w:val="8"/>
          <w:sz w:val="32"/>
          <w:szCs w:val="32"/>
        </w:rPr>
      </w:pPr>
    </w:p>
    <w:p w14:paraId="08C24CF6" w14:textId="01D3B3D3" w:rsidR="00C21781" w:rsidRPr="004B60A1" w:rsidRDefault="00C21781" w:rsidP="00C21781">
      <w:pPr>
        <w:spacing w:line="240" w:lineRule="auto"/>
        <w:jc w:val="thaiDistribute"/>
        <w:rPr>
          <w:rFonts w:asciiTheme="minorBidi" w:hAnsiTheme="minorBidi" w:cs="Cordia New"/>
          <w:spacing w:val="8"/>
          <w:sz w:val="32"/>
          <w:szCs w:val="32"/>
          <w:cs/>
        </w:rPr>
      </w:pPr>
      <w:r w:rsidRPr="004B60A1">
        <w:rPr>
          <w:rFonts w:asciiTheme="minorBidi" w:hAnsiTheme="minorBidi" w:cs="Cordia New" w:hint="cs"/>
          <w:b/>
          <w:bCs/>
          <w:spacing w:val="8"/>
          <w:sz w:val="32"/>
          <w:szCs w:val="32"/>
          <w:cs/>
        </w:rPr>
        <w:lastRenderedPageBreak/>
        <w:t>ภาพรวมจังหวัดขอนแก่น</w:t>
      </w:r>
    </w:p>
    <w:p w14:paraId="51299076" w14:textId="6E7DD53B" w:rsidR="00F173D9" w:rsidRPr="004B60A1" w:rsidRDefault="00C21781" w:rsidP="00DA67A6">
      <w:pPr>
        <w:spacing w:line="240" w:lineRule="auto"/>
        <w:ind w:firstLine="720"/>
        <w:jc w:val="thaiDistribute"/>
        <w:rPr>
          <w:rFonts w:asciiTheme="minorBidi" w:hAnsiTheme="minorBidi" w:cs="Cordia New"/>
          <w:spacing w:val="8"/>
          <w:sz w:val="32"/>
          <w:szCs w:val="32"/>
          <w:cs/>
        </w:rPr>
      </w:pPr>
      <w:r w:rsidRPr="004B60A1">
        <w:rPr>
          <w:rFonts w:asciiTheme="minorBidi" w:hAnsiTheme="minorBidi" w:cs="Cordia New"/>
          <w:spacing w:val="8"/>
          <w:sz w:val="32"/>
          <w:szCs w:val="32"/>
          <w:cs/>
        </w:rPr>
        <w:t xml:space="preserve">สำหรับปี </w:t>
      </w:r>
      <w:r w:rsidRPr="004B60A1">
        <w:rPr>
          <w:rFonts w:asciiTheme="minorBidi" w:hAnsiTheme="minorBidi" w:cstheme="minorBidi"/>
          <w:spacing w:val="8"/>
          <w:sz w:val="32"/>
          <w:szCs w:val="32"/>
        </w:rPr>
        <w:t>2565</w:t>
      </w:r>
      <w:r w:rsidRPr="004B60A1">
        <w:rPr>
          <w:rFonts w:asciiTheme="minorBidi" w:hAnsiTheme="minorBidi" w:cs="Cordia New"/>
          <w:spacing w:val="8"/>
          <w:sz w:val="32"/>
          <w:szCs w:val="32"/>
          <w:cs/>
        </w:rPr>
        <w:t xml:space="preserve"> </w:t>
      </w:r>
      <w:r w:rsidRPr="004B60A1">
        <w:rPr>
          <w:rFonts w:asciiTheme="minorBidi" w:hAnsiTheme="minorBidi" w:cs="Cordia New" w:hint="cs"/>
          <w:spacing w:val="8"/>
          <w:sz w:val="32"/>
          <w:szCs w:val="32"/>
          <w:cs/>
        </w:rPr>
        <w:t>ในพื้นที่สำรวจ</w:t>
      </w:r>
      <w:r w:rsidRPr="004B60A1">
        <w:rPr>
          <w:rFonts w:asciiTheme="minorBidi" w:hAnsiTheme="minorBidi" w:cs="Cordia New"/>
          <w:spacing w:val="8"/>
          <w:sz w:val="32"/>
          <w:szCs w:val="32"/>
          <w:cs/>
        </w:rPr>
        <w:t>จังหวัด</w:t>
      </w:r>
      <w:r w:rsidR="00DA67A6" w:rsidRPr="004B60A1">
        <w:rPr>
          <w:rFonts w:asciiTheme="minorBidi" w:hAnsiTheme="minorBidi" w:cs="Cordia New" w:hint="cs"/>
          <w:spacing w:val="8"/>
          <w:sz w:val="32"/>
          <w:szCs w:val="32"/>
          <w:cs/>
        </w:rPr>
        <w:t>ขอนแก่น</w:t>
      </w:r>
      <w:r w:rsidRPr="004B60A1">
        <w:rPr>
          <w:rFonts w:asciiTheme="minorBidi" w:hAnsiTheme="minorBidi" w:cs="Cordia New" w:hint="cs"/>
          <w:b/>
          <w:bCs/>
          <w:spacing w:val="8"/>
          <w:sz w:val="32"/>
          <w:szCs w:val="32"/>
          <w:cs/>
        </w:rPr>
        <w:t xml:space="preserve"> </w:t>
      </w:r>
      <w:r w:rsidRPr="004B60A1">
        <w:rPr>
          <w:rFonts w:asciiTheme="minorBidi" w:hAnsiTheme="minorBidi" w:cs="Cordia New" w:hint="cs"/>
          <w:spacing w:val="8"/>
          <w:sz w:val="32"/>
          <w:szCs w:val="32"/>
          <w:cs/>
        </w:rPr>
        <w:t xml:space="preserve">มีที่อยู่อาศัยเสนอขายรวมทั้งสิ้น </w:t>
      </w:r>
      <w:r w:rsidR="00E61192" w:rsidRPr="004B60A1">
        <w:rPr>
          <w:rFonts w:asciiTheme="minorBidi" w:hAnsiTheme="minorBidi" w:cs="Cordia New"/>
          <w:spacing w:val="8"/>
          <w:sz w:val="32"/>
          <w:szCs w:val="32"/>
        </w:rPr>
        <w:t>4,439</w:t>
      </w:r>
      <w:r w:rsidRPr="004B60A1">
        <w:rPr>
          <w:rFonts w:asciiTheme="minorBidi" w:hAnsiTheme="minorBidi" w:cs="Cordia New" w:hint="cs"/>
          <w:spacing w:val="8"/>
          <w:sz w:val="32"/>
          <w:szCs w:val="32"/>
          <w:cs/>
        </w:rPr>
        <w:t xml:space="preserve"> หน่วย มูลค่า </w:t>
      </w:r>
      <w:r w:rsidR="00E61192" w:rsidRPr="004B60A1">
        <w:rPr>
          <w:rFonts w:asciiTheme="minorBidi" w:hAnsiTheme="minorBidi" w:cs="Cordia New"/>
          <w:spacing w:val="8"/>
          <w:sz w:val="32"/>
          <w:szCs w:val="32"/>
        </w:rPr>
        <w:t>12,324</w:t>
      </w:r>
      <w:r w:rsidRPr="004B60A1">
        <w:rPr>
          <w:rFonts w:asciiTheme="minorBidi" w:hAnsiTheme="minorBidi" w:cs="Cordia New" w:hint="cs"/>
          <w:spacing w:val="8"/>
          <w:sz w:val="32"/>
          <w:szCs w:val="32"/>
          <w:cs/>
        </w:rPr>
        <w:t xml:space="preserve"> ล้านบาท เพิ่มขึ้นร้อยละ </w:t>
      </w:r>
      <w:r w:rsidR="00E61192" w:rsidRPr="004B60A1">
        <w:rPr>
          <w:rFonts w:asciiTheme="minorBidi" w:hAnsiTheme="minorBidi" w:cs="Cordia New"/>
          <w:spacing w:val="8"/>
          <w:sz w:val="32"/>
          <w:szCs w:val="32"/>
        </w:rPr>
        <w:t>15.0</w:t>
      </w:r>
      <w:r w:rsidRPr="004B60A1">
        <w:rPr>
          <w:rFonts w:asciiTheme="minorBidi" w:hAnsiTheme="minorBidi" w:cs="Cordia New" w:hint="cs"/>
          <w:spacing w:val="8"/>
          <w:sz w:val="32"/>
          <w:szCs w:val="32"/>
          <w:cs/>
        </w:rPr>
        <w:t xml:space="preserve"> และ ร้อยละ </w:t>
      </w:r>
      <w:r w:rsidRPr="004B60A1">
        <w:rPr>
          <w:rFonts w:asciiTheme="minorBidi" w:hAnsiTheme="minorBidi" w:cs="Cordia New"/>
          <w:spacing w:val="8"/>
          <w:sz w:val="32"/>
          <w:szCs w:val="32"/>
        </w:rPr>
        <w:t>1</w:t>
      </w:r>
      <w:r w:rsidR="00E61192" w:rsidRPr="004B60A1">
        <w:rPr>
          <w:rFonts w:asciiTheme="minorBidi" w:hAnsiTheme="minorBidi" w:cs="Cordia New"/>
          <w:spacing w:val="8"/>
          <w:sz w:val="32"/>
          <w:szCs w:val="32"/>
        </w:rPr>
        <w:t>.1</w:t>
      </w:r>
      <w:r w:rsidRPr="004B60A1">
        <w:rPr>
          <w:rFonts w:asciiTheme="minorBidi" w:hAnsiTheme="minorBidi" w:cs="Cordia New" w:hint="cs"/>
          <w:spacing w:val="8"/>
          <w:sz w:val="32"/>
          <w:szCs w:val="32"/>
          <w:cs/>
        </w:rPr>
        <w:t xml:space="preserve"> โดยแบ่งเป็นโครงการบ้านจัดสรร </w:t>
      </w:r>
      <w:r w:rsidR="00E61192" w:rsidRPr="004B60A1">
        <w:rPr>
          <w:rFonts w:asciiTheme="minorBidi" w:hAnsiTheme="minorBidi" w:cs="Cordia New"/>
          <w:spacing w:val="8"/>
          <w:sz w:val="32"/>
          <w:szCs w:val="32"/>
        </w:rPr>
        <w:t>3,166</w:t>
      </w:r>
      <w:r w:rsidRPr="004B60A1">
        <w:rPr>
          <w:rFonts w:asciiTheme="minorBidi" w:hAnsiTheme="minorBidi" w:cs="Cordia New" w:hint="cs"/>
          <w:spacing w:val="8"/>
          <w:sz w:val="32"/>
          <w:szCs w:val="32"/>
          <w:cs/>
        </w:rPr>
        <w:t xml:space="preserve"> หน่วย มูลค่า </w:t>
      </w:r>
      <w:r w:rsidR="00E52D51" w:rsidRPr="004B60A1">
        <w:rPr>
          <w:rFonts w:asciiTheme="minorBidi" w:hAnsiTheme="minorBidi" w:cs="Cordia New"/>
          <w:spacing w:val="8"/>
          <w:sz w:val="32"/>
          <w:szCs w:val="32"/>
        </w:rPr>
        <w:t>10,176</w:t>
      </w:r>
      <w:r w:rsidRPr="004B60A1">
        <w:rPr>
          <w:rFonts w:asciiTheme="minorBidi" w:hAnsiTheme="minorBidi" w:cs="Cordia New" w:hint="cs"/>
          <w:spacing w:val="8"/>
          <w:sz w:val="32"/>
          <w:szCs w:val="32"/>
          <w:cs/>
        </w:rPr>
        <w:t xml:space="preserve"> ล้านบาท โครงการอาคารชุด </w:t>
      </w:r>
      <w:r w:rsidR="00E52D51" w:rsidRPr="004B60A1">
        <w:rPr>
          <w:rFonts w:asciiTheme="minorBidi" w:hAnsiTheme="minorBidi" w:cs="Cordia New"/>
          <w:spacing w:val="8"/>
          <w:sz w:val="32"/>
          <w:szCs w:val="32"/>
        </w:rPr>
        <w:t>1,273</w:t>
      </w:r>
      <w:r w:rsidRPr="004B60A1">
        <w:rPr>
          <w:rFonts w:asciiTheme="minorBidi" w:hAnsiTheme="minorBidi" w:cs="Cordia New" w:hint="cs"/>
          <w:spacing w:val="8"/>
          <w:sz w:val="32"/>
          <w:szCs w:val="32"/>
          <w:cs/>
        </w:rPr>
        <w:t xml:space="preserve"> หน่วย มูลค่า </w:t>
      </w:r>
      <w:r w:rsidR="00D028FB" w:rsidRPr="004B60A1">
        <w:rPr>
          <w:rFonts w:asciiTheme="minorBidi" w:hAnsiTheme="minorBidi" w:cs="Cordia New"/>
          <w:spacing w:val="8"/>
          <w:sz w:val="32"/>
          <w:szCs w:val="32"/>
        </w:rPr>
        <w:t>2,147</w:t>
      </w:r>
      <w:r w:rsidRPr="004B60A1">
        <w:rPr>
          <w:rFonts w:asciiTheme="minorBidi" w:hAnsiTheme="minorBidi" w:cs="Cordia New" w:hint="cs"/>
          <w:spacing w:val="8"/>
          <w:sz w:val="32"/>
          <w:szCs w:val="32"/>
          <w:cs/>
        </w:rPr>
        <w:t xml:space="preserve"> ล้านบาท โดยในช่วงครึ่งหลังปี </w:t>
      </w:r>
      <w:r w:rsidRPr="004B60A1">
        <w:rPr>
          <w:rFonts w:asciiTheme="minorBidi" w:hAnsiTheme="minorBidi" w:cs="Cordia New"/>
          <w:spacing w:val="8"/>
          <w:sz w:val="32"/>
          <w:szCs w:val="32"/>
        </w:rPr>
        <w:t>2565</w:t>
      </w:r>
      <w:r w:rsidRPr="004B60A1">
        <w:rPr>
          <w:rFonts w:asciiTheme="minorBidi" w:hAnsiTheme="minorBidi" w:cs="Cordia New" w:hint="cs"/>
          <w:spacing w:val="8"/>
          <w:sz w:val="32"/>
          <w:szCs w:val="32"/>
          <w:cs/>
        </w:rPr>
        <w:t xml:space="preserve"> </w:t>
      </w:r>
      <w:r w:rsidRPr="004B60A1">
        <w:rPr>
          <w:rFonts w:asciiTheme="minorBidi" w:hAnsiTheme="minorBidi" w:cs="Cordia New"/>
          <w:spacing w:val="8"/>
          <w:sz w:val="32"/>
          <w:szCs w:val="32"/>
          <w:cs/>
        </w:rPr>
        <w:t xml:space="preserve">มีที่อยู่อาศัยเปิดขายใหม่เข้าสู่ตลาดจำนวน </w:t>
      </w:r>
      <w:r w:rsidR="00D028FB" w:rsidRPr="004B60A1">
        <w:rPr>
          <w:rFonts w:asciiTheme="minorBidi" w:hAnsiTheme="minorBidi" w:cs="Cordia New"/>
          <w:spacing w:val="8"/>
          <w:sz w:val="32"/>
          <w:szCs w:val="32"/>
        </w:rPr>
        <w:t>1,184</w:t>
      </w:r>
      <w:r w:rsidRPr="004B60A1">
        <w:rPr>
          <w:rFonts w:asciiTheme="minorBidi" w:hAnsiTheme="minorBidi" w:cs="Cordia New"/>
          <w:spacing w:val="8"/>
          <w:sz w:val="32"/>
          <w:szCs w:val="32"/>
          <w:cs/>
        </w:rPr>
        <w:t xml:space="preserve"> หน่วย </w:t>
      </w:r>
      <w:r w:rsidRPr="004B60A1">
        <w:rPr>
          <w:rFonts w:asciiTheme="minorBidi" w:hAnsiTheme="minorBidi" w:cs="Cordia New" w:hint="cs"/>
          <w:spacing w:val="8"/>
          <w:sz w:val="32"/>
          <w:szCs w:val="32"/>
          <w:cs/>
        </w:rPr>
        <w:t xml:space="preserve">เพิ่มขึ้นร้อยละ </w:t>
      </w:r>
      <w:r w:rsidR="00D028FB" w:rsidRPr="004B60A1">
        <w:rPr>
          <w:rFonts w:asciiTheme="minorBidi" w:hAnsiTheme="minorBidi" w:cs="Cordia New"/>
          <w:spacing w:val="8"/>
          <w:sz w:val="32"/>
          <w:szCs w:val="32"/>
        </w:rPr>
        <w:t>301.4</w:t>
      </w:r>
      <w:r w:rsidRPr="004B60A1">
        <w:rPr>
          <w:rFonts w:asciiTheme="minorBidi" w:hAnsiTheme="minorBidi" w:cs="Cordia New" w:hint="cs"/>
          <w:spacing w:val="8"/>
          <w:sz w:val="32"/>
          <w:szCs w:val="32"/>
          <w:cs/>
        </w:rPr>
        <w:t xml:space="preserve"> </w:t>
      </w:r>
      <w:r w:rsidRPr="004B60A1">
        <w:rPr>
          <w:rFonts w:asciiTheme="minorBidi" w:hAnsiTheme="minorBidi" w:cs="Cordia New"/>
          <w:spacing w:val="8"/>
          <w:sz w:val="32"/>
          <w:szCs w:val="32"/>
          <w:cs/>
        </w:rPr>
        <w:t xml:space="preserve">มูลค่า </w:t>
      </w:r>
      <w:r w:rsidR="00F7399C" w:rsidRPr="004B60A1">
        <w:rPr>
          <w:rFonts w:asciiTheme="minorBidi" w:hAnsiTheme="minorBidi" w:cs="Cordia New"/>
          <w:spacing w:val="8"/>
          <w:sz w:val="32"/>
          <w:szCs w:val="32"/>
        </w:rPr>
        <w:t>2,860</w:t>
      </w:r>
      <w:r w:rsidRPr="004B60A1">
        <w:rPr>
          <w:rFonts w:asciiTheme="minorBidi" w:hAnsiTheme="minorBidi" w:cs="Cordia New"/>
          <w:spacing w:val="8"/>
          <w:sz w:val="32"/>
          <w:szCs w:val="32"/>
        </w:rPr>
        <w:t xml:space="preserve"> </w:t>
      </w:r>
      <w:r w:rsidRPr="004B60A1">
        <w:rPr>
          <w:rFonts w:asciiTheme="minorBidi" w:hAnsiTheme="minorBidi" w:cs="Cordia New"/>
          <w:spacing w:val="8"/>
          <w:sz w:val="32"/>
          <w:szCs w:val="32"/>
          <w:cs/>
        </w:rPr>
        <w:t xml:space="preserve">ล้านบาท </w:t>
      </w:r>
      <w:r w:rsidRPr="004B60A1">
        <w:rPr>
          <w:rFonts w:asciiTheme="minorBidi" w:hAnsiTheme="minorBidi" w:cs="Cordia New" w:hint="cs"/>
          <w:spacing w:val="8"/>
          <w:sz w:val="32"/>
          <w:szCs w:val="32"/>
          <w:cs/>
        </w:rPr>
        <w:t>เพิ่มขึ้นร้อยละ</w:t>
      </w:r>
      <w:r w:rsidR="00F7399C" w:rsidRPr="004B60A1">
        <w:rPr>
          <w:rFonts w:asciiTheme="minorBidi" w:hAnsiTheme="minorBidi" w:cs="Cordia New" w:hint="cs"/>
          <w:spacing w:val="8"/>
          <w:sz w:val="32"/>
          <w:szCs w:val="32"/>
          <w:cs/>
        </w:rPr>
        <w:t xml:space="preserve"> 204.0</w:t>
      </w:r>
      <w:r w:rsidRPr="004B60A1">
        <w:rPr>
          <w:rFonts w:asciiTheme="minorBidi" w:hAnsiTheme="minorBidi" w:cs="Cordia New"/>
          <w:spacing w:val="8"/>
          <w:sz w:val="32"/>
          <w:szCs w:val="32"/>
        </w:rPr>
        <w:t xml:space="preserve"> </w:t>
      </w:r>
      <w:r w:rsidRPr="004B60A1">
        <w:rPr>
          <w:rFonts w:asciiTheme="minorBidi" w:hAnsiTheme="minorBidi" w:cs="Cordia New"/>
          <w:spacing w:val="8"/>
          <w:sz w:val="32"/>
          <w:szCs w:val="32"/>
          <w:cs/>
        </w:rPr>
        <w:t xml:space="preserve">ส่วนจำนวนหน่วยขายได้ใหม่มีจำนวน </w:t>
      </w:r>
      <w:r w:rsidR="00554D3B" w:rsidRPr="004B60A1">
        <w:rPr>
          <w:rFonts w:asciiTheme="minorBidi" w:hAnsiTheme="minorBidi" w:cs="Cordia New"/>
          <w:spacing w:val="8"/>
          <w:sz w:val="32"/>
          <w:szCs w:val="32"/>
        </w:rPr>
        <w:t>871</w:t>
      </w:r>
      <w:r w:rsidRPr="004B60A1">
        <w:rPr>
          <w:rFonts w:asciiTheme="minorBidi" w:hAnsiTheme="minorBidi" w:cs="Cordia New"/>
          <w:spacing w:val="8"/>
          <w:sz w:val="32"/>
          <w:szCs w:val="32"/>
        </w:rPr>
        <w:t xml:space="preserve"> </w:t>
      </w:r>
      <w:r w:rsidRPr="004B60A1">
        <w:rPr>
          <w:rFonts w:asciiTheme="minorBidi" w:hAnsiTheme="minorBidi" w:cs="Cordia New"/>
          <w:spacing w:val="8"/>
          <w:sz w:val="32"/>
          <w:szCs w:val="32"/>
          <w:cs/>
        </w:rPr>
        <w:t xml:space="preserve">หน่วย </w:t>
      </w:r>
      <w:r w:rsidRPr="004B60A1">
        <w:rPr>
          <w:rFonts w:asciiTheme="minorBidi" w:hAnsiTheme="minorBidi" w:cs="Cordia New" w:hint="cs"/>
          <w:spacing w:val="8"/>
          <w:sz w:val="32"/>
          <w:szCs w:val="32"/>
          <w:cs/>
        </w:rPr>
        <w:t xml:space="preserve">เพิ่มขึ้นร้อยละ </w:t>
      </w:r>
      <w:r w:rsidR="00554D3B" w:rsidRPr="004B60A1">
        <w:rPr>
          <w:rFonts w:asciiTheme="minorBidi" w:hAnsiTheme="minorBidi" w:cs="Cordia New"/>
          <w:spacing w:val="8"/>
          <w:sz w:val="32"/>
          <w:szCs w:val="32"/>
        </w:rPr>
        <w:t>46.4</w:t>
      </w:r>
      <w:r w:rsidRPr="004B60A1">
        <w:rPr>
          <w:rFonts w:asciiTheme="minorBidi" w:hAnsiTheme="minorBidi" w:cs="Cordia New" w:hint="cs"/>
          <w:spacing w:val="8"/>
          <w:sz w:val="32"/>
          <w:szCs w:val="32"/>
          <w:cs/>
        </w:rPr>
        <w:t xml:space="preserve"> </w:t>
      </w:r>
      <w:r w:rsidRPr="004B60A1">
        <w:rPr>
          <w:rFonts w:asciiTheme="minorBidi" w:hAnsiTheme="minorBidi" w:cs="Cordia New"/>
          <w:spacing w:val="8"/>
          <w:sz w:val="32"/>
          <w:szCs w:val="32"/>
          <w:cs/>
        </w:rPr>
        <w:t xml:space="preserve">มูลค่า </w:t>
      </w:r>
      <w:r w:rsidR="00554D3B" w:rsidRPr="004B60A1">
        <w:rPr>
          <w:rFonts w:asciiTheme="minorBidi" w:hAnsiTheme="minorBidi" w:cs="Cordia New"/>
          <w:spacing w:val="8"/>
          <w:sz w:val="32"/>
          <w:szCs w:val="32"/>
        </w:rPr>
        <w:t>2,472</w:t>
      </w:r>
      <w:r w:rsidRPr="004B60A1">
        <w:rPr>
          <w:rFonts w:asciiTheme="minorBidi" w:hAnsiTheme="minorBidi" w:cs="Cordia New"/>
          <w:spacing w:val="8"/>
          <w:sz w:val="32"/>
          <w:szCs w:val="32"/>
        </w:rPr>
        <w:t xml:space="preserve"> </w:t>
      </w:r>
      <w:r w:rsidRPr="004B60A1">
        <w:rPr>
          <w:rFonts w:asciiTheme="minorBidi" w:hAnsiTheme="minorBidi" w:cs="Cordia New"/>
          <w:spacing w:val="8"/>
          <w:sz w:val="32"/>
          <w:szCs w:val="32"/>
          <w:cs/>
        </w:rPr>
        <w:t xml:space="preserve">ล้านบาท </w:t>
      </w:r>
      <w:r w:rsidRPr="004B60A1">
        <w:rPr>
          <w:rFonts w:asciiTheme="minorBidi" w:hAnsiTheme="minorBidi" w:cs="Cordia New" w:hint="cs"/>
          <w:spacing w:val="8"/>
          <w:sz w:val="32"/>
          <w:szCs w:val="32"/>
          <w:cs/>
        </w:rPr>
        <w:t xml:space="preserve">เพิ่มขึ้นร้อยละ </w:t>
      </w:r>
      <w:r w:rsidR="00554D3B" w:rsidRPr="004B60A1">
        <w:rPr>
          <w:rFonts w:asciiTheme="minorBidi" w:hAnsiTheme="minorBidi" w:cs="Cordia New"/>
          <w:spacing w:val="8"/>
          <w:sz w:val="32"/>
          <w:szCs w:val="32"/>
        </w:rPr>
        <w:t>30.2</w:t>
      </w:r>
      <w:r w:rsidRPr="004B60A1">
        <w:rPr>
          <w:rFonts w:asciiTheme="minorBidi" w:hAnsiTheme="minorBidi" w:cs="Cordia New" w:hint="cs"/>
          <w:spacing w:val="8"/>
          <w:sz w:val="32"/>
          <w:szCs w:val="32"/>
          <w:cs/>
        </w:rPr>
        <w:t xml:space="preserve"> </w:t>
      </w:r>
      <w:r w:rsidRPr="004B60A1">
        <w:rPr>
          <w:rFonts w:asciiTheme="minorBidi" w:hAnsiTheme="minorBidi" w:cs="Cordia New"/>
          <w:spacing w:val="8"/>
          <w:sz w:val="32"/>
          <w:szCs w:val="32"/>
          <w:cs/>
        </w:rPr>
        <w:t>และจำนวนหน่วยเหลือขาย</w:t>
      </w:r>
      <w:r w:rsidRPr="004B60A1">
        <w:rPr>
          <w:rFonts w:asciiTheme="minorBidi" w:hAnsiTheme="minorBidi" w:cs="Cordia New" w:hint="cs"/>
          <w:spacing w:val="8"/>
          <w:sz w:val="32"/>
          <w:szCs w:val="32"/>
          <w:cs/>
        </w:rPr>
        <w:t xml:space="preserve"> </w:t>
      </w:r>
      <w:r w:rsidR="00554D3B" w:rsidRPr="004B60A1">
        <w:rPr>
          <w:rFonts w:asciiTheme="minorBidi" w:hAnsiTheme="minorBidi" w:cs="Cordia New"/>
          <w:spacing w:val="8"/>
          <w:sz w:val="32"/>
          <w:szCs w:val="32"/>
        </w:rPr>
        <w:t>3,568</w:t>
      </w:r>
      <w:r w:rsidRPr="004B60A1">
        <w:rPr>
          <w:rFonts w:asciiTheme="minorBidi" w:hAnsiTheme="minorBidi" w:cs="Cordia New"/>
          <w:spacing w:val="8"/>
          <w:sz w:val="32"/>
          <w:szCs w:val="32"/>
          <w:cs/>
        </w:rPr>
        <w:t xml:space="preserve"> หน่วย</w:t>
      </w:r>
      <w:r w:rsidRPr="004B60A1">
        <w:rPr>
          <w:rFonts w:asciiTheme="minorBidi" w:hAnsiTheme="minorBidi" w:cs="Cordia New" w:hint="cs"/>
          <w:spacing w:val="8"/>
          <w:sz w:val="32"/>
          <w:szCs w:val="32"/>
          <w:cs/>
        </w:rPr>
        <w:t xml:space="preserve">เพิ่มขึ้นร้อยละ </w:t>
      </w:r>
      <w:r w:rsidR="00554D3B" w:rsidRPr="004B60A1">
        <w:rPr>
          <w:rFonts w:asciiTheme="minorBidi" w:hAnsiTheme="minorBidi" w:cs="Cordia New"/>
          <w:spacing w:val="8"/>
          <w:sz w:val="32"/>
          <w:szCs w:val="32"/>
        </w:rPr>
        <w:t>9.3</w:t>
      </w:r>
      <w:r w:rsidRPr="004B60A1">
        <w:rPr>
          <w:rFonts w:asciiTheme="minorBidi" w:hAnsiTheme="minorBidi" w:cs="Cordia New" w:hint="cs"/>
          <w:spacing w:val="8"/>
          <w:sz w:val="32"/>
          <w:szCs w:val="32"/>
          <w:cs/>
        </w:rPr>
        <w:t xml:space="preserve"> </w:t>
      </w:r>
      <w:r w:rsidRPr="004B60A1">
        <w:rPr>
          <w:rFonts w:asciiTheme="minorBidi" w:hAnsiTheme="minorBidi" w:cs="Cordia New"/>
          <w:spacing w:val="8"/>
          <w:sz w:val="32"/>
          <w:szCs w:val="32"/>
          <w:cs/>
        </w:rPr>
        <w:t>มูลค่า</w:t>
      </w:r>
      <w:r w:rsidRPr="004B60A1">
        <w:rPr>
          <w:rFonts w:asciiTheme="minorBidi" w:hAnsiTheme="minorBidi" w:cs="Cordia New"/>
          <w:spacing w:val="8"/>
          <w:sz w:val="32"/>
          <w:szCs w:val="32"/>
        </w:rPr>
        <w:t xml:space="preserve"> </w:t>
      </w:r>
      <w:r w:rsidR="00554D3B" w:rsidRPr="004B60A1">
        <w:rPr>
          <w:rFonts w:asciiTheme="minorBidi" w:hAnsiTheme="minorBidi" w:cs="Cordia New" w:hint="cs"/>
          <w:spacing w:val="8"/>
          <w:sz w:val="32"/>
          <w:szCs w:val="32"/>
          <w:cs/>
        </w:rPr>
        <w:t>9</w:t>
      </w:r>
      <w:r w:rsidR="00554D3B" w:rsidRPr="004B60A1">
        <w:rPr>
          <w:rFonts w:asciiTheme="minorBidi" w:hAnsiTheme="minorBidi" w:cs="Cordia New"/>
          <w:spacing w:val="8"/>
          <w:sz w:val="32"/>
          <w:szCs w:val="32"/>
        </w:rPr>
        <w:t>,852</w:t>
      </w:r>
      <w:r w:rsidRPr="004B60A1">
        <w:rPr>
          <w:rFonts w:asciiTheme="minorBidi" w:hAnsiTheme="minorBidi" w:cs="Cordia New"/>
          <w:spacing w:val="8"/>
          <w:sz w:val="32"/>
          <w:szCs w:val="32"/>
        </w:rPr>
        <w:t xml:space="preserve"> </w:t>
      </w:r>
      <w:r w:rsidRPr="004B60A1">
        <w:rPr>
          <w:rFonts w:asciiTheme="minorBidi" w:hAnsiTheme="minorBidi" w:cs="Cordia New"/>
          <w:spacing w:val="8"/>
          <w:sz w:val="32"/>
          <w:szCs w:val="32"/>
          <w:cs/>
        </w:rPr>
        <w:t xml:space="preserve">ล้านบาท </w:t>
      </w:r>
      <w:r w:rsidR="00554D3B" w:rsidRPr="004B60A1">
        <w:rPr>
          <w:rFonts w:asciiTheme="minorBidi" w:hAnsiTheme="minorBidi" w:cs="Cordia New" w:hint="cs"/>
          <w:spacing w:val="8"/>
          <w:sz w:val="32"/>
          <w:szCs w:val="32"/>
          <w:cs/>
        </w:rPr>
        <w:t>ลดลง</w:t>
      </w:r>
      <w:r w:rsidRPr="004B60A1">
        <w:rPr>
          <w:rFonts w:asciiTheme="minorBidi" w:hAnsiTheme="minorBidi" w:cs="Cordia New" w:hint="cs"/>
          <w:spacing w:val="8"/>
          <w:sz w:val="32"/>
          <w:szCs w:val="32"/>
          <w:cs/>
        </w:rPr>
        <w:t xml:space="preserve">ร้อยละ </w:t>
      </w:r>
      <w:r w:rsidR="00554D3B" w:rsidRPr="004B60A1">
        <w:rPr>
          <w:rFonts w:asciiTheme="minorBidi" w:hAnsiTheme="minorBidi" w:cs="Cordia New" w:hint="cs"/>
          <w:spacing w:val="8"/>
          <w:sz w:val="32"/>
          <w:szCs w:val="32"/>
          <w:cs/>
        </w:rPr>
        <w:t>-</w:t>
      </w:r>
      <w:r w:rsidR="00554D3B" w:rsidRPr="004B60A1">
        <w:rPr>
          <w:rFonts w:asciiTheme="minorBidi" w:hAnsiTheme="minorBidi" w:cs="Cordia New"/>
          <w:spacing w:val="8"/>
          <w:sz w:val="32"/>
          <w:szCs w:val="32"/>
        </w:rPr>
        <w:t>4.3</w:t>
      </w:r>
      <w:r w:rsidRPr="004B60A1">
        <w:rPr>
          <w:rFonts w:asciiTheme="minorBidi" w:hAnsiTheme="minorBidi" w:cs="Cordia New"/>
          <w:spacing w:val="8"/>
          <w:sz w:val="32"/>
          <w:szCs w:val="32"/>
          <w:cs/>
        </w:rPr>
        <w:t>เมื่อเทียบกับ</w:t>
      </w:r>
      <w:r w:rsidRPr="004B60A1">
        <w:rPr>
          <w:rFonts w:asciiTheme="minorBidi" w:hAnsiTheme="minorBidi" w:cs="Cordia New" w:hint="cs"/>
          <w:spacing w:val="8"/>
          <w:sz w:val="32"/>
          <w:szCs w:val="32"/>
          <w:cs/>
        </w:rPr>
        <w:t>ช่วงเดียวกันของ</w:t>
      </w:r>
      <w:r w:rsidRPr="004B60A1">
        <w:rPr>
          <w:rFonts w:asciiTheme="minorBidi" w:hAnsiTheme="minorBidi" w:cs="Cordia New"/>
          <w:spacing w:val="8"/>
          <w:sz w:val="32"/>
          <w:szCs w:val="32"/>
          <w:cs/>
        </w:rPr>
        <w:t xml:space="preserve">ปี </w:t>
      </w:r>
      <w:r w:rsidRPr="004B60A1">
        <w:rPr>
          <w:rFonts w:asciiTheme="minorBidi" w:hAnsiTheme="minorBidi" w:cstheme="minorBidi"/>
          <w:spacing w:val="8"/>
          <w:sz w:val="32"/>
          <w:szCs w:val="32"/>
        </w:rPr>
        <w:t>2564</w:t>
      </w:r>
      <w:r w:rsidRPr="004B60A1">
        <w:rPr>
          <w:rFonts w:asciiTheme="minorBidi" w:hAnsiTheme="minorBidi" w:cs="Cordia New"/>
          <w:spacing w:val="8"/>
          <w:sz w:val="32"/>
          <w:szCs w:val="32"/>
          <w:cs/>
        </w:rPr>
        <w:t xml:space="preserve"> </w:t>
      </w:r>
      <w:r w:rsidRPr="004B60A1">
        <w:rPr>
          <w:rFonts w:asciiTheme="minorBidi" w:hAnsiTheme="minorBidi" w:cstheme="minorBidi" w:hint="cs"/>
          <w:sz w:val="32"/>
          <w:szCs w:val="32"/>
          <w:cs/>
        </w:rPr>
        <w:t>(</w:t>
      </w:r>
      <w:r w:rsidRPr="004B60A1">
        <w:rPr>
          <w:rFonts w:asciiTheme="minorBidi" w:hAnsiTheme="minorBidi" w:cstheme="minorBidi"/>
          <w:sz w:val="32"/>
          <w:szCs w:val="32"/>
        </w:rPr>
        <w:t>YoY)</w:t>
      </w:r>
      <w:r w:rsidRPr="004B60A1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Pr="004B60A1">
        <w:rPr>
          <w:rFonts w:asciiTheme="minorBidi" w:hAnsiTheme="minorBidi" w:cs="Cordia New"/>
          <w:spacing w:val="8"/>
          <w:sz w:val="32"/>
          <w:szCs w:val="32"/>
          <w:cs/>
        </w:rPr>
        <w:t xml:space="preserve"> </w:t>
      </w:r>
    </w:p>
    <w:p w14:paraId="38072463" w14:textId="27448085" w:rsidR="00C21781" w:rsidRPr="004B60A1" w:rsidRDefault="00886788" w:rsidP="00C21781">
      <w:pPr>
        <w:spacing w:line="240" w:lineRule="auto"/>
        <w:jc w:val="thaiDistribute"/>
        <w:rPr>
          <w:rFonts w:asciiTheme="minorBidi" w:hAnsiTheme="minorBidi" w:cs="Cordia New"/>
          <w:spacing w:val="8"/>
          <w:sz w:val="32"/>
          <w:szCs w:val="32"/>
          <w:cs/>
        </w:rPr>
      </w:pPr>
      <w:r w:rsidRPr="004B60A1">
        <w:rPr>
          <w:rFonts w:asciiTheme="minorBidi" w:hAnsiTheme="minorBidi" w:cs="Cordia New"/>
          <w:spacing w:val="8"/>
          <w:sz w:val="32"/>
          <w:szCs w:val="32"/>
          <w:cs/>
        </w:rPr>
        <w:t xml:space="preserve"> </w:t>
      </w:r>
      <w:r w:rsidR="00C21781" w:rsidRPr="004B60A1">
        <w:rPr>
          <w:rFonts w:asciiTheme="minorBidi" w:hAnsiTheme="minorBidi" w:cs="Cordia New" w:hint="cs"/>
          <w:b/>
          <w:bCs/>
          <w:spacing w:val="8"/>
          <w:sz w:val="32"/>
          <w:szCs w:val="32"/>
          <w:cs/>
        </w:rPr>
        <w:t>ภาพรวมจังหวัด</w:t>
      </w:r>
      <w:r w:rsidR="00DA67A6" w:rsidRPr="004B60A1">
        <w:rPr>
          <w:rFonts w:asciiTheme="minorBidi" w:hAnsiTheme="minorBidi" w:cs="Cordia New" w:hint="cs"/>
          <w:b/>
          <w:bCs/>
          <w:spacing w:val="8"/>
          <w:sz w:val="32"/>
          <w:szCs w:val="32"/>
          <w:cs/>
        </w:rPr>
        <w:t>อุบลราชธานี</w:t>
      </w:r>
    </w:p>
    <w:p w14:paraId="355EAECC" w14:textId="6F43747D" w:rsidR="00547E93" w:rsidRPr="004B60A1" w:rsidRDefault="00C21781" w:rsidP="00937397">
      <w:pPr>
        <w:spacing w:line="240" w:lineRule="auto"/>
        <w:ind w:firstLine="720"/>
        <w:jc w:val="thaiDistribute"/>
        <w:rPr>
          <w:rFonts w:asciiTheme="minorBidi" w:hAnsiTheme="minorBidi" w:cs="Cordia New"/>
          <w:spacing w:val="8"/>
          <w:sz w:val="32"/>
          <w:szCs w:val="32"/>
        </w:rPr>
      </w:pPr>
      <w:r w:rsidRPr="004B60A1">
        <w:rPr>
          <w:rFonts w:asciiTheme="minorBidi" w:hAnsiTheme="minorBidi" w:cs="Cordia New"/>
          <w:spacing w:val="8"/>
          <w:sz w:val="32"/>
          <w:szCs w:val="32"/>
          <w:cs/>
        </w:rPr>
        <w:t xml:space="preserve">สำหรับปี </w:t>
      </w:r>
      <w:r w:rsidRPr="004B60A1">
        <w:rPr>
          <w:rFonts w:asciiTheme="minorBidi" w:hAnsiTheme="minorBidi" w:cstheme="minorBidi"/>
          <w:spacing w:val="8"/>
          <w:sz w:val="32"/>
          <w:szCs w:val="32"/>
        </w:rPr>
        <w:t>2565</w:t>
      </w:r>
      <w:r w:rsidRPr="004B60A1">
        <w:rPr>
          <w:rFonts w:asciiTheme="minorBidi" w:hAnsiTheme="minorBidi" w:cs="Cordia New"/>
          <w:spacing w:val="8"/>
          <w:sz w:val="32"/>
          <w:szCs w:val="32"/>
          <w:cs/>
        </w:rPr>
        <w:t xml:space="preserve"> </w:t>
      </w:r>
      <w:r w:rsidRPr="004B60A1">
        <w:rPr>
          <w:rFonts w:asciiTheme="minorBidi" w:hAnsiTheme="minorBidi" w:cs="Cordia New" w:hint="cs"/>
          <w:spacing w:val="8"/>
          <w:sz w:val="32"/>
          <w:szCs w:val="32"/>
          <w:cs/>
        </w:rPr>
        <w:t>ในพื้นที่สำรวจ</w:t>
      </w:r>
      <w:r w:rsidRPr="004B60A1">
        <w:rPr>
          <w:rFonts w:asciiTheme="minorBidi" w:hAnsiTheme="minorBidi" w:cs="Cordia New"/>
          <w:spacing w:val="8"/>
          <w:sz w:val="32"/>
          <w:szCs w:val="32"/>
          <w:cs/>
        </w:rPr>
        <w:t>จังหวัด</w:t>
      </w:r>
      <w:r w:rsidR="00DA67A6" w:rsidRPr="004B60A1">
        <w:rPr>
          <w:rFonts w:asciiTheme="minorBidi" w:hAnsiTheme="minorBidi" w:cs="Cordia New" w:hint="cs"/>
          <w:spacing w:val="8"/>
          <w:sz w:val="32"/>
          <w:szCs w:val="32"/>
          <w:cs/>
        </w:rPr>
        <w:t>อุบลราชธานี</w:t>
      </w:r>
      <w:r w:rsidRPr="004B60A1">
        <w:rPr>
          <w:rFonts w:asciiTheme="minorBidi" w:hAnsiTheme="minorBidi" w:cs="Cordia New" w:hint="cs"/>
          <w:b/>
          <w:bCs/>
          <w:spacing w:val="8"/>
          <w:sz w:val="32"/>
          <w:szCs w:val="32"/>
          <w:cs/>
        </w:rPr>
        <w:t xml:space="preserve"> </w:t>
      </w:r>
      <w:r w:rsidRPr="004B60A1">
        <w:rPr>
          <w:rFonts w:asciiTheme="minorBidi" w:hAnsiTheme="minorBidi" w:cs="Cordia New" w:hint="cs"/>
          <w:spacing w:val="8"/>
          <w:sz w:val="32"/>
          <w:szCs w:val="32"/>
          <w:cs/>
        </w:rPr>
        <w:t xml:space="preserve">มีที่อยู่อาศัยเสนอขายรวมทั้งสิ้น </w:t>
      </w:r>
      <w:r w:rsidR="00271426" w:rsidRPr="004B60A1">
        <w:rPr>
          <w:rFonts w:asciiTheme="minorBidi" w:hAnsiTheme="minorBidi" w:cs="Cordia New"/>
          <w:spacing w:val="8"/>
          <w:sz w:val="32"/>
          <w:szCs w:val="32"/>
        </w:rPr>
        <w:t>1,272</w:t>
      </w:r>
      <w:r w:rsidRPr="004B60A1">
        <w:rPr>
          <w:rFonts w:asciiTheme="minorBidi" w:hAnsiTheme="minorBidi" w:cs="Cordia New" w:hint="cs"/>
          <w:spacing w:val="8"/>
          <w:sz w:val="32"/>
          <w:szCs w:val="32"/>
          <w:cs/>
        </w:rPr>
        <w:t xml:space="preserve"> หน่วย มูลค่า </w:t>
      </w:r>
      <w:r w:rsidR="00271426" w:rsidRPr="004B60A1">
        <w:rPr>
          <w:rFonts w:asciiTheme="minorBidi" w:hAnsiTheme="minorBidi" w:cs="Cordia New"/>
          <w:spacing w:val="8"/>
          <w:sz w:val="32"/>
          <w:szCs w:val="32"/>
        </w:rPr>
        <w:t>3,926</w:t>
      </w:r>
      <w:r w:rsidRPr="004B60A1">
        <w:rPr>
          <w:rFonts w:asciiTheme="minorBidi" w:hAnsiTheme="minorBidi" w:cs="Cordia New" w:hint="cs"/>
          <w:spacing w:val="8"/>
          <w:sz w:val="32"/>
          <w:szCs w:val="32"/>
          <w:cs/>
        </w:rPr>
        <w:t xml:space="preserve"> ล้านบาท เพิ่มขึ้นร้อยละ </w:t>
      </w:r>
      <w:r w:rsidR="00E62783" w:rsidRPr="004B60A1">
        <w:rPr>
          <w:rFonts w:asciiTheme="minorBidi" w:hAnsiTheme="minorBidi" w:cs="Cordia New"/>
          <w:spacing w:val="8"/>
          <w:sz w:val="32"/>
          <w:szCs w:val="32"/>
        </w:rPr>
        <w:t>32.6</w:t>
      </w:r>
      <w:r w:rsidRPr="004B60A1">
        <w:rPr>
          <w:rFonts w:asciiTheme="minorBidi" w:hAnsiTheme="minorBidi" w:cs="Cordia New" w:hint="cs"/>
          <w:spacing w:val="8"/>
          <w:sz w:val="32"/>
          <w:szCs w:val="32"/>
          <w:cs/>
        </w:rPr>
        <w:t xml:space="preserve"> และ ร้อยละ </w:t>
      </w:r>
      <w:r w:rsidR="00E62783" w:rsidRPr="004B60A1">
        <w:rPr>
          <w:rFonts w:asciiTheme="minorBidi" w:hAnsiTheme="minorBidi" w:cs="Cordia New"/>
          <w:spacing w:val="8"/>
          <w:sz w:val="32"/>
          <w:szCs w:val="32"/>
        </w:rPr>
        <w:t>41.4</w:t>
      </w:r>
      <w:r w:rsidRPr="004B60A1">
        <w:rPr>
          <w:rFonts w:asciiTheme="minorBidi" w:hAnsiTheme="minorBidi" w:cs="Cordia New" w:hint="cs"/>
          <w:spacing w:val="8"/>
          <w:sz w:val="32"/>
          <w:szCs w:val="32"/>
          <w:cs/>
        </w:rPr>
        <w:t xml:space="preserve"> โดยแบ่งเป็นโครงการบ้านจัดสรร </w:t>
      </w:r>
      <w:r w:rsidR="00E62783" w:rsidRPr="004B60A1">
        <w:rPr>
          <w:rFonts w:asciiTheme="minorBidi" w:hAnsiTheme="minorBidi" w:cs="Cordia New"/>
          <w:spacing w:val="8"/>
          <w:sz w:val="32"/>
          <w:szCs w:val="32"/>
        </w:rPr>
        <w:t>1,153</w:t>
      </w:r>
      <w:r w:rsidRPr="004B60A1">
        <w:rPr>
          <w:rFonts w:asciiTheme="minorBidi" w:hAnsiTheme="minorBidi" w:cs="Cordia New" w:hint="cs"/>
          <w:spacing w:val="8"/>
          <w:sz w:val="32"/>
          <w:szCs w:val="32"/>
          <w:cs/>
        </w:rPr>
        <w:t xml:space="preserve"> หน่วย มูลค่า </w:t>
      </w:r>
      <w:r w:rsidR="00E62783" w:rsidRPr="004B60A1">
        <w:rPr>
          <w:rFonts w:asciiTheme="minorBidi" w:hAnsiTheme="minorBidi" w:cs="Cordia New"/>
          <w:spacing w:val="8"/>
          <w:sz w:val="32"/>
          <w:szCs w:val="32"/>
        </w:rPr>
        <w:t>3,736</w:t>
      </w:r>
      <w:r w:rsidRPr="004B60A1">
        <w:rPr>
          <w:rFonts w:asciiTheme="minorBidi" w:hAnsiTheme="minorBidi" w:cs="Cordia New" w:hint="cs"/>
          <w:spacing w:val="8"/>
          <w:sz w:val="32"/>
          <w:szCs w:val="32"/>
          <w:cs/>
        </w:rPr>
        <w:t xml:space="preserve"> ล้านบาท โครงการอาคารชุด </w:t>
      </w:r>
      <w:r w:rsidR="00E62783" w:rsidRPr="004B60A1">
        <w:rPr>
          <w:rFonts w:asciiTheme="minorBidi" w:hAnsiTheme="minorBidi" w:cs="Cordia New"/>
          <w:spacing w:val="8"/>
          <w:sz w:val="32"/>
          <w:szCs w:val="32"/>
        </w:rPr>
        <w:t>119</w:t>
      </w:r>
      <w:r w:rsidRPr="004B60A1">
        <w:rPr>
          <w:rFonts w:asciiTheme="minorBidi" w:hAnsiTheme="minorBidi" w:cs="Cordia New" w:hint="cs"/>
          <w:spacing w:val="8"/>
          <w:sz w:val="32"/>
          <w:szCs w:val="32"/>
          <w:cs/>
        </w:rPr>
        <w:t xml:space="preserve"> หน่วย มูลค่า </w:t>
      </w:r>
      <w:r w:rsidR="002243B7" w:rsidRPr="004B60A1">
        <w:rPr>
          <w:rFonts w:asciiTheme="minorBidi" w:hAnsiTheme="minorBidi" w:cs="Cordia New"/>
          <w:spacing w:val="8"/>
          <w:sz w:val="32"/>
          <w:szCs w:val="32"/>
        </w:rPr>
        <w:t>190</w:t>
      </w:r>
      <w:r w:rsidRPr="004B60A1">
        <w:rPr>
          <w:rFonts w:asciiTheme="minorBidi" w:hAnsiTheme="minorBidi" w:cs="Cordia New" w:hint="cs"/>
          <w:spacing w:val="8"/>
          <w:sz w:val="32"/>
          <w:szCs w:val="32"/>
          <w:cs/>
        </w:rPr>
        <w:t xml:space="preserve"> ล้านบาท โดยในช่วงครึ่งหลังปี </w:t>
      </w:r>
      <w:r w:rsidRPr="004B60A1">
        <w:rPr>
          <w:rFonts w:asciiTheme="minorBidi" w:hAnsiTheme="minorBidi" w:cs="Cordia New"/>
          <w:spacing w:val="8"/>
          <w:sz w:val="32"/>
          <w:szCs w:val="32"/>
        </w:rPr>
        <w:t>2565</w:t>
      </w:r>
      <w:r w:rsidRPr="004B60A1">
        <w:rPr>
          <w:rFonts w:asciiTheme="minorBidi" w:hAnsiTheme="minorBidi" w:cs="Cordia New" w:hint="cs"/>
          <w:spacing w:val="8"/>
          <w:sz w:val="32"/>
          <w:szCs w:val="32"/>
          <w:cs/>
        </w:rPr>
        <w:t xml:space="preserve"> </w:t>
      </w:r>
      <w:r w:rsidRPr="004B60A1">
        <w:rPr>
          <w:rFonts w:asciiTheme="minorBidi" w:hAnsiTheme="minorBidi" w:cs="Cordia New"/>
          <w:spacing w:val="8"/>
          <w:sz w:val="32"/>
          <w:szCs w:val="32"/>
          <w:cs/>
        </w:rPr>
        <w:t xml:space="preserve">มีที่อยู่อาศัยเปิดขายใหม่เข้าสู่ตลาดจำนวน </w:t>
      </w:r>
      <w:r w:rsidR="002243B7" w:rsidRPr="004B60A1">
        <w:rPr>
          <w:rFonts w:asciiTheme="minorBidi" w:hAnsiTheme="minorBidi" w:cs="Cordia New"/>
          <w:spacing w:val="8"/>
          <w:sz w:val="32"/>
          <w:szCs w:val="32"/>
        </w:rPr>
        <w:t>244</w:t>
      </w:r>
      <w:r w:rsidRPr="004B60A1">
        <w:rPr>
          <w:rFonts w:asciiTheme="minorBidi" w:hAnsiTheme="minorBidi" w:cs="Cordia New"/>
          <w:spacing w:val="8"/>
          <w:sz w:val="32"/>
          <w:szCs w:val="32"/>
          <w:cs/>
        </w:rPr>
        <w:t xml:space="preserve"> หน่วย </w:t>
      </w:r>
      <w:r w:rsidRPr="004B60A1">
        <w:rPr>
          <w:rFonts w:asciiTheme="minorBidi" w:hAnsiTheme="minorBidi" w:cs="Cordia New" w:hint="cs"/>
          <w:spacing w:val="8"/>
          <w:sz w:val="32"/>
          <w:szCs w:val="32"/>
          <w:cs/>
        </w:rPr>
        <w:t xml:space="preserve">เพิ่มขึ้นร้อยละ </w:t>
      </w:r>
      <w:r w:rsidR="002243B7" w:rsidRPr="004B60A1">
        <w:rPr>
          <w:rFonts w:asciiTheme="minorBidi" w:hAnsiTheme="minorBidi" w:cs="Cordia New"/>
          <w:spacing w:val="8"/>
          <w:sz w:val="32"/>
          <w:szCs w:val="32"/>
        </w:rPr>
        <w:t>803.7</w:t>
      </w:r>
      <w:r w:rsidRPr="004B60A1">
        <w:rPr>
          <w:rFonts w:asciiTheme="minorBidi" w:hAnsiTheme="minorBidi" w:cs="Cordia New" w:hint="cs"/>
          <w:spacing w:val="8"/>
          <w:sz w:val="32"/>
          <w:szCs w:val="32"/>
          <w:cs/>
        </w:rPr>
        <w:t xml:space="preserve"> </w:t>
      </w:r>
      <w:r w:rsidRPr="004B60A1">
        <w:rPr>
          <w:rFonts w:asciiTheme="minorBidi" w:hAnsiTheme="minorBidi" w:cs="Cordia New"/>
          <w:spacing w:val="8"/>
          <w:sz w:val="32"/>
          <w:szCs w:val="32"/>
          <w:cs/>
        </w:rPr>
        <w:t xml:space="preserve">มูลค่า </w:t>
      </w:r>
      <w:r w:rsidR="002243B7" w:rsidRPr="004B60A1">
        <w:rPr>
          <w:rFonts w:asciiTheme="minorBidi" w:hAnsiTheme="minorBidi" w:cs="Cordia New"/>
          <w:spacing w:val="8"/>
          <w:sz w:val="32"/>
          <w:szCs w:val="32"/>
        </w:rPr>
        <w:t>572</w:t>
      </w:r>
      <w:r w:rsidRPr="004B60A1">
        <w:rPr>
          <w:rFonts w:asciiTheme="minorBidi" w:hAnsiTheme="minorBidi" w:cs="Cordia New"/>
          <w:spacing w:val="8"/>
          <w:sz w:val="32"/>
          <w:szCs w:val="32"/>
        </w:rPr>
        <w:t xml:space="preserve"> </w:t>
      </w:r>
      <w:r w:rsidRPr="004B60A1">
        <w:rPr>
          <w:rFonts w:asciiTheme="minorBidi" w:hAnsiTheme="minorBidi" w:cs="Cordia New"/>
          <w:spacing w:val="8"/>
          <w:sz w:val="32"/>
          <w:szCs w:val="32"/>
          <w:cs/>
        </w:rPr>
        <w:t xml:space="preserve">ล้านบาท </w:t>
      </w:r>
      <w:r w:rsidRPr="004B60A1">
        <w:rPr>
          <w:rFonts w:asciiTheme="minorBidi" w:hAnsiTheme="minorBidi" w:cs="Cordia New" w:hint="cs"/>
          <w:spacing w:val="8"/>
          <w:sz w:val="32"/>
          <w:szCs w:val="32"/>
          <w:cs/>
        </w:rPr>
        <w:t xml:space="preserve">เพิ่มขึ้นร้อยละ </w:t>
      </w:r>
      <w:r w:rsidR="002243B7" w:rsidRPr="004B60A1">
        <w:rPr>
          <w:rFonts w:asciiTheme="minorBidi" w:hAnsiTheme="minorBidi" w:cs="Cordia New"/>
          <w:spacing w:val="8"/>
          <w:sz w:val="32"/>
          <w:szCs w:val="32"/>
        </w:rPr>
        <w:t>825.3</w:t>
      </w:r>
      <w:r w:rsidRPr="004B60A1">
        <w:rPr>
          <w:rFonts w:asciiTheme="minorBidi" w:hAnsiTheme="minorBidi" w:cs="Cordia New"/>
          <w:spacing w:val="8"/>
          <w:sz w:val="32"/>
          <w:szCs w:val="32"/>
        </w:rPr>
        <w:t xml:space="preserve"> </w:t>
      </w:r>
      <w:r w:rsidRPr="004B60A1">
        <w:rPr>
          <w:rFonts w:asciiTheme="minorBidi" w:hAnsiTheme="minorBidi" w:cs="Cordia New"/>
          <w:spacing w:val="8"/>
          <w:sz w:val="32"/>
          <w:szCs w:val="32"/>
          <w:cs/>
        </w:rPr>
        <w:t xml:space="preserve">ส่วนจำนวนหน่วยขายได้ใหม่มีจำนวน </w:t>
      </w:r>
      <w:r w:rsidR="00095ECE" w:rsidRPr="004B60A1">
        <w:rPr>
          <w:rFonts w:asciiTheme="minorBidi" w:hAnsiTheme="minorBidi" w:cs="Cordia New"/>
          <w:spacing w:val="8"/>
          <w:sz w:val="32"/>
          <w:szCs w:val="32"/>
        </w:rPr>
        <w:t>227</w:t>
      </w:r>
      <w:r w:rsidRPr="004B60A1">
        <w:rPr>
          <w:rFonts w:asciiTheme="minorBidi" w:hAnsiTheme="minorBidi" w:cs="Cordia New"/>
          <w:spacing w:val="8"/>
          <w:sz w:val="32"/>
          <w:szCs w:val="32"/>
        </w:rPr>
        <w:t xml:space="preserve"> </w:t>
      </w:r>
      <w:r w:rsidRPr="004B60A1">
        <w:rPr>
          <w:rFonts w:asciiTheme="minorBidi" w:hAnsiTheme="minorBidi" w:cs="Cordia New"/>
          <w:spacing w:val="8"/>
          <w:sz w:val="32"/>
          <w:szCs w:val="32"/>
          <w:cs/>
        </w:rPr>
        <w:t xml:space="preserve">หน่วย </w:t>
      </w:r>
      <w:r w:rsidRPr="004B60A1">
        <w:rPr>
          <w:rFonts w:asciiTheme="minorBidi" w:hAnsiTheme="minorBidi" w:cs="Cordia New" w:hint="cs"/>
          <w:spacing w:val="8"/>
          <w:sz w:val="32"/>
          <w:szCs w:val="32"/>
          <w:cs/>
        </w:rPr>
        <w:t xml:space="preserve">เพิ่มขึ้นร้อยละ </w:t>
      </w:r>
      <w:r w:rsidR="00095ECE" w:rsidRPr="004B60A1">
        <w:rPr>
          <w:rFonts w:asciiTheme="minorBidi" w:hAnsiTheme="minorBidi" w:cs="Cordia New"/>
          <w:spacing w:val="8"/>
          <w:sz w:val="32"/>
          <w:szCs w:val="32"/>
        </w:rPr>
        <w:t>56.6</w:t>
      </w:r>
      <w:r w:rsidRPr="004B60A1">
        <w:rPr>
          <w:rFonts w:asciiTheme="minorBidi" w:hAnsiTheme="minorBidi" w:cs="Cordia New" w:hint="cs"/>
          <w:spacing w:val="8"/>
          <w:sz w:val="32"/>
          <w:szCs w:val="32"/>
          <w:cs/>
        </w:rPr>
        <w:t xml:space="preserve"> </w:t>
      </w:r>
      <w:r w:rsidRPr="004B60A1">
        <w:rPr>
          <w:rFonts w:asciiTheme="minorBidi" w:hAnsiTheme="minorBidi" w:cs="Cordia New"/>
          <w:spacing w:val="8"/>
          <w:sz w:val="32"/>
          <w:szCs w:val="32"/>
          <w:cs/>
        </w:rPr>
        <w:t xml:space="preserve">มูลค่า </w:t>
      </w:r>
      <w:r w:rsidR="00981705" w:rsidRPr="004B60A1">
        <w:rPr>
          <w:rFonts w:asciiTheme="minorBidi" w:hAnsiTheme="minorBidi" w:cs="Cordia New"/>
          <w:spacing w:val="8"/>
          <w:sz w:val="32"/>
          <w:szCs w:val="32"/>
        </w:rPr>
        <w:t>682</w:t>
      </w:r>
      <w:r w:rsidRPr="004B60A1">
        <w:rPr>
          <w:rFonts w:asciiTheme="minorBidi" w:hAnsiTheme="minorBidi" w:cs="Cordia New"/>
          <w:spacing w:val="8"/>
          <w:sz w:val="32"/>
          <w:szCs w:val="32"/>
        </w:rPr>
        <w:t xml:space="preserve"> </w:t>
      </w:r>
      <w:r w:rsidRPr="004B60A1">
        <w:rPr>
          <w:rFonts w:asciiTheme="minorBidi" w:hAnsiTheme="minorBidi" w:cs="Cordia New"/>
          <w:spacing w:val="8"/>
          <w:sz w:val="32"/>
          <w:szCs w:val="32"/>
          <w:cs/>
        </w:rPr>
        <w:t xml:space="preserve">ล้านบาท </w:t>
      </w:r>
      <w:r w:rsidRPr="004B60A1">
        <w:rPr>
          <w:rFonts w:asciiTheme="minorBidi" w:hAnsiTheme="minorBidi" w:cs="Cordia New" w:hint="cs"/>
          <w:spacing w:val="8"/>
          <w:sz w:val="32"/>
          <w:szCs w:val="32"/>
          <w:cs/>
        </w:rPr>
        <w:t xml:space="preserve">เพิ่มขึ้นร้อยละ </w:t>
      </w:r>
      <w:r w:rsidR="00981705" w:rsidRPr="004B60A1">
        <w:rPr>
          <w:rFonts w:asciiTheme="minorBidi" w:hAnsiTheme="minorBidi" w:cs="Cordia New"/>
          <w:spacing w:val="8"/>
          <w:sz w:val="32"/>
          <w:szCs w:val="32"/>
        </w:rPr>
        <w:t>50.8</w:t>
      </w:r>
      <w:r w:rsidRPr="004B60A1">
        <w:rPr>
          <w:rFonts w:asciiTheme="minorBidi" w:hAnsiTheme="minorBidi" w:cs="Cordia New" w:hint="cs"/>
          <w:spacing w:val="8"/>
          <w:sz w:val="32"/>
          <w:szCs w:val="32"/>
          <w:cs/>
        </w:rPr>
        <w:t xml:space="preserve"> </w:t>
      </w:r>
      <w:r w:rsidRPr="004B60A1">
        <w:rPr>
          <w:rFonts w:asciiTheme="minorBidi" w:hAnsiTheme="minorBidi" w:cs="Cordia New"/>
          <w:spacing w:val="8"/>
          <w:sz w:val="32"/>
          <w:szCs w:val="32"/>
          <w:cs/>
        </w:rPr>
        <w:t>และจำนวนหน่วยเหลือขาย</w:t>
      </w:r>
      <w:r w:rsidRPr="004B60A1">
        <w:rPr>
          <w:rFonts w:asciiTheme="minorBidi" w:hAnsiTheme="minorBidi" w:cs="Cordia New" w:hint="cs"/>
          <w:spacing w:val="8"/>
          <w:sz w:val="32"/>
          <w:szCs w:val="32"/>
          <w:cs/>
        </w:rPr>
        <w:t xml:space="preserve"> </w:t>
      </w:r>
      <w:r w:rsidR="00282295" w:rsidRPr="004B60A1">
        <w:rPr>
          <w:rFonts w:asciiTheme="minorBidi" w:hAnsiTheme="minorBidi" w:cs="Cordia New"/>
          <w:spacing w:val="8"/>
          <w:sz w:val="32"/>
          <w:szCs w:val="32"/>
        </w:rPr>
        <w:t>1,045</w:t>
      </w:r>
      <w:r w:rsidRPr="004B60A1">
        <w:rPr>
          <w:rFonts w:asciiTheme="minorBidi" w:hAnsiTheme="minorBidi" w:cs="Cordia New"/>
          <w:spacing w:val="8"/>
          <w:sz w:val="32"/>
          <w:szCs w:val="32"/>
          <w:cs/>
        </w:rPr>
        <w:t xml:space="preserve"> หน่วย</w:t>
      </w:r>
      <w:r w:rsidRPr="004B60A1">
        <w:rPr>
          <w:rFonts w:asciiTheme="minorBidi" w:hAnsiTheme="minorBidi" w:cs="Cordia New" w:hint="cs"/>
          <w:spacing w:val="8"/>
          <w:sz w:val="32"/>
          <w:szCs w:val="32"/>
          <w:cs/>
        </w:rPr>
        <w:t xml:space="preserve">เพิ่มขึ้นร้อยละ </w:t>
      </w:r>
      <w:r w:rsidR="00E46A21" w:rsidRPr="004B60A1">
        <w:rPr>
          <w:rFonts w:asciiTheme="minorBidi" w:hAnsiTheme="minorBidi" w:cs="Cordia New"/>
          <w:spacing w:val="8"/>
          <w:sz w:val="32"/>
          <w:szCs w:val="32"/>
        </w:rPr>
        <w:t>28.4</w:t>
      </w:r>
      <w:r w:rsidRPr="004B60A1">
        <w:rPr>
          <w:rFonts w:asciiTheme="minorBidi" w:hAnsiTheme="minorBidi" w:cs="Cordia New" w:hint="cs"/>
          <w:spacing w:val="8"/>
          <w:sz w:val="32"/>
          <w:szCs w:val="32"/>
          <w:cs/>
        </w:rPr>
        <w:t xml:space="preserve"> </w:t>
      </w:r>
      <w:r w:rsidRPr="004B60A1">
        <w:rPr>
          <w:rFonts w:asciiTheme="minorBidi" w:hAnsiTheme="minorBidi" w:cs="Cordia New"/>
          <w:spacing w:val="8"/>
          <w:sz w:val="32"/>
          <w:szCs w:val="32"/>
          <w:cs/>
        </w:rPr>
        <w:t>มูลค่า</w:t>
      </w:r>
      <w:r w:rsidRPr="004B60A1">
        <w:rPr>
          <w:rFonts w:asciiTheme="minorBidi" w:hAnsiTheme="minorBidi" w:cs="Cordia New"/>
          <w:spacing w:val="8"/>
          <w:sz w:val="32"/>
          <w:szCs w:val="32"/>
        </w:rPr>
        <w:t xml:space="preserve"> </w:t>
      </w:r>
      <w:r w:rsidR="00D36DEC" w:rsidRPr="004B60A1">
        <w:rPr>
          <w:rFonts w:asciiTheme="minorBidi" w:hAnsiTheme="minorBidi" w:cs="Cordia New"/>
          <w:spacing w:val="8"/>
          <w:sz w:val="32"/>
          <w:szCs w:val="32"/>
        </w:rPr>
        <w:t>3,244</w:t>
      </w:r>
      <w:r w:rsidRPr="004B60A1">
        <w:rPr>
          <w:rFonts w:asciiTheme="minorBidi" w:hAnsiTheme="minorBidi" w:cs="Cordia New"/>
          <w:spacing w:val="8"/>
          <w:sz w:val="32"/>
          <w:szCs w:val="32"/>
        </w:rPr>
        <w:t xml:space="preserve"> </w:t>
      </w:r>
      <w:r w:rsidRPr="004B60A1">
        <w:rPr>
          <w:rFonts w:asciiTheme="minorBidi" w:hAnsiTheme="minorBidi" w:cs="Cordia New"/>
          <w:spacing w:val="8"/>
          <w:sz w:val="32"/>
          <w:szCs w:val="32"/>
          <w:cs/>
        </w:rPr>
        <w:t xml:space="preserve">ล้านบาท </w:t>
      </w:r>
      <w:r w:rsidRPr="004B60A1">
        <w:rPr>
          <w:rFonts w:asciiTheme="minorBidi" w:hAnsiTheme="minorBidi" w:cs="Cordia New" w:hint="cs"/>
          <w:spacing w:val="8"/>
          <w:sz w:val="32"/>
          <w:szCs w:val="32"/>
          <w:cs/>
        </w:rPr>
        <w:t xml:space="preserve">เพิ่มขึ้นร้อยละ </w:t>
      </w:r>
      <w:r w:rsidR="00D36DEC" w:rsidRPr="004B60A1">
        <w:rPr>
          <w:rFonts w:asciiTheme="minorBidi" w:hAnsiTheme="minorBidi" w:cs="Cordia New"/>
          <w:spacing w:val="8"/>
          <w:sz w:val="32"/>
          <w:szCs w:val="32"/>
        </w:rPr>
        <w:t xml:space="preserve">39.6 </w:t>
      </w:r>
      <w:r w:rsidRPr="004B60A1">
        <w:rPr>
          <w:rFonts w:asciiTheme="minorBidi" w:hAnsiTheme="minorBidi" w:cs="Cordia New"/>
          <w:spacing w:val="8"/>
          <w:sz w:val="32"/>
          <w:szCs w:val="32"/>
          <w:cs/>
        </w:rPr>
        <w:t>เมื่อเทียบกับ</w:t>
      </w:r>
      <w:r w:rsidRPr="004B60A1">
        <w:rPr>
          <w:rFonts w:asciiTheme="minorBidi" w:hAnsiTheme="minorBidi" w:cs="Cordia New" w:hint="cs"/>
          <w:spacing w:val="8"/>
          <w:sz w:val="32"/>
          <w:szCs w:val="32"/>
          <w:cs/>
        </w:rPr>
        <w:t>ช่วงเดียวกันของ</w:t>
      </w:r>
      <w:r w:rsidRPr="004B60A1">
        <w:rPr>
          <w:rFonts w:asciiTheme="minorBidi" w:hAnsiTheme="minorBidi" w:cs="Cordia New"/>
          <w:spacing w:val="8"/>
          <w:sz w:val="32"/>
          <w:szCs w:val="32"/>
          <w:cs/>
        </w:rPr>
        <w:t xml:space="preserve">ปี </w:t>
      </w:r>
      <w:r w:rsidRPr="004B60A1">
        <w:rPr>
          <w:rFonts w:asciiTheme="minorBidi" w:hAnsiTheme="minorBidi" w:cstheme="minorBidi"/>
          <w:spacing w:val="8"/>
          <w:sz w:val="32"/>
          <w:szCs w:val="32"/>
        </w:rPr>
        <w:t>2564</w:t>
      </w:r>
      <w:r w:rsidRPr="004B60A1">
        <w:rPr>
          <w:rFonts w:asciiTheme="minorBidi" w:hAnsiTheme="minorBidi" w:cs="Cordia New"/>
          <w:spacing w:val="8"/>
          <w:sz w:val="32"/>
          <w:szCs w:val="32"/>
          <w:cs/>
        </w:rPr>
        <w:t xml:space="preserve"> </w:t>
      </w:r>
      <w:r w:rsidRPr="004B60A1">
        <w:rPr>
          <w:rFonts w:asciiTheme="minorBidi" w:hAnsiTheme="minorBidi" w:cstheme="minorBidi" w:hint="cs"/>
          <w:sz w:val="32"/>
          <w:szCs w:val="32"/>
          <w:cs/>
        </w:rPr>
        <w:t>(</w:t>
      </w:r>
      <w:r w:rsidRPr="004B60A1">
        <w:rPr>
          <w:rFonts w:asciiTheme="minorBidi" w:hAnsiTheme="minorBidi" w:cstheme="minorBidi"/>
          <w:sz w:val="32"/>
          <w:szCs w:val="32"/>
        </w:rPr>
        <w:t>YoY)</w:t>
      </w:r>
      <w:r w:rsidRPr="004B60A1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Pr="004B60A1">
        <w:rPr>
          <w:rFonts w:asciiTheme="minorBidi" w:hAnsiTheme="minorBidi" w:cs="Cordia New"/>
          <w:spacing w:val="8"/>
          <w:sz w:val="32"/>
          <w:szCs w:val="32"/>
          <w:cs/>
        </w:rPr>
        <w:t xml:space="preserve"> </w:t>
      </w:r>
    </w:p>
    <w:p w14:paraId="2786A8A3" w14:textId="0B3CBDD5" w:rsidR="00D36DEC" w:rsidRPr="004B60A1" w:rsidRDefault="00D36DEC" w:rsidP="00D36DEC">
      <w:pPr>
        <w:spacing w:line="240" w:lineRule="auto"/>
        <w:jc w:val="thaiDistribute"/>
        <w:rPr>
          <w:rFonts w:asciiTheme="minorBidi" w:hAnsiTheme="minorBidi" w:cs="Cordia New"/>
          <w:spacing w:val="8"/>
          <w:sz w:val="32"/>
          <w:szCs w:val="32"/>
          <w:cs/>
        </w:rPr>
      </w:pPr>
      <w:r w:rsidRPr="004B60A1">
        <w:rPr>
          <w:rFonts w:asciiTheme="minorBidi" w:hAnsiTheme="minorBidi" w:cs="Cordia New" w:hint="cs"/>
          <w:b/>
          <w:bCs/>
          <w:spacing w:val="8"/>
          <w:sz w:val="32"/>
          <w:szCs w:val="32"/>
          <w:cs/>
        </w:rPr>
        <w:t xml:space="preserve">ภาพรวมจังหวัดอุดรธานี </w:t>
      </w:r>
    </w:p>
    <w:p w14:paraId="7400489B" w14:textId="39BAE830" w:rsidR="00D36DEC" w:rsidRDefault="00D36DEC" w:rsidP="00D36DEC">
      <w:pPr>
        <w:spacing w:line="240" w:lineRule="auto"/>
        <w:ind w:firstLine="720"/>
        <w:jc w:val="thaiDistribute"/>
        <w:rPr>
          <w:rFonts w:asciiTheme="minorBidi" w:hAnsiTheme="minorBidi" w:cs="Cordia New"/>
          <w:spacing w:val="8"/>
          <w:sz w:val="32"/>
          <w:szCs w:val="32"/>
        </w:rPr>
      </w:pPr>
      <w:r w:rsidRPr="004B60A1">
        <w:rPr>
          <w:rFonts w:asciiTheme="minorBidi" w:hAnsiTheme="minorBidi" w:cs="Cordia New"/>
          <w:spacing w:val="8"/>
          <w:sz w:val="32"/>
          <w:szCs w:val="32"/>
          <w:cs/>
        </w:rPr>
        <w:t xml:space="preserve">สำหรับปี </w:t>
      </w:r>
      <w:r w:rsidRPr="004B60A1">
        <w:rPr>
          <w:rFonts w:asciiTheme="minorBidi" w:hAnsiTheme="minorBidi" w:cstheme="minorBidi"/>
          <w:spacing w:val="8"/>
          <w:sz w:val="32"/>
          <w:szCs w:val="32"/>
        </w:rPr>
        <w:t>2565</w:t>
      </w:r>
      <w:r w:rsidRPr="004B60A1">
        <w:rPr>
          <w:rFonts w:asciiTheme="minorBidi" w:hAnsiTheme="minorBidi" w:cs="Cordia New"/>
          <w:spacing w:val="8"/>
          <w:sz w:val="32"/>
          <w:szCs w:val="32"/>
          <w:cs/>
        </w:rPr>
        <w:t xml:space="preserve"> </w:t>
      </w:r>
      <w:r w:rsidRPr="004B60A1">
        <w:rPr>
          <w:rFonts w:asciiTheme="minorBidi" w:hAnsiTheme="minorBidi" w:cs="Cordia New" w:hint="cs"/>
          <w:spacing w:val="8"/>
          <w:sz w:val="32"/>
          <w:szCs w:val="32"/>
          <w:cs/>
        </w:rPr>
        <w:t>ในพื้นที่สำรวจ</w:t>
      </w:r>
      <w:r w:rsidRPr="004B60A1">
        <w:rPr>
          <w:rFonts w:asciiTheme="minorBidi" w:hAnsiTheme="minorBidi" w:cs="Cordia New"/>
          <w:spacing w:val="8"/>
          <w:sz w:val="32"/>
          <w:szCs w:val="32"/>
          <w:cs/>
        </w:rPr>
        <w:t>จังหวัด</w:t>
      </w:r>
      <w:r w:rsidRPr="004B60A1">
        <w:rPr>
          <w:rFonts w:asciiTheme="minorBidi" w:hAnsiTheme="minorBidi" w:cs="Cordia New" w:hint="cs"/>
          <w:spacing w:val="8"/>
          <w:sz w:val="32"/>
          <w:szCs w:val="32"/>
          <w:cs/>
        </w:rPr>
        <w:t>อุดรธานี</w:t>
      </w:r>
      <w:r w:rsidRPr="004B60A1">
        <w:rPr>
          <w:rFonts w:asciiTheme="minorBidi" w:hAnsiTheme="minorBidi" w:cs="Cordia New" w:hint="cs"/>
          <w:b/>
          <w:bCs/>
          <w:spacing w:val="8"/>
          <w:sz w:val="32"/>
          <w:szCs w:val="32"/>
          <w:cs/>
        </w:rPr>
        <w:t xml:space="preserve"> </w:t>
      </w:r>
      <w:r w:rsidRPr="004B60A1">
        <w:rPr>
          <w:rFonts w:asciiTheme="minorBidi" w:hAnsiTheme="minorBidi" w:cs="Cordia New" w:hint="cs"/>
          <w:spacing w:val="8"/>
          <w:sz w:val="32"/>
          <w:szCs w:val="32"/>
          <w:cs/>
        </w:rPr>
        <w:t xml:space="preserve">มีที่อยู่อาศัยเสนอขายรวมทั้งสิ้น </w:t>
      </w:r>
      <w:r w:rsidRPr="004B60A1">
        <w:rPr>
          <w:rFonts w:asciiTheme="minorBidi" w:hAnsiTheme="minorBidi" w:cs="Cordia New"/>
          <w:spacing w:val="8"/>
          <w:sz w:val="32"/>
          <w:szCs w:val="32"/>
        </w:rPr>
        <w:t>1,144</w:t>
      </w:r>
      <w:r w:rsidRPr="004B60A1">
        <w:rPr>
          <w:rFonts w:asciiTheme="minorBidi" w:hAnsiTheme="minorBidi" w:cs="Cordia New" w:hint="cs"/>
          <w:spacing w:val="8"/>
          <w:sz w:val="32"/>
          <w:szCs w:val="32"/>
          <w:cs/>
        </w:rPr>
        <w:t xml:space="preserve"> หน่วย มูลค่า </w:t>
      </w:r>
      <w:r w:rsidRPr="004B60A1">
        <w:rPr>
          <w:rFonts w:asciiTheme="minorBidi" w:hAnsiTheme="minorBidi" w:cs="Cordia New"/>
          <w:spacing w:val="8"/>
          <w:sz w:val="32"/>
          <w:szCs w:val="32"/>
        </w:rPr>
        <w:t>4,623</w:t>
      </w:r>
      <w:r w:rsidRPr="004B60A1">
        <w:rPr>
          <w:rFonts w:asciiTheme="minorBidi" w:hAnsiTheme="minorBidi" w:cs="Cordia New" w:hint="cs"/>
          <w:spacing w:val="8"/>
          <w:sz w:val="32"/>
          <w:szCs w:val="32"/>
          <w:cs/>
        </w:rPr>
        <w:t xml:space="preserve"> ล้านบาท </w:t>
      </w:r>
      <w:r w:rsidR="001751C4">
        <w:rPr>
          <w:rFonts w:asciiTheme="minorBidi" w:hAnsiTheme="minorBidi" w:cs="Cordia New" w:hint="cs"/>
          <w:spacing w:val="8"/>
          <w:sz w:val="32"/>
          <w:szCs w:val="32"/>
          <w:cs/>
        </w:rPr>
        <w:t>ลดลง</w:t>
      </w:r>
      <w:r w:rsidRPr="004B60A1">
        <w:rPr>
          <w:rFonts w:asciiTheme="minorBidi" w:hAnsiTheme="minorBidi" w:cs="Cordia New" w:hint="cs"/>
          <w:spacing w:val="8"/>
          <w:sz w:val="32"/>
          <w:szCs w:val="32"/>
          <w:cs/>
        </w:rPr>
        <w:t xml:space="preserve">ร้อยละ </w:t>
      </w:r>
      <w:r w:rsidR="001751C4">
        <w:rPr>
          <w:rFonts w:asciiTheme="minorBidi" w:hAnsiTheme="minorBidi" w:cs="Cordia New" w:hint="cs"/>
          <w:spacing w:val="8"/>
          <w:sz w:val="32"/>
          <w:szCs w:val="32"/>
          <w:cs/>
        </w:rPr>
        <w:t>-</w:t>
      </w:r>
      <w:r w:rsidR="001A3AAF" w:rsidRPr="004B60A1">
        <w:rPr>
          <w:rFonts w:asciiTheme="minorBidi" w:hAnsiTheme="minorBidi" w:cs="Cordia New"/>
          <w:spacing w:val="8"/>
          <w:sz w:val="32"/>
          <w:szCs w:val="32"/>
        </w:rPr>
        <w:t>17.5</w:t>
      </w:r>
      <w:r w:rsidRPr="004B60A1">
        <w:rPr>
          <w:rFonts w:asciiTheme="minorBidi" w:hAnsiTheme="minorBidi" w:cs="Cordia New" w:hint="cs"/>
          <w:spacing w:val="8"/>
          <w:sz w:val="32"/>
          <w:szCs w:val="32"/>
          <w:cs/>
        </w:rPr>
        <w:t xml:space="preserve"> และ ร้อยละ </w:t>
      </w:r>
      <w:r w:rsidR="001751C4">
        <w:rPr>
          <w:rFonts w:asciiTheme="minorBidi" w:hAnsiTheme="minorBidi" w:cs="Cordia New"/>
          <w:spacing w:val="8"/>
          <w:sz w:val="32"/>
          <w:szCs w:val="32"/>
        </w:rPr>
        <w:t>-</w:t>
      </w:r>
      <w:r w:rsidR="001A3AAF" w:rsidRPr="004B60A1">
        <w:rPr>
          <w:rFonts w:asciiTheme="minorBidi" w:hAnsiTheme="minorBidi" w:cs="Cordia New"/>
          <w:spacing w:val="8"/>
          <w:sz w:val="32"/>
          <w:szCs w:val="32"/>
        </w:rPr>
        <w:t>18.8</w:t>
      </w:r>
      <w:r w:rsidRPr="004B60A1">
        <w:rPr>
          <w:rFonts w:asciiTheme="minorBidi" w:hAnsiTheme="minorBidi" w:cs="Cordia New" w:hint="cs"/>
          <w:spacing w:val="8"/>
          <w:sz w:val="32"/>
          <w:szCs w:val="32"/>
          <w:cs/>
        </w:rPr>
        <w:t xml:space="preserve"> โดยแบ่งเป็นโครงการบ้านจัดสรร </w:t>
      </w:r>
      <w:r w:rsidR="001A3AAF" w:rsidRPr="004B60A1">
        <w:rPr>
          <w:rFonts w:asciiTheme="minorBidi" w:hAnsiTheme="minorBidi" w:cs="Cordia New"/>
          <w:spacing w:val="8"/>
          <w:sz w:val="32"/>
          <w:szCs w:val="32"/>
        </w:rPr>
        <w:t>1,136</w:t>
      </w:r>
      <w:r w:rsidRPr="004B60A1">
        <w:rPr>
          <w:rFonts w:asciiTheme="minorBidi" w:hAnsiTheme="minorBidi" w:cs="Cordia New" w:hint="cs"/>
          <w:spacing w:val="8"/>
          <w:sz w:val="32"/>
          <w:szCs w:val="32"/>
          <w:cs/>
        </w:rPr>
        <w:t xml:space="preserve"> หน่วย มูลค่า </w:t>
      </w:r>
      <w:r w:rsidR="001A3AAF" w:rsidRPr="004B60A1">
        <w:rPr>
          <w:rFonts w:asciiTheme="minorBidi" w:hAnsiTheme="minorBidi" w:cs="Cordia New"/>
          <w:spacing w:val="8"/>
          <w:sz w:val="32"/>
          <w:szCs w:val="32"/>
        </w:rPr>
        <w:t>4,610</w:t>
      </w:r>
      <w:r w:rsidRPr="004B60A1">
        <w:rPr>
          <w:rFonts w:asciiTheme="minorBidi" w:hAnsiTheme="minorBidi" w:cs="Cordia New" w:hint="cs"/>
          <w:spacing w:val="8"/>
          <w:sz w:val="32"/>
          <w:szCs w:val="32"/>
          <w:cs/>
        </w:rPr>
        <w:t xml:space="preserve"> ล้านบาท โครงการอาคารชุด </w:t>
      </w:r>
      <w:r w:rsidR="001A3AAF" w:rsidRPr="004B60A1">
        <w:rPr>
          <w:rFonts w:asciiTheme="minorBidi" w:hAnsiTheme="minorBidi" w:cs="Cordia New"/>
          <w:spacing w:val="8"/>
          <w:sz w:val="32"/>
          <w:szCs w:val="32"/>
        </w:rPr>
        <w:t>8</w:t>
      </w:r>
      <w:r w:rsidRPr="004B60A1">
        <w:rPr>
          <w:rFonts w:asciiTheme="minorBidi" w:hAnsiTheme="minorBidi" w:cs="Cordia New" w:hint="cs"/>
          <w:spacing w:val="8"/>
          <w:sz w:val="32"/>
          <w:szCs w:val="32"/>
          <w:cs/>
        </w:rPr>
        <w:t xml:space="preserve"> หน่วย มูลค่า </w:t>
      </w:r>
      <w:r w:rsidR="001A3AAF" w:rsidRPr="004B60A1">
        <w:rPr>
          <w:rFonts w:asciiTheme="minorBidi" w:hAnsiTheme="minorBidi" w:cs="Cordia New"/>
          <w:spacing w:val="8"/>
          <w:sz w:val="32"/>
          <w:szCs w:val="32"/>
        </w:rPr>
        <w:t>13</w:t>
      </w:r>
      <w:r w:rsidRPr="004B60A1">
        <w:rPr>
          <w:rFonts w:asciiTheme="minorBidi" w:hAnsiTheme="minorBidi" w:cs="Cordia New" w:hint="cs"/>
          <w:spacing w:val="8"/>
          <w:sz w:val="32"/>
          <w:szCs w:val="32"/>
          <w:cs/>
        </w:rPr>
        <w:t xml:space="preserve"> ล้านบาท โดยในช่วงครึ่งหลังปี </w:t>
      </w:r>
      <w:r w:rsidR="001A3AAF" w:rsidRPr="004B60A1">
        <w:rPr>
          <w:rFonts w:asciiTheme="minorBidi" w:hAnsiTheme="minorBidi" w:cs="Cordia New"/>
          <w:spacing w:val="8"/>
          <w:sz w:val="32"/>
          <w:szCs w:val="32"/>
        </w:rPr>
        <w:t>2565</w:t>
      </w:r>
      <w:r w:rsidRPr="004B60A1">
        <w:rPr>
          <w:rFonts w:asciiTheme="minorBidi" w:hAnsiTheme="minorBidi" w:cs="Cordia New" w:hint="cs"/>
          <w:spacing w:val="8"/>
          <w:sz w:val="32"/>
          <w:szCs w:val="32"/>
          <w:cs/>
        </w:rPr>
        <w:t xml:space="preserve"> </w:t>
      </w:r>
      <w:r w:rsidRPr="004B60A1">
        <w:rPr>
          <w:rFonts w:asciiTheme="minorBidi" w:hAnsiTheme="minorBidi" w:cs="Cordia New"/>
          <w:spacing w:val="8"/>
          <w:sz w:val="32"/>
          <w:szCs w:val="32"/>
          <w:cs/>
        </w:rPr>
        <w:t>มีที่อยู่อาศัยเปิดขายใหม่เข้าสู่ตลาดจำนวน</w:t>
      </w:r>
      <w:r w:rsidR="002E282A" w:rsidRPr="004B60A1">
        <w:rPr>
          <w:rFonts w:asciiTheme="minorBidi" w:hAnsiTheme="minorBidi" w:cs="Cordia New" w:hint="cs"/>
          <w:spacing w:val="8"/>
          <w:sz w:val="32"/>
          <w:szCs w:val="32"/>
          <w:cs/>
        </w:rPr>
        <w:t xml:space="preserve"> </w:t>
      </w:r>
      <w:r w:rsidR="002E282A" w:rsidRPr="004B60A1">
        <w:rPr>
          <w:rFonts w:asciiTheme="minorBidi" w:hAnsiTheme="minorBidi" w:cs="Cordia New"/>
          <w:spacing w:val="8"/>
          <w:sz w:val="32"/>
          <w:szCs w:val="32"/>
        </w:rPr>
        <w:t>365</w:t>
      </w:r>
      <w:r w:rsidRPr="004B60A1">
        <w:rPr>
          <w:rFonts w:asciiTheme="minorBidi" w:hAnsiTheme="minorBidi" w:cs="Cordia New"/>
          <w:spacing w:val="8"/>
          <w:sz w:val="32"/>
          <w:szCs w:val="32"/>
          <w:cs/>
        </w:rPr>
        <w:t xml:space="preserve"> หน่วย </w:t>
      </w:r>
      <w:r w:rsidR="002242D9" w:rsidRPr="004B60A1">
        <w:rPr>
          <w:rFonts w:asciiTheme="minorBidi" w:hAnsiTheme="minorBidi" w:cs="Cordia New" w:hint="cs"/>
          <w:spacing w:val="8"/>
          <w:sz w:val="32"/>
          <w:szCs w:val="32"/>
          <w:cs/>
        </w:rPr>
        <w:t>เพิ่มขึ้น</w:t>
      </w:r>
      <w:r w:rsidRPr="004B60A1">
        <w:rPr>
          <w:rFonts w:asciiTheme="minorBidi" w:hAnsiTheme="minorBidi" w:cs="Cordia New" w:hint="cs"/>
          <w:spacing w:val="8"/>
          <w:sz w:val="32"/>
          <w:szCs w:val="32"/>
          <w:cs/>
        </w:rPr>
        <w:t xml:space="preserve">ร้อยละ </w:t>
      </w:r>
      <w:r w:rsidR="002242D9" w:rsidRPr="004B60A1">
        <w:rPr>
          <w:rFonts w:asciiTheme="minorBidi" w:hAnsiTheme="minorBidi" w:cs="Cordia New"/>
          <w:spacing w:val="8"/>
          <w:sz w:val="32"/>
          <w:szCs w:val="32"/>
        </w:rPr>
        <w:t>114.7</w:t>
      </w:r>
      <w:r w:rsidRPr="004B60A1">
        <w:rPr>
          <w:rFonts w:asciiTheme="minorBidi" w:hAnsiTheme="minorBidi" w:cs="Cordia New" w:hint="cs"/>
          <w:spacing w:val="8"/>
          <w:sz w:val="32"/>
          <w:szCs w:val="32"/>
          <w:cs/>
        </w:rPr>
        <w:t xml:space="preserve"> </w:t>
      </w:r>
      <w:r w:rsidRPr="004B60A1">
        <w:rPr>
          <w:rFonts w:asciiTheme="minorBidi" w:hAnsiTheme="minorBidi" w:cs="Cordia New"/>
          <w:spacing w:val="8"/>
          <w:sz w:val="32"/>
          <w:szCs w:val="32"/>
          <w:cs/>
        </w:rPr>
        <w:t xml:space="preserve">มูลค่า </w:t>
      </w:r>
      <w:r w:rsidR="003D2352" w:rsidRPr="004B60A1">
        <w:rPr>
          <w:rFonts w:asciiTheme="minorBidi" w:hAnsiTheme="minorBidi" w:cs="Cordia New"/>
          <w:spacing w:val="8"/>
          <w:sz w:val="32"/>
          <w:szCs w:val="32"/>
        </w:rPr>
        <w:t>1,959</w:t>
      </w:r>
      <w:r w:rsidRPr="004B60A1">
        <w:rPr>
          <w:rFonts w:asciiTheme="minorBidi" w:hAnsiTheme="minorBidi" w:cs="Cordia New"/>
          <w:spacing w:val="8"/>
          <w:sz w:val="32"/>
          <w:szCs w:val="32"/>
        </w:rPr>
        <w:t xml:space="preserve"> </w:t>
      </w:r>
      <w:r w:rsidRPr="004B60A1">
        <w:rPr>
          <w:rFonts w:asciiTheme="minorBidi" w:hAnsiTheme="minorBidi" w:cs="Cordia New"/>
          <w:spacing w:val="8"/>
          <w:sz w:val="32"/>
          <w:szCs w:val="32"/>
          <w:cs/>
        </w:rPr>
        <w:t xml:space="preserve">ล้านบาท </w:t>
      </w:r>
      <w:r w:rsidR="003D2352" w:rsidRPr="004B60A1">
        <w:rPr>
          <w:rFonts w:asciiTheme="minorBidi" w:hAnsiTheme="minorBidi" w:cs="Cordia New" w:hint="cs"/>
          <w:spacing w:val="8"/>
          <w:sz w:val="32"/>
          <w:szCs w:val="32"/>
          <w:cs/>
        </w:rPr>
        <w:t>เพิ่มขึ้น</w:t>
      </w:r>
      <w:r w:rsidRPr="004B60A1">
        <w:rPr>
          <w:rFonts w:asciiTheme="minorBidi" w:hAnsiTheme="minorBidi" w:cs="Cordia New" w:hint="cs"/>
          <w:spacing w:val="8"/>
          <w:sz w:val="32"/>
          <w:szCs w:val="32"/>
          <w:cs/>
        </w:rPr>
        <w:t xml:space="preserve">ร้อยละ </w:t>
      </w:r>
      <w:r w:rsidR="003D2352" w:rsidRPr="004B60A1">
        <w:rPr>
          <w:rFonts w:asciiTheme="minorBidi" w:hAnsiTheme="minorBidi" w:cs="Cordia New"/>
          <w:spacing w:val="8"/>
          <w:sz w:val="32"/>
          <w:szCs w:val="32"/>
        </w:rPr>
        <w:t>199.3</w:t>
      </w:r>
      <w:r w:rsidRPr="004B60A1">
        <w:rPr>
          <w:rFonts w:asciiTheme="minorBidi" w:hAnsiTheme="minorBidi" w:cs="Cordia New"/>
          <w:spacing w:val="8"/>
          <w:sz w:val="32"/>
          <w:szCs w:val="32"/>
        </w:rPr>
        <w:t xml:space="preserve"> </w:t>
      </w:r>
      <w:r w:rsidRPr="004B60A1">
        <w:rPr>
          <w:rFonts w:asciiTheme="minorBidi" w:hAnsiTheme="minorBidi" w:cs="Cordia New"/>
          <w:spacing w:val="8"/>
          <w:sz w:val="32"/>
          <w:szCs w:val="32"/>
          <w:cs/>
        </w:rPr>
        <w:t xml:space="preserve">ส่วนจำนวนหน่วยขายได้ใหม่มีจำนวน </w:t>
      </w:r>
      <w:r w:rsidR="003D2352" w:rsidRPr="004B60A1">
        <w:rPr>
          <w:rFonts w:asciiTheme="minorBidi" w:hAnsiTheme="minorBidi" w:cs="Cordia New"/>
          <w:spacing w:val="8"/>
          <w:sz w:val="32"/>
          <w:szCs w:val="32"/>
        </w:rPr>
        <w:t>207</w:t>
      </w:r>
      <w:r w:rsidRPr="004B60A1">
        <w:rPr>
          <w:rFonts w:asciiTheme="minorBidi" w:hAnsiTheme="minorBidi" w:cs="Cordia New"/>
          <w:spacing w:val="8"/>
          <w:sz w:val="32"/>
          <w:szCs w:val="32"/>
        </w:rPr>
        <w:t xml:space="preserve"> </w:t>
      </w:r>
      <w:r w:rsidRPr="004B60A1">
        <w:rPr>
          <w:rFonts w:asciiTheme="minorBidi" w:hAnsiTheme="minorBidi" w:cs="Cordia New"/>
          <w:spacing w:val="8"/>
          <w:sz w:val="32"/>
          <w:szCs w:val="32"/>
          <w:cs/>
        </w:rPr>
        <w:t xml:space="preserve">หน่วย </w:t>
      </w:r>
      <w:r w:rsidR="001751C4">
        <w:rPr>
          <w:rFonts w:asciiTheme="minorBidi" w:hAnsiTheme="minorBidi" w:cs="Cordia New" w:hint="cs"/>
          <w:spacing w:val="8"/>
          <w:sz w:val="32"/>
          <w:szCs w:val="32"/>
          <w:cs/>
        </w:rPr>
        <w:t>ลดลง</w:t>
      </w:r>
      <w:r w:rsidRPr="004B60A1">
        <w:rPr>
          <w:rFonts w:asciiTheme="minorBidi" w:hAnsiTheme="minorBidi" w:cs="Cordia New" w:hint="cs"/>
          <w:spacing w:val="8"/>
          <w:sz w:val="32"/>
          <w:szCs w:val="32"/>
          <w:cs/>
        </w:rPr>
        <w:t>ร้อยละ</w:t>
      </w:r>
      <w:r w:rsidR="00E90C77" w:rsidRPr="004B60A1">
        <w:rPr>
          <w:rFonts w:asciiTheme="minorBidi" w:hAnsiTheme="minorBidi" w:cs="Cordia New" w:hint="cs"/>
          <w:spacing w:val="8"/>
          <w:sz w:val="32"/>
          <w:szCs w:val="32"/>
          <w:cs/>
        </w:rPr>
        <w:t xml:space="preserve"> </w:t>
      </w:r>
      <w:r w:rsidR="001751C4">
        <w:rPr>
          <w:rFonts w:asciiTheme="minorBidi" w:hAnsiTheme="minorBidi" w:cs="Cordia New"/>
          <w:spacing w:val="8"/>
          <w:sz w:val="32"/>
          <w:szCs w:val="32"/>
        </w:rPr>
        <w:t>-</w:t>
      </w:r>
      <w:r w:rsidR="00E90C77" w:rsidRPr="004B60A1">
        <w:rPr>
          <w:rFonts w:asciiTheme="minorBidi" w:hAnsiTheme="minorBidi" w:cs="Cordia New"/>
          <w:spacing w:val="8"/>
          <w:sz w:val="32"/>
          <w:szCs w:val="32"/>
        </w:rPr>
        <w:t>16.5</w:t>
      </w:r>
      <w:r w:rsidRPr="004B60A1">
        <w:rPr>
          <w:rFonts w:asciiTheme="minorBidi" w:hAnsiTheme="minorBidi" w:cs="Cordia New" w:hint="cs"/>
          <w:spacing w:val="8"/>
          <w:sz w:val="32"/>
          <w:szCs w:val="32"/>
          <w:cs/>
        </w:rPr>
        <w:t xml:space="preserve"> </w:t>
      </w:r>
      <w:r w:rsidRPr="004B60A1">
        <w:rPr>
          <w:rFonts w:asciiTheme="minorBidi" w:hAnsiTheme="minorBidi" w:cs="Cordia New"/>
          <w:spacing w:val="8"/>
          <w:sz w:val="32"/>
          <w:szCs w:val="32"/>
          <w:cs/>
        </w:rPr>
        <w:t xml:space="preserve">มูลค่า </w:t>
      </w:r>
      <w:r w:rsidR="00E90C77" w:rsidRPr="004B60A1">
        <w:rPr>
          <w:rFonts w:asciiTheme="minorBidi" w:hAnsiTheme="minorBidi" w:cs="Cordia New"/>
          <w:spacing w:val="8"/>
          <w:sz w:val="32"/>
          <w:szCs w:val="32"/>
        </w:rPr>
        <w:t>828</w:t>
      </w:r>
      <w:r w:rsidRPr="004B60A1">
        <w:rPr>
          <w:rFonts w:asciiTheme="minorBidi" w:hAnsiTheme="minorBidi" w:cs="Cordia New"/>
          <w:spacing w:val="8"/>
          <w:sz w:val="32"/>
          <w:szCs w:val="32"/>
        </w:rPr>
        <w:t xml:space="preserve"> </w:t>
      </w:r>
      <w:r w:rsidRPr="004B60A1">
        <w:rPr>
          <w:rFonts w:asciiTheme="minorBidi" w:hAnsiTheme="minorBidi" w:cs="Cordia New"/>
          <w:spacing w:val="8"/>
          <w:sz w:val="32"/>
          <w:szCs w:val="32"/>
          <w:cs/>
        </w:rPr>
        <w:t xml:space="preserve">ล้านบาท </w:t>
      </w:r>
      <w:r w:rsidRPr="004B60A1">
        <w:rPr>
          <w:rFonts w:asciiTheme="minorBidi" w:hAnsiTheme="minorBidi" w:cs="Cordia New" w:hint="cs"/>
          <w:spacing w:val="8"/>
          <w:sz w:val="32"/>
          <w:szCs w:val="32"/>
          <w:cs/>
        </w:rPr>
        <w:t>ลดลงร้อยละ -</w:t>
      </w:r>
      <w:r w:rsidR="00E90C77" w:rsidRPr="004B60A1">
        <w:rPr>
          <w:rFonts w:asciiTheme="minorBidi" w:hAnsiTheme="minorBidi" w:cs="Cordia New"/>
          <w:spacing w:val="8"/>
          <w:sz w:val="32"/>
          <w:szCs w:val="32"/>
        </w:rPr>
        <w:t>3.2</w:t>
      </w:r>
      <w:r w:rsidRPr="004B60A1">
        <w:rPr>
          <w:rFonts w:asciiTheme="minorBidi" w:hAnsiTheme="minorBidi" w:cs="Cordia New" w:hint="cs"/>
          <w:spacing w:val="8"/>
          <w:sz w:val="32"/>
          <w:szCs w:val="32"/>
          <w:cs/>
        </w:rPr>
        <w:t xml:space="preserve"> </w:t>
      </w:r>
      <w:r w:rsidRPr="004B60A1">
        <w:rPr>
          <w:rFonts w:asciiTheme="minorBidi" w:hAnsiTheme="minorBidi" w:cs="Cordia New"/>
          <w:spacing w:val="8"/>
          <w:sz w:val="32"/>
          <w:szCs w:val="32"/>
          <w:cs/>
        </w:rPr>
        <w:t>และจำนวนหน่วยเหลือขาย</w:t>
      </w:r>
      <w:r w:rsidRPr="004B60A1">
        <w:rPr>
          <w:rFonts w:asciiTheme="minorBidi" w:hAnsiTheme="minorBidi" w:cs="Cordia New" w:hint="cs"/>
          <w:spacing w:val="8"/>
          <w:sz w:val="32"/>
          <w:szCs w:val="32"/>
          <w:cs/>
        </w:rPr>
        <w:t xml:space="preserve"> </w:t>
      </w:r>
      <w:r w:rsidR="00E90C77" w:rsidRPr="004B60A1">
        <w:rPr>
          <w:rFonts w:asciiTheme="minorBidi" w:hAnsiTheme="minorBidi" w:cs="Cordia New"/>
          <w:spacing w:val="8"/>
          <w:sz w:val="32"/>
          <w:szCs w:val="32"/>
        </w:rPr>
        <w:t>937</w:t>
      </w:r>
      <w:r w:rsidRPr="004B60A1">
        <w:rPr>
          <w:rFonts w:asciiTheme="minorBidi" w:hAnsiTheme="minorBidi" w:cs="Cordia New"/>
          <w:spacing w:val="8"/>
          <w:sz w:val="32"/>
          <w:szCs w:val="32"/>
          <w:cs/>
        </w:rPr>
        <w:t xml:space="preserve"> หน่วย</w:t>
      </w:r>
      <w:r w:rsidR="00E90C77" w:rsidRPr="004B60A1">
        <w:rPr>
          <w:rFonts w:asciiTheme="minorBidi" w:hAnsiTheme="minorBidi" w:cs="Cordia New" w:hint="cs"/>
          <w:spacing w:val="8"/>
          <w:sz w:val="32"/>
          <w:szCs w:val="32"/>
          <w:cs/>
        </w:rPr>
        <w:t>ลดลง</w:t>
      </w:r>
      <w:r w:rsidRPr="004B60A1">
        <w:rPr>
          <w:rFonts w:asciiTheme="minorBidi" w:hAnsiTheme="minorBidi" w:cs="Cordia New" w:hint="cs"/>
          <w:spacing w:val="8"/>
          <w:sz w:val="32"/>
          <w:szCs w:val="32"/>
          <w:cs/>
        </w:rPr>
        <w:t>ร้อยละ</w:t>
      </w:r>
      <w:r w:rsidR="00E90C77" w:rsidRPr="004B60A1">
        <w:rPr>
          <w:rFonts w:asciiTheme="minorBidi" w:hAnsiTheme="minorBidi" w:cs="Cordia New"/>
          <w:spacing w:val="8"/>
          <w:sz w:val="32"/>
          <w:szCs w:val="32"/>
        </w:rPr>
        <w:t xml:space="preserve"> -17.7</w:t>
      </w:r>
      <w:r w:rsidRPr="004B60A1">
        <w:rPr>
          <w:rFonts w:asciiTheme="minorBidi" w:hAnsiTheme="minorBidi" w:cs="Cordia New" w:hint="cs"/>
          <w:spacing w:val="8"/>
          <w:sz w:val="32"/>
          <w:szCs w:val="32"/>
          <w:cs/>
        </w:rPr>
        <w:t xml:space="preserve"> </w:t>
      </w:r>
      <w:r w:rsidRPr="004B60A1">
        <w:rPr>
          <w:rFonts w:asciiTheme="minorBidi" w:hAnsiTheme="minorBidi" w:cs="Cordia New"/>
          <w:spacing w:val="8"/>
          <w:sz w:val="32"/>
          <w:szCs w:val="32"/>
          <w:cs/>
        </w:rPr>
        <w:t xml:space="preserve">มูลค่า </w:t>
      </w:r>
      <w:r w:rsidR="00E90C77" w:rsidRPr="004B60A1">
        <w:rPr>
          <w:rFonts w:asciiTheme="minorBidi" w:hAnsiTheme="minorBidi" w:cs="Cordia New"/>
          <w:spacing w:val="8"/>
          <w:sz w:val="32"/>
          <w:szCs w:val="32"/>
        </w:rPr>
        <w:t>3,795</w:t>
      </w:r>
      <w:r w:rsidRPr="004B60A1">
        <w:rPr>
          <w:rFonts w:asciiTheme="minorBidi" w:hAnsiTheme="minorBidi" w:cs="Cordia New"/>
          <w:spacing w:val="8"/>
          <w:sz w:val="32"/>
          <w:szCs w:val="32"/>
        </w:rPr>
        <w:t xml:space="preserve"> </w:t>
      </w:r>
      <w:r w:rsidRPr="004B60A1">
        <w:rPr>
          <w:rFonts w:asciiTheme="minorBidi" w:hAnsiTheme="minorBidi" w:cs="Cordia New"/>
          <w:spacing w:val="8"/>
          <w:sz w:val="32"/>
          <w:szCs w:val="32"/>
          <w:cs/>
        </w:rPr>
        <w:t xml:space="preserve">ล้านบาท </w:t>
      </w:r>
      <w:r w:rsidR="00E90C77" w:rsidRPr="004B60A1">
        <w:rPr>
          <w:rFonts w:asciiTheme="minorBidi" w:hAnsiTheme="minorBidi" w:cs="Cordia New" w:hint="cs"/>
          <w:spacing w:val="8"/>
          <w:sz w:val="32"/>
          <w:szCs w:val="32"/>
          <w:cs/>
        </w:rPr>
        <w:t>ลดลง</w:t>
      </w:r>
      <w:r w:rsidRPr="004B60A1">
        <w:rPr>
          <w:rFonts w:asciiTheme="minorBidi" w:hAnsiTheme="minorBidi" w:cs="Cordia New" w:hint="cs"/>
          <w:spacing w:val="8"/>
          <w:sz w:val="32"/>
          <w:szCs w:val="32"/>
          <w:cs/>
        </w:rPr>
        <w:t xml:space="preserve">ร้อยละ </w:t>
      </w:r>
      <w:r w:rsidR="00E90C77" w:rsidRPr="004B60A1">
        <w:rPr>
          <w:rFonts w:asciiTheme="minorBidi" w:hAnsiTheme="minorBidi" w:cs="Cordia New"/>
          <w:spacing w:val="8"/>
          <w:sz w:val="32"/>
          <w:szCs w:val="32"/>
        </w:rPr>
        <w:t>-21.5</w:t>
      </w:r>
      <w:r w:rsidRPr="004B60A1">
        <w:rPr>
          <w:rFonts w:asciiTheme="minorBidi" w:hAnsiTheme="minorBidi" w:cs="Cordia New" w:hint="cs"/>
          <w:spacing w:val="8"/>
          <w:sz w:val="32"/>
          <w:szCs w:val="32"/>
          <w:cs/>
        </w:rPr>
        <w:t xml:space="preserve"> </w:t>
      </w:r>
      <w:r w:rsidRPr="004B60A1">
        <w:rPr>
          <w:rFonts w:asciiTheme="minorBidi" w:hAnsiTheme="minorBidi" w:cs="Cordia New"/>
          <w:spacing w:val="8"/>
          <w:sz w:val="32"/>
          <w:szCs w:val="32"/>
          <w:cs/>
        </w:rPr>
        <w:t>เมื่อเทียบกับ</w:t>
      </w:r>
      <w:r w:rsidRPr="004B60A1">
        <w:rPr>
          <w:rFonts w:asciiTheme="minorBidi" w:hAnsiTheme="minorBidi" w:cs="Cordia New" w:hint="cs"/>
          <w:spacing w:val="8"/>
          <w:sz w:val="32"/>
          <w:szCs w:val="32"/>
          <w:cs/>
        </w:rPr>
        <w:t>ช่วงเดียวกันของ</w:t>
      </w:r>
      <w:r w:rsidRPr="004B60A1">
        <w:rPr>
          <w:rFonts w:asciiTheme="minorBidi" w:hAnsiTheme="minorBidi" w:cs="Cordia New"/>
          <w:spacing w:val="8"/>
          <w:sz w:val="32"/>
          <w:szCs w:val="32"/>
          <w:cs/>
        </w:rPr>
        <w:t xml:space="preserve">ปี </w:t>
      </w:r>
      <w:r w:rsidRPr="004B60A1">
        <w:rPr>
          <w:rFonts w:asciiTheme="minorBidi" w:hAnsiTheme="minorBidi" w:cstheme="minorBidi"/>
          <w:spacing w:val="8"/>
          <w:sz w:val="32"/>
          <w:szCs w:val="32"/>
        </w:rPr>
        <w:t>2564</w:t>
      </w:r>
      <w:r w:rsidRPr="004B60A1">
        <w:rPr>
          <w:rFonts w:asciiTheme="minorBidi" w:hAnsiTheme="minorBidi" w:cs="Cordia New"/>
          <w:spacing w:val="8"/>
          <w:sz w:val="32"/>
          <w:szCs w:val="32"/>
          <w:cs/>
        </w:rPr>
        <w:t xml:space="preserve"> </w:t>
      </w:r>
      <w:r w:rsidRPr="004B60A1">
        <w:rPr>
          <w:rFonts w:asciiTheme="minorBidi" w:hAnsiTheme="minorBidi" w:cstheme="minorBidi" w:hint="cs"/>
          <w:sz w:val="32"/>
          <w:szCs w:val="32"/>
          <w:cs/>
        </w:rPr>
        <w:t>(</w:t>
      </w:r>
      <w:r w:rsidRPr="004B60A1">
        <w:rPr>
          <w:rFonts w:asciiTheme="minorBidi" w:hAnsiTheme="minorBidi" w:cstheme="minorBidi"/>
          <w:sz w:val="32"/>
          <w:szCs w:val="32"/>
        </w:rPr>
        <w:t>YoY)</w:t>
      </w:r>
      <w:r w:rsidRPr="004B60A1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Pr="004B60A1">
        <w:rPr>
          <w:rFonts w:asciiTheme="minorBidi" w:hAnsiTheme="minorBidi" w:cs="Cordia New"/>
          <w:spacing w:val="8"/>
          <w:sz w:val="32"/>
          <w:szCs w:val="32"/>
          <w:cs/>
        </w:rPr>
        <w:t xml:space="preserve"> </w:t>
      </w:r>
    </w:p>
    <w:p w14:paraId="526A5DEA" w14:textId="55A1CA19" w:rsidR="001F1DFA" w:rsidRDefault="001F1DFA" w:rsidP="00D36DEC">
      <w:pPr>
        <w:spacing w:line="240" w:lineRule="auto"/>
        <w:ind w:firstLine="720"/>
        <w:jc w:val="thaiDistribute"/>
        <w:rPr>
          <w:rFonts w:asciiTheme="minorBidi" w:hAnsiTheme="minorBidi" w:cs="Cordia New"/>
          <w:spacing w:val="8"/>
          <w:sz w:val="32"/>
          <w:szCs w:val="32"/>
        </w:rPr>
      </w:pPr>
    </w:p>
    <w:p w14:paraId="3AD31718" w14:textId="4F29D0C7" w:rsidR="001F1DFA" w:rsidRDefault="001F1DFA" w:rsidP="00D36DEC">
      <w:pPr>
        <w:spacing w:line="240" w:lineRule="auto"/>
        <w:ind w:firstLine="720"/>
        <w:jc w:val="thaiDistribute"/>
        <w:rPr>
          <w:rFonts w:asciiTheme="minorBidi" w:hAnsiTheme="minorBidi" w:cs="Cordia New"/>
          <w:spacing w:val="8"/>
          <w:sz w:val="32"/>
          <w:szCs w:val="32"/>
        </w:rPr>
      </w:pPr>
    </w:p>
    <w:p w14:paraId="123B5310" w14:textId="08EE4E74" w:rsidR="001F1DFA" w:rsidRDefault="001F1DFA" w:rsidP="00D36DEC">
      <w:pPr>
        <w:spacing w:line="240" w:lineRule="auto"/>
        <w:ind w:firstLine="720"/>
        <w:jc w:val="thaiDistribute"/>
        <w:rPr>
          <w:rFonts w:asciiTheme="minorBidi" w:hAnsiTheme="minorBidi" w:cs="Cordia New"/>
          <w:spacing w:val="8"/>
          <w:sz w:val="32"/>
          <w:szCs w:val="32"/>
        </w:rPr>
      </w:pPr>
    </w:p>
    <w:p w14:paraId="3944701D" w14:textId="77777777" w:rsidR="001F1DFA" w:rsidRPr="004B60A1" w:rsidRDefault="001F1DFA" w:rsidP="00D36DEC">
      <w:pPr>
        <w:spacing w:line="240" w:lineRule="auto"/>
        <w:ind w:firstLine="720"/>
        <w:jc w:val="thaiDistribute"/>
        <w:rPr>
          <w:rFonts w:asciiTheme="minorBidi" w:hAnsiTheme="minorBidi" w:cs="Cordia New"/>
          <w:spacing w:val="8"/>
          <w:sz w:val="32"/>
          <w:szCs w:val="32"/>
          <w:cs/>
        </w:rPr>
      </w:pPr>
      <w:bookmarkStart w:id="1" w:name="_GoBack"/>
      <w:bookmarkEnd w:id="1"/>
    </w:p>
    <w:p w14:paraId="4A951D27" w14:textId="1404025D" w:rsidR="00D36DEC" w:rsidRPr="004B60A1" w:rsidRDefault="00D36DEC" w:rsidP="00D36DEC">
      <w:pPr>
        <w:spacing w:line="240" w:lineRule="auto"/>
        <w:jc w:val="thaiDistribute"/>
        <w:rPr>
          <w:rFonts w:asciiTheme="minorBidi" w:hAnsiTheme="minorBidi" w:cs="Cordia New"/>
          <w:spacing w:val="8"/>
          <w:sz w:val="32"/>
          <w:szCs w:val="32"/>
          <w:cs/>
        </w:rPr>
      </w:pPr>
      <w:r w:rsidRPr="004B60A1">
        <w:rPr>
          <w:rFonts w:asciiTheme="minorBidi" w:hAnsiTheme="minorBidi" w:cs="Cordia New" w:hint="cs"/>
          <w:b/>
          <w:bCs/>
          <w:spacing w:val="8"/>
          <w:sz w:val="32"/>
          <w:szCs w:val="32"/>
          <w:cs/>
        </w:rPr>
        <w:lastRenderedPageBreak/>
        <w:t>ภาพรวมจังหวัด</w:t>
      </w:r>
      <w:r w:rsidR="00D06F93" w:rsidRPr="004B60A1">
        <w:rPr>
          <w:rFonts w:asciiTheme="minorBidi" w:hAnsiTheme="minorBidi" w:cs="Cordia New" w:hint="cs"/>
          <w:b/>
          <w:bCs/>
          <w:spacing w:val="8"/>
          <w:sz w:val="32"/>
          <w:szCs w:val="32"/>
          <w:cs/>
        </w:rPr>
        <w:t>มหาสารคาม</w:t>
      </w:r>
    </w:p>
    <w:p w14:paraId="558C353D" w14:textId="7FEF006F" w:rsidR="00D36DEC" w:rsidRPr="004B60A1" w:rsidRDefault="00D36DEC" w:rsidP="00D36DEC">
      <w:pPr>
        <w:spacing w:line="240" w:lineRule="auto"/>
        <w:ind w:firstLine="720"/>
        <w:jc w:val="thaiDistribute"/>
        <w:rPr>
          <w:rFonts w:asciiTheme="minorBidi" w:hAnsiTheme="minorBidi" w:cs="Cordia New"/>
          <w:spacing w:val="8"/>
          <w:sz w:val="32"/>
          <w:szCs w:val="32"/>
        </w:rPr>
      </w:pPr>
      <w:r w:rsidRPr="004B60A1">
        <w:rPr>
          <w:rFonts w:asciiTheme="minorBidi" w:hAnsiTheme="minorBidi" w:cs="Cordia New"/>
          <w:spacing w:val="8"/>
          <w:sz w:val="32"/>
          <w:szCs w:val="32"/>
          <w:cs/>
        </w:rPr>
        <w:t xml:space="preserve">สำหรับปี </w:t>
      </w:r>
      <w:r w:rsidRPr="004B60A1">
        <w:rPr>
          <w:rFonts w:asciiTheme="minorBidi" w:hAnsiTheme="minorBidi" w:cstheme="minorBidi"/>
          <w:spacing w:val="8"/>
          <w:sz w:val="32"/>
          <w:szCs w:val="32"/>
        </w:rPr>
        <w:t>2565</w:t>
      </w:r>
      <w:r w:rsidRPr="004B60A1">
        <w:rPr>
          <w:rFonts w:asciiTheme="minorBidi" w:hAnsiTheme="minorBidi" w:cs="Cordia New"/>
          <w:spacing w:val="8"/>
          <w:sz w:val="32"/>
          <w:szCs w:val="32"/>
          <w:cs/>
        </w:rPr>
        <w:t xml:space="preserve"> </w:t>
      </w:r>
      <w:r w:rsidRPr="004B60A1">
        <w:rPr>
          <w:rFonts w:asciiTheme="minorBidi" w:hAnsiTheme="minorBidi" w:cs="Cordia New" w:hint="cs"/>
          <w:spacing w:val="8"/>
          <w:sz w:val="32"/>
          <w:szCs w:val="32"/>
          <w:cs/>
        </w:rPr>
        <w:t>ในพื้นที่สำรวจ</w:t>
      </w:r>
      <w:r w:rsidRPr="004B60A1">
        <w:rPr>
          <w:rFonts w:asciiTheme="minorBidi" w:hAnsiTheme="minorBidi" w:cs="Cordia New"/>
          <w:spacing w:val="8"/>
          <w:sz w:val="32"/>
          <w:szCs w:val="32"/>
          <w:cs/>
        </w:rPr>
        <w:t>จังหวัด</w:t>
      </w:r>
      <w:r w:rsidR="00D06F93" w:rsidRPr="004B60A1">
        <w:rPr>
          <w:rFonts w:asciiTheme="minorBidi" w:hAnsiTheme="minorBidi" w:cs="Cordia New" w:hint="cs"/>
          <w:spacing w:val="8"/>
          <w:sz w:val="32"/>
          <w:szCs w:val="32"/>
          <w:cs/>
        </w:rPr>
        <w:t>มหาสารคาม</w:t>
      </w:r>
      <w:r w:rsidRPr="004B60A1">
        <w:rPr>
          <w:rFonts w:asciiTheme="minorBidi" w:hAnsiTheme="minorBidi" w:cs="Cordia New" w:hint="cs"/>
          <w:b/>
          <w:bCs/>
          <w:spacing w:val="8"/>
          <w:sz w:val="32"/>
          <w:szCs w:val="32"/>
          <w:cs/>
        </w:rPr>
        <w:t xml:space="preserve"> </w:t>
      </w:r>
      <w:r w:rsidRPr="004B60A1">
        <w:rPr>
          <w:rFonts w:asciiTheme="minorBidi" w:hAnsiTheme="minorBidi" w:cs="Cordia New" w:hint="cs"/>
          <w:spacing w:val="8"/>
          <w:sz w:val="32"/>
          <w:szCs w:val="32"/>
          <w:cs/>
        </w:rPr>
        <w:t xml:space="preserve">มีที่อยู่อาศัยเสนอขายรวมทั้งสิ้น </w:t>
      </w:r>
      <w:r w:rsidR="00D06F93" w:rsidRPr="004B60A1">
        <w:rPr>
          <w:rFonts w:asciiTheme="minorBidi" w:hAnsiTheme="minorBidi" w:cs="Cordia New"/>
          <w:spacing w:val="8"/>
          <w:sz w:val="32"/>
          <w:szCs w:val="32"/>
        </w:rPr>
        <w:t>390</w:t>
      </w:r>
      <w:r w:rsidRPr="004B60A1">
        <w:rPr>
          <w:rFonts w:asciiTheme="minorBidi" w:hAnsiTheme="minorBidi" w:cs="Cordia New" w:hint="cs"/>
          <w:spacing w:val="8"/>
          <w:sz w:val="32"/>
          <w:szCs w:val="32"/>
          <w:cs/>
        </w:rPr>
        <w:t xml:space="preserve"> หน่วย มูลค่า </w:t>
      </w:r>
      <w:r w:rsidR="00D06F93" w:rsidRPr="004B60A1">
        <w:rPr>
          <w:rFonts w:asciiTheme="minorBidi" w:hAnsiTheme="minorBidi" w:cs="Cordia New"/>
          <w:spacing w:val="8"/>
          <w:sz w:val="32"/>
          <w:szCs w:val="32"/>
        </w:rPr>
        <w:t>1,320</w:t>
      </w:r>
      <w:r w:rsidRPr="004B60A1">
        <w:rPr>
          <w:rFonts w:asciiTheme="minorBidi" w:hAnsiTheme="minorBidi" w:cs="Cordia New" w:hint="cs"/>
          <w:spacing w:val="8"/>
          <w:sz w:val="32"/>
          <w:szCs w:val="32"/>
          <w:cs/>
        </w:rPr>
        <w:t xml:space="preserve"> ล้านบาท ลดลงร้อยละ</w:t>
      </w:r>
      <w:r w:rsidR="00D06F93" w:rsidRPr="004B60A1">
        <w:rPr>
          <w:rFonts w:asciiTheme="minorBidi" w:hAnsiTheme="minorBidi" w:cs="Cordia New" w:hint="cs"/>
          <w:spacing w:val="8"/>
          <w:sz w:val="32"/>
          <w:szCs w:val="32"/>
          <w:cs/>
        </w:rPr>
        <w:t xml:space="preserve"> -</w:t>
      </w:r>
      <w:r w:rsidR="00D06F93" w:rsidRPr="004B60A1">
        <w:rPr>
          <w:rFonts w:asciiTheme="minorBidi" w:hAnsiTheme="minorBidi" w:cs="Cordia New"/>
          <w:spacing w:val="8"/>
          <w:sz w:val="32"/>
          <w:szCs w:val="32"/>
        </w:rPr>
        <w:t>34.2</w:t>
      </w:r>
      <w:r w:rsidRPr="004B60A1">
        <w:rPr>
          <w:rFonts w:asciiTheme="minorBidi" w:hAnsiTheme="minorBidi" w:cs="Cordia New" w:hint="cs"/>
          <w:spacing w:val="8"/>
          <w:sz w:val="32"/>
          <w:szCs w:val="32"/>
          <w:cs/>
        </w:rPr>
        <w:t xml:space="preserve"> และ ร้อยละ </w:t>
      </w:r>
      <w:r w:rsidR="00D06F93" w:rsidRPr="004B60A1">
        <w:rPr>
          <w:rFonts w:asciiTheme="minorBidi" w:hAnsiTheme="minorBidi" w:cs="Cordia New" w:hint="cs"/>
          <w:spacing w:val="8"/>
          <w:sz w:val="32"/>
          <w:szCs w:val="32"/>
          <w:cs/>
        </w:rPr>
        <w:t>-</w:t>
      </w:r>
      <w:r w:rsidR="00D06F93" w:rsidRPr="004B60A1">
        <w:rPr>
          <w:rFonts w:asciiTheme="minorBidi" w:hAnsiTheme="minorBidi" w:cs="Cordia New"/>
          <w:spacing w:val="8"/>
          <w:sz w:val="32"/>
          <w:szCs w:val="32"/>
        </w:rPr>
        <w:t>29.7</w:t>
      </w:r>
      <w:r w:rsidRPr="004B60A1">
        <w:rPr>
          <w:rFonts w:asciiTheme="minorBidi" w:hAnsiTheme="minorBidi" w:cs="Cordia New" w:hint="cs"/>
          <w:spacing w:val="8"/>
          <w:sz w:val="32"/>
          <w:szCs w:val="32"/>
          <w:cs/>
        </w:rPr>
        <w:t xml:space="preserve"> โดยแบ่งเป็นโครงการบ้านจัดสรร </w:t>
      </w:r>
      <w:r w:rsidR="00D06F93" w:rsidRPr="004B60A1">
        <w:rPr>
          <w:rFonts w:asciiTheme="minorBidi" w:hAnsiTheme="minorBidi" w:cs="Cordia New"/>
          <w:spacing w:val="8"/>
          <w:sz w:val="32"/>
          <w:szCs w:val="32"/>
        </w:rPr>
        <w:t>372</w:t>
      </w:r>
      <w:r w:rsidRPr="004B60A1">
        <w:rPr>
          <w:rFonts w:asciiTheme="minorBidi" w:hAnsiTheme="minorBidi" w:cs="Cordia New" w:hint="cs"/>
          <w:spacing w:val="8"/>
          <w:sz w:val="32"/>
          <w:szCs w:val="32"/>
          <w:cs/>
        </w:rPr>
        <w:t xml:space="preserve"> หน่วย มูลค่า </w:t>
      </w:r>
      <w:r w:rsidR="00D06F93" w:rsidRPr="004B60A1">
        <w:rPr>
          <w:rFonts w:asciiTheme="minorBidi" w:hAnsiTheme="minorBidi" w:cs="Cordia New"/>
          <w:spacing w:val="8"/>
          <w:sz w:val="32"/>
          <w:szCs w:val="32"/>
        </w:rPr>
        <w:t>1,306</w:t>
      </w:r>
      <w:r w:rsidRPr="004B60A1">
        <w:rPr>
          <w:rFonts w:asciiTheme="minorBidi" w:hAnsiTheme="minorBidi" w:cs="Cordia New" w:hint="cs"/>
          <w:spacing w:val="8"/>
          <w:sz w:val="32"/>
          <w:szCs w:val="32"/>
          <w:cs/>
        </w:rPr>
        <w:t xml:space="preserve"> ล้านบาท โครงการอาคารชุด </w:t>
      </w:r>
      <w:r w:rsidR="00D06F93" w:rsidRPr="004B60A1">
        <w:rPr>
          <w:rFonts w:asciiTheme="minorBidi" w:hAnsiTheme="minorBidi" w:cs="Cordia New"/>
          <w:spacing w:val="8"/>
          <w:sz w:val="32"/>
          <w:szCs w:val="32"/>
        </w:rPr>
        <w:t>18</w:t>
      </w:r>
      <w:r w:rsidRPr="004B60A1">
        <w:rPr>
          <w:rFonts w:asciiTheme="minorBidi" w:hAnsiTheme="minorBidi" w:cs="Cordia New" w:hint="cs"/>
          <w:spacing w:val="8"/>
          <w:sz w:val="32"/>
          <w:szCs w:val="32"/>
          <w:cs/>
        </w:rPr>
        <w:t xml:space="preserve"> หน่วย มูลค่า </w:t>
      </w:r>
      <w:r w:rsidR="00D06F93" w:rsidRPr="004B60A1">
        <w:rPr>
          <w:rFonts w:asciiTheme="minorBidi" w:hAnsiTheme="minorBidi" w:cs="Cordia New"/>
          <w:spacing w:val="8"/>
          <w:sz w:val="32"/>
          <w:szCs w:val="32"/>
        </w:rPr>
        <w:t>14</w:t>
      </w:r>
      <w:r w:rsidRPr="004B60A1">
        <w:rPr>
          <w:rFonts w:asciiTheme="minorBidi" w:hAnsiTheme="minorBidi" w:cs="Cordia New" w:hint="cs"/>
          <w:spacing w:val="8"/>
          <w:sz w:val="32"/>
          <w:szCs w:val="32"/>
          <w:cs/>
        </w:rPr>
        <w:t xml:space="preserve"> ล้านบาท โดยในช่วงครึ่งหลังปี </w:t>
      </w:r>
      <w:r w:rsidR="00D06F93" w:rsidRPr="004B60A1">
        <w:rPr>
          <w:rFonts w:asciiTheme="minorBidi" w:hAnsiTheme="minorBidi" w:cs="Cordia New"/>
          <w:spacing w:val="8"/>
          <w:sz w:val="32"/>
          <w:szCs w:val="32"/>
        </w:rPr>
        <w:t>2565</w:t>
      </w:r>
      <w:r w:rsidRPr="004B60A1">
        <w:rPr>
          <w:rFonts w:asciiTheme="minorBidi" w:hAnsiTheme="minorBidi" w:cs="Cordia New" w:hint="cs"/>
          <w:spacing w:val="8"/>
          <w:sz w:val="32"/>
          <w:szCs w:val="32"/>
          <w:cs/>
        </w:rPr>
        <w:t xml:space="preserve"> </w:t>
      </w:r>
      <w:r w:rsidRPr="004B60A1">
        <w:rPr>
          <w:rFonts w:asciiTheme="minorBidi" w:hAnsiTheme="minorBidi" w:cs="Cordia New"/>
          <w:spacing w:val="8"/>
          <w:sz w:val="32"/>
          <w:szCs w:val="32"/>
          <w:cs/>
        </w:rPr>
        <w:t xml:space="preserve">มีที่อยู่อาศัยเปิดขายใหม่เข้าสู่ตลาดจำนวน </w:t>
      </w:r>
      <w:r w:rsidR="00F714C4" w:rsidRPr="004B60A1">
        <w:rPr>
          <w:rFonts w:asciiTheme="minorBidi" w:hAnsiTheme="minorBidi" w:cs="Cordia New"/>
          <w:spacing w:val="8"/>
          <w:sz w:val="32"/>
          <w:szCs w:val="32"/>
        </w:rPr>
        <w:t>8</w:t>
      </w:r>
      <w:r w:rsidRPr="004B60A1">
        <w:rPr>
          <w:rFonts w:asciiTheme="minorBidi" w:hAnsiTheme="minorBidi" w:cs="Cordia New"/>
          <w:spacing w:val="8"/>
          <w:sz w:val="32"/>
          <w:szCs w:val="32"/>
          <w:cs/>
        </w:rPr>
        <w:t xml:space="preserve"> หน่วย </w:t>
      </w:r>
      <w:r w:rsidRPr="004B60A1">
        <w:rPr>
          <w:rFonts w:asciiTheme="minorBidi" w:hAnsiTheme="minorBidi" w:cs="Cordia New" w:hint="cs"/>
          <w:spacing w:val="8"/>
          <w:sz w:val="32"/>
          <w:szCs w:val="32"/>
          <w:cs/>
        </w:rPr>
        <w:t>ลดลงร้อยละ -</w:t>
      </w:r>
      <w:r w:rsidR="00F714C4" w:rsidRPr="004B60A1">
        <w:rPr>
          <w:rFonts w:asciiTheme="minorBidi" w:hAnsiTheme="minorBidi" w:cs="Cordia New"/>
          <w:spacing w:val="8"/>
          <w:sz w:val="32"/>
          <w:szCs w:val="32"/>
        </w:rPr>
        <w:t>46.7</w:t>
      </w:r>
      <w:r w:rsidRPr="004B60A1">
        <w:rPr>
          <w:rFonts w:asciiTheme="minorBidi" w:hAnsiTheme="minorBidi" w:cs="Cordia New" w:hint="cs"/>
          <w:spacing w:val="8"/>
          <w:sz w:val="32"/>
          <w:szCs w:val="32"/>
          <w:cs/>
        </w:rPr>
        <w:t xml:space="preserve"> </w:t>
      </w:r>
      <w:r w:rsidRPr="004B60A1">
        <w:rPr>
          <w:rFonts w:asciiTheme="minorBidi" w:hAnsiTheme="minorBidi" w:cs="Cordia New"/>
          <w:spacing w:val="8"/>
          <w:sz w:val="32"/>
          <w:szCs w:val="32"/>
          <w:cs/>
        </w:rPr>
        <w:t xml:space="preserve">มูลค่า </w:t>
      </w:r>
      <w:r w:rsidR="00F714C4" w:rsidRPr="004B60A1">
        <w:rPr>
          <w:rFonts w:asciiTheme="minorBidi" w:hAnsiTheme="minorBidi" w:cs="Cordia New"/>
          <w:spacing w:val="8"/>
          <w:sz w:val="32"/>
          <w:szCs w:val="32"/>
        </w:rPr>
        <w:t>15</w:t>
      </w:r>
      <w:r w:rsidRPr="004B60A1">
        <w:rPr>
          <w:rFonts w:asciiTheme="minorBidi" w:hAnsiTheme="minorBidi" w:cs="Cordia New"/>
          <w:spacing w:val="8"/>
          <w:sz w:val="32"/>
          <w:szCs w:val="32"/>
        </w:rPr>
        <w:t xml:space="preserve"> </w:t>
      </w:r>
      <w:r w:rsidRPr="004B60A1">
        <w:rPr>
          <w:rFonts w:asciiTheme="minorBidi" w:hAnsiTheme="minorBidi" w:cs="Cordia New"/>
          <w:spacing w:val="8"/>
          <w:sz w:val="32"/>
          <w:szCs w:val="32"/>
          <w:cs/>
        </w:rPr>
        <w:t xml:space="preserve">ล้านบาท </w:t>
      </w:r>
      <w:r w:rsidRPr="004B60A1">
        <w:rPr>
          <w:rFonts w:asciiTheme="minorBidi" w:hAnsiTheme="minorBidi" w:cs="Cordia New" w:hint="cs"/>
          <w:spacing w:val="8"/>
          <w:sz w:val="32"/>
          <w:szCs w:val="32"/>
          <w:cs/>
        </w:rPr>
        <w:t xml:space="preserve">ลดลงร้อยละ </w:t>
      </w:r>
      <w:r w:rsidR="00F714C4" w:rsidRPr="004B60A1">
        <w:rPr>
          <w:rFonts w:asciiTheme="minorBidi" w:hAnsiTheme="minorBidi" w:cs="Cordia New" w:hint="cs"/>
          <w:spacing w:val="8"/>
          <w:sz w:val="32"/>
          <w:szCs w:val="32"/>
          <w:cs/>
        </w:rPr>
        <w:t>-</w:t>
      </w:r>
      <w:r w:rsidR="00F714C4" w:rsidRPr="004B60A1">
        <w:rPr>
          <w:rFonts w:asciiTheme="minorBidi" w:hAnsiTheme="minorBidi" w:cs="Cordia New"/>
          <w:spacing w:val="8"/>
          <w:sz w:val="32"/>
          <w:szCs w:val="32"/>
        </w:rPr>
        <w:t>72.0</w:t>
      </w:r>
      <w:r w:rsidRPr="004B60A1">
        <w:rPr>
          <w:rFonts w:asciiTheme="minorBidi" w:hAnsiTheme="minorBidi" w:cs="Cordia New"/>
          <w:spacing w:val="8"/>
          <w:sz w:val="32"/>
          <w:szCs w:val="32"/>
        </w:rPr>
        <w:t xml:space="preserve"> </w:t>
      </w:r>
      <w:r w:rsidRPr="004B60A1">
        <w:rPr>
          <w:rFonts w:asciiTheme="minorBidi" w:hAnsiTheme="minorBidi" w:cs="Cordia New"/>
          <w:spacing w:val="8"/>
          <w:sz w:val="32"/>
          <w:szCs w:val="32"/>
          <w:cs/>
        </w:rPr>
        <w:t xml:space="preserve">ส่วนจำนวนหน่วยขายได้ใหม่มีจำนวน </w:t>
      </w:r>
      <w:r w:rsidR="00F714C4" w:rsidRPr="004B60A1">
        <w:rPr>
          <w:rFonts w:asciiTheme="minorBidi" w:hAnsiTheme="minorBidi" w:cs="Cordia New"/>
          <w:spacing w:val="8"/>
          <w:sz w:val="32"/>
          <w:szCs w:val="32"/>
        </w:rPr>
        <w:t>60</w:t>
      </w:r>
      <w:r w:rsidRPr="004B60A1">
        <w:rPr>
          <w:rFonts w:asciiTheme="minorBidi" w:hAnsiTheme="minorBidi" w:cs="Cordia New"/>
          <w:spacing w:val="8"/>
          <w:sz w:val="32"/>
          <w:szCs w:val="32"/>
        </w:rPr>
        <w:t xml:space="preserve"> </w:t>
      </w:r>
      <w:r w:rsidRPr="004B60A1">
        <w:rPr>
          <w:rFonts w:asciiTheme="minorBidi" w:hAnsiTheme="minorBidi" w:cs="Cordia New"/>
          <w:spacing w:val="8"/>
          <w:sz w:val="32"/>
          <w:szCs w:val="32"/>
          <w:cs/>
        </w:rPr>
        <w:t xml:space="preserve">หน่วย </w:t>
      </w:r>
      <w:r w:rsidRPr="004B60A1">
        <w:rPr>
          <w:rFonts w:asciiTheme="minorBidi" w:hAnsiTheme="minorBidi" w:cs="Cordia New" w:hint="cs"/>
          <w:spacing w:val="8"/>
          <w:sz w:val="32"/>
          <w:szCs w:val="32"/>
          <w:cs/>
        </w:rPr>
        <w:t xml:space="preserve">ลดลงร้อยละ </w:t>
      </w:r>
      <w:r w:rsidR="00F714C4" w:rsidRPr="004B60A1">
        <w:rPr>
          <w:rFonts w:asciiTheme="minorBidi" w:hAnsiTheme="minorBidi" w:cs="Cordia New" w:hint="cs"/>
          <w:spacing w:val="8"/>
          <w:sz w:val="32"/>
          <w:szCs w:val="32"/>
          <w:cs/>
        </w:rPr>
        <w:t>-</w:t>
      </w:r>
      <w:r w:rsidR="00F714C4" w:rsidRPr="004B60A1">
        <w:rPr>
          <w:rFonts w:asciiTheme="minorBidi" w:hAnsiTheme="minorBidi" w:cs="Cordia New"/>
          <w:spacing w:val="8"/>
          <w:sz w:val="32"/>
          <w:szCs w:val="32"/>
        </w:rPr>
        <w:t>38.1</w:t>
      </w:r>
      <w:r w:rsidRPr="004B60A1">
        <w:rPr>
          <w:rFonts w:asciiTheme="minorBidi" w:hAnsiTheme="minorBidi" w:cs="Cordia New" w:hint="cs"/>
          <w:spacing w:val="8"/>
          <w:sz w:val="32"/>
          <w:szCs w:val="32"/>
          <w:cs/>
        </w:rPr>
        <w:t xml:space="preserve"> </w:t>
      </w:r>
      <w:r w:rsidRPr="004B60A1">
        <w:rPr>
          <w:rFonts w:asciiTheme="minorBidi" w:hAnsiTheme="minorBidi" w:cs="Cordia New"/>
          <w:spacing w:val="8"/>
          <w:sz w:val="32"/>
          <w:szCs w:val="32"/>
          <w:cs/>
        </w:rPr>
        <w:t xml:space="preserve">มูลค่า </w:t>
      </w:r>
      <w:r w:rsidR="00F714C4" w:rsidRPr="004B60A1">
        <w:rPr>
          <w:rFonts w:asciiTheme="minorBidi" w:hAnsiTheme="minorBidi" w:cs="Cordia New"/>
          <w:spacing w:val="8"/>
          <w:sz w:val="32"/>
          <w:szCs w:val="32"/>
        </w:rPr>
        <w:t>206</w:t>
      </w:r>
      <w:r w:rsidRPr="004B60A1">
        <w:rPr>
          <w:rFonts w:asciiTheme="minorBidi" w:hAnsiTheme="minorBidi" w:cs="Cordia New"/>
          <w:spacing w:val="8"/>
          <w:sz w:val="32"/>
          <w:szCs w:val="32"/>
        </w:rPr>
        <w:t xml:space="preserve"> </w:t>
      </w:r>
      <w:r w:rsidRPr="004B60A1">
        <w:rPr>
          <w:rFonts w:asciiTheme="minorBidi" w:hAnsiTheme="minorBidi" w:cs="Cordia New"/>
          <w:spacing w:val="8"/>
          <w:sz w:val="32"/>
          <w:szCs w:val="32"/>
          <w:cs/>
        </w:rPr>
        <w:t xml:space="preserve">ล้านบาท </w:t>
      </w:r>
      <w:r w:rsidRPr="004B60A1">
        <w:rPr>
          <w:rFonts w:asciiTheme="minorBidi" w:hAnsiTheme="minorBidi" w:cs="Cordia New" w:hint="cs"/>
          <w:spacing w:val="8"/>
          <w:sz w:val="32"/>
          <w:szCs w:val="32"/>
          <w:cs/>
        </w:rPr>
        <w:t>ลดลงร้อยละ -</w:t>
      </w:r>
      <w:r w:rsidR="0063627C" w:rsidRPr="004B60A1">
        <w:rPr>
          <w:rFonts w:asciiTheme="minorBidi" w:hAnsiTheme="minorBidi" w:cs="Cordia New"/>
          <w:spacing w:val="8"/>
          <w:sz w:val="32"/>
          <w:szCs w:val="32"/>
        </w:rPr>
        <w:t>50.9</w:t>
      </w:r>
      <w:r w:rsidRPr="004B60A1">
        <w:rPr>
          <w:rFonts w:asciiTheme="minorBidi" w:hAnsiTheme="minorBidi" w:cs="Cordia New" w:hint="cs"/>
          <w:spacing w:val="8"/>
          <w:sz w:val="32"/>
          <w:szCs w:val="32"/>
          <w:cs/>
        </w:rPr>
        <w:t xml:space="preserve"> </w:t>
      </w:r>
      <w:r w:rsidRPr="004B60A1">
        <w:rPr>
          <w:rFonts w:asciiTheme="minorBidi" w:hAnsiTheme="minorBidi" w:cs="Cordia New"/>
          <w:spacing w:val="8"/>
          <w:sz w:val="32"/>
          <w:szCs w:val="32"/>
          <w:cs/>
        </w:rPr>
        <w:t>และจำนวนหน่วยเหลือขาย</w:t>
      </w:r>
      <w:r w:rsidRPr="004B60A1">
        <w:rPr>
          <w:rFonts w:asciiTheme="minorBidi" w:hAnsiTheme="minorBidi" w:cs="Cordia New" w:hint="cs"/>
          <w:spacing w:val="8"/>
          <w:sz w:val="32"/>
          <w:szCs w:val="32"/>
          <w:cs/>
        </w:rPr>
        <w:t xml:space="preserve"> </w:t>
      </w:r>
      <w:r w:rsidR="0063627C" w:rsidRPr="004B60A1">
        <w:rPr>
          <w:rFonts w:asciiTheme="minorBidi" w:hAnsiTheme="minorBidi" w:cs="Cordia New"/>
          <w:spacing w:val="8"/>
          <w:sz w:val="32"/>
          <w:szCs w:val="32"/>
        </w:rPr>
        <w:t>330</w:t>
      </w:r>
      <w:r w:rsidRPr="004B60A1">
        <w:rPr>
          <w:rFonts w:asciiTheme="minorBidi" w:hAnsiTheme="minorBidi" w:cs="Cordia New"/>
          <w:spacing w:val="8"/>
          <w:sz w:val="32"/>
          <w:szCs w:val="32"/>
          <w:cs/>
        </w:rPr>
        <w:t xml:space="preserve"> หน่วย</w:t>
      </w:r>
      <w:r w:rsidR="0063627C" w:rsidRPr="004B60A1">
        <w:rPr>
          <w:rFonts w:asciiTheme="minorBidi" w:hAnsiTheme="minorBidi" w:cs="Cordia New" w:hint="cs"/>
          <w:spacing w:val="8"/>
          <w:sz w:val="32"/>
          <w:szCs w:val="32"/>
          <w:cs/>
        </w:rPr>
        <w:t>ลดลง</w:t>
      </w:r>
      <w:r w:rsidRPr="004B60A1">
        <w:rPr>
          <w:rFonts w:asciiTheme="minorBidi" w:hAnsiTheme="minorBidi" w:cs="Cordia New" w:hint="cs"/>
          <w:spacing w:val="8"/>
          <w:sz w:val="32"/>
          <w:szCs w:val="32"/>
          <w:cs/>
        </w:rPr>
        <w:t xml:space="preserve">ร้อยละ </w:t>
      </w:r>
      <w:r w:rsidR="00127C48" w:rsidRPr="004B60A1">
        <w:rPr>
          <w:rFonts w:asciiTheme="minorBidi" w:hAnsiTheme="minorBidi" w:cs="Cordia New" w:hint="cs"/>
          <w:spacing w:val="8"/>
          <w:sz w:val="32"/>
          <w:szCs w:val="32"/>
          <w:cs/>
        </w:rPr>
        <w:t>-</w:t>
      </w:r>
      <w:r w:rsidR="00127C48" w:rsidRPr="004B60A1">
        <w:rPr>
          <w:rFonts w:asciiTheme="minorBidi" w:hAnsiTheme="minorBidi" w:cs="Cordia New"/>
          <w:spacing w:val="8"/>
          <w:sz w:val="32"/>
          <w:szCs w:val="32"/>
        </w:rPr>
        <w:t>33.5</w:t>
      </w:r>
      <w:r w:rsidRPr="004B60A1">
        <w:rPr>
          <w:rFonts w:asciiTheme="minorBidi" w:hAnsiTheme="minorBidi" w:cs="Cordia New" w:hint="cs"/>
          <w:spacing w:val="8"/>
          <w:sz w:val="32"/>
          <w:szCs w:val="32"/>
          <w:cs/>
        </w:rPr>
        <w:t xml:space="preserve"> </w:t>
      </w:r>
      <w:r w:rsidRPr="004B60A1">
        <w:rPr>
          <w:rFonts w:asciiTheme="minorBidi" w:hAnsiTheme="minorBidi" w:cs="Cordia New"/>
          <w:spacing w:val="8"/>
          <w:sz w:val="32"/>
          <w:szCs w:val="32"/>
          <w:cs/>
        </w:rPr>
        <w:t xml:space="preserve">มูลค่า </w:t>
      </w:r>
      <w:r w:rsidR="00127C48" w:rsidRPr="004B60A1">
        <w:rPr>
          <w:rFonts w:asciiTheme="minorBidi" w:hAnsiTheme="minorBidi" w:cs="Cordia New"/>
          <w:spacing w:val="8"/>
          <w:sz w:val="32"/>
          <w:szCs w:val="32"/>
        </w:rPr>
        <w:t>1,114</w:t>
      </w:r>
      <w:r w:rsidRPr="004B60A1">
        <w:rPr>
          <w:rFonts w:asciiTheme="minorBidi" w:hAnsiTheme="minorBidi" w:cs="Cordia New"/>
          <w:spacing w:val="8"/>
          <w:sz w:val="32"/>
          <w:szCs w:val="32"/>
        </w:rPr>
        <w:t xml:space="preserve"> </w:t>
      </w:r>
      <w:r w:rsidRPr="004B60A1">
        <w:rPr>
          <w:rFonts w:asciiTheme="minorBidi" w:hAnsiTheme="minorBidi" w:cs="Cordia New"/>
          <w:spacing w:val="8"/>
          <w:sz w:val="32"/>
          <w:szCs w:val="32"/>
          <w:cs/>
        </w:rPr>
        <w:t xml:space="preserve">ล้านบาท </w:t>
      </w:r>
      <w:r w:rsidR="00127C48" w:rsidRPr="004B60A1">
        <w:rPr>
          <w:rFonts w:asciiTheme="minorBidi" w:hAnsiTheme="minorBidi" w:cs="Cordia New" w:hint="cs"/>
          <w:spacing w:val="8"/>
          <w:sz w:val="32"/>
          <w:szCs w:val="32"/>
          <w:cs/>
        </w:rPr>
        <w:t>ลดลง</w:t>
      </w:r>
      <w:r w:rsidRPr="004B60A1">
        <w:rPr>
          <w:rFonts w:asciiTheme="minorBidi" w:hAnsiTheme="minorBidi" w:cs="Cordia New" w:hint="cs"/>
          <w:spacing w:val="8"/>
          <w:sz w:val="32"/>
          <w:szCs w:val="32"/>
          <w:cs/>
        </w:rPr>
        <w:t xml:space="preserve">ร้อยละ </w:t>
      </w:r>
      <w:r w:rsidR="00127C48" w:rsidRPr="004B60A1">
        <w:rPr>
          <w:rFonts w:asciiTheme="minorBidi" w:hAnsiTheme="minorBidi" w:cs="Cordia New"/>
          <w:spacing w:val="8"/>
          <w:sz w:val="32"/>
          <w:szCs w:val="32"/>
        </w:rPr>
        <w:t>-23.5</w:t>
      </w:r>
      <w:r w:rsidRPr="004B60A1">
        <w:rPr>
          <w:rFonts w:asciiTheme="minorBidi" w:hAnsiTheme="minorBidi" w:cs="Cordia New" w:hint="cs"/>
          <w:spacing w:val="8"/>
          <w:sz w:val="32"/>
          <w:szCs w:val="32"/>
          <w:cs/>
        </w:rPr>
        <w:t xml:space="preserve"> </w:t>
      </w:r>
      <w:r w:rsidRPr="004B60A1">
        <w:rPr>
          <w:rFonts w:asciiTheme="minorBidi" w:hAnsiTheme="minorBidi" w:cs="Cordia New"/>
          <w:spacing w:val="8"/>
          <w:sz w:val="32"/>
          <w:szCs w:val="32"/>
          <w:cs/>
        </w:rPr>
        <w:t>เมื่อเทียบกับ</w:t>
      </w:r>
      <w:r w:rsidRPr="004B60A1">
        <w:rPr>
          <w:rFonts w:asciiTheme="minorBidi" w:hAnsiTheme="minorBidi" w:cs="Cordia New" w:hint="cs"/>
          <w:spacing w:val="8"/>
          <w:sz w:val="32"/>
          <w:szCs w:val="32"/>
          <w:cs/>
        </w:rPr>
        <w:t>ช่วงเดียวกันของ</w:t>
      </w:r>
      <w:r w:rsidRPr="004B60A1">
        <w:rPr>
          <w:rFonts w:asciiTheme="minorBidi" w:hAnsiTheme="minorBidi" w:cs="Cordia New"/>
          <w:spacing w:val="8"/>
          <w:sz w:val="32"/>
          <w:szCs w:val="32"/>
          <w:cs/>
        </w:rPr>
        <w:t xml:space="preserve">ปี </w:t>
      </w:r>
      <w:r w:rsidRPr="004B60A1">
        <w:rPr>
          <w:rFonts w:asciiTheme="minorBidi" w:hAnsiTheme="minorBidi" w:cstheme="minorBidi"/>
          <w:spacing w:val="8"/>
          <w:sz w:val="32"/>
          <w:szCs w:val="32"/>
        </w:rPr>
        <w:t>2564</w:t>
      </w:r>
      <w:r w:rsidRPr="004B60A1">
        <w:rPr>
          <w:rFonts w:asciiTheme="minorBidi" w:hAnsiTheme="minorBidi" w:cs="Cordia New"/>
          <w:spacing w:val="8"/>
          <w:sz w:val="32"/>
          <w:szCs w:val="32"/>
          <w:cs/>
        </w:rPr>
        <w:t xml:space="preserve"> </w:t>
      </w:r>
      <w:r w:rsidRPr="004B60A1">
        <w:rPr>
          <w:rFonts w:asciiTheme="minorBidi" w:hAnsiTheme="minorBidi" w:cstheme="minorBidi" w:hint="cs"/>
          <w:sz w:val="32"/>
          <w:szCs w:val="32"/>
          <w:cs/>
        </w:rPr>
        <w:t>(</w:t>
      </w:r>
      <w:r w:rsidRPr="004B60A1">
        <w:rPr>
          <w:rFonts w:asciiTheme="minorBidi" w:hAnsiTheme="minorBidi" w:cstheme="minorBidi"/>
          <w:sz w:val="32"/>
          <w:szCs w:val="32"/>
        </w:rPr>
        <w:t>YoY)</w:t>
      </w:r>
      <w:r w:rsidRPr="004B60A1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Pr="004B60A1">
        <w:rPr>
          <w:rFonts w:asciiTheme="minorBidi" w:hAnsiTheme="minorBidi" w:cs="Cordia New"/>
          <w:spacing w:val="8"/>
          <w:sz w:val="32"/>
          <w:szCs w:val="32"/>
          <w:cs/>
        </w:rPr>
        <w:t xml:space="preserve"> </w:t>
      </w:r>
    </w:p>
    <w:p w14:paraId="45F1D1C4" w14:textId="4746FD54" w:rsidR="00C365CF" w:rsidRPr="00A65C9F" w:rsidRDefault="00A65C9F" w:rsidP="00033BD5">
      <w:pPr>
        <w:spacing w:line="240" w:lineRule="auto"/>
        <w:jc w:val="center"/>
        <w:rPr>
          <w:rFonts w:asciiTheme="minorBidi" w:hAnsiTheme="minorBidi" w:cstheme="minorBidi"/>
          <w:sz w:val="32"/>
          <w:szCs w:val="32"/>
        </w:rPr>
      </w:pPr>
      <w:r w:rsidRPr="004B60A1">
        <w:rPr>
          <w:rFonts w:asciiTheme="minorBidi" w:hAnsiTheme="minorBidi" w:cstheme="minorBidi"/>
          <w:sz w:val="32"/>
          <w:szCs w:val="32"/>
        </w:rPr>
        <w:t>---------------------------------------------------------------------------------------</w:t>
      </w:r>
    </w:p>
    <w:sectPr w:rsidR="00C365CF" w:rsidRPr="00A65C9F" w:rsidSect="006E2FF5">
      <w:headerReference w:type="default" r:id="rId8"/>
      <w:footerReference w:type="even" r:id="rId9"/>
      <w:footerReference w:type="default" r:id="rId10"/>
      <w:pgSz w:w="11906" w:h="16838"/>
      <w:pgMar w:top="360" w:right="849" w:bottom="567" w:left="851" w:header="167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109F7" w14:textId="77777777" w:rsidR="001604E4" w:rsidRDefault="001604E4">
      <w:pPr>
        <w:spacing w:after="0" w:line="240" w:lineRule="auto"/>
      </w:pPr>
      <w:r>
        <w:separator/>
      </w:r>
    </w:p>
  </w:endnote>
  <w:endnote w:type="continuationSeparator" w:id="0">
    <w:p w14:paraId="3C4DD9E7" w14:textId="77777777" w:rsidR="001604E4" w:rsidRDefault="00160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H SarabunPSK">
    <w:altName w:val="Browallia New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947D0" w14:textId="77777777" w:rsidR="003F2604" w:rsidRDefault="00B0213F" w:rsidP="003608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3F2604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4834AED5" w14:textId="77777777" w:rsidR="003F2604" w:rsidRDefault="003F2604" w:rsidP="0036083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E6AC6" w14:textId="731E147B" w:rsidR="003F2604" w:rsidRPr="00A4228D" w:rsidRDefault="006B00A0" w:rsidP="00374352">
    <w:pPr>
      <w:pStyle w:val="Footer"/>
      <w:spacing w:line="216" w:lineRule="auto"/>
      <w:ind w:right="357"/>
      <w:jc w:val="center"/>
      <w:rPr>
        <w:rFonts w:ascii="Cordia New" w:hAnsi="Cordia New" w:cs="Cordia New"/>
        <w:b/>
        <w:bCs/>
        <w:noProof/>
        <w:color w:val="AC7300"/>
        <w:spacing w:val="-10"/>
        <w:sz w:val="24"/>
        <w:szCs w:val="24"/>
        <w:cs/>
      </w:rPr>
    </w:pPr>
    <w:r>
      <w:rPr>
        <w:rFonts w:ascii="Cordia New" w:hAnsi="Cordia New" w:cs="Cordia New"/>
        <w:b/>
        <w:bCs/>
        <w:noProof/>
        <w:color w:val="AC7300"/>
        <w:spacing w:val="-1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7BE9D9" wp14:editId="6077BA4E">
              <wp:simplePos x="0" y="0"/>
              <wp:positionH relativeFrom="column">
                <wp:posOffset>6291580</wp:posOffset>
              </wp:positionH>
              <wp:positionV relativeFrom="paragraph">
                <wp:posOffset>128270</wp:posOffset>
              </wp:positionV>
              <wp:extent cx="396875" cy="267335"/>
              <wp:effectExtent l="2540" t="0" r="635" b="254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875" cy="267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22E83C" w14:textId="77777777" w:rsidR="006B00A0" w:rsidRPr="006B00A0" w:rsidRDefault="006B00A0" w:rsidP="006B00A0">
                          <w:pPr>
                            <w:pStyle w:val="Header"/>
                            <w:spacing w:after="0"/>
                            <w:jc w:val="center"/>
                            <w:rPr>
                              <w:rFonts w:asciiTheme="minorBidi" w:hAnsiTheme="minorBidi" w:cstheme="minorBidi"/>
                              <w:sz w:val="28"/>
                            </w:rPr>
                          </w:pPr>
                          <w:r w:rsidRPr="006B00A0">
                            <w:rPr>
                              <w:rFonts w:asciiTheme="minorBidi" w:hAnsiTheme="minorBidi" w:cstheme="minorBidi"/>
                              <w:sz w:val="28"/>
                            </w:rPr>
                            <w:fldChar w:fldCharType="begin"/>
                          </w:r>
                          <w:r w:rsidRPr="006B00A0">
                            <w:rPr>
                              <w:rFonts w:asciiTheme="minorBidi" w:hAnsiTheme="minorBidi" w:cstheme="minorBidi"/>
                              <w:sz w:val="28"/>
                            </w:rPr>
                            <w:instrText xml:space="preserve"> PAGE   \* MERGEFORMAT </w:instrText>
                          </w:r>
                          <w:r w:rsidRPr="006B00A0">
                            <w:rPr>
                              <w:rFonts w:asciiTheme="minorBidi" w:hAnsiTheme="minorBidi" w:cstheme="minorBidi"/>
                              <w:sz w:val="28"/>
                            </w:rPr>
                            <w:fldChar w:fldCharType="separate"/>
                          </w:r>
                          <w:r w:rsidR="00AD394B">
                            <w:rPr>
                              <w:rFonts w:asciiTheme="minorBidi" w:hAnsiTheme="minorBidi" w:cstheme="minorBidi"/>
                              <w:noProof/>
                              <w:sz w:val="28"/>
                            </w:rPr>
                            <w:t>1</w:t>
                          </w:r>
                          <w:r w:rsidRPr="006B00A0">
                            <w:rPr>
                              <w:rFonts w:asciiTheme="minorBidi" w:hAnsiTheme="minorBidi" w:cstheme="minorBidi"/>
                              <w:noProof/>
                              <w:sz w:val="28"/>
                            </w:rPr>
                            <w:fldChar w:fldCharType="end"/>
                          </w:r>
                        </w:p>
                        <w:p w14:paraId="4D8F3A20" w14:textId="77777777" w:rsidR="006B00A0" w:rsidRPr="006B00A0" w:rsidRDefault="006B00A0" w:rsidP="006B00A0">
                          <w:pPr>
                            <w:spacing w:after="0"/>
                            <w:rPr>
                              <w:rFonts w:asciiTheme="minorBidi" w:hAnsiTheme="minorBidi" w:cstheme="minorBidi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7BE9D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95.4pt;margin-top:10.1pt;width:31.2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" stroked="f">
              <v:textbox>
                <w:txbxContent>
                  <w:p w14:paraId="5322E83C" w14:textId="77777777" w:rsidR="006B00A0" w:rsidRPr="006B00A0" w:rsidRDefault="006B00A0" w:rsidP="006B00A0">
                    <w:pPr>
                      <w:pStyle w:val="Header"/>
                      <w:spacing w:after="0"/>
                      <w:jc w:val="center"/>
                      <w:rPr>
                        <w:rFonts w:asciiTheme="minorBidi" w:hAnsiTheme="minorBidi" w:cstheme="minorBidi"/>
                        <w:sz w:val="28"/>
                      </w:rPr>
                    </w:pPr>
                    <w:r w:rsidRPr="006B00A0">
                      <w:rPr>
                        <w:rFonts w:asciiTheme="minorBidi" w:hAnsiTheme="minorBidi" w:cstheme="minorBidi"/>
                        <w:sz w:val="28"/>
                      </w:rPr>
                      <w:fldChar w:fldCharType="begin"/>
                    </w:r>
                    <w:r w:rsidRPr="006B00A0">
                      <w:rPr>
                        <w:rFonts w:asciiTheme="minorBidi" w:hAnsiTheme="minorBidi" w:cstheme="minorBidi"/>
                        <w:sz w:val="28"/>
                      </w:rPr>
                      <w:instrText xml:space="preserve"> PAGE   \* MERGEFORMAT </w:instrText>
                    </w:r>
                    <w:r w:rsidRPr="006B00A0">
                      <w:rPr>
                        <w:rFonts w:asciiTheme="minorBidi" w:hAnsiTheme="minorBidi" w:cstheme="minorBidi"/>
                        <w:sz w:val="28"/>
                      </w:rPr>
                      <w:fldChar w:fldCharType="separate"/>
                    </w:r>
                    <w:r w:rsidR="00AD394B">
                      <w:rPr>
                        <w:rFonts w:asciiTheme="minorBidi" w:hAnsiTheme="minorBidi" w:cstheme="minorBidi"/>
                        <w:noProof/>
                        <w:sz w:val="28"/>
                      </w:rPr>
                      <w:t>1</w:t>
                    </w:r>
                    <w:r w:rsidRPr="006B00A0">
                      <w:rPr>
                        <w:rFonts w:asciiTheme="minorBidi" w:hAnsiTheme="minorBidi" w:cstheme="minorBidi"/>
                        <w:noProof/>
                        <w:sz w:val="28"/>
                      </w:rPr>
                      <w:fldChar w:fldCharType="end"/>
                    </w:r>
                  </w:p>
                  <w:p w14:paraId="4D8F3A20" w14:textId="77777777" w:rsidR="006B00A0" w:rsidRPr="006B00A0" w:rsidRDefault="006B00A0" w:rsidP="006B00A0">
                    <w:pPr>
                      <w:spacing w:after="0"/>
                      <w:rPr>
                        <w:rFonts w:asciiTheme="minorBidi" w:hAnsiTheme="minorBidi" w:cstheme="minorBidi"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3F2604" w:rsidRPr="00A4228D">
      <w:rPr>
        <w:rFonts w:ascii="Cordia New" w:hAnsi="Cordia New" w:cs="Cordia New"/>
        <w:b/>
        <w:bCs/>
        <w:noProof/>
        <w:color w:val="AC7300"/>
        <w:spacing w:val="-10"/>
        <w:sz w:val="24"/>
        <w:szCs w:val="24"/>
        <w:cs/>
      </w:rPr>
      <w:t>สอบถามรายละเอียดเพิ่มเติม</w:t>
    </w:r>
    <w:r w:rsidR="003F2604" w:rsidRPr="00374352">
      <w:rPr>
        <w:rFonts w:ascii="Cordia New" w:hAnsi="Cordia New" w:cs="Cordia New"/>
        <w:b/>
        <w:bCs/>
        <w:noProof/>
        <w:color w:val="AC7300"/>
        <w:spacing w:val="-10"/>
        <w:sz w:val="24"/>
        <w:szCs w:val="24"/>
      </w:rPr>
      <w:t xml:space="preserve"> : </w:t>
    </w:r>
    <w:r w:rsidR="003F2604" w:rsidRPr="00A4228D">
      <w:rPr>
        <w:rFonts w:ascii="Cordia New" w:hAnsi="Cordia New" w:cs="Cordia New"/>
        <w:b/>
        <w:bCs/>
        <w:noProof/>
        <w:color w:val="AC7300"/>
        <w:spacing w:val="-10"/>
        <w:sz w:val="24"/>
        <w:szCs w:val="24"/>
        <w:cs/>
      </w:rPr>
      <w:t>ฝ่ายประชาสัมพันธ์และบริการข้อมูล ศูนย์ข้อมูลอสังหาริมทรัพย์</w:t>
    </w:r>
    <w:r w:rsidR="003F2604" w:rsidRPr="00A4228D">
      <w:rPr>
        <w:rFonts w:ascii="Cordia New" w:hAnsi="Cordia New" w:cs="Cordia New"/>
        <w:b/>
        <w:bCs/>
        <w:noProof/>
        <w:color w:val="AC7300"/>
        <w:spacing w:val="-10"/>
        <w:sz w:val="24"/>
        <w:szCs w:val="24"/>
        <w:cs/>
      </w:rPr>
      <w:br/>
      <w:t xml:space="preserve">ชั้น </w:t>
    </w:r>
    <w:r w:rsidR="003F2604" w:rsidRPr="00A4228D">
      <w:rPr>
        <w:rFonts w:ascii="Cordia New" w:hAnsi="Cordia New" w:cs="Cordia New"/>
        <w:b/>
        <w:bCs/>
        <w:noProof/>
        <w:color w:val="AC7300"/>
        <w:spacing w:val="-10"/>
        <w:sz w:val="24"/>
        <w:szCs w:val="24"/>
      </w:rPr>
      <w:t>18</w:t>
    </w:r>
    <w:r w:rsidR="003F2604" w:rsidRPr="00A4228D">
      <w:rPr>
        <w:rFonts w:ascii="Cordia New" w:hAnsi="Cordia New" w:cs="Cordia New"/>
        <w:b/>
        <w:bCs/>
        <w:noProof/>
        <w:color w:val="AC7300"/>
        <w:spacing w:val="-10"/>
        <w:sz w:val="24"/>
        <w:szCs w:val="24"/>
        <w:cs/>
      </w:rPr>
      <w:t xml:space="preserve"> อาคาร </w:t>
    </w:r>
    <w:r w:rsidR="003F2604" w:rsidRPr="00A4228D">
      <w:rPr>
        <w:rFonts w:ascii="Cordia New" w:hAnsi="Cordia New" w:cs="Cordia New"/>
        <w:b/>
        <w:bCs/>
        <w:noProof/>
        <w:color w:val="AC7300"/>
        <w:spacing w:val="-10"/>
        <w:sz w:val="24"/>
        <w:szCs w:val="24"/>
      </w:rPr>
      <w:t>2</w:t>
    </w:r>
    <w:r w:rsidR="003F2604" w:rsidRPr="00A4228D">
      <w:rPr>
        <w:rFonts w:ascii="Cordia New" w:hAnsi="Cordia New" w:cs="Cordia New"/>
        <w:b/>
        <w:bCs/>
        <w:noProof/>
        <w:color w:val="AC7300"/>
        <w:spacing w:val="-10"/>
        <w:sz w:val="24"/>
        <w:szCs w:val="24"/>
        <w:cs/>
      </w:rPr>
      <w:t xml:space="preserve"> ธนาคารอาคารสงเคราะห์ สำนักงานใหญ่ </w:t>
    </w:r>
    <w:r w:rsidR="003F2604" w:rsidRPr="00A4228D">
      <w:rPr>
        <w:rFonts w:ascii="Cordia New" w:hAnsi="Cordia New" w:cs="Cordia New"/>
        <w:b/>
        <w:bCs/>
        <w:noProof/>
        <w:color w:val="AC7300"/>
        <w:spacing w:val="-10"/>
        <w:sz w:val="24"/>
        <w:szCs w:val="24"/>
      </w:rPr>
      <w:t>63</w:t>
    </w:r>
    <w:r w:rsidR="003F2604" w:rsidRPr="00A4228D">
      <w:rPr>
        <w:rFonts w:ascii="Cordia New" w:hAnsi="Cordia New" w:cs="Cordia New"/>
        <w:b/>
        <w:bCs/>
        <w:noProof/>
        <w:color w:val="AC7300"/>
        <w:spacing w:val="-10"/>
        <w:sz w:val="24"/>
        <w:szCs w:val="24"/>
        <w:cs/>
      </w:rPr>
      <w:t xml:space="preserve"> ถนนพระราม </w:t>
    </w:r>
    <w:r w:rsidR="003F2604" w:rsidRPr="00A4228D">
      <w:rPr>
        <w:rFonts w:ascii="Cordia New" w:hAnsi="Cordia New" w:cs="Cordia New"/>
        <w:b/>
        <w:bCs/>
        <w:noProof/>
        <w:color w:val="AC7300"/>
        <w:spacing w:val="-10"/>
        <w:sz w:val="24"/>
        <w:szCs w:val="24"/>
      </w:rPr>
      <w:t>9</w:t>
    </w:r>
    <w:r w:rsidR="003F2604" w:rsidRPr="00A4228D">
      <w:rPr>
        <w:rFonts w:ascii="Cordia New" w:hAnsi="Cordia New" w:cs="Cordia New"/>
        <w:b/>
        <w:bCs/>
        <w:noProof/>
        <w:color w:val="AC7300"/>
        <w:spacing w:val="-10"/>
        <w:sz w:val="24"/>
        <w:szCs w:val="24"/>
        <w:cs/>
      </w:rPr>
      <w:t xml:space="preserve"> ห้วยขวาง กรุงเทพฯ </w:t>
    </w:r>
    <w:r w:rsidR="003F2604" w:rsidRPr="00A4228D">
      <w:rPr>
        <w:rFonts w:ascii="Cordia New" w:hAnsi="Cordia New" w:cs="Cordia New"/>
        <w:b/>
        <w:bCs/>
        <w:noProof/>
        <w:color w:val="AC7300"/>
        <w:spacing w:val="-10"/>
        <w:sz w:val="24"/>
        <w:szCs w:val="24"/>
      </w:rPr>
      <w:t>10310</w:t>
    </w:r>
    <w:r w:rsidR="003F2604" w:rsidRPr="00A4228D">
      <w:rPr>
        <w:rFonts w:ascii="Cordia New" w:hAnsi="Cordia New" w:cs="Cordia New"/>
        <w:b/>
        <w:bCs/>
        <w:noProof/>
        <w:color w:val="AC7300"/>
        <w:spacing w:val="-10"/>
        <w:sz w:val="24"/>
        <w:szCs w:val="24"/>
        <w:cs/>
      </w:rPr>
      <w:br/>
      <w:t xml:space="preserve">โทรศัพท์  </w:t>
    </w:r>
    <w:r w:rsidR="003F2604" w:rsidRPr="00A4228D">
      <w:rPr>
        <w:rFonts w:ascii="Cordia New" w:hAnsi="Cordia New" w:cs="Cordia New"/>
        <w:b/>
        <w:bCs/>
        <w:noProof/>
        <w:color w:val="AC7300"/>
        <w:spacing w:val="-10"/>
        <w:sz w:val="24"/>
        <w:szCs w:val="24"/>
      </w:rPr>
      <w:t>0</w:t>
    </w:r>
    <w:r w:rsidR="003F2604" w:rsidRPr="00A4228D">
      <w:rPr>
        <w:rFonts w:ascii="Cordia New" w:hAnsi="Cordia New" w:cs="Cordia New" w:hint="cs"/>
        <w:b/>
        <w:bCs/>
        <w:noProof/>
        <w:color w:val="AC7300"/>
        <w:spacing w:val="-10"/>
        <w:sz w:val="24"/>
        <w:szCs w:val="24"/>
      </w:rPr>
      <w:t>2</w:t>
    </w:r>
    <w:r w:rsidR="003F2604" w:rsidRPr="00A4228D">
      <w:rPr>
        <w:rFonts w:ascii="Cordia New" w:hAnsi="Cordia New" w:cs="Cordia New"/>
        <w:b/>
        <w:bCs/>
        <w:noProof/>
        <w:color w:val="AC7300"/>
        <w:spacing w:val="-10"/>
        <w:sz w:val="24"/>
        <w:szCs w:val="24"/>
      </w:rPr>
      <w:t>-645-967</w:t>
    </w:r>
    <w:r w:rsidR="008E5B13" w:rsidRPr="00A4228D">
      <w:rPr>
        <w:rFonts w:ascii="Cordia New" w:hAnsi="Cordia New" w:cs="Cordia New" w:hint="cs"/>
        <w:b/>
        <w:bCs/>
        <w:noProof/>
        <w:color w:val="AC7300"/>
        <w:spacing w:val="-10"/>
        <w:sz w:val="24"/>
        <w:szCs w:val="24"/>
      </w:rPr>
      <w:t>5</w:t>
    </w:r>
    <w:r w:rsidR="003F2604" w:rsidRPr="00A4228D">
      <w:rPr>
        <w:rFonts w:ascii="Cordia New" w:hAnsi="Cordia New" w:cs="Cordia New"/>
        <w:b/>
        <w:bCs/>
        <w:noProof/>
        <w:color w:val="AC7300"/>
        <w:spacing w:val="-10"/>
        <w:sz w:val="24"/>
        <w:szCs w:val="24"/>
      </w:rPr>
      <w:t>-6</w:t>
    </w:r>
    <w:r w:rsidR="003F2604" w:rsidRPr="00A4228D">
      <w:rPr>
        <w:rFonts w:ascii="Cordia New" w:hAnsi="Cordia New" w:cs="Cordia New"/>
        <w:b/>
        <w:bCs/>
        <w:noProof/>
        <w:color w:val="AC7300"/>
        <w:spacing w:val="-10"/>
        <w:sz w:val="24"/>
        <w:szCs w:val="24"/>
        <w:cs/>
      </w:rPr>
      <w:t xml:space="preserve"> โทรสาร </w:t>
    </w:r>
    <w:r w:rsidR="003F2604" w:rsidRPr="00A4228D">
      <w:rPr>
        <w:rFonts w:ascii="Cordia New" w:hAnsi="Cordia New" w:cs="Cordia New"/>
        <w:b/>
        <w:bCs/>
        <w:noProof/>
        <w:color w:val="AC7300"/>
        <w:spacing w:val="-10"/>
        <w:sz w:val="24"/>
        <w:szCs w:val="24"/>
      </w:rPr>
      <w:t>0-2643-125</w:t>
    </w:r>
    <w:r w:rsidR="004C62EF" w:rsidRPr="00A4228D">
      <w:rPr>
        <w:rFonts w:ascii="Cordia New" w:hAnsi="Cordia New" w:cs="Cordia New" w:hint="cs"/>
        <w:b/>
        <w:bCs/>
        <w:noProof/>
        <w:color w:val="AC7300"/>
        <w:spacing w:val="-10"/>
        <w:sz w:val="24"/>
        <w:szCs w:val="24"/>
      </w:rPr>
      <w:t>1</w:t>
    </w:r>
    <w:r w:rsidR="003F2604" w:rsidRPr="00A4228D">
      <w:rPr>
        <w:rFonts w:ascii="Cordia New" w:hAnsi="Cordia New" w:cs="Cordia New"/>
        <w:b/>
        <w:bCs/>
        <w:noProof/>
        <w:color w:val="AC7300"/>
        <w:spacing w:val="-10"/>
        <w:sz w:val="24"/>
        <w:szCs w:val="24"/>
      </w:rPr>
      <w:t xml:space="preserve"> </w:t>
    </w:r>
    <w:r w:rsidR="003F2604" w:rsidRPr="00374352">
      <w:rPr>
        <w:rFonts w:ascii="Cordia New" w:hAnsi="Cordia New" w:cs="Cordia New"/>
        <w:b/>
        <w:bCs/>
        <w:noProof/>
        <w:color w:val="AC7300"/>
        <w:spacing w:val="-10"/>
        <w:sz w:val="24"/>
        <w:szCs w:val="24"/>
      </w:rPr>
      <w:t xml:space="preserve"> www.reic.or.th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F4AC0" w14:textId="77777777" w:rsidR="001604E4" w:rsidRDefault="001604E4">
      <w:pPr>
        <w:spacing w:after="0" w:line="240" w:lineRule="auto"/>
      </w:pPr>
      <w:r>
        <w:separator/>
      </w:r>
    </w:p>
  </w:footnote>
  <w:footnote w:type="continuationSeparator" w:id="0">
    <w:p w14:paraId="303A9D5A" w14:textId="77777777" w:rsidR="001604E4" w:rsidRDefault="00160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0B31D" w14:textId="173EAAFE" w:rsidR="003F2604" w:rsidRPr="000A51EB" w:rsidRDefault="006B00A0" w:rsidP="00581730">
    <w:pPr>
      <w:pStyle w:val="Header"/>
      <w:tabs>
        <w:tab w:val="clear" w:pos="9360"/>
      </w:tabs>
      <w:spacing w:before="120" w:line="240" w:lineRule="auto"/>
      <w:jc w:val="right"/>
      <w:rPr>
        <w:rFonts w:ascii="Arial Narrow" w:hAnsi="Arial Narrow" w:cs="Cordia New"/>
        <w:b/>
        <w:bCs/>
        <w:color w:val="AC7300"/>
        <w:spacing w:val="-10"/>
        <w:sz w:val="70"/>
        <w:szCs w:val="7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D2234F5" wp14:editId="33E29A1A">
          <wp:simplePos x="0" y="0"/>
          <wp:positionH relativeFrom="column">
            <wp:posOffset>-205740</wp:posOffset>
          </wp:positionH>
          <wp:positionV relativeFrom="paragraph">
            <wp:posOffset>265430</wp:posOffset>
          </wp:positionV>
          <wp:extent cx="2919730" cy="467995"/>
          <wp:effectExtent l="0" t="0" r="0" b="0"/>
          <wp:wrapNone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741"/>
                  <a:stretch>
                    <a:fillRect/>
                  </a:stretch>
                </pic:blipFill>
                <pic:spPr bwMode="auto">
                  <a:xfrm>
                    <a:off x="0" y="0"/>
                    <a:ext cx="291973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Cordia New"/>
        <w:b/>
        <w:bCs/>
        <w:noProof/>
        <w:color w:val="AC7300"/>
        <w:spacing w:val="-10"/>
        <w:sz w:val="70"/>
        <w:szCs w:val="70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33C497D" wp14:editId="7883311D">
              <wp:simplePos x="0" y="0"/>
              <wp:positionH relativeFrom="column">
                <wp:posOffset>-272415</wp:posOffset>
              </wp:positionH>
              <wp:positionV relativeFrom="paragraph">
                <wp:posOffset>161290</wp:posOffset>
              </wp:positionV>
              <wp:extent cx="7047230" cy="9661525"/>
              <wp:effectExtent l="20955" t="19685" r="18415" b="1524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47230" cy="9661525"/>
                      </a:xfrm>
                      <a:prstGeom prst="roundRect">
                        <a:avLst>
                          <a:gd name="adj" fmla="val 2116"/>
                        </a:avLst>
                      </a:prstGeom>
                      <a:solidFill>
                        <a:srgbClr val="FFFFFF"/>
                      </a:solidFill>
                      <a:ln w="25400" cmpd="sng">
                        <a:solidFill>
                          <a:srgbClr val="9966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oundrect w14:anchorId="28782F2F" id="AutoShape 1" o:spid="_x0000_s1026" style="position:absolute;margin-left:-21.45pt;margin-top:12.7pt;width:554.9pt;height:760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3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" strokecolor="#960" strokeweight="2pt"/>
          </w:pict>
        </mc:Fallback>
      </mc:AlternateContent>
    </w:r>
    <w:r w:rsidRPr="006B00A0">
      <w:rPr>
        <w:rFonts w:ascii="Arial Narrow" w:hAnsi="Arial Narrow" w:cs="Cordia New"/>
        <w:b/>
        <w:bCs/>
        <w:color w:val="AC7300"/>
        <w:spacing w:val="-10"/>
        <w:sz w:val="24"/>
        <w:szCs w:val="24"/>
      </w:rPr>
      <w:br/>
    </w:r>
    <w:r w:rsidR="00E3241A" w:rsidRPr="000A51EB">
      <w:rPr>
        <w:rFonts w:ascii="Arial Narrow" w:hAnsi="Arial Narrow" w:cs="Cordia New"/>
        <w:b/>
        <w:bCs/>
        <w:color w:val="AC7300"/>
        <w:spacing w:val="-10"/>
        <w:sz w:val="70"/>
        <w:szCs w:val="70"/>
      </w:rPr>
      <w:t>Press Release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B1A21"/>
    <w:multiLevelType w:val="hybridMultilevel"/>
    <w:tmpl w:val="12D49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119E3"/>
    <w:multiLevelType w:val="hybridMultilevel"/>
    <w:tmpl w:val="8EC0C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00AE5"/>
    <w:multiLevelType w:val="hybridMultilevel"/>
    <w:tmpl w:val="E8F24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3354E"/>
    <w:multiLevelType w:val="hybridMultilevel"/>
    <w:tmpl w:val="6B2E38F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E54955"/>
    <w:multiLevelType w:val="hybridMultilevel"/>
    <w:tmpl w:val="B4524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51A7B"/>
    <w:multiLevelType w:val="hybridMultilevel"/>
    <w:tmpl w:val="3B1C098A"/>
    <w:lvl w:ilvl="0" w:tplc="548016DC"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774B04"/>
    <w:multiLevelType w:val="hybridMultilevel"/>
    <w:tmpl w:val="145E9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7070CE"/>
    <w:multiLevelType w:val="multilevel"/>
    <w:tmpl w:val="D540A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14277F"/>
    <w:multiLevelType w:val="hybridMultilevel"/>
    <w:tmpl w:val="252EA03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6253D3C"/>
    <w:multiLevelType w:val="hybridMultilevel"/>
    <w:tmpl w:val="22E89F6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7C0B11"/>
    <w:multiLevelType w:val="hybridMultilevel"/>
    <w:tmpl w:val="3EDE3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0"/>
  </w:num>
  <w:num w:numId="8">
    <w:abstractNumId w:val="7"/>
  </w:num>
  <w:num w:numId="9">
    <w:abstractNumId w:val="8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960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435"/>
    <w:rsid w:val="0000020A"/>
    <w:rsid w:val="0000074B"/>
    <w:rsid w:val="00002912"/>
    <w:rsid w:val="00004945"/>
    <w:rsid w:val="00005555"/>
    <w:rsid w:val="000055D3"/>
    <w:rsid w:val="00006850"/>
    <w:rsid w:val="00012240"/>
    <w:rsid w:val="00012463"/>
    <w:rsid w:val="00013635"/>
    <w:rsid w:val="000144E7"/>
    <w:rsid w:val="000168A7"/>
    <w:rsid w:val="00017E26"/>
    <w:rsid w:val="00020A24"/>
    <w:rsid w:val="00021FF1"/>
    <w:rsid w:val="00025BB8"/>
    <w:rsid w:val="000266F3"/>
    <w:rsid w:val="00027369"/>
    <w:rsid w:val="000276A2"/>
    <w:rsid w:val="00030435"/>
    <w:rsid w:val="0003069C"/>
    <w:rsid w:val="00031919"/>
    <w:rsid w:val="000323B2"/>
    <w:rsid w:val="00033BD5"/>
    <w:rsid w:val="00034971"/>
    <w:rsid w:val="00034D4E"/>
    <w:rsid w:val="00035578"/>
    <w:rsid w:val="00035D99"/>
    <w:rsid w:val="00044082"/>
    <w:rsid w:val="000446AB"/>
    <w:rsid w:val="00045967"/>
    <w:rsid w:val="0004764D"/>
    <w:rsid w:val="0004773D"/>
    <w:rsid w:val="00047ABD"/>
    <w:rsid w:val="00050FF9"/>
    <w:rsid w:val="00053CB9"/>
    <w:rsid w:val="00056B3F"/>
    <w:rsid w:val="00056BB5"/>
    <w:rsid w:val="00056C0E"/>
    <w:rsid w:val="000620CF"/>
    <w:rsid w:val="00062AEE"/>
    <w:rsid w:val="00062D28"/>
    <w:rsid w:val="00065517"/>
    <w:rsid w:val="000655A6"/>
    <w:rsid w:val="000659D5"/>
    <w:rsid w:val="00065D71"/>
    <w:rsid w:val="000663E9"/>
    <w:rsid w:val="000701BC"/>
    <w:rsid w:val="00070435"/>
    <w:rsid w:val="00070859"/>
    <w:rsid w:val="00071A41"/>
    <w:rsid w:val="00071ECF"/>
    <w:rsid w:val="00072C75"/>
    <w:rsid w:val="00073510"/>
    <w:rsid w:val="00074756"/>
    <w:rsid w:val="00074D10"/>
    <w:rsid w:val="00075681"/>
    <w:rsid w:val="000758AE"/>
    <w:rsid w:val="00076555"/>
    <w:rsid w:val="00080D46"/>
    <w:rsid w:val="000817F6"/>
    <w:rsid w:val="00081CF1"/>
    <w:rsid w:val="00081EE5"/>
    <w:rsid w:val="00083FBD"/>
    <w:rsid w:val="000865EE"/>
    <w:rsid w:val="00087ACA"/>
    <w:rsid w:val="00087B54"/>
    <w:rsid w:val="00090BDF"/>
    <w:rsid w:val="0009177B"/>
    <w:rsid w:val="00091FFB"/>
    <w:rsid w:val="000930F0"/>
    <w:rsid w:val="000948BB"/>
    <w:rsid w:val="00095ECE"/>
    <w:rsid w:val="00096FDE"/>
    <w:rsid w:val="000A0425"/>
    <w:rsid w:val="000A0EE7"/>
    <w:rsid w:val="000A1798"/>
    <w:rsid w:val="000A51EB"/>
    <w:rsid w:val="000A59C2"/>
    <w:rsid w:val="000A672F"/>
    <w:rsid w:val="000B01D7"/>
    <w:rsid w:val="000B1E93"/>
    <w:rsid w:val="000B4058"/>
    <w:rsid w:val="000B446E"/>
    <w:rsid w:val="000B45EA"/>
    <w:rsid w:val="000B5C3C"/>
    <w:rsid w:val="000B6A94"/>
    <w:rsid w:val="000B7660"/>
    <w:rsid w:val="000C325B"/>
    <w:rsid w:val="000C392C"/>
    <w:rsid w:val="000C4BA4"/>
    <w:rsid w:val="000C5CD4"/>
    <w:rsid w:val="000C6052"/>
    <w:rsid w:val="000C623F"/>
    <w:rsid w:val="000C70C7"/>
    <w:rsid w:val="000D001E"/>
    <w:rsid w:val="000D074F"/>
    <w:rsid w:val="000D27B7"/>
    <w:rsid w:val="000D4237"/>
    <w:rsid w:val="000D5DB1"/>
    <w:rsid w:val="000D5E9B"/>
    <w:rsid w:val="000D6A0B"/>
    <w:rsid w:val="000D6E58"/>
    <w:rsid w:val="000E252D"/>
    <w:rsid w:val="000E2649"/>
    <w:rsid w:val="000E5DA1"/>
    <w:rsid w:val="000F1963"/>
    <w:rsid w:val="000F2A04"/>
    <w:rsid w:val="000F2B5C"/>
    <w:rsid w:val="000F315A"/>
    <w:rsid w:val="000F392F"/>
    <w:rsid w:val="000F3AA2"/>
    <w:rsid w:val="000F41EB"/>
    <w:rsid w:val="000F4324"/>
    <w:rsid w:val="000F4CBC"/>
    <w:rsid w:val="000F665D"/>
    <w:rsid w:val="000F68C4"/>
    <w:rsid w:val="000F6EA9"/>
    <w:rsid w:val="001045BF"/>
    <w:rsid w:val="00104625"/>
    <w:rsid w:val="0010477F"/>
    <w:rsid w:val="00104D3F"/>
    <w:rsid w:val="00105DFD"/>
    <w:rsid w:val="00110BB7"/>
    <w:rsid w:val="00112163"/>
    <w:rsid w:val="0011446C"/>
    <w:rsid w:val="00114B14"/>
    <w:rsid w:val="00116B5F"/>
    <w:rsid w:val="00117D3C"/>
    <w:rsid w:val="00121DA3"/>
    <w:rsid w:val="00121DCF"/>
    <w:rsid w:val="00122108"/>
    <w:rsid w:val="00122375"/>
    <w:rsid w:val="00123293"/>
    <w:rsid w:val="0012399D"/>
    <w:rsid w:val="00124BF7"/>
    <w:rsid w:val="001253D0"/>
    <w:rsid w:val="00126D67"/>
    <w:rsid w:val="00127C48"/>
    <w:rsid w:val="0013010D"/>
    <w:rsid w:val="00130CCB"/>
    <w:rsid w:val="00130FF0"/>
    <w:rsid w:val="00131D02"/>
    <w:rsid w:val="00134A4A"/>
    <w:rsid w:val="001372B3"/>
    <w:rsid w:val="001373EB"/>
    <w:rsid w:val="0014083C"/>
    <w:rsid w:val="00144C73"/>
    <w:rsid w:val="00147B33"/>
    <w:rsid w:val="0015021D"/>
    <w:rsid w:val="00152E19"/>
    <w:rsid w:val="0015405F"/>
    <w:rsid w:val="001564F7"/>
    <w:rsid w:val="00156955"/>
    <w:rsid w:val="001575AE"/>
    <w:rsid w:val="00157E2E"/>
    <w:rsid w:val="001604E4"/>
    <w:rsid w:val="00160D0B"/>
    <w:rsid w:val="0016132E"/>
    <w:rsid w:val="00164BCD"/>
    <w:rsid w:val="00164BE1"/>
    <w:rsid w:val="00164D93"/>
    <w:rsid w:val="00167CE4"/>
    <w:rsid w:val="00172009"/>
    <w:rsid w:val="00173935"/>
    <w:rsid w:val="00173C33"/>
    <w:rsid w:val="001751C4"/>
    <w:rsid w:val="001751DA"/>
    <w:rsid w:val="0018139B"/>
    <w:rsid w:val="001825E8"/>
    <w:rsid w:val="00183CD1"/>
    <w:rsid w:val="00185AC5"/>
    <w:rsid w:val="0018720D"/>
    <w:rsid w:val="001876E6"/>
    <w:rsid w:val="00187A74"/>
    <w:rsid w:val="0019177F"/>
    <w:rsid w:val="00193109"/>
    <w:rsid w:val="001935A5"/>
    <w:rsid w:val="001947C0"/>
    <w:rsid w:val="001957D5"/>
    <w:rsid w:val="001A2D28"/>
    <w:rsid w:val="001A3AAF"/>
    <w:rsid w:val="001A3D7C"/>
    <w:rsid w:val="001A4399"/>
    <w:rsid w:val="001A64A9"/>
    <w:rsid w:val="001A72E3"/>
    <w:rsid w:val="001B1419"/>
    <w:rsid w:val="001B2982"/>
    <w:rsid w:val="001B2CE5"/>
    <w:rsid w:val="001B4582"/>
    <w:rsid w:val="001B7B5F"/>
    <w:rsid w:val="001C1DD0"/>
    <w:rsid w:val="001C2D90"/>
    <w:rsid w:val="001C36A5"/>
    <w:rsid w:val="001C65C3"/>
    <w:rsid w:val="001D242B"/>
    <w:rsid w:val="001D4654"/>
    <w:rsid w:val="001D6ADA"/>
    <w:rsid w:val="001D73E7"/>
    <w:rsid w:val="001E0E77"/>
    <w:rsid w:val="001E4179"/>
    <w:rsid w:val="001E59E6"/>
    <w:rsid w:val="001E5DDA"/>
    <w:rsid w:val="001E690E"/>
    <w:rsid w:val="001E6989"/>
    <w:rsid w:val="001E7E88"/>
    <w:rsid w:val="001F06EB"/>
    <w:rsid w:val="001F1DFA"/>
    <w:rsid w:val="001F24FE"/>
    <w:rsid w:val="001F58A2"/>
    <w:rsid w:val="00203F27"/>
    <w:rsid w:val="00203F9F"/>
    <w:rsid w:val="00204D9E"/>
    <w:rsid w:val="00205918"/>
    <w:rsid w:val="00206079"/>
    <w:rsid w:val="002079B1"/>
    <w:rsid w:val="00210666"/>
    <w:rsid w:val="00212A60"/>
    <w:rsid w:val="0021316D"/>
    <w:rsid w:val="00222C5A"/>
    <w:rsid w:val="00222D3F"/>
    <w:rsid w:val="0022364B"/>
    <w:rsid w:val="002242D9"/>
    <w:rsid w:val="002243B7"/>
    <w:rsid w:val="00224D5C"/>
    <w:rsid w:val="00226824"/>
    <w:rsid w:val="0022693F"/>
    <w:rsid w:val="002269C1"/>
    <w:rsid w:val="00232367"/>
    <w:rsid w:val="00232ECE"/>
    <w:rsid w:val="0023482D"/>
    <w:rsid w:val="00234F2E"/>
    <w:rsid w:val="002350C4"/>
    <w:rsid w:val="002353DB"/>
    <w:rsid w:val="00236B1A"/>
    <w:rsid w:val="00236D97"/>
    <w:rsid w:val="002401F8"/>
    <w:rsid w:val="00241B76"/>
    <w:rsid w:val="002454F7"/>
    <w:rsid w:val="00246470"/>
    <w:rsid w:val="0024678D"/>
    <w:rsid w:val="002473F8"/>
    <w:rsid w:val="00251934"/>
    <w:rsid w:val="00253D62"/>
    <w:rsid w:val="002549FF"/>
    <w:rsid w:val="00255747"/>
    <w:rsid w:val="00255CC5"/>
    <w:rsid w:val="002570C0"/>
    <w:rsid w:val="00257202"/>
    <w:rsid w:val="00260FF1"/>
    <w:rsid w:val="00265CBF"/>
    <w:rsid w:val="0026650D"/>
    <w:rsid w:val="00270198"/>
    <w:rsid w:val="002704AF"/>
    <w:rsid w:val="00271426"/>
    <w:rsid w:val="002726DD"/>
    <w:rsid w:val="00276B04"/>
    <w:rsid w:val="00276B17"/>
    <w:rsid w:val="00281765"/>
    <w:rsid w:val="00282295"/>
    <w:rsid w:val="0029025E"/>
    <w:rsid w:val="002907E3"/>
    <w:rsid w:val="0029217F"/>
    <w:rsid w:val="0029428A"/>
    <w:rsid w:val="00296FA4"/>
    <w:rsid w:val="002975A0"/>
    <w:rsid w:val="002A1A48"/>
    <w:rsid w:val="002B11D9"/>
    <w:rsid w:val="002B1D91"/>
    <w:rsid w:val="002B6E0B"/>
    <w:rsid w:val="002C08BF"/>
    <w:rsid w:val="002C23F5"/>
    <w:rsid w:val="002C25EC"/>
    <w:rsid w:val="002C5F4A"/>
    <w:rsid w:val="002C6466"/>
    <w:rsid w:val="002D4AEB"/>
    <w:rsid w:val="002D5692"/>
    <w:rsid w:val="002D71C2"/>
    <w:rsid w:val="002D75BC"/>
    <w:rsid w:val="002D7DF6"/>
    <w:rsid w:val="002E09A7"/>
    <w:rsid w:val="002E282A"/>
    <w:rsid w:val="002E6B23"/>
    <w:rsid w:val="002F01AB"/>
    <w:rsid w:val="002F1057"/>
    <w:rsid w:val="002F11B2"/>
    <w:rsid w:val="002F12D1"/>
    <w:rsid w:val="002F310B"/>
    <w:rsid w:val="002F3452"/>
    <w:rsid w:val="002F4668"/>
    <w:rsid w:val="002F48EC"/>
    <w:rsid w:val="002F4D49"/>
    <w:rsid w:val="0030120C"/>
    <w:rsid w:val="0030137D"/>
    <w:rsid w:val="00303D44"/>
    <w:rsid w:val="00304633"/>
    <w:rsid w:val="003050F2"/>
    <w:rsid w:val="0030518A"/>
    <w:rsid w:val="00305B9D"/>
    <w:rsid w:val="00310BE8"/>
    <w:rsid w:val="00312886"/>
    <w:rsid w:val="003134D3"/>
    <w:rsid w:val="00313F89"/>
    <w:rsid w:val="0031528D"/>
    <w:rsid w:val="00315785"/>
    <w:rsid w:val="0031641A"/>
    <w:rsid w:val="003166A2"/>
    <w:rsid w:val="00322EBE"/>
    <w:rsid w:val="00326479"/>
    <w:rsid w:val="003304D5"/>
    <w:rsid w:val="00330569"/>
    <w:rsid w:val="00336E60"/>
    <w:rsid w:val="0034058D"/>
    <w:rsid w:val="003409D2"/>
    <w:rsid w:val="003444F8"/>
    <w:rsid w:val="00344962"/>
    <w:rsid w:val="003465A0"/>
    <w:rsid w:val="003537EC"/>
    <w:rsid w:val="00353E09"/>
    <w:rsid w:val="00355AF9"/>
    <w:rsid w:val="003561F9"/>
    <w:rsid w:val="00357F63"/>
    <w:rsid w:val="00360832"/>
    <w:rsid w:val="00362422"/>
    <w:rsid w:val="003626F3"/>
    <w:rsid w:val="0036563F"/>
    <w:rsid w:val="003676C7"/>
    <w:rsid w:val="00370045"/>
    <w:rsid w:val="0037042D"/>
    <w:rsid w:val="0037338D"/>
    <w:rsid w:val="00373DE6"/>
    <w:rsid w:val="00374352"/>
    <w:rsid w:val="00375550"/>
    <w:rsid w:val="00375CEE"/>
    <w:rsid w:val="003763BC"/>
    <w:rsid w:val="0037712C"/>
    <w:rsid w:val="0037759E"/>
    <w:rsid w:val="00377856"/>
    <w:rsid w:val="00382676"/>
    <w:rsid w:val="00382809"/>
    <w:rsid w:val="00383961"/>
    <w:rsid w:val="00385445"/>
    <w:rsid w:val="0038555D"/>
    <w:rsid w:val="00385CFC"/>
    <w:rsid w:val="00387AB9"/>
    <w:rsid w:val="0039053D"/>
    <w:rsid w:val="00390D79"/>
    <w:rsid w:val="00393987"/>
    <w:rsid w:val="00393B3A"/>
    <w:rsid w:val="003960CD"/>
    <w:rsid w:val="00396ED7"/>
    <w:rsid w:val="003973E7"/>
    <w:rsid w:val="003A07F9"/>
    <w:rsid w:val="003A12ED"/>
    <w:rsid w:val="003A330E"/>
    <w:rsid w:val="003B00E3"/>
    <w:rsid w:val="003B4E00"/>
    <w:rsid w:val="003B550A"/>
    <w:rsid w:val="003B59F7"/>
    <w:rsid w:val="003B6889"/>
    <w:rsid w:val="003B6A29"/>
    <w:rsid w:val="003B6DD9"/>
    <w:rsid w:val="003B73A8"/>
    <w:rsid w:val="003B7F44"/>
    <w:rsid w:val="003C05DF"/>
    <w:rsid w:val="003C2CB1"/>
    <w:rsid w:val="003C2DF5"/>
    <w:rsid w:val="003C3352"/>
    <w:rsid w:val="003C4982"/>
    <w:rsid w:val="003C5762"/>
    <w:rsid w:val="003C689F"/>
    <w:rsid w:val="003C7A25"/>
    <w:rsid w:val="003D0AAB"/>
    <w:rsid w:val="003D0F2F"/>
    <w:rsid w:val="003D2352"/>
    <w:rsid w:val="003D306B"/>
    <w:rsid w:val="003D3080"/>
    <w:rsid w:val="003D56BC"/>
    <w:rsid w:val="003D7ED8"/>
    <w:rsid w:val="003E0600"/>
    <w:rsid w:val="003E2C71"/>
    <w:rsid w:val="003E3D67"/>
    <w:rsid w:val="003E451D"/>
    <w:rsid w:val="003E7A24"/>
    <w:rsid w:val="003E7D87"/>
    <w:rsid w:val="003F1156"/>
    <w:rsid w:val="003F1254"/>
    <w:rsid w:val="003F1538"/>
    <w:rsid w:val="003F20FE"/>
    <w:rsid w:val="003F2604"/>
    <w:rsid w:val="003F5A59"/>
    <w:rsid w:val="003F5D37"/>
    <w:rsid w:val="003F6EEF"/>
    <w:rsid w:val="004002D0"/>
    <w:rsid w:val="004018D4"/>
    <w:rsid w:val="00402D00"/>
    <w:rsid w:val="00403CF8"/>
    <w:rsid w:val="0041132E"/>
    <w:rsid w:val="0041387C"/>
    <w:rsid w:val="00415AC7"/>
    <w:rsid w:val="004162C2"/>
    <w:rsid w:val="0042137A"/>
    <w:rsid w:val="00422309"/>
    <w:rsid w:val="004261C7"/>
    <w:rsid w:val="00431CC6"/>
    <w:rsid w:val="004329E7"/>
    <w:rsid w:val="004352A0"/>
    <w:rsid w:val="00440E39"/>
    <w:rsid w:val="00442672"/>
    <w:rsid w:val="00442683"/>
    <w:rsid w:val="004432D4"/>
    <w:rsid w:val="0044486C"/>
    <w:rsid w:val="00444B96"/>
    <w:rsid w:val="004455F7"/>
    <w:rsid w:val="00445E17"/>
    <w:rsid w:val="00450868"/>
    <w:rsid w:val="00450E6F"/>
    <w:rsid w:val="0045349A"/>
    <w:rsid w:val="00454828"/>
    <w:rsid w:val="00455DF2"/>
    <w:rsid w:val="00460999"/>
    <w:rsid w:val="0046111A"/>
    <w:rsid w:val="00461916"/>
    <w:rsid w:val="004625EB"/>
    <w:rsid w:val="004647F1"/>
    <w:rsid w:val="00465AC1"/>
    <w:rsid w:val="00472163"/>
    <w:rsid w:val="0047225C"/>
    <w:rsid w:val="00475FD6"/>
    <w:rsid w:val="00477323"/>
    <w:rsid w:val="00477E4B"/>
    <w:rsid w:val="00477F87"/>
    <w:rsid w:val="00482122"/>
    <w:rsid w:val="0048235D"/>
    <w:rsid w:val="00482889"/>
    <w:rsid w:val="004845C0"/>
    <w:rsid w:val="004850A8"/>
    <w:rsid w:val="0048511F"/>
    <w:rsid w:val="0048553E"/>
    <w:rsid w:val="0048624B"/>
    <w:rsid w:val="0048738F"/>
    <w:rsid w:val="00487EFA"/>
    <w:rsid w:val="00491705"/>
    <w:rsid w:val="00492024"/>
    <w:rsid w:val="0049385C"/>
    <w:rsid w:val="00493FD0"/>
    <w:rsid w:val="004965C5"/>
    <w:rsid w:val="00497116"/>
    <w:rsid w:val="004A01EC"/>
    <w:rsid w:val="004A076A"/>
    <w:rsid w:val="004A12E5"/>
    <w:rsid w:val="004A3659"/>
    <w:rsid w:val="004A3CD3"/>
    <w:rsid w:val="004A4140"/>
    <w:rsid w:val="004A62C9"/>
    <w:rsid w:val="004B457E"/>
    <w:rsid w:val="004B60A1"/>
    <w:rsid w:val="004B6610"/>
    <w:rsid w:val="004B70B4"/>
    <w:rsid w:val="004C023A"/>
    <w:rsid w:val="004C4EA6"/>
    <w:rsid w:val="004C62EF"/>
    <w:rsid w:val="004D0E64"/>
    <w:rsid w:val="004D1930"/>
    <w:rsid w:val="004D541C"/>
    <w:rsid w:val="004D6090"/>
    <w:rsid w:val="004D79E8"/>
    <w:rsid w:val="004E262E"/>
    <w:rsid w:val="004E36C3"/>
    <w:rsid w:val="004E4B70"/>
    <w:rsid w:val="004E7583"/>
    <w:rsid w:val="004F08BA"/>
    <w:rsid w:val="004F1D8E"/>
    <w:rsid w:val="004F29F7"/>
    <w:rsid w:val="004F4270"/>
    <w:rsid w:val="004F44D9"/>
    <w:rsid w:val="004F4AB4"/>
    <w:rsid w:val="004F53D7"/>
    <w:rsid w:val="004F63E5"/>
    <w:rsid w:val="004F7F05"/>
    <w:rsid w:val="00505307"/>
    <w:rsid w:val="00506699"/>
    <w:rsid w:val="00506E3C"/>
    <w:rsid w:val="00507CCD"/>
    <w:rsid w:val="00514EA4"/>
    <w:rsid w:val="00516757"/>
    <w:rsid w:val="00517006"/>
    <w:rsid w:val="005176F5"/>
    <w:rsid w:val="005208EE"/>
    <w:rsid w:val="00520C90"/>
    <w:rsid w:val="0052260A"/>
    <w:rsid w:val="0052379E"/>
    <w:rsid w:val="005255C2"/>
    <w:rsid w:val="00530CD0"/>
    <w:rsid w:val="00530DBD"/>
    <w:rsid w:val="00531FB4"/>
    <w:rsid w:val="00533572"/>
    <w:rsid w:val="0053505D"/>
    <w:rsid w:val="00535270"/>
    <w:rsid w:val="0053755E"/>
    <w:rsid w:val="00542768"/>
    <w:rsid w:val="00543541"/>
    <w:rsid w:val="00545B9C"/>
    <w:rsid w:val="0054753E"/>
    <w:rsid w:val="00547E93"/>
    <w:rsid w:val="00547FB8"/>
    <w:rsid w:val="00553686"/>
    <w:rsid w:val="00553708"/>
    <w:rsid w:val="00554385"/>
    <w:rsid w:val="00554847"/>
    <w:rsid w:val="00554D3B"/>
    <w:rsid w:val="00555091"/>
    <w:rsid w:val="005557AD"/>
    <w:rsid w:val="0056069A"/>
    <w:rsid w:val="00560ACD"/>
    <w:rsid w:val="0056142B"/>
    <w:rsid w:val="00561FAC"/>
    <w:rsid w:val="00563D6C"/>
    <w:rsid w:val="005655D5"/>
    <w:rsid w:val="005704BF"/>
    <w:rsid w:val="00570E32"/>
    <w:rsid w:val="00572121"/>
    <w:rsid w:val="00572E21"/>
    <w:rsid w:val="00573A18"/>
    <w:rsid w:val="00573A51"/>
    <w:rsid w:val="00574078"/>
    <w:rsid w:val="00574420"/>
    <w:rsid w:val="00574994"/>
    <w:rsid w:val="00577428"/>
    <w:rsid w:val="00577BA1"/>
    <w:rsid w:val="00581730"/>
    <w:rsid w:val="005831DF"/>
    <w:rsid w:val="005832FF"/>
    <w:rsid w:val="005844DA"/>
    <w:rsid w:val="0058580F"/>
    <w:rsid w:val="00592297"/>
    <w:rsid w:val="00592862"/>
    <w:rsid w:val="00597638"/>
    <w:rsid w:val="005978DF"/>
    <w:rsid w:val="005A0612"/>
    <w:rsid w:val="005A1B88"/>
    <w:rsid w:val="005A1E0B"/>
    <w:rsid w:val="005A309E"/>
    <w:rsid w:val="005B05D5"/>
    <w:rsid w:val="005B34A4"/>
    <w:rsid w:val="005B372C"/>
    <w:rsid w:val="005B3FEE"/>
    <w:rsid w:val="005B42E2"/>
    <w:rsid w:val="005B58D5"/>
    <w:rsid w:val="005B59E3"/>
    <w:rsid w:val="005B6FE4"/>
    <w:rsid w:val="005B7CA3"/>
    <w:rsid w:val="005C68B9"/>
    <w:rsid w:val="005C7499"/>
    <w:rsid w:val="005D13A1"/>
    <w:rsid w:val="005D16E0"/>
    <w:rsid w:val="005D203A"/>
    <w:rsid w:val="005D7289"/>
    <w:rsid w:val="005E2FEA"/>
    <w:rsid w:val="005E343D"/>
    <w:rsid w:val="005E3FE0"/>
    <w:rsid w:val="005E75F3"/>
    <w:rsid w:val="005E79C5"/>
    <w:rsid w:val="005F4928"/>
    <w:rsid w:val="005F5256"/>
    <w:rsid w:val="005F7B02"/>
    <w:rsid w:val="00603295"/>
    <w:rsid w:val="00604D72"/>
    <w:rsid w:val="006102CE"/>
    <w:rsid w:val="0061104F"/>
    <w:rsid w:val="006120A2"/>
    <w:rsid w:val="006205C0"/>
    <w:rsid w:val="006212CC"/>
    <w:rsid w:val="00625AC4"/>
    <w:rsid w:val="00630990"/>
    <w:rsid w:val="00631BF7"/>
    <w:rsid w:val="00632F8D"/>
    <w:rsid w:val="00633658"/>
    <w:rsid w:val="0063627C"/>
    <w:rsid w:val="00636546"/>
    <w:rsid w:val="00637CAF"/>
    <w:rsid w:val="00640265"/>
    <w:rsid w:val="006407E8"/>
    <w:rsid w:val="0064391E"/>
    <w:rsid w:val="00644BEF"/>
    <w:rsid w:val="006467E5"/>
    <w:rsid w:val="00651120"/>
    <w:rsid w:val="00651342"/>
    <w:rsid w:val="006514F9"/>
    <w:rsid w:val="006529F6"/>
    <w:rsid w:val="00653E5B"/>
    <w:rsid w:val="0065517B"/>
    <w:rsid w:val="0065554A"/>
    <w:rsid w:val="006560D9"/>
    <w:rsid w:val="006623BC"/>
    <w:rsid w:val="0066277F"/>
    <w:rsid w:val="0066296A"/>
    <w:rsid w:val="0066447B"/>
    <w:rsid w:val="00664A76"/>
    <w:rsid w:val="006651CB"/>
    <w:rsid w:val="00666135"/>
    <w:rsid w:val="0066694A"/>
    <w:rsid w:val="0067138F"/>
    <w:rsid w:val="0067499D"/>
    <w:rsid w:val="006751D8"/>
    <w:rsid w:val="00675553"/>
    <w:rsid w:val="00676141"/>
    <w:rsid w:val="0067693A"/>
    <w:rsid w:val="0068060D"/>
    <w:rsid w:val="00680DE7"/>
    <w:rsid w:val="00683F82"/>
    <w:rsid w:val="00684589"/>
    <w:rsid w:val="00685AD0"/>
    <w:rsid w:val="00690A32"/>
    <w:rsid w:val="00690EA9"/>
    <w:rsid w:val="006918A4"/>
    <w:rsid w:val="0069408C"/>
    <w:rsid w:val="006A20A6"/>
    <w:rsid w:val="006A6703"/>
    <w:rsid w:val="006A7678"/>
    <w:rsid w:val="006A78D2"/>
    <w:rsid w:val="006B00A0"/>
    <w:rsid w:val="006B00EC"/>
    <w:rsid w:val="006B030A"/>
    <w:rsid w:val="006B67FF"/>
    <w:rsid w:val="006B6DB7"/>
    <w:rsid w:val="006C1424"/>
    <w:rsid w:val="006C3147"/>
    <w:rsid w:val="006C3725"/>
    <w:rsid w:val="006C3C49"/>
    <w:rsid w:val="006C4A25"/>
    <w:rsid w:val="006C5849"/>
    <w:rsid w:val="006C58BD"/>
    <w:rsid w:val="006C59F2"/>
    <w:rsid w:val="006C6588"/>
    <w:rsid w:val="006C6F63"/>
    <w:rsid w:val="006D7188"/>
    <w:rsid w:val="006E0059"/>
    <w:rsid w:val="006E2FF5"/>
    <w:rsid w:val="006E3A96"/>
    <w:rsid w:val="006E3E55"/>
    <w:rsid w:val="006E5472"/>
    <w:rsid w:val="006E564C"/>
    <w:rsid w:val="006E7E93"/>
    <w:rsid w:val="006F0B10"/>
    <w:rsid w:val="006F2493"/>
    <w:rsid w:val="006F3E01"/>
    <w:rsid w:val="006F3E57"/>
    <w:rsid w:val="006F3E77"/>
    <w:rsid w:val="006F4B2C"/>
    <w:rsid w:val="006F4D1D"/>
    <w:rsid w:val="006F7BCE"/>
    <w:rsid w:val="007019C2"/>
    <w:rsid w:val="00705B4E"/>
    <w:rsid w:val="00705C8C"/>
    <w:rsid w:val="00710525"/>
    <w:rsid w:val="0071170C"/>
    <w:rsid w:val="00711E97"/>
    <w:rsid w:val="007134DB"/>
    <w:rsid w:val="007139BF"/>
    <w:rsid w:val="00714381"/>
    <w:rsid w:val="007151CA"/>
    <w:rsid w:val="007152BE"/>
    <w:rsid w:val="00721860"/>
    <w:rsid w:val="00723923"/>
    <w:rsid w:val="00725D38"/>
    <w:rsid w:val="00726389"/>
    <w:rsid w:val="007271A2"/>
    <w:rsid w:val="00727C9F"/>
    <w:rsid w:val="00730C85"/>
    <w:rsid w:val="007328CA"/>
    <w:rsid w:val="007351A1"/>
    <w:rsid w:val="00735B96"/>
    <w:rsid w:val="00736509"/>
    <w:rsid w:val="00736AF9"/>
    <w:rsid w:val="00737861"/>
    <w:rsid w:val="00740095"/>
    <w:rsid w:val="00741E75"/>
    <w:rsid w:val="00742F86"/>
    <w:rsid w:val="007439F5"/>
    <w:rsid w:val="00745B02"/>
    <w:rsid w:val="00745F50"/>
    <w:rsid w:val="00746594"/>
    <w:rsid w:val="0074756C"/>
    <w:rsid w:val="00755196"/>
    <w:rsid w:val="00755252"/>
    <w:rsid w:val="00755384"/>
    <w:rsid w:val="00757E92"/>
    <w:rsid w:val="00757FB7"/>
    <w:rsid w:val="00760ADF"/>
    <w:rsid w:val="007615D6"/>
    <w:rsid w:val="00761D3C"/>
    <w:rsid w:val="007635FF"/>
    <w:rsid w:val="0076424E"/>
    <w:rsid w:val="00765E38"/>
    <w:rsid w:val="00765EDE"/>
    <w:rsid w:val="007673BE"/>
    <w:rsid w:val="00767B72"/>
    <w:rsid w:val="00770003"/>
    <w:rsid w:val="00770946"/>
    <w:rsid w:val="00770D24"/>
    <w:rsid w:val="0077175F"/>
    <w:rsid w:val="00774E2C"/>
    <w:rsid w:val="00775603"/>
    <w:rsid w:val="007764A7"/>
    <w:rsid w:val="00777E00"/>
    <w:rsid w:val="0078003E"/>
    <w:rsid w:val="007806DC"/>
    <w:rsid w:val="00780CD8"/>
    <w:rsid w:val="00781340"/>
    <w:rsid w:val="0078337B"/>
    <w:rsid w:val="00783BF7"/>
    <w:rsid w:val="00783ECE"/>
    <w:rsid w:val="00785475"/>
    <w:rsid w:val="00785ACC"/>
    <w:rsid w:val="0079084C"/>
    <w:rsid w:val="00790CF5"/>
    <w:rsid w:val="00792211"/>
    <w:rsid w:val="007927B0"/>
    <w:rsid w:val="00792978"/>
    <w:rsid w:val="00796B28"/>
    <w:rsid w:val="00796E2E"/>
    <w:rsid w:val="007A2386"/>
    <w:rsid w:val="007A263D"/>
    <w:rsid w:val="007A2B8C"/>
    <w:rsid w:val="007A38FB"/>
    <w:rsid w:val="007A48BF"/>
    <w:rsid w:val="007A6667"/>
    <w:rsid w:val="007A78DD"/>
    <w:rsid w:val="007B37BB"/>
    <w:rsid w:val="007B75C3"/>
    <w:rsid w:val="007C0AB6"/>
    <w:rsid w:val="007C0F52"/>
    <w:rsid w:val="007C1EB7"/>
    <w:rsid w:val="007C1F59"/>
    <w:rsid w:val="007C29FB"/>
    <w:rsid w:val="007C5319"/>
    <w:rsid w:val="007C60A6"/>
    <w:rsid w:val="007C69EF"/>
    <w:rsid w:val="007D5F06"/>
    <w:rsid w:val="007E05D3"/>
    <w:rsid w:val="007E289C"/>
    <w:rsid w:val="007E67F9"/>
    <w:rsid w:val="007F15C4"/>
    <w:rsid w:val="007F1E6F"/>
    <w:rsid w:val="007F5D47"/>
    <w:rsid w:val="007F6DAE"/>
    <w:rsid w:val="007F702F"/>
    <w:rsid w:val="007F7979"/>
    <w:rsid w:val="007F7F05"/>
    <w:rsid w:val="00801E2A"/>
    <w:rsid w:val="0080267F"/>
    <w:rsid w:val="008029FB"/>
    <w:rsid w:val="00803A29"/>
    <w:rsid w:val="008044EC"/>
    <w:rsid w:val="008056B2"/>
    <w:rsid w:val="00807F77"/>
    <w:rsid w:val="0081090F"/>
    <w:rsid w:val="00810FA3"/>
    <w:rsid w:val="008132C6"/>
    <w:rsid w:val="00816CFD"/>
    <w:rsid w:val="00822E99"/>
    <w:rsid w:val="00824039"/>
    <w:rsid w:val="008242E1"/>
    <w:rsid w:val="00824584"/>
    <w:rsid w:val="0082587C"/>
    <w:rsid w:val="00825EB2"/>
    <w:rsid w:val="00825F4A"/>
    <w:rsid w:val="00826322"/>
    <w:rsid w:val="00827683"/>
    <w:rsid w:val="00827FAA"/>
    <w:rsid w:val="00831624"/>
    <w:rsid w:val="00831AED"/>
    <w:rsid w:val="00831E34"/>
    <w:rsid w:val="00834F5A"/>
    <w:rsid w:val="00835A95"/>
    <w:rsid w:val="00837E4A"/>
    <w:rsid w:val="00840463"/>
    <w:rsid w:val="00841449"/>
    <w:rsid w:val="00841A48"/>
    <w:rsid w:val="00845037"/>
    <w:rsid w:val="0084645B"/>
    <w:rsid w:val="0084647B"/>
    <w:rsid w:val="0084687C"/>
    <w:rsid w:val="008475B7"/>
    <w:rsid w:val="00851FDF"/>
    <w:rsid w:val="00854A2D"/>
    <w:rsid w:val="00855034"/>
    <w:rsid w:val="00855DDD"/>
    <w:rsid w:val="00856051"/>
    <w:rsid w:val="008566E3"/>
    <w:rsid w:val="00856B90"/>
    <w:rsid w:val="00860F3D"/>
    <w:rsid w:val="00861930"/>
    <w:rsid w:val="0086327D"/>
    <w:rsid w:val="008646A3"/>
    <w:rsid w:val="00864784"/>
    <w:rsid w:val="00864C13"/>
    <w:rsid w:val="00865C8B"/>
    <w:rsid w:val="00866F1E"/>
    <w:rsid w:val="008705DC"/>
    <w:rsid w:val="00871FDD"/>
    <w:rsid w:val="00873C6F"/>
    <w:rsid w:val="00874892"/>
    <w:rsid w:val="00877096"/>
    <w:rsid w:val="008770B9"/>
    <w:rsid w:val="00880503"/>
    <w:rsid w:val="00880FDD"/>
    <w:rsid w:val="0088154F"/>
    <w:rsid w:val="00882D4F"/>
    <w:rsid w:val="0088385B"/>
    <w:rsid w:val="00883E72"/>
    <w:rsid w:val="00885146"/>
    <w:rsid w:val="0088591A"/>
    <w:rsid w:val="00886788"/>
    <w:rsid w:val="00886815"/>
    <w:rsid w:val="0088746B"/>
    <w:rsid w:val="00887682"/>
    <w:rsid w:val="00887D9E"/>
    <w:rsid w:val="00892EA8"/>
    <w:rsid w:val="008932F8"/>
    <w:rsid w:val="00893667"/>
    <w:rsid w:val="0089476A"/>
    <w:rsid w:val="008956A7"/>
    <w:rsid w:val="00895BB1"/>
    <w:rsid w:val="008A1845"/>
    <w:rsid w:val="008A1BE1"/>
    <w:rsid w:val="008A2958"/>
    <w:rsid w:val="008B0E22"/>
    <w:rsid w:val="008B329F"/>
    <w:rsid w:val="008B5066"/>
    <w:rsid w:val="008B5108"/>
    <w:rsid w:val="008B52A7"/>
    <w:rsid w:val="008B5FF1"/>
    <w:rsid w:val="008B7440"/>
    <w:rsid w:val="008B7445"/>
    <w:rsid w:val="008C1AA3"/>
    <w:rsid w:val="008C2464"/>
    <w:rsid w:val="008C2706"/>
    <w:rsid w:val="008C4482"/>
    <w:rsid w:val="008C5206"/>
    <w:rsid w:val="008C575F"/>
    <w:rsid w:val="008C6520"/>
    <w:rsid w:val="008C69CE"/>
    <w:rsid w:val="008C7201"/>
    <w:rsid w:val="008D0D38"/>
    <w:rsid w:val="008D29B6"/>
    <w:rsid w:val="008D4FE9"/>
    <w:rsid w:val="008E0634"/>
    <w:rsid w:val="008E192E"/>
    <w:rsid w:val="008E3EA7"/>
    <w:rsid w:val="008E49EB"/>
    <w:rsid w:val="008E5B13"/>
    <w:rsid w:val="008F06A9"/>
    <w:rsid w:val="008F1184"/>
    <w:rsid w:val="008F6AC7"/>
    <w:rsid w:val="008F7D6D"/>
    <w:rsid w:val="008F7EFE"/>
    <w:rsid w:val="0090094E"/>
    <w:rsid w:val="0090109B"/>
    <w:rsid w:val="00901301"/>
    <w:rsid w:val="009028FB"/>
    <w:rsid w:val="00903EFF"/>
    <w:rsid w:val="009052CE"/>
    <w:rsid w:val="009068E8"/>
    <w:rsid w:val="00910657"/>
    <w:rsid w:val="00912231"/>
    <w:rsid w:val="00913B7B"/>
    <w:rsid w:val="009140EA"/>
    <w:rsid w:val="00916CDC"/>
    <w:rsid w:val="00922BF3"/>
    <w:rsid w:val="0092399D"/>
    <w:rsid w:val="009259BC"/>
    <w:rsid w:val="00925F65"/>
    <w:rsid w:val="00926F72"/>
    <w:rsid w:val="009307E4"/>
    <w:rsid w:val="009355C5"/>
    <w:rsid w:val="009360DB"/>
    <w:rsid w:val="00937397"/>
    <w:rsid w:val="00940158"/>
    <w:rsid w:val="009427D2"/>
    <w:rsid w:val="00945C3D"/>
    <w:rsid w:val="00947DCC"/>
    <w:rsid w:val="00950A72"/>
    <w:rsid w:val="00951475"/>
    <w:rsid w:val="00951614"/>
    <w:rsid w:val="00952290"/>
    <w:rsid w:val="009555A8"/>
    <w:rsid w:val="009556DE"/>
    <w:rsid w:val="009560EE"/>
    <w:rsid w:val="009564F3"/>
    <w:rsid w:val="00957989"/>
    <w:rsid w:val="0096292C"/>
    <w:rsid w:val="00962A56"/>
    <w:rsid w:val="00962E00"/>
    <w:rsid w:val="009653E6"/>
    <w:rsid w:val="0096762A"/>
    <w:rsid w:val="00970474"/>
    <w:rsid w:val="00970B2B"/>
    <w:rsid w:val="00970CD9"/>
    <w:rsid w:val="00971A7A"/>
    <w:rsid w:val="0097208C"/>
    <w:rsid w:val="009749E3"/>
    <w:rsid w:val="0097696A"/>
    <w:rsid w:val="00980A20"/>
    <w:rsid w:val="009813D6"/>
    <w:rsid w:val="00981705"/>
    <w:rsid w:val="009829AE"/>
    <w:rsid w:val="00985237"/>
    <w:rsid w:val="00991FEC"/>
    <w:rsid w:val="0099365D"/>
    <w:rsid w:val="00993856"/>
    <w:rsid w:val="009938E0"/>
    <w:rsid w:val="00993C3F"/>
    <w:rsid w:val="00994F72"/>
    <w:rsid w:val="00995515"/>
    <w:rsid w:val="00995960"/>
    <w:rsid w:val="0099685B"/>
    <w:rsid w:val="0099734E"/>
    <w:rsid w:val="009A00EA"/>
    <w:rsid w:val="009A1425"/>
    <w:rsid w:val="009A3BF5"/>
    <w:rsid w:val="009A5D23"/>
    <w:rsid w:val="009A63C7"/>
    <w:rsid w:val="009A6B02"/>
    <w:rsid w:val="009A72B0"/>
    <w:rsid w:val="009A7A0B"/>
    <w:rsid w:val="009B0DA1"/>
    <w:rsid w:val="009B282B"/>
    <w:rsid w:val="009B3C7F"/>
    <w:rsid w:val="009B410F"/>
    <w:rsid w:val="009B49D9"/>
    <w:rsid w:val="009B7738"/>
    <w:rsid w:val="009C2222"/>
    <w:rsid w:val="009C2D3F"/>
    <w:rsid w:val="009C2EEF"/>
    <w:rsid w:val="009C392C"/>
    <w:rsid w:val="009C5F7A"/>
    <w:rsid w:val="009C6204"/>
    <w:rsid w:val="009C67A0"/>
    <w:rsid w:val="009C6DDF"/>
    <w:rsid w:val="009C7B32"/>
    <w:rsid w:val="009D1E69"/>
    <w:rsid w:val="009D347C"/>
    <w:rsid w:val="009D44EC"/>
    <w:rsid w:val="009D4956"/>
    <w:rsid w:val="009D5A70"/>
    <w:rsid w:val="009D6162"/>
    <w:rsid w:val="009E24CE"/>
    <w:rsid w:val="009E25F4"/>
    <w:rsid w:val="009E415F"/>
    <w:rsid w:val="009E6531"/>
    <w:rsid w:val="009F0111"/>
    <w:rsid w:val="009F12D0"/>
    <w:rsid w:val="009F166B"/>
    <w:rsid w:val="009F269F"/>
    <w:rsid w:val="009F26F5"/>
    <w:rsid w:val="009F27B4"/>
    <w:rsid w:val="009F3DB9"/>
    <w:rsid w:val="009F5D7A"/>
    <w:rsid w:val="009F69D2"/>
    <w:rsid w:val="00A004B0"/>
    <w:rsid w:val="00A00A79"/>
    <w:rsid w:val="00A00C4A"/>
    <w:rsid w:val="00A0220E"/>
    <w:rsid w:val="00A03636"/>
    <w:rsid w:val="00A05198"/>
    <w:rsid w:val="00A053C7"/>
    <w:rsid w:val="00A057B8"/>
    <w:rsid w:val="00A0692A"/>
    <w:rsid w:val="00A06CBE"/>
    <w:rsid w:val="00A07A86"/>
    <w:rsid w:val="00A10175"/>
    <w:rsid w:val="00A123B0"/>
    <w:rsid w:val="00A1470C"/>
    <w:rsid w:val="00A16ED9"/>
    <w:rsid w:val="00A20269"/>
    <w:rsid w:val="00A236D4"/>
    <w:rsid w:val="00A23EAF"/>
    <w:rsid w:val="00A23F89"/>
    <w:rsid w:val="00A25F06"/>
    <w:rsid w:val="00A26849"/>
    <w:rsid w:val="00A273C8"/>
    <w:rsid w:val="00A30936"/>
    <w:rsid w:val="00A30957"/>
    <w:rsid w:val="00A30E89"/>
    <w:rsid w:val="00A30F01"/>
    <w:rsid w:val="00A32652"/>
    <w:rsid w:val="00A32663"/>
    <w:rsid w:val="00A343FC"/>
    <w:rsid w:val="00A34B15"/>
    <w:rsid w:val="00A351EC"/>
    <w:rsid w:val="00A3590F"/>
    <w:rsid w:val="00A37009"/>
    <w:rsid w:val="00A41504"/>
    <w:rsid w:val="00A4228D"/>
    <w:rsid w:val="00A42F50"/>
    <w:rsid w:val="00A448FF"/>
    <w:rsid w:val="00A5042A"/>
    <w:rsid w:val="00A52BF9"/>
    <w:rsid w:val="00A535CB"/>
    <w:rsid w:val="00A55F0F"/>
    <w:rsid w:val="00A57A02"/>
    <w:rsid w:val="00A65224"/>
    <w:rsid w:val="00A6592B"/>
    <w:rsid w:val="00A65C9F"/>
    <w:rsid w:val="00A67561"/>
    <w:rsid w:val="00A74232"/>
    <w:rsid w:val="00A7556C"/>
    <w:rsid w:val="00A77095"/>
    <w:rsid w:val="00A80CC5"/>
    <w:rsid w:val="00A90096"/>
    <w:rsid w:val="00A90367"/>
    <w:rsid w:val="00A90B2C"/>
    <w:rsid w:val="00A93FD5"/>
    <w:rsid w:val="00A96060"/>
    <w:rsid w:val="00A964D4"/>
    <w:rsid w:val="00A966E7"/>
    <w:rsid w:val="00A97C11"/>
    <w:rsid w:val="00AA0804"/>
    <w:rsid w:val="00AA26A3"/>
    <w:rsid w:val="00AA3905"/>
    <w:rsid w:val="00AA45F4"/>
    <w:rsid w:val="00AA47C0"/>
    <w:rsid w:val="00AA4DD7"/>
    <w:rsid w:val="00AA57D1"/>
    <w:rsid w:val="00AA6FFB"/>
    <w:rsid w:val="00AB2F08"/>
    <w:rsid w:val="00AB309B"/>
    <w:rsid w:val="00AB3527"/>
    <w:rsid w:val="00AB3970"/>
    <w:rsid w:val="00AB42D3"/>
    <w:rsid w:val="00AB4DFF"/>
    <w:rsid w:val="00AB5F11"/>
    <w:rsid w:val="00AC2F80"/>
    <w:rsid w:val="00AC6A4D"/>
    <w:rsid w:val="00AC7601"/>
    <w:rsid w:val="00AD1C33"/>
    <w:rsid w:val="00AD394B"/>
    <w:rsid w:val="00AD6CF4"/>
    <w:rsid w:val="00AD7E20"/>
    <w:rsid w:val="00AE2717"/>
    <w:rsid w:val="00AE2CD8"/>
    <w:rsid w:val="00AE466D"/>
    <w:rsid w:val="00AE62BD"/>
    <w:rsid w:val="00AE665F"/>
    <w:rsid w:val="00AF2B58"/>
    <w:rsid w:val="00AF3172"/>
    <w:rsid w:val="00AF651E"/>
    <w:rsid w:val="00AF6AD0"/>
    <w:rsid w:val="00B00F9B"/>
    <w:rsid w:val="00B014CA"/>
    <w:rsid w:val="00B01D52"/>
    <w:rsid w:val="00B0213F"/>
    <w:rsid w:val="00B0244A"/>
    <w:rsid w:val="00B026DD"/>
    <w:rsid w:val="00B02D8C"/>
    <w:rsid w:val="00B076CB"/>
    <w:rsid w:val="00B07752"/>
    <w:rsid w:val="00B12096"/>
    <w:rsid w:val="00B12538"/>
    <w:rsid w:val="00B12D3D"/>
    <w:rsid w:val="00B13A81"/>
    <w:rsid w:val="00B1558A"/>
    <w:rsid w:val="00B17B33"/>
    <w:rsid w:val="00B226E5"/>
    <w:rsid w:val="00B23301"/>
    <w:rsid w:val="00B261AC"/>
    <w:rsid w:val="00B26F87"/>
    <w:rsid w:val="00B311D4"/>
    <w:rsid w:val="00B32E03"/>
    <w:rsid w:val="00B33E84"/>
    <w:rsid w:val="00B33FEB"/>
    <w:rsid w:val="00B35A4A"/>
    <w:rsid w:val="00B3635F"/>
    <w:rsid w:val="00B364AD"/>
    <w:rsid w:val="00B40195"/>
    <w:rsid w:val="00B429B0"/>
    <w:rsid w:val="00B43749"/>
    <w:rsid w:val="00B4466D"/>
    <w:rsid w:val="00B44701"/>
    <w:rsid w:val="00B44A1D"/>
    <w:rsid w:val="00B44B91"/>
    <w:rsid w:val="00B456B5"/>
    <w:rsid w:val="00B456DA"/>
    <w:rsid w:val="00B45B7C"/>
    <w:rsid w:val="00B5269B"/>
    <w:rsid w:val="00B52B82"/>
    <w:rsid w:val="00B53E53"/>
    <w:rsid w:val="00B54263"/>
    <w:rsid w:val="00B56FED"/>
    <w:rsid w:val="00B61883"/>
    <w:rsid w:val="00B61C98"/>
    <w:rsid w:val="00B636C3"/>
    <w:rsid w:val="00B65429"/>
    <w:rsid w:val="00B702A6"/>
    <w:rsid w:val="00B7053E"/>
    <w:rsid w:val="00B71605"/>
    <w:rsid w:val="00B725D5"/>
    <w:rsid w:val="00B72ABD"/>
    <w:rsid w:val="00B7300B"/>
    <w:rsid w:val="00B73FF5"/>
    <w:rsid w:val="00B7401F"/>
    <w:rsid w:val="00B74243"/>
    <w:rsid w:val="00B749FD"/>
    <w:rsid w:val="00B74C99"/>
    <w:rsid w:val="00B755D3"/>
    <w:rsid w:val="00B76CFB"/>
    <w:rsid w:val="00B77AC3"/>
    <w:rsid w:val="00B830C1"/>
    <w:rsid w:val="00B83EE8"/>
    <w:rsid w:val="00B8453B"/>
    <w:rsid w:val="00B8491E"/>
    <w:rsid w:val="00B84D4F"/>
    <w:rsid w:val="00B858B7"/>
    <w:rsid w:val="00B90F02"/>
    <w:rsid w:val="00B91C03"/>
    <w:rsid w:val="00B939E0"/>
    <w:rsid w:val="00B94C56"/>
    <w:rsid w:val="00B9614B"/>
    <w:rsid w:val="00B96663"/>
    <w:rsid w:val="00B96E0C"/>
    <w:rsid w:val="00B97704"/>
    <w:rsid w:val="00BA1742"/>
    <w:rsid w:val="00BA2D3B"/>
    <w:rsid w:val="00BA3443"/>
    <w:rsid w:val="00BA62A1"/>
    <w:rsid w:val="00BA6AFC"/>
    <w:rsid w:val="00BA7071"/>
    <w:rsid w:val="00BA7FB3"/>
    <w:rsid w:val="00BB60C0"/>
    <w:rsid w:val="00BB66D8"/>
    <w:rsid w:val="00BC0326"/>
    <w:rsid w:val="00BC3419"/>
    <w:rsid w:val="00BC3721"/>
    <w:rsid w:val="00BC3ACF"/>
    <w:rsid w:val="00BC3AED"/>
    <w:rsid w:val="00BC4BAA"/>
    <w:rsid w:val="00BC4D74"/>
    <w:rsid w:val="00BD086A"/>
    <w:rsid w:val="00BD2598"/>
    <w:rsid w:val="00BD77F2"/>
    <w:rsid w:val="00BE0553"/>
    <w:rsid w:val="00BE363F"/>
    <w:rsid w:val="00BE370E"/>
    <w:rsid w:val="00BE4CF5"/>
    <w:rsid w:val="00BE7E10"/>
    <w:rsid w:val="00BF1851"/>
    <w:rsid w:val="00BF2A6A"/>
    <w:rsid w:val="00BF44FE"/>
    <w:rsid w:val="00BF51CE"/>
    <w:rsid w:val="00BF5B94"/>
    <w:rsid w:val="00BF65D0"/>
    <w:rsid w:val="00BF664C"/>
    <w:rsid w:val="00C002EE"/>
    <w:rsid w:val="00C01C74"/>
    <w:rsid w:val="00C03846"/>
    <w:rsid w:val="00C03D62"/>
    <w:rsid w:val="00C05C86"/>
    <w:rsid w:val="00C06854"/>
    <w:rsid w:val="00C07BE6"/>
    <w:rsid w:val="00C11E7D"/>
    <w:rsid w:val="00C129BF"/>
    <w:rsid w:val="00C145D3"/>
    <w:rsid w:val="00C14FEC"/>
    <w:rsid w:val="00C15CCA"/>
    <w:rsid w:val="00C15F58"/>
    <w:rsid w:val="00C16354"/>
    <w:rsid w:val="00C21781"/>
    <w:rsid w:val="00C2268C"/>
    <w:rsid w:val="00C22A80"/>
    <w:rsid w:val="00C23400"/>
    <w:rsid w:val="00C23477"/>
    <w:rsid w:val="00C261FD"/>
    <w:rsid w:val="00C27F39"/>
    <w:rsid w:val="00C314FE"/>
    <w:rsid w:val="00C325FC"/>
    <w:rsid w:val="00C32B2A"/>
    <w:rsid w:val="00C34A4F"/>
    <w:rsid w:val="00C365CF"/>
    <w:rsid w:val="00C37285"/>
    <w:rsid w:val="00C405E4"/>
    <w:rsid w:val="00C44115"/>
    <w:rsid w:val="00C44590"/>
    <w:rsid w:val="00C45CFC"/>
    <w:rsid w:val="00C46F1B"/>
    <w:rsid w:val="00C47C52"/>
    <w:rsid w:val="00C50143"/>
    <w:rsid w:val="00C51356"/>
    <w:rsid w:val="00C5178D"/>
    <w:rsid w:val="00C517EB"/>
    <w:rsid w:val="00C519C3"/>
    <w:rsid w:val="00C5210E"/>
    <w:rsid w:val="00C54723"/>
    <w:rsid w:val="00C5574E"/>
    <w:rsid w:val="00C56323"/>
    <w:rsid w:val="00C56562"/>
    <w:rsid w:val="00C57451"/>
    <w:rsid w:val="00C575EF"/>
    <w:rsid w:val="00C608D8"/>
    <w:rsid w:val="00C6183C"/>
    <w:rsid w:val="00C61E41"/>
    <w:rsid w:val="00C61F9F"/>
    <w:rsid w:val="00C633F5"/>
    <w:rsid w:val="00C64A29"/>
    <w:rsid w:val="00C64C25"/>
    <w:rsid w:val="00C65B72"/>
    <w:rsid w:val="00C669E0"/>
    <w:rsid w:val="00C66B5E"/>
    <w:rsid w:val="00C6718E"/>
    <w:rsid w:val="00C67ACF"/>
    <w:rsid w:val="00C67CF9"/>
    <w:rsid w:val="00C71B30"/>
    <w:rsid w:val="00C72586"/>
    <w:rsid w:val="00C72CFA"/>
    <w:rsid w:val="00C72E57"/>
    <w:rsid w:val="00C7306E"/>
    <w:rsid w:val="00C73751"/>
    <w:rsid w:val="00C7463B"/>
    <w:rsid w:val="00C75080"/>
    <w:rsid w:val="00C75C7F"/>
    <w:rsid w:val="00C76D86"/>
    <w:rsid w:val="00C77490"/>
    <w:rsid w:val="00C81FE0"/>
    <w:rsid w:val="00C83BBC"/>
    <w:rsid w:val="00C87D8B"/>
    <w:rsid w:val="00C9032B"/>
    <w:rsid w:val="00C905EA"/>
    <w:rsid w:val="00C90662"/>
    <w:rsid w:val="00C91FB6"/>
    <w:rsid w:val="00C93AFD"/>
    <w:rsid w:val="00C94B77"/>
    <w:rsid w:val="00C97074"/>
    <w:rsid w:val="00CA066D"/>
    <w:rsid w:val="00CA1498"/>
    <w:rsid w:val="00CA1BE6"/>
    <w:rsid w:val="00CA47D9"/>
    <w:rsid w:val="00CA62B8"/>
    <w:rsid w:val="00CA6DFC"/>
    <w:rsid w:val="00CA6E2C"/>
    <w:rsid w:val="00CB01A7"/>
    <w:rsid w:val="00CB092A"/>
    <w:rsid w:val="00CB16F7"/>
    <w:rsid w:val="00CB1B21"/>
    <w:rsid w:val="00CB4873"/>
    <w:rsid w:val="00CB6A0D"/>
    <w:rsid w:val="00CB79E4"/>
    <w:rsid w:val="00CC0AC3"/>
    <w:rsid w:val="00CC46AB"/>
    <w:rsid w:val="00CC5EBD"/>
    <w:rsid w:val="00CC64F3"/>
    <w:rsid w:val="00CC69CB"/>
    <w:rsid w:val="00CD6D45"/>
    <w:rsid w:val="00CE01B1"/>
    <w:rsid w:val="00CE1205"/>
    <w:rsid w:val="00CE2809"/>
    <w:rsid w:val="00CE45EB"/>
    <w:rsid w:val="00CE4F6B"/>
    <w:rsid w:val="00CE72B6"/>
    <w:rsid w:val="00CE7D00"/>
    <w:rsid w:val="00CF1D63"/>
    <w:rsid w:val="00CF222B"/>
    <w:rsid w:val="00CF3533"/>
    <w:rsid w:val="00CF3922"/>
    <w:rsid w:val="00CF4F4A"/>
    <w:rsid w:val="00CF6AEA"/>
    <w:rsid w:val="00CF7281"/>
    <w:rsid w:val="00CF734C"/>
    <w:rsid w:val="00D00E60"/>
    <w:rsid w:val="00D028FB"/>
    <w:rsid w:val="00D02B00"/>
    <w:rsid w:val="00D04617"/>
    <w:rsid w:val="00D052D4"/>
    <w:rsid w:val="00D05650"/>
    <w:rsid w:val="00D065F5"/>
    <w:rsid w:val="00D06E1B"/>
    <w:rsid w:val="00D06F93"/>
    <w:rsid w:val="00D07167"/>
    <w:rsid w:val="00D101C4"/>
    <w:rsid w:val="00D105EE"/>
    <w:rsid w:val="00D10A4C"/>
    <w:rsid w:val="00D12A6E"/>
    <w:rsid w:val="00D13414"/>
    <w:rsid w:val="00D13917"/>
    <w:rsid w:val="00D13EA0"/>
    <w:rsid w:val="00D14049"/>
    <w:rsid w:val="00D16627"/>
    <w:rsid w:val="00D21E87"/>
    <w:rsid w:val="00D22E5D"/>
    <w:rsid w:val="00D2450C"/>
    <w:rsid w:val="00D24C18"/>
    <w:rsid w:val="00D26588"/>
    <w:rsid w:val="00D30C26"/>
    <w:rsid w:val="00D3397D"/>
    <w:rsid w:val="00D36DEC"/>
    <w:rsid w:val="00D37373"/>
    <w:rsid w:val="00D3755D"/>
    <w:rsid w:val="00D379C4"/>
    <w:rsid w:val="00D40155"/>
    <w:rsid w:val="00D43507"/>
    <w:rsid w:val="00D45714"/>
    <w:rsid w:val="00D4577E"/>
    <w:rsid w:val="00D4644B"/>
    <w:rsid w:val="00D46A8D"/>
    <w:rsid w:val="00D507D7"/>
    <w:rsid w:val="00D5292B"/>
    <w:rsid w:val="00D52B41"/>
    <w:rsid w:val="00D537C8"/>
    <w:rsid w:val="00D54E1B"/>
    <w:rsid w:val="00D60147"/>
    <w:rsid w:val="00D60966"/>
    <w:rsid w:val="00D60D8E"/>
    <w:rsid w:val="00D60D90"/>
    <w:rsid w:val="00D60FEC"/>
    <w:rsid w:val="00D61005"/>
    <w:rsid w:val="00D61083"/>
    <w:rsid w:val="00D61FA4"/>
    <w:rsid w:val="00D62B1E"/>
    <w:rsid w:val="00D64273"/>
    <w:rsid w:val="00D644F4"/>
    <w:rsid w:val="00D652E0"/>
    <w:rsid w:val="00D65F85"/>
    <w:rsid w:val="00D71243"/>
    <w:rsid w:val="00D72CE5"/>
    <w:rsid w:val="00D72DEC"/>
    <w:rsid w:val="00D74D61"/>
    <w:rsid w:val="00D76F39"/>
    <w:rsid w:val="00D80145"/>
    <w:rsid w:val="00D8501A"/>
    <w:rsid w:val="00D8669C"/>
    <w:rsid w:val="00D86831"/>
    <w:rsid w:val="00D86B74"/>
    <w:rsid w:val="00D90455"/>
    <w:rsid w:val="00D906C1"/>
    <w:rsid w:val="00D92D78"/>
    <w:rsid w:val="00D948B5"/>
    <w:rsid w:val="00D95918"/>
    <w:rsid w:val="00D95DB6"/>
    <w:rsid w:val="00D96157"/>
    <w:rsid w:val="00D973B1"/>
    <w:rsid w:val="00DA079E"/>
    <w:rsid w:val="00DA0F49"/>
    <w:rsid w:val="00DA3C91"/>
    <w:rsid w:val="00DA4139"/>
    <w:rsid w:val="00DA44DA"/>
    <w:rsid w:val="00DA67A6"/>
    <w:rsid w:val="00DA7043"/>
    <w:rsid w:val="00DA7366"/>
    <w:rsid w:val="00DA7D84"/>
    <w:rsid w:val="00DB2B6F"/>
    <w:rsid w:val="00DB4904"/>
    <w:rsid w:val="00DB6AFE"/>
    <w:rsid w:val="00DB7890"/>
    <w:rsid w:val="00DC0089"/>
    <w:rsid w:val="00DC15F6"/>
    <w:rsid w:val="00DC3D59"/>
    <w:rsid w:val="00DC3DD6"/>
    <w:rsid w:val="00DC5217"/>
    <w:rsid w:val="00DC58D1"/>
    <w:rsid w:val="00DD18E6"/>
    <w:rsid w:val="00DD329F"/>
    <w:rsid w:val="00DD6373"/>
    <w:rsid w:val="00DD6940"/>
    <w:rsid w:val="00DE3242"/>
    <w:rsid w:val="00DE459A"/>
    <w:rsid w:val="00DE5492"/>
    <w:rsid w:val="00DE623A"/>
    <w:rsid w:val="00DE6F10"/>
    <w:rsid w:val="00DE7EC0"/>
    <w:rsid w:val="00DF0EA2"/>
    <w:rsid w:val="00DF308A"/>
    <w:rsid w:val="00DF3188"/>
    <w:rsid w:val="00DF571D"/>
    <w:rsid w:val="00DF6BF0"/>
    <w:rsid w:val="00DF7DF6"/>
    <w:rsid w:val="00E00511"/>
    <w:rsid w:val="00E007AD"/>
    <w:rsid w:val="00E017FC"/>
    <w:rsid w:val="00E01F4F"/>
    <w:rsid w:val="00E02259"/>
    <w:rsid w:val="00E03860"/>
    <w:rsid w:val="00E03FAC"/>
    <w:rsid w:val="00E049B5"/>
    <w:rsid w:val="00E04C8B"/>
    <w:rsid w:val="00E051FD"/>
    <w:rsid w:val="00E05684"/>
    <w:rsid w:val="00E0664C"/>
    <w:rsid w:val="00E0667F"/>
    <w:rsid w:val="00E0714C"/>
    <w:rsid w:val="00E07C7C"/>
    <w:rsid w:val="00E10233"/>
    <w:rsid w:val="00E106AF"/>
    <w:rsid w:val="00E133B8"/>
    <w:rsid w:val="00E14FFD"/>
    <w:rsid w:val="00E15106"/>
    <w:rsid w:val="00E17254"/>
    <w:rsid w:val="00E1784C"/>
    <w:rsid w:val="00E17A8E"/>
    <w:rsid w:val="00E17EF9"/>
    <w:rsid w:val="00E201D3"/>
    <w:rsid w:val="00E21C54"/>
    <w:rsid w:val="00E252DF"/>
    <w:rsid w:val="00E25F23"/>
    <w:rsid w:val="00E261DC"/>
    <w:rsid w:val="00E3164B"/>
    <w:rsid w:val="00E3241A"/>
    <w:rsid w:val="00E32BD5"/>
    <w:rsid w:val="00E352CF"/>
    <w:rsid w:val="00E36A4A"/>
    <w:rsid w:val="00E405CA"/>
    <w:rsid w:val="00E41E91"/>
    <w:rsid w:val="00E43AE2"/>
    <w:rsid w:val="00E450B8"/>
    <w:rsid w:val="00E46A21"/>
    <w:rsid w:val="00E52D51"/>
    <w:rsid w:val="00E52FB3"/>
    <w:rsid w:val="00E55101"/>
    <w:rsid w:val="00E55B3E"/>
    <w:rsid w:val="00E55FDA"/>
    <w:rsid w:val="00E570E3"/>
    <w:rsid w:val="00E57152"/>
    <w:rsid w:val="00E57A87"/>
    <w:rsid w:val="00E60D17"/>
    <w:rsid w:val="00E61192"/>
    <w:rsid w:val="00E62783"/>
    <w:rsid w:val="00E62CDF"/>
    <w:rsid w:val="00E64E68"/>
    <w:rsid w:val="00E65D01"/>
    <w:rsid w:val="00E660E5"/>
    <w:rsid w:val="00E66811"/>
    <w:rsid w:val="00E66890"/>
    <w:rsid w:val="00E66F4F"/>
    <w:rsid w:val="00E67881"/>
    <w:rsid w:val="00E70D23"/>
    <w:rsid w:val="00E74F94"/>
    <w:rsid w:val="00E76EAC"/>
    <w:rsid w:val="00E779DB"/>
    <w:rsid w:val="00E81D32"/>
    <w:rsid w:val="00E83432"/>
    <w:rsid w:val="00E86190"/>
    <w:rsid w:val="00E90C77"/>
    <w:rsid w:val="00E90D37"/>
    <w:rsid w:val="00E91032"/>
    <w:rsid w:val="00E915BF"/>
    <w:rsid w:val="00E9225A"/>
    <w:rsid w:val="00E93B82"/>
    <w:rsid w:val="00E93C0F"/>
    <w:rsid w:val="00E96BE3"/>
    <w:rsid w:val="00E96C45"/>
    <w:rsid w:val="00E96DB9"/>
    <w:rsid w:val="00EA0C0B"/>
    <w:rsid w:val="00EA25B7"/>
    <w:rsid w:val="00EA350C"/>
    <w:rsid w:val="00EA50DE"/>
    <w:rsid w:val="00EA61DB"/>
    <w:rsid w:val="00EB04E9"/>
    <w:rsid w:val="00EB1426"/>
    <w:rsid w:val="00EB1FDB"/>
    <w:rsid w:val="00EB3464"/>
    <w:rsid w:val="00EB4D37"/>
    <w:rsid w:val="00EB5515"/>
    <w:rsid w:val="00EB61CA"/>
    <w:rsid w:val="00EB6953"/>
    <w:rsid w:val="00EC1161"/>
    <w:rsid w:val="00EC5247"/>
    <w:rsid w:val="00ED10B3"/>
    <w:rsid w:val="00ED427D"/>
    <w:rsid w:val="00ED4978"/>
    <w:rsid w:val="00ED52C7"/>
    <w:rsid w:val="00EE36CC"/>
    <w:rsid w:val="00EE408E"/>
    <w:rsid w:val="00EE4C3B"/>
    <w:rsid w:val="00EE5028"/>
    <w:rsid w:val="00EE6587"/>
    <w:rsid w:val="00EE6E16"/>
    <w:rsid w:val="00EE76CE"/>
    <w:rsid w:val="00EF09C9"/>
    <w:rsid w:val="00EF0D91"/>
    <w:rsid w:val="00EF0DD5"/>
    <w:rsid w:val="00EF1C7B"/>
    <w:rsid w:val="00EF2CBD"/>
    <w:rsid w:val="00EF3FE8"/>
    <w:rsid w:val="00EF6FC4"/>
    <w:rsid w:val="00F0126A"/>
    <w:rsid w:val="00F0147B"/>
    <w:rsid w:val="00F01B18"/>
    <w:rsid w:val="00F02E8D"/>
    <w:rsid w:val="00F03FE8"/>
    <w:rsid w:val="00F04A00"/>
    <w:rsid w:val="00F05BB3"/>
    <w:rsid w:val="00F06057"/>
    <w:rsid w:val="00F0618C"/>
    <w:rsid w:val="00F104CE"/>
    <w:rsid w:val="00F10A76"/>
    <w:rsid w:val="00F11314"/>
    <w:rsid w:val="00F12068"/>
    <w:rsid w:val="00F123B7"/>
    <w:rsid w:val="00F127A1"/>
    <w:rsid w:val="00F132D4"/>
    <w:rsid w:val="00F1332A"/>
    <w:rsid w:val="00F152ED"/>
    <w:rsid w:val="00F16946"/>
    <w:rsid w:val="00F173D9"/>
    <w:rsid w:val="00F1745F"/>
    <w:rsid w:val="00F206ED"/>
    <w:rsid w:val="00F239E3"/>
    <w:rsid w:val="00F306DD"/>
    <w:rsid w:val="00F329C5"/>
    <w:rsid w:val="00F342C8"/>
    <w:rsid w:val="00F362DC"/>
    <w:rsid w:val="00F4074F"/>
    <w:rsid w:val="00F426ED"/>
    <w:rsid w:val="00F43BBC"/>
    <w:rsid w:val="00F45A02"/>
    <w:rsid w:val="00F46982"/>
    <w:rsid w:val="00F53915"/>
    <w:rsid w:val="00F55AC0"/>
    <w:rsid w:val="00F569E9"/>
    <w:rsid w:val="00F5742B"/>
    <w:rsid w:val="00F60AD8"/>
    <w:rsid w:val="00F616AF"/>
    <w:rsid w:val="00F65032"/>
    <w:rsid w:val="00F65A8D"/>
    <w:rsid w:val="00F66513"/>
    <w:rsid w:val="00F714C4"/>
    <w:rsid w:val="00F7249F"/>
    <w:rsid w:val="00F7399C"/>
    <w:rsid w:val="00F76A32"/>
    <w:rsid w:val="00F76E82"/>
    <w:rsid w:val="00F7799A"/>
    <w:rsid w:val="00F819B3"/>
    <w:rsid w:val="00F823DD"/>
    <w:rsid w:val="00F85729"/>
    <w:rsid w:val="00F859A5"/>
    <w:rsid w:val="00F87C4D"/>
    <w:rsid w:val="00F87D52"/>
    <w:rsid w:val="00F92451"/>
    <w:rsid w:val="00F92D0C"/>
    <w:rsid w:val="00F93BBF"/>
    <w:rsid w:val="00F93DE4"/>
    <w:rsid w:val="00F948CE"/>
    <w:rsid w:val="00F94AC5"/>
    <w:rsid w:val="00F94E6C"/>
    <w:rsid w:val="00F950BB"/>
    <w:rsid w:val="00F95F81"/>
    <w:rsid w:val="00F96901"/>
    <w:rsid w:val="00FA7C99"/>
    <w:rsid w:val="00FB5199"/>
    <w:rsid w:val="00FB5DAF"/>
    <w:rsid w:val="00FB67D1"/>
    <w:rsid w:val="00FB6C79"/>
    <w:rsid w:val="00FB79B4"/>
    <w:rsid w:val="00FC130E"/>
    <w:rsid w:val="00FC2FE5"/>
    <w:rsid w:val="00FC356C"/>
    <w:rsid w:val="00FC383E"/>
    <w:rsid w:val="00FC59EC"/>
    <w:rsid w:val="00FC5C3E"/>
    <w:rsid w:val="00FD1554"/>
    <w:rsid w:val="00FD20C2"/>
    <w:rsid w:val="00FD2852"/>
    <w:rsid w:val="00FD4377"/>
    <w:rsid w:val="00FD5BC5"/>
    <w:rsid w:val="00FD65C7"/>
    <w:rsid w:val="00FD7E0A"/>
    <w:rsid w:val="00FD7E45"/>
    <w:rsid w:val="00FE2856"/>
    <w:rsid w:val="00FE52F3"/>
    <w:rsid w:val="00FE5B72"/>
    <w:rsid w:val="00FE619F"/>
    <w:rsid w:val="00FE7C63"/>
    <w:rsid w:val="00FF1B97"/>
    <w:rsid w:val="00FF1E8F"/>
    <w:rsid w:val="00FF28A9"/>
    <w:rsid w:val="00FF2D3F"/>
    <w:rsid w:val="00FF4276"/>
    <w:rsid w:val="00FF4519"/>
    <w:rsid w:val="00FF49BC"/>
    <w:rsid w:val="00FF5879"/>
    <w:rsid w:val="00FF6241"/>
    <w:rsid w:val="00FF676C"/>
    <w:rsid w:val="00FF6780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60"/>
    </o:shapedefaults>
    <o:shapelayout v:ext="edit">
      <o:idmap v:ext="edit" data="1"/>
    </o:shapelayout>
  </w:shapeDefaults>
  <w:decimalSymbol w:val="."/>
  <w:listSeparator w:val=","/>
  <w14:docId w14:val="69A6714D"/>
  <w15:docId w15:val="{701E5CCD-5069-443A-A705-619A50817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260A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C7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360832"/>
    <w:pPr>
      <w:tabs>
        <w:tab w:val="center" w:pos="4153"/>
        <w:tab w:val="right" w:pos="8306"/>
      </w:tabs>
    </w:pPr>
    <w:rPr>
      <w:szCs w:val="25"/>
    </w:rPr>
  </w:style>
  <w:style w:type="character" w:styleId="PageNumber">
    <w:name w:val="page number"/>
    <w:basedOn w:val="DefaultParagraphFont"/>
    <w:rsid w:val="00360832"/>
  </w:style>
  <w:style w:type="paragraph" w:styleId="Header">
    <w:name w:val="header"/>
    <w:basedOn w:val="Normal"/>
    <w:link w:val="HeaderChar"/>
    <w:uiPriority w:val="99"/>
    <w:unhideWhenUsed/>
    <w:rsid w:val="000C39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92C"/>
    <w:rPr>
      <w:sz w:val="22"/>
      <w:szCs w:val="28"/>
    </w:rPr>
  </w:style>
  <w:style w:type="character" w:styleId="Hyperlink">
    <w:name w:val="Hyperlink"/>
    <w:basedOn w:val="DefaultParagraphFont"/>
    <w:uiPriority w:val="99"/>
    <w:unhideWhenUsed/>
    <w:rsid w:val="0037435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5C3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5C3"/>
    <w:rPr>
      <w:rFonts w:ascii="Tahoma" w:hAnsi="Tahoma"/>
      <w:sz w:val="16"/>
    </w:rPr>
  </w:style>
  <w:style w:type="paragraph" w:styleId="NormalWeb">
    <w:name w:val="Normal (Web)"/>
    <w:basedOn w:val="Normal"/>
    <w:uiPriority w:val="99"/>
    <w:rsid w:val="003F2604"/>
    <w:pPr>
      <w:spacing w:before="100" w:beforeAutospacing="1" w:after="100" w:afterAutospacing="1" w:line="240" w:lineRule="auto"/>
    </w:pPr>
    <w:rPr>
      <w:rFonts w:ascii="Tahoma" w:eastAsia="SimSun" w:hAnsi="Tahoma" w:cs="Tahoma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2F01AB"/>
    <w:rPr>
      <w:b/>
      <w:bCs/>
    </w:rPr>
  </w:style>
  <w:style w:type="character" w:customStyle="1" w:styleId="popdetail1">
    <w:name w:val="popdetail1"/>
    <w:basedOn w:val="DefaultParagraphFont"/>
    <w:rsid w:val="009A00EA"/>
    <w:rPr>
      <w:rFonts w:ascii="MS Sans Serif" w:hAnsi="MS Sans Serif" w:hint="default"/>
      <w:color w:val="595959"/>
      <w:sz w:val="15"/>
      <w:szCs w:val="15"/>
    </w:rPr>
  </w:style>
  <w:style w:type="character" w:customStyle="1" w:styleId="FooterChar">
    <w:name w:val="Footer Char"/>
    <w:link w:val="Footer"/>
    <w:uiPriority w:val="99"/>
    <w:rsid w:val="006B00A0"/>
    <w:rPr>
      <w:sz w:val="22"/>
      <w:szCs w:val="25"/>
    </w:rPr>
  </w:style>
  <w:style w:type="paragraph" w:styleId="NoSpacing">
    <w:name w:val="No Spacing"/>
    <w:uiPriority w:val="1"/>
    <w:qFormat/>
    <w:rsid w:val="00C905EA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05DD9-3070-453D-AD82-0A419BF96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1125</Words>
  <Characters>6415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•</vt:lpstr>
      <vt:lpstr>•</vt:lpstr>
    </vt:vector>
  </TitlesOfParts>
  <Company/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Pathais</dc:creator>
  <cp:lastModifiedBy>Admin</cp:lastModifiedBy>
  <cp:revision>4</cp:revision>
  <cp:lastPrinted>2023-03-16T03:29:00Z</cp:lastPrinted>
  <dcterms:created xsi:type="dcterms:W3CDTF">2023-03-27T07:18:00Z</dcterms:created>
  <dcterms:modified xsi:type="dcterms:W3CDTF">2023-03-27T08:16:00Z</dcterms:modified>
</cp:coreProperties>
</file>