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DE0A21" w:rsidRDefault="003B6B11">
      <w:pPr>
        <w:rPr>
          <w:rFonts w:ascii="TH Sarabun New" w:hAnsi="TH Sarabun New" w:cs="TH Sarabun New"/>
          <w:sz w:val="12"/>
          <w:szCs w:val="12"/>
        </w:rPr>
      </w:pPr>
    </w:p>
    <w:p w14:paraId="6A6C36B5" w14:textId="60FB0FD4" w:rsidR="001B5EC2" w:rsidRPr="004D18D9" w:rsidRDefault="001B5EC2">
      <w:pPr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4D18D9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4D18D9">
        <w:rPr>
          <w:rFonts w:ascii="TH Sarabun New" w:hAnsi="TH Sarabun New" w:cs="TH Sarabun New"/>
          <w:sz w:val="32"/>
          <w:szCs w:val="32"/>
        </w:rPr>
        <w:t>0</w:t>
      </w:r>
      <w:r w:rsidR="004D18D9" w:rsidRPr="004D18D9">
        <w:rPr>
          <w:rFonts w:ascii="TH Sarabun New" w:hAnsi="TH Sarabun New" w:cs="TH Sarabun New"/>
          <w:sz w:val="32"/>
          <w:szCs w:val="32"/>
        </w:rPr>
        <w:t>1</w:t>
      </w:r>
      <w:r w:rsidR="007C15D6">
        <w:rPr>
          <w:rFonts w:ascii="TH Sarabun New" w:hAnsi="TH Sarabun New" w:cs="TH Sarabun New"/>
          <w:sz w:val="32"/>
          <w:szCs w:val="32"/>
        </w:rPr>
        <w:t>1</w:t>
      </w:r>
      <w:r w:rsidRPr="004D18D9">
        <w:rPr>
          <w:rFonts w:ascii="TH Sarabun New" w:hAnsi="TH Sarabun New" w:cs="TH Sarabun New"/>
          <w:sz w:val="32"/>
          <w:szCs w:val="32"/>
        </w:rPr>
        <w:t xml:space="preserve"> /2566</w:t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</w:rPr>
        <w:tab/>
      </w:r>
      <w:r w:rsidRPr="004D18D9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9 กุมภาพันธ์</w:t>
      </w:r>
      <w:r w:rsidRPr="004D18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D18D9">
        <w:rPr>
          <w:rFonts w:ascii="TH Sarabun New" w:hAnsi="TH Sarabun New" w:cs="TH Sarabun New"/>
          <w:sz w:val="32"/>
          <w:szCs w:val="32"/>
        </w:rPr>
        <w:t>2566</w:t>
      </w:r>
    </w:p>
    <w:p w14:paraId="1D042257" w14:textId="0D7DCC0C" w:rsidR="004D18D9" w:rsidRDefault="007C15D6" w:rsidP="004E1764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7C15D6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จัดประกวดออกแบบ</w:t>
      </w:r>
      <w:proofErr w:type="spellStart"/>
      <w:r w:rsidRPr="007C15D6">
        <w:rPr>
          <w:rFonts w:ascii="TH Sarabun New" w:hAnsi="TH Sarabun New" w:cs="TH Sarabun New"/>
          <w:b/>
          <w:bCs/>
          <w:sz w:val="32"/>
          <w:szCs w:val="32"/>
          <w:cs/>
        </w:rPr>
        <w:t>โล</w:t>
      </w:r>
      <w:proofErr w:type="spellEnd"/>
      <w:r w:rsidRPr="007C15D6">
        <w:rPr>
          <w:rFonts w:ascii="TH Sarabun New" w:hAnsi="TH Sarabun New" w:cs="TH Sarabun New"/>
          <w:b/>
          <w:bCs/>
          <w:sz w:val="32"/>
          <w:szCs w:val="32"/>
          <w:cs/>
        </w:rPr>
        <w:t>โก้ พร้อมสโลแกน ฉลองครบรอบ 20 ปี ชิงเงินรางวัลรวม 50</w:t>
      </w:r>
      <w:r w:rsidRPr="007C15D6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7C15D6">
        <w:rPr>
          <w:rFonts w:ascii="TH Sarabun New" w:hAnsi="TH Sarabun New" w:cs="TH Sarabun New"/>
          <w:b/>
          <w:bCs/>
          <w:sz w:val="32"/>
          <w:szCs w:val="32"/>
          <w:cs/>
        </w:rPr>
        <w:t>000 บาท</w:t>
      </w:r>
      <w:r w:rsidR="004E1764">
        <w:rPr>
          <w:noProof/>
          <w:cs/>
        </w:rPr>
        <w:drawing>
          <wp:inline distT="0" distB="0" distL="0" distR="0" wp14:anchorId="5D606020" wp14:editId="3D689E1D">
            <wp:extent cx="2254250" cy="31935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76" cy="319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8F8C" w14:textId="77777777" w:rsidR="007C15D6" w:rsidRPr="00DE0A21" w:rsidRDefault="007C15D6" w:rsidP="004E1764">
      <w:pPr>
        <w:pStyle w:val="NoSpacing"/>
        <w:jc w:val="center"/>
        <w:rPr>
          <w:rFonts w:ascii="TH Sarabun New" w:hAnsi="TH Sarabun New" w:cs="TH Sarabun New"/>
          <w:sz w:val="12"/>
          <w:szCs w:val="12"/>
          <w:cs/>
        </w:rPr>
      </w:pPr>
    </w:p>
    <w:p w14:paraId="09F7B735" w14:textId="6E8C0A8E" w:rsidR="004D18D9" w:rsidRPr="004D18D9" w:rsidRDefault="007C15D6" w:rsidP="004D18D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7C15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ธนาคารอิสลามแห่งประเทศไทย (ไอแบงก์) </w:t>
      </w:r>
      <w:r w:rsidRPr="007C15D6">
        <w:rPr>
          <w:rFonts w:ascii="TH Sarabun New" w:hAnsi="TH Sarabun New" w:cs="TH Sarabun New"/>
          <w:sz w:val="32"/>
          <w:szCs w:val="32"/>
          <w:cs/>
        </w:rPr>
        <w:t>เชิญชวนนักออกแบบร่วมประกวดออกแบบตราสัญลักษณ์และคำขวัญ (</w:t>
      </w:r>
      <w:r w:rsidRPr="007C15D6">
        <w:rPr>
          <w:rFonts w:ascii="TH Sarabun New" w:hAnsi="TH Sarabun New" w:cs="TH Sarabun New"/>
          <w:sz w:val="32"/>
          <w:szCs w:val="32"/>
        </w:rPr>
        <w:t xml:space="preserve">Slogan) </w:t>
      </w:r>
      <w:r w:rsidRPr="007C15D6">
        <w:rPr>
          <w:rFonts w:ascii="TH Sarabun New" w:hAnsi="TH Sarabun New" w:cs="TH Sarabun New"/>
          <w:sz w:val="32"/>
          <w:szCs w:val="32"/>
          <w:cs/>
        </w:rPr>
        <w:t>ในโอกาสครบรอบ 20 ปี ชิงเงินรางวัลรวม 50</w:t>
      </w:r>
      <w:r w:rsidRPr="007C15D6">
        <w:rPr>
          <w:rFonts w:ascii="TH Sarabun New" w:hAnsi="TH Sarabun New" w:cs="TH Sarabun New"/>
          <w:sz w:val="32"/>
          <w:szCs w:val="32"/>
        </w:rPr>
        <w:t>,</w:t>
      </w:r>
      <w:r w:rsidRPr="007C15D6">
        <w:rPr>
          <w:rFonts w:ascii="TH Sarabun New" w:hAnsi="TH Sarabun New" w:cs="TH Sarabun New"/>
          <w:sz w:val="32"/>
          <w:szCs w:val="32"/>
          <w:cs/>
        </w:rPr>
        <w:t xml:space="preserve">000 บาท สามารถส่งผลงานเข้าประกวดได้ตั้งแต่วันนี้ จนถึงวันที่ 31 มีนาคม 2566  </w:t>
      </w:r>
    </w:p>
    <w:p w14:paraId="7F3C11DD" w14:textId="77777777" w:rsidR="004D18D9" w:rsidRPr="004D18D9" w:rsidRDefault="004D18D9" w:rsidP="004D18D9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การประกวดครั้งนี้เปิดโอกาสให้กับประชาชนทั่วไป ไม่จำกัดอายุและสาขาอาชีพ เป็นการเปิดกว้างให้กับผู้ที่สนใจและรักในการออกแบบได้มีส่วนร่วมในการร่วมกันสร้างสรรค์ โดยมีเงินรางวัลในการประกวดรวมทั้งสิ้น 50,000 บาท ได้แก่</w:t>
      </w:r>
    </w:p>
    <w:p w14:paraId="5F59AC2F" w14:textId="77777777" w:rsidR="004D18D9" w:rsidRDefault="004D18D9" w:rsidP="004D18D9">
      <w:pPr>
        <w:pStyle w:val="NoSpacing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4D18D9">
        <w:rPr>
          <w:rFonts w:ascii="TH Sarabun New" w:hAnsi="TH Sarabun New" w:cs="TH Sarabun New"/>
          <w:sz w:val="32"/>
          <w:szCs w:val="32"/>
          <w:cs/>
        </w:rPr>
        <w:tab/>
      </w:r>
      <w:r w:rsidRPr="004D18D9">
        <w:rPr>
          <w:rFonts w:ascii="TH Sarabun New" w:hAnsi="TH Sarabun New" w:cs="TH Sarabun New"/>
          <w:sz w:val="32"/>
          <w:szCs w:val="32"/>
          <w:cs/>
        </w:rPr>
        <w:tab/>
      </w:r>
      <w:r w:rsidRPr="004D18D9">
        <w:rPr>
          <w:rFonts w:ascii="TH Sarabun New" w:hAnsi="TH Sarabun New" w:cs="TH Sarabun New"/>
          <w:sz w:val="32"/>
          <w:szCs w:val="32"/>
          <w:cs/>
        </w:rPr>
        <w:tab/>
        <w:t>25,000 บาท</w:t>
      </w:r>
    </w:p>
    <w:p w14:paraId="458EBB91" w14:textId="77777777" w:rsidR="004D18D9" w:rsidRDefault="004D18D9" w:rsidP="004D18D9">
      <w:pPr>
        <w:pStyle w:val="NoSpacing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รางวัลรองชนะเลิศอันดับ 1</w:t>
      </w:r>
      <w:r w:rsidRPr="004D18D9">
        <w:rPr>
          <w:rFonts w:ascii="TH Sarabun New" w:hAnsi="TH Sarabun New" w:cs="TH Sarabun New"/>
          <w:sz w:val="32"/>
          <w:szCs w:val="32"/>
          <w:cs/>
        </w:rPr>
        <w:tab/>
        <w:t>15,000 บาท</w:t>
      </w:r>
    </w:p>
    <w:p w14:paraId="5421DC9C" w14:textId="238878CB" w:rsidR="004D18D9" w:rsidRPr="004D18D9" w:rsidRDefault="004D18D9" w:rsidP="004D18D9">
      <w:pPr>
        <w:pStyle w:val="NoSpacing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รางวัลรองชนะเลิศอันดับ 2</w:t>
      </w:r>
      <w:r w:rsidRPr="004D18D9">
        <w:rPr>
          <w:rFonts w:ascii="TH Sarabun New" w:hAnsi="TH Sarabun New" w:cs="TH Sarabun New"/>
          <w:sz w:val="32"/>
          <w:szCs w:val="32"/>
          <w:cs/>
        </w:rPr>
        <w:tab/>
        <w:t>10,000 บาท</w:t>
      </w:r>
    </w:p>
    <w:p w14:paraId="46B6A201" w14:textId="77777777" w:rsidR="00DE0A21" w:rsidRPr="00DE0A21" w:rsidRDefault="00DE0A21" w:rsidP="004D18D9">
      <w:pPr>
        <w:pStyle w:val="NoSpacing"/>
        <w:jc w:val="thaiDistribute"/>
        <w:rPr>
          <w:rFonts w:ascii="TH Sarabun New" w:hAnsi="TH Sarabun New" w:cs="TH Sarabun New" w:hint="cs"/>
          <w:sz w:val="12"/>
          <w:szCs w:val="12"/>
        </w:rPr>
      </w:pPr>
    </w:p>
    <w:p w14:paraId="000CC93B" w14:textId="77777777" w:rsidR="00DE0A21" w:rsidRDefault="00DE0A21" w:rsidP="004D18D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D29FA4" w14:textId="2643547B" w:rsidR="004D18D9" w:rsidRPr="004D18D9" w:rsidRDefault="004D18D9" w:rsidP="004D18D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4D18D9">
        <w:rPr>
          <w:rFonts w:ascii="TH Sarabun New" w:hAnsi="TH Sarabun New" w:cs="TH Sarabun New"/>
          <w:b/>
          <w:bCs/>
          <w:sz w:val="32"/>
          <w:szCs w:val="32"/>
          <w:cs/>
        </w:rPr>
        <w:t>โดยหลักเกณฑ์และเงื่อนไขการเข้าร่วมประกวดมีดังนี้</w:t>
      </w:r>
    </w:p>
    <w:p w14:paraId="07430C4E" w14:textId="79FE7534" w:rsidR="004D18D9" w:rsidRDefault="004D18D9" w:rsidP="00DE0A21">
      <w:pPr>
        <w:pStyle w:val="NoSpacing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ผู้ที่สนใจส่งผลงานเข้าประกวด สามารถส่งผลงานเข้าประกวดได้ 1 คน สูงสุด 3 ผลงาน ผลงานที่ส่งเข้าประกวดจะมีเพียง 1 ผลงานเท่านั้น ที่ได้รับรางวัลในการประกวดครั้งนี้</w:t>
      </w:r>
    </w:p>
    <w:p w14:paraId="1C4E1168" w14:textId="68B29A0F" w:rsidR="00DE0A21" w:rsidRDefault="00DE0A21" w:rsidP="00DE0A21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26CD1FA2" w14:textId="77777777" w:rsidR="00DE0A21" w:rsidRPr="004D18D9" w:rsidRDefault="00DE0A21" w:rsidP="00DE0A21">
      <w:pPr>
        <w:pStyle w:val="NoSpacing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23BC8E1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lastRenderedPageBreak/>
        <w:t>2. ผลงานการออกแบบตราสัญลักษณ์และคำขวัญ (</w:t>
      </w:r>
      <w:r w:rsidRPr="004D18D9">
        <w:rPr>
          <w:rFonts w:ascii="TH Sarabun New" w:hAnsi="TH Sarabun New" w:cs="TH Sarabun New"/>
          <w:sz w:val="32"/>
          <w:szCs w:val="32"/>
        </w:rPr>
        <w:t xml:space="preserve">Slogan) </w:t>
      </w:r>
      <w:r w:rsidRPr="004D18D9">
        <w:rPr>
          <w:rFonts w:ascii="TH Sarabun New" w:hAnsi="TH Sarabun New" w:cs="TH Sarabun New"/>
          <w:sz w:val="32"/>
          <w:szCs w:val="32"/>
          <w:cs/>
        </w:rPr>
        <w:t>ในโอกาสครบรอบ 20 ปี ธนาคารอิสลามแห่งประเทศไทย สะท้อนถึงการเป็นธนาคารอิสลาม ที่เติบโตเคียงข้างประชาชนคนไทยมา 20 ปี และพร้อมก้าวสู่การพัฒนาทางเทคโนโลยี เป็นธนาคารที่มีคุณธรรม สะดวก รวดเร็ว และทันสมัย สนองตอบตรงทุกความต้องการของลูกค้าทุกศาสนาและทุกช่วงวัย โดยการออกแบบต้องสื่อถึงความหมายที่ชัดเจน แสดง</w:t>
      </w:r>
      <w:proofErr w:type="spellStart"/>
      <w:r w:rsidRPr="004D18D9">
        <w:rPr>
          <w:rFonts w:ascii="TH Sarabun New" w:hAnsi="TH Sarabun New" w:cs="TH Sarabun New"/>
          <w:sz w:val="32"/>
          <w:szCs w:val="32"/>
          <w:cs/>
        </w:rPr>
        <w:t>ถึ</w:t>
      </w:r>
      <w:proofErr w:type="spellEnd"/>
      <w:r w:rsidRPr="004D18D9">
        <w:rPr>
          <w:rFonts w:ascii="TH Sarabun New" w:hAnsi="TH Sarabun New" w:cs="TH Sarabun New"/>
          <w:sz w:val="32"/>
          <w:szCs w:val="32"/>
          <w:cs/>
        </w:rPr>
        <w:t>งอ</w:t>
      </w:r>
      <w:proofErr w:type="spellStart"/>
      <w:r w:rsidRPr="004D18D9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4D18D9">
        <w:rPr>
          <w:rFonts w:ascii="TH Sarabun New" w:hAnsi="TH Sarabun New" w:cs="TH Sarabun New"/>
          <w:sz w:val="32"/>
          <w:szCs w:val="32"/>
          <w:cs/>
        </w:rPr>
        <w:t xml:space="preserve">ลักษณ์ของธนาคารอิสลามแห่งประเทศไทย ส่งเสริมภาพลักษณ์ที่ดี เป็นสื่อกลางที่ทันสมัยมีความน่าเชื่อถือ สร้างการเข้าถึงและจดจำง่าย </w:t>
      </w:r>
    </w:p>
    <w:p w14:paraId="3A963096" w14:textId="77777777" w:rsidR="004D18D9" w:rsidRPr="004D18D9" w:rsidRDefault="004D18D9" w:rsidP="00AA3D29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โดยการออกแบบตราสัญลักษณ์ไม่จำกัดรูปแบบ ตัวอักษร ใช้ตัวเลขอา</w:t>
      </w:r>
      <w:proofErr w:type="spellStart"/>
      <w:r w:rsidRPr="004D18D9">
        <w:rPr>
          <w:rFonts w:ascii="TH Sarabun New" w:hAnsi="TH Sarabun New" w:cs="TH Sarabun New"/>
          <w:sz w:val="32"/>
          <w:szCs w:val="32"/>
          <w:cs/>
        </w:rPr>
        <w:t>บิก</w:t>
      </w:r>
      <w:proofErr w:type="spellEnd"/>
      <w:r w:rsidRPr="004D18D9">
        <w:rPr>
          <w:rFonts w:ascii="TH Sarabun New" w:hAnsi="TH Sarabun New" w:cs="TH Sarabun New"/>
          <w:sz w:val="32"/>
          <w:szCs w:val="32"/>
          <w:cs/>
        </w:rPr>
        <w:t xml:space="preserve"> 20 และใช้โทนสีของธนาคารประกอบการออกแบบ สร้างสรรค์ด้วยโปรแกรมกราฟฟิกจากคอมพิวเตอร์</w:t>
      </w:r>
    </w:p>
    <w:p w14:paraId="2ED2C3F5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3. ต้องเป็นผลงานที่ผู้ส่งเข้าประกวดออกแบบขึ้นมาใหม่ มิได้ทำซ้ำ คัดลอก เลียนแบบ ดัดแปลง หรือนำส่วนหนึ่งส่วนใดในแบบตราสัญลักษณ์ ของผู้อื่นมานำเสนอเป็นผลงานของตน อันเป็นการละเมิด</w:t>
      </w:r>
      <w:proofErr w:type="spellStart"/>
      <w:r w:rsidRPr="004D18D9">
        <w:rPr>
          <w:rFonts w:ascii="TH Sarabun New" w:hAnsi="TH Sarabun New" w:cs="TH Sarabun New"/>
          <w:sz w:val="32"/>
          <w:szCs w:val="32"/>
          <w:cs/>
        </w:rPr>
        <w:t>ลิขสิทธ์</w:t>
      </w:r>
      <w:proofErr w:type="spellEnd"/>
      <w:r w:rsidRPr="004D18D9">
        <w:rPr>
          <w:rFonts w:ascii="TH Sarabun New" w:hAnsi="TH Sarabun New" w:cs="TH Sarabun New"/>
          <w:sz w:val="32"/>
          <w:szCs w:val="32"/>
          <w:cs/>
        </w:rPr>
        <w:t xml:space="preserve"> โดยไม่ได้รับอนุญาตจากเจ้าของ ตลอดจนต้องเป็นผลงานที่ไม่เคยส่งเข้าประกวด หรือได้รับรางวัลจากหน่วยงานใดมาก่อน และฟอน</w:t>
      </w:r>
      <w:proofErr w:type="spellStart"/>
      <w:r w:rsidRPr="004D18D9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4D18D9">
        <w:rPr>
          <w:rFonts w:ascii="TH Sarabun New" w:hAnsi="TH Sarabun New" w:cs="TH Sarabun New"/>
          <w:sz w:val="32"/>
          <w:szCs w:val="32"/>
          <w:cs/>
        </w:rPr>
        <w:t>ที่ใช้จะต้องถูกลิขสิทธิ์</w:t>
      </w:r>
    </w:p>
    <w:p w14:paraId="66B46332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4. ผู้ส่งผลงานจะต้องรับผิดชอบต่อการละเมิดลิขสิทธิ์ หรือการที่เนื้อหาข้อเท็จจริงในผลงานที่ส่งเข้าประกวด มีลักษณะละเมิดกฎหมาย หากมีข้อพิพาททางกฎหมาย ไม่ว่าในกรณีใด ถือเป็นการรับผิดชอบของผู้ส่งผลงาน</w:t>
      </w:r>
    </w:p>
    <w:p w14:paraId="314E6329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5. ผลงานที่ได้รับรางวัล ถือเป็นกรรมสิทธิ์ของธนาคารอิสลามแห่งประเทศไทย โดยธนาคารสามารถนำไปเผยแพร่ประชาสัมพันธ์ในทุกสื่อของธนาคาร และสามารถปรับปรุงผลงานต่อเพื่อประโยชน์ในการใช้งานจริงได้</w:t>
      </w:r>
    </w:p>
    <w:p w14:paraId="273EE840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 xml:space="preserve">6. คณะกรรมการตัดสินผลงานการประกวด ประกอบด้วย ผู้ทรงคุณวุฒิภายในและภายนอกธนาคาร โดยผลการตัดสินของคณะกรรมการฯ ถือเป็นที่สิ้นสุด จะอุทธรณ์มิได้ และหากพบหลักฐานในภายหลังว่า ผลงานที่ได้รับรางวัลขาดคุณสมบัติในเรื่องใดเรื่องหนึ่ง คณะกรรมการฯ จะพิจารณาเพิกถอนผลการตัดสินและเรียกคืนรางวัลที่รับไปแล้วทั้งหมด </w:t>
      </w:r>
    </w:p>
    <w:p w14:paraId="33609640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7. ธนาคารอิสลามแห่งประเทศไทย ขอสงวนสิทธิ์ในการเปลี่ยนแปลงเงื่อนไขโดยไม่ต้องแจ้งให้ทราบล่วงหน้า</w:t>
      </w:r>
    </w:p>
    <w:p w14:paraId="1B70D52B" w14:textId="77777777" w:rsidR="004D18D9" w:rsidRPr="004D18D9" w:rsidRDefault="004D18D9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>8. เงื่อนไขอื่น ๆ นอกเหนือจากข้อกำหนดข้างต้นให้อยู่ในดุลยพินิจของคณะกรรมการฯ</w:t>
      </w:r>
    </w:p>
    <w:p w14:paraId="52AE83C6" w14:textId="77777777" w:rsidR="004D18D9" w:rsidRPr="004D18D9" w:rsidRDefault="004D18D9" w:rsidP="004D18D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0C0222C4" w14:textId="77777777" w:rsidR="004D18D9" w:rsidRPr="004D18D9" w:rsidRDefault="004D18D9" w:rsidP="004D18D9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D9">
        <w:rPr>
          <w:rFonts w:ascii="TH Sarabun New" w:hAnsi="TH Sarabun New" w:cs="TH Sarabun New"/>
          <w:b/>
          <w:bCs/>
          <w:sz w:val="32"/>
          <w:szCs w:val="32"/>
          <w:cs/>
        </w:rPr>
        <w:t>การส่งผลงาน</w:t>
      </w:r>
    </w:p>
    <w:p w14:paraId="48FC78E4" w14:textId="37819D1C" w:rsidR="004D18D9" w:rsidRPr="004D18D9" w:rsidRDefault="004E16A8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E16A8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ดาวน์โหลดใบสมัครผ่านทาง 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www.ibank.co.th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พร้อมนำเสนอแนวคิดของผลงานที่ส่งเข้าประกวด โดยกรอกรายละเอียด</w:t>
      </w:r>
      <w:proofErr w:type="spellStart"/>
      <w:r w:rsidR="004D18D9" w:rsidRPr="004D18D9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 ให้ครบถ้วน</w:t>
      </w:r>
    </w:p>
    <w:p w14:paraId="18B6ABCE" w14:textId="5A18DA0B" w:rsidR="004D18D9" w:rsidRPr="004D18D9" w:rsidRDefault="004E16A8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ส่งผลงานภาพสีและขาว-ดำ เป็นไฟล์ดิจิทัล ต้นฉบับของโปรแกรมในรูปแบบนามสกุล .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AI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หรือในรูปแบบนามสกุล</w:t>
      </w:r>
      <w:proofErr w:type="spellStart"/>
      <w:r w:rsidR="004D18D9" w:rsidRPr="004D18D9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 และไฟล์ภาพในรูปแบบนามสกุล .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JPG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ความละเอียดไม่ต่ำกว่า 300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 DPI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พร้อมระบุ 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code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สี โหมด </w:t>
      </w:r>
      <w:r w:rsidR="004D18D9" w:rsidRPr="004D18D9">
        <w:rPr>
          <w:rFonts w:ascii="TH Sarabun New" w:hAnsi="TH Sarabun New" w:cs="TH Sarabun New"/>
          <w:sz w:val="32"/>
          <w:szCs w:val="32"/>
        </w:rPr>
        <w:t>CMYK (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 xml:space="preserve">ไฟล์ที่ส่งมาต้องสามารถแก้ไขได้) ขนาด 1 หน้า กระดาษ </w:t>
      </w:r>
      <w:r w:rsidR="004D18D9" w:rsidRPr="004D18D9">
        <w:rPr>
          <w:rFonts w:ascii="TH Sarabun New" w:hAnsi="TH Sarabun New" w:cs="TH Sarabun New"/>
          <w:sz w:val="32"/>
          <w:szCs w:val="32"/>
        </w:rPr>
        <w:t>A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4</w:t>
      </w:r>
    </w:p>
    <w:p w14:paraId="4D045C0D" w14:textId="302747D6" w:rsidR="004D18D9" w:rsidRPr="004D18D9" w:rsidRDefault="004E16A8" w:rsidP="004E16A8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ส่งใบสมัครพร้อมผลงานเข้าประกวดได้ทาง</w:t>
      </w:r>
      <w:r w:rsidR="004D18D9" w:rsidRPr="004D18D9">
        <w:rPr>
          <w:rFonts w:ascii="TH Sarabun New" w:hAnsi="TH Sarabun New" w:cs="TH Sarabun New"/>
          <w:sz w:val="32"/>
          <w:szCs w:val="32"/>
        </w:rPr>
        <w:t xml:space="preserve">Email: islamicbank.th@gmail.com </w:t>
      </w:r>
      <w:r w:rsidR="004D18D9" w:rsidRPr="004D18D9">
        <w:rPr>
          <w:rFonts w:ascii="TH Sarabun New" w:hAnsi="TH Sarabun New" w:cs="TH Sarabun New"/>
          <w:sz w:val="32"/>
          <w:szCs w:val="32"/>
          <w:cs/>
        </w:rPr>
        <w:t>ตั้งแต่บัดนี้จนถึงวันที่ 31 มีนาคม 2566</w:t>
      </w:r>
    </w:p>
    <w:p w14:paraId="5BA2C5D1" w14:textId="3B4C2BE6" w:rsidR="001B5EC2" w:rsidRPr="004D18D9" w:rsidRDefault="004D18D9" w:rsidP="004D18D9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D18D9">
        <w:rPr>
          <w:rFonts w:ascii="TH Sarabun New" w:hAnsi="TH Sarabun New" w:cs="TH Sarabun New"/>
          <w:sz w:val="32"/>
          <w:szCs w:val="32"/>
          <w:cs/>
        </w:rPr>
        <w:t xml:space="preserve">ผู้ที่สนใจสามารถสามารถติดตามรายละเอียดหรือสอบถามข้อมูลเพิ่มเติมได้ที่  </w:t>
      </w:r>
      <w:proofErr w:type="spellStart"/>
      <w:r w:rsidRPr="004D18D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D18D9">
        <w:rPr>
          <w:rFonts w:ascii="TH Sarabun New" w:hAnsi="TH Sarabun New" w:cs="TH Sarabun New"/>
          <w:sz w:val="32"/>
          <w:szCs w:val="32"/>
        </w:rPr>
        <w:t xml:space="preserve"> Call Center </w:t>
      </w:r>
      <w:r w:rsidRPr="004D18D9">
        <w:rPr>
          <w:rFonts w:ascii="TH Sarabun New" w:hAnsi="TH Sarabun New" w:cs="TH Sarabun New"/>
          <w:sz w:val="32"/>
          <w:szCs w:val="32"/>
          <w:cs/>
        </w:rPr>
        <w:t xml:space="preserve">1302 หรือ แชททาง </w:t>
      </w:r>
      <w:r w:rsidRPr="004D18D9">
        <w:rPr>
          <w:rFonts w:ascii="TH Sarabun New" w:hAnsi="TH Sarabun New" w:cs="TH Sarabun New"/>
          <w:sz w:val="32"/>
          <w:szCs w:val="32"/>
        </w:rPr>
        <w:t xml:space="preserve">Messenger : Islamic Bank of Thailand - </w:t>
      </w:r>
      <w:proofErr w:type="spellStart"/>
      <w:r w:rsidRPr="004D18D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D18D9">
        <w:rPr>
          <w:rFonts w:ascii="TH Sarabun New" w:hAnsi="TH Sarabun New" w:cs="TH Sarabun New"/>
          <w:sz w:val="32"/>
          <w:szCs w:val="32"/>
        </w:rPr>
        <w:t xml:space="preserve"> (@ibank.th) </w:t>
      </w:r>
      <w:r w:rsidRPr="004D18D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D18D9">
        <w:rPr>
          <w:rFonts w:ascii="TH Sarabun New" w:hAnsi="TH Sarabun New" w:cs="TH Sarabun New"/>
          <w:sz w:val="32"/>
          <w:szCs w:val="32"/>
        </w:rPr>
        <w:t xml:space="preserve">Line : </w:t>
      </w:r>
      <w:proofErr w:type="spellStart"/>
      <w:r w:rsidRPr="004D18D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D18D9">
        <w:rPr>
          <w:rFonts w:ascii="TH Sarabun New" w:hAnsi="TH Sarabun New" w:cs="TH Sarabun New"/>
          <w:sz w:val="32"/>
          <w:szCs w:val="32"/>
        </w:rPr>
        <w:t xml:space="preserve"> </w:t>
      </w:r>
      <w:r w:rsidRPr="004D18D9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4D18D9">
        <w:rPr>
          <w:rFonts w:ascii="TH Sarabun New" w:hAnsi="TH Sarabun New" w:cs="TH Sarabun New"/>
          <w:sz w:val="32"/>
          <w:szCs w:val="32"/>
        </w:rPr>
        <w:t>all (@</w:t>
      </w:r>
      <w:proofErr w:type="spellStart"/>
      <w:r w:rsidRPr="004D18D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D18D9">
        <w:rPr>
          <w:rFonts w:ascii="TH Sarabun New" w:hAnsi="TH Sarabun New" w:cs="TH Sarabun New"/>
          <w:sz w:val="32"/>
          <w:szCs w:val="32"/>
        </w:rPr>
        <w:t>)</w:t>
      </w:r>
    </w:p>
    <w:sectPr w:rsidR="001B5EC2" w:rsidRPr="004D18D9" w:rsidSect="00DE0A21">
      <w:pgSz w:w="12240" w:h="15840"/>
      <w:pgMar w:top="56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4CD44" w14:textId="77777777" w:rsidR="00886E5F" w:rsidRDefault="00886E5F" w:rsidP="001B5EC2">
      <w:pPr>
        <w:spacing w:after="0" w:line="240" w:lineRule="auto"/>
      </w:pPr>
      <w:r>
        <w:separator/>
      </w:r>
    </w:p>
  </w:endnote>
  <w:endnote w:type="continuationSeparator" w:id="0">
    <w:p w14:paraId="2835C941" w14:textId="77777777" w:rsidR="00886E5F" w:rsidRDefault="00886E5F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84E4E" w14:textId="77777777" w:rsidR="00886E5F" w:rsidRDefault="00886E5F" w:rsidP="001B5EC2">
      <w:pPr>
        <w:spacing w:after="0" w:line="240" w:lineRule="auto"/>
      </w:pPr>
      <w:r>
        <w:separator/>
      </w:r>
    </w:p>
  </w:footnote>
  <w:footnote w:type="continuationSeparator" w:id="0">
    <w:p w14:paraId="06263393" w14:textId="77777777" w:rsidR="00886E5F" w:rsidRDefault="00886E5F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7951"/>
    <w:multiLevelType w:val="hybridMultilevel"/>
    <w:tmpl w:val="02165BF2"/>
    <w:lvl w:ilvl="0" w:tplc="B422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1B5EC2"/>
    <w:rsid w:val="00397829"/>
    <w:rsid w:val="003B6B11"/>
    <w:rsid w:val="004710EC"/>
    <w:rsid w:val="004D18D9"/>
    <w:rsid w:val="004E16A8"/>
    <w:rsid w:val="004E1764"/>
    <w:rsid w:val="007C15D6"/>
    <w:rsid w:val="00886E5F"/>
    <w:rsid w:val="009163B7"/>
    <w:rsid w:val="00AA3D29"/>
    <w:rsid w:val="00AB69A3"/>
    <w:rsid w:val="00BA208F"/>
    <w:rsid w:val="00DE0A21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Admin</cp:lastModifiedBy>
  <cp:revision>7</cp:revision>
  <dcterms:created xsi:type="dcterms:W3CDTF">2023-01-25T15:30:00Z</dcterms:created>
  <dcterms:modified xsi:type="dcterms:W3CDTF">2023-02-10T02:19:00Z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