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00" w:rsidRPr="005D0CDF" w:rsidRDefault="00B76B00" w:rsidP="00B76B00">
      <w:pPr>
        <w:spacing w:after="240" w:line="240" w:lineRule="auto"/>
        <w:jc w:val="thaiDistribute"/>
        <w:rPr>
          <w:rFonts w:asciiTheme="minorBidi" w:eastAsia="Times New Roman" w:hAnsiTheme="minorBidi"/>
          <w:b/>
          <w:bCs/>
          <w:color w:val="000000" w:themeColor="text1"/>
          <w:sz w:val="30"/>
          <w:szCs w:val="30"/>
          <w:u w:val="single"/>
        </w:rPr>
      </w:pPr>
      <w:r w:rsidRPr="005D0CDF">
        <w:rPr>
          <w:rFonts w:asciiTheme="minorBidi" w:hAnsiTheme="minorBidi"/>
          <w:noProof/>
          <w:color w:val="000000" w:themeColor="text1"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2E53D617" wp14:editId="61490E8A">
            <wp:extent cx="1657350" cy="636537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365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5D0CDF">
        <w:rPr>
          <w:rFonts w:asciiTheme="minorBidi" w:eastAsia="Times New Roman" w:hAnsiTheme="minorBidi" w:cs="Cordia New"/>
          <w:b/>
          <w:bCs/>
          <w:color w:val="000000" w:themeColor="text1"/>
          <w:sz w:val="30"/>
          <w:szCs w:val="30"/>
          <w:cs/>
        </w:rPr>
        <w:t xml:space="preserve">            </w:t>
      </w:r>
      <w:r w:rsidRPr="005D0CDF">
        <w:rPr>
          <w:rFonts w:asciiTheme="minorBidi" w:eastAsia="Times New Roman" w:hAnsiTheme="minorBidi"/>
          <w:noProof/>
          <w:color w:val="000000" w:themeColor="text1"/>
          <w:sz w:val="30"/>
          <w:szCs w:val="30"/>
        </w:rPr>
        <w:drawing>
          <wp:inline distT="0" distB="0" distL="0" distR="0" wp14:anchorId="4ABFAA56" wp14:editId="35F675CB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finit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CDF">
        <w:rPr>
          <w:rFonts w:asciiTheme="minorBidi" w:eastAsia="Times New Roman" w:hAnsiTheme="minorBidi" w:cs="Cordia New"/>
          <w:b/>
          <w:bCs/>
          <w:color w:val="000000" w:themeColor="text1"/>
          <w:sz w:val="30"/>
          <w:szCs w:val="30"/>
          <w:u w:val="single"/>
          <w:cs/>
        </w:rPr>
        <w:t xml:space="preserve">                 </w:t>
      </w:r>
    </w:p>
    <w:p w:rsidR="00B76B00" w:rsidRDefault="00B76B00" w:rsidP="00B76B00">
      <w:pPr>
        <w:spacing w:after="240" w:line="240" w:lineRule="auto"/>
        <w:jc w:val="right"/>
        <w:rPr>
          <w:rFonts w:asciiTheme="minorBidi" w:eastAsia="Times New Roman" w:hAnsiTheme="minorBidi"/>
          <w:b/>
          <w:bCs/>
          <w:color w:val="000000" w:themeColor="text1"/>
          <w:sz w:val="30"/>
          <w:szCs w:val="30"/>
          <w:u w:val="single"/>
        </w:rPr>
      </w:pPr>
      <w:r w:rsidRPr="005D0CDF">
        <w:rPr>
          <w:rFonts w:asciiTheme="minorBidi" w:eastAsia="Times New Roman" w:hAnsiTheme="minorBidi"/>
          <w:b/>
          <w:bCs/>
          <w:color w:val="000000" w:themeColor="text1"/>
          <w:sz w:val="30"/>
          <w:szCs w:val="30"/>
          <w:u w:val="single"/>
          <w:cs/>
        </w:rPr>
        <w:t>ข่าวประชาสัมพันธ์</w:t>
      </w:r>
    </w:p>
    <w:p w:rsidR="00B76B00" w:rsidRDefault="00555F27" w:rsidP="00B76B00">
      <w:pPr>
        <w:pStyle w:val="NormalWeb"/>
        <w:spacing w:before="0" w:beforeAutospacing="0" w:after="240" w:afterAutospacing="0"/>
        <w:jc w:val="thaiDistribute"/>
      </w:pPr>
      <w:bookmarkStart w:id="0" w:name="_GoBack"/>
      <w:r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“กรุงไทย”</w:t>
      </w:r>
      <w:r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 xml:space="preserve"> </w:t>
      </w:r>
      <w:r w:rsidR="00B76B00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เปิดตัว </w:t>
      </w:r>
      <w:r w:rsidR="00B76B00">
        <w:rPr>
          <w:rFonts w:ascii="Cordia New" w:hAnsi="Cordia New" w:cs="Cordia New"/>
          <w:b/>
          <w:bCs/>
          <w:color w:val="000000"/>
          <w:sz w:val="30"/>
          <w:szCs w:val="30"/>
        </w:rPr>
        <w:t xml:space="preserve">NEXT INVEST </w:t>
      </w:r>
      <w:r w:rsidR="00B76B00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ซูเปอร์ฟีเจอร์เพื่อการลงทุน บน </w:t>
      </w:r>
      <w:proofErr w:type="spellStart"/>
      <w:r w:rsidR="00B76B00">
        <w:rPr>
          <w:rFonts w:ascii="Cordia New" w:hAnsi="Cordia New" w:cs="Cordia New"/>
          <w:b/>
          <w:bCs/>
          <w:color w:val="000000"/>
          <w:sz w:val="30"/>
          <w:szCs w:val="30"/>
        </w:rPr>
        <w:t>Krungthai</w:t>
      </w:r>
      <w:proofErr w:type="spellEnd"/>
      <w:r w:rsidR="00B76B00">
        <w:rPr>
          <w:rFonts w:ascii="Cordia New" w:hAnsi="Cordia New" w:cs="Cordia New"/>
          <w:b/>
          <w:bCs/>
          <w:color w:val="000000"/>
          <w:sz w:val="30"/>
          <w:szCs w:val="30"/>
        </w:rPr>
        <w:t xml:space="preserve"> NEXT </w:t>
      </w:r>
      <w:r w:rsidR="00B76B00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ชูจุดเด่น </w:t>
      </w:r>
      <w:r w:rsidR="00B76B00" w:rsidRPr="00957DB8">
        <w:rPr>
          <w:rFonts w:ascii="Cordia New" w:hAnsi="Cordia New" w:cs="Cordia New"/>
          <w:b/>
          <w:bCs/>
          <w:sz w:val="30"/>
          <w:szCs w:val="30"/>
          <w:cs/>
        </w:rPr>
        <w:t xml:space="preserve">แค่ </w:t>
      </w:r>
      <w:r w:rsidR="00B76B00" w:rsidRPr="00957DB8">
        <w:rPr>
          <w:rFonts w:ascii="Cordia New" w:hAnsi="Cordia New" w:cs="Cordia New"/>
          <w:b/>
          <w:bCs/>
          <w:sz w:val="30"/>
          <w:szCs w:val="30"/>
        </w:rPr>
        <w:t xml:space="preserve">100 </w:t>
      </w:r>
      <w:r w:rsidR="00B76B00" w:rsidRPr="00957DB8">
        <w:rPr>
          <w:rFonts w:ascii="Cordia New" w:hAnsi="Cordia New" w:cs="Cordia New"/>
          <w:b/>
          <w:bCs/>
          <w:sz w:val="30"/>
          <w:szCs w:val="30"/>
          <w:cs/>
        </w:rPr>
        <w:t>บาท</w:t>
      </w:r>
      <w:r w:rsidR="00B76B00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  <w:r w:rsidR="00B76B00" w:rsidRPr="00957DB8">
        <w:rPr>
          <w:rFonts w:ascii="Cordia New" w:hAnsi="Cordia New" w:cs="Cordia New"/>
          <w:b/>
          <w:bCs/>
          <w:sz w:val="30"/>
          <w:szCs w:val="30"/>
          <w:cs/>
        </w:rPr>
        <w:t xml:space="preserve">ก็เริ่มลงทุนได้ </w:t>
      </w:r>
      <w:r w:rsidR="00B76B00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ง่าย ครบทุกสินทรัพย์ทั่วโลก</w:t>
      </w:r>
      <w:r w:rsidR="00B76B00">
        <w:rPr>
          <w:rFonts w:ascii="Cordia New" w:hAnsi="Cordia New" w:cs="Cordia New"/>
          <w:b/>
          <w:bCs/>
          <w:color w:val="000000"/>
          <w:sz w:val="30"/>
          <w:szCs w:val="30"/>
        </w:rPr>
        <w:t> </w:t>
      </w:r>
    </w:p>
    <w:bookmarkEnd w:id="0"/>
    <w:p w:rsidR="00B76B00" w:rsidRDefault="00B76B00" w:rsidP="00B76B00">
      <w:pPr>
        <w:pStyle w:val="NormalWeb"/>
        <w:spacing w:before="0" w:beforeAutospacing="0" w:after="160" w:afterAutospacing="0"/>
        <w:ind w:firstLine="720"/>
        <w:jc w:val="thaiDistribute"/>
      </w:pPr>
      <w:r>
        <w:rPr>
          <w:rFonts w:ascii="Cordia New" w:hAnsi="Cordia New" w:cs="Cordia New"/>
          <w:color w:val="000000"/>
          <w:sz w:val="30"/>
          <w:szCs w:val="30"/>
          <w:cs/>
        </w:rPr>
        <w:t>“ธนาคารกรุงไทย” รุกบริการลงทุนดิจิทัลเต็มรูปแบบ เปิดตัวฟีเจอร์ใหม่</w:t>
      </w:r>
      <w:r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 “</w:t>
      </w:r>
      <w:r>
        <w:rPr>
          <w:rFonts w:ascii="Cordia New" w:hAnsi="Cordia New" w:cs="Cordia New"/>
          <w:b/>
          <w:bCs/>
          <w:color w:val="000000"/>
          <w:sz w:val="30"/>
          <w:szCs w:val="30"/>
        </w:rPr>
        <w:t>NEXT INVEST</w:t>
      </w:r>
      <w:r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” 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บนแอปฯ </w:t>
      </w:r>
      <w:r>
        <w:rPr>
          <w:rFonts w:ascii="Cordia New" w:hAnsi="Cordia New" w:cs="Cordia New"/>
          <w:color w:val="000000"/>
          <w:sz w:val="30"/>
          <w:szCs w:val="30"/>
        </w:rPr>
        <w:t xml:space="preserve">Krungthai NEXT </w:t>
      </w:r>
      <w:r>
        <w:rPr>
          <w:rFonts w:ascii="Cordia New" w:hAnsi="Cordia New" w:cs="Cordia New"/>
          <w:color w:val="000000"/>
          <w:sz w:val="30"/>
          <w:szCs w:val="30"/>
          <w:cs/>
        </w:rPr>
        <w:t>ซูเปอร์ฟีเจอร์ด้านการลงทุน ชูจุดเด่นลงทุนง่าย ครบทุกสินทรัพย์ในแอปฯเดียว ทั้งหุ้นไทย หุ้นต่างประเทศ กองทุนรวม ตราสารหนี้ พันธบัตรออมทรัพย์ หุ้นกู้ และทองคำ เพิ่มทางเลือกสร้างผลตอบแทนที่ยั่งยืน เปิดให้บริการแล้ววันนี้</w:t>
      </w:r>
      <w:r>
        <w:rPr>
          <w:rFonts w:ascii="Cordia New" w:hAnsi="Cordia New" w:cs="Cordia New"/>
          <w:color w:val="000000"/>
          <w:sz w:val="30"/>
          <w:szCs w:val="30"/>
        </w:rPr>
        <w:t> </w:t>
      </w:r>
    </w:p>
    <w:p w:rsidR="00B76B00" w:rsidRDefault="00B76B00" w:rsidP="00B76B00">
      <w:pPr>
        <w:pStyle w:val="NormalWeb"/>
        <w:spacing w:before="0" w:beforeAutospacing="0" w:after="0" w:afterAutospacing="0"/>
        <w:ind w:firstLine="720"/>
        <w:jc w:val="thaiDistribute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นางสาวสุพร สุนทรโรหิต </w:t>
      </w:r>
      <w:r>
        <w:rPr>
          <w:rFonts w:ascii="Cordia New" w:hAnsi="Cordia New" w:cs="Cordia New"/>
          <w:color w:val="000000"/>
          <w:sz w:val="30"/>
          <w:szCs w:val="30"/>
        </w:rPr>
        <w:t xml:space="preserve">Chief Business Innovation Officer </w:t>
      </w:r>
      <w:r>
        <w:rPr>
          <w:rFonts w:ascii="Cordia New" w:hAnsi="Cordia New" w:cs="Cordia New"/>
          <w:color w:val="000000"/>
          <w:sz w:val="30"/>
          <w:szCs w:val="30"/>
          <w:cs/>
        </w:rPr>
        <w:t>บริษัท อินฟินิธัส บาย กรุงไทย จำกัด</w:t>
      </w:r>
      <w:r>
        <w:rPr>
          <w:rFonts w:ascii="Cordia New" w:hAnsi="Cordia New" w:cs="Cordia New"/>
          <w:color w:val="000000"/>
          <w:sz w:val="30"/>
          <w:szCs w:val="30"/>
        </w:rPr>
        <w:t xml:space="preserve">  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ผู้พัฒนาแอปพลิเคชัน </w:t>
      </w:r>
      <w:r>
        <w:rPr>
          <w:rFonts w:ascii="Cordia New" w:hAnsi="Cordia New" w:cs="Cordia New"/>
          <w:b/>
          <w:bCs/>
          <w:color w:val="000000"/>
          <w:sz w:val="30"/>
          <w:szCs w:val="30"/>
        </w:rPr>
        <w:t xml:space="preserve">Krungthai NEXT </w:t>
      </w:r>
      <w:r>
        <w:rPr>
          <w:rFonts w:ascii="Cordia New" w:hAnsi="Cordia New" w:cs="Cordia New"/>
          <w:color w:val="000000"/>
          <w:sz w:val="30"/>
          <w:szCs w:val="30"/>
          <w:cs/>
        </w:rPr>
        <w:t>เปิดเผยว่า</w:t>
      </w:r>
      <w:r>
        <w:rPr>
          <w:rFonts w:ascii="Cordia New" w:hAnsi="Cordia New" w:cs="Cordia New"/>
          <w:color w:val="000000"/>
          <w:sz w:val="30"/>
          <w:szCs w:val="30"/>
        </w:rPr>
        <w:t xml:space="preserve">  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จากความสำเร็จในการพัฒนาแอปฯ </w:t>
      </w:r>
      <w:r>
        <w:rPr>
          <w:rFonts w:ascii="Cordia New" w:hAnsi="Cordia New" w:cs="Cordia New"/>
          <w:color w:val="000000"/>
          <w:sz w:val="30"/>
          <w:szCs w:val="30"/>
        </w:rPr>
        <w:t xml:space="preserve">Krungthai NEXT </w:t>
      </w:r>
      <w:r>
        <w:rPr>
          <w:rFonts w:ascii="Cordia New" w:hAnsi="Cordia New" w:cs="Cordia New"/>
          <w:color w:val="000000"/>
          <w:sz w:val="30"/>
          <w:szCs w:val="30"/>
          <w:cs/>
        </w:rPr>
        <w:t>ให้เป็นแอปพลิเคชันทางการเงินที่ตอบโจทย์การใช้งานทุกรูปแบบ ครอบคลุมทุกไลฟ์สไตล์การใช้จ่าย ทำให้ลูกค้าใช้ชีวิตเก่งขึ้น ง่ายขึ้น รวดเร็ว และปลอดภัยมากขึ้น</w:t>
      </w:r>
      <w:r>
        <w:rPr>
          <w:rFonts w:ascii="Cordia New" w:hAnsi="Cordia New" w:cs="Cordia New"/>
          <w:color w:val="000000"/>
          <w:sz w:val="30"/>
          <w:szCs w:val="30"/>
        </w:rPr>
        <w:t> 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เหมือนทำธุรกรรมทางการเงินที่ธนาคารด้วยตัวเอง </w:t>
      </w:r>
      <w:r>
        <w:rPr>
          <w:rFonts w:ascii="Cordia New" w:hAnsi="Cordia New" w:cs="Cordia New"/>
          <w:color w:val="000000"/>
          <w:sz w:val="30"/>
          <w:szCs w:val="30"/>
        </w:rPr>
        <w:t xml:space="preserve">24 </w:t>
      </w:r>
      <w:r>
        <w:rPr>
          <w:rFonts w:ascii="Cordia New" w:hAnsi="Cordia New" w:cs="Cordia New"/>
          <w:color w:val="000000"/>
          <w:sz w:val="30"/>
          <w:szCs w:val="30"/>
          <w:cs/>
        </w:rPr>
        <w:t>ชั่วโมง</w:t>
      </w:r>
      <w:r>
        <w:rPr>
          <w:rFonts w:ascii="Cordia New" w:hAnsi="Cordia New" w:cs="Cordia New"/>
          <w:color w:val="000000"/>
          <w:sz w:val="30"/>
          <w:szCs w:val="30"/>
        </w:rPr>
        <w:t xml:space="preserve">  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ธนาคารกรุงไทยและอินฟินิธัสฯ ได้พัฒนาแอปฯ </w:t>
      </w:r>
      <w:r>
        <w:rPr>
          <w:rFonts w:ascii="Cordia New" w:hAnsi="Cordia New" w:cs="Cordia New"/>
          <w:color w:val="000000"/>
          <w:sz w:val="30"/>
          <w:szCs w:val="30"/>
        </w:rPr>
        <w:t xml:space="preserve">Krungthai NEXT </w:t>
      </w:r>
      <w:r>
        <w:rPr>
          <w:rFonts w:ascii="Cordia New" w:hAnsi="Cordia New" w:cs="Cordia New"/>
          <w:color w:val="000000"/>
          <w:sz w:val="30"/>
          <w:szCs w:val="30"/>
          <w:cs/>
        </w:rPr>
        <w:t>ให้ตอบโจทย์ลูกค้าไปอีกขั้น ด้วยฟีเจอร์</w:t>
      </w:r>
      <w:r>
        <w:rPr>
          <w:rFonts w:ascii="Cordia New" w:hAnsi="Cordia New" w:cs="Cordia New"/>
          <w:color w:val="000000"/>
          <w:sz w:val="30"/>
          <w:szCs w:val="30"/>
        </w:rPr>
        <w:t xml:space="preserve">  </w:t>
      </w:r>
      <w:r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“</w:t>
      </w:r>
      <w:r>
        <w:rPr>
          <w:rFonts w:ascii="Cordia New" w:hAnsi="Cordia New" w:cs="Cordia New"/>
          <w:b/>
          <w:bCs/>
          <w:color w:val="000000"/>
          <w:sz w:val="30"/>
          <w:szCs w:val="30"/>
        </w:rPr>
        <w:t xml:space="preserve">NEXT </w:t>
      </w:r>
      <w:r w:rsidRPr="00957DB8">
        <w:rPr>
          <w:rFonts w:ascii="Cordia New" w:hAnsi="Cordia New" w:cs="Cordia New"/>
          <w:b/>
          <w:bCs/>
          <w:sz w:val="30"/>
          <w:szCs w:val="30"/>
        </w:rPr>
        <w:t>INVEST</w:t>
      </w:r>
      <w:r w:rsidRPr="00957DB8">
        <w:rPr>
          <w:rFonts w:ascii="Cordia New" w:hAnsi="Cordia New" w:cs="Cordia New"/>
          <w:b/>
          <w:bCs/>
          <w:sz w:val="30"/>
          <w:szCs w:val="30"/>
          <w:cs/>
        </w:rPr>
        <w:t xml:space="preserve">” </w:t>
      </w:r>
      <w:r w:rsidRPr="00957DB8">
        <w:rPr>
          <w:rFonts w:ascii="Cordia New" w:hAnsi="Cordia New" w:cs="Cordia New" w:hint="cs"/>
          <w:sz w:val="30"/>
          <w:szCs w:val="30"/>
          <w:cs/>
        </w:rPr>
        <w:t>ยกระดับการลงทุน</w:t>
      </w:r>
      <w:r w:rsidRPr="00957DB8">
        <w:rPr>
          <w:rFonts w:ascii="Cordia New" w:hAnsi="Cordia New" w:cs="Cordia New"/>
          <w:sz w:val="30"/>
          <w:szCs w:val="30"/>
          <w:cs/>
        </w:rPr>
        <w:t>ผ่านช่องทางดิจิทัลครบวงจร รวมทุกสินทรัพย์การลงทุนไว้ในแอปฯ เดียว ทั้งหุ้นไทย หุ้นต่างประเทศ กองทุน ตราสารหนี้</w:t>
      </w:r>
      <w:r w:rsidRPr="00957DB8">
        <w:rPr>
          <w:rFonts w:ascii="Cordia New" w:hAnsi="Cordia New" w:cs="Cordia New"/>
          <w:sz w:val="30"/>
          <w:szCs w:val="30"/>
        </w:rPr>
        <w:t xml:space="preserve">  </w:t>
      </w:r>
      <w:r w:rsidRPr="00957DB8">
        <w:rPr>
          <w:rFonts w:ascii="Cordia New" w:hAnsi="Cordia New" w:cs="Cordia New"/>
          <w:sz w:val="30"/>
          <w:szCs w:val="30"/>
          <w:cs/>
        </w:rPr>
        <w:t>พันธบัตรออมทรัพย์</w:t>
      </w:r>
      <w:r w:rsidRPr="00957DB8">
        <w:rPr>
          <w:rFonts w:ascii="Cordia New" w:hAnsi="Cordia New" w:cs="Cordia New"/>
          <w:sz w:val="30"/>
          <w:szCs w:val="30"/>
        </w:rPr>
        <w:t> </w:t>
      </w:r>
      <w:r w:rsidRPr="00957DB8">
        <w:rPr>
          <w:rFonts w:ascii="Cordia New" w:hAnsi="Cordia New" w:cs="Cordia New"/>
          <w:sz w:val="30"/>
          <w:szCs w:val="30"/>
          <w:cs/>
        </w:rPr>
        <w:t>หุ้นกู้และทองคำ ลงทุนง่าย</w:t>
      </w:r>
      <w:r w:rsidRPr="00957DB8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957DB8">
        <w:rPr>
          <w:rFonts w:ascii="Cordia New" w:hAnsi="Cordia New" w:cs="Cordia New"/>
          <w:sz w:val="30"/>
          <w:szCs w:val="30"/>
          <w:cs/>
        </w:rPr>
        <w:t>และเพิ่มทางเลือกด้วยกองทุนรวม</w:t>
      </w:r>
      <w:r w:rsidRPr="00957DB8">
        <w:rPr>
          <w:rFonts w:ascii="Cordia New" w:hAnsi="Cordia New" w:cs="Cordia New" w:hint="cs"/>
          <w:sz w:val="30"/>
          <w:szCs w:val="30"/>
          <w:cs/>
        </w:rPr>
        <w:t>ที่คัดสรร</w:t>
      </w:r>
      <w:r w:rsidRPr="00957DB8">
        <w:rPr>
          <w:rFonts w:ascii="Cordia New" w:hAnsi="Cordia New" w:cs="Cordia New"/>
          <w:sz w:val="30"/>
          <w:szCs w:val="30"/>
          <w:cs/>
        </w:rPr>
        <w:t>จาก บลจ. ชั้นนำมา</w:t>
      </w:r>
      <w:r w:rsidRPr="00957DB8">
        <w:rPr>
          <w:rFonts w:ascii="Cordia New" w:hAnsi="Cordia New" w:cs="Cordia New" w:hint="cs"/>
          <w:sz w:val="30"/>
          <w:szCs w:val="30"/>
          <w:cs/>
        </w:rPr>
        <w:t>รวม</w:t>
      </w:r>
      <w:r w:rsidRPr="00957DB8">
        <w:rPr>
          <w:rFonts w:ascii="Cordia New" w:hAnsi="Cordia New" w:cs="Cordia New"/>
          <w:sz w:val="30"/>
          <w:szCs w:val="30"/>
          <w:cs/>
        </w:rPr>
        <w:t>ไว้ด้วย</w:t>
      </w:r>
      <w:r w:rsidRPr="00957DB8">
        <w:rPr>
          <w:rFonts w:ascii="Cordia New" w:hAnsi="Cordia New" w:cs="Cordia New" w:hint="cs"/>
          <w:sz w:val="30"/>
          <w:szCs w:val="30"/>
          <w:cs/>
        </w:rPr>
        <w:t>กัน</w:t>
      </w:r>
      <w:r w:rsidRPr="00957DB8">
        <w:rPr>
          <w:rFonts w:ascii="Cordia New" w:hAnsi="Cordia New" w:cs="Cordia New"/>
          <w:sz w:val="30"/>
          <w:szCs w:val="30"/>
          <w:cs/>
        </w:rPr>
        <w:t xml:space="preserve">  </w:t>
      </w:r>
    </w:p>
    <w:p w:rsidR="00B76B00" w:rsidRPr="00B76B00" w:rsidRDefault="00B76B00" w:rsidP="00B76B00">
      <w:pPr>
        <w:pStyle w:val="NormalWeb"/>
        <w:spacing w:before="0" w:beforeAutospacing="0" w:after="0" w:afterAutospacing="0"/>
        <w:ind w:firstLine="720"/>
        <w:jc w:val="thaiDistribute"/>
        <w:rPr>
          <w:rFonts w:ascii="Cordia New" w:hAnsi="Cordia New" w:cs="Cordia New"/>
          <w:sz w:val="18"/>
          <w:szCs w:val="18"/>
        </w:rPr>
      </w:pPr>
    </w:p>
    <w:p w:rsidR="00B76B00" w:rsidRDefault="00B76B00" w:rsidP="00B76B00">
      <w:pPr>
        <w:pStyle w:val="NormalWeb"/>
        <w:spacing w:before="0" w:beforeAutospacing="0" w:after="0" w:afterAutospacing="0"/>
        <w:ind w:firstLine="720"/>
        <w:jc w:val="thaiDistribute"/>
      </w:pPr>
      <w:r w:rsidRPr="00957DB8">
        <w:rPr>
          <w:rFonts w:ascii="Cordia New" w:hAnsi="Cordia New" w:cs="Cordia New"/>
          <w:b/>
          <w:bCs/>
          <w:sz w:val="30"/>
          <w:szCs w:val="30"/>
          <w:cs/>
        </w:rPr>
        <w:t>“</w:t>
      </w:r>
      <w:r w:rsidRPr="00957DB8">
        <w:rPr>
          <w:rFonts w:ascii="Cordia New" w:hAnsi="Cordia New" w:cs="Cordia New"/>
          <w:b/>
          <w:bCs/>
          <w:sz w:val="30"/>
          <w:szCs w:val="30"/>
        </w:rPr>
        <w:t>NEXT INVEST</w:t>
      </w:r>
      <w:r w:rsidRPr="00957DB8">
        <w:rPr>
          <w:rFonts w:ascii="Cordia New" w:hAnsi="Cordia New" w:cs="Cordia New"/>
          <w:b/>
          <w:bCs/>
          <w:sz w:val="30"/>
          <w:szCs w:val="30"/>
          <w:cs/>
        </w:rPr>
        <w:t>”</w:t>
      </w:r>
      <w:r w:rsidRPr="00957DB8">
        <w:rPr>
          <w:rFonts w:ascii="Cordia New" w:hAnsi="Cordia New" w:cs="Cordia New"/>
          <w:sz w:val="30"/>
          <w:szCs w:val="30"/>
          <w:cs/>
        </w:rPr>
        <w:t xml:space="preserve"> </w:t>
      </w:r>
      <w:r w:rsidRPr="00957DB8">
        <w:rPr>
          <w:rFonts w:ascii="Cordia New" w:hAnsi="Cordia New" w:cs="Cordia New"/>
          <w:b/>
          <w:bCs/>
          <w:sz w:val="30"/>
          <w:szCs w:val="30"/>
          <w:cs/>
        </w:rPr>
        <w:t>แอปลงทุนของคนตัวเล็ก</w:t>
      </w:r>
      <w:r w:rsidRPr="00957DB8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  <w:r w:rsidRPr="00957DB8">
        <w:rPr>
          <w:rFonts w:ascii="Cordia New" w:hAnsi="Cordia New" w:cs="Cordia New"/>
          <w:sz w:val="30"/>
          <w:szCs w:val="30"/>
          <w:cs/>
        </w:rPr>
        <w:t>มีจุดเด่นที่ลูกค้าสามารถสมัคร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ใช้งานง่ายรวดเร็วภายใน </w:t>
      </w:r>
      <w:r>
        <w:rPr>
          <w:rFonts w:ascii="Cordia New" w:hAnsi="Cordia New" w:cs="Cordia New"/>
          <w:color w:val="000000"/>
          <w:sz w:val="30"/>
          <w:szCs w:val="30"/>
        </w:rPr>
        <w:t xml:space="preserve">2 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นาที โดยไม่ต้องใช้เอกสาร </w:t>
      </w:r>
      <w:r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เปิดบัญชีที่เดียวเข้าถึงทุกสินทรัพย์ทั่วโลก </w:t>
      </w:r>
      <w:r w:rsidRPr="00957DB8">
        <w:rPr>
          <w:rFonts w:ascii="Cordia New" w:hAnsi="Cordia New" w:cs="Cordia New"/>
          <w:b/>
          <w:bCs/>
          <w:sz w:val="30"/>
          <w:szCs w:val="30"/>
          <w:cs/>
        </w:rPr>
        <w:t xml:space="preserve">ลงทุนได้ทุกสินทรัพย์ทั่วโลก เพียง </w:t>
      </w:r>
      <w:r w:rsidRPr="00957DB8">
        <w:rPr>
          <w:rFonts w:ascii="Cordia New" w:hAnsi="Cordia New" w:cs="Cordia New"/>
          <w:b/>
          <w:bCs/>
          <w:sz w:val="30"/>
          <w:szCs w:val="30"/>
        </w:rPr>
        <w:t xml:space="preserve">100 </w:t>
      </w:r>
      <w:r w:rsidRPr="00957DB8">
        <w:rPr>
          <w:rFonts w:ascii="Cordia New" w:hAnsi="Cordia New" w:cs="Cordia New"/>
          <w:b/>
          <w:bCs/>
          <w:sz w:val="30"/>
          <w:szCs w:val="30"/>
          <w:cs/>
        </w:rPr>
        <w:t xml:space="preserve">บาท ก็เริ่มลงทุนได้  </w:t>
      </w:r>
      <w:r w:rsidRPr="00957DB8">
        <w:rPr>
          <w:rFonts w:ascii="Cordia New" w:hAnsi="Cordia New" w:cs="Cordia New"/>
          <w:sz w:val="30"/>
          <w:szCs w:val="30"/>
          <w:cs/>
        </w:rPr>
        <w:t>(เฉพาะกองที่ไม่มีขั้นต่ำ) ร</w:t>
      </w:r>
      <w:r w:rsidRPr="00957DB8">
        <w:rPr>
          <w:rFonts w:ascii="Cordia New" w:hAnsi="Cordia New" w:cs="Cordia New"/>
          <w:color w:val="000000"/>
          <w:sz w:val="30"/>
          <w:szCs w:val="30"/>
          <w:cs/>
        </w:rPr>
        <w:t>วมถึง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การยกเว้นค่าธรรมเนียม </w:t>
      </w:r>
      <w:r>
        <w:rPr>
          <w:rFonts w:ascii="Cordia New" w:hAnsi="Cordia New" w:cs="Cordia New"/>
          <w:color w:val="000000"/>
          <w:sz w:val="30"/>
          <w:szCs w:val="30"/>
        </w:rPr>
        <w:t>W</w:t>
      </w:r>
      <w:r>
        <w:rPr>
          <w:rFonts w:ascii="Cordia New" w:hAnsi="Cordia New" w:cs="Cordia New"/>
          <w:color w:val="000000"/>
          <w:sz w:val="30"/>
          <w:szCs w:val="30"/>
          <w:cs/>
        </w:rPr>
        <w:t>-</w:t>
      </w:r>
      <w:r>
        <w:rPr>
          <w:rFonts w:ascii="Cordia New" w:hAnsi="Cordia New" w:cs="Cordia New"/>
          <w:color w:val="000000"/>
          <w:sz w:val="30"/>
          <w:szCs w:val="30"/>
        </w:rPr>
        <w:t xml:space="preserve">8 ben 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สำหรับเทรดหุ้นอเมริกา (ปกติ </w:t>
      </w:r>
      <w:r>
        <w:rPr>
          <w:rFonts w:ascii="Cordia New" w:hAnsi="Cordia New" w:cs="Cordia New"/>
          <w:color w:val="000000"/>
          <w:sz w:val="30"/>
          <w:szCs w:val="30"/>
        </w:rPr>
        <w:t xml:space="preserve">2,000 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บาทต่อ </w:t>
      </w:r>
      <w:r>
        <w:rPr>
          <w:rFonts w:ascii="Cordia New" w:hAnsi="Cordia New" w:cs="Cordia New"/>
          <w:color w:val="000000"/>
          <w:sz w:val="30"/>
          <w:szCs w:val="30"/>
        </w:rPr>
        <w:t xml:space="preserve">3 </w:t>
      </w:r>
      <w:r>
        <w:rPr>
          <w:rFonts w:ascii="Cordia New" w:hAnsi="Cordia New" w:cs="Cordia New"/>
          <w:color w:val="000000"/>
          <w:sz w:val="30"/>
          <w:szCs w:val="30"/>
          <w:cs/>
        </w:rPr>
        <w:t>ปี)</w:t>
      </w:r>
      <w:r>
        <w:rPr>
          <w:rFonts w:ascii="Cordia New" w:hAnsi="Cordia New" w:cs="Cordia New"/>
          <w:color w:val="000000"/>
          <w:sz w:val="30"/>
          <w:szCs w:val="30"/>
        </w:rPr>
        <w:t> 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พร้อมเสิร์ฟความรู้จากกูรูด้านการลงทุนจากทีม </w:t>
      </w:r>
      <w:r>
        <w:rPr>
          <w:rFonts w:ascii="Cordia New" w:hAnsi="Cordia New" w:cs="Cordia New"/>
          <w:color w:val="000000"/>
          <w:sz w:val="30"/>
          <w:szCs w:val="30"/>
        </w:rPr>
        <w:t xml:space="preserve">Krungthai CIO Office  </w:t>
      </w:r>
      <w:r>
        <w:rPr>
          <w:rFonts w:ascii="Cordia New" w:hAnsi="Cordia New" w:cs="Cordia New"/>
          <w:color w:val="000000"/>
          <w:sz w:val="30"/>
          <w:szCs w:val="30"/>
          <w:cs/>
        </w:rPr>
        <w:t>ช่วยแนะนำการลงทุน สร้างโอกาสรับผลตอบแทนอย่างมืออาชีพ</w:t>
      </w:r>
    </w:p>
    <w:p w:rsidR="00B76B00" w:rsidRPr="00B76B00" w:rsidRDefault="00B76B00" w:rsidP="00B76B00">
      <w:pPr>
        <w:pStyle w:val="NormalWeb"/>
        <w:spacing w:before="0" w:beforeAutospacing="0" w:after="0" w:afterAutospacing="0"/>
        <w:ind w:firstLine="720"/>
        <w:jc w:val="thaiDistribute"/>
        <w:rPr>
          <w:sz w:val="18"/>
          <w:szCs w:val="18"/>
        </w:rPr>
      </w:pPr>
    </w:p>
    <w:p w:rsidR="00B76B00" w:rsidRDefault="00B76B00" w:rsidP="00B76B00">
      <w:pPr>
        <w:pStyle w:val="NormalWeb"/>
        <w:spacing w:before="0" w:beforeAutospacing="0" w:after="0" w:afterAutospacing="0"/>
        <w:ind w:firstLine="720"/>
        <w:jc w:val="thaiDistribute"/>
      </w:pPr>
      <w:r>
        <w:rPr>
          <w:rFonts w:ascii="Cordia New" w:hAnsi="Cordia New" w:cs="Cordia New"/>
          <w:b/>
          <w:bCs/>
          <w:color w:val="000000"/>
          <w:sz w:val="30"/>
          <w:szCs w:val="30"/>
        </w:rPr>
        <w:t> </w:t>
      </w:r>
      <w:r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“</w:t>
      </w:r>
      <w:r>
        <w:rPr>
          <w:rFonts w:ascii="Cordia New" w:hAnsi="Cordia New" w:cs="Cordia New"/>
          <w:b/>
          <w:bCs/>
          <w:color w:val="000000"/>
          <w:sz w:val="30"/>
          <w:szCs w:val="30"/>
        </w:rPr>
        <w:t>NEXT INVEST</w:t>
      </w:r>
      <w:r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>”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 สะท้อนถึงความมุ่งมั่นในการพัฒนาผลิตภัณฑ์และบริการทางการเงินอย่างไม่หยุดยั้ง โดยพัฒนาขึ้นจากความสามารถเทคโนโลยี </w:t>
      </w:r>
      <w:r>
        <w:rPr>
          <w:rFonts w:ascii="Cordia New" w:hAnsi="Cordia New" w:cs="Cordia New"/>
          <w:color w:val="000000"/>
          <w:sz w:val="30"/>
          <w:szCs w:val="30"/>
        </w:rPr>
        <w:t xml:space="preserve">AI </w:t>
      </w:r>
      <w:r>
        <w:rPr>
          <w:rFonts w:ascii="Cordia New" w:hAnsi="Cordia New" w:cs="Cordia New"/>
          <w:color w:val="000000"/>
          <w:sz w:val="30"/>
          <w:szCs w:val="30"/>
          <w:cs/>
        </w:rPr>
        <w:t>ผสานกับความเชี่ยวชาญด้านการลงทุน เกิดเป็นฟีเจอร์ใหม่ที่ออกแบบบนพื้นฐานความเข้าใจความต้องการที่แตกต่างของผู้ลงทุนแต่ละกลุ่ม ทั้งผู้ลงทุนหน้าใหม่ และผู้ลงทุนที่มีประสบการณ์ ทำให้สามารถตอบโจทย์การออมและการลงทุนครบวงจร โดยมุ่งหวังที่จะเพิ่มโอกาสให้ทุกคนสามารถเข้าสู่การลงทุนในหลากหลายรูปแบบจากทุกมุมโลก สร้างการเติบโตทางการเงินอย่างมั่นคงได้อย่างทั่วถึงและเท่าเทียม ตอบโจทย์เป้าหมายการพัฒนาอย่างยั่งยืน (</w:t>
      </w:r>
      <w:r>
        <w:rPr>
          <w:rFonts w:ascii="Cordia New" w:hAnsi="Cordia New" w:cs="Cordia New"/>
          <w:color w:val="000000"/>
          <w:sz w:val="30"/>
          <w:szCs w:val="30"/>
        </w:rPr>
        <w:t>SDGs</w:t>
      </w:r>
      <w:r>
        <w:rPr>
          <w:rFonts w:ascii="Cordia New" w:hAnsi="Cordia New" w:cs="Cordia New"/>
          <w:color w:val="000000"/>
          <w:sz w:val="30"/>
          <w:szCs w:val="30"/>
          <w:cs/>
        </w:rPr>
        <w:t>) ทั้งในด้านสิ่งแวดล้อม จากการพัฒนาผลิตภัณฑ์การลงทุนที่ไม่ใช้กระดาษ (</w:t>
      </w:r>
      <w:r>
        <w:rPr>
          <w:rFonts w:ascii="Cordia New" w:hAnsi="Cordia New" w:cs="Cordia New"/>
          <w:color w:val="000000"/>
          <w:sz w:val="30"/>
          <w:szCs w:val="30"/>
        </w:rPr>
        <w:t>Paperless</w:t>
      </w:r>
      <w:r>
        <w:rPr>
          <w:rFonts w:ascii="Cordia New" w:hAnsi="Cordia New" w:cs="Cordia New"/>
          <w:color w:val="000000"/>
          <w:sz w:val="30"/>
          <w:szCs w:val="30"/>
          <w:cs/>
        </w:rPr>
        <w:t>)</w:t>
      </w:r>
      <w:r w:rsidR="00555F27">
        <w:rPr>
          <w:rFonts w:ascii="Cordia New" w:hAnsi="Cordia New" w:cs="Cordia New" w:hint="cs"/>
          <w:color w:val="000000"/>
          <w:sz w:val="30"/>
          <w:szCs w:val="30"/>
          <w:cs/>
        </w:rPr>
        <w:t xml:space="preserve"> สนับสนุนให้ประชาชนทุกกลุ่มเข้าถึงการออมและการลงทุนอย่างทั่วถึง 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ลดความเหลื่อมล้ำ </w:t>
      </w:r>
      <w:r w:rsidR="00555F27">
        <w:rPr>
          <w:rFonts w:ascii="Cordia New" w:hAnsi="Cordia New" w:cs="Cordia New" w:hint="cs"/>
          <w:color w:val="000000"/>
          <w:sz w:val="30"/>
          <w:szCs w:val="30"/>
          <w:cs/>
        </w:rPr>
        <w:t xml:space="preserve">สร้างความมั่นคงทางการเงินอย่างยั่งยืน </w:t>
      </w:r>
      <w:r w:rsidR="00555F27">
        <w:rPr>
          <w:rFonts w:ascii="Cordia New" w:hAnsi="Cordia New" w:cs="Cordia New"/>
          <w:color w:val="000000"/>
          <w:sz w:val="30"/>
          <w:szCs w:val="30"/>
          <w:cs/>
        </w:rPr>
        <w:t xml:space="preserve"> ขับเคลื่อนเศรษฐกิจ</w:t>
      </w:r>
      <w:r w:rsidR="00555F27">
        <w:rPr>
          <w:rFonts w:ascii="Cordia New" w:hAnsi="Cordia New" w:cs="Cordia New" w:hint="cs"/>
          <w:color w:val="000000"/>
          <w:sz w:val="30"/>
          <w:szCs w:val="30"/>
          <w:cs/>
        </w:rPr>
        <w:t>ให้เติบโต</w:t>
      </w:r>
      <w:r w:rsidR="00555F27">
        <w:rPr>
          <w:rFonts w:ascii="Cordia New" w:hAnsi="Cordia New" w:cs="Cordia New"/>
          <w:color w:val="000000"/>
          <w:sz w:val="30"/>
          <w:szCs w:val="30"/>
          <w:cs/>
        </w:rPr>
        <w:t>สู่ความยั่งยืน</w:t>
      </w:r>
      <w:r>
        <w:rPr>
          <w:rFonts w:ascii="Cordia New" w:hAnsi="Cordia New" w:cs="Cordia New"/>
          <w:color w:val="000000"/>
          <w:sz w:val="30"/>
          <w:szCs w:val="30"/>
          <w:cs/>
        </w:rPr>
        <w:t>”</w:t>
      </w:r>
      <w:r>
        <w:rPr>
          <w:rFonts w:ascii="Cordia New" w:hAnsi="Cordia New" w:cs="Cordia New"/>
          <w:color w:val="000000"/>
          <w:sz w:val="30"/>
          <w:szCs w:val="30"/>
        </w:rPr>
        <w:t> </w:t>
      </w:r>
    </w:p>
    <w:p w:rsidR="00B76B00" w:rsidRPr="00B76B00" w:rsidRDefault="00B76B00" w:rsidP="00B76B00">
      <w:pPr>
        <w:pStyle w:val="NormalWeb"/>
        <w:spacing w:before="0" w:beforeAutospacing="0" w:after="0" w:afterAutospacing="0"/>
        <w:ind w:firstLine="720"/>
        <w:jc w:val="thaiDistribute"/>
        <w:rPr>
          <w:sz w:val="18"/>
          <w:szCs w:val="18"/>
        </w:rPr>
      </w:pPr>
    </w:p>
    <w:p w:rsidR="00B76B00" w:rsidRDefault="00B76B00" w:rsidP="00B76B00">
      <w:pPr>
        <w:pStyle w:val="NormalWeb"/>
        <w:spacing w:before="0" w:beforeAutospacing="0" w:after="160" w:afterAutospacing="0"/>
        <w:ind w:firstLine="720"/>
        <w:jc w:val="thaiDistribute"/>
      </w:pPr>
      <w:r>
        <w:rPr>
          <w:rFonts w:ascii="Cordia New" w:hAnsi="Cordia New" w:cs="Cordia New"/>
          <w:color w:val="000000"/>
          <w:sz w:val="30"/>
          <w:szCs w:val="30"/>
          <w:cs/>
        </w:rPr>
        <w:t xml:space="preserve">สำหรับผู้สนใจสามารถเปิดใช้บริการ </w:t>
      </w:r>
      <w:r>
        <w:rPr>
          <w:rFonts w:ascii="Cordia New" w:hAnsi="Cordia New" w:cs="Cordia New"/>
          <w:color w:val="000000"/>
          <w:sz w:val="30"/>
          <w:szCs w:val="30"/>
        </w:rPr>
        <w:t xml:space="preserve">NEXT INVEST 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ผ่านแอปฯ </w:t>
      </w:r>
      <w:r>
        <w:rPr>
          <w:rFonts w:ascii="Cordia New" w:hAnsi="Cordia New" w:cs="Cordia New"/>
          <w:color w:val="000000"/>
          <w:sz w:val="30"/>
          <w:szCs w:val="30"/>
        </w:rPr>
        <w:t xml:space="preserve">Krungthai NEXT </w:t>
      </w:r>
      <w:r>
        <w:rPr>
          <w:rFonts w:ascii="Cordia New" w:hAnsi="Cordia New" w:cs="Cordia New"/>
          <w:color w:val="000000"/>
          <w:sz w:val="30"/>
          <w:szCs w:val="30"/>
          <w:cs/>
        </w:rPr>
        <w:t>โดยเลือกบริการ</w:t>
      </w:r>
      <w:r>
        <w:rPr>
          <w:rFonts w:ascii="Cordia New" w:hAnsi="Cordia New" w:cs="Cordia New"/>
          <w:color w:val="000000"/>
          <w:sz w:val="30"/>
          <w:szCs w:val="30"/>
        </w:rPr>
        <w:t xml:space="preserve">  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เลือก กองทุนรวม / หุ้น หรือสอบถามรายละเอียดเพิ่มเติมได้ที่ ธนาคารกรุงไทยทุกสาขาหรือ </w:t>
      </w:r>
      <w:r>
        <w:rPr>
          <w:rFonts w:ascii="Cordia New" w:hAnsi="Cordia New" w:cs="Cordia New"/>
          <w:color w:val="000000"/>
          <w:sz w:val="30"/>
          <w:szCs w:val="30"/>
        </w:rPr>
        <w:t xml:space="preserve">Krungthai Contact Center </w:t>
      </w:r>
      <w:r>
        <w:rPr>
          <w:rFonts w:ascii="Cordia New" w:hAnsi="Cordia New" w:cs="Cordia New"/>
          <w:color w:val="000000"/>
          <w:sz w:val="30"/>
          <w:szCs w:val="30"/>
          <w:cs/>
        </w:rPr>
        <w:t xml:space="preserve">โทร. </w:t>
      </w:r>
      <w:r>
        <w:rPr>
          <w:rFonts w:ascii="Cordia New" w:hAnsi="Cordia New" w:cs="Cordia New"/>
          <w:color w:val="000000"/>
          <w:sz w:val="30"/>
          <w:szCs w:val="30"/>
        </w:rPr>
        <w:t>02</w:t>
      </w:r>
      <w:r>
        <w:rPr>
          <w:rFonts w:ascii="Cordia New" w:hAnsi="Cordia New" w:cs="Cordia New"/>
          <w:color w:val="000000"/>
          <w:sz w:val="30"/>
          <w:szCs w:val="30"/>
          <w:cs/>
        </w:rPr>
        <w:t>-</w:t>
      </w:r>
      <w:r>
        <w:rPr>
          <w:rFonts w:ascii="Cordia New" w:hAnsi="Cordia New" w:cs="Cordia New"/>
          <w:color w:val="000000"/>
          <w:sz w:val="30"/>
          <w:szCs w:val="30"/>
        </w:rPr>
        <w:t>111</w:t>
      </w:r>
      <w:r>
        <w:rPr>
          <w:rFonts w:ascii="Cordia New" w:hAnsi="Cordia New" w:cs="Cordia New"/>
          <w:color w:val="000000"/>
          <w:sz w:val="30"/>
          <w:szCs w:val="30"/>
          <w:cs/>
        </w:rPr>
        <w:t>-</w:t>
      </w:r>
      <w:r>
        <w:rPr>
          <w:rFonts w:ascii="Cordia New" w:hAnsi="Cordia New" w:cs="Cordia New"/>
          <w:color w:val="000000"/>
          <w:sz w:val="30"/>
          <w:szCs w:val="30"/>
        </w:rPr>
        <w:t xml:space="preserve">1111 </w:t>
      </w:r>
      <w:r>
        <w:rPr>
          <w:rFonts w:ascii="Cordia New" w:hAnsi="Cordia New" w:cs="Cordia New"/>
          <w:color w:val="000000"/>
          <w:sz w:val="30"/>
          <w:szCs w:val="30"/>
          <w:cs/>
        </w:rPr>
        <w:t>หรือ</w:t>
      </w:r>
      <w:hyperlink r:id="rId7" w:history="1">
        <w:r w:rsidRPr="009452D7">
          <w:rPr>
            <w:rStyle w:val="Hyperlink"/>
            <w:rFonts w:ascii="Cordia New" w:hAnsi="Cordia New" w:cs="Cordia New"/>
            <w:color w:val="000000"/>
            <w:sz w:val="30"/>
            <w:szCs w:val="30"/>
          </w:rPr>
          <w:t xml:space="preserve"> www</w:t>
        </w:r>
        <w:r w:rsidRPr="009452D7">
          <w:rPr>
            <w:rStyle w:val="Hyperlink"/>
            <w:rFonts w:ascii="Cordia New" w:hAnsi="Cordia New" w:cs="Cordia New"/>
            <w:color w:val="000000"/>
            <w:sz w:val="30"/>
            <w:szCs w:val="30"/>
            <w:cs/>
          </w:rPr>
          <w:t>.</w:t>
        </w:r>
        <w:r w:rsidRPr="009452D7">
          <w:rPr>
            <w:rStyle w:val="Hyperlink"/>
            <w:rFonts w:ascii="Cordia New" w:hAnsi="Cordia New" w:cs="Cordia New"/>
            <w:color w:val="000000"/>
            <w:sz w:val="30"/>
            <w:szCs w:val="30"/>
          </w:rPr>
          <w:t>krungthai</w:t>
        </w:r>
        <w:r w:rsidRPr="009452D7">
          <w:rPr>
            <w:rStyle w:val="Hyperlink"/>
            <w:rFonts w:ascii="Cordia New" w:hAnsi="Cordia New" w:cs="Cordia New"/>
            <w:color w:val="000000"/>
            <w:sz w:val="30"/>
            <w:szCs w:val="30"/>
            <w:cs/>
          </w:rPr>
          <w:t>.</w:t>
        </w:r>
        <w:r w:rsidRPr="009452D7">
          <w:rPr>
            <w:rStyle w:val="Hyperlink"/>
            <w:rFonts w:ascii="Cordia New" w:hAnsi="Cordia New" w:cs="Cordia New"/>
            <w:color w:val="000000"/>
            <w:sz w:val="30"/>
            <w:szCs w:val="30"/>
          </w:rPr>
          <w:t>com</w:t>
        </w:r>
      </w:hyperlink>
    </w:p>
    <w:p w:rsidR="003954CA" w:rsidRDefault="00B76B00" w:rsidP="00B76B00">
      <w:pPr>
        <w:pStyle w:val="NormalWeb"/>
        <w:spacing w:before="0" w:beforeAutospacing="0" w:after="0" w:afterAutospacing="0"/>
        <w:jc w:val="thaiDistribute"/>
      </w:pPr>
      <w:r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ทีม </w:t>
      </w:r>
      <w:r>
        <w:rPr>
          <w:rFonts w:ascii="Cordia New" w:hAnsi="Cordia New" w:cs="Cordia New"/>
          <w:b/>
          <w:bCs/>
          <w:color w:val="000000"/>
          <w:sz w:val="30"/>
          <w:szCs w:val="30"/>
        </w:rPr>
        <w:t>Marketing Strategy </w:t>
      </w:r>
      <w:r w:rsidR="00FD7429">
        <w:rPr>
          <w:rFonts w:hint="cs"/>
          <w:cs/>
        </w:rPr>
        <w:t xml:space="preserve">/ </w:t>
      </w:r>
      <w:r w:rsidR="00FD7429">
        <w:rPr>
          <w:rFonts w:ascii="Cordia New" w:hAnsi="Cordia New" w:cs="Cordia New"/>
          <w:b/>
          <w:bCs/>
          <w:color w:val="000000"/>
          <w:sz w:val="30"/>
          <w:szCs w:val="30"/>
        </w:rPr>
        <w:t>24</w:t>
      </w:r>
      <w:r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 มกราคม </w:t>
      </w:r>
      <w:r>
        <w:rPr>
          <w:rFonts w:ascii="Cordia New" w:hAnsi="Cordia New" w:cs="Cordia New"/>
          <w:b/>
          <w:bCs/>
          <w:color w:val="000000"/>
          <w:sz w:val="30"/>
          <w:szCs w:val="30"/>
        </w:rPr>
        <w:t>2565</w:t>
      </w:r>
    </w:p>
    <w:sectPr w:rsidR="003954CA" w:rsidSect="00B54388">
      <w:pgSz w:w="11906" w:h="16838"/>
      <w:pgMar w:top="142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00"/>
    <w:rsid w:val="00020046"/>
    <w:rsid w:val="003954CA"/>
    <w:rsid w:val="00555F27"/>
    <w:rsid w:val="00B54388"/>
    <w:rsid w:val="00B76B00"/>
    <w:rsid w:val="00E20B25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419A9-2B3E-4463-AB2C-C7C9DBE2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B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6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ngthai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BB4E-B2AA-4464-80F8-B7E5BB85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N00000006 N00000006</dc:creator>
  <cp:keywords/>
  <dc:description/>
  <cp:lastModifiedBy>Duangkamol Sangchan</cp:lastModifiedBy>
  <cp:revision>2</cp:revision>
  <dcterms:created xsi:type="dcterms:W3CDTF">2023-01-24T09:08:00Z</dcterms:created>
  <dcterms:modified xsi:type="dcterms:W3CDTF">2023-01-24T09:08:00Z</dcterms:modified>
</cp:coreProperties>
</file>