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B" w:rsidRDefault="00770E99" w:rsidP="0029506B">
      <w:r w:rsidRPr="007677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11A0" wp14:editId="294CF1AE">
                <wp:simplePos x="0" y="0"/>
                <wp:positionH relativeFrom="column">
                  <wp:posOffset>4299915</wp:posOffset>
                </wp:positionH>
                <wp:positionV relativeFrom="paragraph">
                  <wp:posOffset>526415</wp:posOffset>
                </wp:positionV>
                <wp:extent cx="208661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06B" w:rsidRPr="00DC10E8" w:rsidRDefault="0029506B" w:rsidP="0029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:rsidR="0029506B" w:rsidRPr="00DC10E8" w:rsidRDefault="0029506B" w:rsidP="002950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24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มกราคม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8.6pt;margin-top:41.4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Cl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4jtzjjoDJweBnAzezgGll2leriX1TeNhFy2VGzYrVJybBmtIbvQ3vQvrk44&#10;2oKsx4+yhjB0a6QD2jeqt62DZiBAB5aeTszYVCo4jIIkjkMwVWCL38XR3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" filled="f" stroked="f">
                <v:textbox>
                  <w:txbxContent>
                    <w:p w:rsidR="0029506B" w:rsidRPr="00DC10E8" w:rsidRDefault="0029506B" w:rsidP="0029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:rsidR="0029506B" w:rsidRPr="00DC10E8" w:rsidRDefault="0029506B" w:rsidP="002950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วันที่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4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มกราคม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0AB1E" wp14:editId="06C17FAF">
            <wp:simplePos x="0" y="0"/>
            <wp:positionH relativeFrom="column">
              <wp:posOffset>-222885</wp:posOffset>
            </wp:positionH>
            <wp:positionV relativeFrom="paragraph">
              <wp:posOffset>-643890</wp:posOffset>
            </wp:positionV>
            <wp:extent cx="6232525" cy="11620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ัวข่าว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6B" w:rsidRDefault="0029506B" w:rsidP="0029506B"/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70E99">
        <w:rPr>
          <w:rFonts w:ascii="TH SarabunPSK" w:hAnsi="TH SarabunPSK" w:cs="TH SarabunPSK" w:hint="cs"/>
          <w:b/>
          <w:bCs/>
          <w:spacing w:val="6"/>
          <w:sz w:val="36"/>
          <w:szCs w:val="36"/>
          <w:cs/>
        </w:rPr>
        <w:t>คณะรัฐมนต</w:t>
      </w:r>
      <w:r w:rsidR="00937C94">
        <w:rPr>
          <w:rFonts w:ascii="TH SarabunPSK" w:hAnsi="TH SarabunPSK" w:cs="TH SarabunPSK" w:hint="cs"/>
          <w:b/>
          <w:bCs/>
          <w:spacing w:val="6"/>
          <w:sz w:val="36"/>
          <w:szCs w:val="36"/>
          <w:cs/>
        </w:rPr>
        <w:t>รี</w:t>
      </w:r>
      <w:r w:rsidRPr="00770E99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อนุมัติ</w:t>
      </w:r>
      <w:r w:rsidR="00204B61">
        <w:rPr>
          <w:rFonts w:ascii="TH SarabunPSK" w:hAnsi="TH SarabunPSK" w:cs="TH SarabunPSK" w:hint="cs"/>
          <w:b/>
          <w:bCs/>
          <w:spacing w:val="6"/>
          <w:sz w:val="36"/>
          <w:szCs w:val="36"/>
          <w:cs/>
        </w:rPr>
        <w:t>จัดสรรพื้นที่ และ</w:t>
      </w:r>
      <w:r w:rsidRPr="00770E99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ก่อหนี้ผูกพันข้ามปีงบประมาณโครงการพัฒนาพื้นที่</w:t>
      </w:r>
      <w:r w:rsidR="00204B61">
        <w:rPr>
          <w:rFonts w:ascii="TH SarabunPSK" w:hAnsi="TH SarabunPSK" w:cs="TH SarabunPSK" w:hint="cs"/>
          <w:b/>
          <w:bCs/>
          <w:spacing w:val="6"/>
          <w:sz w:val="36"/>
          <w:szCs w:val="36"/>
          <w:cs/>
        </w:rPr>
        <w:t xml:space="preserve">    </w:t>
      </w:r>
      <w:r w:rsidRPr="00770E99">
        <w:rPr>
          <w:rFonts w:ascii="TH SarabunPSK" w:hAnsi="TH SarabunPSK" w:cs="TH SarabunPSK"/>
          <w:b/>
          <w:bCs/>
          <w:spacing w:val="6"/>
          <w:sz w:val="36"/>
          <w:szCs w:val="36"/>
          <w:cs/>
        </w:rPr>
        <w:t>ส่วนขยาย</w:t>
      </w:r>
      <w:r w:rsidRPr="00770E99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ศูนย์ราชการเฉลิมพระเกียรติ 80 พรรษา 5 ธันวาคม 2550 พื้นที่โซน </w:t>
      </w:r>
      <w:r w:rsidRPr="00770E99">
        <w:rPr>
          <w:rFonts w:ascii="TH SarabunPSK" w:hAnsi="TH SarabunPSK" w:cs="TH SarabunPSK"/>
          <w:b/>
          <w:bCs/>
          <w:sz w:val="36"/>
          <w:szCs w:val="36"/>
        </w:rPr>
        <w:t xml:space="preserve">C </w:t>
      </w:r>
    </w:p>
    <w:p w:rsidR="00770E99" w:rsidRP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70E99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AD76230" wp14:editId="73DEA520">
            <wp:simplePos x="0" y="0"/>
            <wp:positionH relativeFrom="column">
              <wp:posOffset>581660</wp:posOffset>
            </wp:positionH>
            <wp:positionV relativeFrom="paragraph">
              <wp:posOffset>302260</wp:posOffset>
            </wp:positionV>
            <wp:extent cx="4718050" cy="2013585"/>
            <wp:effectExtent l="0" t="0" r="6350" b="5715"/>
            <wp:wrapThrough wrapText="bothSides">
              <wp:wrapPolygon edited="0">
                <wp:start x="0" y="0"/>
                <wp:lineTo x="0" y="21457"/>
                <wp:lineTo x="21542" y="21457"/>
                <wp:lineTo x="21542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01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770E99" w:rsidRDefault="00770E99" w:rsidP="0029506B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9506B" w:rsidRPr="0071012B" w:rsidRDefault="0029506B" w:rsidP="0029506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02F03" w:rsidRPr="00770E99" w:rsidRDefault="0029506B" w:rsidP="0040618B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sz w:val="30"/>
          <w:szCs w:val="30"/>
          <w:lang w:val="en-GB"/>
        </w:rPr>
      </w:pPr>
      <w:r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วันนี้ (</w:t>
      </w:r>
      <w:r w:rsidRPr="00770E99">
        <w:rPr>
          <w:rFonts w:ascii="TH SarabunPSK" w:hAnsi="TH SarabunPSK" w:cs="TH SarabunPSK"/>
          <w:sz w:val="30"/>
          <w:szCs w:val="30"/>
          <w:cs/>
        </w:rPr>
        <w:t>24 มกราคม 2566</w:t>
      </w:r>
      <w:r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) นายจำเริญ โพธิยอด อธิบดีกรมธนารักษ์ เปิดเผยว่า 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จากการที่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มติคณะรัฐมนตรี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                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เมื่อวันที่ 26 พฤศจิกายน 2561 อนุมัติในหลักการโครงการพัฒนาพื้นที่ส่วนขยายศูนย์ราชการเฉลิมพระเกียรติฯ โซน </w:t>
      </w:r>
      <w:r w:rsidR="0040618B" w:rsidRPr="0040618B">
        <w:rPr>
          <w:rFonts w:ascii="TH SarabunPSK" w:eastAsia="Angsana New" w:hAnsi="TH SarabunPSK" w:cs="TH SarabunPSK"/>
          <w:sz w:val="30"/>
          <w:szCs w:val="30"/>
          <w:lang w:val="en-GB"/>
        </w:rPr>
        <w:t xml:space="preserve">C 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  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กรอบวงเงินลงทุนรวม 30</w:t>
      </w:r>
      <w:r w:rsidR="0040618B" w:rsidRPr="0040618B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000</w:t>
      </w:r>
      <w:r w:rsidR="0040618B" w:rsidRPr="0040618B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000</w:t>
      </w:r>
      <w:r w:rsidR="0040618B" w:rsidRPr="0040618B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000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 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บาท</w:t>
      </w:r>
      <w:r w:rsid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 </w:t>
      </w:r>
      <w:r w:rsidR="0040618B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(สามหมื่นล้านบาทถ้วน)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ซึ่ง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ตั้งอยู่บนที่ราชพัสดุแปลงหมายเลขทะเบียนที่ </w:t>
      </w:r>
      <w:r w:rsidR="00502F03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กท.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493</w:t>
      </w:r>
      <w:r w:rsidR="00502F03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 (บางส่วน) โฉนดที่ดินเลขที่ 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279</w:t>
      </w:r>
      <w:r w:rsidR="00770E99" w:rsidRPr="0040618B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770E99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 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281</w:t>
      </w:r>
      <w:r w:rsidR="00770E99" w:rsidRPr="0040618B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770E99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 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10135</w:t>
      </w:r>
      <w:r w:rsidR="00502F03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 และ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 11784</w:t>
      </w:r>
      <w:r w:rsidR="00502F03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-</w:t>
      </w:r>
      <w:r w:rsidR="00502F03" w:rsidRP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7</w:t>
      </w:r>
      <w:r w:rsidR="00502F03" w:rsidRPr="0040618B">
        <w:rPr>
          <w:rFonts w:ascii="TH SarabunPSK" w:eastAsia="Angsana New" w:hAnsi="TH SarabunPSK" w:cs="TH SarabunPSK"/>
          <w:sz w:val="30"/>
          <w:szCs w:val="30"/>
          <w:cs/>
          <w:lang w:val="en-GB"/>
        </w:rPr>
        <w:t> แขวงทุ่งสองห้อง เขตหลักสี่ กรุงเทพมหานคร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เนื้อที่</w:t>
      </w:r>
      <w:r w:rsidR="00770E99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</w:t>
      </w:r>
      <w:r w:rsidR="00502F03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81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-</w:t>
      </w:r>
      <w:r w:rsidR="00502F03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2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-</w:t>
      </w:r>
      <w:r w:rsidR="00502F03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59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 ไร่</w:t>
      </w:r>
      <w:r w:rsidR="00770E99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(</w:t>
      </w:r>
      <w:r w:rsidR="00502F03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32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>,</w:t>
      </w:r>
      <w:r w:rsidR="00502F03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659</w:t>
      </w:r>
      <w:r w:rsidR="00770E99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 ตารางวา)</w:t>
      </w:r>
      <w:r w:rsidR="00770E99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> 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เพื่อก่อสร้างอาคารและสิ่งปลูกสร้างโครงการพัฒนาพื้นที่ส่วนขยายศูนย์ราชการฯ</w:t>
      </w:r>
      <w:r w:rsidR="00770E99" w:rsidRPr="00770E99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พื้นที่โซน 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>C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</w:t>
      </w:r>
      <w:r w:rsidR="00770E99" w:rsidRPr="00770E99">
        <w:rPr>
          <w:rFonts w:ascii="TH SarabunPSK" w:eastAsia="Angsana New" w:hAnsi="TH SarabunPSK" w:cs="TH SarabunPSK"/>
          <w:spacing w:val="-10"/>
          <w:sz w:val="30"/>
          <w:szCs w:val="30"/>
          <w:cs/>
          <w:lang w:val="en-GB"/>
        </w:rPr>
        <w:t>สร้างเป็นอาคารสูง</w:t>
      </w:r>
      <w:r w:rsidR="00770E99" w:rsidRPr="00770E99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val="en-GB"/>
        </w:rPr>
        <w:t> </w:t>
      </w:r>
      <w:r w:rsidR="00770E99" w:rsidRPr="00770E99">
        <w:rPr>
          <w:rFonts w:ascii="TH SarabunPSK" w:eastAsia="Angsana New" w:hAnsi="TH SarabunPSK" w:cs="TH SarabunPSK"/>
          <w:spacing w:val="-10"/>
          <w:sz w:val="30"/>
          <w:szCs w:val="30"/>
          <w:lang w:val="en-GB"/>
        </w:rPr>
        <w:t>11</w:t>
      </w:r>
      <w:r w:rsidR="00770E99" w:rsidRPr="00770E99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val="en-GB"/>
        </w:rPr>
        <w:t> </w:t>
      </w:r>
      <w:r w:rsidR="00770E99" w:rsidRPr="00770E99">
        <w:rPr>
          <w:rFonts w:ascii="TH SarabunPSK" w:eastAsia="Angsana New" w:hAnsi="TH SarabunPSK" w:cs="TH SarabunPSK"/>
          <w:spacing w:val="-10"/>
          <w:sz w:val="30"/>
          <w:szCs w:val="30"/>
          <w:cs/>
          <w:lang w:val="en-GB"/>
        </w:rPr>
        <w:t>ชั้น และชั้นใต้ดิน</w:t>
      </w:r>
      <w:r w:rsidR="00770E99" w:rsidRPr="00770E99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val="en-GB"/>
        </w:rPr>
        <w:t> </w:t>
      </w:r>
      <w:r w:rsidR="00770E99" w:rsidRPr="00770E99">
        <w:rPr>
          <w:rFonts w:ascii="TH SarabunPSK" w:eastAsia="Angsana New" w:hAnsi="TH SarabunPSK" w:cs="TH SarabunPSK"/>
          <w:spacing w:val="-10"/>
          <w:sz w:val="30"/>
          <w:szCs w:val="30"/>
          <w:lang w:val="en-GB"/>
        </w:rPr>
        <w:t>2</w:t>
      </w:r>
      <w:r w:rsidR="00770E99" w:rsidRPr="00770E99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val="en-GB"/>
        </w:rPr>
        <w:t> </w:t>
      </w:r>
      <w:r w:rsidR="00502F03" w:rsidRPr="00770E99">
        <w:rPr>
          <w:rFonts w:ascii="TH SarabunPSK" w:eastAsia="Angsana New" w:hAnsi="TH SarabunPSK" w:cs="TH SarabunPSK"/>
          <w:spacing w:val="-10"/>
          <w:sz w:val="30"/>
          <w:szCs w:val="30"/>
          <w:cs/>
          <w:lang w:val="en-GB"/>
        </w:rPr>
        <w:t xml:space="preserve">ชั้น พื้นที่ใช้สอยอาคารรวม </w:t>
      </w:r>
      <w:r w:rsidR="00770E99" w:rsidRPr="00770E99">
        <w:rPr>
          <w:rFonts w:ascii="TH SarabunPSK" w:eastAsia="Angsana New" w:hAnsi="TH SarabunPSK" w:cs="TH SarabunPSK"/>
          <w:spacing w:val="-10"/>
          <w:sz w:val="30"/>
          <w:szCs w:val="30"/>
          <w:lang w:val="en-GB"/>
        </w:rPr>
        <w:t>660,000</w:t>
      </w:r>
      <w:r w:rsidR="00770E99" w:rsidRPr="00770E99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val="en-GB"/>
        </w:rPr>
        <w:t> </w:t>
      </w:r>
      <w:r w:rsidR="00502F03" w:rsidRPr="00770E99">
        <w:rPr>
          <w:rFonts w:ascii="TH SarabunPSK" w:eastAsia="Angsana New" w:hAnsi="TH SarabunPSK" w:cs="TH SarabunPSK"/>
          <w:spacing w:val="-10"/>
          <w:sz w:val="30"/>
          <w:szCs w:val="30"/>
          <w:cs/>
          <w:lang w:val="en-GB"/>
        </w:rPr>
        <w:t>ตารางเมตร จัดสรรเป็นอาคารสำนักงาน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ส่วนราชการ 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>510,000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 ตารางเมตร พื้นที่จอดรถ 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>13,850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 ตารางเมตร ศูนย์ประชุม และลานอเนกประสงค์ </w:t>
      </w:r>
      <w:r w:rsidR="0040618B">
        <w:rPr>
          <w:rFonts w:ascii="TH SarabunPSK" w:eastAsia="Angsana New" w:hAnsi="TH SarabunPSK" w:cs="TH SarabunPSK" w:hint="cs"/>
          <w:sz w:val="30"/>
          <w:szCs w:val="30"/>
          <w:cs/>
          <w:lang w:val="en-GB"/>
        </w:rPr>
        <w:t xml:space="preserve">             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โดยออกแบบเป็นอาคารอนุรักษ์พลังงาน และเป</w:t>
      </w:r>
      <w:r w:rsidR="00336CA4">
        <w:rPr>
          <w:rFonts w:ascii="TH SarabunPSK" w:eastAsia="Angsana New" w:hAnsi="TH SarabunPSK" w:cs="TH SarabunPSK"/>
          <w:sz w:val="30"/>
          <w:szCs w:val="30"/>
          <w:cs/>
          <w:lang w:val="en-GB"/>
        </w:rPr>
        <w:t>็นมิตรต่อสิ่งแวดล้อม เป็น</w:t>
      </w:r>
      <w:bookmarkStart w:id="0" w:name="_GoBack"/>
      <w:bookmarkEnd w:id="0"/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พื้นที่ต่อเนื่องกับอาคารโซน 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 xml:space="preserve">A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 xml:space="preserve">และ </w:t>
      </w:r>
      <w:r w:rsidR="00502F03" w:rsidRPr="00770E99">
        <w:rPr>
          <w:rFonts w:ascii="TH SarabunPSK" w:eastAsia="Angsana New" w:hAnsi="TH SarabunPSK" w:cs="TH SarabunPSK"/>
          <w:sz w:val="30"/>
          <w:szCs w:val="30"/>
          <w:lang w:val="en-GB"/>
        </w:rPr>
        <w:t xml:space="preserve">B </w:t>
      </w:r>
      <w:r w:rsidR="00502F03" w:rsidRPr="00770E99">
        <w:rPr>
          <w:rFonts w:ascii="TH SarabunPSK" w:eastAsia="Angsana New" w:hAnsi="TH SarabunPSK" w:cs="TH SarabunPSK"/>
          <w:sz w:val="30"/>
          <w:szCs w:val="30"/>
          <w:cs/>
          <w:lang w:val="en-GB"/>
        </w:rPr>
        <w:t>พร้อมทั้งจัดให้มีพื้นที่สีเขียว สวนสาธารณะ และมีพื้นที่สวนหลังคาบนอาคาร</w:t>
      </w:r>
    </w:p>
    <w:p w:rsidR="0029506B" w:rsidRPr="0040618B" w:rsidRDefault="00502F03" w:rsidP="00502F03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0618B">
        <w:rPr>
          <w:rFonts w:ascii="TH SarabunPSK" w:hAnsi="TH SarabunPSK" w:cs="TH SarabunPSK"/>
          <w:sz w:val="30"/>
          <w:szCs w:val="30"/>
          <w:cs/>
        </w:rPr>
        <w:t xml:space="preserve">ทั้งนี้ </w:t>
      </w:r>
      <w:r w:rsidR="0040618B" w:rsidRPr="0040618B"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24 มกราคม 2566 </w:t>
      </w:r>
      <w:r w:rsidR="0029506B" w:rsidRPr="0040618B">
        <w:rPr>
          <w:rFonts w:ascii="TH SarabunPSK" w:hAnsi="TH SarabunPSK" w:cs="TH SarabunPSK"/>
          <w:sz w:val="30"/>
          <w:szCs w:val="30"/>
          <w:cs/>
        </w:rPr>
        <w:t>คณะรัฐมนตรีมีมติ</w:t>
      </w:r>
      <w:r w:rsidR="008A1EB1">
        <w:rPr>
          <w:rFonts w:ascii="TH SarabunPSK" w:hAnsi="TH SarabunPSK" w:cs="TH SarabunPSK" w:hint="cs"/>
          <w:sz w:val="30"/>
          <w:szCs w:val="30"/>
          <w:cs/>
        </w:rPr>
        <w:t>รับทราบและอนุมัติ</w:t>
      </w:r>
      <w:r w:rsidR="0029506B" w:rsidRPr="0040618B">
        <w:rPr>
          <w:rFonts w:ascii="TH SarabunPSK" w:hAnsi="TH SarabunPSK" w:cs="TH SarabunPSK"/>
          <w:sz w:val="30"/>
          <w:szCs w:val="30"/>
          <w:cs/>
        </w:rPr>
        <w:t>โครงการพัฒนาพื้นที่ส่วนขยาย</w:t>
      </w:r>
      <w:r w:rsidR="0040618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937C94" w:rsidRPr="0040618B">
        <w:rPr>
          <w:rFonts w:ascii="TH SarabunPSK" w:hAnsi="TH SarabunPSK" w:cs="TH SarabunPSK"/>
          <w:sz w:val="30"/>
          <w:szCs w:val="30"/>
          <w:cs/>
        </w:rPr>
        <w:t>ศูนย์ราชการเฉลิมพระเกียรติ</w:t>
      </w:r>
      <w:r w:rsidR="004061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7C94" w:rsidRPr="0040618B">
        <w:rPr>
          <w:rFonts w:ascii="TH SarabunPSK" w:hAnsi="TH SarabunPSK" w:cs="TH SarabunPSK"/>
          <w:sz w:val="30"/>
          <w:szCs w:val="30"/>
          <w:cs/>
        </w:rPr>
        <w:t>80 พรรษา</w:t>
      </w:r>
      <w:r w:rsidR="00937C94" w:rsidRPr="004061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7C94" w:rsidRPr="0040618B">
        <w:rPr>
          <w:rFonts w:ascii="TH SarabunPSK" w:hAnsi="TH SarabunPSK" w:cs="TH SarabunPSK"/>
          <w:sz w:val="30"/>
          <w:szCs w:val="30"/>
          <w:cs/>
        </w:rPr>
        <w:t xml:space="preserve">5 ธันวาคม 2550 พื้นที่โซน </w:t>
      </w:r>
      <w:r w:rsidR="00937C94" w:rsidRPr="0040618B">
        <w:rPr>
          <w:rFonts w:ascii="TH SarabunPSK" w:hAnsi="TH SarabunPSK" w:cs="TH SarabunPSK"/>
          <w:sz w:val="30"/>
          <w:szCs w:val="30"/>
        </w:rPr>
        <w:t>C</w:t>
      </w:r>
      <w:r w:rsidR="0029506B" w:rsidRPr="0040618B">
        <w:rPr>
          <w:rFonts w:ascii="TH SarabunPSK" w:hAnsi="TH SarabunPSK" w:cs="TH SarabunPSK"/>
          <w:sz w:val="30"/>
          <w:szCs w:val="30"/>
        </w:rPr>
        <w:t xml:space="preserve"> </w:t>
      </w:r>
      <w:r w:rsidR="0029506B" w:rsidRPr="0040618B">
        <w:rPr>
          <w:rFonts w:ascii="TH SarabunPSK" w:hAnsi="TH SarabunPSK" w:cs="TH SarabunPSK"/>
          <w:sz w:val="30"/>
          <w:szCs w:val="30"/>
          <w:cs/>
        </w:rPr>
        <w:t>ตามที่กระทรวงการคลังเสนอ ดังนี้</w:t>
      </w:r>
    </w:p>
    <w:p w:rsidR="0029506B" w:rsidRPr="00502F03" w:rsidRDefault="00937C94" w:rsidP="002950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29506B" w:rsidRPr="00502F03">
        <w:rPr>
          <w:rFonts w:ascii="TH SarabunPSK" w:hAnsi="TH SarabunPSK" w:cs="TH SarabunPSK"/>
          <w:sz w:val="30"/>
          <w:szCs w:val="30"/>
          <w:cs/>
        </w:rPr>
        <w:t>. รับทราบผลการดำเนินงานโครงการพัฒนาพื้นที่ส่วนขยาย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ศูนย์ราชการเฉลิมพระเกียรติ 80 พรรษา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5 ธันวาคม 2550 พื้นที่โซน </w:t>
      </w:r>
      <w:r w:rsidRPr="00937C94">
        <w:rPr>
          <w:rFonts w:ascii="TH SarabunPSK" w:hAnsi="TH SarabunPSK" w:cs="TH SarabunPSK"/>
          <w:sz w:val="30"/>
          <w:szCs w:val="30"/>
        </w:rPr>
        <w:t>C</w:t>
      </w:r>
      <w:r w:rsidR="0029506B" w:rsidRPr="00502F03">
        <w:rPr>
          <w:rFonts w:ascii="TH SarabunPSK" w:hAnsi="TH SarabunPSK" w:cs="TH SarabunPSK"/>
          <w:sz w:val="30"/>
          <w:szCs w:val="30"/>
        </w:rPr>
        <w:t xml:space="preserve"> </w:t>
      </w:r>
      <w:r w:rsidR="0029506B" w:rsidRPr="00502F03">
        <w:rPr>
          <w:rFonts w:ascii="TH SarabunPSK" w:hAnsi="TH SarabunPSK" w:cs="TH SarabunPSK"/>
          <w:sz w:val="30"/>
          <w:szCs w:val="30"/>
          <w:cs/>
        </w:rPr>
        <w:t xml:space="preserve">ของ </w:t>
      </w:r>
      <w:r w:rsidR="00502F03" w:rsidRPr="00502F03">
        <w:rPr>
          <w:rFonts w:ascii="TH SarabunPSK" w:hAnsi="TH SarabunPSK" w:cs="TH SarabunPSK"/>
          <w:sz w:val="30"/>
          <w:szCs w:val="30"/>
          <w:cs/>
        </w:rPr>
        <w:t>บริษัท ธนารักษ์พัฒนาสินทรัพย์ จำกัด (</w:t>
      </w:r>
      <w:r w:rsidR="0029506B" w:rsidRPr="00502F03">
        <w:rPr>
          <w:rFonts w:ascii="TH SarabunPSK" w:hAnsi="TH SarabunPSK" w:cs="TH SarabunPSK"/>
          <w:sz w:val="30"/>
          <w:szCs w:val="30"/>
          <w:cs/>
        </w:rPr>
        <w:t>ธพส.</w:t>
      </w:r>
      <w:r w:rsidR="00502F03" w:rsidRPr="00502F03">
        <w:rPr>
          <w:rFonts w:ascii="TH SarabunPSK" w:hAnsi="TH SarabunPSK" w:cs="TH SarabunPSK"/>
          <w:sz w:val="30"/>
          <w:szCs w:val="30"/>
          <w:cs/>
        </w:rPr>
        <w:t>)</w:t>
      </w:r>
      <w:r w:rsidR="0029506B" w:rsidRPr="00502F0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37C94" w:rsidRDefault="0029506B" w:rsidP="004061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02F03">
        <w:rPr>
          <w:rFonts w:ascii="TH SarabunPSK" w:hAnsi="TH SarabunPSK" w:cs="TH SarabunPSK"/>
          <w:sz w:val="30"/>
          <w:szCs w:val="30"/>
        </w:rPr>
        <w:t xml:space="preserve">2. </w:t>
      </w:r>
      <w:r w:rsidRPr="00502F03">
        <w:rPr>
          <w:rFonts w:ascii="TH SarabunPSK" w:hAnsi="TH SarabunPSK" w:cs="TH SarabunPSK"/>
          <w:sz w:val="30"/>
          <w:szCs w:val="30"/>
          <w:cs/>
        </w:rPr>
        <w:t xml:space="preserve">อนุมัติการจัดสรรพื้นที่โครงการพัฒนาพื้นที่ส่วนขยายศูนย์ราชการเฉลิมพระเกียรติ </w:t>
      </w:r>
      <w:r w:rsidRPr="00502F03">
        <w:rPr>
          <w:rFonts w:ascii="TH SarabunPSK" w:hAnsi="TH SarabunPSK" w:cs="TH SarabunPSK"/>
          <w:sz w:val="30"/>
          <w:szCs w:val="30"/>
        </w:rPr>
        <w:t>80</w:t>
      </w:r>
      <w:r w:rsidRPr="00502F03">
        <w:rPr>
          <w:rFonts w:ascii="TH SarabunPSK" w:hAnsi="TH SarabunPSK" w:cs="TH SarabunPSK"/>
          <w:sz w:val="30"/>
          <w:szCs w:val="30"/>
          <w:cs/>
        </w:rPr>
        <w:t xml:space="preserve"> พรรษา </w:t>
      </w:r>
      <w:r w:rsidRPr="00502F03">
        <w:rPr>
          <w:rFonts w:ascii="TH SarabunPSK" w:hAnsi="TH SarabunPSK" w:cs="TH SarabunPSK"/>
          <w:sz w:val="30"/>
          <w:szCs w:val="30"/>
        </w:rPr>
        <w:t>5</w:t>
      </w:r>
      <w:r w:rsidRPr="00502F03">
        <w:rPr>
          <w:rFonts w:ascii="TH SarabunPSK" w:hAnsi="TH SarabunPSK" w:cs="TH SarabunPSK"/>
          <w:sz w:val="30"/>
          <w:szCs w:val="30"/>
          <w:cs/>
        </w:rPr>
        <w:t xml:space="preserve"> ธันวาคม </w:t>
      </w:r>
      <w:r w:rsidRPr="00502F03">
        <w:rPr>
          <w:rFonts w:ascii="TH SarabunPSK" w:hAnsi="TH SarabunPSK" w:cs="TH SarabunPSK"/>
          <w:sz w:val="30"/>
          <w:szCs w:val="30"/>
        </w:rPr>
        <w:t>2550</w:t>
      </w:r>
      <w:r w:rsidR="00937C94">
        <w:rPr>
          <w:rFonts w:ascii="TH SarabunPSK" w:hAnsi="TH SarabunPSK" w:cs="TH SarabunPSK"/>
          <w:sz w:val="30"/>
          <w:szCs w:val="30"/>
          <w:cs/>
        </w:rPr>
        <w:t xml:space="preserve"> พื้นที่โซน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7C94">
        <w:rPr>
          <w:rFonts w:ascii="TH SarabunPSK" w:hAnsi="TH SarabunPSK" w:cs="TH SarabunPSK"/>
          <w:sz w:val="30"/>
          <w:szCs w:val="30"/>
        </w:rPr>
        <w:t>C </w:t>
      </w:r>
      <w:r w:rsidR="00937C94">
        <w:rPr>
          <w:rFonts w:ascii="TH SarabunPSK" w:hAnsi="TH SarabunPSK" w:cs="TH SarabunPSK"/>
          <w:sz w:val="30"/>
          <w:szCs w:val="30"/>
          <w:cs/>
        </w:rPr>
        <w:t>จำนวน </w:t>
      </w:r>
      <w:r w:rsidRPr="00502F03">
        <w:rPr>
          <w:rFonts w:ascii="TH SarabunPSK" w:hAnsi="TH SarabunPSK" w:cs="TH SarabunPSK"/>
          <w:sz w:val="30"/>
          <w:szCs w:val="30"/>
        </w:rPr>
        <w:t>12</w:t>
      </w:r>
      <w:r w:rsidR="00937C94">
        <w:rPr>
          <w:rFonts w:ascii="TH SarabunPSK" w:hAnsi="TH SarabunPSK" w:cs="TH SarabunPSK" w:hint="cs"/>
          <w:sz w:val="30"/>
          <w:szCs w:val="30"/>
          <w:cs/>
        </w:rPr>
        <w:t> </w:t>
      </w:r>
      <w:r w:rsidR="00937C94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="00937C94">
        <w:rPr>
          <w:rFonts w:ascii="TH SarabunPSK" w:hAnsi="TH SarabunPSK" w:cs="TH SarabunPSK" w:hint="cs"/>
          <w:sz w:val="30"/>
          <w:szCs w:val="30"/>
          <w:cs/>
        </w:rPr>
        <w:t> </w:t>
      </w:r>
      <w:r w:rsidRPr="00502F03">
        <w:rPr>
          <w:rFonts w:ascii="TH SarabunPSK" w:hAnsi="TH SarabunPSK" w:cs="TH SarabunPSK"/>
          <w:sz w:val="30"/>
          <w:szCs w:val="30"/>
          <w:cs/>
        </w:rPr>
        <w:t xml:space="preserve">รวมพื้นที่ </w:t>
      </w:r>
      <w:r w:rsidRPr="00502F03">
        <w:rPr>
          <w:rFonts w:ascii="TH SarabunPSK" w:hAnsi="TH SarabunPSK" w:cs="TH SarabunPSK"/>
          <w:sz w:val="30"/>
          <w:szCs w:val="30"/>
        </w:rPr>
        <w:t>487,687</w:t>
      </w:r>
      <w:r w:rsidR="00937C94">
        <w:rPr>
          <w:rFonts w:ascii="TH SarabunPSK" w:hAnsi="TH SarabunPSK" w:cs="TH SarabunPSK" w:hint="cs"/>
          <w:sz w:val="30"/>
          <w:szCs w:val="30"/>
          <w:cs/>
        </w:rPr>
        <w:t> </w:t>
      </w:r>
      <w:r w:rsidR="00937C94">
        <w:rPr>
          <w:rFonts w:ascii="TH SarabunPSK" w:hAnsi="TH SarabunPSK" w:cs="TH SarabunPSK"/>
          <w:sz w:val="30"/>
          <w:szCs w:val="30"/>
          <w:cs/>
        </w:rPr>
        <w:t>ตารางเมตร</w:t>
      </w:r>
      <w:r w:rsidR="00937C94">
        <w:rPr>
          <w:rFonts w:ascii="TH SarabunPSK" w:hAnsi="TH SarabunPSK" w:cs="TH SarabunPSK" w:hint="cs"/>
          <w:sz w:val="30"/>
          <w:szCs w:val="30"/>
          <w:cs/>
        </w:rPr>
        <w:t> </w:t>
      </w:r>
      <w:r w:rsidR="00937C94">
        <w:rPr>
          <w:rFonts w:ascii="TH SarabunPSK" w:hAnsi="TH SarabunPSK" w:cs="TH SarabunPSK"/>
          <w:sz w:val="30"/>
          <w:szCs w:val="30"/>
          <w:cs/>
        </w:rPr>
        <w:t>สำหรับพื้นที่ว่าง </w:t>
      </w:r>
      <w:r w:rsidRPr="00502F03">
        <w:rPr>
          <w:rFonts w:ascii="TH SarabunPSK" w:hAnsi="TH SarabunPSK" w:cs="TH SarabunPSK"/>
          <w:sz w:val="30"/>
          <w:szCs w:val="30"/>
        </w:rPr>
        <w:t>22,313</w:t>
      </w:r>
      <w:r w:rsidR="00937C94">
        <w:rPr>
          <w:rFonts w:ascii="TH SarabunPSK" w:hAnsi="TH SarabunPSK" w:cs="TH SarabunPSK" w:hint="cs"/>
          <w:sz w:val="30"/>
          <w:szCs w:val="30"/>
          <w:cs/>
        </w:rPr>
        <w:t> </w:t>
      </w:r>
      <w:r w:rsidRPr="00502F03">
        <w:rPr>
          <w:rFonts w:ascii="TH SarabunPSK" w:hAnsi="TH SarabunPSK" w:cs="TH SarabunPSK"/>
          <w:sz w:val="30"/>
          <w:szCs w:val="30"/>
          <w:cs/>
        </w:rPr>
        <w:t xml:space="preserve">ตารางเมตร 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937C94" w:rsidRPr="00937C94">
        <w:rPr>
          <w:rFonts w:ascii="TH SarabunPSK" w:hAnsi="TH SarabunPSK" w:cs="TH SarabunPSK"/>
          <w:sz w:val="30"/>
          <w:szCs w:val="30"/>
          <w:cs/>
        </w:rPr>
        <w:t>บริษัท ธนารักษ์พัฒนาสินทรัพย์ จำกัด (ธพส.)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2F03">
        <w:rPr>
          <w:rFonts w:ascii="TH SarabunPSK" w:hAnsi="TH SarabunPSK" w:cs="TH SarabunPSK"/>
          <w:sz w:val="30"/>
          <w:szCs w:val="30"/>
          <w:cs/>
        </w:rPr>
        <w:t>รับเป็นผู้บริหารจัดการ โดยต้องสงวนเพื่อให้กรมธนารักษ์จัดสรรพื้นที่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502F03">
        <w:rPr>
          <w:rFonts w:ascii="TH SarabunPSK" w:hAnsi="TH SarabunPSK" w:cs="TH SarabunPSK"/>
          <w:sz w:val="30"/>
          <w:szCs w:val="30"/>
          <w:cs/>
        </w:rPr>
        <w:t>ให้ส่วนราชการและหน่วยงานของรัฐใช้ประโยชน์ก่อนเป็นลำดับแรก ทั้งนี้ การจัดสรรพื้นที่ให้กับส่วนราชการ และหน่วยงานของรัฐอาจยืดหยุ่นได้ตามความเหมาะสม</w:t>
      </w:r>
    </w:p>
    <w:p w:rsidR="00937C94" w:rsidRDefault="00937C94" w:rsidP="00937C94">
      <w:pPr>
        <w:spacing w:after="0" w:line="240" w:lineRule="auto"/>
        <w:ind w:firstLine="720"/>
        <w:jc w:val="righ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/3. </w:t>
      </w:r>
      <w:r>
        <w:rPr>
          <w:rFonts w:ascii="TH SarabunPSK" w:hAnsi="TH SarabunPSK" w:cs="TH SarabunPSK" w:hint="cs"/>
          <w:sz w:val="30"/>
          <w:szCs w:val="30"/>
          <w:cs/>
        </w:rPr>
        <w:t>อนุมัติ...</w:t>
      </w:r>
    </w:p>
    <w:p w:rsidR="00937C94" w:rsidRDefault="00937C94" w:rsidP="00937C9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937C94" w:rsidRDefault="00937C94" w:rsidP="00937C94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-2-</w:t>
      </w:r>
    </w:p>
    <w:p w:rsidR="00937C94" w:rsidRPr="00502F03" w:rsidRDefault="00937C94" w:rsidP="0040618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29506B" w:rsidRPr="00937C94" w:rsidRDefault="0029506B" w:rsidP="002950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02F03">
        <w:rPr>
          <w:rFonts w:ascii="TH SarabunPSK" w:hAnsi="TH SarabunPSK" w:cs="TH SarabunPSK"/>
          <w:sz w:val="30"/>
          <w:szCs w:val="30"/>
        </w:rPr>
        <w:t xml:space="preserve"> 3. </w:t>
      </w:r>
      <w:r w:rsidRPr="00937C94">
        <w:rPr>
          <w:rFonts w:ascii="TH SarabunPSK" w:hAnsi="TH SarabunPSK" w:cs="TH SarabunPSK"/>
          <w:spacing w:val="-12"/>
          <w:sz w:val="30"/>
          <w:szCs w:val="30"/>
          <w:cs/>
        </w:rPr>
        <w:t>อนุมัติให้กรมธนารักษ์ก่อหนี้ผูกพันข้ามปีงบประมาณโครงการพัฒนาพื้นที่ส่วนขยายศูนย์ราชการเฉลิมพระเกียรติ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37C94"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Pr="00937C94">
        <w:rPr>
          <w:rFonts w:ascii="TH SarabunPSK" w:hAnsi="TH SarabunPSK" w:cs="TH SarabunPSK"/>
          <w:spacing w:val="-8"/>
          <w:sz w:val="30"/>
          <w:szCs w:val="30"/>
        </w:rPr>
        <w:t>80</w:t>
      </w:r>
      <w:r w:rsidRPr="00937C94">
        <w:rPr>
          <w:rFonts w:ascii="TH SarabunPSK" w:hAnsi="TH SarabunPSK" w:cs="TH SarabunPSK"/>
          <w:spacing w:val="-8"/>
          <w:sz w:val="30"/>
          <w:szCs w:val="30"/>
          <w:cs/>
        </w:rPr>
        <w:t xml:space="preserve"> พรรษา </w:t>
      </w:r>
      <w:r w:rsidRPr="00937C94">
        <w:rPr>
          <w:rFonts w:ascii="TH SarabunPSK" w:hAnsi="TH SarabunPSK" w:cs="TH SarabunPSK"/>
          <w:spacing w:val="-8"/>
          <w:sz w:val="30"/>
          <w:szCs w:val="30"/>
        </w:rPr>
        <w:t>5</w:t>
      </w:r>
      <w:r w:rsidRPr="00937C94">
        <w:rPr>
          <w:rFonts w:ascii="TH SarabunPSK" w:hAnsi="TH SarabunPSK" w:cs="TH SarabunPSK"/>
          <w:spacing w:val="-8"/>
          <w:sz w:val="30"/>
          <w:szCs w:val="30"/>
          <w:cs/>
        </w:rPr>
        <w:t xml:space="preserve"> ธันวาคม </w:t>
      </w:r>
      <w:r w:rsidRPr="00937C94">
        <w:rPr>
          <w:rFonts w:ascii="TH SarabunPSK" w:hAnsi="TH SarabunPSK" w:cs="TH SarabunPSK"/>
          <w:spacing w:val="-8"/>
          <w:sz w:val="30"/>
          <w:szCs w:val="30"/>
        </w:rPr>
        <w:t>2550</w:t>
      </w:r>
      <w:r w:rsidRPr="00937C94">
        <w:rPr>
          <w:rFonts w:ascii="TH SarabunPSK" w:hAnsi="TH SarabunPSK" w:cs="TH SarabunPSK"/>
          <w:spacing w:val="-8"/>
          <w:sz w:val="30"/>
          <w:szCs w:val="30"/>
          <w:cs/>
        </w:rPr>
        <w:t xml:space="preserve"> พื้นที่โซน </w:t>
      </w:r>
      <w:r w:rsidRPr="00937C94">
        <w:rPr>
          <w:rFonts w:ascii="TH SarabunPSK" w:hAnsi="TH SarabunPSK" w:cs="TH SarabunPSK"/>
          <w:spacing w:val="-8"/>
          <w:sz w:val="30"/>
          <w:szCs w:val="30"/>
        </w:rPr>
        <w:t xml:space="preserve">C </w:t>
      </w:r>
      <w:r w:rsidRPr="00937C94">
        <w:rPr>
          <w:rFonts w:ascii="TH SarabunPSK" w:hAnsi="TH SarabunPSK" w:cs="TH SarabunPSK"/>
          <w:spacing w:val="-8"/>
          <w:sz w:val="30"/>
          <w:szCs w:val="30"/>
          <w:cs/>
        </w:rPr>
        <w:t xml:space="preserve">เพื่อเป็นค่าเช่าอาคารให้กับ ธพส. พื้นที่ทั้งหมด </w:t>
      </w:r>
      <w:r w:rsidRPr="00937C94">
        <w:rPr>
          <w:rFonts w:ascii="TH SarabunPSK" w:hAnsi="TH SarabunPSK" w:cs="TH SarabunPSK"/>
          <w:spacing w:val="-8"/>
          <w:sz w:val="30"/>
          <w:szCs w:val="30"/>
        </w:rPr>
        <w:t>510,000</w:t>
      </w:r>
      <w:r w:rsidR="00937C9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937C94">
        <w:rPr>
          <w:rFonts w:ascii="TH SarabunPSK" w:hAnsi="TH SarabunPSK" w:cs="TH SarabunPSK"/>
          <w:spacing w:val="-8"/>
          <w:sz w:val="30"/>
          <w:szCs w:val="30"/>
          <w:cs/>
        </w:rPr>
        <w:t>ตารางเมตร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เป็นเวลา </w:t>
      </w:r>
      <w:r w:rsidRPr="00937C94">
        <w:rPr>
          <w:rFonts w:ascii="TH SarabunPSK" w:hAnsi="TH SarabunPSK" w:cs="TH SarabunPSK"/>
          <w:sz w:val="30"/>
          <w:szCs w:val="30"/>
        </w:rPr>
        <w:t>30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ปี ในอัตราค่าเช่า </w:t>
      </w:r>
      <w:r w:rsidR="00937C94">
        <w:rPr>
          <w:rFonts w:ascii="TH SarabunPSK" w:hAnsi="TH SarabunPSK" w:cs="TH SarabunPSK" w:hint="cs"/>
          <w:sz w:val="30"/>
          <w:szCs w:val="30"/>
          <w:cs/>
        </w:rPr>
        <w:t>390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บาทต่อตารางเมตรต่อเดือน หรือปีละ </w:t>
      </w:r>
      <w:r w:rsidR="00937C94">
        <w:rPr>
          <w:rFonts w:ascii="TH SarabunPSK" w:hAnsi="TH SarabunPSK" w:cs="TH SarabunPSK" w:hint="cs"/>
          <w:sz w:val="30"/>
          <w:szCs w:val="30"/>
          <w:cs/>
        </w:rPr>
        <w:t>2</w:t>
      </w:r>
      <w:r w:rsidRPr="00937C94">
        <w:rPr>
          <w:rFonts w:ascii="TH SarabunPSK" w:hAnsi="TH SarabunPSK" w:cs="TH SarabunPSK"/>
          <w:sz w:val="30"/>
          <w:szCs w:val="30"/>
        </w:rPr>
        <w:t>,</w:t>
      </w:r>
      <w:r w:rsidR="00937C94">
        <w:rPr>
          <w:rFonts w:ascii="TH SarabunPSK" w:hAnsi="TH SarabunPSK" w:cs="TH SarabunPSK" w:hint="cs"/>
          <w:sz w:val="30"/>
          <w:szCs w:val="30"/>
          <w:cs/>
        </w:rPr>
        <w:t>386</w:t>
      </w:r>
      <w:r w:rsidRPr="00937C94">
        <w:rPr>
          <w:rFonts w:ascii="TH SarabunPSK" w:hAnsi="TH SarabunPSK" w:cs="TH SarabunPSK"/>
          <w:sz w:val="30"/>
          <w:szCs w:val="30"/>
        </w:rPr>
        <w:t>,</w:t>
      </w:r>
      <w:r w:rsidR="00937C94">
        <w:rPr>
          <w:rFonts w:ascii="TH SarabunPSK" w:hAnsi="TH SarabunPSK" w:cs="TH SarabunPSK" w:hint="cs"/>
          <w:sz w:val="30"/>
          <w:szCs w:val="30"/>
          <w:cs/>
        </w:rPr>
        <w:t>800</w:t>
      </w:r>
      <w:r w:rsidRPr="00937C94">
        <w:rPr>
          <w:rFonts w:ascii="TH SarabunPSK" w:hAnsi="TH SarabunPSK" w:cs="TH SarabunPSK"/>
          <w:sz w:val="30"/>
          <w:szCs w:val="30"/>
        </w:rPr>
        <w:t>,</w:t>
      </w:r>
      <w:r w:rsidR="00937C94">
        <w:rPr>
          <w:rFonts w:ascii="TH SarabunPSK" w:hAnsi="TH SarabunPSK" w:cs="TH SarabunPSK" w:hint="cs"/>
          <w:sz w:val="30"/>
          <w:szCs w:val="30"/>
          <w:cs/>
        </w:rPr>
        <w:t>000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บาท (สองพันสามร้อยแปดสิบหกล้าน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แปดแสนบาทถ้วน) และปรับปรุงอัตราค่าเช่าเพิ่มขึ้น ร้อยละ </w:t>
      </w:r>
      <w:r w:rsidR="00937C94">
        <w:rPr>
          <w:rFonts w:ascii="TH SarabunPSK" w:hAnsi="TH SarabunPSK" w:cs="TH SarabunPSK" w:hint="cs"/>
          <w:sz w:val="30"/>
          <w:szCs w:val="30"/>
          <w:cs/>
        </w:rPr>
        <w:t>7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ของอัตราค่าเช่าเดิมทุก </w:t>
      </w:r>
      <w:r w:rsidR="00937C94">
        <w:rPr>
          <w:rFonts w:ascii="TH SarabunPSK" w:hAnsi="TH SarabunPSK" w:cs="TH SarabunPSK" w:hint="cs"/>
          <w:sz w:val="30"/>
          <w:szCs w:val="30"/>
          <w:cs/>
        </w:rPr>
        <w:t>3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ปี รวม </w:t>
      </w:r>
      <w:r w:rsidR="00937C94">
        <w:rPr>
          <w:rFonts w:ascii="TH SarabunPSK" w:hAnsi="TH SarabunPSK" w:cs="TH SarabunPSK" w:hint="cs"/>
          <w:sz w:val="30"/>
          <w:szCs w:val="30"/>
          <w:cs/>
        </w:rPr>
        <w:t>30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ปี เป็นเงินทั้งสิ้น </w:t>
      </w:r>
      <w:r w:rsidRPr="00937C94">
        <w:rPr>
          <w:rFonts w:ascii="TH SarabunPSK" w:hAnsi="TH SarabunPSK" w:cs="TH SarabunPSK"/>
          <w:sz w:val="30"/>
          <w:szCs w:val="30"/>
        </w:rPr>
        <w:t>98,931,293,982</w:t>
      </w:r>
      <w:r w:rsidRPr="00937C94">
        <w:rPr>
          <w:rFonts w:ascii="TH SarabunPSK" w:hAnsi="TH SarabunPSK" w:cs="TH SarabunPSK"/>
          <w:sz w:val="30"/>
          <w:szCs w:val="30"/>
          <w:cs/>
        </w:rPr>
        <w:t xml:space="preserve"> บาท (เก้าหมื่นแปดพันเก้าร้อยสามสิบเอ็ดล้านสองแสนเก้าหมื่นสามพันเก้าร้อยแปดสิบสองบาทถ้วน) แทนส่วนราชการและหน่วยงานของรัฐที่มีสิทธิขอใช้งบประมาณ ตามกฎหมายวิธีการงบประมาณ และเป็นผู้ทำ</w:t>
      </w:r>
      <w:r w:rsidR="00937C94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937C94">
        <w:rPr>
          <w:rFonts w:ascii="TH SarabunPSK" w:hAnsi="TH SarabunPSK" w:cs="TH SarabunPSK"/>
          <w:sz w:val="30"/>
          <w:szCs w:val="30"/>
          <w:cs/>
        </w:rPr>
        <w:t>นิติกรรมใดๆ เกี่ยวกับการเช่าพื้นที่ในโครงการแทนทุกหน่วยงานในโครงการ</w:t>
      </w:r>
      <w:r w:rsidR="00937C94">
        <w:rPr>
          <w:rFonts w:ascii="TH SarabunPSK" w:hAnsi="TH SarabunPSK" w:cs="TH SarabunPSK"/>
          <w:sz w:val="30"/>
          <w:szCs w:val="30"/>
        </w:rPr>
        <w:t xml:space="preserve"> </w:t>
      </w:r>
      <w:r w:rsidR="00937C94">
        <w:rPr>
          <w:rFonts w:ascii="TH SarabunPSK" w:hAnsi="TH SarabunPSK" w:cs="TH SarabunPSK" w:hint="cs"/>
          <w:sz w:val="30"/>
          <w:szCs w:val="30"/>
          <w:cs/>
        </w:rPr>
        <w:t>อธิบดีกรมธนารักษ์กล่าวในที่สุด</w:t>
      </w:r>
    </w:p>
    <w:p w:rsidR="0029506B" w:rsidRDefault="0029506B" w:rsidP="00937C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9506B" w:rsidRDefault="0029506B" w:rsidP="0029506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077D" w:rsidRPr="0029506B" w:rsidRDefault="0029506B" w:rsidP="00937C94">
      <w:pPr>
        <w:jc w:val="center"/>
        <w:rPr>
          <w:rFonts w:ascii="TH SarabunPSK" w:hAnsi="TH SarabunPSK" w:cs="TH SarabunPSK"/>
          <w:sz w:val="32"/>
          <w:szCs w:val="32"/>
        </w:rPr>
      </w:pPr>
      <w:r w:rsidRPr="00D0357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FB3A1C1" wp14:editId="69514C8A">
            <wp:simplePos x="0" y="0"/>
            <wp:positionH relativeFrom="column">
              <wp:posOffset>-255270</wp:posOffset>
            </wp:positionH>
            <wp:positionV relativeFrom="paragraph">
              <wp:posOffset>5645150</wp:posOffset>
            </wp:positionV>
            <wp:extent cx="6325235" cy="563880"/>
            <wp:effectExtent l="0" t="0" r="0" b="762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ท้ายข่าว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57C">
        <w:rPr>
          <w:rFonts w:ascii="TH SarabunPSK" w:hAnsi="TH SarabunPSK" w:cs="TH SarabunPSK"/>
          <w:sz w:val="32"/>
          <w:szCs w:val="32"/>
        </w:rPr>
        <w:t>****************</w:t>
      </w:r>
      <w:r>
        <w:rPr>
          <w:rFonts w:ascii="TH SarabunPSK" w:hAnsi="TH SarabunPSK" w:cs="TH SarabunPSK"/>
          <w:sz w:val="32"/>
          <w:szCs w:val="32"/>
        </w:rPr>
        <w:t>*****</w:t>
      </w:r>
      <w:r w:rsidRPr="00D0357C">
        <w:rPr>
          <w:rFonts w:ascii="TH SarabunPSK" w:hAnsi="TH SarabunPSK" w:cs="TH SarabunPSK"/>
          <w:sz w:val="32"/>
          <w:szCs w:val="32"/>
        </w:rPr>
        <w:t>**</w:t>
      </w:r>
    </w:p>
    <w:sectPr w:rsidR="0052077D" w:rsidRPr="0029506B" w:rsidSect="00770E99">
      <w:pgSz w:w="11906" w:h="16838"/>
      <w:pgMar w:top="1440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6B"/>
    <w:rsid w:val="00204B61"/>
    <w:rsid w:val="0029506B"/>
    <w:rsid w:val="00336CA4"/>
    <w:rsid w:val="00402665"/>
    <w:rsid w:val="0040618B"/>
    <w:rsid w:val="00502F03"/>
    <w:rsid w:val="0052077D"/>
    <w:rsid w:val="00756F8A"/>
    <w:rsid w:val="00770E99"/>
    <w:rsid w:val="008A1EB1"/>
    <w:rsid w:val="00937C94"/>
    <w:rsid w:val="00E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0E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E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0E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7</cp:revision>
  <cp:lastPrinted>2023-01-24T04:49:00Z</cp:lastPrinted>
  <dcterms:created xsi:type="dcterms:W3CDTF">2023-01-24T02:25:00Z</dcterms:created>
  <dcterms:modified xsi:type="dcterms:W3CDTF">2023-01-24T04:50:00Z</dcterms:modified>
</cp:coreProperties>
</file>