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36" w:rsidRPr="008F5636" w:rsidRDefault="008F5636" w:rsidP="008F5636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8F563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564E3373" wp14:editId="1118AB88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636">
        <w:rPr>
          <w:rFonts w:cs="Cordia New"/>
          <w:cs/>
        </w:rPr>
        <w:t xml:space="preserve">       </w:t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="000D1809">
        <w:rPr>
          <w:rFonts w:cs="Cordia New" w:hint="cs"/>
          <w:cs/>
        </w:rPr>
        <w:t xml:space="preserve">  </w:t>
      </w:r>
      <w:r w:rsidRPr="008F5636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8F5636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C0F3F" w:rsidRPr="008F5636" w:rsidRDefault="008F5636" w:rsidP="008F5636">
      <w:pPr>
        <w:spacing w:before="120" w:after="120" w:line="240" w:lineRule="auto"/>
        <w:ind w:right="-448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/>
          <w:b/>
          <w:bCs/>
          <w:sz w:val="30"/>
          <w:szCs w:val="30"/>
          <w:cs/>
        </w:rPr>
        <w:t>กรุงไทย จับมือ แพทยสภา เปิดตัวแอปฯ “</w:t>
      </w:r>
      <w:r w:rsidRPr="008F5636">
        <w:rPr>
          <w:rFonts w:asciiTheme="minorBidi" w:hAnsiTheme="minorBidi"/>
          <w:b/>
          <w:bCs/>
          <w:sz w:val="30"/>
          <w:szCs w:val="30"/>
        </w:rPr>
        <w:t>MD eConnect</w:t>
      </w: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 xml:space="preserve">” </w:t>
      </w:r>
      <w:r w:rsidRPr="008F5636">
        <w:rPr>
          <w:rFonts w:asciiTheme="minorBidi" w:hAnsiTheme="minorBidi"/>
          <w:b/>
          <w:bCs/>
          <w:sz w:val="30"/>
          <w:szCs w:val="30"/>
          <w:cs/>
        </w:rPr>
        <w:t>เชื่อมโยงข้อมูลดิจิทัลต่อยอดบริการทั่วประเทศ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 xml:space="preserve">ธนาคารกรุงไทย ร่วมกับ แพทยสภา เปิดตัวแอปพลิเคชัน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ผู้ช่วยบริหารจัดการสำหรับแพทย์และนักศึกษาแพทย์ทั่วประเทศ เชื่อมโยงข้อมูลสำคัญบนดิจิทัลแพลตฟอร์ม สะดวก รวดเร็ว ลดการเดินทาง เข้าถึงได้ทุกที่ ทุกเวลา เพิ่มประสิทธิภาพการทำงาน ตอบโจทย์วิถีชีวิตรูปแบบใหม่ เล็งต่อยอดความร่วมมือ ยกระดับการพัฒนาบริการด้านสาธารณสุขทั่วประเทศอย่างยั่งยืน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ศ.เกียรติคุณ พญ.สมศรี เผ่าสวัสดิ์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นายกแพทยสภา กล่าวว่า แพทยสภาเล็งเห็นถึงความสำคัญของการเพิ่มประสิทธิภาพในการบริหารจัดการ และยกระดับการให้บริการด้านสาธารณสุขให้ทันสมัย มีคุณภาพตามมาตรฐานสากล</w:t>
      </w:r>
      <w:r w:rsidR="000D1809">
        <w:rPr>
          <w:rFonts w:asciiTheme="minorBidi" w:hAnsiTheme="minorBidi" w:cs="Cordia New"/>
          <w:sz w:val="30"/>
          <w:szCs w:val="30"/>
          <w:cs/>
        </w:rPr>
        <w:t xml:space="preserve"> และตอบโจทย์การใช้ชีวิตวิถีใหม่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ตามนโยบาย </w:t>
      </w:r>
      <w:r w:rsidRPr="008F5636">
        <w:rPr>
          <w:rFonts w:asciiTheme="minorBidi" w:hAnsiTheme="minorBidi"/>
          <w:sz w:val="30"/>
          <w:szCs w:val="30"/>
        </w:rPr>
        <w:t xml:space="preserve">Thailand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4.0 โดยในครั้งนี้ ได้รับความร่วมมือจากธนาคารกรุงไทย นำเทคโนโลยีดิจิทัลมาเชื่อมโยงข้อมูลสมาชิกของแพทยสภาในระบบ </w:t>
      </w:r>
      <w:r w:rsidRPr="008F5636">
        <w:rPr>
          <w:rFonts w:asciiTheme="minorBidi" w:hAnsiTheme="minorBidi"/>
          <w:sz w:val="30"/>
          <w:szCs w:val="30"/>
        </w:rPr>
        <w:t xml:space="preserve">MD eService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และพัฒนาขึ้นมาเป็น แอปพลิเคชัน </w:t>
      </w:r>
      <w:r w:rsidRPr="008F5636">
        <w:rPr>
          <w:rFonts w:asciiTheme="minorBidi" w:hAnsiTheme="minorBidi"/>
          <w:sz w:val="30"/>
          <w:szCs w:val="30"/>
        </w:rPr>
        <w:t xml:space="preserve">MD eConnect  </w:t>
      </w:r>
      <w:r w:rsidRPr="008F5636">
        <w:rPr>
          <w:rFonts w:asciiTheme="minorBidi" w:hAnsiTheme="minorBidi" w:cs="Cordia New"/>
          <w:sz w:val="30"/>
          <w:szCs w:val="30"/>
          <w:cs/>
        </w:rPr>
        <w:t>ที่สามารถใช้งานผ่านโทรศัพท์มือถือ ได้ทุกที่ทุกเวลา 24 ชั่วโมง เพื่ออำนวยความสะดวกด้านการให้บริการกับสมาชิกแพทยสภาซึ่งปัจจุบันมีแพทย์จำนวนประมาณ 70,000 คน และนักศึกษาแพทย์จำนวนประมาณ 16,800 คนทั่วประเทศ โดยคำนึงถึงความปลอดภัยของข้อมูล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ตามพระราชบัญญัติคุ้มครองข้อมูลส่วนบุคคล พ.ศ.2562  (</w:t>
      </w:r>
      <w:r w:rsidRPr="008F5636">
        <w:rPr>
          <w:rFonts w:asciiTheme="minorBidi" w:hAnsiTheme="minorBidi"/>
          <w:sz w:val="30"/>
          <w:szCs w:val="30"/>
        </w:rPr>
        <w:t>PDPA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เป็นสำคัญ และรักษาความปลอดภัยของข้อมูลด้วยเทคโนโลยี </w:t>
      </w:r>
      <w:r w:rsidRPr="008F5636">
        <w:rPr>
          <w:rFonts w:asciiTheme="minorBidi" w:hAnsiTheme="minorBidi"/>
          <w:sz w:val="30"/>
          <w:szCs w:val="30"/>
        </w:rPr>
        <w:t>Self</w:t>
      </w:r>
      <w:r w:rsidRPr="008F5636">
        <w:rPr>
          <w:rFonts w:asciiTheme="minorBidi" w:hAnsiTheme="minorBidi" w:cs="Cordia New"/>
          <w:sz w:val="30"/>
          <w:szCs w:val="30"/>
          <w:cs/>
        </w:rPr>
        <w:t>-</w:t>
      </w:r>
      <w:r w:rsidRPr="008F5636">
        <w:rPr>
          <w:rFonts w:asciiTheme="minorBidi" w:hAnsiTheme="minorBidi"/>
          <w:sz w:val="30"/>
          <w:szCs w:val="30"/>
        </w:rPr>
        <w:t xml:space="preserve">Sovereign Identity </w:t>
      </w:r>
      <w:r w:rsidRPr="008F5636">
        <w:rPr>
          <w:rFonts w:asciiTheme="minorBidi" w:hAnsiTheme="minorBidi" w:cs="Cordia New"/>
          <w:sz w:val="30"/>
          <w:szCs w:val="30"/>
          <w:cs/>
        </w:rPr>
        <w:t>(</w:t>
      </w:r>
      <w:r w:rsidRPr="008F5636">
        <w:rPr>
          <w:rFonts w:asciiTheme="minorBidi" w:hAnsiTheme="minorBidi"/>
          <w:sz w:val="30"/>
          <w:szCs w:val="30"/>
        </w:rPr>
        <w:t>SSI</w:t>
      </w:r>
      <w:r w:rsidRPr="008F5636">
        <w:rPr>
          <w:rFonts w:asciiTheme="minorBidi" w:hAnsiTheme="minorBidi" w:cs="Cordia New"/>
          <w:sz w:val="30"/>
          <w:szCs w:val="30"/>
          <w:cs/>
        </w:rPr>
        <w:t>) ที่ได้รับการรับรองตามมาตรฐานสากล ซึ่งเป็นไปตามวิสัยทัศน์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ของแพทยสภา ผดุงไว้ซึ่งความเป็นธรรม มุ่งเน้นการพัฒนามาตรฐานวิชาชีพ และมาตรฐานด้านสุขภาพของประชาชน </w:t>
      </w:r>
    </w:p>
    <w:p w:rsidR="008F5636" w:rsidRPr="00CC4B2F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 w:cs="Cordia New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ab/>
      </w: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กรรมการผู้จัดการใหญ่ ธนาคารกรุงไทย กล่าวว่า ธนาคารกรุงไทย ในฐานะธนาคารพาณิชย์ของรัฐ มุ่งมั่นพัฒนาเทคโนโลยีและนวัตกรรมทางการเงิน เพิ่มขีดความสามารถในการให้บริการ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พร้อมยกระดับชีวิตคนไทยทุกกลุ่มในทุกมิติ โดยให้ความสำคัญกับแผนงานด้านการรักษาพยาบาลและสุขภาพ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ซึ่งเป็น 1 ใน 5 ระบบนิเวศน์หลักของธนาคาร เดินหน้ายกระดับระบบสาธารณสุขของประเทศโดยพัฒนาระบบ </w:t>
      </w:r>
      <w:proofErr w:type="spellStart"/>
      <w:r w:rsidRPr="008F5636">
        <w:rPr>
          <w:rFonts w:asciiTheme="minorBidi" w:hAnsiTheme="minorBidi"/>
          <w:sz w:val="30"/>
          <w:szCs w:val="30"/>
        </w:rPr>
        <w:t>Krungthai</w:t>
      </w:r>
      <w:proofErr w:type="spellEnd"/>
      <w:r w:rsidRPr="008F5636">
        <w:rPr>
          <w:rFonts w:asciiTheme="minorBidi" w:hAnsiTheme="minorBidi"/>
          <w:sz w:val="30"/>
          <w:szCs w:val="30"/>
        </w:rPr>
        <w:t xml:space="preserve"> Digital Health Platform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สำหรับกลุ่มโรงพยาบาล คลินิก และร้านยา รวมถึงพัฒนาฟังก์ชันและบริการใหม่ๆ ของ </w:t>
      </w:r>
      <w:r w:rsidRPr="008F5636">
        <w:rPr>
          <w:rFonts w:asciiTheme="minorBidi" w:hAnsiTheme="minorBidi"/>
          <w:sz w:val="30"/>
          <w:szCs w:val="30"/>
        </w:rPr>
        <w:t xml:space="preserve">Health Wallet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บนเป๋าตังสำหรับประชาชน เพื่อสนับสนุนการเข้าถึงบริการด้านสาธารณสุข และสร้างระบบการบริการสุขภาพที่ทันสมัย รวดเร็ว มีประสิทธิภาพ และมีการขยายความร่วมมือกับโรงพยาบาลพันธมิตร ในการพัฒนา </w:t>
      </w:r>
      <w:r w:rsidRPr="008F5636">
        <w:rPr>
          <w:rFonts w:asciiTheme="minorBidi" w:hAnsiTheme="minorBidi"/>
          <w:sz w:val="30"/>
          <w:szCs w:val="30"/>
        </w:rPr>
        <w:t xml:space="preserve">Smart Hospital </w:t>
      </w:r>
      <w:r w:rsidRPr="008F5636">
        <w:rPr>
          <w:rFonts w:asciiTheme="minorBidi" w:hAnsiTheme="minorBidi" w:cs="Cordia New"/>
          <w:sz w:val="30"/>
          <w:szCs w:val="30"/>
          <w:cs/>
        </w:rPr>
        <w:t>มาอย่างต่อเนื่อง โ</w:t>
      </w:r>
      <w:r w:rsidR="000D1809">
        <w:rPr>
          <w:rFonts w:asciiTheme="minorBidi" w:hAnsiTheme="minorBidi" w:cs="Cordia New"/>
          <w:sz w:val="30"/>
          <w:szCs w:val="30"/>
          <w:cs/>
        </w:rPr>
        <w:t>ดยล่าสุดร่วมมือกับแพทยสภา พัฒนา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แอปพลิเคชัน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ยกระดับการให้บริการแก่แพทย์ภายใต้การดูแลของแพทยสภาประมาณ 70,000 คน และเตรียมพร้อมขยายการให้บริการ</w:t>
      </w:r>
      <w:r w:rsidR="000D1809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>รองรับนักศึกษาแพทย์ทั่วประเทศ ด้วยฟีเจอร์ที่หลากหลายครอบคลุมทุกความต้องการ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ของผู้ใช้ เชื่อมต่อกับระบบยืนยันตัวตนทางอิเล็กทรอนิกส์ (</w:t>
      </w:r>
      <w:r w:rsidRPr="008F5636">
        <w:rPr>
          <w:rFonts w:asciiTheme="minorBidi" w:hAnsiTheme="minorBidi"/>
          <w:sz w:val="30"/>
          <w:szCs w:val="30"/>
        </w:rPr>
        <w:t>e</w:t>
      </w:r>
      <w:r w:rsidRPr="008F5636">
        <w:rPr>
          <w:rFonts w:asciiTheme="minorBidi" w:hAnsiTheme="minorBidi" w:cs="Cordia New"/>
          <w:sz w:val="30"/>
          <w:szCs w:val="30"/>
          <w:cs/>
        </w:rPr>
        <w:t>-</w:t>
      </w:r>
      <w:r w:rsidRPr="008F5636">
        <w:rPr>
          <w:rFonts w:asciiTheme="minorBidi" w:hAnsiTheme="minorBidi"/>
          <w:sz w:val="30"/>
          <w:szCs w:val="30"/>
        </w:rPr>
        <w:t>KYC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ให้สามารถยืนยันตัวตนผ่านแอปฯ "เป๋าตัง"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ซึ่งเป็น </w:t>
      </w:r>
      <w:r w:rsidRPr="008F5636">
        <w:rPr>
          <w:rFonts w:asciiTheme="minorBidi" w:hAnsiTheme="minorBidi"/>
          <w:sz w:val="30"/>
          <w:szCs w:val="30"/>
        </w:rPr>
        <w:t xml:space="preserve">Thailand Open Digital Platform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เพื่อสร้างบัญชีผู้ใช้งาน เพื่อความมั่นใจ แม่นยำและอำนวยความสะดวกผู้ใช้ พร้อมด้วยฟีเจอร์ </w:t>
      </w:r>
      <w:r w:rsidRPr="008F5636">
        <w:rPr>
          <w:rFonts w:asciiTheme="minorBidi" w:hAnsiTheme="minorBidi"/>
          <w:sz w:val="30"/>
          <w:szCs w:val="30"/>
        </w:rPr>
        <w:t xml:space="preserve">Digital MD Card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บัตรประจำตัวในรูปแบบ </w:t>
      </w:r>
      <w:r w:rsidRPr="008F5636">
        <w:rPr>
          <w:rFonts w:asciiTheme="minorBidi" w:hAnsiTheme="minorBidi"/>
          <w:sz w:val="30"/>
          <w:szCs w:val="30"/>
        </w:rPr>
        <w:t xml:space="preserve">Virtual ID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ที่เชื่อมโยงข้อมูลจาก </w:t>
      </w:r>
      <w:r w:rsidRPr="008F5636">
        <w:rPr>
          <w:rFonts w:asciiTheme="minorBidi" w:hAnsiTheme="minorBidi"/>
          <w:sz w:val="30"/>
          <w:szCs w:val="30"/>
        </w:rPr>
        <w:t xml:space="preserve">MD Card </w:t>
      </w:r>
      <w:r w:rsidRPr="008F5636">
        <w:rPr>
          <w:rFonts w:asciiTheme="minorBidi" w:hAnsiTheme="minorBidi" w:cs="Cordia New"/>
          <w:sz w:val="30"/>
          <w:szCs w:val="30"/>
          <w:cs/>
        </w:rPr>
        <w:t>สามารถแสดงบัตรประจำตัวผู้ประกอบการวิชาชีพเวชกรรมในรูปแบบอิเล็กทรอนิกส์แทนการใช้กระดาษ นอกจากนี้ยังสามารถเปลี่ยนแปลงข้อมูลส่วนตัวผ่านแอปฯ ด้วยตนเองได้ตลอด 24 ชั่วโมง ทั้งนี้การจัดการ</w:t>
      </w:r>
      <w:r w:rsidR="00882F17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ด้านข้อมูลส่วนบุคคล และการจัดการเอกสารอิเล็กทรอนิกส์ในรูปแบบเอกสารรับรอง (</w:t>
      </w:r>
      <w:r w:rsidRPr="008F5636">
        <w:rPr>
          <w:rFonts w:asciiTheme="minorBidi" w:hAnsiTheme="minorBidi"/>
          <w:sz w:val="30"/>
          <w:szCs w:val="30"/>
        </w:rPr>
        <w:t>Verifiable Credential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: </w:t>
      </w:r>
      <w:r w:rsidRPr="008F5636">
        <w:rPr>
          <w:rFonts w:asciiTheme="minorBidi" w:hAnsiTheme="minorBidi"/>
          <w:sz w:val="30"/>
          <w:szCs w:val="30"/>
        </w:rPr>
        <w:t>VC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ดำเนินการผ่านระบบดิจิทัลด้วยเทคโนโลยี </w:t>
      </w:r>
      <w:r w:rsidRPr="008F5636">
        <w:rPr>
          <w:rFonts w:asciiTheme="minorBidi" w:hAnsiTheme="minorBidi"/>
          <w:sz w:val="30"/>
          <w:szCs w:val="30"/>
        </w:rPr>
        <w:t>Self</w:t>
      </w:r>
      <w:r w:rsidRPr="008F5636">
        <w:rPr>
          <w:rFonts w:asciiTheme="minorBidi" w:hAnsiTheme="minorBidi" w:cs="Cordia New"/>
          <w:sz w:val="30"/>
          <w:szCs w:val="30"/>
          <w:cs/>
        </w:rPr>
        <w:t>-</w:t>
      </w:r>
      <w:r w:rsidRPr="008F5636">
        <w:rPr>
          <w:rFonts w:asciiTheme="minorBidi" w:hAnsiTheme="minorBidi"/>
          <w:sz w:val="30"/>
          <w:szCs w:val="30"/>
        </w:rPr>
        <w:t xml:space="preserve">Sovereign Identity </w:t>
      </w:r>
      <w:r w:rsidRPr="008F5636">
        <w:rPr>
          <w:rFonts w:asciiTheme="minorBidi" w:hAnsiTheme="minorBidi" w:cs="Cordia New"/>
          <w:sz w:val="30"/>
          <w:szCs w:val="30"/>
          <w:cs/>
        </w:rPr>
        <w:t>(</w:t>
      </w:r>
      <w:r w:rsidRPr="008F5636">
        <w:rPr>
          <w:rFonts w:asciiTheme="minorBidi" w:hAnsiTheme="minorBidi"/>
          <w:sz w:val="30"/>
          <w:szCs w:val="30"/>
        </w:rPr>
        <w:t>SSI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ที่ได้รับการรับรองตามมาตรฐานสากล พร้อมเพิ่มระดับความปลอดภัยในการใช้งานด้วยรหัส </w:t>
      </w:r>
      <w:r w:rsidRPr="008F5636">
        <w:rPr>
          <w:rFonts w:asciiTheme="minorBidi" w:hAnsiTheme="minorBidi"/>
          <w:sz w:val="30"/>
          <w:szCs w:val="30"/>
        </w:rPr>
        <w:t xml:space="preserve">PIN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 </w:t>
      </w:r>
      <w:r w:rsidRPr="008F5636">
        <w:rPr>
          <w:rFonts w:asciiTheme="minorBidi" w:hAnsiTheme="minorBidi"/>
          <w:sz w:val="30"/>
          <w:szCs w:val="30"/>
        </w:rPr>
        <w:t xml:space="preserve">Biometric 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/>
          <w:b/>
          <w:bCs/>
          <w:sz w:val="30"/>
          <w:szCs w:val="30"/>
        </w:rPr>
        <w:lastRenderedPageBreak/>
        <w:t>MD eConnect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เป็นแอปพลิเคชันที่จะช่วยอำนวยความสะดวกแพทย์และนักศึกษาแพทย์ ที่มีข้อจำกัด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ในเรื่องเวลา ตอบโจทย์ให้ชีวิตง่ายขึ้นในแอปฯ เดียว ครอบคลุมทุกบริการ สะดวก ทุกที่ ทุกเวลา ทั้งการสมัคร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และจ่ายค่าธรรมเนียมการออกบัตร </w:t>
      </w:r>
      <w:r w:rsidRPr="008F5636">
        <w:rPr>
          <w:rFonts w:asciiTheme="minorBidi" w:hAnsiTheme="minorBidi"/>
          <w:sz w:val="30"/>
          <w:szCs w:val="30"/>
        </w:rPr>
        <w:t xml:space="preserve">MD Card </w:t>
      </w:r>
      <w:r w:rsidRPr="008F5636">
        <w:rPr>
          <w:rFonts w:asciiTheme="minorBidi" w:hAnsiTheme="minorBidi" w:cs="Cordia New"/>
          <w:sz w:val="30"/>
          <w:szCs w:val="30"/>
          <w:cs/>
        </w:rPr>
        <w:t>ก</w:t>
      </w:r>
      <w:r w:rsidR="000D1809">
        <w:rPr>
          <w:rFonts w:asciiTheme="minorBidi" w:hAnsiTheme="minorBidi" w:cs="Cordia New"/>
          <w:sz w:val="30"/>
          <w:szCs w:val="30"/>
          <w:cs/>
        </w:rPr>
        <w:t>ารลงทะเบียนสมัครเรียนและสอบ เช็ก</w:t>
      </w:r>
      <w:r w:rsidRPr="008F5636">
        <w:rPr>
          <w:rFonts w:asciiTheme="minorBidi" w:hAnsiTheme="minorBidi" w:cs="Cordia New"/>
          <w:sz w:val="30"/>
          <w:szCs w:val="30"/>
          <w:cs/>
        </w:rPr>
        <w:t>คะแนนในระบบการศึกษาต่อเนื่องของแพทย์ (</w:t>
      </w:r>
      <w:r w:rsidRPr="008F5636">
        <w:rPr>
          <w:rFonts w:asciiTheme="minorBidi" w:hAnsiTheme="minorBidi"/>
          <w:sz w:val="30"/>
          <w:szCs w:val="30"/>
        </w:rPr>
        <w:t>CME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และการลงคะแนนเลือกตั้งแพทยสภา พร้อมบริการอัปเดตข้อมูลข่าวสารจากเว็บไซต์แพทยสภาให้ไม่พลาดกิจกรรมและข้อมูลสำคัญ เพิ่มช่องทางการติดต่อกับแพทยสภา ด้วยบริการส่งเรื่องร้องเรียน และคำปรึกษาผ่านบริการกล่องข้อความ 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>ธนาคารกรุงไทย มุ่งมั่นย</w:t>
      </w:r>
      <w:r w:rsidR="009E35CA">
        <w:rPr>
          <w:rFonts w:asciiTheme="minorBidi" w:hAnsiTheme="minorBidi" w:cs="Cordia New"/>
          <w:sz w:val="30"/>
          <w:szCs w:val="30"/>
          <w:cs/>
        </w:rPr>
        <w:t xml:space="preserve">กระดับมาตรฐานบริการสาธารณสุข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นำเทคโนโลยีดิจิทัลพัฒนาเชื่อมต่อข้อมูลและประวัติการรักษาคนไข้ในระบบ </w:t>
      </w:r>
      <w:r w:rsidRPr="008F5636">
        <w:rPr>
          <w:rFonts w:asciiTheme="minorBidi" w:hAnsiTheme="minorBidi"/>
          <w:sz w:val="30"/>
          <w:szCs w:val="30"/>
        </w:rPr>
        <w:t xml:space="preserve">HIE </w:t>
      </w:r>
      <w:r w:rsidRPr="008F5636">
        <w:rPr>
          <w:rFonts w:asciiTheme="minorBidi" w:hAnsiTheme="minorBidi" w:cs="Cordia New"/>
          <w:sz w:val="30"/>
          <w:szCs w:val="30"/>
          <w:cs/>
        </w:rPr>
        <w:t>(</w:t>
      </w:r>
      <w:r w:rsidRPr="008F5636">
        <w:rPr>
          <w:rFonts w:asciiTheme="minorBidi" w:hAnsiTheme="minorBidi"/>
          <w:sz w:val="30"/>
          <w:szCs w:val="30"/>
        </w:rPr>
        <w:t>Health Information Exchange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) จากโรงพยาบาลที่เข้าร่วมโครงการกว่า 260 โรงพยาบาลทั่วประเทศ เพื่อให้แพทย์สามารถเข้าถึงข้อมูลด้วยการสแกน </w:t>
      </w:r>
      <w:r w:rsidRPr="008F5636">
        <w:rPr>
          <w:rFonts w:asciiTheme="minorBidi" w:hAnsiTheme="minorBidi"/>
          <w:sz w:val="30"/>
          <w:szCs w:val="30"/>
        </w:rPr>
        <w:t xml:space="preserve">QR Code </w:t>
      </w:r>
      <w:r w:rsidRPr="008F5636">
        <w:rPr>
          <w:rFonts w:asciiTheme="minorBidi" w:hAnsiTheme="minorBidi" w:cs="Cordia New"/>
          <w:sz w:val="30"/>
          <w:szCs w:val="30"/>
          <w:cs/>
        </w:rPr>
        <w:t>แทนการกรอกบัญชีผู้ใช้งานและรหัสผ่าน ช่วยให้การถ่ายโอนข้อมูลรวดเร็ว ครบถ้วนและถูกต้อง ประหยัดเวลาในการรักษา หลีกเลี่ยงการตรวจรักษาที่ไม่จำเป็น และช่วยให้การรักษาเป็นไปอย่างต่อเนื่องในกรณีที่ผู้ป่วยมีความจำเป็นต้องเข้ารับการรักษาต่างโรงพยาบาล นอกจากนี้ ธนาคารกรุงไทย ยังมีแผนร่วมมือกับแพทยสภา</w:t>
      </w:r>
      <w:r w:rsidR="009E35C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ต่อยอดการนำ </w:t>
      </w:r>
      <w:r w:rsidRPr="008F5636">
        <w:rPr>
          <w:rFonts w:asciiTheme="minorBidi" w:hAnsiTheme="minorBidi"/>
          <w:sz w:val="30"/>
          <w:szCs w:val="30"/>
        </w:rPr>
        <w:t xml:space="preserve">MD Digital ID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เชื่อมโยงกับระบบต่างๆ ทางการแพทย์ เพื่อให้การยืนยันตัวตนของแพทย์ถูกต้อง ได้มาตรฐาน ป้องกันการปลอมแปลง โดยสามารถนำไปสนับสนุนการออกเอกสารรับรองในรูปแบบอิเล็กทรอนิกส์ เช่น ใบรับรองแพทย์ดิจิทัล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="009E35CA">
        <w:rPr>
          <w:rFonts w:asciiTheme="minorBidi" w:hAnsiTheme="minorBidi" w:cs="Cordia New"/>
          <w:sz w:val="30"/>
          <w:szCs w:val="30"/>
          <w:cs/>
        </w:rPr>
        <w:t>เพื่อเป็นเอกสารประกอบการพิจารณา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และในการเบิกจ่าย โดย </w:t>
      </w:r>
      <w:r w:rsidRPr="008F5636">
        <w:rPr>
          <w:rFonts w:asciiTheme="minorBidi" w:hAnsiTheme="minorBidi"/>
          <w:sz w:val="30"/>
          <w:szCs w:val="30"/>
        </w:rPr>
        <w:t xml:space="preserve">MD Digital ID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ยังเป็นองค์ประกอบสำคัญที่จะสร้างความเชื่อมั่นในการเข้ารับบริการ การแพทย์ทางไกล หรือ </w:t>
      </w:r>
      <w:r w:rsidRPr="008F5636">
        <w:rPr>
          <w:rFonts w:asciiTheme="minorBidi" w:hAnsiTheme="minorBidi"/>
          <w:sz w:val="30"/>
          <w:szCs w:val="30"/>
        </w:rPr>
        <w:t xml:space="preserve">Telemedicine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ให้กับประชาชน เพื่อการยกระดับการบริการ สร้างระบบการบริการสุขภาพที่ทันสมัย รวดเร็ว มีประสิทธิภาพและเข้าถึงได้ เสริมความแข็งแกร่งให้กับระบบสาธารณสุขในประเทศอย่างยั่งยืน ตามวิสัยทัศน์ กรุงไทย เคียงข้างไทย สู่ความยั่งยืน  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ab/>
      </w:r>
      <w:r w:rsidR="0026030A">
        <w:rPr>
          <w:rFonts w:asciiTheme="minorBidi" w:hAnsiTheme="minorBidi" w:cs="Cordia New"/>
          <w:b/>
          <w:bCs/>
          <w:sz w:val="30"/>
          <w:szCs w:val="30"/>
          <w:cs/>
        </w:rPr>
        <w:t>พล.อ.ท. นพ. อิทธ</w:t>
      </w:r>
      <w:bookmarkStart w:id="0" w:name="_GoBack"/>
      <w:bookmarkEnd w:id="0"/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พร คณะเจริญ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เลขาธิการแพทยสภากล่าวว่า แพทยสภาจัดตั้งคณะทำงาน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เพื่อจัดทำโครงการพัฒนาระบบสารสนเทศ ร่วมกับธนาคารกรุงไทยเป็นเวลากว่า 2 ปี โดยเชื่อมโยงฐานข้อมูล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ของแพทยสภาและการบริการของสมาชิกผ่านดิจิทัลแพลตฟอร์ม สมาชิกที่สนใจสามารถใช้บริการ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ในเฟสแรกและส่งคำแนะนำกลับมายังแพทยสภา เพื่อนำไปพัฒนาและยกระดับการให้บริการให้เกิดประโยชน์สูงสุด ทั้งนี้สมาชิกแพทยสภาสามารถดาวน์โหลดแอปฯ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และแอปฯ เป๋าตัง เพื่อใช้ยืนยันตัวตน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ได้ตั้งแต่วันนี้ ดูรายละเอียดเพิ่มเติมได้ที่ </w:t>
      </w:r>
      <w:r w:rsidRPr="008F5636">
        <w:rPr>
          <w:rFonts w:asciiTheme="minorBidi" w:hAnsiTheme="minorBidi"/>
          <w:sz w:val="30"/>
          <w:szCs w:val="30"/>
        </w:rPr>
        <w:t>www</w:t>
      </w:r>
      <w:r w:rsidRPr="008F5636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Pr="008F5636">
        <w:rPr>
          <w:rFonts w:asciiTheme="minorBidi" w:hAnsiTheme="minorBidi"/>
          <w:sz w:val="30"/>
          <w:szCs w:val="30"/>
        </w:rPr>
        <w:t>tmc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.</w:t>
      </w:r>
      <w:r w:rsidRPr="008F5636">
        <w:rPr>
          <w:rFonts w:asciiTheme="minorBidi" w:hAnsiTheme="minorBidi"/>
          <w:sz w:val="30"/>
          <w:szCs w:val="30"/>
        </w:rPr>
        <w:t>or</w:t>
      </w:r>
      <w:r w:rsidRPr="008F5636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Pr="008F5636">
        <w:rPr>
          <w:rFonts w:asciiTheme="minorBidi" w:hAnsiTheme="minorBidi"/>
          <w:sz w:val="30"/>
          <w:szCs w:val="30"/>
        </w:rPr>
        <w:t>th</w:t>
      </w:r>
      <w:proofErr w:type="spellEnd"/>
      <w:r w:rsidRPr="008F5636">
        <w:rPr>
          <w:rFonts w:asciiTheme="minorBidi" w:hAnsiTheme="minorBidi"/>
          <w:sz w:val="30"/>
          <w:szCs w:val="30"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หรือสอบถามข้อมูลการใช้งาน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ได้ที่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แพทยสภา หมายเลขโทรศัพท์ 02-590-1887  และ 099-498-4509 และสอบถามข้อมูลการยืนยันตัวตน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ผ่านแอปพลิเคชัน "เป๋าตัง" ได้ที่ </w:t>
      </w:r>
      <w:proofErr w:type="spellStart"/>
      <w:r w:rsidRPr="008F5636">
        <w:rPr>
          <w:rFonts w:asciiTheme="minorBidi" w:hAnsiTheme="minorBidi"/>
          <w:sz w:val="30"/>
          <w:szCs w:val="30"/>
        </w:rPr>
        <w:t>Krungthai</w:t>
      </w:r>
      <w:proofErr w:type="spellEnd"/>
      <w:r w:rsidRPr="008F5636">
        <w:rPr>
          <w:rFonts w:asciiTheme="minorBidi" w:hAnsiTheme="minorBidi"/>
          <w:sz w:val="30"/>
          <w:szCs w:val="30"/>
        </w:rPr>
        <w:t xml:space="preserve"> Contact Center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02-111-1111 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sz w:val="30"/>
          <w:szCs w:val="30"/>
        </w:rPr>
      </w:pP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 xml:space="preserve">ทีม </w:t>
      </w:r>
      <w:r w:rsidRPr="008F5636">
        <w:rPr>
          <w:rFonts w:asciiTheme="minorBidi" w:hAnsiTheme="minorBidi"/>
          <w:b/>
          <w:bCs/>
          <w:sz w:val="30"/>
          <w:szCs w:val="30"/>
        </w:rPr>
        <w:t>Marketing Strategy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5 มกราคม 2566</w:t>
      </w:r>
    </w:p>
    <w:sectPr w:rsidR="008F5636" w:rsidRPr="008F5636" w:rsidSect="00882F17">
      <w:pgSz w:w="11906" w:h="16838"/>
      <w:pgMar w:top="851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6"/>
    <w:rsid w:val="000D1809"/>
    <w:rsid w:val="0026030A"/>
    <w:rsid w:val="006C0F3F"/>
    <w:rsid w:val="00781666"/>
    <w:rsid w:val="00882F17"/>
    <w:rsid w:val="008F5636"/>
    <w:rsid w:val="009E35CA"/>
    <w:rsid w:val="00C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38D"/>
  <w15:chartTrackingRefBased/>
  <w15:docId w15:val="{A06F729C-D63B-47F5-A767-CD56EC4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Duangkamol Sangchan</cp:lastModifiedBy>
  <cp:revision>2</cp:revision>
  <dcterms:created xsi:type="dcterms:W3CDTF">2023-01-05T13:53:00Z</dcterms:created>
  <dcterms:modified xsi:type="dcterms:W3CDTF">2023-01-05T13:53:00Z</dcterms:modified>
</cp:coreProperties>
</file>