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B467" w14:textId="77777777" w:rsidR="00AF6F53" w:rsidRPr="00855DD7" w:rsidRDefault="007F1E50" w:rsidP="00855DD7">
      <w:pPr>
        <w:pStyle w:val="NormalWeb"/>
        <w:spacing w:before="240" w:beforeAutospacing="0" w:after="240" w:afterAutospacing="0"/>
        <w:jc w:val="right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  <w:r w:rsidRPr="00855DD7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28612FE" wp14:editId="7D0E1E17">
            <wp:simplePos x="0" y="0"/>
            <wp:positionH relativeFrom="column">
              <wp:posOffset>-35560</wp:posOffset>
            </wp:positionH>
            <wp:positionV relativeFrom="paragraph">
              <wp:posOffset>-587673</wp:posOffset>
            </wp:positionV>
            <wp:extent cx="1626870" cy="6292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bKU724RQq_V4lNO91DtFBtM-_uD9SQm21VwHQAu1OrLmBC1lzlxPhV_cxrkItRJ0c_5kNfRsUJbrC5PyuDiRuI9jLzjSAFAX4uaYJICgWcOnVPguHHFitLFLXYaESkseOJl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D7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10329992" w14:textId="4EAD3B3E" w:rsidR="007F1E50" w:rsidRPr="00855DD7" w:rsidRDefault="00DF6CF9" w:rsidP="00AF6F53">
      <w:pPr>
        <w:pStyle w:val="NormalWeb"/>
        <w:spacing w:before="240" w:beforeAutospacing="0" w:after="240" w:afterAutospacing="0"/>
        <w:rPr>
          <w:rFonts w:asciiTheme="minorBidi" w:hAnsiTheme="minorBidi" w:cstheme="minorBidi"/>
          <w:b/>
          <w:bCs/>
          <w:sz w:val="30"/>
          <w:szCs w:val="30"/>
        </w:rPr>
      </w:pPr>
      <w:r w:rsidRPr="00855DD7">
        <w:rPr>
          <w:rFonts w:asciiTheme="minorBidi" w:hAnsiTheme="minorBidi" w:cs="Cordia New" w:hint="cs"/>
          <w:b/>
          <w:bCs/>
          <w:sz w:val="30"/>
          <w:szCs w:val="30"/>
          <w:cs/>
        </w:rPr>
        <w:t>จองซื้อเต็ม</w:t>
      </w:r>
      <w:r w:rsidRPr="00855DD7">
        <w:rPr>
          <w:rFonts w:asciiTheme="minorBidi" w:hAnsiTheme="minorBidi" w:cs="Cordia New"/>
          <w:b/>
          <w:bCs/>
          <w:sz w:val="30"/>
          <w:szCs w:val="30"/>
          <w:cs/>
        </w:rPr>
        <w:t xml:space="preserve">! </w:t>
      </w:r>
      <w:r w:rsidR="00855DD7">
        <w:rPr>
          <w:rFonts w:asciiTheme="minorBidi" w:hAnsiTheme="minorBidi" w:cs="Cordia New" w:hint="cs"/>
          <w:b/>
          <w:bCs/>
          <w:sz w:val="30"/>
          <w:szCs w:val="30"/>
          <w:cs/>
        </w:rPr>
        <w:t>พันธบัตรวอลเล็ต สบม.</w:t>
      </w:r>
      <w:r w:rsidR="007F1E50" w:rsidRPr="00855DD7">
        <w:rPr>
          <w:rFonts w:asciiTheme="minorBidi" w:hAnsiTheme="minorBidi" w:cs="Cordia New"/>
          <w:b/>
          <w:bCs/>
          <w:sz w:val="30"/>
          <w:szCs w:val="30"/>
          <w:cs/>
        </w:rPr>
        <w:t>“</w:t>
      </w:r>
      <w:r w:rsidR="007F1E50" w:rsidRPr="00855DD7">
        <w:rPr>
          <w:rFonts w:asciiTheme="minorBidi" w:hAnsiTheme="minorBidi" w:cstheme="minorBidi"/>
          <w:b/>
          <w:bCs/>
          <w:sz w:val="30"/>
          <w:szCs w:val="30"/>
          <w:cs/>
        </w:rPr>
        <w:t>สุขใจให้ออม</w:t>
      </w:r>
      <w:r w:rsidR="007F1E50" w:rsidRPr="00855DD7">
        <w:rPr>
          <w:rFonts w:asciiTheme="minorBidi" w:hAnsiTheme="minorBidi" w:cs="Cordia New"/>
          <w:b/>
          <w:bCs/>
          <w:sz w:val="30"/>
          <w:szCs w:val="30"/>
          <w:cs/>
        </w:rPr>
        <w:t>”</w:t>
      </w:r>
      <w:r w:rsidR="00FC75B3" w:rsidRPr="00855DD7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บนเป๋าตัง</w:t>
      </w:r>
      <w:r w:rsidR="00855DD7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7F1E50" w:rsidRPr="00855DD7">
        <w:rPr>
          <w:rFonts w:asciiTheme="minorBidi" w:hAnsiTheme="minorBidi" w:cstheme="minorBidi"/>
          <w:b/>
          <w:bCs/>
          <w:sz w:val="30"/>
          <w:szCs w:val="30"/>
          <w:cs/>
        </w:rPr>
        <w:t>15,000 ล้านบาท</w:t>
      </w:r>
      <w:r w:rsidR="00FC75B3" w:rsidRPr="00855DD7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ตอกย้ำความสำเร็จตอบโจทย์</w:t>
      </w:r>
      <w:r w:rsidR="00855DD7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FC75B3" w:rsidRPr="00855DD7">
        <w:rPr>
          <w:rFonts w:asciiTheme="minorBidi" w:hAnsiTheme="minorBidi" w:cstheme="minorBidi" w:hint="cs"/>
          <w:b/>
          <w:bCs/>
          <w:sz w:val="30"/>
          <w:szCs w:val="30"/>
          <w:cs/>
        </w:rPr>
        <w:t>การลงทุน</w:t>
      </w:r>
      <w:r w:rsidR="00816207">
        <w:rPr>
          <w:rFonts w:asciiTheme="minorBidi" w:hAnsiTheme="minorBidi" w:cstheme="minorBidi" w:hint="cs"/>
          <w:b/>
          <w:bCs/>
          <w:sz w:val="30"/>
          <w:szCs w:val="30"/>
          <w:cs/>
        </w:rPr>
        <w:t>และความยั่งยืน</w:t>
      </w:r>
      <w:r w:rsidR="00FC75B3" w:rsidRPr="00855DD7">
        <w:rPr>
          <w:rFonts w:asciiTheme="minorBidi" w:hAnsiTheme="minorBidi" w:cstheme="minorBidi" w:hint="cs"/>
          <w:b/>
          <w:bCs/>
          <w:sz w:val="30"/>
          <w:szCs w:val="30"/>
          <w:cs/>
        </w:rPr>
        <w:t>ยุคดิจิทัล</w:t>
      </w:r>
    </w:p>
    <w:p w14:paraId="75930003" w14:textId="0F39563F" w:rsidR="00FC75B3" w:rsidRPr="00290EB6" w:rsidRDefault="007F1E50" w:rsidP="009334FB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pacing w:val="-6"/>
          <w:sz w:val="30"/>
        </w:rPr>
      </w:pPr>
      <w:r w:rsidRPr="00855DD7">
        <w:rPr>
          <w:rFonts w:asciiTheme="minorBidi" w:hAnsiTheme="minorBidi" w:cstheme="minorBidi"/>
          <w:sz w:val="30"/>
        </w:rPr>
        <w:t xml:space="preserve">           </w:t>
      </w:r>
      <w:r w:rsidRPr="00290EB6">
        <w:rPr>
          <w:rFonts w:asciiTheme="minorBidi" w:hAnsiTheme="minorBidi" w:cs="Cordia New"/>
          <w:spacing w:val="-6"/>
          <w:sz w:val="30"/>
          <w:cs/>
        </w:rPr>
        <w:t>“</w:t>
      </w:r>
      <w:r w:rsidR="003F169C" w:rsidRPr="00290EB6">
        <w:rPr>
          <w:rFonts w:asciiTheme="minorBidi" w:hAnsiTheme="minorBidi" w:cs="Cordia New" w:hint="cs"/>
          <w:spacing w:val="-6"/>
          <w:sz w:val="30"/>
          <w:cs/>
        </w:rPr>
        <w:t>สบน.</w:t>
      </w:r>
      <w:r w:rsidR="003F169C" w:rsidRPr="00290EB6">
        <w:rPr>
          <w:rFonts w:asciiTheme="minorBidi" w:hAnsiTheme="minorBidi" w:cs="Cordia New"/>
          <w:spacing w:val="-6"/>
          <w:sz w:val="30"/>
          <w:cs/>
        </w:rPr>
        <w:t>-</w:t>
      </w:r>
      <w:r w:rsidRPr="00290EB6">
        <w:rPr>
          <w:rFonts w:asciiTheme="minorBidi" w:hAnsiTheme="minorBidi" w:cstheme="minorBidi"/>
          <w:spacing w:val="-6"/>
          <w:sz w:val="30"/>
          <w:cs/>
        </w:rPr>
        <w:t>กรุงไทย</w:t>
      </w:r>
      <w:r w:rsidR="003F169C" w:rsidRPr="00290EB6">
        <w:rPr>
          <w:rFonts w:asciiTheme="minorBidi" w:hAnsiTheme="minorBidi" w:cs="Cordia New"/>
          <w:spacing w:val="-6"/>
          <w:sz w:val="30"/>
          <w:cs/>
        </w:rPr>
        <w:t>”</w:t>
      </w:r>
      <w:r w:rsidR="00FC75B3" w:rsidRPr="00290EB6">
        <w:rPr>
          <w:rFonts w:asciiTheme="minorBidi" w:hAnsiTheme="minorBidi" w:cstheme="minorBidi"/>
          <w:spacing w:val="-6"/>
          <w:sz w:val="30"/>
          <w:cs/>
        </w:rPr>
        <w:t xml:space="preserve">ประสบความสำเร็จ </w:t>
      </w:r>
      <w:r w:rsidR="00AF6F53" w:rsidRPr="00290EB6">
        <w:rPr>
          <w:rFonts w:asciiTheme="minorBidi" w:hAnsiTheme="minorBidi" w:cstheme="minorBidi" w:hint="cs"/>
          <w:spacing w:val="-6"/>
          <w:sz w:val="30"/>
          <w:cs/>
        </w:rPr>
        <w:t>ผู้ลงทุนจองซื้อ</w:t>
      </w:r>
      <w:r w:rsidRPr="00290EB6">
        <w:rPr>
          <w:rFonts w:asciiTheme="minorBidi" w:hAnsiTheme="minorBidi" w:cstheme="minorBidi"/>
          <w:spacing w:val="-6"/>
          <w:sz w:val="30"/>
          <w:cs/>
        </w:rPr>
        <w:t>พันธบัตรออมทรัพย์</w:t>
      </w:r>
      <w:r w:rsidR="00FC75B3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วอลเล็ต สบม.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รุ่น </w:t>
      </w:r>
      <w:r w:rsidRPr="00290EB6">
        <w:rPr>
          <w:rFonts w:asciiTheme="minorBidi" w:hAnsiTheme="minorBidi" w:cs="Cordia New"/>
          <w:spacing w:val="-6"/>
          <w:sz w:val="30"/>
          <w:cs/>
        </w:rPr>
        <w:t>“</w:t>
      </w:r>
      <w:r w:rsidRPr="00290EB6">
        <w:rPr>
          <w:rFonts w:asciiTheme="minorBidi" w:hAnsiTheme="minorBidi" w:cstheme="minorBidi"/>
          <w:spacing w:val="-6"/>
          <w:sz w:val="30"/>
          <w:cs/>
        </w:rPr>
        <w:t>สุขใจให้ออม</w:t>
      </w:r>
      <w:r w:rsidRPr="00290EB6">
        <w:rPr>
          <w:rFonts w:asciiTheme="minorBidi" w:hAnsiTheme="minorBidi" w:cs="Cordia New"/>
          <w:spacing w:val="-6"/>
          <w:sz w:val="30"/>
          <w:cs/>
        </w:rPr>
        <w:t xml:space="preserve">” </w:t>
      </w:r>
      <w:r w:rsidRPr="00290EB6">
        <w:rPr>
          <w:rFonts w:asciiTheme="minorBidi" w:hAnsiTheme="minorBidi" w:cstheme="minorBidi"/>
          <w:spacing w:val="-6"/>
          <w:sz w:val="30"/>
          <w:cs/>
        </w:rPr>
        <w:t>ในแอปฯ เป๋าตัง</w:t>
      </w:r>
      <w:r w:rsidR="00AF6F53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เต็มวงเงิน</w:t>
      </w:r>
      <w:r w:rsidR="00FC75B3"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Pr="00290EB6">
        <w:rPr>
          <w:rFonts w:asciiTheme="minorBidi" w:hAnsiTheme="minorBidi" w:cstheme="minorBidi"/>
          <w:spacing w:val="-6"/>
          <w:sz w:val="30"/>
        </w:rPr>
        <w:t>15,000</w:t>
      </w:r>
      <w:r w:rsidR="00FC75B3" w:rsidRPr="00290EB6">
        <w:rPr>
          <w:rFonts w:asciiTheme="minorBidi" w:hAnsiTheme="minorBidi" w:cstheme="minorBidi"/>
          <w:spacing w:val="-6"/>
          <w:sz w:val="30"/>
          <w:cs/>
        </w:rPr>
        <w:t xml:space="preserve"> ล้านบาท </w:t>
      </w:r>
      <w:r w:rsidR="00FC75B3" w:rsidRPr="00290EB6">
        <w:rPr>
          <w:rFonts w:asciiTheme="minorBidi" w:hAnsiTheme="minorBidi" w:cstheme="minorBidi" w:hint="cs"/>
          <w:spacing w:val="-6"/>
          <w:sz w:val="30"/>
          <w:cs/>
        </w:rPr>
        <w:t>ตอกย้ำ</w:t>
      </w:r>
      <w:r w:rsidR="003F169C" w:rsidRPr="00290EB6">
        <w:rPr>
          <w:rFonts w:asciiTheme="minorBidi" w:hAnsiTheme="minorBidi" w:cstheme="minorBidi" w:hint="cs"/>
          <w:spacing w:val="-6"/>
          <w:sz w:val="30"/>
          <w:cs/>
        </w:rPr>
        <w:t>ศักยภาพการตอบโจทย์ผู้ลงทุน บนช่องทางดิจิทัลที่ทุกคนเข้าถึงได้อย่างทั่วถึง เท่าเทียม และโปร่งใส  สนับสนุนการออมและการลงทุนเพื่อสร้างความมั่นคงทางการเงินอย่างยั่งยืน</w:t>
      </w:r>
    </w:p>
    <w:p w14:paraId="2BBC3039" w14:textId="30A47147" w:rsidR="003F169C" w:rsidRPr="00290EB6" w:rsidRDefault="00AF6F53" w:rsidP="00AF6F53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pacing w:val="-6"/>
          <w:sz w:val="30"/>
        </w:rPr>
      </w:pPr>
      <w:r w:rsidRPr="00290EB6">
        <w:rPr>
          <w:rFonts w:ascii="Cordia New" w:eastAsia="Times New Roman" w:hAnsi="Cordia New" w:cs="Cordia New"/>
          <w:b/>
          <w:bCs/>
          <w:color w:val="000000"/>
          <w:spacing w:val="-6"/>
          <w:sz w:val="30"/>
          <w:cs/>
        </w:rPr>
        <w:t>นายรวินทร์ บุญญานุสาสน์</w:t>
      </w:r>
      <w:r w:rsidRPr="00290EB6">
        <w:rPr>
          <w:rFonts w:ascii="Cordia New" w:eastAsia="Times New Roman" w:hAnsi="Cordia New" w:cs="Cordia New"/>
          <w:color w:val="000000"/>
          <w:spacing w:val="-6"/>
          <w:sz w:val="30"/>
          <w:cs/>
        </w:rPr>
        <w:t xml:space="preserve"> รองกรรมการผู้จัดการใหญ่</w:t>
      </w:r>
      <w:r w:rsidRPr="00290EB6">
        <w:rPr>
          <w:rFonts w:asciiTheme="minorBidi" w:hAnsiTheme="minorBidi" w:cstheme="minorBidi" w:hint="cs"/>
          <w:b/>
          <w:bCs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>ธนาคารกรุงไทย เปิดเผยว่า ธนาคาร</w:t>
      </w:r>
      <w:r w:rsidR="00F97CDC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และสำนักงานบริหารหนี้สาธารณะ (สบน.) 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>ประสบความสำเร็จในการเปิดขาย</w:t>
      </w:r>
      <w:r w:rsidR="007F1E50" w:rsidRPr="00290EB6">
        <w:rPr>
          <w:rFonts w:asciiTheme="minorBidi" w:hAnsiTheme="minorBidi" w:cstheme="minorBidi"/>
          <w:b/>
          <w:bCs/>
          <w:spacing w:val="-6"/>
          <w:sz w:val="30"/>
          <w:cs/>
        </w:rPr>
        <w:t>พันธบัตรออมทรัพย์ วอลเล็ต สบม. รุ่น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="Cordia New"/>
          <w:b/>
          <w:bCs/>
          <w:spacing w:val="-6"/>
          <w:sz w:val="30"/>
          <w:cs/>
        </w:rPr>
        <w:t>“</w:t>
      </w:r>
      <w:r w:rsidR="007F1E50" w:rsidRPr="00290EB6">
        <w:rPr>
          <w:rFonts w:asciiTheme="minorBidi" w:hAnsiTheme="minorBidi" w:cstheme="minorBidi"/>
          <w:b/>
          <w:bCs/>
          <w:spacing w:val="-6"/>
          <w:sz w:val="30"/>
          <w:cs/>
        </w:rPr>
        <w:t>สุขใจให้ออม</w:t>
      </w:r>
      <w:r w:rsidR="007F1E50" w:rsidRPr="00290EB6">
        <w:rPr>
          <w:rFonts w:asciiTheme="minorBidi" w:hAnsiTheme="minorBidi" w:cs="Cordia New"/>
          <w:b/>
          <w:bCs/>
          <w:spacing w:val="-6"/>
          <w:sz w:val="30"/>
          <w:cs/>
        </w:rPr>
        <w:t>”</w:t>
      </w:r>
      <w:r w:rsidR="007F1E50" w:rsidRPr="00290EB6">
        <w:rPr>
          <w:rFonts w:asciiTheme="minorBidi" w:hAnsiTheme="minorBidi" w:cs="Cordia New"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>ผ่านแอปพลิเคชันเป๋าตัง</w:t>
      </w:r>
      <w:r w:rsidR="003F169C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วงเงิน</w:t>
      </w:r>
      <w:r w:rsidR="003F169C" w:rsidRPr="00290EB6">
        <w:rPr>
          <w:rFonts w:asciiTheme="minorBidi" w:hAnsiTheme="minorBidi" w:cstheme="minorBidi"/>
          <w:spacing w:val="-6"/>
          <w:sz w:val="30"/>
        </w:rPr>
        <w:t xml:space="preserve"> 15,000 </w:t>
      </w:r>
      <w:r w:rsidR="003F169C" w:rsidRPr="00290EB6">
        <w:rPr>
          <w:rFonts w:asciiTheme="minorBidi" w:hAnsiTheme="minorBidi" w:cstheme="minorBidi" w:hint="cs"/>
          <w:spacing w:val="-6"/>
          <w:sz w:val="30"/>
          <w:cs/>
        </w:rPr>
        <w:t>ล้านบาท ซึ่งเป็นวงเงินสูงที่สุด นับตั้ง</w:t>
      </w:r>
      <w:r w:rsidR="00F97CDC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แต่เปิดขายพันธบัตรวอลเล็ต สบม. </w:t>
      </w:r>
      <w:r w:rsidR="003F169C" w:rsidRPr="00290EB6">
        <w:rPr>
          <w:rFonts w:asciiTheme="minorBidi" w:hAnsiTheme="minorBidi" w:cstheme="minorBidi" w:hint="cs"/>
          <w:spacing w:val="-6"/>
          <w:sz w:val="30"/>
          <w:cs/>
        </w:rPr>
        <w:t>โดยประชาชนและผู้ลงทุน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>ให</w:t>
      </w:r>
      <w:r w:rsidR="003F169C" w:rsidRPr="00290EB6">
        <w:rPr>
          <w:rFonts w:asciiTheme="minorBidi" w:hAnsiTheme="minorBidi" w:cstheme="minorBidi"/>
          <w:spacing w:val="-6"/>
          <w:sz w:val="30"/>
          <w:cs/>
        </w:rPr>
        <w:t>้การตอ</w:t>
      </w:r>
      <w:r w:rsidR="00DF6CF9" w:rsidRPr="00290EB6">
        <w:rPr>
          <w:rFonts w:asciiTheme="minorBidi" w:hAnsiTheme="minorBidi" w:cstheme="minorBidi"/>
          <w:spacing w:val="-6"/>
          <w:sz w:val="30"/>
          <w:cs/>
        </w:rPr>
        <w:t>บรับเข้าลงทุนอย่างท่วมท้น ตั้งแต่วันแรกที่เปิดจองซื้อ</w:t>
      </w:r>
      <w:r w:rsidR="00DF6CF9"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 xml:space="preserve">ในวันที่ </w:t>
      </w:r>
      <w:r w:rsidR="007F1E50" w:rsidRPr="00290EB6">
        <w:rPr>
          <w:rFonts w:asciiTheme="minorBidi" w:hAnsiTheme="minorBidi" w:cstheme="minorBidi"/>
          <w:spacing w:val="-6"/>
          <w:sz w:val="30"/>
        </w:rPr>
        <w:t>7</w:t>
      </w:r>
      <w:r w:rsidR="003F169C"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theme="minorBidi"/>
          <w:spacing w:val="-6"/>
          <w:sz w:val="30"/>
          <w:cs/>
        </w:rPr>
        <w:t xml:space="preserve">ธันวาคม </w:t>
      </w:r>
      <w:r w:rsidR="007F1E50" w:rsidRPr="00290EB6">
        <w:rPr>
          <w:rFonts w:asciiTheme="minorBidi" w:hAnsiTheme="minorBidi" w:cstheme="minorBidi"/>
          <w:spacing w:val="-6"/>
          <w:sz w:val="30"/>
        </w:rPr>
        <w:t>2565</w:t>
      </w:r>
      <w:r w:rsidR="00DF6CF9" w:rsidRPr="00290EB6">
        <w:rPr>
          <w:rFonts w:asciiTheme="minorBidi" w:hAnsiTheme="minorBidi" w:cs="Cordia New" w:hint="cs"/>
          <w:spacing w:val="-6"/>
          <w:sz w:val="30"/>
          <w:cs/>
        </w:rPr>
        <w:t xml:space="preserve"> และเต็มวงเงินในช่วงเช้าวันที่ </w:t>
      </w:r>
      <w:r w:rsidR="00DF6CF9" w:rsidRPr="00290EB6">
        <w:rPr>
          <w:rFonts w:asciiTheme="minorBidi" w:hAnsiTheme="minorBidi" w:cs="Cordia New"/>
          <w:spacing w:val="-6"/>
          <w:sz w:val="30"/>
        </w:rPr>
        <w:t>9</w:t>
      </w:r>
      <w:r w:rsidR="00DF6CF9" w:rsidRPr="00290EB6">
        <w:rPr>
          <w:rFonts w:asciiTheme="minorBidi" w:hAnsiTheme="minorBidi" w:cs="Cordia New" w:hint="cs"/>
          <w:spacing w:val="-6"/>
          <w:sz w:val="30"/>
          <w:cs/>
        </w:rPr>
        <w:t xml:space="preserve"> ธันวาคม </w:t>
      </w:r>
      <w:r w:rsidR="00DF6CF9" w:rsidRPr="00290EB6">
        <w:rPr>
          <w:rFonts w:asciiTheme="minorBidi" w:hAnsiTheme="minorBidi" w:cs="Cordia New"/>
          <w:spacing w:val="-6"/>
          <w:sz w:val="30"/>
        </w:rPr>
        <w:t xml:space="preserve">2565 </w:t>
      </w:r>
      <w:r w:rsidR="003F169C" w:rsidRPr="00290EB6">
        <w:rPr>
          <w:rFonts w:asciiTheme="minorBidi" w:hAnsiTheme="minorBidi" w:cs="Cordia New"/>
          <w:spacing w:val="-6"/>
          <w:sz w:val="30"/>
          <w:cs/>
        </w:rPr>
        <w:t xml:space="preserve"> </w:t>
      </w:r>
      <w:r w:rsidR="00923468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สะท้อนถึงความเชื่อมั่นในพันธบัตรรัฐบาลที่ตอบโจทย์การออมและการลงทุน มีความเสี่ยงต่ำ รับผลตอบแทนสม่ำเสมอ 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>ลงทุนง่ายผ่าน</w:t>
      </w:r>
      <w:r w:rsidR="002337D8" w:rsidRPr="00290EB6">
        <w:rPr>
          <w:rFonts w:asciiTheme="minorBidi" w:hAnsiTheme="minorBidi" w:cstheme="minorBidi" w:hint="cs"/>
          <w:spacing w:val="-6"/>
          <w:sz w:val="30"/>
          <w:cs/>
        </w:rPr>
        <w:t>แอปฯ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เป๋าตัง </w:t>
      </w:r>
      <w:r w:rsidR="00816207" w:rsidRPr="00290EB6">
        <w:rPr>
          <w:rFonts w:asciiTheme="minorBidi" w:hAnsiTheme="minorBidi" w:cstheme="minorBidi" w:hint="cs"/>
          <w:spacing w:val="-6"/>
          <w:sz w:val="30"/>
          <w:cs/>
        </w:rPr>
        <w:t>ที่เป็น</w:t>
      </w:r>
      <w:r w:rsidR="00063AF2" w:rsidRPr="00290EB6">
        <w:rPr>
          <w:rFonts w:asciiTheme="minorBidi" w:hAnsiTheme="minorBidi" w:cstheme="minorBidi"/>
          <w:spacing w:val="-6"/>
          <w:sz w:val="30"/>
        </w:rPr>
        <w:t xml:space="preserve">Thailand Open Digital Platform 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ที่คนไทยคุ้นเคย มีความสะดวก รวดเร็ว ลงทุนได้ทุกที่ทุกเวลา ตลอด </w:t>
      </w:r>
      <w:r w:rsidR="00063AF2" w:rsidRPr="00290EB6">
        <w:rPr>
          <w:rFonts w:asciiTheme="minorBidi" w:hAnsiTheme="minorBidi" w:cstheme="minorBidi"/>
          <w:spacing w:val="-6"/>
          <w:sz w:val="30"/>
        </w:rPr>
        <w:t>24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ชั่วโมง  </w:t>
      </w:r>
      <w:r w:rsidR="00063AF2" w:rsidRPr="00290EB6">
        <w:rPr>
          <w:rFonts w:asciiTheme="minorBidi" w:hAnsiTheme="minorBidi" w:cstheme="minorBidi"/>
          <w:spacing w:val="-6"/>
          <w:sz w:val="30"/>
          <w:cs/>
        </w:rPr>
        <w:t>สามารถทำรายการซื้อขายในตลาดรองเปลี่ยนเป็นเงินสดได้ทันที ทำรายการได้ง่ายจากทุกที่  เช็คยอดได้แบบเรียลไทม์</w:t>
      </w:r>
      <w:r w:rsidR="00063AF2" w:rsidRPr="00290EB6">
        <w:rPr>
          <w:rFonts w:asciiTheme="minorBidi" w:hAnsiTheme="minorBidi" w:cstheme="minorBidi"/>
          <w:spacing w:val="-6"/>
          <w:sz w:val="30"/>
        </w:rPr>
        <w:t> </w:t>
      </w:r>
    </w:p>
    <w:p w14:paraId="76BACF1C" w14:textId="1E4A97EF" w:rsidR="00023369" w:rsidRPr="00290EB6" w:rsidRDefault="00063AF2" w:rsidP="009334FB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pacing w:val="-6"/>
          <w:sz w:val="30"/>
          <w:cs/>
        </w:rPr>
      </w:pPr>
      <w:r w:rsidRPr="00290EB6">
        <w:rPr>
          <w:rFonts w:asciiTheme="minorBidi" w:hAnsiTheme="minorBidi" w:cstheme="minorBidi" w:hint="cs"/>
          <w:spacing w:val="-6"/>
          <w:sz w:val="30"/>
          <w:cs/>
        </w:rPr>
        <w:t>“ขอบคุณประชาชนและผู้ลงทุนทุกท่าน ที่ให้ความเชื่อมั่นและสนับสนุนพันธบัตรออมทรัพย์ วอลเล็ต สบม.</w:t>
      </w:r>
      <w:r w:rsidR="002337D8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ด้วยดีมาโดยตลอด </w:t>
      </w:r>
      <w:r w:rsidR="00023369" w:rsidRPr="00290EB6">
        <w:rPr>
          <w:rFonts w:asciiTheme="minorBidi" w:hAnsiTheme="minorBidi" w:cstheme="minorBidi"/>
          <w:spacing w:val="-6"/>
          <w:sz w:val="30"/>
          <w:cs/>
        </w:rPr>
        <w:t>โดยการเปิดขายพันธบัตรวอลเล็ต สบม.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ทั้ง </w:t>
      </w:r>
      <w:r w:rsidR="00023369" w:rsidRPr="00290EB6">
        <w:rPr>
          <w:rFonts w:asciiTheme="minorBidi" w:hAnsiTheme="minorBidi" w:cstheme="minorBidi"/>
          <w:spacing w:val="-6"/>
          <w:sz w:val="30"/>
        </w:rPr>
        <w:t xml:space="preserve">7 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รุ่น วงเงินรวม </w:t>
      </w:r>
      <w:r w:rsidR="00023369" w:rsidRPr="00290EB6">
        <w:rPr>
          <w:rFonts w:asciiTheme="minorBidi" w:hAnsiTheme="minorBidi" w:cstheme="minorBidi"/>
          <w:spacing w:val="-6"/>
          <w:sz w:val="30"/>
        </w:rPr>
        <w:t xml:space="preserve">55,200 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ล้านบาท </w:t>
      </w:r>
      <w:r w:rsidR="00023369"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ได้รับการตอบรับอย่างล้นหลาม ทำสถิติขายหมดในเวลาอันรวดเร็ว  </w:t>
      </w:r>
      <w:r w:rsidR="002337D8" w:rsidRPr="00290EB6">
        <w:rPr>
          <w:rFonts w:asciiTheme="minorBidi" w:hAnsiTheme="minorBidi" w:cstheme="minorBidi" w:hint="cs"/>
          <w:spacing w:val="-6"/>
          <w:sz w:val="30"/>
          <w:cs/>
        </w:rPr>
        <w:t>ซึ่ง</w:t>
      </w:r>
      <w:r w:rsidR="00625E3C" w:rsidRPr="00290EB6">
        <w:rPr>
          <w:rFonts w:asciiTheme="minorBidi" w:hAnsiTheme="minorBidi" w:cstheme="minorBidi" w:hint="cs"/>
          <w:spacing w:val="-6"/>
          <w:sz w:val="30"/>
          <w:cs/>
        </w:rPr>
        <w:t>ธนาคาร</w:t>
      </w:r>
      <w:r w:rsidR="002337D8" w:rsidRPr="00290EB6">
        <w:rPr>
          <w:rFonts w:asciiTheme="minorBidi" w:hAnsiTheme="minorBidi" w:cstheme="minorBidi" w:hint="cs"/>
          <w:spacing w:val="-6"/>
          <w:sz w:val="30"/>
          <w:cs/>
        </w:rPr>
        <w:t>มุ่งมั่น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เดินหน้าพัฒนาผลิตภัณฑ์และบริการด้านการเงิน เพื่อตอบโจทย์ผู้ลงทุนในทุกมิติ ส่งเสริมการออมและการลงทุนเพื่อสร้างความมั่นคงทางการเงิน ยกระดับคุณภาพชีวิตของคนไทยให้ดีขึ้นทุกวัน </w:t>
      </w:r>
      <w:r w:rsidR="002337D8" w:rsidRPr="00290EB6">
        <w:rPr>
          <w:rFonts w:asciiTheme="minorBidi" w:hAnsiTheme="minorBidi" w:cstheme="minorBidi" w:hint="cs"/>
          <w:spacing w:val="-6"/>
          <w:sz w:val="30"/>
          <w:cs/>
        </w:rPr>
        <w:t>ตามเป้าห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>มายการพัฒนาอย่างยั่งยืน (</w:t>
      </w:r>
      <w:r w:rsidR="00023369" w:rsidRPr="00290EB6">
        <w:rPr>
          <w:rFonts w:asciiTheme="minorBidi" w:hAnsiTheme="minorBidi" w:cstheme="minorBidi"/>
          <w:spacing w:val="-6"/>
          <w:sz w:val="30"/>
        </w:rPr>
        <w:t>SDGs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>) ทั้งด้านการลดความเหลื่อมล้ำ ช่วยให้คนไทยเข้าถึงการลงทุนอย่างทั่วถึง เท่าเทียม โปร่งใส บนมาตรฐานความปลอดภั</w:t>
      </w:r>
      <w:r w:rsidR="00061F1F" w:rsidRPr="00290EB6">
        <w:rPr>
          <w:rFonts w:asciiTheme="minorBidi" w:hAnsiTheme="minorBidi" w:cstheme="minorBidi" w:hint="cs"/>
          <w:spacing w:val="-6"/>
          <w:sz w:val="30"/>
          <w:cs/>
        </w:rPr>
        <w:t>ยในระดับสากล และ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>ด้านการแก้ปัญหาโลกร้อน จากการพัฒนาผลิ</w:t>
      </w:r>
      <w:r w:rsidR="00855DD7" w:rsidRPr="00290EB6">
        <w:rPr>
          <w:rFonts w:asciiTheme="minorBidi" w:hAnsiTheme="minorBidi" w:cstheme="minorBidi" w:hint="cs"/>
          <w:spacing w:val="-6"/>
          <w:sz w:val="30"/>
          <w:cs/>
        </w:rPr>
        <w:t>ตภัณฑ์การลงทุนในรูปแบบไร้กระดาษ</w:t>
      </w:r>
      <w:r w:rsidR="00625E3C"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และสอดคล้องกับวิสัยทัศน์ </w:t>
      </w:r>
      <w:r w:rsidR="00483440" w:rsidRPr="00290EB6">
        <w:rPr>
          <w:rFonts w:asciiTheme="minorBidi" w:hAnsiTheme="minorBidi" w:cstheme="minorBidi" w:hint="cs"/>
          <w:spacing w:val="-6"/>
          <w:sz w:val="30"/>
          <w:cs/>
        </w:rPr>
        <w:t>“</w:t>
      </w:r>
      <w:r w:rsidR="00855DD7" w:rsidRPr="00290EB6">
        <w:rPr>
          <w:rFonts w:asciiTheme="minorBidi" w:hAnsiTheme="minorBidi" w:cstheme="minorBidi" w:hint="cs"/>
          <w:b/>
          <w:bCs/>
          <w:spacing w:val="-6"/>
          <w:sz w:val="30"/>
          <w:cs/>
        </w:rPr>
        <w:t xml:space="preserve">กรุงไทย เคียงข้างไทย </w:t>
      </w:r>
      <w:r w:rsidR="00023369" w:rsidRPr="00290EB6">
        <w:rPr>
          <w:rFonts w:asciiTheme="minorBidi" w:hAnsiTheme="minorBidi" w:cstheme="minorBidi" w:hint="cs"/>
          <w:b/>
          <w:bCs/>
          <w:spacing w:val="-6"/>
          <w:sz w:val="30"/>
          <w:cs/>
        </w:rPr>
        <w:t>สู่ความยั่งยืน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” </w:t>
      </w:r>
    </w:p>
    <w:p w14:paraId="6D2CADA3" w14:textId="62335BCB" w:rsidR="00BB4DB4" w:rsidRPr="00290EB6" w:rsidRDefault="00023369" w:rsidP="009334FB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color w:val="FF0000"/>
          <w:spacing w:val="-6"/>
          <w:sz w:val="30"/>
        </w:rPr>
      </w:pPr>
      <w:r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Pr="00290EB6">
        <w:rPr>
          <w:rFonts w:asciiTheme="minorBidi" w:hAnsiTheme="minorBidi" w:cstheme="minorBidi"/>
          <w:spacing w:val="-6"/>
          <w:sz w:val="30"/>
          <w:cs/>
        </w:rPr>
        <w:tab/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ทั้งนี้ พันธบัตรวอลเล็ต สบม.รุ่น “สุขใจให้ออม” เปิดขายจำนวน </w:t>
      </w:r>
      <w:r w:rsidR="00063AF2" w:rsidRPr="00290EB6">
        <w:rPr>
          <w:rFonts w:asciiTheme="minorBidi" w:hAnsiTheme="minorBidi" w:cstheme="minorBidi"/>
          <w:spacing w:val="-6"/>
          <w:sz w:val="30"/>
        </w:rPr>
        <w:t>2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รุ่น คือ รุ่นอายุ </w:t>
      </w:r>
      <w:r w:rsidR="00063AF2" w:rsidRPr="00290EB6">
        <w:rPr>
          <w:rFonts w:asciiTheme="minorBidi" w:hAnsiTheme="minorBidi" w:cstheme="minorBidi"/>
          <w:spacing w:val="-6"/>
          <w:sz w:val="30"/>
        </w:rPr>
        <w:t>3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ปี อัตราดอกเบี้ยคงที่ </w:t>
      </w:r>
      <w:r w:rsidR="00063AF2" w:rsidRPr="00290EB6">
        <w:rPr>
          <w:rFonts w:asciiTheme="minorBidi" w:hAnsiTheme="minorBidi" w:cstheme="minorBidi"/>
          <w:spacing w:val="-6"/>
          <w:sz w:val="30"/>
        </w:rPr>
        <w:t>2</w:t>
      </w:r>
      <w:r w:rsidR="00063AF2" w:rsidRPr="00290EB6">
        <w:rPr>
          <w:rFonts w:asciiTheme="minorBidi" w:hAnsiTheme="minorBidi" w:cs="Cordia New"/>
          <w:spacing w:val="-6"/>
          <w:sz w:val="30"/>
          <w:cs/>
        </w:rPr>
        <w:t>.</w:t>
      </w:r>
      <w:r w:rsidR="00063AF2" w:rsidRPr="00290EB6">
        <w:rPr>
          <w:rFonts w:asciiTheme="minorBidi" w:hAnsiTheme="minorBidi" w:cstheme="minorBidi"/>
          <w:spacing w:val="-6"/>
          <w:sz w:val="30"/>
        </w:rPr>
        <w:t>30</w:t>
      </w:r>
      <w:r w:rsidR="00063AF2" w:rsidRPr="00290EB6">
        <w:rPr>
          <w:rFonts w:asciiTheme="minorBidi" w:hAnsiTheme="minorBidi" w:cs="Cordia New"/>
          <w:spacing w:val="-6"/>
          <w:sz w:val="30"/>
          <w:cs/>
        </w:rPr>
        <w:t xml:space="preserve">% 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ต่อปี และรุ่นอายุ </w:t>
      </w:r>
      <w:r w:rsidR="00063AF2" w:rsidRPr="00290EB6">
        <w:rPr>
          <w:rFonts w:asciiTheme="minorBidi" w:hAnsiTheme="minorBidi" w:cstheme="minorBidi"/>
          <w:spacing w:val="-6"/>
          <w:sz w:val="30"/>
        </w:rPr>
        <w:t>7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ปี อัตราดอกเบี้ย </w:t>
      </w:r>
      <w:r w:rsidR="00063AF2" w:rsidRPr="00290EB6">
        <w:rPr>
          <w:rFonts w:asciiTheme="minorBidi" w:hAnsiTheme="minorBidi" w:cstheme="minorBidi"/>
          <w:spacing w:val="-6"/>
          <w:sz w:val="30"/>
        </w:rPr>
        <w:t>3</w:t>
      </w:r>
      <w:r w:rsidR="00063AF2" w:rsidRPr="00290EB6">
        <w:rPr>
          <w:rFonts w:asciiTheme="minorBidi" w:hAnsiTheme="minorBidi" w:cs="Cordia New"/>
          <w:spacing w:val="-6"/>
          <w:sz w:val="30"/>
          <w:cs/>
        </w:rPr>
        <w:t>.</w:t>
      </w:r>
      <w:r w:rsidR="00063AF2" w:rsidRPr="00290EB6">
        <w:rPr>
          <w:rFonts w:asciiTheme="minorBidi" w:hAnsiTheme="minorBidi" w:cstheme="minorBidi"/>
          <w:spacing w:val="-6"/>
          <w:sz w:val="30"/>
        </w:rPr>
        <w:t>00</w:t>
      </w:r>
      <w:r w:rsidR="00063AF2" w:rsidRPr="00290EB6">
        <w:rPr>
          <w:rFonts w:asciiTheme="minorBidi" w:hAnsiTheme="minorBidi" w:cs="Cordia New"/>
          <w:spacing w:val="-6"/>
          <w:sz w:val="30"/>
          <w:cs/>
        </w:rPr>
        <w:t xml:space="preserve">% 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ต่อปี  จ่ายอัตราดอกเบี้ยทุก </w:t>
      </w:r>
      <w:r w:rsidR="00063AF2" w:rsidRPr="00290EB6">
        <w:rPr>
          <w:rFonts w:asciiTheme="minorBidi" w:hAnsiTheme="minorBidi" w:cstheme="minorBidi"/>
          <w:spacing w:val="-6"/>
          <w:sz w:val="30"/>
        </w:rPr>
        <w:t>3</w:t>
      </w:r>
      <w:r w:rsidR="00063AF2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เดือน  </w:t>
      </w:r>
      <w:r w:rsidR="00063AF2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>โดยมีผู้ลงทุนอายุ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>ตั้ง</w:t>
      </w:r>
      <w:r w:rsidR="00061F1F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>แต่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 xml:space="preserve">อายุ 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15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>-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90</w:t>
      </w:r>
      <w:r w:rsidR="00061F1F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 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>ปี</w:t>
      </w:r>
      <w:r w:rsidR="00B8234C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 </w:t>
      </w:r>
      <w:r w:rsidR="00B8234C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ออกแบ่งออกเป็น ช่วงอายุ 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15 </w:t>
      </w:r>
      <w:r w:rsidR="00B8234C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– 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40 </w:t>
      </w:r>
      <w:r w:rsidR="00B8234C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ปี 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23</w:t>
      </w:r>
      <w:r w:rsidR="00B8234C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>.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05</w:t>
      </w:r>
      <w:r w:rsidR="00B8234C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%  </w:t>
      </w:r>
      <w:r w:rsidR="00C12060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ช่วงอายุ 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41 </w:t>
      </w:r>
      <w:r w:rsidR="00C12060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– 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60 </w:t>
      </w:r>
      <w:r w:rsidR="00C12060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ปี 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49</w:t>
      </w:r>
      <w:r w:rsidR="00C12060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>.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73</w:t>
      </w:r>
      <w:r w:rsidR="00C12060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% </w:t>
      </w:r>
      <w:r w:rsidR="00C12060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และช่วงอายุ 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61 </w:t>
      </w:r>
      <w:r w:rsidR="00C12060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 xml:space="preserve">ปีขึ้นไป 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27</w:t>
      </w:r>
      <w:r w:rsidR="00C12060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>.</w:t>
      </w:r>
      <w:r w:rsidR="00C1206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22</w:t>
      </w:r>
      <w:r w:rsidR="00C12060" w:rsidRPr="00290EB6">
        <w:rPr>
          <w:rFonts w:asciiTheme="minorBidi" w:hAnsiTheme="minorBidi" w:cs="Cordia New"/>
          <w:color w:val="000000" w:themeColor="text1"/>
          <w:spacing w:val="-6"/>
          <w:sz w:val="30"/>
          <w:cs/>
        </w:rPr>
        <w:t xml:space="preserve">%  </w:t>
      </w:r>
      <w:r w:rsidR="00063AF2" w:rsidRPr="00290EB6">
        <w:rPr>
          <w:rFonts w:asciiTheme="minorBidi" w:hAnsiTheme="minorBidi" w:cstheme="minorBidi" w:hint="cs"/>
          <w:color w:val="000000" w:themeColor="text1"/>
          <w:spacing w:val="-6"/>
          <w:sz w:val="30"/>
          <w:cs/>
        </w:rPr>
        <w:t>กระจายตัวใน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 xml:space="preserve">ทุกจังหวัดทั่วประเทศแบ่งเป็นกรุงเทพฯ 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>3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0 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 xml:space="preserve">% และต่างจังหวัด </w:t>
      </w:r>
      <w:r w:rsidR="00B8234C" w:rsidRPr="00290EB6">
        <w:rPr>
          <w:rFonts w:asciiTheme="minorBidi" w:hAnsiTheme="minorBidi" w:cstheme="minorBidi"/>
          <w:color w:val="000000" w:themeColor="text1"/>
          <w:spacing w:val="-6"/>
          <w:sz w:val="30"/>
        </w:rPr>
        <w:t xml:space="preserve">70 </w:t>
      </w:r>
      <w:r w:rsidR="007F1E50" w:rsidRPr="00290EB6">
        <w:rPr>
          <w:rFonts w:asciiTheme="minorBidi" w:hAnsiTheme="minorBidi" w:cstheme="minorBidi"/>
          <w:color w:val="000000" w:themeColor="text1"/>
          <w:spacing w:val="-6"/>
          <w:sz w:val="30"/>
          <w:cs/>
        </w:rPr>
        <w:t>%</w:t>
      </w:r>
    </w:p>
    <w:p w14:paraId="764ADC60" w14:textId="083D52CB" w:rsidR="007F1E50" w:rsidRPr="00290EB6" w:rsidRDefault="007F1E50" w:rsidP="009334FB">
      <w:pPr>
        <w:autoSpaceDE w:val="0"/>
        <w:autoSpaceDN w:val="0"/>
        <w:adjustRightInd w:val="0"/>
        <w:ind w:firstLine="720"/>
        <w:jc w:val="thaiDistribute"/>
        <w:rPr>
          <w:rFonts w:asciiTheme="minorBidi" w:hAnsiTheme="minorBidi" w:cstheme="minorBidi"/>
          <w:spacing w:val="-6"/>
          <w:sz w:val="30"/>
        </w:rPr>
      </w:pPr>
      <w:r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r w:rsidR="00BB4DB4" w:rsidRPr="00290EB6">
        <w:rPr>
          <w:rFonts w:asciiTheme="minorBidi" w:hAnsiTheme="minorBidi" w:cstheme="minorBidi" w:hint="cs"/>
          <w:spacing w:val="-6"/>
          <w:sz w:val="30"/>
          <w:cs/>
        </w:rPr>
        <w:t xml:space="preserve"> </w:t>
      </w:r>
      <w:r w:rsidRPr="00290EB6">
        <w:rPr>
          <w:rFonts w:asciiTheme="minorBidi" w:hAnsiTheme="minorBidi" w:cstheme="minorBidi"/>
          <w:spacing w:val="-6"/>
          <w:sz w:val="30"/>
          <w:cs/>
        </w:rPr>
        <w:t>ธนาคาร</w:t>
      </w:r>
      <w:r w:rsidR="00923468" w:rsidRPr="00290EB6">
        <w:rPr>
          <w:rFonts w:asciiTheme="minorBidi" w:hAnsiTheme="minorBidi" w:cstheme="minorBidi"/>
          <w:spacing w:val="-6"/>
          <w:sz w:val="30"/>
          <w:cs/>
        </w:rPr>
        <w:t>ยังเปิดจำหน่ายพันธบัตรออมทรัพย์ รุ่นสุขใจให้ออม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วงเงินรวม </w:t>
      </w:r>
      <w:r w:rsidR="00061F1F" w:rsidRPr="00290EB6">
        <w:rPr>
          <w:rFonts w:asciiTheme="minorBidi" w:hAnsiTheme="minorBidi" w:cstheme="minorBidi"/>
          <w:spacing w:val="-6"/>
          <w:sz w:val="30"/>
        </w:rPr>
        <w:t>45</w:t>
      </w:r>
      <w:r w:rsidRPr="00290EB6">
        <w:rPr>
          <w:rFonts w:asciiTheme="minorBidi" w:hAnsiTheme="minorBidi" w:cstheme="minorBidi"/>
          <w:spacing w:val="-6"/>
          <w:sz w:val="30"/>
          <w:cs/>
        </w:rPr>
        <w:t>,</w:t>
      </w:r>
      <w:r w:rsidR="00061F1F" w:rsidRPr="00290EB6">
        <w:rPr>
          <w:rFonts w:asciiTheme="minorBidi" w:hAnsiTheme="minorBidi" w:cstheme="minorBidi"/>
          <w:spacing w:val="-6"/>
          <w:sz w:val="30"/>
        </w:rPr>
        <w:t>000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ล้านบาท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แยกเป็นวงเงิน </w:t>
      </w:r>
      <w:r w:rsidR="00061F1F" w:rsidRPr="00290EB6">
        <w:rPr>
          <w:rFonts w:asciiTheme="minorBidi" w:hAnsiTheme="minorBidi" w:cstheme="minorBidi"/>
          <w:spacing w:val="-6"/>
          <w:sz w:val="30"/>
        </w:rPr>
        <w:t>40,000</w:t>
      </w:r>
      <w:r w:rsidR="00023369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ล้านบาท 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สำหรับบุคคลธรรมดาระหว่างวันที่ </w:t>
      </w:r>
      <w:r w:rsidR="00061F1F" w:rsidRPr="00290EB6">
        <w:rPr>
          <w:rFonts w:asciiTheme="minorBidi" w:hAnsiTheme="minorBidi" w:cstheme="minorBidi"/>
          <w:spacing w:val="-6"/>
          <w:sz w:val="30"/>
        </w:rPr>
        <w:t>13</w:t>
      </w:r>
      <w:r w:rsidR="00061F1F" w:rsidRPr="00290EB6">
        <w:rPr>
          <w:rFonts w:asciiTheme="minorBidi" w:hAnsiTheme="minorBidi" w:cs="Cordia New"/>
          <w:spacing w:val="-6"/>
          <w:sz w:val="30"/>
          <w:cs/>
        </w:rPr>
        <w:t>–</w:t>
      </w:r>
      <w:r w:rsidR="00061F1F" w:rsidRPr="00290EB6">
        <w:rPr>
          <w:rFonts w:asciiTheme="minorBidi" w:hAnsiTheme="minorBidi" w:cstheme="minorBidi"/>
          <w:spacing w:val="-6"/>
          <w:sz w:val="30"/>
        </w:rPr>
        <w:t>20</w:t>
      </w:r>
      <w:r w:rsidR="00061F1F" w:rsidRPr="00290EB6">
        <w:rPr>
          <w:rFonts w:asciiTheme="minorBidi" w:hAnsiTheme="minorBidi" w:cstheme="minorBidi"/>
          <w:spacing w:val="-6"/>
          <w:sz w:val="30"/>
          <w:cs/>
        </w:rPr>
        <w:t xml:space="preserve"> ธันวาคม </w:t>
      </w:r>
      <w:r w:rsidR="00061F1F" w:rsidRPr="00290EB6">
        <w:rPr>
          <w:rFonts w:asciiTheme="minorBidi" w:hAnsiTheme="minorBidi" w:cstheme="minorBidi"/>
          <w:spacing w:val="-6"/>
          <w:sz w:val="30"/>
        </w:rPr>
        <w:t>2565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ลงทุนขั้นต่ำ </w:t>
      </w:r>
      <w:r w:rsidR="00061F1F" w:rsidRPr="00290EB6">
        <w:rPr>
          <w:rFonts w:asciiTheme="minorBidi" w:hAnsiTheme="minorBidi" w:cstheme="minorBidi"/>
          <w:spacing w:val="-6"/>
          <w:sz w:val="30"/>
        </w:rPr>
        <w:t>1</w:t>
      </w:r>
      <w:r w:rsidRPr="00290EB6">
        <w:rPr>
          <w:rFonts w:asciiTheme="minorBidi" w:hAnsiTheme="minorBidi" w:cstheme="minorBidi"/>
          <w:spacing w:val="-6"/>
          <w:sz w:val="30"/>
          <w:cs/>
        </w:rPr>
        <w:t>,</w:t>
      </w:r>
      <w:r w:rsidR="00061F1F" w:rsidRPr="00290EB6">
        <w:rPr>
          <w:rFonts w:asciiTheme="minorBidi" w:hAnsiTheme="minorBidi" w:cstheme="minorBidi"/>
          <w:spacing w:val="-6"/>
          <w:sz w:val="30"/>
        </w:rPr>
        <w:t>000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บาท</w:t>
      </w:r>
      <w:r w:rsidRPr="00290EB6">
        <w:rPr>
          <w:rFonts w:asciiTheme="minorBidi" w:hAnsiTheme="minorBidi" w:cstheme="minorBidi"/>
          <w:spacing w:val="-6"/>
          <w:sz w:val="30"/>
        </w:rPr>
        <w:t xml:space="preserve">  </w:t>
      </w:r>
      <w:r w:rsidRPr="00290EB6">
        <w:rPr>
          <w:rFonts w:asciiTheme="minorBidi" w:hAnsiTheme="minorBidi" w:cstheme="minorBidi"/>
          <w:spacing w:val="-6"/>
          <w:sz w:val="30"/>
          <w:cs/>
        </w:rPr>
        <w:t>ไม่จำกัดวงเงิ</w:t>
      </w:r>
      <w:r w:rsidR="00923468" w:rsidRPr="00290EB6">
        <w:rPr>
          <w:rFonts w:asciiTheme="minorBidi" w:hAnsiTheme="minorBidi" w:cstheme="minorBidi"/>
          <w:spacing w:val="-6"/>
          <w:sz w:val="30"/>
          <w:cs/>
        </w:rPr>
        <w:t>นจองซื้อสูงสุด ผ่าน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proofErr w:type="spellStart"/>
      <w:r w:rsidRPr="00290EB6">
        <w:rPr>
          <w:rFonts w:asciiTheme="minorBidi" w:hAnsiTheme="minorBidi" w:cstheme="minorBidi"/>
          <w:spacing w:val="-6"/>
          <w:sz w:val="30"/>
        </w:rPr>
        <w:t>Krungthai</w:t>
      </w:r>
      <w:proofErr w:type="spellEnd"/>
      <w:r w:rsidRPr="00290EB6">
        <w:rPr>
          <w:rFonts w:asciiTheme="minorBidi" w:hAnsiTheme="minorBidi" w:cstheme="minorBidi"/>
          <w:spacing w:val="-6"/>
          <w:sz w:val="30"/>
        </w:rPr>
        <w:t xml:space="preserve"> NEXT 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และสาขาทั่วประเทศ สำหรับนิติบุคคลไม่แสวงหากำไร จำหน่ายให้กับสภากาชาดไทย มูลนิธิสมาคม สหกรณ์ วัด สถานศึกษาของรัฐ โรงพยาบาลของรัฐ และองค์กรอื่นที่ไม่มีวัตถุประสงค์แสวงหากำไร เปิดจำหน่ายระหว่างวันที่ </w:t>
      </w:r>
      <w:r w:rsidR="00061F1F" w:rsidRPr="00290EB6">
        <w:rPr>
          <w:rFonts w:asciiTheme="minorBidi" w:hAnsiTheme="minorBidi" w:cstheme="minorBidi"/>
          <w:spacing w:val="-6"/>
          <w:sz w:val="30"/>
        </w:rPr>
        <w:t>24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พฤศจิกายน </w:t>
      </w:r>
      <w:r w:rsidR="00061F1F" w:rsidRPr="00290EB6">
        <w:rPr>
          <w:rFonts w:asciiTheme="minorBidi" w:hAnsiTheme="minorBidi" w:cstheme="minorBidi"/>
          <w:spacing w:val="-6"/>
          <w:sz w:val="30"/>
          <w:cs/>
        </w:rPr>
        <w:t>–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r w:rsidR="00061F1F" w:rsidRPr="00290EB6">
        <w:rPr>
          <w:rFonts w:asciiTheme="minorBidi" w:hAnsiTheme="minorBidi" w:cstheme="minorBidi"/>
          <w:spacing w:val="-6"/>
          <w:sz w:val="30"/>
        </w:rPr>
        <w:t xml:space="preserve">3 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ธันวาคม </w:t>
      </w:r>
      <w:r w:rsidR="00061F1F" w:rsidRPr="00290EB6">
        <w:rPr>
          <w:rFonts w:asciiTheme="minorBidi" w:hAnsiTheme="minorBidi" w:cstheme="minorBidi"/>
          <w:spacing w:val="-6"/>
          <w:sz w:val="30"/>
        </w:rPr>
        <w:t>2565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วงเงิน </w:t>
      </w:r>
      <w:r w:rsidR="00061F1F" w:rsidRPr="00290EB6">
        <w:rPr>
          <w:rFonts w:asciiTheme="minorBidi" w:hAnsiTheme="minorBidi" w:cstheme="minorBidi"/>
          <w:spacing w:val="-6"/>
          <w:sz w:val="30"/>
        </w:rPr>
        <w:t>5</w:t>
      </w:r>
      <w:r w:rsidRPr="00290EB6">
        <w:rPr>
          <w:rFonts w:asciiTheme="minorBidi" w:hAnsiTheme="minorBidi" w:cstheme="minorBidi"/>
          <w:spacing w:val="-6"/>
          <w:sz w:val="30"/>
          <w:cs/>
        </w:rPr>
        <w:t>,</w:t>
      </w:r>
      <w:r w:rsidR="00061F1F" w:rsidRPr="00290EB6">
        <w:rPr>
          <w:rFonts w:asciiTheme="minorBidi" w:hAnsiTheme="minorBidi" w:cstheme="minorBidi"/>
          <w:spacing w:val="-6"/>
          <w:sz w:val="30"/>
        </w:rPr>
        <w:t>000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ล้านบาท ลงทุนขั้นต่ำ </w:t>
      </w:r>
      <w:r w:rsidR="00061F1F" w:rsidRPr="00290EB6">
        <w:rPr>
          <w:rFonts w:asciiTheme="minorBidi" w:hAnsiTheme="minorBidi" w:cstheme="minorBidi"/>
          <w:spacing w:val="-6"/>
          <w:sz w:val="30"/>
        </w:rPr>
        <w:t>1,000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บาท</w:t>
      </w:r>
      <w:r w:rsidRPr="00290EB6">
        <w:rPr>
          <w:rFonts w:asciiTheme="minorBidi" w:hAnsiTheme="minorBidi" w:cstheme="minorBidi"/>
          <w:spacing w:val="-6"/>
          <w:sz w:val="30"/>
        </w:rPr>
        <w:t xml:space="preserve">  </w:t>
      </w:r>
      <w:r w:rsidRPr="00290EB6">
        <w:rPr>
          <w:rFonts w:asciiTheme="minorBidi" w:hAnsiTheme="minorBidi" w:cstheme="minorBidi"/>
          <w:spacing w:val="-6"/>
          <w:sz w:val="30"/>
          <w:cs/>
        </w:rPr>
        <w:t>ไม่จำกัดวงเงินจองซื้อสูงสุด จำหน่ายผ่านสาขาทั่วประเทศ จ่ายอัตราดอกเบี้ยคง</w:t>
      </w:r>
      <w:r w:rsidR="00BB4DB4" w:rsidRPr="00290EB6">
        <w:rPr>
          <w:rFonts w:asciiTheme="minorBidi" w:hAnsiTheme="minorBidi" w:cstheme="minorBidi"/>
          <w:spacing w:val="-6"/>
          <w:sz w:val="30"/>
          <w:cs/>
        </w:rPr>
        <w:t xml:space="preserve">ที่ </w:t>
      </w:r>
      <w:r w:rsidR="00061F1F" w:rsidRPr="00290EB6">
        <w:rPr>
          <w:rFonts w:asciiTheme="minorBidi" w:hAnsiTheme="minorBidi" w:cstheme="minorBidi"/>
          <w:spacing w:val="-6"/>
          <w:sz w:val="30"/>
        </w:rPr>
        <w:t>2</w:t>
      </w:r>
      <w:r w:rsidR="00061F1F" w:rsidRPr="00290EB6">
        <w:rPr>
          <w:rFonts w:asciiTheme="minorBidi" w:hAnsiTheme="minorBidi" w:cs="Cordia New"/>
          <w:spacing w:val="-6"/>
          <w:sz w:val="30"/>
          <w:cs/>
        </w:rPr>
        <w:t>.</w:t>
      </w:r>
      <w:r w:rsidR="00061F1F" w:rsidRPr="00290EB6">
        <w:rPr>
          <w:rFonts w:asciiTheme="minorBidi" w:hAnsiTheme="minorBidi" w:cstheme="minorBidi"/>
          <w:spacing w:val="-6"/>
          <w:sz w:val="30"/>
        </w:rPr>
        <w:t>90</w:t>
      </w:r>
      <w:r w:rsidR="00061F1F" w:rsidRPr="00290EB6">
        <w:rPr>
          <w:rFonts w:asciiTheme="minorBidi" w:hAnsiTheme="minorBidi" w:cstheme="minorBidi"/>
          <w:spacing w:val="-6"/>
          <w:sz w:val="30"/>
          <w:cs/>
        </w:rPr>
        <w:t>% ต่อปี ทุก</w:t>
      </w:r>
      <w:r w:rsidR="00BB4DB4" w:rsidRPr="00290EB6">
        <w:rPr>
          <w:rFonts w:asciiTheme="minorBidi" w:hAnsiTheme="minorBidi" w:cstheme="minorBidi"/>
          <w:spacing w:val="-6"/>
          <w:sz w:val="30"/>
          <w:cs/>
        </w:rPr>
        <w:t xml:space="preserve"> </w:t>
      </w:r>
      <w:r w:rsidR="00061F1F" w:rsidRPr="00290EB6">
        <w:rPr>
          <w:rFonts w:asciiTheme="minorBidi" w:hAnsiTheme="minorBidi" w:cstheme="minorBidi"/>
          <w:spacing w:val="-6"/>
          <w:sz w:val="30"/>
        </w:rPr>
        <w:t>6</w:t>
      </w:r>
      <w:r w:rsidR="00BB4DB4" w:rsidRPr="00290EB6">
        <w:rPr>
          <w:rFonts w:asciiTheme="minorBidi" w:hAnsiTheme="minorBidi" w:cstheme="minorBidi"/>
          <w:spacing w:val="-6"/>
          <w:sz w:val="30"/>
          <w:cs/>
        </w:rPr>
        <w:t xml:space="preserve"> เดือน </w:t>
      </w:r>
      <w:r w:rsidR="00BB4DB4" w:rsidRPr="00290EB6">
        <w:rPr>
          <w:rFonts w:asciiTheme="minorBidi" w:hAnsiTheme="minorBidi" w:cstheme="minorBidi" w:hint="cs"/>
          <w:spacing w:val="-6"/>
          <w:sz w:val="30"/>
          <w:cs/>
        </w:rPr>
        <w:t>และ</w:t>
      </w:r>
      <w:r w:rsidRPr="00290EB6">
        <w:rPr>
          <w:rFonts w:asciiTheme="minorBidi" w:hAnsiTheme="minorBidi" w:cstheme="minorBidi"/>
          <w:spacing w:val="-6"/>
          <w:sz w:val="30"/>
          <w:cs/>
        </w:rPr>
        <w:t>สามารถซื้อพันธบัตรวอล</w:t>
      </w:r>
      <w:proofErr w:type="spellStart"/>
      <w:r w:rsidRPr="00290EB6">
        <w:rPr>
          <w:rFonts w:asciiTheme="minorBidi" w:hAnsiTheme="minorBidi" w:cstheme="minorBidi"/>
          <w:spacing w:val="-6"/>
          <w:sz w:val="30"/>
          <w:cs/>
        </w:rPr>
        <w:t>เล็ต</w:t>
      </w:r>
      <w:proofErr w:type="spellEnd"/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สบม.รุ่นอื่น ๆ จากตลาดรองผ่านวอล</w:t>
      </w:r>
      <w:proofErr w:type="spellStart"/>
      <w:r w:rsidRPr="00290EB6">
        <w:rPr>
          <w:rFonts w:asciiTheme="minorBidi" w:hAnsiTheme="minorBidi" w:cstheme="minorBidi"/>
          <w:spacing w:val="-6"/>
          <w:sz w:val="30"/>
          <w:cs/>
        </w:rPr>
        <w:t>เล็ต</w:t>
      </w:r>
      <w:proofErr w:type="spellEnd"/>
      <w:r w:rsidRPr="00290EB6">
        <w:rPr>
          <w:rFonts w:asciiTheme="minorBidi" w:hAnsiTheme="minorBidi" w:cstheme="minorBidi"/>
          <w:spacing w:val="-6"/>
          <w:sz w:val="30"/>
          <w:cs/>
        </w:rPr>
        <w:t xml:space="preserve"> สบม.ในแอปฯ เป๋าตัง</w:t>
      </w:r>
      <w:r w:rsidR="00923468" w:rsidRPr="00290EB6">
        <w:rPr>
          <w:rFonts w:asciiTheme="minorBidi" w:hAnsiTheme="minorBidi" w:cs="Cordia New"/>
          <w:spacing w:val="-6"/>
          <w:sz w:val="30"/>
          <w:cs/>
        </w:rPr>
        <w:t xml:space="preserve"> </w:t>
      </w:r>
      <w:r w:rsidR="00923468" w:rsidRPr="00290EB6">
        <w:rPr>
          <w:rFonts w:asciiTheme="minorBidi" w:hAnsiTheme="minorBidi" w:cstheme="minorBidi" w:hint="cs"/>
          <w:spacing w:val="-6"/>
          <w:sz w:val="30"/>
          <w:cs/>
        </w:rPr>
        <w:t xml:space="preserve"> สอบถามรายละเอียดเพิ่มเติมได้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ที่ </w:t>
      </w:r>
      <w:r w:rsidRPr="00290EB6">
        <w:rPr>
          <w:rFonts w:asciiTheme="minorBidi" w:hAnsiTheme="minorBidi" w:cstheme="minorBidi"/>
          <w:spacing w:val="-6"/>
          <w:sz w:val="30"/>
        </w:rPr>
        <w:t>www</w:t>
      </w:r>
      <w:r w:rsidRPr="00290EB6">
        <w:rPr>
          <w:rFonts w:asciiTheme="minorBidi" w:hAnsiTheme="minorBidi" w:cstheme="minorBidi"/>
          <w:spacing w:val="-6"/>
          <w:sz w:val="30"/>
          <w:cs/>
        </w:rPr>
        <w:t>.</w:t>
      </w:r>
      <w:proofErr w:type="spellStart"/>
      <w:r w:rsidRPr="00290EB6">
        <w:rPr>
          <w:rFonts w:asciiTheme="minorBidi" w:hAnsiTheme="minorBidi" w:cstheme="minorBidi"/>
          <w:spacing w:val="-6"/>
          <w:sz w:val="30"/>
        </w:rPr>
        <w:t>krungthai</w:t>
      </w:r>
      <w:proofErr w:type="spellEnd"/>
      <w:r w:rsidRPr="00290EB6">
        <w:rPr>
          <w:rFonts w:asciiTheme="minorBidi" w:hAnsiTheme="minorBidi" w:cstheme="minorBidi"/>
          <w:spacing w:val="-6"/>
          <w:sz w:val="30"/>
          <w:cs/>
        </w:rPr>
        <w:t>.</w:t>
      </w:r>
      <w:r w:rsidRPr="00290EB6">
        <w:rPr>
          <w:rFonts w:asciiTheme="minorBidi" w:hAnsiTheme="minorBidi" w:cstheme="minorBidi"/>
          <w:spacing w:val="-6"/>
          <w:sz w:val="30"/>
        </w:rPr>
        <w:t xml:space="preserve">com </w:t>
      </w:r>
      <w:r w:rsidRPr="00290EB6">
        <w:rPr>
          <w:rFonts w:asciiTheme="minorBidi" w:hAnsiTheme="minorBidi" w:cstheme="minorBidi"/>
          <w:spacing w:val="-6"/>
          <w:sz w:val="30"/>
          <w:cs/>
        </w:rPr>
        <w:t xml:space="preserve">หรือ </w:t>
      </w:r>
      <w:proofErr w:type="spellStart"/>
      <w:r w:rsidRPr="00290EB6">
        <w:rPr>
          <w:rFonts w:asciiTheme="minorBidi" w:hAnsiTheme="minorBidi" w:cstheme="minorBidi"/>
          <w:spacing w:val="-6"/>
          <w:sz w:val="30"/>
        </w:rPr>
        <w:t>Krungthai</w:t>
      </w:r>
      <w:proofErr w:type="spellEnd"/>
      <w:r w:rsidRPr="00290EB6">
        <w:rPr>
          <w:rFonts w:asciiTheme="minorBidi" w:hAnsiTheme="minorBidi" w:cstheme="minorBidi"/>
          <w:spacing w:val="-6"/>
          <w:sz w:val="30"/>
        </w:rPr>
        <w:t xml:space="preserve"> Contact Center </w:t>
      </w:r>
      <w:r w:rsidRPr="00290EB6">
        <w:rPr>
          <w:rFonts w:asciiTheme="minorBidi" w:hAnsiTheme="minorBidi" w:cstheme="minorBidi"/>
          <w:spacing w:val="-6"/>
          <w:sz w:val="30"/>
          <w:cs/>
        </w:rPr>
        <w:t>โทร. 02-111-1111</w:t>
      </w:r>
    </w:p>
    <w:p w14:paraId="6F98754B" w14:textId="77777777" w:rsidR="00061F1F" w:rsidRPr="00855DD7" w:rsidRDefault="00061F1F" w:rsidP="009334FB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b/>
          <w:bCs/>
          <w:sz w:val="30"/>
        </w:rPr>
      </w:pPr>
    </w:p>
    <w:p w14:paraId="2C578025" w14:textId="3E993F55" w:rsidR="007F1E50" w:rsidRPr="00855DD7" w:rsidRDefault="007F1E50" w:rsidP="00290EB6">
      <w:pPr>
        <w:autoSpaceDE w:val="0"/>
        <w:autoSpaceDN w:val="0"/>
        <w:adjustRightInd w:val="0"/>
        <w:jc w:val="thaiDistribute"/>
        <w:rPr>
          <w:sz w:val="30"/>
        </w:rPr>
      </w:pPr>
      <w:r w:rsidRPr="00855DD7">
        <w:rPr>
          <w:rFonts w:asciiTheme="minorBidi" w:hAnsiTheme="minorBidi" w:cstheme="minorBidi"/>
          <w:b/>
          <w:bCs/>
          <w:sz w:val="30"/>
          <w:cs/>
        </w:rPr>
        <w:t xml:space="preserve">ทีม </w:t>
      </w:r>
      <w:r w:rsidRPr="00855DD7">
        <w:rPr>
          <w:rFonts w:asciiTheme="minorBidi" w:hAnsiTheme="minorBidi" w:cstheme="minorBidi"/>
          <w:b/>
          <w:bCs/>
          <w:sz w:val="30"/>
        </w:rPr>
        <w:t>Marketing Strategy</w:t>
      </w:r>
      <w:r w:rsidR="00290EB6">
        <w:rPr>
          <w:rFonts w:asciiTheme="minorBidi" w:hAnsiTheme="minorBidi" w:cstheme="minorBidi"/>
          <w:b/>
          <w:bCs/>
          <w:sz w:val="30"/>
        </w:rPr>
        <w:t xml:space="preserve"> </w:t>
      </w:r>
      <w:r w:rsidR="00625E3C">
        <w:rPr>
          <w:rFonts w:asciiTheme="minorBidi" w:hAnsiTheme="minorBidi" w:cstheme="minorBidi"/>
          <w:b/>
          <w:bCs/>
          <w:sz w:val="30"/>
        </w:rPr>
        <w:t>9</w:t>
      </w:r>
      <w:r w:rsidRPr="00855DD7">
        <w:rPr>
          <w:rFonts w:asciiTheme="minorBidi" w:hAnsiTheme="minorBidi" w:cstheme="minorBidi"/>
          <w:b/>
          <w:bCs/>
          <w:sz w:val="30"/>
          <w:cs/>
        </w:rPr>
        <w:t xml:space="preserve"> ธันวาคม </w:t>
      </w:r>
      <w:r w:rsidRPr="00855DD7">
        <w:rPr>
          <w:rFonts w:asciiTheme="minorBidi" w:hAnsiTheme="minorBidi" w:cstheme="minorBidi"/>
          <w:b/>
          <w:bCs/>
          <w:sz w:val="30"/>
        </w:rPr>
        <w:t>2565</w:t>
      </w:r>
      <w:bookmarkStart w:id="0" w:name="_GoBack"/>
      <w:bookmarkEnd w:id="0"/>
    </w:p>
    <w:sectPr w:rsidR="007F1E50" w:rsidRPr="00855DD7" w:rsidSect="00290EB6">
      <w:pgSz w:w="12240" w:h="15840"/>
      <w:pgMar w:top="993" w:right="758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50"/>
    <w:rsid w:val="00023369"/>
    <w:rsid w:val="00061F1F"/>
    <w:rsid w:val="00063AF2"/>
    <w:rsid w:val="00221D0E"/>
    <w:rsid w:val="002337D8"/>
    <w:rsid w:val="00290EB6"/>
    <w:rsid w:val="003F169C"/>
    <w:rsid w:val="00483440"/>
    <w:rsid w:val="00625E3C"/>
    <w:rsid w:val="00630496"/>
    <w:rsid w:val="007F1E50"/>
    <w:rsid w:val="00816207"/>
    <w:rsid w:val="00855DD7"/>
    <w:rsid w:val="00923468"/>
    <w:rsid w:val="009334FB"/>
    <w:rsid w:val="00AF6F53"/>
    <w:rsid w:val="00B8234C"/>
    <w:rsid w:val="00BB4DB4"/>
    <w:rsid w:val="00C12060"/>
    <w:rsid w:val="00C2113C"/>
    <w:rsid w:val="00DF6CF9"/>
    <w:rsid w:val="00F74D58"/>
    <w:rsid w:val="00F97CDC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E11"/>
  <w15:chartTrackingRefBased/>
  <w15:docId w15:val="{735E01F2-DCF1-6442-8730-726FAFC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E5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Mapenfankan Live</dc:creator>
  <cp:keywords/>
  <dc:description/>
  <cp:lastModifiedBy>Admin</cp:lastModifiedBy>
  <cp:revision>3</cp:revision>
  <dcterms:created xsi:type="dcterms:W3CDTF">2022-12-09T06:20:00Z</dcterms:created>
  <dcterms:modified xsi:type="dcterms:W3CDTF">2022-12-09T06:28:00Z</dcterms:modified>
</cp:coreProperties>
</file>