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6D" w:rsidRDefault="0063736D" w:rsidP="0063736D">
      <w:pPr>
        <w:pStyle w:val="NormalWeb"/>
        <w:spacing w:before="0" w:beforeAutospacing="0" w:after="0" w:afterAutospacing="0"/>
      </w:pPr>
      <w:r>
        <w:rPr>
          <w:rFonts w:ascii="Cordia New" w:hAnsi="Cordia New" w:cs="Cordia New"/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11594BEB" wp14:editId="16B47092">
            <wp:extent cx="1280562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v3d6HIegCNToIMTIPlaNRv2MzPsLkfx3CcDFcssYofnoOqnb18EWhq_GC97qyzjo2HmfOZ2marXfyGSIg2Kcidw5vn4NxOdv_4-rmSUVodhjkw6ZofkEegiDZrCEV7X2o2GWQi_fHiRReb98AJ8XwAAROC-4hXMs5OgayuKlQaa3hJHJkzZv96Mt7VEL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62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6D" w:rsidRDefault="0063736D" w:rsidP="0063736D">
      <w:pPr>
        <w:pStyle w:val="NormalWeb"/>
        <w:spacing w:before="0" w:beforeAutospacing="0" w:after="0" w:afterAutospacing="0"/>
        <w:ind w:left="2880" w:firstLine="960"/>
        <w:jc w:val="right"/>
      </w:pPr>
      <w:r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63736D" w:rsidRDefault="0063736D" w:rsidP="0063736D">
      <w:pPr>
        <w:pStyle w:val="NormalWeb"/>
        <w:spacing w:before="0" w:beforeAutospacing="0" w:after="24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63736D" w:rsidRPr="0064294E" w:rsidRDefault="0063736D" w:rsidP="001D71A9">
      <w:pPr>
        <w:pStyle w:val="NormalWeb"/>
        <w:spacing w:before="0" w:beforeAutospacing="0" w:after="240" w:afterAutospacing="0"/>
        <w:jc w:val="thaiDistribute"/>
        <w:rPr>
          <w:sz w:val="32"/>
          <w:szCs w:val="32"/>
        </w:rPr>
      </w:pPr>
      <w:r w:rsidRPr="001D71A9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“กรุงไทย” พร้อมขาย</w:t>
      </w:r>
      <w:r w:rsidRPr="006429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พันธบัตรวอลเล็ต สบม.รุ่น “สุขใจให้ออม” ผ่าน “เป๋าตัง" </w:t>
      </w:r>
      <w:r w:rsidRPr="0064294E">
        <w:rPr>
          <w:rFonts w:ascii="Cordia New" w:hAnsi="Cordia New" w:cs="Cordia New"/>
          <w:b/>
          <w:bCs/>
          <w:color w:val="000000"/>
          <w:sz w:val="32"/>
          <w:szCs w:val="32"/>
        </w:rPr>
        <w:t>7</w:t>
      </w:r>
      <w:r w:rsidRPr="006429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-</w:t>
      </w:r>
      <w:r w:rsidRPr="006429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20 </w:t>
      </w:r>
      <w:r w:rsidRPr="006429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ธ.ค.นี้ กระตุ้นการออมอย่างทั่วถึงและยั่งยืน</w:t>
      </w:r>
      <w:bookmarkStart w:id="0" w:name="_GoBack"/>
      <w:bookmarkEnd w:id="0"/>
    </w:p>
    <w:p w:rsidR="0063736D" w:rsidRPr="001D71A9" w:rsidRDefault="0063736D" w:rsidP="001D71A9">
      <w:pPr>
        <w:pStyle w:val="NormalWeb"/>
        <w:spacing w:before="0" w:beforeAutospacing="0" w:after="240" w:afterAutospacing="0"/>
        <w:ind w:firstLine="960"/>
        <w:jc w:val="thaiDistribute"/>
        <w:rPr>
          <w:sz w:val="30"/>
          <w:szCs w:val="30"/>
        </w:rPr>
      </w:pP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ธนาคารกรุงไทยเตรียมเปิดขายพันธบัตรออมทรัพย์ วอลเล็ต สบม. ครั้งที่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7 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รุ่น “สุขใจให้ออม” วงเงินรวม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15,000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ล้านบาท บนแอปฯ เป๋าตัง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กระตุ้นการออมอย่างทั่วถึงและยั่งยืน ช่วยให้การออมและการลงทุนเป็นเรื่องง่าย ทำรายการได้ทุกที่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ลงทุนขั้นต่ำเพียง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บาท รับดอกเบี้ยสูงสุด </w:t>
      </w:r>
      <w:r w:rsidRPr="001D71A9">
        <w:rPr>
          <w:rFonts w:ascii="Cordia New" w:hAnsi="Cordia New" w:cs="Cordia New"/>
          <w:color w:val="000000"/>
          <w:sz w:val="30"/>
          <w:szCs w:val="30"/>
        </w:rPr>
        <w:t>3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ตั้งแต่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7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ธันวาคมนี้</w:t>
      </w:r>
      <w:r w:rsidRPr="001D71A9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63736D" w:rsidRPr="001D71A9" w:rsidRDefault="0063736D" w:rsidP="001D71A9">
      <w:pPr>
        <w:pStyle w:val="NormalWeb"/>
        <w:spacing w:before="0" w:beforeAutospacing="0" w:after="240" w:afterAutospacing="0"/>
        <w:ind w:firstLine="960"/>
        <w:jc w:val="thaiDistribute"/>
        <w:rPr>
          <w:sz w:val="30"/>
          <w:szCs w:val="30"/>
        </w:rPr>
      </w:pPr>
      <w:r w:rsidRPr="001D71A9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ธนาคารเตรียมเปิดจําหน่ายพันธบัตรออมทรัพย์วอลเล็ต สบม. ครั้งที่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7 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รุ่น “สุขใจให้ออม” บนแอปพลิเคชันเป๋าตัง จำนวน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2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รุ่น คือ รุ่นอายุ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ปี อัตราดอกเบี้ยแบบคงที่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2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1D71A9">
        <w:rPr>
          <w:rFonts w:ascii="Cordia New" w:hAnsi="Cordia New" w:cs="Cordia New"/>
          <w:color w:val="000000"/>
          <w:sz w:val="30"/>
          <w:szCs w:val="30"/>
        </w:rPr>
        <w:t>3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และอายุ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ปี อัตราดอกเบี้ยแบบคงที่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3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1D71A9">
        <w:rPr>
          <w:rFonts w:ascii="Cordia New" w:hAnsi="Cordia New" w:cs="Cordia New"/>
          <w:color w:val="000000"/>
          <w:sz w:val="30"/>
          <w:szCs w:val="30"/>
        </w:rPr>
        <w:t>0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วงเงินรวม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15,000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จ่ายดอกเบี้ยทุก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 ลงทุนขั้นต่ำเพียง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บาท สูงสุด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ล้านบาทต่อคน จําหน่ายให้บุคคลธรรมดา สัญชาติไทยที่มีอายุ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15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ปีขึ้นไป ตั้งแต่วันที่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7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ธันวาคม </w:t>
      </w:r>
      <w:r w:rsidRPr="001D71A9">
        <w:rPr>
          <w:rFonts w:ascii="Cordia New" w:hAnsi="Cordia New" w:cs="Cordia New"/>
          <w:color w:val="000000"/>
          <w:sz w:val="30"/>
          <w:szCs w:val="30"/>
        </w:rPr>
        <w:t>2565</w:t>
      </w:r>
    </w:p>
    <w:p w:rsidR="0063736D" w:rsidRPr="001D71A9" w:rsidRDefault="0063736D" w:rsidP="001D71A9">
      <w:pPr>
        <w:pStyle w:val="NormalWeb"/>
        <w:spacing w:before="0" w:beforeAutospacing="0" w:after="240" w:afterAutospacing="0"/>
        <w:ind w:firstLine="960"/>
        <w:jc w:val="thaiDistribute"/>
        <w:rPr>
          <w:sz w:val="30"/>
          <w:szCs w:val="30"/>
        </w:rPr>
      </w:pPr>
      <w:r w:rsidRPr="001D71A9">
        <w:rPr>
          <w:rFonts w:ascii="Cordia New" w:hAnsi="Cordia New" w:cs="Cordia New"/>
          <w:color w:val="000000"/>
          <w:sz w:val="30"/>
          <w:szCs w:val="30"/>
        </w:rPr>
        <w:t> 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พันธบัตรวอลเล็ต สบม. รุ่น “สุขใจให้ออม” เป็นการลงทุนที่ตอบโจทย์เรื่องการออมเงิน เพราะความเสี่ยงต่ำและได้รับผลตอบแทนสม่ำเสมอ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หลังจากรับดอกเบี้ยงวดที่สองและถือพันธบัตรมาไม่ต่ำกว่า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 สามารถขายต่อในตลาดรอง ผ่านแอปฯ เป๋าตังได้ทุกวัน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24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ชั่วโมง รับเงินทันที ไม่มีค่าธรรมเนียม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โดยธนาคารมุ่งมั่นพัฒนาผลิตภัณฑ์และบริการเพื่อตอบโจทย์การออมและการลงทุนอย่างต่อเนื่อง กระตุ้นการออมอย่างทั่วถึงและยั่งยืน (</w:t>
      </w:r>
      <w:r w:rsidRPr="001D71A9">
        <w:rPr>
          <w:rFonts w:ascii="Cordia New" w:hAnsi="Cordia New" w:cs="Cordia New"/>
          <w:color w:val="000000"/>
          <w:sz w:val="30"/>
          <w:szCs w:val="30"/>
        </w:rPr>
        <w:t>Encourage Investment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) เพื่อสนับสนุนให้ประชาชนทุกกลุ่ม โดยเฉพาะเยาวชนที่มีอายุ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15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ปีขึ้นไป เข้าถึงการลงทุนพันธบัตรได้ง่ายและเท่าเทียมผ่านช่องทางดิจิทัล</w:t>
      </w:r>
      <w:r w:rsidRPr="001D71A9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63736D" w:rsidRPr="001D71A9" w:rsidRDefault="0063736D" w:rsidP="001D71A9">
      <w:pPr>
        <w:pStyle w:val="NormalWeb"/>
        <w:spacing w:before="0" w:beforeAutospacing="0" w:after="240" w:afterAutospacing="0"/>
        <w:ind w:firstLine="960"/>
        <w:jc w:val="thaiDistribute"/>
        <w:rPr>
          <w:sz w:val="30"/>
          <w:szCs w:val="30"/>
        </w:rPr>
      </w:pP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ธนาคารยังได้ร่วมจําหน่ายพันธบัตรออมทรัพย์รุ่น “สุขใจให้ออม” โดยเปิดขายให้นักลงทุนทั่วไปอีก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รุ่น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อายุ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ปี และ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วงเงินรวม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40,000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เริ่มต้นลงทุนขั้นต่ำ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บาท จ่ายดอกเบี้ยทุก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 เปิดจําหน่ายระหว่างวันที่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13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14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ธันวาคม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2565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(ไม่จำกัดวงเงินซื้อสูงสุด) รุ่นอายุ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ปี อัตราดอกเบี้ยแบบคงที่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2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1D71A9">
        <w:rPr>
          <w:rFonts w:ascii="Cordia New" w:hAnsi="Cordia New" w:cs="Cordia New"/>
          <w:color w:val="000000"/>
          <w:sz w:val="30"/>
          <w:szCs w:val="30"/>
        </w:rPr>
        <w:t>3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และรุ่นอายุ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ปี อัตราดอกเบี้ยแบบคงที่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3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1D71A9">
        <w:rPr>
          <w:rFonts w:ascii="Cordia New" w:hAnsi="Cordia New" w:cs="Cordia New"/>
          <w:color w:val="000000"/>
          <w:sz w:val="30"/>
          <w:szCs w:val="30"/>
        </w:rPr>
        <w:t>0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เปิดจำหน่ายผ่าน </w:t>
      </w:r>
      <w:proofErr w:type="spellStart"/>
      <w:r w:rsidRPr="001D71A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และธนาคารกรุงไทยทุกสาขาทั่วประเทศ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ส่วนวงเงินอีก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เป็นรุ่นอายุ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ปี จ่ายดอกเบี้ยทุก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 จําหน่ายให้กับสภากาชาดไทย มูลนิธิ สมาคม สหกรณ์ วัด สถานศึกษาของรัฐ โรงพยาบาลของรัฐ และองค์กรอื่นที่ไม่แสวงหากําไร จ่ายอัตราดอกเบี้ยแบบคงที่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2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1D71A9">
        <w:rPr>
          <w:rFonts w:ascii="Cordia New" w:hAnsi="Cordia New" w:cs="Cordia New"/>
          <w:color w:val="000000"/>
          <w:sz w:val="30"/>
          <w:szCs w:val="30"/>
        </w:rPr>
        <w:t>9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</w:p>
    <w:p w:rsidR="0063736D" w:rsidRPr="001D71A9" w:rsidRDefault="0063736D" w:rsidP="001D71A9">
      <w:pPr>
        <w:pStyle w:val="NormalWeb"/>
        <w:spacing w:before="0" w:beforeAutospacing="0" w:after="240" w:afterAutospacing="0"/>
        <w:ind w:firstLine="960"/>
        <w:jc w:val="thaiDistribute"/>
        <w:rPr>
          <w:sz w:val="30"/>
          <w:szCs w:val="30"/>
        </w:rPr>
      </w:pP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ขั้นตอนการลงทุนพันธบัตรวอลเล็ตสบม. สะดวกรวดเร็วและปลอดภัย เพียงดาวน์โหลดแอปฯ เป๋าตัง เปิดใช้งานวอลเล็ต สบม. แล้วโอนเงินเข้าวอลเล็ต สบม. ด้วย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Wallet ID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หรือ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QR </w:t>
      </w:r>
      <w:proofErr w:type="spellStart"/>
      <w:r w:rsidRPr="001D71A9">
        <w:rPr>
          <w:rFonts w:ascii="Cordia New" w:hAnsi="Cordia New" w:cs="Cordia New"/>
          <w:color w:val="000000"/>
          <w:sz w:val="30"/>
          <w:szCs w:val="30"/>
        </w:rPr>
        <w:t>PromptPay</w:t>
      </w:r>
      <w:proofErr w:type="spellEnd"/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ผ่าน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Mobile Banking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ของทุกธนาคาร เลือกรุ่นพันธบัตรที่ต้องการซื้อ ระบุจํานวนเงิน และกดยืนยันการชําระเงิน ด้วยรหัส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หลัก (</w:t>
      </w:r>
      <w:r w:rsidRPr="001D71A9">
        <w:rPr>
          <w:rFonts w:ascii="Cordia New" w:hAnsi="Cordia New" w:cs="Cordia New"/>
          <w:color w:val="000000"/>
          <w:sz w:val="30"/>
          <w:szCs w:val="30"/>
        </w:rPr>
        <w:t>PIN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) จะได้รับหลักฐานป็น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>E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Slip Payment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ที่จัดเก็บในมือถือโดยอัตโนมัติ สําหรับลูกค้าแอปฯ </w:t>
      </w:r>
      <w:proofErr w:type="spellStart"/>
      <w:r w:rsidRPr="001D71A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ที่ต้องการปรับวงเงิน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lastRenderedPageBreak/>
        <w:t xml:space="preserve">เพื่อโอนเข้าวอลเล็ต สบม. เพื่อซื้อพันธบัตร สามารถทํารายการผ่านแอปฯ </w:t>
      </w:r>
      <w:proofErr w:type="spellStart"/>
      <w:r w:rsidRPr="001D71A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ได้ทันที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ขณะที่ลูกค้าที่มีบัญชีออมทรัพย์ธนาคารกรุงไทยสามารถผูกบัญชีกับวอลเล็ตสบม. โดยระบบจะตัดยอดเงินบัญชีอัตโนมัติ ดูรายละเอียดเพิ่มเติมที่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>www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.</w:t>
      </w:r>
      <w:proofErr w:type="spellStart"/>
      <w:r w:rsidRPr="001D71A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D71A9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com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หรือติดต่อ </w:t>
      </w:r>
      <w:proofErr w:type="spellStart"/>
      <w:r w:rsidRPr="001D71A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 Contact Center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โทร. </w:t>
      </w:r>
      <w:r w:rsidRPr="001D71A9">
        <w:rPr>
          <w:rFonts w:ascii="Cordia New" w:hAnsi="Cordia New" w:cs="Cordia New"/>
          <w:color w:val="000000"/>
          <w:sz w:val="30"/>
          <w:szCs w:val="30"/>
        </w:rPr>
        <w:t>02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1D71A9">
        <w:rPr>
          <w:rFonts w:ascii="Cordia New" w:hAnsi="Cordia New" w:cs="Cordia New"/>
          <w:color w:val="000000"/>
          <w:sz w:val="30"/>
          <w:szCs w:val="30"/>
        </w:rPr>
        <w:t>111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1D71A9">
        <w:rPr>
          <w:rFonts w:ascii="Cordia New" w:hAnsi="Cordia New" w:cs="Cordia New"/>
          <w:color w:val="000000"/>
          <w:sz w:val="30"/>
          <w:szCs w:val="30"/>
        </w:rPr>
        <w:t>1111 </w:t>
      </w:r>
    </w:p>
    <w:p w:rsidR="0063736D" w:rsidRPr="001D71A9" w:rsidRDefault="0063736D" w:rsidP="001D71A9">
      <w:pPr>
        <w:pStyle w:val="NormalWeb"/>
        <w:spacing w:before="0" w:beforeAutospacing="0" w:after="240" w:afterAutospacing="0"/>
        <w:ind w:firstLine="960"/>
        <w:jc w:val="thaiDistribute"/>
        <w:rPr>
          <w:sz w:val="30"/>
          <w:szCs w:val="30"/>
        </w:rPr>
      </w:pP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สำนักงานบริหารหนี้สาธารณะ (สบน.)และธนาคารกรุงไทย ร่วมกันพัฒนาพันธบัตรวอลเล็ต สบม. และพลิกโฉมการลงทุนพันธบัตรของไทย เปิดโอกาสให้ประชาชนทุกกลุ่มเข้าถึงได้สะดวกและรวดเร็ว ผ่านแอปฯ เป๋าตัง ซึ่งเป็น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Thailand Open Digital Platform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ได้รับการพัฒนาโดย อินฟินิธัส บาย กรุงไทย (</w:t>
      </w:r>
      <w:proofErr w:type="spellStart"/>
      <w:r w:rsidRPr="001D71A9">
        <w:rPr>
          <w:rFonts w:ascii="Cordia New" w:hAnsi="Cordia New" w:cs="Cordia New"/>
          <w:color w:val="000000"/>
          <w:sz w:val="30"/>
          <w:szCs w:val="30"/>
        </w:rPr>
        <w:t>Infinitas</w:t>
      </w:r>
      <w:proofErr w:type="spellEnd"/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 by </w:t>
      </w:r>
      <w:proofErr w:type="spellStart"/>
      <w:r w:rsidRPr="001D71A9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1D71A9">
        <w:rPr>
          <w:rFonts w:ascii="Cordia New" w:hAnsi="Cordia New" w:cs="Cordia New"/>
          <w:color w:val="000000"/>
          <w:sz w:val="30"/>
          <w:szCs w:val="30"/>
          <w:cs/>
        </w:rPr>
        <w:t>)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เปิดกว้างสำหรับผู้ใช้งาน และพันธมิตรทุกกลุ่มเข้ามาร่วมพัฒนาผลิตภัณฑ์และบริการที่ตอบโจทย์ความต้องการของผู้ออมเงินได้อย่างตรงจุด ทำให้การเปิดขายพันธบัตรวอลเล็ต สบม.ทั้ง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ครั้งที่ผ่านมา ได้รับการตอบรับอย่างล้นหลาม ครั้งแรกทำสถิติขายหมด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ภายในเวลา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99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วินาที ครั้งที่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ขายหมดก่อนกำหนด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ครั้งที่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5,000 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ขายหมดภายในเวลา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8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ชั่วโมง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8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นาที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ครั้งที่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4 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10,000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ขายหมดภายในเวลา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ชั่วโมง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45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นาที ครั้งที่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5 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10,000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ขายหมดภายในเวลา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12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นาที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ครั้งที่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6 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10,000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ขายหมดภายในเวลา </w:t>
      </w:r>
      <w:r w:rsidRPr="001D71A9">
        <w:rPr>
          <w:rFonts w:ascii="Cordia New" w:hAnsi="Cordia New" w:cs="Cordia New"/>
          <w:color w:val="000000"/>
          <w:sz w:val="30"/>
          <w:szCs w:val="30"/>
        </w:rPr>
        <w:t xml:space="preserve">40 </w:t>
      </w:r>
      <w:r w:rsidRPr="001D71A9">
        <w:rPr>
          <w:rFonts w:ascii="Cordia New" w:hAnsi="Cordia New" w:cs="Cordia New"/>
          <w:color w:val="000000"/>
          <w:sz w:val="30"/>
          <w:szCs w:val="30"/>
          <w:cs/>
        </w:rPr>
        <w:t>นาที และคาดว่าการเปิดขายพันธบัตรในครั้งนี้จะได้รับการตอบรับด้วยดีจากประชาชนเช่นเดียวกับทุกครั้งที่ผ่านมา</w:t>
      </w:r>
      <w:r w:rsidRPr="001D71A9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63736D" w:rsidRPr="001D71A9" w:rsidRDefault="0063736D" w:rsidP="001D71A9">
      <w:pPr>
        <w:pStyle w:val="NormalWeb"/>
        <w:spacing w:before="0" w:beforeAutospacing="0" w:after="240" w:afterAutospacing="0"/>
        <w:ind w:firstLine="960"/>
        <w:jc w:val="thaiDistribute"/>
        <w:rPr>
          <w:sz w:val="30"/>
          <w:szCs w:val="30"/>
        </w:rPr>
      </w:pPr>
      <w:r w:rsidRPr="001D71A9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63736D" w:rsidRPr="001D71A9" w:rsidRDefault="0063736D" w:rsidP="001D71A9">
      <w:pPr>
        <w:pStyle w:val="NormalWeb"/>
        <w:spacing w:before="0" w:beforeAutospacing="0" w:after="240" w:afterAutospacing="0"/>
        <w:jc w:val="thaiDistribute"/>
        <w:rPr>
          <w:sz w:val="30"/>
          <w:szCs w:val="30"/>
        </w:rPr>
      </w:pPr>
      <w:r w:rsidRPr="001D71A9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1D71A9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63736D" w:rsidRPr="001D71A9" w:rsidRDefault="0063736D" w:rsidP="001D71A9">
      <w:pPr>
        <w:pStyle w:val="NormalWeb"/>
        <w:spacing w:before="0" w:beforeAutospacing="0" w:after="240" w:afterAutospacing="0"/>
        <w:jc w:val="thaiDistribute"/>
        <w:rPr>
          <w:b/>
          <w:bCs/>
          <w:sz w:val="30"/>
          <w:szCs w:val="30"/>
        </w:rPr>
      </w:pPr>
      <w:r w:rsidRPr="001D71A9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24 </w:t>
      </w:r>
      <w:r w:rsidRPr="001D71A9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พฤศจิกายน </w:t>
      </w:r>
      <w:r w:rsidRPr="001D71A9">
        <w:rPr>
          <w:rFonts w:ascii="Cordia New" w:hAnsi="Cordia New" w:cs="Cordia New"/>
          <w:b/>
          <w:bCs/>
          <w:color w:val="000000"/>
          <w:sz w:val="30"/>
          <w:szCs w:val="30"/>
        </w:rPr>
        <w:t>2565</w:t>
      </w:r>
    </w:p>
    <w:p w:rsidR="0063736D" w:rsidRDefault="0063736D" w:rsidP="0063736D">
      <w:pPr>
        <w:pStyle w:val="NormalWeb"/>
        <w:spacing w:before="0" w:beforeAutospacing="0" w:after="240" w:afterAutospacing="0"/>
        <w:ind w:firstLine="96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63736D" w:rsidRDefault="0063736D" w:rsidP="0063736D">
      <w:pPr>
        <w:pStyle w:val="NormalWeb"/>
        <w:spacing w:before="0" w:beforeAutospacing="0" w:after="240" w:afterAutospacing="0"/>
        <w:jc w:val="both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993D54" w:rsidRPr="0063736D" w:rsidRDefault="00993D54" w:rsidP="0063736D"/>
    <w:sectPr w:rsidR="00993D54" w:rsidRPr="0063736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97" w:rsidRDefault="009F5797">
      <w:r>
        <w:separator/>
      </w:r>
    </w:p>
  </w:endnote>
  <w:endnote w:type="continuationSeparator" w:id="0">
    <w:p w:rsidR="009F5797" w:rsidRDefault="009F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54" w:rsidRDefault="00993D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97" w:rsidRDefault="009F5797">
      <w:r>
        <w:separator/>
      </w:r>
    </w:p>
  </w:footnote>
  <w:footnote w:type="continuationSeparator" w:id="0">
    <w:p w:rsidR="009F5797" w:rsidRDefault="009F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54" w:rsidRDefault="00993D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54"/>
    <w:rsid w:val="001D71A9"/>
    <w:rsid w:val="00220F53"/>
    <w:rsid w:val="0063736D"/>
    <w:rsid w:val="0064294E"/>
    <w:rsid w:val="006439FE"/>
    <w:rsid w:val="00787E54"/>
    <w:rsid w:val="008854F1"/>
    <w:rsid w:val="00897AE8"/>
    <w:rsid w:val="00993D54"/>
    <w:rsid w:val="009F5797"/>
    <w:rsid w:val="00B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20EA"/>
  <w15:docId w15:val="{5E5C0371-CDD0-41A4-91C8-917A880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637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Duangkamol Sangchan</cp:lastModifiedBy>
  <cp:revision>3</cp:revision>
  <dcterms:created xsi:type="dcterms:W3CDTF">2022-11-24T08:14:00Z</dcterms:created>
  <dcterms:modified xsi:type="dcterms:W3CDTF">2022-11-24T08:14:00Z</dcterms:modified>
</cp:coreProperties>
</file>