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F52D0CF" w14:textId="15258410" w:rsidR="00EC428F" w:rsidRPr="00E42DA0" w:rsidRDefault="00DA6CC1" w:rsidP="00EC428F">
      <w:pPr>
        <w:spacing w:after="0" w:line="240" w:lineRule="auto"/>
        <w:rPr>
          <w:rFonts w:asciiTheme="minorBidi" w:hAnsiTheme="minorBidi"/>
          <w:sz w:val="28"/>
        </w:rPr>
      </w:pPr>
      <w:r w:rsidRPr="00E42DA0">
        <w:rPr>
          <w:rFonts w:asciiTheme="minorBidi" w:hAnsiTheme="minorBidi" w:hint="cs"/>
          <w:sz w:val="28"/>
          <w:cs/>
        </w:rPr>
        <w:t xml:space="preserve">ข่าวประชาสัมพันธ์ </w:t>
      </w:r>
    </w:p>
    <w:p w14:paraId="09A1DFF7" w14:textId="09849DE1" w:rsidR="00E42DA0" w:rsidRPr="00D1634F" w:rsidRDefault="00BD1B14" w:rsidP="00E70468">
      <w:pPr>
        <w:spacing w:after="0" w:line="240" w:lineRule="auto"/>
        <w:rPr>
          <w:rFonts w:asciiTheme="minorBidi" w:hAnsiTheme="minorBidi"/>
          <w:sz w:val="28"/>
        </w:rPr>
      </w:pPr>
      <w:r w:rsidRPr="00E42DA0">
        <w:rPr>
          <w:rFonts w:asciiTheme="minorBidi" w:hAnsiTheme="minorBidi" w:hint="cs"/>
          <w:sz w:val="28"/>
          <w:cs/>
        </w:rPr>
        <w:t>8</w:t>
      </w:r>
      <w:r w:rsidR="00DA6CC1" w:rsidRPr="00E42DA0">
        <w:rPr>
          <w:rFonts w:asciiTheme="minorBidi" w:hAnsiTheme="minorBidi" w:hint="cs"/>
          <w:sz w:val="28"/>
          <w:cs/>
        </w:rPr>
        <w:t xml:space="preserve"> พฤศจิกายน 2565 </w:t>
      </w:r>
    </w:p>
    <w:p w14:paraId="7911BA11" w14:textId="77777777" w:rsidR="002A1CAB" w:rsidRDefault="002A1CAB" w:rsidP="00D1634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9374A08" w14:textId="11EE2BC4" w:rsidR="00D1634F" w:rsidRPr="002A1CAB" w:rsidRDefault="00EC50C1" w:rsidP="002A1CAB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2A1CAB">
        <w:rPr>
          <w:rFonts w:asciiTheme="minorBidi" w:hAnsiTheme="minorBidi" w:hint="cs"/>
          <w:b/>
          <w:bCs/>
          <w:sz w:val="32"/>
          <w:szCs w:val="32"/>
          <w:cs/>
        </w:rPr>
        <w:t>บสย. ร่วมงานประชุมสมาพันธ์</w:t>
      </w:r>
      <w:r w:rsidR="00E70468" w:rsidRPr="002A1CAB">
        <w:rPr>
          <w:rFonts w:asciiTheme="minorBidi" w:hAnsiTheme="minorBidi" w:hint="cs"/>
          <w:b/>
          <w:bCs/>
          <w:sz w:val="32"/>
          <w:szCs w:val="32"/>
          <w:cs/>
        </w:rPr>
        <w:t>ประกันสินเชื่อแห่งภูมิภาคเอเชีย ครั้งที่ 34</w:t>
      </w:r>
    </w:p>
    <w:p w14:paraId="1E9F33F0" w14:textId="2A86D866" w:rsidR="00D1634F" w:rsidRPr="002A1CAB" w:rsidRDefault="00E70468" w:rsidP="002A1CA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2A1CAB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2A1CAB">
        <w:rPr>
          <w:rFonts w:ascii="Cordia New" w:hAnsi="Cordia New"/>
          <w:b/>
          <w:bCs/>
          <w:sz w:val="32"/>
          <w:szCs w:val="32"/>
        </w:rPr>
        <w:t>34</w:t>
      </w:r>
      <w:r w:rsidRPr="002A1CAB">
        <w:rPr>
          <w:rFonts w:ascii="Cordia New" w:hAnsi="Cordia New"/>
          <w:b/>
          <w:bCs/>
          <w:sz w:val="32"/>
          <w:szCs w:val="32"/>
          <w:vertAlign w:val="superscript"/>
        </w:rPr>
        <w:t xml:space="preserve">th </w:t>
      </w:r>
      <w:r w:rsidRPr="002A1CAB">
        <w:rPr>
          <w:rFonts w:ascii="Cordia New" w:hAnsi="Cordia New"/>
          <w:b/>
          <w:bCs/>
          <w:sz w:val="32"/>
          <w:szCs w:val="32"/>
        </w:rPr>
        <w:t>ACSIC Conference</w:t>
      </w:r>
      <w:r w:rsidRPr="002A1CAB">
        <w:rPr>
          <w:rFonts w:ascii="Cordia New" w:hAnsi="Cordia New"/>
          <w:b/>
          <w:bCs/>
          <w:sz w:val="32"/>
          <w:szCs w:val="32"/>
          <w:cs/>
        </w:rPr>
        <w:t>)</w:t>
      </w:r>
      <w:r w:rsidRPr="002A1CAB">
        <w:rPr>
          <w:rFonts w:ascii="Cordia New" w:hAnsi="Cordia New"/>
          <w:b/>
          <w:bCs/>
          <w:sz w:val="32"/>
          <w:szCs w:val="32"/>
        </w:rPr>
        <w:t> </w:t>
      </w:r>
      <w:r w:rsidRPr="002A1CAB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EC50C1" w:rsidRPr="002A1CAB">
        <w:rPr>
          <w:rFonts w:ascii="Cordia New" w:hAnsi="Cordia New"/>
          <w:b/>
          <w:bCs/>
          <w:sz w:val="32"/>
          <w:szCs w:val="32"/>
          <w:cs/>
        </w:rPr>
        <w:t>ณ เมืองแทกู สาธารณรัฐเกาหลี</w:t>
      </w:r>
    </w:p>
    <w:p w14:paraId="6EE92658" w14:textId="02C6623C" w:rsidR="00FC6548" w:rsidRPr="00D1634F" w:rsidRDefault="00BD1B14" w:rsidP="00D1634F">
      <w:pPr>
        <w:spacing w:after="0" w:line="240" w:lineRule="auto"/>
        <w:ind w:firstLine="720"/>
        <w:jc w:val="thaiDistribute"/>
        <w:rPr>
          <w:rFonts w:ascii="Cordia New" w:hAnsi="Cordia New"/>
          <w:sz w:val="32"/>
          <w:szCs w:val="32"/>
          <w:cs/>
        </w:rPr>
      </w:pPr>
      <w:r w:rsidRPr="00E42DA0">
        <w:rPr>
          <w:rFonts w:ascii="Cordia New" w:hAnsi="Cordia New"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="00EC50C1" w:rsidRPr="00E42DA0">
        <w:rPr>
          <w:rFonts w:ascii="Cordia New" w:hAnsi="Cordia New" w:hint="cs"/>
          <w:sz w:val="32"/>
          <w:szCs w:val="32"/>
          <w:cs/>
        </w:rPr>
        <w:t xml:space="preserve"> บรรษัทประกันสินเชื่ออุตสาหกรรมขนาดย่อม (บสย.)</w:t>
      </w:r>
      <w:r w:rsidR="00E42DA0">
        <w:rPr>
          <w:rFonts w:ascii="Cordia New" w:hAnsi="Cordia New" w:hint="cs"/>
          <w:sz w:val="32"/>
          <w:szCs w:val="32"/>
          <w:cs/>
        </w:rPr>
        <w:t xml:space="preserve"> และ</w:t>
      </w:r>
      <w:r w:rsidR="00E42DA0">
        <w:rPr>
          <w:rFonts w:ascii="Cordia New" w:hAnsi="Cordia New"/>
          <w:sz w:val="32"/>
          <w:szCs w:val="32"/>
          <w:cs/>
        </w:rPr>
        <w:t>คณะผู้แทน เข้า</w:t>
      </w:r>
      <w:r w:rsidR="00FC6548" w:rsidRPr="00E42DA0">
        <w:rPr>
          <w:rFonts w:ascii="Cordia New" w:hAnsi="Cordia New"/>
          <w:sz w:val="32"/>
          <w:szCs w:val="32"/>
          <w:cs/>
        </w:rPr>
        <w:t>ร่วม</w:t>
      </w:r>
      <w:r w:rsidRPr="00E42DA0">
        <w:rPr>
          <w:rFonts w:ascii="Cordia New" w:hAnsi="Cordia New"/>
          <w:sz w:val="32"/>
          <w:szCs w:val="32"/>
          <w:cs/>
        </w:rPr>
        <w:t>ประชุมสมาพันธ์ประกันสินเชื่อแห่งภูมิภาคเอเชีย</w:t>
      </w:r>
      <w:r w:rsidRPr="00E42DA0">
        <w:rPr>
          <w:rFonts w:ascii="Cordia New" w:hAnsi="Cordia New"/>
          <w:sz w:val="32"/>
          <w:szCs w:val="32"/>
        </w:rPr>
        <w:t> </w:t>
      </w:r>
      <w:r w:rsidRPr="00E42DA0">
        <w:rPr>
          <w:rFonts w:ascii="Cordia New" w:hAnsi="Cordia New"/>
          <w:sz w:val="32"/>
          <w:szCs w:val="32"/>
          <w:cs/>
        </w:rPr>
        <w:t>(</w:t>
      </w:r>
      <w:r w:rsidRPr="00E42DA0">
        <w:rPr>
          <w:rFonts w:ascii="Cordia New" w:hAnsi="Cordia New"/>
          <w:sz w:val="32"/>
          <w:szCs w:val="32"/>
        </w:rPr>
        <w:t>Asian Credit Supplem</w:t>
      </w:r>
      <w:bookmarkStart w:id="0" w:name="_GoBack"/>
      <w:bookmarkEnd w:id="0"/>
      <w:r w:rsidRPr="00E42DA0">
        <w:rPr>
          <w:rFonts w:ascii="Cordia New" w:hAnsi="Cordia New"/>
          <w:sz w:val="32"/>
          <w:szCs w:val="32"/>
        </w:rPr>
        <w:t>entation Institution Confederation</w:t>
      </w:r>
      <w:r w:rsidRPr="00E42DA0">
        <w:rPr>
          <w:rFonts w:ascii="Cordia New" w:hAnsi="Cordia New"/>
          <w:sz w:val="32"/>
          <w:szCs w:val="32"/>
          <w:cs/>
        </w:rPr>
        <w:t>:</w:t>
      </w:r>
      <w:r w:rsidRPr="00E42DA0">
        <w:rPr>
          <w:rFonts w:ascii="Cordia New" w:hAnsi="Cordia New"/>
          <w:sz w:val="32"/>
          <w:szCs w:val="32"/>
        </w:rPr>
        <w:t> ACSIC</w:t>
      </w:r>
      <w:r w:rsidR="00E42DA0">
        <w:rPr>
          <w:rFonts w:ascii="Cordia New" w:hAnsi="Cordia New"/>
          <w:sz w:val="32"/>
          <w:szCs w:val="32"/>
          <w:cs/>
        </w:rPr>
        <w:t>)</w:t>
      </w:r>
      <w:r w:rsidR="00D1634F">
        <w:rPr>
          <w:rFonts w:asciiTheme="minorBidi" w:hAnsiTheme="minorBidi" w:hint="cs"/>
          <w:sz w:val="32"/>
          <w:szCs w:val="32"/>
          <w:cs/>
        </w:rPr>
        <w:t>ค</w:t>
      </w:r>
      <w:r w:rsidR="00E42DA0">
        <w:rPr>
          <w:rFonts w:asciiTheme="minorBidi" w:hAnsiTheme="minorBidi"/>
          <w:sz w:val="32"/>
          <w:szCs w:val="32"/>
          <w:cs/>
        </w:rPr>
        <w:t>รั้งที่</w:t>
      </w:r>
      <w:r w:rsidR="00D1634F">
        <w:rPr>
          <w:rFonts w:asciiTheme="minorBidi" w:hAnsiTheme="minorBidi"/>
          <w:sz w:val="32"/>
          <w:szCs w:val="32"/>
          <w:cs/>
        </w:rPr>
        <w:t xml:space="preserve">34 ประจำปี </w:t>
      </w:r>
      <w:r w:rsidRPr="00E42DA0">
        <w:rPr>
          <w:rFonts w:asciiTheme="minorBidi" w:hAnsiTheme="minorBidi"/>
          <w:sz w:val="32"/>
          <w:szCs w:val="32"/>
          <w:cs/>
        </w:rPr>
        <w:t>2565</w:t>
      </w:r>
      <w:r w:rsidRPr="00E42DA0">
        <w:rPr>
          <w:rFonts w:ascii="Cordia New" w:hAnsi="Cordia New"/>
          <w:sz w:val="32"/>
          <w:szCs w:val="32"/>
          <w:cs/>
        </w:rPr>
        <w:t xml:space="preserve"> (</w:t>
      </w:r>
      <w:r w:rsidR="0006442F" w:rsidRPr="00E42DA0">
        <w:rPr>
          <w:rFonts w:ascii="Cordia New" w:hAnsi="Cordia New"/>
          <w:sz w:val="32"/>
          <w:szCs w:val="32"/>
        </w:rPr>
        <w:t>34</w:t>
      </w:r>
      <w:r w:rsidR="0006442F" w:rsidRPr="00D1634F">
        <w:rPr>
          <w:rFonts w:ascii="Cordia New" w:hAnsi="Cordia New"/>
          <w:sz w:val="32"/>
          <w:szCs w:val="32"/>
          <w:vertAlign w:val="superscript"/>
        </w:rPr>
        <w:t>th</w:t>
      </w:r>
      <w:r w:rsidR="00D1634F">
        <w:rPr>
          <w:rFonts w:ascii="Cordia New" w:hAnsi="Cordia New" w:cs="Cordia New"/>
          <w:sz w:val="32"/>
          <w:szCs w:val="32"/>
          <w:cs/>
        </w:rPr>
        <w:t xml:space="preserve"> </w:t>
      </w:r>
      <w:r w:rsidRPr="00E42DA0">
        <w:rPr>
          <w:rFonts w:ascii="Cordia New" w:hAnsi="Cordia New"/>
          <w:sz w:val="32"/>
          <w:szCs w:val="32"/>
        </w:rPr>
        <w:t>ACSIC  Conference</w:t>
      </w:r>
      <w:r w:rsidRPr="00E42DA0">
        <w:rPr>
          <w:rFonts w:ascii="Cordia New" w:hAnsi="Cordia New"/>
          <w:sz w:val="32"/>
          <w:szCs w:val="32"/>
          <w:cs/>
        </w:rPr>
        <w:t>)</w:t>
      </w:r>
      <w:r w:rsidRPr="00E42DA0">
        <w:rPr>
          <w:rFonts w:ascii="Cordia New" w:hAnsi="Cordia New"/>
          <w:sz w:val="32"/>
          <w:szCs w:val="32"/>
        </w:rPr>
        <w:t> </w:t>
      </w:r>
      <w:r w:rsidR="006A4FD0" w:rsidRPr="00E42DA0">
        <w:rPr>
          <w:rFonts w:ascii="Cordia New" w:hAnsi="Cordia New" w:hint="cs"/>
          <w:sz w:val="32"/>
          <w:szCs w:val="32"/>
          <w:cs/>
        </w:rPr>
        <w:t xml:space="preserve"> </w:t>
      </w:r>
      <w:r w:rsidR="00E42DA0">
        <w:rPr>
          <w:rFonts w:ascii="Cordia New" w:hAnsi="Cordia New" w:hint="cs"/>
          <w:sz w:val="32"/>
          <w:szCs w:val="32"/>
          <w:cs/>
        </w:rPr>
        <w:t>ร่วมกับ</w:t>
      </w:r>
      <w:r w:rsidR="00FC6548" w:rsidRPr="00E42DA0">
        <w:rPr>
          <w:rFonts w:ascii="Cordia New" w:hAnsi="Cordia New"/>
          <w:sz w:val="32"/>
          <w:szCs w:val="32"/>
          <w:cs/>
        </w:rPr>
        <w:t>ผู้แทนระดับสูงจาก</w:t>
      </w:r>
      <w:r w:rsidR="0006442F">
        <w:rPr>
          <w:rFonts w:ascii="Cordia New" w:hAnsi="Cordia New" w:hint="cs"/>
          <w:sz w:val="32"/>
          <w:szCs w:val="32"/>
          <w:cs/>
        </w:rPr>
        <w:t>กลุ่ม</w:t>
      </w:r>
      <w:r w:rsidR="00FC6548" w:rsidRPr="00E42DA0">
        <w:rPr>
          <w:rFonts w:ascii="Cordia New" w:hAnsi="Cordia New"/>
          <w:sz w:val="32"/>
          <w:szCs w:val="32"/>
          <w:cs/>
        </w:rPr>
        <w:t>ประเทศสมาชิ</w:t>
      </w:r>
      <w:r w:rsidR="00E42DA0">
        <w:rPr>
          <w:rFonts w:ascii="Cordia New" w:hAnsi="Cordia New"/>
          <w:sz w:val="32"/>
          <w:szCs w:val="32"/>
          <w:cs/>
        </w:rPr>
        <w:t xml:space="preserve">ก 12 ประเทศ 17 สถาบัน ได้แก่ </w:t>
      </w:r>
      <w:r w:rsidR="00FC6548" w:rsidRPr="00E42DA0">
        <w:rPr>
          <w:rFonts w:ascii="Cordia New" w:hAnsi="Cordia New"/>
          <w:sz w:val="32"/>
          <w:szCs w:val="32"/>
          <w:cs/>
        </w:rPr>
        <w:t>อินเดีย อินโดนีเซีย ญี่ปุ่น เกาหลี มาเลเซีย มองโกเลีย เนปาล ไต้หวัน ฟิลิปปินส์ ศรีลังกา ปาปัวนิวกีนี</w:t>
      </w:r>
      <w:r w:rsidR="00FC6548" w:rsidRPr="00E42DA0">
        <w:rPr>
          <w:rFonts w:ascii="Cordia New" w:hAnsi="Cordia New" w:hint="cs"/>
          <w:sz w:val="32"/>
          <w:szCs w:val="32"/>
          <w:cs/>
        </w:rPr>
        <w:t xml:space="preserve"> </w:t>
      </w:r>
      <w:r w:rsidR="00E42DA0">
        <w:rPr>
          <w:rFonts w:ascii="Cordia New" w:hAnsi="Cordia New" w:hint="cs"/>
          <w:sz w:val="32"/>
          <w:szCs w:val="32"/>
          <w:cs/>
        </w:rPr>
        <w:t>และไทย</w:t>
      </w:r>
      <w:r w:rsidR="00C922E4">
        <w:rPr>
          <w:rFonts w:ascii="Cordia New" w:hAnsi="Cordia New" w:hint="cs"/>
          <w:sz w:val="32"/>
          <w:szCs w:val="32"/>
          <w:cs/>
        </w:rPr>
        <w:t xml:space="preserve"> </w:t>
      </w:r>
      <w:r w:rsidR="00E42DA0">
        <w:rPr>
          <w:rFonts w:ascii="Cordia New" w:hAnsi="Cordia New" w:hint="cs"/>
          <w:sz w:val="32"/>
          <w:szCs w:val="32"/>
          <w:cs/>
        </w:rPr>
        <w:t xml:space="preserve"> </w:t>
      </w:r>
      <w:r w:rsidR="00C922E4" w:rsidRPr="00E42DA0">
        <w:rPr>
          <w:rFonts w:ascii="Cordia New" w:eastAsia="Times New Roman" w:hAnsi="Cordia New" w:hint="cs"/>
          <w:sz w:val="32"/>
          <w:szCs w:val="32"/>
          <w:cs/>
        </w:rPr>
        <w:t xml:space="preserve">หัวข้อ  </w:t>
      </w:r>
      <w:r w:rsidR="00C922E4" w:rsidRPr="00CA2804">
        <w:rPr>
          <w:rFonts w:ascii="Cordia New" w:hAnsi="Cordia New"/>
          <w:sz w:val="32"/>
          <w:szCs w:val="32"/>
          <w:cs/>
        </w:rPr>
        <w:t>“</w:t>
      </w:r>
      <w:r w:rsidR="00C922E4" w:rsidRPr="00CA2804">
        <w:rPr>
          <w:rFonts w:ascii="Cordia New" w:hAnsi="Cordia New"/>
          <w:sz w:val="32"/>
          <w:szCs w:val="32"/>
        </w:rPr>
        <w:t>The Great Journey</w:t>
      </w:r>
      <w:r w:rsidR="00C922E4" w:rsidRPr="00CA2804">
        <w:rPr>
          <w:rFonts w:ascii="Cordia New" w:hAnsi="Cordia New"/>
          <w:sz w:val="32"/>
          <w:szCs w:val="32"/>
          <w:cs/>
        </w:rPr>
        <w:t xml:space="preserve">: </w:t>
      </w:r>
      <w:r w:rsidR="00C922E4" w:rsidRPr="00CA2804">
        <w:rPr>
          <w:rFonts w:ascii="Cordia New" w:hAnsi="Cordia New"/>
          <w:sz w:val="32"/>
          <w:szCs w:val="32"/>
        </w:rPr>
        <w:t>How to Enhance SME Financing for Resilient and Sustainable Growth</w:t>
      </w:r>
      <w:r w:rsidR="00C922E4" w:rsidRPr="00CA2804">
        <w:rPr>
          <w:rFonts w:ascii="Cordia New" w:hAnsi="Cordia New"/>
          <w:sz w:val="32"/>
          <w:szCs w:val="32"/>
          <w:cs/>
        </w:rPr>
        <w:t>”</w:t>
      </w:r>
      <w:r w:rsidR="00C922E4" w:rsidRPr="00CA2804">
        <w:rPr>
          <w:rFonts w:ascii="Cordia New" w:hAnsi="Cordia New" w:hint="cs"/>
          <w:sz w:val="32"/>
          <w:szCs w:val="32"/>
          <w:cs/>
        </w:rPr>
        <w:t xml:space="preserve"> ภาย</w:t>
      </w:r>
      <w:r w:rsidR="00C922E4" w:rsidRPr="00E42DA0">
        <w:rPr>
          <w:rFonts w:ascii="Cordia New" w:hAnsi="Cordia New" w:hint="cs"/>
          <w:sz w:val="32"/>
          <w:szCs w:val="32"/>
          <w:cs/>
        </w:rPr>
        <w:t xml:space="preserve">ใต้แนวคิด </w:t>
      </w:r>
      <w:r w:rsidR="00C922E4" w:rsidRPr="00E42DA0">
        <w:rPr>
          <w:rFonts w:ascii="Cordia New" w:hAnsi="Cordia New" w:cs="Cordia New"/>
          <w:sz w:val="32"/>
          <w:szCs w:val="32"/>
          <w:cs/>
        </w:rPr>
        <w:t>“</w:t>
      </w:r>
      <w:r w:rsidR="00C922E4" w:rsidRPr="00E42DA0">
        <w:rPr>
          <w:rFonts w:ascii="Cordia New" w:hAnsi="Cordia New"/>
          <w:sz w:val="32"/>
          <w:szCs w:val="32"/>
        </w:rPr>
        <w:t>Tomorrow for SMEs, ACSIC Together</w:t>
      </w:r>
      <w:r w:rsidR="00C922E4" w:rsidRPr="00E42DA0">
        <w:rPr>
          <w:rFonts w:ascii="Cordia New" w:hAnsi="Cordia New" w:cs="Cordia New"/>
          <w:sz w:val="32"/>
          <w:szCs w:val="32"/>
          <w:cs/>
        </w:rPr>
        <w:t xml:space="preserve">” </w:t>
      </w:r>
      <w:r w:rsidR="00C922E4" w:rsidRPr="00E42DA0">
        <w:rPr>
          <w:rFonts w:ascii="Cordia New" w:hAnsi="Cordia New"/>
          <w:sz w:val="32"/>
          <w:szCs w:val="32"/>
          <w:cs/>
        </w:rPr>
        <w:t xml:space="preserve"> </w:t>
      </w:r>
      <w:r w:rsidR="00C922E4" w:rsidRPr="00CA2804">
        <w:rPr>
          <w:rStyle w:val="Strong"/>
          <w:rFonts w:ascii="Cordia New" w:hAnsi="Cordia New"/>
          <w:b w:val="0"/>
          <w:bCs w:val="0"/>
          <w:sz w:val="32"/>
          <w:szCs w:val="32"/>
          <w:cs/>
        </w:rPr>
        <w:t>โดย</w:t>
      </w:r>
      <w:r w:rsidR="00E96320">
        <w:rPr>
          <w:rStyle w:val="Strong"/>
          <w:rFonts w:ascii="Cordia New" w:hAnsi="Cordia New" w:hint="cs"/>
          <w:b w:val="0"/>
          <w:bCs w:val="0"/>
          <w:sz w:val="32"/>
          <w:szCs w:val="32"/>
          <w:cs/>
        </w:rPr>
        <w:t>มี</w:t>
      </w:r>
      <w:r w:rsidR="00C922E4" w:rsidRPr="00CA2804">
        <w:rPr>
          <w:rStyle w:val="Strong"/>
          <w:rFonts w:ascii="Cordia New" w:hAnsi="Cordia New"/>
          <w:sz w:val="32"/>
          <w:szCs w:val="32"/>
          <w:cs/>
        </w:rPr>
        <w:t xml:space="preserve"> </w:t>
      </w:r>
      <w:proofErr w:type="spellStart"/>
      <w:r w:rsidR="00E96320">
        <w:rPr>
          <w:rFonts w:ascii="Cordia New" w:eastAsia="Times New Roman" w:hAnsi="Cordia New"/>
          <w:sz w:val="32"/>
          <w:szCs w:val="32"/>
        </w:rPr>
        <w:t>Mr</w:t>
      </w:r>
      <w:proofErr w:type="spellEnd"/>
      <w:r w:rsidR="00E96320">
        <w:rPr>
          <w:rFonts w:ascii="Cordia New" w:eastAsia="Times New Roman" w:hAnsi="Cordia New" w:cs="Cordia New"/>
          <w:sz w:val="32"/>
          <w:szCs w:val="32"/>
          <w:cs/>
        </w:rPr>
        <w:t>.</w:t>
      </w:r>
      <w:r w:rsidR="00C922E4" w:rsidRPr="00E42DA0">
        <w:rPr>
          <w:rFonts w:ascii="Cordia New" w:eastAsia="Times New Roman" w:hAnsi="Cordia New"/>
          <w:sz w:val="32"/>
          <w:szCs w:val="32"/>
        </w:rPr>
        <w:t>CHOI Won</w:t>
      </w:r>
      <w:r w:rsidR="00C922E4" w:rsidRPr="00E42DA0">
        <w:rPr>
          <w:rFonts w:ascii="Cordia New" w:eastAsia="Times New Roman" w:hAnsi="Cordia New"/>
          <w:sz w:val="32"/>
          <w:szCs w:val="32"/>
          <w:cs/>
        </w:rPr>
        <w:t>-</w:t>
      </w:r>
      <w:proofErr w:type="spellStart"/>
      <w:r w:rsidR="00C922E4" w:rsidRPr="00E42DA0">
        <w:rPr>
          <w:rFonts w:ascii="Cordia New" w:eastAsia="Times New Roman" w:hAnsi="Cordia New"/>
          <w:sz w:val="32"/>
          <w:szCs w:val="32"/>
        </w:rPr>
        <w:t>mok</w:t>
      </w:r>
      <w:proofErr w:type="spellEnd"/>
      <w:r w:rsidR="00C922E4" w:rsidRPr="00E42DA0">
        <w:rPr>
          <w:rFonts w:ascii="Cordia New" w:eastAsia="Times New Roman" w:hAnsi="Cordia New"/>
          <w:sz w:val="32"/>
          <w:szCs w:val="32"/>
        </w:rPr>
        <w:t>, Chairman and CEO</w:t>
      </w:r>
      <w:r w:rsidR="00C922E4" w:rsidRPr="00E42DA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C922E4" w:rsidRPr="00E42DA0">
        <w:rPr>
          <w:rFonts w:ascii="Cordia New" w:hAnsi="Cordia New"/>
          <w:sz w:val="32"/>
          <w:szCs w:val="32"/>
          <w:cs/>
        </w:rPr>
        <w:t xml:space="preserve">สถาบัน </w:t>
      </w:r>
      <w:r w:rsidR="00C922E4" w:rsidRPr="00E42DA0">
        <w:rPr>
          <w:rFonts w:ascii="Cordia New" w:eastAsia="Times New Roman" w:hAnsi="Cordia New"/>
          <w:sz w:val="32"/>
          <w:szCs w:val="32"/>
        </w:rPr>
        <w:t xml:space="preserve">Korea Credit Guarantee Fund </w:t>
      </w:r>
      <w:r w:rsidR="00C922E4" w:rsidRPr="00E42DA0">
        <w:rPr>
          <w:rFonts w:ascii="Cordia New" w:eastAsia="Times New Roman" w:hAnsi="Cordia New"/>
          <w:sz w:val="32"/>
          <w:szCs w:val="32"/>
          <w:cs/>
        </w:rPr>
        <w:t>(</w:t>
      </w:r>
      <w:r w:rsidR="00C922E4" w:rsidRPr="00E42DA0">
        <w:rPr>
          <w:rFonts w:ascii="Cordia New" w:eastAsia="Times New Roman" w:hAnsi="Cordia New"/>
          <w:sz w:val="32"/>
          <w:szCs w:val="32"/>
        </w:rPr>
        <w:t>KODIT</w:t>
      </w:r>
      <w:r w:rsidR="00C922E4" w:rsidRPr="00E42DA0">
        <w:rPr>
          <w:rFonts w:ascii="Cordia New" w:eastAsia="Times New Roman" w:hAnsi="Cordia New"/>
          <w:sz w:val="32"/>
          <w:szCs w:val="32"/>
          <w:cs/>
        </w:rPr>
        <w:t>)</w:t>
      </w:r>
      <w:r w:rsidR="00C922E4" w:rsidRPr="00E42DA0">
        <w:rPr>
          <w:rFonts w:ascii="Cordia New" w:hAnsi="Cordia New"/>
          <w:sz w:val="32"/>
          <w:szCs w:val="32"/>
          <w:cs/>
        </w:rPr>
        <w:t xml:space="preserve"> สาธารณรัฐเกาหลี</w:t>
      </w:r>
      <w:r w:rsidR="00C922E4" w:rsidRPr="00E42DA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C922E4" w:rsidRPr="00E42DA0">
        <w:rPr>
          <w:rFonts w:ascii="Cordia New" w:eastAsia="Times New Roman" w:hAnsi="Cordia New" w:hint="cs"/>
          <w:sz w:val="32"/>
          <w:szCs w:val="32"/>
          <w:cs/>
        </w:rPr>
        <w:t>ในฐานะสถาบันเจ้าภาพ ให้การต้อนรับและ</w:t>
      </w:r>
      <w:r w:rsidR="00C922E4">
        <w:rPr>
          <w:rFonts w:ascii="Cordia New" w:eastAsia="Times New Roman" w:hAnsi="Cordia New" w:hint="cs"/>
          <w:sz w:val="32"/>
          <w:szCs w:val="32"/>
          <w:cs/>
        </w:rPr>
        <w:t>กล่าว</w:t>
      </w:r>
      <w:r w:rsidR="00C922E4" w:rsidRPr="00E42DA0">
        <w:rPr>
          <w:rFonts w:ascii="Cordia New" w:eastAsia="Times New Roman" w:hAnsi="Cordia New" w:hint="cs"/>
          <w:sz w:val="32"/>
          <w:szCs w:val="32"/>
          <w:cs/>
        </w:rPr>
        <w:t>เปิดประชุม</w:t>
      </w:r>
      <w:r w:rsidR="0055719C">
        <w:rPr>
          <w:rFonts w:ascii="Cordia New" w:hAnsi="Cordia New" w:hint="cs"/>
          <w:sz w:val="32"/>
          <w:szCs w:val="32"/>
          <w:cs/>
        </w:rPr>
        <w:t xml:space="preserve"> </w:t>
      </w:r>
      <w:r w:rsidR="00E42DA0" w:rsidRPr="00E42DA0">
        <w:rPr>
          <w:rFonts w:ascii="Cordia New" w:hAnsi="Cordia New" w:hint="cs"/>
          <w:sz w:val="32"/>
          <w:szCs w:val="32"/>
          <w:cs/>
        </w:rPr>
        <w:t>ระห</w:t>
      </w:r>
      <w:r w:rsidR="0006442F">
        <w:rPr>
          <w:rFonts w:ascii="Cordia New" w:hAnsi="Cordia New" w:hint="cs"/>
          <w:sz w:val="32"/>
          <w:szCs w:val="32"/>
          <w:cs/>
        </w:rPr>
        <w:t xml:space="preserve">ว่างวันที่ 7-11 พฤศจิกายน 2565 </w:t>
      </w:r>
      <w:r w:rsidR="00E42DA0" w:rsidRPr="00E42DA0">
        <w:rPr>
          <w:rFonts w:ascii="Cordia New" w:hAnsi="Cordia New" w:hint="cs"/>
          <w:sz w:val="32"/>
          <w:szCs w:val="32"/>
          <w:cs/>
        </w:rPr>
        <w:t xml:space="preserve"> ณ </w:t>
      </w:r>
      <w:r w:rsidR="00E42DA0" w:rsidRPr="00E42DA0">
        <w:rPr>
          <w:rFonts w:ascii="Cordia New" w:hAnsi="Cordia New"/>
          <w:sz w:val="32"/>
          <w:szCs w:val="32"/>
          <w:cs/>
        </w:rPr>
        <w:t xml:space="preserve">โรงแรม </w:t>
      </w:r>
      <w:r w:rsidR="00E42DA0" w:rsidRPr="00E42DA0">
        <w:rPr>
          <w:rFonts w:ascii="Cordia New" w:hAnsi="Cordia New"/>
          <w:sz w:val="32"/>
          <w:szCs w:val="32"/>
        </w:rPr>
        <w:t>Inter</w:t>
      </w:r>
      <w:r w:rsidR="00E42DA0" w:rsidRPr="00E42DA0">
        <w:rPr>
          <w:rFonts w:ascii="Cordia New" w:hAnsi="Cordia New"/>
          <w:sz w:val="32"/>
          <w:szCs w:val="32"/>
          <w:cs/>
        </w:rPr>
        <w:t>-</w:t>
      </w:r>
      <w:proofErr w:type="spellStart"/>
      <w:r w:rsidR="00E42DA0" w:rsidRPr="00E42DA0">
        <w:rPr>
          <w:rFonts w:ascii="Cordia New" w:hAnsi="Cordia New"/>
          <w:sz w:val="32"/>
          <w:szCs w:val="32"/>
        </w:rPr>
        <w:t>Burgu</w:t>
      </w:r>
      <w:proofErr w:type="spellEnd"/>
      <w:r w:rsidR="00E42DA0" w:rsidRPr="00E42DA0">
        <w:rPr>
          <w:rFonts w:ascii="Cordia New" w:hAnsi="Cordia New"/>
          <w:sz w:val="32"/>
          <w:szCs w:val="32"/>
          <w:cs/>
        </w:rPr>
        <w:t>-</w:t>
      </w:r>
      <w:r w:rsidR="00E42DA0" w:rsidRPr="00E42DA0">
        <w:rPr>
          <w:rFonts w:ascii="Cordia New" w:hAnsi="Cordia New"/>
          <w:sz w:val="32"/>
          <w:szCs w:val="32"/>
        </w:rPr>
        <w:t>Daegu</w:t>
      </w:r>
      <w:r w:rsidR="00E42DA0" w:rsidRPr="00E42DA0">
        <w:rPr>
          <w:rFonts w:ascii="Cordia New" w:hAnsi="Cordia New"/>
          <w:sz w:val="32"/>
          <w:szCs w:val="32"/>
          <w:cs/>
        </w:rPr>
        <w:t xml:space="preserve"> เมืองแทกู (</w:t>
      </w:r>
      <w:r w:rsidR="00E42DA0" w:rsidRPr="00E42DA0">
        <w:rPr>
          <w:rFonts w:ascii="Cordia New" w:hAnsi="Cordia New"/>
          <w:sz w:val="32"/>
          <w:szCs w:val="32"/>
        </w:rPr>
        <w:t>Daegu</w:t>
      </w:r>
      <w:r w:rsidR="00E42DA0" w:rsidRPr="00E42DA0">
        <w:rPr>
          <w:rFonts w:ascii="Cordia New" w:hAnsi="Cordia New"/>
          <w:sz w:val="32"/>
          <w:szCs w:val="32"/>
          <w:cs/>
        </w:rPr>
        <w:t>) สาธารณรัฐเกาหลี</w:t>
      </w:r>
    </w:p>
    <w:p w14:paraId="5711FBB2" w14:textId="06C7B36D" w:rsidR="00026DF8" w:rsidRPr="00E42DA0" w:rsidRDefault="0055719C" w:rsidP="00D1634F">
      <w:pPr>
        <w:spacing w:after="0"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สำหรับ</w:t>
      </w:r>
      <w:r w:rsidR="00026DF8" w:rsidRPr="00E42DA0">
        <w:rPr>
          <w:rFonts w:ascii="Cordia New" w:hAnsi="Cordia New" w:hint="cs"/>
          <w:sz w:val="32"/>
          <w:szCs w:val="32"/>
          <w:cs/>
        </w:rPr>
        <w:t>วัตถุประสงค์</w:t>
      </w:r>
      <w:r w:rsidR="00D1634F">
        <w:rPr>
          <w:rFonts w:ascii="Cordia New" w:hAnsi="Cordia New" w:hint="cs"/>
          <w:sz w:val="32"/>
          <w:szCs w:val="32"/>
          <w:cs/>
        </w:rPr>
        <w:t>หลัก</w:t>
      </w:r>
      <w:r>
        <w:rPr>
          <w:rFonts w:ascii="Cordia New" w:hAnsi="Cordia New" w:hint="cs"/>
          <w:sz w:val="32"/>
          <w:szCs w:val="32"/>
          <w:cs/>
        </w:rPr>
        <w:t xml:space="preserve">การประชุมครั้งนี้ </w:t>
      </w:r>
      <w:r>
        <w:rPr>
          <w:rFonts w:asciiTheme="minorBidi" w:hAnsiTheme="minorBidi" w:hint="cs"/>
          <w:sz w:val="32"/>
          <w:szCs w:val="32"/>
          <w:cs/>
        </w:rPr>
        <w:t>เพื่อ</w:t>
      </w:r>
      <w:r w:rsidR="00026DF8" w:rsidRPr="00E42DA0">
        <w:rPr>
          <w:rFonts w:asciiTheme="minorBidi" w:hAnsiTheme="minorBidi" w:hint="cs"/>
          <w:sz w:val="32"/>
          <w:szCs w:val="32"/>
          <w:cs/>
        </w:rPr>
        <w:t>ร่วม</w:t>
      </w:r>
      <w:r w:rsidR="00FC6548" w:rsidRPr="00E42DA0">
        <w:rPr>
          <w:rFonts w:asciiTheme="minorBidi" w:hAnsiTheme="minorBidi" w:hint="cs"/>
          <w:sz w:val="32"/>
          <w:szCs w:val="32"/>
          <w:cs/>
        </w:rPr>
        <w:t>แลกเปลี่ยนความรู้</w:t>
      </w:r>
      <w:r w:rsidR="00E42DA0">
        <w:rPr>
          <w:rFonts w:asciiTheme="minorBidi" w:hAnsiTheme="minorBidi" w:hint="cs"/>
          <w:sz w:val="32"/>
          <w:szCs w:val="32"/>
          <w:cs/>
        </w:rPr>
        <w:t>ระบบ</w:t>
      </w:r>
      <w:r w:rsidR="00FC6548" w:rsidRPr="00E42DA0">
        <w:rPr>
          <w:rFonts w:asciiTheme="minorBidi" w:hAnsiTheme="minorBidi" w:hint="cs"/>
          <w:sz w:val="32"/>
          <w:szCs w:val="32"/>
          <w:cs/>
        </w:rPr>
        <w:t>ค้ำประกันสินเชื่อ</w:t>
      </w:r>
      <w:r w:rsidR="00E42DA0">
        <w:rPr>
          <w:rFonts w:asciiTheme="minorBidi" w:hAnsiTheme="minorBidi" w:hint="cs"/>
          <w:sz w:val="32"/>
          <w:szCs w:val="32"/>
          <w:cs/>
        </w:rPr>
        <w:t>ของกลุ่มประเทศสมาชิกแห่ง</w:t>
      </w:r>
      <w:r w:rsidR="00FC6548" w:rsidRPr="00E42DA0">
        <w:rPr>
          <w:rFonts w:asciiTheme="minorBidi" w:hAnsiTheme="minorBidi" w:hint="cs"/>
          <w:sz w:val="32"/>
          <w:szCs w:val="32"/>
          <w:cs/>
        </w:rPr>
        <w:t xml:space="preserve">ภูมิภาค </w:t>
      </w:r>
      <w:r w:rsidR="00C922E4">
        <w:rPr>
          <w:rFonts w:asciiTheme="minorBidi" w:hAnsiTheme="minorBidi" w:hint="cs"/>
          <w:sz w:val="32"/>
          <w:szCs w:val="32"/>
          <w:cs/>
        </w:rPr>
        <w:t>ตาม</w:t>
      </w:r>
      <w:r w:rsidR="00FC6548" w:rsidRPr="00E42DA0">
        <w:rPr>
          <w:rFonts w:asciiTheme="minorBidi" w:hAnsiTheme="minorBidi" w:hint="cs"/>
          <w:sz w:val="32"/>
          <w:szCs w:val="32"/>
          <w:cs/>
        </w:rPr>
        <w:t>การเปลี่ยนแปลงของกระแสโลก</w:t>
      </w:r>
      <w:r w:rsidR="00C922E4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โดย</w:t>
      </w:r>
      <w:r w:rsidR="00C922E4">
        <w:rPr>
          <w:rFonts w:asciiTheme="minorBidi" w:hAnsiTheme="minorBidi" w:hint="cs"/>
          <w:sz w:val="32"/>
          <w:szCs w:val="32"/>
          <w:cs/>
        </w:rPr>
        <w:t>มุ่งเน้นใน</w:t>
      </w:r>
      <w:r w:rsidR="00FC6548" w:rsidRPr="00E42DA0">
        <w:rPr>
          <w:rFonts w:asciiTheme="minorBidi" w:hAnsiTheme="minorBidi" w:hint="cs"/>
          <w:sz w:val="32"/>
          <w:szCs w:val="32"/>
          <w:cs/>
        </w:rPr>
        <w:t xml:space="preserve"> 3 </w:t>
      </w:r>
      <w:r w:rsidR="0074336F" w:rsidRPr="00E42DA0">
        <w:rPr>
          <w:rFonts w:asciiTheme="minorBidi" w:hAnsiTheme="minorBidi" w:hint="cs"/>
          <w:sz w:val="32"/>
          <w:szCs w:val="32"/>
          <w:cs/>
        </w:rPr>
        <w:t>ประเด็น</w:t>
      </w:r>
      <w:r w:rsidR="00C922E4">
        <w:rPr>
          <w:rFonts w:asciiTheme="minorBidi" w:hAnsiTheme="minorBidi" w:hint="cs"/>
          <w:sz w:val="32"/>
          <w:szCs w:val="32"/>
          <w:cs/>
        </w:rPr>
        <w:t xml:space="preserve">หลัก คือ </w:t>
      </w:r>
      <w:r w:rsidR="0074336F" w:rsidRPr="00E42DA0">
        <w:rPr>
          <w:rFonts w:asciiTheme="minorBidi" w:hAnsiTheme="minorBidi" w:hint="cs"/>
          <w:sz w:val="32"/>
          <w:szCs w:val="32"/>
          <w:cs/>
        </w:rPr>
        <w:t>1.การส่งเสริมธุรกิจ</w:t>
      </w:r>
      <w:r w:rsidR="00FC6548" w:rsidRPr="00E42DA0">
        <w:rPr>
          <w:rFonts w:asciiTheme="minorBidi" w:hAnsiTheme="minorBidi" w:hint="cs"/>
          <w:sz w:val="32"/>
          <w:szCs w:val="32"/>
          <w:cs/>
        </w:rPr>
        <w:t xml:space="preserve"> </w:t>
      </w:r>
      <w:r w:rsidR="00FC6548" w:rsidRPr="00E42DA0">
        <w:rPr>
          <w:rFonts w:asciiTheme="minorBidi" w:hAnsiTheme="minorBidi"/>
          <w:sz w:val="32"/>
          <w:szCs w:val="32"/>
        </w:rPr>
        <w:t>Start</w:t>
      </w:r>
      <w:r w:rsidR="00C922E4">
        <w:rPr>
          <w:rFonts w:asciiTheme="minorBidi" w:hAnsiTheme="minorBidi" w:cs="Cordia New"/>
          <w:sz w:val="32"/>
          <w:szCs w:val="32"/>
          <w:cs/>
        </w:rPr>
        <w:t>-</w:t>
      </w:r>
      <w:r w:rsidR="00FC6548" w:rsidRPr="00E42DA0">
        <w:rPr>
          <w:rFonts w:asciiTheme="minorBidi" w:hAnsiTheme="minorBidi"/>
          <w:sz w:val="32"/>
          <w:szCs w:val="32"/>
        </w:rPr>
        <w:t xml:space="preserve">up </w:t>
      </w:r>
      <w:r w:rsidR="0074336F" w:rsidRPr="00E42DA0">
        <w:rPr>
          <w:rFonts w:asciiTheme="minorBidi" w:hAnsiTheme="minorBidi" w:hint="cs"/>
          <w:sz w:val="32"/>
          <w:szCs w:val="32"/>
          <w:cs/>
        </w:rPr>
        <w:t xml:space="preserve"> 2.</w:t>
      </w:r>
      <w:r w:rsidR="00FC6548" w:rsidRPr="00E42DA0">
        <w:rPr>
          <w:rFonts w:asciiTheme="minorBidi" w:hAnsiTheme="minorBidi"/>
          <w:sz w:val="32"/>
          <w:szCs w:val="32"/>
        </w:rPr>
        <w:t>Digital  Transformation</w:t>
      </w:r>
      <w:r w:rsidR="0074336F" w:rsidRPr="00E42D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922E4">
        <w:rPr>
          <w:rFonts w:asciiTheme="minorBidi" w:hAnsiTheme="minorBidi" w:hint="cs"/>
          <w:sz w:val="32"/>
          <w:szCs w:val="32"/>
          <w:cs/>
        </w:rPr>
        <w:t>เพื่อการค้ำประกันสินเชื่</w:t>
      </w:r>
      <w:r w:rsidR="0074336F" w:rsidRPr="00E42DA0">
        <w:rPr>
          <w:rFonts w:asciiTheme="minorBidi" w:hAnsiTheme="minorBidi" w:hint="cs"/>
          <w:sz w:val="32"/>
          <w:szCs w:val="32"/>
          <w:cs/>
        </w:rPr>
        <w:t xml:space="preserve">อ และ </w:t>
      </w:r>
      <w:r w:rsidR="00FC6548" w:rsidRPr="00E42DA0">
        <w:rPr>
          <w:rFonts w:asciiTheme="minorBidi" w:hAnsiTheme="minorBidi"/>
          <w:sz w:val="32"/>
          <w:szCs w:val="32"/>
        </w:rPr>
        <w:t>3</w:t>
      </w:r>
      <w:r w:rsidR="00FC6548" w:rsidRPr="00E42DA0">
        <w:rPr>
          <w:rFonts w:asciiTheme="minorBidi" w:hAnsiTheme="minorBidi" w:cs="Cordia New"/>
          <w:sz w:val="32"/>
          <w:szCs w:val="32"/>
          <w:cs/>
        </w:rPr>
        <w:t>.</w:t>
      </w:r>
      <w:r w:rsidR="00FC6548" w:rsidRPr="00E42DA0">
        <w:rPr>
          <w:rFonts w:asciiTheme="minorBidi" w:hAnsiTheme="minorBidi"/>
          <w:sz w:val="32"/>
          <w:szCs w:val="32"/>
        </w:rPr>
        <w:t>Environmental</w:t>
      </w:r>
      <w:r w:rsidR="00FC6548" w:rsidRPr="00E42DA0">
        <w:rPr>
          <w:rFonts w:asciiTheme="minorBidi" w:hAnsiTheme="minorBidi" w:hint="cs"/>
          <w:sz w:val="32"/>
          <w:szCs w:val="32"/>
          <w:cs/>
        </w:rPr>
        <w:t>,</w:t>
      </w:r>
      <w:r w:rsidR="00C922E4">
        <w:rPr>
          <w:rFonts w:asciiTheme="minorBidi" w:hAnsiTheme="minorBidi"/>
          <w:sz w:val="32"/>
          <w:szCs w:val="32"/>
        </w:rPr>
        <w:t>S</w:t>
      </w:r>
      <w:r w:rsidR="00FC6548" w:rsidRPr="00E42DA0">
        <w:rPr>
          <w:rFonts w:asciiTheme="minorBidi" w:hAnsiTheme="minorBidi"/>
          <w:sz w:val="32"/>
          <w:szCs w:val="32"/>
        </w:rPr>
        <w:t>ocial</w:t>
      </w:r>
      <w:r w:rsidR="00C922E4">
        <w:rPr>
          <w:rFonts w:asciiTheme="minorBidi" w:hAnsiTheme="minorBidi" w:hint="cs"/>
          <w:sz w:val="32"/>
          <w:szCs w:val="32"/>
          <w:cs/>
        </w:rPr>
        <w:t xml:space="preserve"> </w:t>
      </w:r>
      <w:r w:rsidR="00C922E4">
        <w:rPr>
          <w:rFonts w:asciiTheme="minorBidi" w:hAnsiTheme="minorBidi"/>
          <w:sz w:val="32"/>
          <w:szCs w:val="32"/>
        </w:rPr>
        <w:t>and corporate G</w:t>
      </w:r>
      <w:r w:rsidR="00FC6548" w:rsidRPr="00E42DA0">
        <w:rPr>
          <w:rFonts w:asciiTheme="minorBidi" w:hAnsiTheme="minorBidi"/>
          <w:sz w:val="32"/>
          <w:szCs w:val="32"/>
        </w:rPr>
        <w:t xml:space="preserve">overnance </w:t>
      </w:r>
      <w:r w:rsidR="00FC6548" w:rsidRPr="00E42DA0">
        <w:rPr>
          <w:rFonts w:asciiTheme="minorBidi" w:hAnsiTheme="minorBidi" w:hint="cs"/>
          <w:sz w:val="32"/>
          <w:szCs w:val="32"/>
          <w:cs/>
        </w:rPr>
        <w:t>(</w:t>
      </w:r>
      <w:r w:rsidR="00FC6548" w:rsidRPr="00E42DA0">
        <w:rPr>
          <w:rFonts w:asciiTheme="minorBidi" w:hAnsiTheme="minorBidi"/>
          <w:sz w:val="32"/>
          <w:szCs w:val="32"/>
        </w:rPr>
        <w:t>ESG</w:t>
      </w:r>
      <w:r w:rsidR="00FC6548" w:rsidRPr="00E42DA0">
        <w:rPr>
          <w:rFonts w:asciiTheme="minorBidi" w:hAnsiTheme="minorBidi" w:hint="cs"/>
          <w:sz w:val="32"/>
          <w:szCs w:val="32"/>
          <w:cs/>
        </w:rPr>
        <w:t>)</w:t>
      </w:r>
      <w:r w:rsidR="00FC6548" w:rsidRPr="00E42DA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4336F" w:rsidRPr="00E42DA0">
        <w:rPr>
          <w:rFonts w:asciiTheme="minorBidi" w:hAnsiTheme="minorBidi" w:hint="cs"/>
          <w:sz w:val="32"/>
          <w:szCs w:val="32"/>
          <w:cs/>
        </w:rPr>
        <w:t>การพัฒนาองค์กรสู่ความยั่งยืน</w:t>
      </w:r>
      <w:r w:rsidR="00C922E4">
        <w:rPr>
          <w:rFonts w:asciiTheme="minorBidi" w:hAnsiTheme="minorBidi" w:hint="cs"/>
          <w:sz w:val="32"/>
          <w:szCs w:val="32"/>
          <w:cs/>
        </w:rPr>
        <w:t xml:space="preserve"> ทั้งด้าน</w:t>
      </w:r>
      <w:r w:rsidR="006A4FD0" w:rsidRPr="00E42DA0">
        <w:rPr>
          <w:rFonts w:asciiTheme="minorBidi" w:hAnsiTheme="minorBidi" w:hint="cs"/>
          <w:sz w:val="32"/>
          <w:szCs w:val="32"/>
          <w:cs/>
        </w:rPr>
        <w:t xml:space="preserve"> </w:t>
      </w:r>
      <w:r w:rsidR="0074336F" w:rsidRPr="00E42DA0">
        <w:rPr>
          <w:rFonts w:asciiTheme="minorBidi" w:hAnsiTheme="minorBidi" w:hint="cs"/>
          <w:sz w:val="32"/>
          <w:szCs w:val="32"/>
          <w:cs/>
        </w:rPr>
        <w:t xml:space="preserve">สิ่งแวดล้อม สังคม และการกำกับดูแล </w:t>
      </w:r>
      <w:r w:rsidR="00026DF8" w:rsidRPr="00E42DA0">
        <w:rPr>
          <w:rFonts w:asciiTheme="minorBidi" w:hAnsiTheme="minorBidi" w:hint="cs"/>
          <w:sz w:val="32"/>
          <w:szCs w:val="32"/>
          <w:cs/>
        </w:rPr>
        <w:t xml:space="preserve"> </w:t>
      </w:r>
      <w:r w:rsidR="00026DF8" w:rsidRPr="00E42DA0">
        <w:rPr>
          <w:rFonts w:ascii="Cordia New" w:hAnsi="Cordia New"/>
          <w:sz w:val="32"/>
          <w:szCs w:val="32"/>
          <w:cs/>
        </w:rPr>
        <w:t xml:space="preserve">  </w:t>
      </w:r>
    </w:p>
    <w:p w14:paraId="781F9379" w14:textId="651CF71F" w:rsidR="00E96320" w:rsidRDefault="00B37F57" w:rsidP="00D1634F">
      <w:pPr>
        <w:spacing w:after="0"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E42DA0">
        <w:rPr>
          <w:rFonts w:ascii="Cordia New" w:hAnsi="Cordia New" w:hint="cs"/>
          <w:sz w:val="32"/>
          <w:szCs w:val="32"/>
          <w:cs/>
        </w:rPr>
        <w:t xml:space="preserve">ในโอกาสนี้ นายสิทธิกร ดิเรกสุนทร กรรมการและผู้จัดการทั่วไป ได้รับเชิญร่วมเวทีเสวนา </w:t>
      </w:r>
      <w:r w:rsidR="00D1634F">
        <w:rPr>
          <w:rFonts w:ascii="Cordia New" w:hAnsi="Cordia New" w:hint="cs"/>
          <w:sz w:val="32"/>
          <w:szCs w:val="32"/>
          <w:cs/>
        </w:rPr>
        <w:t xml:space="preserve">ในวันที่ 8 พฤศจิกายน 2565 </w:t>
      </w:r>
      <w:r w:rsidRPr="00E42DA0">
        <w:rPr>
          <w:rFonts w:ascii="Cordia New" w:hAnsi="Cordia New"/>
          <w:sz w:val="32"/>
          <w:szCs w:val="32"/>
          <w:cs/>
        </w:rPr>
        <w:t>หัวข้อ “</w:t>
      </w:r>
      <w:r w:rsidRPr="00E42DA0">
        <w:rPr>
          <w:rFonts w:ascii="Cordia New" w:hAnsi="Cordia New"/>
          <w:sz w:val="32"/>
          <w:szCs w:val="32"/>
        </w:rPr>
        <w:t>Startup of TCG</w:t>
      </w:r>
      <w:r w:rsidRPr="00E42DA0">
        <w:rPr>
          <w:rFonts w:ascii="Cordia New" w:hAnsi="Cordia New"/>
          <w:sz w:val="32"/>
          <w:szCs w:val="32"/>
          <w:cs/>
        </w:rPr>
        <w:t xml:space="preserve">” </w:t>
      </w:r>
      <w:r w:rsidR="00E96320">
        <w:rPr>
          <w:rFonts w:ascii="Cordia New" w:hAnsi="Cordia New" w:hint="cs"/>
          <w:sz w:val="32"/>
          <w:szCs w:val="32"/>
          <w:cs/>
        </w:rPr>
        <w:t>เพื่อนำเสนอ</w:t>
      </w:r>
      <w:r w:rsidRPr="00E42DA0">
        <w:rPr>
          <w:rFonts w:ascii="Cordia New" w:hAnsi="Cordia New" w:hint="cs"/>
          <w:sz w:val="32"/>
          <w:szCs w:val="32"/>
          <w:cs/>
        </w:rPr>
        <w:t>มุมมองการค้ำประกันสินเชื่อ</w:t>
      </w:r>
      <w:r w:rsidR="00D05598" w:rsidRPr="00E42DA0">
        <w:rPr>
          <w:rFonts w:ascii="Cordia New" w:hAnsi="Cordia New" w:hint="cs"/>
          <w:sz w:val="32"/>
          <w:szCs w:val="32"/>
          <w:cs/>
        </w:rPr>
        <w:t>และ</w:t>
      </w:r>
      <w:r w:rsidR="00831661" w:rsidRPr="00E42DA0">
        <w:rPr>
          <w:rFonts w:ascii="Cordia New" w:hAnsi="Cordia New" w:hint="cs"/>
          <w:sz w:val="32"/>
          <w:szCs w:val="32"/>
          <w:cs/>
        </w:rPr>
        <w:t>การสนับสนุนการเข้าถึงแหล่งทุน</w:t>
      </w:r>
      <w:r w:rsidR="00D05598" w:rsidRPr="00E42DA0">
        <w:rPr>
          <w:rFonts w:ascii="Cordia New" w:hAnsi="Cordia New" w:hint="cs"/>
          <w:sz w:val="32"/>
          <w:szCs w:val="32"/>
          <w:cs/>
        </w:rPr>
        <w:t>ในประเทศไทย</w:t>
      </w:r>
      <w:r w:rsidR="00831661" w:rsidRPr="00E42DA0">
        <w:rPr>
          <w:rFonts w:ascii="Cordia New" w:hAnsi="Cordia New" w:hint="cs"/>
          <w:sz w:val="32"/>
          <w:szCs w:val="32"/>
          <w:cs/>
        </w:rPr>
        <w:t xml:space="preserve"> </w:t>
      </w:r>
      <w:r w:rsidR="00E96320">
        <w:rPr>
          <w:rFonts w:ascii="Cordia New" w:hAnsi="Cordia New" w:hint="cs"/>
          <w:sz w:val="32"/>
          <w:szCs w:val="32"/>
          <w:cs/>
        </w:rPr>
        <w:t>โดย</w:t>
      </w:r>
      <w:r w:rsidR="00D05598" w:rsidRPr="00E42DA0">
        <w:rPr>
          <w:rFonts w:ascii="Cordia New" w:hAnsi="Cordia New" w:hint="cs"/>
          <w:sz w:val="32"/>
          <w:szCs w:val="32"/>
          <w:cs/>
        </w:rPr>
        <w:t>สะท้อน</w:t>
      </w:r>
      <w:r w:rsidR="00E96320">
        <w:rPr>
          <w:rFonts w:ascii="Cordia New" w:hAnsi="Cordia New" w:hint="cs"/>
          <w:sz w:val="32"/>
          <w:szCs w:val="32"/>
          <w:cs/>
        </w:rPr>
        <w:t>ให้เห็นถึงการ</w:t>
      </w:r>
      <w:r w:rsidR="00D05598" w:rsidRPr="00E42DA0">
        <w:rPr>
          <w:rFonts w:ascii="Cordia New" w:hAnsi="Cordia New" w:hint="cs"/>
          <w:sz w:val="32"/>
          <w:szCs w:val="32"/>
          <w:cs/>
        </w:rPr>
        <w:t>ดำเนินธุรกิจของกลุ่ม</w:t>
      </w:r>
      <w:r w:rsidRPr="00E42DA0">
        <w:rPr>
          <w:rFonts w:ascii="Cordia New" w:hAnsi="Cordia New" w:hint="cs"/>
          <w:sz w:val="32"/>
          <w:szCs w:val="32"/>
          <w:cs/>
        </w:rPr>
        <w:t xml:space="preserve"> </w:t>
      </w:r>
      <w:r w:rsidRPr="00E42DA0">
        <w:rPr>
          <w:rFonts w:ascii="Cordia New" w:hAnsi="Cordia New"/>
          <w:sz w:val="32"/>
          <w:szCs w:val="32"/>
        </w:rPr>
        <w:t>Start</w:t>
      </w:r>
      <w:r w:rsidR="00831661" w:rsidRPr="00E42DA0">
        <w:rPr>
          <w:rFonts w:ascii="Cordia New" w:hAnsi="Cordia New" w:cs="Cordia New"/>
          <w:sz w:val="32"/>
          <w:szCs w:val="32"/>
          <w:cs/>
        </w:rPr>
        <w:t>-</w:t>
      </w:r>
      <w:r w:rsidR="00831661" w:rsidRPr="00E42DA0">
        <w:rPr>
          <w:rFonts w:ascii="Cordia New" w:hAnsi="Cordia New"/>
          <w:sz w:val="32"/>
          <w:szCs w:val="32"/>
        </w:rPr>
        <w:t>up</w:t>
      </w:r>
      <w:r w:rsidRPr="00E42DA0">
        <w:rPr>
          <w:rFonts w:ascii="Cordia New" w:hAnsi="Cordia New" w:cs="Cordia New"/>
          <w:sz w:val="32"/>
          <w:szCs w:val="32"/>
          <w:cs/>
        </w:rPr>
        <w:t xml:space="preserve"> </w:t>
      </w:r>
      <w:r w:rsidRPr="00E42DA0">
        <w:rPr>
          <w:rFonts w:ascii="Cordia New" w:hAnsi="Cordia New" w:hint="cs"/>
          <w:sz w:val="32"/>
          <w:szCs w:val="32"/>
          <w:cs/>
        </w:rPr>
        <w:t>ในประเทศไทย</w:t>
      </w:r>
      <w:r w:rsidR="00E96320">
        <w:rPr>
          <w:rFonts w:ascii="Cordia New" w:hAnsi="Cordia New" w:hint="cs"/>
          <w:sz w:val="32"/>
          <w:szCs w:val="32"/>
          <w:cs/>
        </w:rPr>
        <w:t xml:space="preserve"> ซึ่งพบว่า มาก</w:t>
      </w:r>
      <w:r w:rsidR="004D145C" w:rsidRPr="00E42DA0">
        <w:rPr>
          <w:rFonts w:ascii="Cordia New" w:hAnsi="Cordia New" w:hint="cs"/>
          <w:sz w:val="32"/>
          <w:szCs w:val="32"/>
          <w:cs/>
        </w:rPr>
        <w:t>กว่า 70</w:t>
      </w:r>
      <w:r w:rsidR="004D145C" w:rsidRPr="00E42DA0">
        <w:rPr>
          <w:rFonts w:ascii="Cordia New" w:hAnsi="Cordia New" w:cs="Cordia New"/>
          <w:sz w:val="32"/>
          <w:szCs w:val="32"/>
          <w:cs/>
        </w:rPr>
        <w:t xml:space="preserve">% </w:t>
      </w:r>
      <w:r w:rsidR="00E96320">
        <w:rPr>
          <w:rFonts w:ascii="Cordia New" w:hAnsi="Cordia New" w:hint="cs"/>
          <w:sz w:val="32"/>
          <w:szCs w:val="32"/>
          <w:cs/>
        </w:rPr>
        <w:t xml:space="preserve"> </w:t>
      </w:r>
      <w:r w:rsidR="00D05598" w:rsidRPr="00E42DA0">
        <w:rPr>
          <w:rFonts w:ascii="Cordia New" w:hAnsi="Cordia New" w:hint="cs"/>
          <w:sz w:val="32"/>
          <w:szCs w:val="32"/>
          <w:cs/>
        </w:rPr>
        <w:t>ยังไม่สามารถ</w:t>
      </w:r>
      <w:r w:rsidR="004D145C" w:rsidRPr="00E42DA0">
        <w:rPr>
          <w:rFonts w:ascii="Cordia New" w:hAnsi="Cordia New" w:hint="cs"/>
          <w:sz w:val="32"/>
          <w:szCs w:val="32"/>
          <w:cs/>
        </w:rPr>
        <w:t xml:space="preserve">เข้าถึงแหล่งทุนได้  </w:t>
      </w:r>
      <w:r w:rsidR="00E96320">
        <w:rPr>
          <w:rFonts w:ascii="Cordia New" w:hAnsi="Cordia New" w:hint="cs"/>
          <w:sz w:val="32"/>
          <w:szCs w:val="32"/>
          <w:cs/>
        </w:rPr>
        <w:t>อีกทั้ง</w:t>
      </w:r>
      <w:r w:rsidR="00D05598" w:rsidRPr="00E42DA0">
        <w:rPr>
          <w:rFonts w:ascii="Cordia New" w:hAnsi="Cordia New" w:hint="cs"/>
          <w:sz w:val="32"/>
          <w:szCs w:val="32"/>
          <w:cs/>
        </w:rPr>
        <w:t>ต้องปรับตัวและเพิ่มทักษะด้านเทคโนโลยี</w:t>
      </w:r>
      <w:r w:rsidR="004D145C" w:rsidRPr="00E42DA0">
        <w:rPr>
          <w:rFonts w:ascii="Cordia New" w:hAnsi="Cordia New" w:hint="cs"/>
          <w:sz w:val="32"/>
          <w:szCs w:val="32"/>
          <w:cs/>
        </w:rPr>
        <w:t xml:space="preserve"> </w:t>
      </w:r>
      <w:r w:rsidR="00E96320">
        <w:rPr>
          <w:rFonts w:ascii="Cordia New" w:hAnsi="Cordia New" w:hint="cs"/>
          <w:sz w:val="32"/>
          <w:szCs w:val="32"/>
          <w:cs/>
        </w:rPr>
        <w:t xml:space="preserve">เพื่อรองรับกับการเข้าสู่ยุค </w:t>
      </w:r>
      <w:r w:rsidR="00E96320">
        <w:rPr>
          <w:rFonts w:ascii="Cordia New" w:hAnsi="Cordia New"/>
          <w:sz w:val="32"/>
          <w:szCs w:val="32"/>
        </w:rPr>
        <w:t xml:space="preserve">Digital Technology  </w:t>
      </w:r>
    </w:p>
    <w:p w14:paraId="77EE76EA" w14:textId="0E77E79D" w:rsidR="00D1634F" w:rsidRDefault="00D1634F" w:rsidP="00D1634F">
      <w:pPr>
        <w:spacing w:after="0"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นอกจากนี้</w:t>
      </w:r>
      <w:r w:rsidR="00E96320">
        <w:rPr>
          <w:rFonts w:ascii="Cordia New" w:hAnsi="Cordia New" w:hint="cs"/>
          <w:sz w:val="32"/>
          <w:szCs w:val="32"/>
          <w:cs/>
        </w:rPr>
        <w:t>ยังได้เข้าร่วม</w:t>
      </w:r>
      <w:r w:rsidR="00423D3D" w:rsidRPr="00E42DA0">
        <w:rPr>
          <w:rFonts w:ascii="Cordia New" w:hAnsi="Cordia New" w:hint="cs"/>
          <w:sz w:val="32"/>
          <w:szCs w:val="32"/>
          <w:cs/>
        </w:rPr>
        <w:t xml:space="preserve">ประชุม </w:t>
      </w:r>
      <w:r w:rsidR="00423D3D" w:rsidRPr="00E42DA0">
        <w:rPr>
          <w:rFonts w:ascii="Cordia New" w:hAnsi="Cordia New"/>
          <w:sz w:val="32"/>
          <w:szCs w:val="32"/>
        </w:rPr>
        <w:t>Chief Delegates</w:t>
      </w:r>
      <w:r w:rsidR="00423D3D" w:rsidRPr="00E42DA0">
        <w:rPr>
          <w:rFonts w:ascii="Cordia New" w:hAnsi="Cordia New" w:cs="Cordia New"/>
          <w:sz w:val="32"/>
          <w:szCs w:val="32"/>
          <w:cs/>
        </w:rPr>
        <w:t xml:space="preserve">’ </w:t>
      </w:r>
      <w:r w:rsidR="00423D3D" w:rsidRPr="00E42DA0">
        <w:rPr>
          <w:rFonts w:ascii="Cordia New" w:hAnsi="Cordia New"/>
          <w:sz w:val="32"/>
          <w:szCs w:val="32"/>
        </w:rPr>
        <w:t>Meeting</w:t>
      </w:r>
      <w:r w:rsidR="00E96320">
        <w:rPr>
          <w:rFonts w:ascii="Cordia New" w:hAnsi="Cordia New" w:cs="Cordia New"/>
          <w:sz w:val="32"/>
          <w:szCs w:val="32"/>
          <w:cs/>
        </w:rPr>
        <w:t xml:space="preserve"> </w:t>
      </w:r>
      <w:r w:rsidR="00E96320">
        <w:rPr>
          <w:rFonts w:ascii="Cordia New" w:hAnsi="Cordia New" w:hint="cs"/>
          <w:sz w:val="32"/>
          <w:szCs w:val="32"/>
          <w:cs/>
        </w:rPr>
        <w:t xml:space="preserve">ซึ่งเป็นเวที หารือประเด็นสำคัญต่างๆระหว่างผู้นำสูงสุดของกลุ่มประเทศสมาชิก </w:t>
      </w:r>
      <w:r w:rsidR="00E42DA0" w:rsidRPr="00E42DA0">
        <w:rPr>
          <w:rFonts w:ascii="Cordia New" w:hAnsi="Cordia New" w:cs="Cordia New"/>
          <w:sz w:val="32"/>
          <w:szCs w:val="32"/>
          <w:cs/>
        </w:rPr>
        <w:t xml:space="preserve"> </w:t>
      </w:r>
      <w:r w:rsidRPr="00E42DA0">
        <w:rPr>
          <w:rFonts w:ascii="Cordia New" w:hAnsi="Cordia New" w:hint="cs"/>
          <w:sz w:val="32"/>
          <w:szCs w:val="32"/>
          <w:cs/>
        </w:rPr>
        <w:t xml:space="preserve">ณ </w:t>
      </w:r>
      <w:r w:rsidRPr="00E42DA0">
        <w:rPr>
          <w:rFonts w:ascii="Cordia New" w:hAnsi="Cordia New"/>
          <w:sz w:val="32"/>
          <w:szCs w:val="32"/>
          <w:cs/>
        </w:rPr>
        <w:t xml:space="preserve">โรงแรม </w:t>
      </w:r>
      <w:r w:rsidRPr="00E42DA0">
        <w:rPr>
          <w:rFonts w:ascii="Cordia New" w:hAnsi="Cordia New"/>
          <w:sz w:val="32"/>
          <w:szCs w:val="32"/>
        </w:rPr>
        <w:t>Inter</w:t>
      </w:r>
      <w:r w:rsidRPr="00E42DA0">
        <w:rPr>
          <w:rFonts w:ascii="Cordia New" w:hAnsi="Cordia New"/>
          <w:sz w:val="32"/>
          <w:szCs w:val="32"/>
          <w:cs/>
        </w:rPr>
        <w:t>-</w:t>
      </w:r>
      <w:proofErr w:type="spellStart"/>
      <w:r w:rsidRPr="00E42DA0">
        <w:rPr>
          <w:rFonts w:ascii="Cordia New" w:hAnsi="Cordia New"/>
          <w:sz w:val="32"/>
          <w:szCs w:val="32"/>
        </w:rPr>
        <w:t>Burgu</w:t>
      </w:r>
      <w:proofErr w:type="spellEnd"/>
      <w:r w:rsidRPr="00E42DA0">
        <w:rPr>
          <w:rFonts w:ascii="Cordia New" w:hAnsi="Cordia New"/>
          <w:sz w:val="32"/>
          <w:szCs w:val="32"/>
          <w:cs/>
        </w:rPr>
        <w:t>-</w:t>
      </w:r>
      <w:r w:rsidRPr="00E42DA0">
        <w:rPr>
          <w:rFonts w:ascii="Cordia New" w:hAnsi="Cordia New"/>
          <w:sz w:val="32"/>
          <w:szCs w:val="32"/>
        </w:rPr>
        <w:t>Daegu</w:t>
      </w:r>
      <w:r w:rsidRPr="00E42DA0">
        <w:rPr>
          <w:rFonts w:ascii="Cordia New" w:hAnsi="Cordia New"/>
          <w:sz w:val="32"/>
          <w:szCs w:val="32"/>
          <w:cs/>
        </w:rPr>
        <w:t xml:space="preserve"> เมืองแทกู (</w:t>
      </w:r>
      <w:r w:rsidRPr="00E42DA0">
        <w:rPr>
          <w:rFonts w:ascii="Cordia New" w:hAnsi="Cordia New"/>
          <w:sz w:val="32"/>
          <w:szCs w:val="32"/>
        </w:rPr>
        <w:t>Daegu</w:t>
      </w:r>
      <w:r w:rsidRPr="00E42DA0">
        <w:rPr>
          <w:rFonts w:ascii="Cordia New" w:hAnsi="Cordia New"/>
          <w:sz w:val="32"/>
          <w:szCs w:val="32"/>
          <w:cs/>
        </w:rPr>
        <w:t>) สาธารณรัฐเกาหลี</w:t>
      </w:r>
      <w:r>
        <w:rPr>
          <w:rFonts w:ascii="Cordia New" w:hAnsi="Cordia New" w:hint="cs"/>
          <w:sz w:val="32"/>
          <w:szCs w:val="32"/>
          <w:cs/>
        </w:rPr>
        <w:t xml:space="preserve">  </w:t>
      </w:r>
      <w:r w:rsidR="00E42DA0" w:rsidRPr="00E42DA0">
        <w:rPr>
          <w:rFonts w:ascii="Cordia New" w:hAnsi="Cordia New" w:hint="cs"/>
          <w:sz w:val="32"/>
          <w:szCs w:val="32"/>
          <w:cs/>
        </w:rPr>
        <w:t xml:space="preserve">เมื่อวันที่ 8 พฤศจิกายน </w:t>
      </w:r>
      <w:r>
        <w:rPr>
          <w:rFonts w:ascii="Cordia New" w:hAnsi="Cordia New"/>
          <w:sz w:val="32"/>
          <w:szCs w:val="32"/>
        </w:rPr>
        <w:t xml:space="preserve">2565 </w:t>
      </w:r>
      <w:r w:rsidR="00D2111A">
        <w:rPr>
          <w:rFonts w:asciiTheme="minorBidi" w:hAnsiTheme="minorBidi"/>
          <w:sz w:val="32"/>
          <w:szCs w:val="32"/>
          <w:cs/>
        </w:rPr>
        <w:tab/>
      </w:r>
      <w:r w:rsidR="00D2111A">
        <w:rPr>
          <w:rFonts w:asciiTheme="minorBidi" w:hAnsiTheme="minorBidi"/>
          <w:sz w:val="32"/>
          <w:szCs w:val="32"/>
          <w:cs/>
        </w:rPr>
        <w:tab/>
      </w:r>
      <w:r w:rsidR="00D2111A">
        <w:rPr>
          <w:rFonts w:asciiTheme="minorBidi" w:hAnsiTheme="minorBidi"/>
          <w:sz w:val="32"/>
          <w:szCs w:val="32"/>
          <w:cs/>
        </w:rPr>
        <w:tab/>
      </w:r>
    </w:p>
    <w:p w14:paraId="28FD212B" w14:textId="77777777" w:rsidR="002A1CAB" w:rsidRPr="00D1634F" w:rsidRDefault="002A1CAB" w:rsidP="00D1634F">
      <w:pPr>
        <w:spacing w:after="0"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14:paraId="1CE6F450" w14:textId="20BAE937" w:rsidR="00D2111A" w:rsidRPr="00D1634F" w:rsidRDefault="00D1634F" w:rsidP="00D1634F">
      <w:pPr>
        <w:spacing w:after="0" w:line="240" w:lineRule="auto"/>
        <w:ind w:firstLine="720"/>
        <w:jc w:val="thaiDistribute"/>
        <w:rPr>
          <w:rFonts w:ascii="Cordia New" w:hAnsi="Cordia New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D2111A">
        <w:rPr>
          <w:rFonts w:asciiTheme="minorBidi" w:hAnsiTheme="minorBidi"/>
          <w:sz w:val="32"/>
          <w:szCs w:val="32"/>
          <w:cs/>
        </w:rPr>
        <w:tab/>
      </w:r>
      <w:r w:rsidR="00D2111A">
        <w:rPr>
          <w:rFonts w:asciiTheme="minorBidi" w:hAnsiTheme="minorBidi" w:hint="cs"/>
          <w:sz w:val="32"/>
          <w:szCs w:val="32"/>
          <w:cs/>
        </w:rPr>
        <w:t>*******************</w:t>
      </w:r>
    </w:p>
    <w:p w14:paraId="637336FB" w14:textId="3D91AFB5" w:rsidR="00D2111A" w:rsidRPr="002A1CAB" w:rsidRDefault="00FC5BA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2A1CAB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</w:p>
    <w:p w14:paraId="6863DE4C" w14:textId="072BA9D1" w:rsidR="00FC5BAE" w:rsidRPr="002A1CAB" w:rsidRDefault="00FC5BA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2A1CAB">
        <w:rPr>
          <w:rFonts w:asciiTheme="minorBidi" w:hAnsiTheme="minorBidi" w:hint="cs"/>
          <w:sz w:val="24"/>
          <w:szCs w:val="24"/>
          <w:cs/>
        </w:rPr>
        <w:t>ชนิญญา สันสมภาค 0</w:t>
      </w:r>
      <w:r w:rsidR="00594A16" w:rsidRPr="002A1CAB">
        <w:rPr>
          <w:rFonts w:asciiTheme="minorBidi" w:hAnsiTheme="minorBidi" w:hint="cs"/>
          <w:sz w:val="24"/>
          <w:szCs w:val="24"/>
          <w:cs/>
        </w:rPr>
        <w:t>8</w:t>
      </w:r>
      <w:r w:rsidRPr="002A1CAB">
        <w:rPr>
          <w:rFonts w:asciiTheme="minorBidi" w:hAnsiTheme="minorBidi" w:hint="cs"/>
          <w:sz w:val="24"/>
          <w:szCs w:val="24"/>
          <w:cs/>
        </w:rPr>
        <w:t>1-8607477</w:t>
      </w:r>
    </w:p>
    <w:p w14:paraId="113F6517" w14:textId="4CE4CFCE" w:rsidR="00FC5BAE" w:rsidRPr="002A1CAB" w:rsidRDefault="002A1CAB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2A1CAB">
        <w:rPr>
          <w:rFonts w:asciiTheme="minorBidi" w:hAnsiTheme="minorBidi" w:hint="cs"/>
          <w:sz w:val="24"/>
          <w:szCs w:val="24"/>
          <w:cs/>
        </w:rPr>
        <w:t>ศรัณยู ตันติเสรี 087-5985025</w:t>
      </w:r>
    </w:p>
    <w:sectPr w:rsidR="00FC5BAE" w:rsidRPr="002A1CAB" w:rsidSect="00A9565F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6DF8"/>
    <w:rsid w:val="00037D52"/>
    <w:rsid w:val="00052E5D"/>
    <w:rsid w:val="00056F8B"/>
    <w:rsid w:val="0006058F"/>
    <w:rsid w:val="00061EDD"/>
    <w:rsid w:val="0006442F"/>
    <w:rsid w:val="0006634A"/>
    <w:rsid w:val="0006723D"/>
    <w:rsid w:val="000727EC"/>
    <w:rsid w:val="00077808"/>
    <w:rsid w:val="00083778"/>
    <w:rsid w:val="00086E3A"/>
    <w:rsid w:val="000929D4"/>
    <w:rsid w:val="00097ECD"/>
    <w:rsid w:val="000A2EEC"/>
    <w:rsid w:val="000A427B"/>
    <w:rsid w:val="000D15CC"/>
    <w:rsid w:val="000D5C04"/>
    <w:rsid w:val="000D6230"/>
    <w:rsid w:val="000D740B"/>
    <w:rsid w:val="000E23D7"/>
    <w:rsid w:val="000E36C7"/>
    <w:rsid w:val="000E5A6B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60DE7"/>
    <w:rsid w:val="001640BC"/>
    <w:rsid w:val="00164767"/>
    <w:rsid w:val="00172F7C"/>
    <w:rsid w:val="0017481E"/>
    <w:rsid w:val="00187893"/>
    <w:rsid w:val="0019342F"/>
    <w:rsid w:val="001B2D12"/>
    <w:rsid w:val="001D0B73"/>
    <w:rsid w:val="001D24EA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4241"/>
    <w:rsid w:val="0024608C"/>
    <w:rsid w:val="00263231"/>
    <w:rsid w:val="00265C94"/>
    <w:rsid w:val="00267C4A"/>
    <w:rsid w:val="0029179A"/>
    <w:rsid w:val="00293144"/>
    <w:rsid w:val="002955D7"/>
    <w:rsid w:val="002962BB"/>
    <w:rsid w:val="002A1CAB"/>
    <w:rsid w:val="002C30D1"/>
    <w:rsid w:val="002C73AE"/>
    <w:rsid w:val="002C7747"/>
    <w:rsid w:val="002D202C"/>
    <w:rsid w:val="002E14D0"/>
    <w:rsid w:val="002E24A0"/>
    <w:rsid w:val="002E4A7F"/>
    <w:rsid w:val="002F0591"/>
    <w:rsid w:val="00303B73"/>
    <w:rsid w:val="0031149D"/>
    <w:rsid w:val="00330CF2"/>
    <w:rsid w:val="003351C0"/>
    <w:rsid w:val="003358B6"/>
    <w:rsid w:val="003362AC"/>
    <w:rsid w:val="00342312"/>
    <w:rsid w:val="00355B90"/>
    <w:rsid w:val="00357911"/>
    <w:rsid w:val="0037362D"/>
    <w:rsid w:val="00375392"/>
    <w:rsid w:val="00377490"/>
    <w:rsid w:val="00385621"/>
    <w:rsid w:val="003B0E84"/>
    <w:rsid w:val="003B5F5E"/>
    <w:rsid w:val="003C28A4"/>
    <w:rsid w:val="003C683F"/>
    <w:rsid w:val="003E0173"/>
    <w:rsid w:val="003E1C21"/>
    <w:rsid w:val="003E3AC1"/>
    <w:rsid w:val="003F2BD8"/>
    <w:rsid w:val="003F6874"/>
    <w:rsid w:val="0040528D"/>
    <w:rsid w:val="00423D3D"/>
    <w:rsid w:val="00426360"/>
    <w:rsid w:val="00430B8D"/>
    <w:rsid w:val="00430D0E"/>
    <w:rsid w:val="00440C83"/>
    <w:rsid w:val="0044466A"/>
    <w:rsid w:val="0044591D"/>
    <w:rsid w:val="00446BF5"/>
    <w:rsid w:val="00452ED0"/>
    <w:rsid w:val="00454CFD"/>
    <w:rsid w:val="004634C1"/>
    <w:rsid w:val="00477132"/>
    <w:rsid w:val="00494461"/>
    <w:rsid w:val="004A3570"/>
    <w:rsid w:val="004A43C5"/>
    <w:rsid w:val="004C2557"/>
    <w:rsid w:val="004C4471"/>
    <w:rsid w:val="004C6738"/>
    <w:rsid w:val="004D145C"/>
    <w:rsid w:val="004D59D7"/>
    <w:rsid w:val="004D5BBF"/>
    <w:rsid w:val="004E06EA"/>
    <w:rsid w:val="004F3040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19C"/>
    <w:rsid w:val="00557D3C"/>
    <w:rsid w:val="00572C68"/>
    <w:rsid w:val="00573AE2"/>
    <w:rsid w:val="00575E5F"/>
    <w:rsid w:val="0058556C"/>
    <w:rsid w:val="00585F6F"/>
    <w:rsid w:val="00587FB4"/>
    <w:rsid w:val="0059281C"/>
    <w:rsid w:val="00593A17"/>
    <w:rsid w:val="00594A16"/>
    <w:rsid w:val="005A1954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5948"/>
    <w:rsid w:val="005D0105"/>
    <w:rsid w:val="005D22CB"/>
    <w:rsid w:val="005E6BAF"/>
    <w:rsid w:val="005F0CE0"/>
    <w:rsid w:val="00602778"/>
    <w:rsid w:val="00603F87"/>
    <w:rsid w:val="00632510"/>
    <w:rsid w:val="006330CF"/>
    <w:rsid w:val="00633E33"/>
    <w:rsid w:val="00636A75"/>
    <w:rsid w:val="0064432E"/>
    <w:rsid w:val="006661DB"/>
    <w:rsid w:val="006675FA"/>
    <w:rsid w:val="00681382"/>
    <w:rsid w:val="00683582"/>
    <w:rsid w:val="00691777"/>
    <w:rsid w:val="006917A7"/>
    <w:rsid w:val="00691D2A"/>
    <w:rsid w:val="006A4FD0"/>
    <w:rsid w:val="006C3376"/>
    <w:rsid w:val="006D19A7"/>
    <w:rsid w:val="006D6D52"/>
    <w:rsid w:val="006E20BB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336F"/>
    <w:rsid w:val="007449AA"/>
    <w:rsid w:val="00747882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7DF"/>
    <w:rsid w:val="00786959"/>
    <w:rsid w:val="0079344F"/>
    <w:rsid w:val="007A3567"/>
    <w:rsid w:val="007A5ABE"/>
    <w:rsid w:val="007B387D"/>
    <w:rsid w:val="007B6CF4"/>
    <w:rsid w:val="007C427F"/>
    <w:rsid w:val="007D2EB2"/>
    <w:rsid w:val="007E61A1"/>
    <w:rsid w:val="007E7A03"/>
    <w:rsid w:val="007F6A50"/>
    <w:rsid w:val="00805A24"/>
    <w:rsid w:val="0081670E"/>
    <w:rsid w:val="00820FD8"/>
    <w:rsid w:val="008246A9"/>
    <w:rsid w:val="00831661"/>
    <w:rsid w:val="00835DD2"/>
    <w:rsid w:val="008415AC"/>
    <w:rsid w:val="008429F9"/>
    <w:rsid w:val="0084363F"/>
    <w:rsid w:val="00850E05"/>
    <w:rsid w:val="00865273"/>
    <w:rsid w:val="00867125"/>
    <w:rsid w:val="00884709"/>
    <w:rsid w:val="00894DE8"/>
    <w:rsid w:val="008A49CB"/>
    <w:rsid w:val="008C030B"/>
    <w:rsid w:val="008C0651"/>
    <w:rsid w:val="008D11C3"/>
    <w:rsid w:val="008D4129"/>
    <w:rsid w:val="008D66B1"/>
    <w:rsid w:val="008E5C7F"/>
    <w:rsid w:val="008F2862"/>
    <w:rsid w:val="009061A9"/>
    <w:rsid w:val="009160AC"/>
    <w:rsid w:val="009332D1"/>
    <w:rsid w:val="009335F7"/>
    <w:rsid w:val="00934804"/>
    <w:rsid w:val="00937798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4D8C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BB0"/>
    <w:rsid w:val="00A66D66"/>
    <w:rsid w:val="00A74FDC"/>
    <w:rsid w:val="00A76B8C"/>
    <w:rsid w:val="00A76B91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3F1F"/>
    <w:rsid w:val="00AD6B2E"/>
    <w:rsid w:val="00AD73F6"/>
    <w:rsid w:val="00AE00A2"/>
    <w:rsid w:val="00AE29F3"/>
    <w:rsid w:val="00AE36C1"/>
    <w:rsid w:val="00AF40EA"/>
    <w:rsid w:val="00AF49BA"/>
    <w:rsid w:val="00AF5C07"/>
    <w:rsid w:val="00AF5DD1"/>
    <w:rsid w:val="00B15FBD"/>
    <w:rsid w:val="00B34184"/>
    <w:rsid w:val="00B37F57"/>
    <w:rsid w:val="00B45468"/>
    <w:rsid w:val="00B56E21"/>
    <w:rsid w:val="00B73D16"/>
    <w:rsid w:val="00B81B21"/>
    <w:rsid w:val="00B9096F"/>
    <w:rsid w:val="00B91B27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D12CF"/>
    <w:rsid w:val="00BD1579"/>
    <w:rsid w:val="00BD1B14"/>
    <w:rsid w:val="00BD42D0"/>
    <w:rsid w:val="00BE114F"/>
    <w:rsid w:val="00BF05BB"/>
    <w:rsid w:val="00BF604B"/>
    <w:rsid w:val="00C04FE6"/>
    <w:rsid w:val="00C074E1"/>
    <w:rsid w:val="00C11C74"/>
    <w:rsid w:val="00C301D2"/>
    <w:rsid w:val="00C3404F"/>
    <w:rsid w:val="00C35F65"/>
    <w:rsid w:val="00C36076"/>
    <w:rsid w:val="00C36EFB"/>
    <w:rsid w:val="00C43F51"/>
    <w:rsid w:val="00C5539B"/>
    <w:rsid w:val="00C553B1"/>
    <w:rsid w:val="00C576F7"/>
    <w:rsid w:val="00C6077C"/>
    <w:rsid w:val="00C61125"/>
    <w:rsid w:val="00C646FB"/>
    <w:rsid w:val="00C77B33"/>
    <w:rsid w:val="00C82611"/>
    <w:rsid w:val="00C922E4"/>
    <w:rsid w:val="00CA2804"/>
    <w:rsid w:val="00CC2BC2"/>
    <w:rsid w:val="00CC47DA"/>
    <w:rsid w:val="00CD2F13"/>
    <w:rsid w:val="00CD699F"/>
    <w:rsid w:val="00CE126A"/>
    <w:rsid w:val="00CF1061"/>
    <w:rsid w:val="00D05598"/>
    <w:rsid w:val="00D12D10"/>
    <w:rsid w:val="00D159D0"/>
    <w:rsid w:val="00D1634F"/>
    <w:rsid w:val="00D16EEC"/>
    <w:rsid w:val="00D2111A"/>
    <w:rsid w:val="00D23CA6"/>
    <w:rsid w:val="00D249BC"/>
    <w:rsid w:val="00D466AC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2E9E"/>
    <w:rsid w:val="00DF4E8E"/>
    <w:rsid w:val="00E05C32"/>
    <w:rsid w:val="00E06034"/>
    <w:rsid w:val="00E10FA7"/>
    <w:rsid w:val="00E12A21"/>
    <w:rsid w:val="00E201F3"/>
    <w:rsid w:val="00E2088D"/>
    <w:rsid w:val="00E23297"/>
    <w:rsid w:val="00E266AF"/>
    <w:rsid w:val="00E339F3"/>
    <w:rsid w:val="00E42DA0"/>
    <w:rsid w:val="00E52A20"/>
    <w:rsid w:val="00E52C52"/>
    <w:rsid w:val="00E614F1"/>
    <w:rsid w:val="00E63ED3"/>
    <w:rsid w:val="00E70468"/>
    <w:rsid w:val="00E74364"/>
    <w:rsid w:val="00E7544B"/>
    <w:rsid w:val="00E7549A"/>
    <w:rsid w:val="00E76F0C"/>
    <w:rsid w:val="00E92736"/>
    <w:rsid w:val="00E96320"/>
    <w:rsid w:val="00EA5C72"/>
    <w:rsid w:val="00EA5C87"/>
    <w:rsid w:val="00EA7CAB"/>
    <w:rsid w:val="00EB3259"/>
    <w:rsid w:val="00EB33AE"/>
    <w:rsid w:val="00EC428F"/>
    <w:rsid w:val="00EC50C1"/>
    <w:rsid w:val="00ED01CD"/>
    <w:rsid w:val="00ED7975"/>
    <w:rsid w:val="00ED7A0D"/>
    <w:rsid w:val="00EE1558"/>
    <w:rsid w:val="00EF7DD8"/>
    <w:rsid w:val="00F07779"/>
    <w:rsid w:val="00F144B1"/>
    <w:rsid w:val="00F17A8F"/>
    <w:rsid w:val="00F22A86"/>
    <w:rsid w:val="00F32366"/>
    <w:rsid w:val="00F3412F"/>
    <w:rsid w:val="00F45B0C"/>
    <w:rsid w:val="00F67A6F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BAE"/>
    <w:rsid w:val="00FC6548"/>
    <w:rsid w:val="00FC6551"/>
    <w:rsid w:val="00FC7611"/>
    <w:rsid w:val="00FD4C9D"/>
    <w:rsid w:val="00FD6DBE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paragraph" w:customStyle="1" w:styleId="Body15">
    <w:name w:val="Body15"/>
    <w:basedOn w:val="Normal"/>
    <w:link w:val="Body15Char"/>
    <w:qFormat/>
    <w:rsid w:val="00BD1B14"/>
    <w:pPr>
      <w:spacing w:after="0" w:line="300" w:lineRule="exact"/>
    </w:pPr>
    <w:rPr>
      <w:rFonts w:ascii="TH SarabunPSK" w:eastAsia="Calibri" w:hAnsi="TH SarabunPSK" w:cs="TH SarabunPSK"/>
      <w:sz w:val="30"/>
      <w:szCs w:val="30"/>
      <w:shd w:val="clear" w:color="auto" w:fill="FFFFFF"/>
    </w:rPr>
  </w:style>
  <w:style w:type="character" w:customStyle="1" w:styleId="Body15Char">
    <w:name w:val="Body15 Char"/>
    <w:link w:val="Body15"/>
    <w:rsid w:val="00BD1B14"/>
    <w:rPr>
      <w:rFonts w:ascii="TH SarabunPSK" w:eastAsia="Calibri" w:hAnsi="TH SarabunPSK" w:cs="TH SarabunPSK"/>
      <w:sz w:val="30"/>
      <w:szCs w:val="30"/>
    </w:rPr>
  </w:style>
  <w:style w:type="character" w:styleId="Strong">
    <w:name w:val="Strong"/>
    <w:uiPriority w:val="22"/>
    <w:qFormat/>
    <w:rsid w:val="00BD1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</cp:lastModifiedBy>
  <cp:revision>2</cp:revision>
  <cp:lastPrinted>2022-10-25T03:36:00Z</cp:lastPrinted>
  <dcterms:created xsi:type="dcterms:W3CDTF">2022-11-08T10:56:00Z</dcterms:created>
  <dcterms:modified xsi:type="dcterms:W3CDTF">2022-11-08T10:56:00Z</dcterms:modified>
</cp:coreProperties>
</file>