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CB78E" w14:textId="1FA9F4C3" w:rsidR="006E2A78" w:rsidRPr="0091344C" w:rsidRDefault="006E2A78" w:rsidP="003B6931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91344C">
        <w:rPr>
          <w:rFonts w:ascii="TH Sarabun New" w:hAnsi="TH Sarabun New" w:cs="TH Sarabun New"/>
          <w:b/>
          <w:bCs/>
          <w:noProof/>
          <w:sz w:val="30"/>
          <w:szCs w:val="30"/>
          <w:cs/>
        </w:rPr>
        <w:drawing>
          <wp:anchor distT="0" distB="0" distL="114300" distR="114300" simplePos="0" relativeHeight="251660288" behindDoc="0" locked="0" layoutInCell="1" allowOverlap="1" wp14:anchorId="5E580B2E" wp14:editId="39F5CA8F">
            <wp:simplePos x="0" y="0"/>
            <wp:positionH relativeFrom="page">
              <wp:posOffset>6372225</wp:posOffset>
            </wp:positionH>
            <wp:positionV relativeFrom="paragraph">
              <wp:posOffset>-787400</wp:posOffset>
            </wp:positionV>
            <wp:extent cx="1464310" cy="733424"/>
            <wp:effectExtent l="0" t="0" r="2540" b="0"/>
            <wp:wrapNone/>
            <wp:docPr id="5" name="Picture 5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ress-Release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23"/>
                    <a:stretch/>
                  </pic:blipFill>
                  <pic:spPr bwMode="auto">
                    <a:xfrm>
                      <a:off x="0" y="0"/>
                      <a:ext cx="1467761" cy="73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344C">
        <w:rPr>
          <w:rFonts w:ascii="TH Sarabun New" w:hAnsi="TH Sarabun New" w:cs="TH Sarabun New"/>
          <w:b/>
          <w:bCs/>
          <w:noProof/>
          <w:sz w:val="30"/>
          <w:szCs w:val="30"/>
          <w:cs/>
        </w:rPr>
        <w:drawing>
          <wp:anchor distT="0" distB="0" distL="114300" distR="114300" simplePos="0" relativeHeight="251659264" behindDoc="0" locked="0" layoutInCell="1" allowOverlap="1" wp14:anchorId="274BC133" wp14:editId="5E0F6271">
            <wp:simplePos x="0" y="0"/>
            <wp:positionH relativeFrom="page">
              <wp:posOffset>23357</wp:posOffset>
            </wp:positionH>
            <wp:positionV relativeFrom="paragraph">
              <wp:posOffset>-785716</wp:posOffset>
            </wp:positionV>
            <wp:extent cx="1623974" cy="761013"/>
            <wp:effectExtent l="0" t="0" r="0" b="1270"/>
            <wp:wrapNone/>
            <wp:docPr id="3" name="Picture 3" descr="Press-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ress-Release.jp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23974" cy="76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344C">
        <w:rPr>
          <w:rFonts w:ascii="TH SarabunPSK" w:hAnsi="TH SarabunPSK" w:cs="TH SarabunPSK"/>
          <w:sz w:val="30"/>
          <w:szCs w:val="30"/>
          <w:cs/>
        </w:rPr>
        <w:t xml:space="preserve">ฉบับที่ </w:t>
      </w:r>
      <w:r w:rsidR="0091344C" w:rsidRPr="0091344C">
        <w:rPr>
          <w:rFonts w:ascii="TH SarabunPSK" w:hAnsi="TH SarabunPSK" w:cs="TH SarabunPSK"/>
          <w:sz w:val="30"/>
          <w:szCs w:val="30"/>
        </w:rPr>
        <w:t>14</w:t>
      </w:r>
      <w:r w:rsidRPr="0091344C">
        <w:rPr>
          <w:rFonts w:ascii="TH SarabunPSK" w:hAnsi="TH SarabunPSK" w:cs="TH SarabunPSK"/>
          <w:sz w:val="30"/>
          <w:szCs w:val="30"/>
          <w:cs/>
        </w:rPr>
        <w:t>/</w:t>
      </w:r>
      <w:r w:rsidR="0052558B" w:rsidRPr="0091344C">
        <w:rPr>
          <w:rFonts w:ascii="TH SarabunPSK" w:hAnsi="TH SarabunPSK" w:cs="TH SarabunPSK"/>
          <w:sz w:val="30"/>
          <w:szCs w:val="30"/>
        </w:rPr>
        <w:t>10</w:t>
      </w:r>
      <w:r w:rsidRPr="0091344C">
        <w:rPr>
          <w:rFonts w:ascii="TH SarabunPSK" w:hAnsi="TH SarabunPSK" w:cs="TH SarabunPSK"/>
          <w:sz w:val="30"/>
          <w:szCs w:val="30"/>
          <w:cs/>
        </w:rPr>
        <w:t>/</w:t>
      </w:r>
      <w:r w:rsidRPr="0091344C">
        <w:rPr>
          <w:rFonts w:ascii="TH SarabunPSK" w:hAnsi="TH SarabunPSK" w:cs="TH SarabunPSK"/>
          <w:sz w:val="30"/>
          <w:szCs w:val="30"/>
        </w:rPr>
        <w:t>256</w:t>
      </w:r>
      <w:r w:rsidR="00002379" w:rsidRPr="0091344C">
        <w:rPr>
          <w:rFonts w:ascii="TH SarabunPSK" w:hAnsi="TH SarabunPSK" w:cs="TH SarabunPSK"/>
          <w:sz w:val="30"/>
          <w:szCs w:val="30"/>
        </w:rPr>
        <w:t>5</w:t>
      </w:r>
      <w:r w:rsidRPr="0091344C">
        <w:rPr>
          <w:rFonts w:ascii="TH SarabunPSK" w:hAnsi="TH SarabunPSK" w:cs="TH SarabunPSK"/>
          <w:sz w:val="30"/>
          <w:szCs w:val="30"/>
          <w:cs/>
        </w:rPr>
        <w:tab/>
      </w:r>
      <w:r w:rsidRPr="0091344C">
        <w:rPr>
          <w:rFonts w:ascii="TH SarabunPSK" w:hAnsi="TH SarabunPSK" w:cs="TH SarabunPSK"/>
          <w:sz w:val="30"/>
          <w:szCs w:val="30"/>
          <w:cs/>
        </w:rPr>
        <w:tab/>
      </w:r>
      <w:r w:rsidRPr="0091344C">
        <w:rPr>
          <w:rFonts w:ascii="TH SarabunPSK" w:hAnsi="TH SarabunPSK" w:cs="TH SarabunPSK"/>
          <w:sz w:val="30"/>
          <w:szCs w:val="30"/>
          <w:cs/>
        </w:rPr>
        <w:tab/>
      </w:r>
      <w:r w:rsidRPr="0091344C">
        <w:rPr>
          <w:rFonts w:ascii="TH SarabunPSK" w:hAnsi="TH SarabunPSK" w:cs="TH SarabunPSK"/>
          <w:sz w:val="30"/>
          <w:szCs w:val="30"/>
          <w:cs/>
        </w:rPr>
        <w:tab/>
      </w:r>
      <w:r w:rsidRPr="0091344C">
        <w:rPr>
          <w:rFonts w:ascii="TH SarabunPSK" w:hAnsi="TH SarabunPSK" w:cs="TH SarabunPSK"/>
          <w:sz w:val="30"/>
          <w:szCs w:val="30"/>
          <w:cs/>
        </w:rPr>
        <w:tab/>
      </w:r>
      <w:r w:rsidRPr="0091344C">
        <w:rPr>
          <w:rFonts w:ascii="TH SarabunPSK" w:hAnsi="TH SarabunPSK" w:cs="TH SarabunPSK"/>
          <w:sz w:val="30"/>
          <w:szCs w:val="30"/>
          <w:cs/>
        </w:rPr>
        <w:tab/>
      </w:r>
      <w:r w:rsidRPr="0091344C">
        <w:rPr>
          <w:rFonts w:ascii="TH SarabunPSK" w:hAnsi="TH SarabunPSK" w:cs="TH SarabunPSK"/>
          <w:sz w:val="30"/>
          <w:szCs w:val="30"/>
          <w:cs/>
        </w:rPr>
        <w:tab/>
      </w:r>
      <w:r w:rsidR="00635318" w:rsidRPr="0091344C">
        <w:rPr>
          <w:rFonts w:ascii="TH SarabunPSK" w:hAnsi="TH SarabunPSK" w:cs="TH SarabunPSK"/>
          <w:sz w:val="30"/>
          <w:szCs w:val="30"/>
          <w:cs/>
        </w:rPr>
        <w:tab/>
      </w:r>
      <w:r w:rsidR="00385D34" w:rsidRPr="0091344C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C66166" w:rsidRPr="0091344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1344C">
        <w:rPr>
          <w:rFonts w:ascii="TH SarabunPSK" w:hAnsi="TH SarabunPSK" w:cs="TH SarabunPSK"/>
          <w:sz w:val="30"/>
          <w:szCs w:val="30"/>
          <w:cs/>
        </w:rPr>
        <w:t>วันที่</w:t>
      </w:r>
      <w:r w:rsidR="00C32968" w:rsidRPr="0091344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1344C" w:rsidRPr="0091344C">
        <w:rPr>
          <w:rFonts w:ascii="TH SarabunPSK" w:hAnsi="TH SarabunPSK" w:cs="TH SarabunPSK"/>
          <w:sz w:val="30"/>
          <w:szCs w:val="30"/>
        </w:rPr>
        <w:t>11</w:t>
      </w:r>
      <w:r w:rsidR="00985A48" w:rsidRPr="0091344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2558B" w:rsidRPr="0091344C">
        <w:rPr>
          <w:rFonts w:ascii="TH SarabunPSK" w:hAnsi="TH SarabunPSK" w:cs="TH SarabunPSK" w:hint="cs"/>
          <w:sz w:val="30"/>
          <w:szCs w:val="30"/>
          <w:cs/>
        </w:rPr>
        <w:t>ตุลาคม</w:t>
      </w:r>
      <w:r w:rsidR="0083483B" w:rsidRPr="0091344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1344C">
        <w:rPr>
          <w:rFonts w:ascii="TH SarabunPSK" w:hAnsi="TH SarabunPSK" w:cs="TH SarabunPSK"/>
          <w:sz w:val="30"/>
          <w:szCs w:val="30"/>
          <w:cs/>
        </w:rPr>
        <w:t>256</w:t>
      </w:r>
      <w:r w:rsidR="00002379" w:rsidRPr="0091344C">
        <w:rPr>
          <w:rFonts w:ascii="TH SarabunPSK" w:hAnsi="TH SarabunPSK" w:cs="TH SarabunPSK"/>
          <w:sz w:val="30"/>
          <w:szCs w:val="30"/>
        </w:rPr>
        <w:t>5</w:t>
      </w:r>
    </w:p>
    <w:p w14:paraId="0D2EF59D" w14:textId="065CB10B" w:rsidR="00E5093B" w:rsidRPr="005145A4" w:rsidRDefault="00E5093B" w:rsidP="001E7E33">
      <w:pPr>
        <w:spacing w:after="0" w:line="240" w:lineRule="auto"/>
        <w:rPr>
          <w:rFonts w:ascii="TH Sarabun New" w:hAnsi="TH Sarabun New" w:cs="TH Sarabun New"/>
          <w:b/>
          <w:bCs/>
          <w:sz w:val="20"/>
          <w:szCs w:val="20"/>
        </w:rPr>
      </w:pPr>
      <w:bookmarkStart w:id="0" w:name="_Hlk30407714"/>
    </w:p>
    <w:p w14:paraId="7CE77616" w14:textId="2D009F48" w:rsidR="001A3D3E" w:rsidRDefault="001A3D3E" w:rsidP="0052558B">
      <w:pPr>
        <w:pStyle w:val="Default"/>
        <w:ind w:firstLine="720"/>
        <w:jc w:val="center"/>
        <w:rPr>
          <w:rFonts w:ascii="TH Sarabun New" w:eastAsiaTheme="minorHAnsi" w:hAnsi="TH Sarabun New" w:cs="TH Sarabun New"/>
          <w:b/>
          <w:bCs/>
          <w:color w:val="auto"/>
          <w:sz w:val="30"/>
          <w:szCs w:val="30"/>
        </w:rPr>
      </w:pPr>
      <w:bookmarkStart w:id="1" w:name="_Hlk106367721"/>
      <w:r>
        <w:rPr>
          <w:noProof/>
        </w:rPr>
        <w:drawing>
          <wp:anchor distT="0" distB="0" distL="114300" distR="114300" simplePos="0" relativeHeight="251661312" behindDoc="0" locked="0" layoutInCell="1" allowOverlap="1" wp14:anchorId="612E2872" wp14:editId="181FB4CF">
            <wp:simplePos x="0" y="0"/>
            <wp:positionH relativeFrom="margin">
              <wp:align>center</wp:align>
            </wp:positionH>
            <wp:positionV relativeFrom="paragraph">
              <wp:posOffset>140335</wp:posOffset>
            </wp:positionV>
            <wp:extent cx="5231714" cy="2943225"/>
            <wp:effectExtent l="0" t="0" r="7620" b="0"/>
            <wp:wrapNone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714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22F65" w14:textId="0B5626CE" w:rsidR="001A3D3E" w:rsidRDefault="001A3D3E" w:rsidP="001A3D3E">
      <w:pPr>
        <w:pStyle w:val="Default"/>
        <w:ind w:firstLine="720"/>
        <w:rPr>
          <w:rFonts w:ascii="TH Sarabun New" w:eastAsiaTheme="minorHAnsi" w:hAnsi="TH Sarabun New" w:cs="TH Sarabun New"/>
          <w:b/>
          <w:bCs/>
          <w:color w:val="auto"/>
          <w:sz w:val="30"/>
          <w:szCs w:val="30"/>
        </w:rPr>
      </w:pPr>
    </w:p>
    <w:p w14:paraId="15FC1A3D" w14:textId="77777777" w:rsidR="001A3D3E" w:rsidRDefault="001A3D3E" w:rsidP="0052558B">
      <w:pPr>
        <w:pStyle w:val="Default"/>
        <w:ind w:firstLine="720"/>
        <w:jc w:val="center"/>
        <w:rPr>
          <w:rFonts w:ascii="TH Sarabun New" w:eastAsiaTheme="minorHAnsi" w:hAnsi="TH Sarabun New" w:cs="TH Sarabun New"/>
          <w:b/>
          <w:bCs/>
          <w:color w:val="auto"/>
          <w:sz w:val="30"/>
          <w:szCs w:val="30"/>
        </w:rPr>
      </w:pPr>
    </w:p>
    <w:p w14:paraId="7B6AFDFE" w14:textId="5EFF19D4" w:rsidR="001A3D3E" w:rsidRDefault="001A3D3E" w:rsidP="0052558B">
      <w:pPr>
        <w:pStyle w:val="Default"/>
        <w:ind w:firstLine="720"/>
        <w:jc w:val="center"/>
        <w:rPr>
          <w:rFonts w:ascii="TH Sarabun New" w:eastAsiaTheme="minorHAnsi" w:hAnsi="TH Sarabun New" w:cs="TH Sarabun New"/>
          <w:b/>
          <w:bCs/>
          <w:color w:val="auto"/>
          <w:sz w:val="30"/>
          <w:szCs w:val="30"/>
        </w:rPr>
      </w:pPr>
    </w:p>
    <w:p w14:paraId="7B8EBF51" w14:textId="3F7962D7" w:rsidR="001A3D3E" w:rsidRDefault="001A3D3E" w:rsidP="0052558B">
      <w:pPr>
        <w:pStyle w:val="Default"/>
        <w:ind w:firstLine="720"/>
        <w:jc w:val="center"/>
        <w:rPr>
          <w:rFonts w:ascii="TH Sarabun New" w:eastAsiaTheme="minorHAnsi" w:hAnsi="TH Sarabun New" w:cs="TH Sarabun New"/>
          <w:b/>
          <w:bCs/>
          <w:color w:val="auto"/>
          <w:sz w:val="30"/>
          <w:szCs w:val="30"/>
        </w:rPr>
      </w:pPr>
    </w:p>
    <w:p w14:paraId="2ED197A4" w14:textId="39B337A2" w:rsidR="001A3D3E" w:rsidRDefault="001A3D3E" w:rsidP="0052558B">
      <w:pPr>
        <w:pStyle w:val="Default"/>
        <w:ind w:firstLine="720"/>
        <w:jc w:val="center"/>
        <w:rPr>
          <w:rFonts w:ascii="TH Sarabun New" w:eastAsiaTheme="minorHAnsi" w:hAnsi="TH Sarabun New" w:cs="TH Sarabun New"/>
          <w:b/>
          <w:bCs/>
          <w:color w:val="auto"/>
          <w:sz w:val="30"/>
          <w:szCs w:val="30"/>
        </w:rPr>
      </w:pPr>
    </w:p>
    <w:p w14:paraId="2B6A1F83" w14:textId="2147C061" w:rsidR="001A3D3E" w:rsidRDefault="001A3D3E" w:rsidP="0052558B">
      <w:pPr>
        <w:pStyle w:val="Default"/>
        <w:ind w:firstLine="720"/>
        <w:jc w:val="center"/>
        <w:rPr>
          <w:rFonts w:ascii="TH Sarabun New" w:eastAsiaTheme="minorHAnsi" w:hAnsi="TH Sarabun New" w:cs="TH Sarabun New"/>
          <w:b/>
          <w:bCs/>
          <w:color w:val="auto"/>
          <w:sz w:val="30"/>
          <w:szCs w:val="30"/>
        </w:rPr>
      </w:pPr>
    </w:p>
    <w:p w14:paraId="58AC1045" w14:textId="77777777" w:rsidR="001A3D3E" w:rsidRDefault="001A3D3E" w:rsidP="0052558B">
      <w:pPr>
        <w:pStyle w:val="Default"/>
        <w:ind w:firstLine="720"/>
        <w:jc w:val="center"/>
        <w:rPr>
          <w:rFonts w:ascii="TH Sarabun New" w:eastAsiaTheme="minorHAnsi" w:hAnsi="TH Sarabun New" w:cs="TH Sarabun New"/>
          <w:b/>
          <w:bCs/>
          <w:color w:val="auto"/>
          <w:sz w:val="30"/>
          <w:szCs w:val="30"/>
        </w:rPr>
      </w:pPr>
    </w:p>
    <w:p w14:paraId="3509CF58" w14:textId="77777777" w:rsidR="001A3D3E" w:rsidRDefault="001A3D3E" w:rsidP="0052558B">
      <w:pPr>
        <w:pStyle w:val="Default"/>
        <w:ind w:firstLine="720"/>
        <w:jc w:val="center"/>
        <w:rPr>
          <w:rFonts w:ascii="TH Sarabun New" w:eastAsiaTheme="minorHAnsi" w:hAnsi="TH Sarabun New" w:cs="TH Sarabun New"/>
          <w:b/>
          <w:bCs/>
          <w:color w:val="auto"/>
          <w:sz w:val="30"/>
          <w:szCs w:val="30"/>
        </w:rPr>
      </w:pPr>
    </w:p>
    <w:p w14:paraId="25103C47" w14:textId="77777777" w:rsidR="001A3D3E" w:rsidRDefault="001A3D3E" w:rsidP="0052558B">
      <w:pPr>
        <w:pStyle w:val="Default"/>
        <w:ind w:firstLine="720"/>
        <w:jc w:val="center"/>
        <w:rPr>
          <w:rFonts w:ascii="TH Sarabun New" w:eastAsiaTheme="minorHAnsi" w:hAnsi="TH Sarabun New" w:cs="TH Sarabun New"/>
          <w:b/>
          <w:bCs/>
          <w:color w:val="auto"/>
          <w:sz w:val="30"/>
          <w:szCs w:val="30"/>
        </w:rPr>
      </w:pPr>
    </w:p>
    <w:p w14:paraId="456A2864" w14:textId="77777777" w:rsidR="001A3D3E" w:rsidRDefault="001A3D3E" w:rsidP="0052558B">
      <w:pPr>
        <w:pStyle w:val="Default"/>
        <w:ind w:firstLine="720"/>
        <w:jc w:val="center"/>
        <w:rPr>
          <w:rFonts w:ascii="TH Sarabun New" w:eastAsiaTheme="minorHAnsi" w:hAnsi="TH Sarabun New" w:cs="TH Sarabun New"/>
          <w:b/>
          <w:bCs/>
          <w:color w:val="auto"/>
          <w:sz w:val="30"/>
          <w:szCs w:val="30"/>
        </w:rPr>
      </w:pPr>
    </w:p>
    <w:p w14:paraId="4D28F10D" w14:textId="77777777" w:rsidR="001A3D3E" w:rsidRDefault="001A3D3E" w:rsidP="0052558B">
      <w:pPr>
        <w:pStyle w:val="Default"/>
        <w:ind w:firstLine="720"/>
        <w:jc w:val="center"/>
        <w:rPr>
          <w:rFonts w:ascii="TH Sarabun New" w:eastAsiaTheme="minorHAnsi" w:hAnsi="TH Sarabun New" w:cs="TH Sarabun New"/>
          <w:b/>
          <w:bCs/>
          <w:color w:val="auto"/>
          <w:sz w:val="30"/>
          <w:szCs w:val="30"/>
        </w:rPr>
      </w:pPr>
    </w:p>
    <w:p w14:paraId="425ADE46" w14:textId="77777777" w:rsidR="001A3D3E" w:rsidRDefault="001A3D3E" w:rsidP="0052558B">
      <w:pPr>
        <w:pStyle w:val="Default"/>
        <w:ind w:firstLine="720"/>
        <w:jc w:val="center"/>
        <w:rPr>
          <w:rFonts w:ascii="TH Sarabun New" w:eastAsiaTheme="minorHAnsi" w:hAnsi="TH Sarabun New" w:cs="TH Sarabun New"/>
          <w:b/>
          <w:bCs/>
          <w:color w:val="auto"/>
          <w:sz w:val="30"/>
          <w:szCs w:val="30"/>
        </w:rPr>
      </w:pPr>
    </w:p>
    <w:p w14:paraId="1D7277A2" w14:textId="36B46A32" w:rsidR="0052558B" w:rsidRPr="001A3D3E" w:rsidRDefault="0052558B" w:rsidP="0052558B">
      <w:pPr>
        <w:pStyle w:val="Default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1A3D3E">
        <w:rPr>
          <w:rFonts w:ascii="TH Sarabun New" w:eastAsiaTheme="minorHAnsi" w:hAnsi="TH Sarabun New" w:cs="TH Sarabun New"/>
          <w:b/>
          <w:bCs/>
          <w:color w:val="auto"/>
          <w:sz w:val="32"/>
          <w:szCs w:val="32"/>
          <w:cs/>
        </w:rPr>
        <w:t>กบข. จัดงานสัมมนาออนไลน์ “เลขาธิการพบสมาชิก กบข.”</w:t>
      </w:r>
    </w:p>
    <w:p w14:paraId="4B644510" w14:textId="6134059A" w:rsidR="0052558B" w:rsidRPr="001A3D3E" w:rsidRDefault="0052558B" w:rsidP="0052558B">
      <w:pPr>
        <w:pStyle w:val="Defaul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A3D3E">
        <w:rPr>
          <w:rFonts w:ascii="TH Sarabun New" w:hAnsi="TH Sarabun New" w:cs="TH Sarabun New"/>
          <w:sz w:val="32"/>
          <w:szCs w:val="32"/>
          <w:cs/>
        </w:rPr>
        <w:t>เมื่อวันที่ 7 ตุลาคม 2565 กองทุนบำเหน็จบำนาญ</w:t>
      </w:r>
      <w:r w:rsidR="00AF1D61" w:rsidRPr="001A3D3E">
        <w:rPr>
          <w:rFonts w:ascii="TH Sarabun New" w:hAnsi="TH Sarabun New" w:cs="TH Sarabun New" w:hint="cs"/>
          <w:sz w:val="32"/>
          <w:szCs w:val="32"/>
          <w:cs/>
        </w:rPr>
        <w:t>ข้าราชการ</w:t>
      </w:r>
      <w:r w:rsidRPr="001A3D3E">
        <w:rPr>
          <w:rFonts w:ascii="TH Sarabun New" w:hAnsi="TH Sarabun New" w:cs="TH Sarabun New"/>
          <w:sz w:val="32"/>
          <w:szCs w:val="32"/>
          <w:cs/>
        </w:rPr>
        <w:t xml:space="preserve"> (กบข.) ได้จัดงานสัมมนา “เลขาธิการพบสมาชิก กบข.” โดยมี ดร.ศรีกัญญา ยาทิพย์ เลขาธิการ</w:t>
      </w:r>
      <w:r w:rsidR="00AF1D61" w:rsidRPr="001A3D3E">
        <w:rPr>
          <w:rFonts w:ascii="TH Sarabun New" w:hAnsi="TH Sarabun New" w:cs="TH Sarabun New" w:hint="cs"/>
          <w:sz w:val="32"/>
          <w:szCs w:val="32"/>
          <w:cs/>
        </w:rPr>
        <w:t>คณะกรรมการ</w:t>
      </w:r>
      <w:r w:rsidRPr="001A3D3E">
        <w:rPr>
          <w:rFonts w:ascii="TH Sarabun New" w:hAnsi="TH Sarabun New" w:cs="TH Sarabun New"/>
          <w:sz w:val="32"/>
          <w:szCs w:val="32"/>
          <w:cs/>
        </w:rPr>
        <w:t xml:space="preserve"> กบข. </w:t>
      </w:r>
      <w:r w:rsidR="00AF1D61" w:rsidRPr="001A3D3E">
        <w:rPr>
          <w:rFonts w:ascii="TH Sarabun New" w:hAnsi="TH Sarabun New" w:cs="TH Sarabun New" w:hint="cs"/>
          <w:sz w:val="32"/>
          <w:szCs w:val="32"/>
          <w:cs/>
        </w:rPr>
        <w:t xml:space="preserve">เป็นผู้บรรยาย </w:t>
      </w:r>
      <w:r w:rsidR="001630B6" w:rsidRPr="001A3D3E">
        <w:rPr>
          <w:rFonts w:ascii="TH Sarabun New" w:hAnsi="TH Sarabun New" w:cs="TH Sarabun New" w:hint="cs"/>
          <w:sz w:val="32"/>
          <w:szCs w:val="32"/>
          <w:cs/>
        </w:rPr>
        <w:t>พร้อมเสริมทัพด้วย</w:t>
      </w:r>
      <w:r w:rsidR="001630B6" w:rsidRPr="001A3D3E">
        <w:rPr>
          <w:rFonts w:ascii="TH Sarabun New" w:hAnsi="TH Sarabun New" w:cs="TH Sarabun New"/>
          <w:sz w:val="32"/>
          <w:szCs w:val="32"/>
          <w:cs/>
        </w:rPr>
        <w:t xml:space="preserve">ทีมงานผู้เชี่ยวชาญด้านลงทุน </w:t>
      </w:r>
      <w:r w:rsidR="00AF1D61" w:rsidRPr="001A3D3E">
        <w:rPr>
          <w:rFonts w:ascii="TH Sarabun New" w:hAnsi="TH Sarabun New" w:cs="TH Sarabun New"/>
          <w:sz w:val="32"/>
          <w:szCs w:val="32"/>
          <w:cs/>
        </w:rPr>
        <w:t>ร่วมตอบคำถามไขข้อข้องใจของ</w:t>
      </w:r>
      <w:r w:rsidR="00AF1D61" w:rsidRPr="001A3D3E">
        <w:rPr>
          <w:rFonts w:ascii="TH Sarabun New" w:hAnsi="TH Sarabun New" w:cs="TH Sarabun New" w:hint="cs"/>
          <w:sz w:val="32"/>
          <w:szCs w:val="32"/>
          <w:cs/>
        </w:rPr>
        <w:t xml:space="preserve">สมาชิก กบข. </w:t>
      </w:r>
      <w:r w:rsidRPr="001A3D3E">
        <w:rPr>
          <w:rFonts w:ascii="TH Sarabun New" w:hAnsi="TH Sarabun New" w:cs="TH Sarabun New"/>
          <w:sz w:val="32"/>
          <w:szCs w:val="32"/>
          <w:cs/>
        </w:rPr>
        <w:t>เพื่อให้สมาชิกได้ทราบถึงแนวทางการ</w:t>
      </w:r>
      <w:r w:rsidR="00544AA2" w:rsidRPr="001A3D3E">
        <w:rPr>
          <w:rFonts w:ascii="TH Sarabun New" w:hAnsi="TH Sarabun New" w:cs="TH Sarabun New" w:hint="cs"/>
          <w:sz w:val="32"/>
          <w:szCs w:val="32"/>
          <w:cs/>
        </w:rPr>
        <w:t xml:space="preserve">จัดการลงทุนของ </w:t>
      </w:r>
      <w:r w:rsidRPr="001A3D3E">
        <w:rPr>
          <w:rFonts w:ascii="TH Sarabun New" w:hAnsi="TH Sarabun New" w:cs="TH Sarabun New"/>
          <w:sz w:val="32"/>
          <w:szCs w:val="32"/>
          <w:cs/>
        </w:rPr>
        <w:t>กบข. และแนวทางการรับมือภายใต้สถานการณ์</w:t>
      </w:r>
      <w:r w:rsidR="00544AA2" w:rsidRPr="001A3D3E">
        <w:rPr>
          <w:rFonts w:ascii="TH Sarabun New" w:hAnsi="TH Sarabun New" w:cs="TH Sarabun New" w:hint="cs"/>
          <w:sz w:val="32"/>
          <w:szCs w:val="32"/>
          <w:cs/>
        </w:rPr>
        <w:t>ลงทุนที่</w:t>
      </w:r>
      <w:r w:rsidRPr="001A3D3E">
        <w:rPr>
          <w:rFonts w:ascii="TH Sarabun New" w:hAnsi="TH Sarabun New" w:cs="TH Sarabun New"/>
          <w:sz w:val="32"/>
          <w:szCs w:val="32"/>
          <w:cs/>
        </w:rPr>
        <w:t xml:space="preserve">ผันผวน </w:t>
      </w:r>
      <w:r w:rsidR="0069517B" w:rsidRPr="001A3D3E">
        <w:rPr>
          <w:rFonts w:ascii="TH Sarabun New" w:hAnsi="TH Sarabun New" w:cs="TH Sarabun New" w:hint="cs"/>
          <w:sz w:val="32"/>
          <w:szCs w:val="32"/>
          <w:cs/>
        </w:rPr>
        <w:t>โดยมี</w:t>
      </w:r>
      <w:r w:rsidR="0069517B" w:rsidRPr="001A3D3E">
        <w:rPr>
          <w:rFonts w:ascii="TH Sarabun New" w:hAnsi="TH Sarabun New" w:cs="TH Sarabun New"/>
          <w:sz w:val="32"/>
          <w:szCs w:val="32"/>
          <w:cs/>
        </w:rPr>
        <w:t>สมาชิกเข้าร่วม</w:t>
      </w:r>
      <w:r w:rsidR="00544AA2" w:rsidRPr="001A3D3E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="0069517B" w:rsidRPr="001A3D3E">
        <w:rPr>
          <w:rFonts w:ascii="TH Sarabun New" w:hAnsi="TH Sarabun New" w:cs="TH Sarabun New"/>
          <w:sz w:val="32"/>
          <w:szCs w:val="32"/>
          <w:cs/>
        </w:rPr>
        <w:t xml:space="preserve">ผ่านโปรแกรม </w:t>
      </w:r>
      <w:r w:rsidR="0069517B" w:rsidRPr="001A3D3E">
        <w:rPr>
          <w:rFonts w:ascii="TH Sarabun New" w:hAnsi="TH Sarabun New" w:cs="TH Sarabun New"/>
          <w:sz w:val="32"/>
          <w:szCs w:val="32"/>
        </w:rPr>
        <w:t>ZOOM</w:t>
      </w:r>
      <w:r w:rsidR="0069517B" w:rsidRPr="001A3D3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9517B" w:rsidRPr="001A3D3E">
        <w:rPr>
          <w:rFonts w:ascii="TH Sarabun New" w:hAnsi="TH Sarabun New" w:cs="TH Sarabun New"/>
          <w:sz w:val="32"/>
          <w:szCs w:val="32"/>
          <w:cs/>
        </w:rPr>
        <w:t xml:space="preserve">กว่า </w:t>
      </w:r>
      <w:r w:rsidR="00544AA2" w:rsidRPr="001A3D3E">
        <w:rPr>
          <w:rFonts w:ascii="TH Sarabun New" w:hAnsi="TH Sarabun New" w:cs="TH Sarabun New"/>
          <w:sz w:val="32"/>
          <w:szCs w:val="32"/>
        </w:rPr>
        <w:t>3</w:t>
      </w:r>
      <w:r w:rsidR="0069517B" w:rsidRPr="001A3D3E">
        <w:rPr>
          <w:rFonts w:ascii="TH Sarabun New" w:hAnsi="TH Sarabun New" w:cs="TH Sarabun New"/>
          <w:sz w:val="32"/>
          <w:szCs w:val="32"/>
          <w:cs/>
        </w:rPr>
        <w:t>00 ราย</w:t>
      </w:r>
    </w:p>
    <w:p w14:paraId="60BA6508" w14:textId="23C7E141" w:rsidR="0052558B" w:rsidRPr="0052558B" w:rsidRDefault="0052558B" w:rsidP="0052558B">
      <w:pPr>
        <w:pStyle w:val="Default"/>
        <w:ind w:firstLine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1A3D3E">
        <w:rPr>
          <w:rFonts w:ascii="TH Sarabun New" w:hAnsi="TH Sarabun New" w:cs="TH Sarabun New"/>
          <w:sz w:val="32"/>
          <w:szCs w:val="32"/>
          <w:cs/>
        </w:rPr>
        <w:t xml:space="preserve">ทั้งนี้ ในช่วงที่ผ่านมา สมาชิก กบข. </w:t>
      </w:r>
      <w:r w:rsidR="001A3D3E">
        <w:rPr>
          <w:rFonts w:ascii="TH Sarabun New" w:hAnsi="TH Sarabun New" w:cs="TH Sarabun New" w:hint="cs"/>
          <w:sz w:val="32"/>
          <w:szCs w:val="32"/>
          <w:cs/>
        </w:rPr>
        <w:t>อาจมี</w:t>
      </w:r>
      <w:r w:rsidRPr="001A3D3E">
        <w:rPr>
          <w:rFonts w:ascii="TH Sarabun New" w:hAnsi="TH Sarabun New" w:cs="TH Sarabun New"/>
          <w:sz w:val="32"/>
          <w:szCs w:val="32"/>
          <w:cs/>
        </w:rPr>
        <w:t>ความกังวลต่อ</w:t>
      </w:r>
      <w:r w:rsidR="001A3D3E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1A3D3E">
        <w:rPr>
          <w:rFonts w:ascii="TH Sarabun New" w:hAnsi="TH Sarabun New" w:cs="TH Sarabun New"/>
          <w:sz w:val="32"/>
          <w:szCs w:val="32"/>
          <w:cs/>
        </w:rPr>
        <w:t>ผันผวน</w:t>
      </w:r>
      <w:r w:rsidR="001630B6" w:rsidRPr="001A3D3E">
        <w:rPr>
          <w:rFonts w:ascii="TH Sarabun New" w:hAnsi="TH Sarabun New" w:cs="TH Sarabun New" w:hint="cs"/>
          <w:sz w:val="32"/>
          <w:szCs w:val="32"/>
          <w:cs/>
        </w:rPr>
        <w:t>ของยอดเงินสมาชิก ก</w:t>
      </w:r>
      <w:r w:rsidRPr="001A3D3E">
        <w:rPr>
          <w:rFonts w:ascii="TH Sarabun New" w:hAnsi="TH Sarabun New" w:cs="TH Sarabun New"/>
          <w:sz w:val="32"/>
          <w:szCs w:val="32"/>
          <w:cs/>
        </w:rPr>
        <w:t>บข. จึงได้จัดงานสัมมนาขึ้นเพื่อหวัง</w:t>
      </w:r>
      <w:r w:rsidR="00B568A8" w:rsidRPr="001A3D3E">
        <w:rPr>
          <w:rFonts w:ascii="TH Sarabun New" w:hAnsi="TH Sarabun New" w:cs="TH Sarabun New" w:hint="cs"/>
          <w:sz w:val="32"/>
          <w:szCs w:val="32"/>
          <w:cs/>
        </w:rPr>
        <w:t>ให้สมาชิกเข้าใจสถานการณ์การลงทุน</w:t>
      </w:r>
      <w:r w:rsidRPr="001A3D3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630B6" w:rsidRPr="001A3D3E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544AA2" w:rsidRPr="001A3D3E">
        <w:rPr>
          <w:rFonts w:ascii="TH Sarabun New" w:hAnsi="TH Sarabun New" w:cs="TH Sarabun New" w:hint="cs"/>
          <w:sz w:val="32"/>
          <w:szCs w:val="32"/>
          <w:cs/>
        </w:rPr>
        <w:t xml:space="preserve"> กบข. </w:t>
      </w:r>
      <w:r w:rsidR="00544AA2" w:rsidRPr="001A3D3E">
        <w:rPr>
          <w:rFonts w:ascii="TH Sarabun New" w:hAnsi="TH Sarabun New" w:cs="TH Sarabun New"/>
          <w:sz w:val="32"/>
          <w:szCs w:val="32"/>
          <w:cs/>
        </w:rPr>
        <w:t>ได้</w:t>
      </w:r>
      <w:r w:rsidR="00544AA2" w:rsidRPr="001A3D3E">
        <w:rPr>
          <w:rFonts w:ascii="TH Sarabun New" w:hAnsi="TH Sarabun New" w:cs="TH Sarabun New" w:hint="cs"/>
          <w:sz w:val="32"/>
          <w:szCs w:val="32"/>
          <w:cs/>
        </w:rPr>
        <w:t>มีการ</w:t>
      </w:r>
      <w:r w:rsidR="00544AA2" w:rsidRPr="001A3D3E">
        <w:rPr>
          <w:rFonts w:ascii="TH Sarabun New" w:hAnsi="TH Sarabun New" w:cs="TH Sarabun New"/>
          <w:sz w:val="32"/>
          <w:szCs w:val="32"/>
          <w:cs/>
        </w:rPr>
        <w:t>ติดตาม</w:t>
      </w:r>
      <w:r w:rsidR="001630B6" w:rsidRPr="001A3D3E">
        <w:rPr>
          <w:rFonts w:ascii="TH Sarabun New" w:hAnsi="TH Sarabun New" w:cs="TH Sarabun New" w:hint="cs"/>
          <w:sz w:val="32"/>
          <w:szCs w:val="32"/>
          <w:cs/>
        </w:rPr>
        <w:t>และวิเคราะห์</w:t>
      </w:r>
      <w:r w:rsidR="00544AA2" w:rsidRPr="001A3D3E">
        <w:rPr>
          <w:rFonts w:ascii="TH Sarabun New" w:hAnsi="TH Sarabun New" w:cs="TH Sarabun New"/>
          <w:sz w:val="32"/>
          <w:szCs w:val="32"/>
          <w:cs/>
        </w:rPr>
        <w:t>สถานการณ์อย่างใกล้ชิด พร้อม</w:t>
      </w:r>
      <w:r w:rsidR="001630B6" w:rsidRPr="001A3D3E">
        <w:rPr>
          <w:rFonts w:ascii="TH Sarabun New" w:hAnsi="TH Sarabun New" w:cs="TH Sarabun New" w:hint="cs"/>
          <w:sz w:val="32"/>
          <w:szCs w:val="32"/>
          <w:cs/>
        </w:rPr>
        <w:t>ปรับ</w:t>
      </w:r>
      <w:r w:rsidR="00544AA2" w:rsidRPr="001A3D3E">
        <w:rPr>
          <w:rFonts w:ascii="TH Sarabun New" w:hAnsi="TH Sarabun New" w:cs="TH Sarabun New"/>
          <w:sz w:val="32"/>
          <w:szCs w:val="32"/>
          <w:cs/>
        </w:rPr>
        <w:t>กลยุทธ์การลงทุน</w:t>
      </w:r>
      <w:r w:rsidR="001630B6" w:rsidRPr="001A3D3E">
        <w:rPr>
          <w:rFonts w:ascii="TH Sarabun New" w:hAnsi="TH Sarabun New" w:cs="TH Sarabun New" w:hint="cs"/>
          <w:sz w:val="32"/>
          <w:szCs w:val="32"/>
          <w:cs/>
        </w:rPr>
        <w:t>ให้</w:t>
      </w:r>
      <w:r w:rsidR="00544AA2" w:rsidRPr="001A3D3E">
        <w:rPr>
          <w:rFonts w:ascii="TH Sarabun New" w:hAnsi="TH Sarabun New" w:cs="TH Sarabun New"/>
          <w:sz w:val="32"/>
          <w:szCs w:val="32"/>
          <w:cs/>
        </w:rPr>
        <w:t>สอดคล้อง</w:t>
      </w:r>
      <w:r w:rsidR="00544AA2" w:rsidRPr="001A3D3E">
        <w:rPr>
          <w:rFonts w:ascii="TH Sarabun New" w:hAnsi="TH Sarabun New" w:cs="TH Sarabun New" w:hint="cs"/>
          <w:sz w:val="32"/>
          <w:szCs w:val="32"/>
          <w:cs/>
        </w:rPr>
        <w:t xml:space="preserve"> พร้อมทั้ง</w:t>
      </w:r>
      <w:r w:rsidRPr="001A3D3E">
        <w:rPr>
          <w:rFonts w:ascii="TH Sarabun New" w:hAnsi="TH Sarabun New" w:cs="TH Sarabun New"/>
          <w:sz w:val="32"/>
          <w:szCs w:val="32"/>
          <w:cs/>
        </w:rPr>
        <w:t>ได้ให้</w:t>
      </w:r>
      <w:r w:rsidR="00B568A8" w:rsidRPr="001A3D3E">
        <w:rPr>
          <w:rFonts w:ascii="TH Sarabun New" w:hAnsi="TH Sarabun New" w:cs="TH Sarabun New" w:hint="cs"/>
          <w:sz w:val="32"/>
          <w:szCs w:val="32"/>
          <w:cs/>
        </w:rPr>
        <w:t>ข้อมูล</w:t>
      </w:r>
      <w:r w:rsidRPr="001A3D3E">
        <w:rPr>
          <w:rFonts w:ascii="TH Sarabun New" w:hAnsi="TH Sarabun New" w:cs="TH Sarabun New"/>
          <w:sz w:val="32"/>
          <w:szCs w:val="32"/>
          <w:cs/>
        </w:rPr>
        <w:t xml:space="preserve">เพิ่มเติมเกี่ยวกับความผันผวนของยอดเงินในบัญชีสมาชิก </w:t>
      </w:r>
      <w:r w:rsidR="001A3D3E">
        <w:rPr>
          <w:rFonts w:ascii="TH Sarabun New" w:hAnsi="TH Sarabun New" w:cs="TH Sarabun New" w:hint="cs"/>
          <w:sz w:val="32"/>
          <w:szCs w:val="32"/>
          <w:cs/>
        </w:rPr>
        <w:t>นอกจากนี้</w:t>
      </w:r>
      <w:r w:rsidR="000644E3" w:rsidRPr="001A3D3E">
        <w:rPr>
          <w:rFonts w:ascii="TH Sarabun New" w:hAnsi="TH Sarabun New" w:cs="TH Sarabun New" w:hint="cs"/>
          <w:sz w:val="32"/>
          <w:szCs w:val="32"/>
          <w:cs/>
        </w:rPr>
        <w:t xml:space="preserve"> กบข. </w:t>
      </w:r>
      <w:r w:rsidR="001A3D3E">
        <w:rPr>
          <w:rFonts w:ascii="TH Sarabun New" w:hAnsi="TH Sarabun New" w:cs="TH Sarabun New" w:hint="cs"/>
          <w:sz w:val="32"/>
          <w:szCs w:val="32"/>
          <w:cs/>
        </w:rPr>
        <w:t>ยัง</w:t>
      </w:r>
      <w:r w:rsidRPr="001A3D3E">
        <w:rPr>
          <w:rFonts w:ascii="TH Sarabun New" w:hAnsi="TH Sarabun New" w:cs="TH Sarabun New"/>
          <w:sz w:val="32"/>
          <w:szCs w:val="32"/>
          <w:cs/>
        </w:rPr>
        <w:t>ได้</w:t>
      </w:r>
      <w:r w:rsidR="009F12ED" w:rsidRPr="001A3D3E">
        <w:rPr>
          <w:rFonts w:ascii="TH Sarabun New" w:hAnsi="TH Sarabun New" w:cs="TH Sarabun New" w:hint="cs"/>
          <w:sz w:val="32"/>
          <w:szCs w:val="32"/>
          <w:cs/>
        </w:rPr>
        <w:t>จัดตั้งทีมสายด่วนสื่อสารเฉพาะกิจ เพื่อให้บริการตอบคำถาม เรื่องยอดเงินของสมาชิกแบบรายบุคคลในช่วงสถานการณ์ผันผวน สมาชิก</w:t>
      </w:r>
      <w:r w:rsidR="001A3D3E">
        <w:rPr>
          <w:rFonts w:ascii="TH Sarabun New" w:hAnsi="TH Sarabun New" w:cs="TH Sarabun New" w:hint="cs"/>
          <w:sz w:val="32"/>
          <w:szCs w:val="32"/>
          <w:cs/>
        </w:rPr>
        <w:t>ที่มีข้อสงสัย</w:t>
      </w:r>
      <w:r w:rsidR="009F12ED" w:rsidRPr="001A3D3E">
        <w:rPr>
          <w:rFonts w:ascii="TH Sarabun New" w:hAnsi="TH Sarabun New" w:cs="TH Sarabun New" w:hint="cs"/>
          <w:sz w:val="32"/>
          <w:szCs w:val="32"/>
          <w:cs/>
        </w:rPr>
        <w:t>สามารถ</w:t>
      </w:r>
      <w:r w:rsidR="001A3D3E">
        <w:rPr>
          <w:rFonts w:ascii="TH Sarabun New" w:hAnsi="TH Sarabun New" w:cs="TH Sarabun New" w:hint="cs"/>
          <w:sz w:val="32"/>
          <w:szCs w:val="32"/>
          <w:cs/>
        </w:rPr>
        <w:t>โทร</w:t>
      </w:r>
      <w:r w:rsidR="009F12ED" w:rsidRPr="001A3D3E">
        <w:rPr>
          <w:rFonts w:ascii="TH Sarabun New" w:hAnsi="TH Sarabun New" w:cs="TH Sarabun New" w:hint="cs"/>
          <w:sz w:val="32"/>
          <w:szCs w:val="32"/>
          <w:cs/>
        </w:rPr>
        <w:t xml:space="preserve">ติดต่อได้ที่ </w:t>
      </w:r>
      <w:r w:rsidR="009F12ED" w:rsidRPr="001A3D3E">
        <w:rPr>
          <w:rFonts w:ascii="TH Sarabun New" w:hAnsi="TH Sarabun New" w:cs="TH Sarabun New"/>
          <w:sz w:val="32"/>
          <w:szCs w:val="32"/>
        </w:rPr>
        <w:t>02-685-4199</w:t>
      </w:r>
      <w:r w:rsidR="009F12ED" w:rsidRPr="001A3D3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27AE1" w:rsidRPr="001A3D3E">
        <w:rPr>
          <w:rFonts w:ascii="TH Sarabun New" w:hAnsi="TH Sarabun New" w:cs="TH Sarabun New" w:hint="cs"/>
          <w:sz w:val="32"/>
          <w:szCs w:val="32"/>
          <w:cs/>
        </w:rPr>
        <w:t xml:space="preserve">ทุกวันทำการ เวลา </w:t>
      </w:r>
      <w:r w:rsidR="00027AE1" w:rsidRPr="001A3D3E">
        <w:rPr>
          <w:rFonts w:ascii="TH Sarabun New" w:hAnsi="TH Sarabun New" w:cs="TH Sarabun New"/>
          <w:sz w:val="32"/>
          <w:szCs w:val="32"/>
        </w:rPr>
        <w:t xml:space="preserve">9.00 – 17.00 </w:t>
      </w:r>
      <w:r w:rsidR="00027AE1" w:rsidRPr="001A3D3E">
        <w:rPr>
          <w:rFonts w:ascii="TH Sarabun New" w:hAnsi="TH Sarabun New" w:cs="TH Sarabun New" w:hint="cs"/>
          <w:sz w:val="32"/>
          <w:szCs w:val="32"/>
          <w:cs/>
        </w:rPr>
        <w:t>น.</w:t>
      </w:r>
    </w:p>
    <w:p w14:paraId="6BD9F9F4" w14:textId="77777777" w:rsidR="0052558B" w:rsidRDefault="0052558B" w:rsidP="009662B6">
      <w:pPr>
        <w:pStyle w:val="Default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</w:p>
    <w:bookmarkEnd w:id="0"/>
    <w:bookmarkEnd w:id="1"/>
    <w:p w14:paraId="40089CCA" w14:textId="65FE7B5B" w:rsidR="00B90F51" w:rsidRPr="00002ED2" w:rsidRDefault="00E73B0F" w:rsidP="004F5475">
      <w:pPr>
        <w:pStyle w:val="NoSpacing"/>
        <w:pBdr>
          <w:top w:val="single" w:sz="4" w:space="1" w:color="auto"/>
          <w:bottom w:val="single" w:sz="4" w:space="1" w:color="auto"/>
        </w:pBdr>
        <w:jc w:val="thaiDistribute"/>
        <w:rPr>
          <w:rFonts w:ascii="TH SarabunPSK" w:hAnsi="TH SarabunPSK" w:cs="TH SarabunPSK"/>
          <w:color w:val="000000"/>
          <w:sz w:val="24"/>
          <w:szCs w:val="24"/>
        </w:rPr>
      </w:pPr>
      <w:r w:rsidRPr="00002ED2">
        <w:rPr>
          <w:rFonts w:ascii="TH SarabunPSK" w:hAnsi="TH SarabunPSK" w:cs="TH SarabunPSK"/>
          <w:b/>
          <w:bCs/>
          <w:sz w:val="24"/>
          <w:szCs w:val="24"/>
          <w:cs/>
        </w:rPr>
        <w:t>เกี่ยวกับ กบข.</w:t>
      </w:r>
      <w:r w:rsidRPr="00002ED2">
        <w:rPr>
          <w:rFonts w:ascii="TH SarabunPSK" w:hAnsi="TH SarabunPSK" w:cs="TH SarabunPSK"/>
          <w:sz w:val="24"/>
          <w:szCs w:val="24"/>
          <w:cs/>
        </w:rPr>
        <w:t xml:space="preserve"> กองทุนบำเหน็จบำนาญข้าราชการ (กบข.) จัดตั้งขึ้นตาม พ.ร.บ. กองทุนบำเหน็จบำนาญข้าราชการ พ.ศ. 2539 เพื่อเป็นหลักประกันการจ่ายบำเหน็จบำนาญและให้ประโยชน์ตอบแทนการรับราชการแก่ข้าราชการเมื่อออกจากราชการ ส่งเสริมการออมทรัพย์ของสมาชิก และจัดสวัสดิการและสิทธิประโยชน์อื่นให้แก่สมาชิก กบข. มีสถานะเป็นองค์กรของรัฐจัดตั้งขึ้นตามกฎหมายเฉพาะไม่มีสถานะเป็นส่วนราชการหรือรัฐวิสาหกิจ มีคณะกรรมการ กบข. เป็นผู้กำหนดนโยบาย</w:t>
      </w:r>
      <w:r w:rsidR="005B0783" w:rsidRPr="00002ED2">
        <w:rPr>
          <w:rFonts w:ascii="TH SarabunPSK" w:hAnsi="TH SarabunPSK" w:cs="TH SarabunPSK" w:hint="cs"/>
          <w:sz w:val="24"/>
          <w:szCs w:val="24"/>
          <w:cs/>
        </w:rPr>
        <w:t xml:space="preserve"> ปั</w:t>
      </w:r>
      <w:r w:rsidR="005B0783" w:rsidRPr="00002ED2">
        <w:rPr>
          <w:rFonts w:ascii="TH SarabunPSK" w:hAnsi="TH SarabunPSK" w:cs="TH SarabunPSK"/>
          <w:sz w:val="24"/>
          <w:szCs w:val="24"/>
          <w:cs/>
        </w:rPr>
        <w:t>จจุบัน กบข. มีสมาชิกประมาณ 1.</w:t>
      </w:r>
      <w:r w:rsidR="0069517B">
        <w:rPr>
          <w:rFonts w:ascii="TH SarabunPSK" w:hAnsi="TH SarabunPSK" w:cs="TH SarabunPSK"/>
          <w:sz w:val="24"/>
          <w:szCs w:val="24"/>
        </w:rPr>
        <w:t>21</w:t>
      </w:r>
      <w:r w:rsidR="005B0783" w:rsidRPr="00002ED2">
        <w:rPr>
          <w:rFonts w:ascii="TH SarabunPSK" w:hAnsi="TH SarabunPSK" w:cs="TH SarabunPSK"/>
          <w:sz w:val="24"/>
          <w:szCs w:val="24"/>
          <w:cs/>
        </w:rPr>
        <w:t xml:space="preserve"> ล้านคน มีมูลค่าสินทรัพย์สุทธิประมาณ 1.</w:t>
      </w:r>
      <w:r w:rsidR="0091344C">
        <w:rPr>
          <w:rFonts w:ascii="TH SarabunPSK" w:hAnsi="TH SarabunPSK" w:cs="TH SarabunPSK"/>
          <w:sz w:val="24"/>
          <w:szCs w:val="24"/>
        </w:rPr>
        <w:t>20</w:t>
      </w:r>
      <w:r w:rsidR="005B0783" w:rsidRPr="00002ED2">
        <w:rPr>
          <w:rFonts w:ascii="TH SarabunPSK" w:hAnsi="TH SarabunPSK" w:cs="TH SarabunPSK"/>
          <w:sz w:val="24"/>
          <w:szCs w:val="24"/>
          <w:cs/>
        </w:rPr>
        <w:t xml:space="preserve"> ล้านล้านบาท (ข้อมูล ณ 3</w:t>
      </w:r>
      <w:r w:rsidR="00B568A8">
        <w:rPr>
          <w:rFonts w:ascii="TH SarabunPSK" w:hAnsi="TH SarabunPSK" w:cs="TH SarabunPSK"/>
          <w:sz w:val="24"/>
          <w:szCs w:val="24"/>
        </w:rPr>
        <w:t>0</w:t>
      </w:r>
      <w:r w:rsidR="005B0783" w:rsidRPr="00002ED2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B568A8">
        <w:rPr>
          <w:rFonts w:ascii="TH SarabunPSK" w:hAnsi="TH SarabunPSK" w:cs="TH SarabunPSK" w:hint="cs"/>
          <w:sz w:val="24"/>
          <w:szCs w:val="24"/>
          <w:cs/>
        </w:rPr>
        <w:t>ก</w:t>
      </w:r>
      <w:r w:rsidR="005B0783" w:rsidRPr="00002ED2">
        <w:rPr>
          <w:rFonts w:ascii="TH SarabunPSK" w:hAnsi="TH SarabunPSK" w:cs="TH SarabunPSK"/>
          <w:sz w:val="24"/>
          <w:szCs w:val="24"/>
          <w:cs/>
        </w:rPr>
        <w:t>.</w:t>
      </w:r>
      <w:r w:rsidR="00B568A8">
        <w:rPr>
          <w:rFonts w:ascii="TH SarabunPSK" w:hAnsi="TH SarabunPSK" w:cs="TH SarabunPSK" w:hint="cs"/>
          <w:sz w:val="24"/>
          <w:szCs w:val="24"/>
          <w:cs/>
        </w:rPr>
        <w:t>ย</w:t>
      </w:r>
      <w:r w:rsidR="005B0783" w:rsidRPr="00002ED2">
        <w:rPr>
          <w:rFonts w:ascii="TH SarabunPSK" w:hAnsi="TH SarabunPSK" w:cs="TH SarabunPSK"/>
          <w:sz w:val="24"/>
          <w:szCs w:val="24"/>
          <w:cs/>
        </w:rPr>
        <w:t>. 2565)</w:t>
      </w:r>
    </w:p>
    <w:p w14:paraId="115AD2A6" w14:textId="6F4187EE" w:rsidR="00DE6F4A" w:rsidRPr="004726EA" w:rsidRDefault="00E73B0F" w:rsidP="00320F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726EA">
        <w:rPr>
          <w:rFonts w:ascii="TH SarabunPSK" w:hAnsi="TH SarabunPSK" w:cs="TH SarabunPSK"/>
          <w:color w:val="000000"/>
          <w:sz w:val="28"/>
          <w:cs/>
        </w:rPr>
        <w:t>สอบถามข้อมูลเพิ่มเติมสำหรับสื่อมวลชน</w:t>
      </w:r>
      <w:r w:rsidRPr="004726EA">
        <w:rPr>
          <w:rFonts w:ascii="TH SarabunPSK" w:hAnsi="TH SarabunPSK" w:cs="TH SarabunPSK"/>
          <w:sz w:val="28"/>
          <w:cs/>
        </w:rPr>
        <w:t xml:space="preserve"> :</w:t>
      </w:r>
      <w:r w:rsidR="009F26F7" w:rsidRPr="004726EA">
        <w:rPr>
          <w:rFonts w:ascii="TH SarabunPSK" w:hAnsi="TH SarabunPSK" w:cs="TH SarabunPSK" w:hint="cs"/>
          <w:sz w:val="28"/>
          <w:cs/>
        </w:rPr>
        <w:t xml:space="preserve"> </w:t>
      </w:r>
    </w:p>
    <w:p w14:paraId="24AE3ECE" w14:textId="06D8D642" w:rsidR="00002379" w:rsidRPr="004726EA" w:rsidRDefault="00E73B0F" w:rsidP="00320F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4726EA">
        <w:rPr>
          <w:rFonts w:ascii="TH SarabunPSK" w:hAnsi="TH SarabunPSK" w:cs="TH SarabunPSK"/>
          <w:sz w:val="28"/>
          <w:cs/>
        </w:rPr>
        <w:t>ฝ่ายประชาสัมพันธ์องค์กร</w:t>
      </w:r>
      <w:r w:rsidR="00AD0514" w:rsidRPr="004726EA">
        <w:rPr>
          <w:rFonts w:ascii="TH SarabunPSK" w:hAnsi="TH SarabunPSK" w:cs="TH SarabunPSK" w:hint="cs"/>
          <w:sz w:val="28"/>
          <w:cs/>
        </w:rPr>
        <w:t>และกิจกรรมองค์กร</w:t>
      </w:r>
      <w:r w:rsidRPr="004726EA">
        <w:rPr>
          <w:rFonts w:ascii="TH SarabunPSK" w:hAnsi="TH SarabunPSK" w:cs="TH SarabunPSK"/>
          <w:sz w:val="28"/>
          <w:cs/>
        </w:rPr>
        <w:t>: รวิวรรณ ทิวาเจริญ (พลอย) 0-2636-1000 ต่อ 264</w:t>
      </w:r>
      <w:r w:rsidRPr="004726EA">
        <w:rPr>
          <w:rFonts w:ascii="TH SarabunPSK" w:hAnsi="TH SarabunPSK" w:cs="TH SarabunPSK"/>
          <w:sz w:val="28"/>
        </w:rPr>
        <w:t xml:space="preserve"> , </w:t>
      </w:r>
      <w:hyperlink r:id="rId9" w:history="1">
        <w:r w:rsidRPr="004726EA">
          <w:rPr>
            <w:rStyle w:val="Hyperlink"/>
            <w:rFonts w:ascii="TH SarabunPSK" w:hAnsi="TH SarabunPSK" w:cs="TH SarabunPSK"/>
            <w:sz w:val="28"/>
          </w:rPr>
          <w:t>raviwan@gpf</w:t>
        </w:r>
        <w:r w:rsidRPr="004726EA">
          <w:rPr>
            <w:rStyle w:val="Hyperlink"/>
            <w:rFonts w:ascii="TH SarabunPSK" w:hAnsi="TH SarabunPSK" w:cs="TH SarabunPSK"/>
            <w:sz w:val="28"/>
            <w:cs/>
          </w:rPr>
          <w:t>.</w:t>
        </w:r>
        <w:r w:rsidRPr="004726EA">
          <w:rPr>
            <w:rStyle w:val="Hyperlink"/>
            <w:rFonts w:ascii="TH SarabunPSK" w:hAnsi="TH SarabunPSK" w:cs="TH SarabunPSK"/>
            <w:sz w:val="28"/>
          </w:rPr>
          <w:t>or</w:t>
        </w:r>
        <w:r w:rsidRPr="004726EA">
          <w:rPr>
            <w:rStyle w:val="Hyperlink"/>
            <w:rFonts w:ascii="TH SarabunPSK" w:hAnsi="TH SarabunPSK" w:cs="TH SarabunPSK"/>
            <w:sz w:val="28"/>
            <w:cs/>
          </w:rPr>
          <w:t>.</w:t>
        </w:r>
        <w:proofErr w:type="spellStart"/>
        <w:r w:rsidRPr="004726EA">
          <w:rPr>
            <w:rStyle w:val="Hyperlink"/>
            <w:rFonts w:ascii="TH SarabunPSK" w:hAnsi="TH SarabunPSK" w:cs="TH SarabunPSK"/>
            <w:sz w:val="28"/>
          </w:rPr>
          <w:t>th</w:t>
        </w:r>
        <w:proofErr w:type="spellEnd"/>
      </w:hyperlink>
    </w:p>
    <w:sectPr w:rsidR="00002379" w:rsidRPr="004726EA" w:rsidSect="00320FBF">
      <w:pgSz w:w="12240" w:h="15840"/>
      <w:pgMar w:top="1135" w:right="1467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F2F67"/>
    <w:multiLevelType w:val="multilevel"/>
    <w:tmpl w:val="8BB8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4A"/>
    <w:rsid w:val="0000115C"/>
    <w:rsid w:val="00002379"/>
    <w:rsid w:val="00002ED2"/>
    <w:rsid w:val="00002FCF"/>
    <w:rsid w:val="00005C67"/>
    <w:rsid w:val="0001204C"/>
    <w:rsid w:val="000147C6"/>
    <w:rsid w:val="00021483"/>
    <w:rsid w:val="00027AE1"/>
    <w:rsid w:val="00032E32"/>
    <w:rsid w:val="00036416"/>
    <w:rsid w:val="00036BA3"/>
    <w:rsid w:val="00051D04"/>
    <w:rsid w:val="00057206"/>
    <w:rsid w:val="000644E3"/>
    <w:rsid w:val="00064DDC"/>
    <w:rsid w:val="00065E17"/>
    <w:rsid w:val="00074628"/>
    <w:rsid w:val="00074A36"/>
    <w:rsid w:val="00095693"/>
    <w:rsid w:val="00095E1D"/>
    <w:rsid w:val="000B059E"/>
    <w:rsid w:val="000B7FCB"/>
    <w:rsid w:val="000C536B"/>
    <w:rsid w:val="000E46BC"/>
    <w:rsid w:val="000E5121"/>
    <w:rsid w:val="000E6445"/>
    <w:rsid w:val="001005AB"/>
    <w:rsid w:val="001016C8"/>
    <w:rsid w:val="00101C01"/>
    <w:rsid w:val="00102D03"/>
    <w:rsid w:val="001039DD"/>
    <w:rsid w:val="00106767"/>
    <w:rsid w:val="00111406"/>
    <w:rsid w:val="00115482"/>
    <w:rsid w:val="0011743B"/>
    <w:rsid w:val="001201D8"/>
    <w:rsid w:val="00124A0C"/>
    <w:rsid w:val="0013103A"/>
    <w:rsid w:val="00131557"/>
    <w:rsid w:val="00144D6F"/>
    <w:rsid w:val="001535B3"/>
    <w:rsid w:val="001543ED"/>
    <w:rsid w:val="001630B6"/>
    <w:rsid w:val="0016715F"/>
    <w:rsid w:val="00172A84"/>
    <w:rsid w:val="0017670F"/>
    <w:rsid w:val="00187DAE"/>
    <w:rsid w:val="0019482C"/>
    <w:rsid w:val="0019765C"/>
    <w:rsid w:val="001A24CE"/>
    <w:rsid w:val="001A3D3E"/>
    <w:rsid w:val="001A5981"/>
    <w:rsid w:val="001B1AC3"/>
    <w:rsid w:val="001C0222"/>
    <w:rsid w:val="001C3E46"/>
    <w:rsid w:val="001C7F59"/>
    <w:rsid w:val="001D49D5"/>
    <w:rsid w:val="001E55EA"/>
    <w:rsid w:val="001E7E33"/>
    <w:rsid w:val="001F20E3"/>
    <w:rsid w:val="001F3BFD"/>
    <w:rsid w:val="002000C4"/>
    <w:rsid w:val="00210CFD"/>
    <w:rsid w:val="00212688"/>
    <w:rsid w:val="00213DAA"/>
    <w:rsid w:val="00227824"/>
    <w:rsid w:val="00235567"/>
    <w:rsid w:val="00236A11"/>
    <w:rsid w:val="00236EF5"/>
    <w:rsid w:val="00237F11"/>
    <w:rsid w:val="0024049D"/>
    <w:rsid w:val="002442BF"/>
    <w:rsid w:val="002518D1"/>
    <w:rsid w:val="002578F6"/>
    <w:rsid w:val="00261C0E"/>
    <w:rsid w:val="00264A6D"/>
    <w:rsid w:val="002666B0"/>
    <w:rsid w:val="0026747D"/>
    <w:rsid w:val="00272118"/>
    <w:rsid w:val="00273D07"/>
    <w:rsid w:val="0028056F"/>
    <w:rsid w:val="0028306D"/>
    <w:rsid w:val="00284DAF"/>
    <w:rsid w:val="00293F95"/>
    <w:rsid w:val="002A2A4E"/>
    <w:rsid w:val="002A6055"/>
    <w:rsid w:val="002B7162"/>
    <w:rsid w:val="002D0C10"/>
    <w:rsid w:val="002D0F7E"/>
    <w:rsid w:val="002D4901"/>
    <w:rsid w:val="002E60C5"/>
    <w:rsid w:val="002F12BD"/>
    <w:rsid w:val="002F626F"/>
    <w:rsid w:val="002F7B30"/>
    <w:rsid w:val="003136D6"/>
    <w:rsid w:val="00313C8F"/>
    <w:rsid w:val="003144B1"/>
    <w:rsid w:val="00314DC4"/>
    <w:rsid w:val="00320FBF"/>
    <w:rsid w:val="00324A5D"/>
    <w:rsid w:val="003259FA"/>
    <w:rsid w:val="00334850"/>
    <w:rsid w:val="00347B69"/>
    <w:rsid w:val="00350EC1"/>
    <w:rsid w:val="003610E8"/>
    <w:rsid w:val="003711ED"/>
    <w:rsid w:val="00381CCB"/>
    <w:rsid w:val="003830BE"/>
    <w:rsid w:val="00385D34"/>
    <w:rsid w:val="003867F1"/>
    <w:rsid w:val="003A4A8F"/>
    <w:rsid w:val="003A6E6C"/>
    <w:rsid w:val="003A739B"/>
    <w:rsid w:val="003B6931"/>
    <w:rsid w:val="003B73D3"/>
    <w:rsid w:val="003C35E5"/>
    <w:rsid w:val="003C47BF"/>
    <w:rsid w:val="003C4D51"/>
    <w:rsid w:val="003C566A"/>
    <w:rsid w:val="003C5E09"/>
    <w:rsid w:val="003D12C3"/>
    <w:rsid w:val="003D5BA9"/>
    <w:rsid w:val="003D6D30"/>
    <w:rsid w:val="00402D07"/>
    <w:rsid w:val="00412085"/>
    <w:rsid w:val="004230FA"/>
    <w:rsid w:val="0042546E"/>
    <w:rsid w:val="00441EBB"/>
    <w:rsid w:val="00447DA0"/>
    <w:rsid w:val="00456882"/>
    <w:rsid w:val="00456F91"/>
    <w:rsid w:val="00457E21"/>
    <w:rsid w:val="004655A9"/>
    <w:rsid w:val="00467F80"/>
    <w:rsid w:val="00470E2C"/>
    <w:rsid w:val="00471A19"/>
    <w:rsid w:val="004726EA"/>
    <w:rsid w:val="004834C9"/>
    <w:rsid w:val="00484A38"/>
    <w:rsid w:val="00497ADC"/>
    <w:rsid w:val="004A091C"/>
    <w:rsid w:val="004B4486"/>
    <w:rsid w:val="004B7075"/>
    <w:rsid w:val="004B75F7"/>
    <w:rsid w:val="004B7B2C"/>
    <w:rsid w:val="004C664C"/>
    <w:rsid w:val="004D0A1F"/>
    <w:rsid w:val="004E3F9A"/>
    <w:rsid w:val="004E424E"/>
    <w:rsid w:val="004E4326"/>
    <w:rsid w:val="004E5919"/>
    <w:rsid w:val="004F024D"/>
    <w:rsid w:val="004F37FF"/>
    <w:rsid w:val="004F4E0F"/>
    <w:rsid w:val="004F5475"/>
    <w:rsid w:val="00512619"/>
    <w:rsid w:val="005132EF"/>
    <w:rsid w:val="00513968"/>
    <w:rsid w:val="00513FA3"/>
    <w:rsid w:val="005145A4"/>
    <w:rsid w:val="00515B50"/>
    <w:rsid w:val="00524156"/>
    <w:rsid w:val="0052558B"/>
    <w:rsid w:val="00533B09"/>
    <w:rsid w:val="005376B9"/>
    <w:rsid w:val="00544AA2"/>
    <w:rsid w:val="00544EB0"/>
    <w:rsid w:val="00547057"/>
    <w:rsid w:val="00554EA7"/>
    <w:rsid w:val="00567CF4"/>
    <w:rsid w:val="005804A3"/>
    <w:rsid w:val="005943EA"/>
    <w:rsid w:val="005A21F2"/>
    <w:rsid w:val="005A2C9D"/>
    <w:rsid w:val="005A60AD"/>
    <w:rsid w:val="005B0783"/>
    <w:rsid w:val="005D40DE"/>
    <w:rsid w:val="005E3818"/>
    <w:rsid w:val="005E66A6"/>
    <w:rsid w:val="00602DD0"/>
    <w:rsid w:val="006209ED"/>
    <w:rsid w:val="00621093"/>
    <w:rsid w:val="00635318"/>
    <w:rsid w:val="006378C1"/>
    <w:rsid w:val="0063799B"/>
    <w:rsid w:val="0064076F"/>
    <w:rsid w:val="00654E64"/>
    <w:rsid w:val="0066434C"/>
    <w:rsid w:val="0067587A"/>
    <w:rsid w:val="00685DA2"/>
    <w:rsid w:val="00693CE5"/>
    <w:rsid w:val="0069503B"/>
    <w:rsid w:val="0069517B"/>
    <w:rsid w:val="00696C84"/>
    <w:rsid w:val="006A0D21"/>
    <w:rsid w:val="006A45AA"/>
    <w:rsid w:val="006A574C"/>
    <w:rsid w:val="006B0437"/>
    <w:rsid w:val="006B080C"/>
    <w:rsid w:val="006C0858"/>
    <w:rsid w:val="006C58FF"/>
    <w:rsid w:val="006C699A"/>
    <w:rsid w:val="006D5BFB"/>
    <w:rsid w:val="006E2A78"/>
    <w:rsid w:val="006F1045"/>
    <w:rsid w:val="006F5044"/>
    <w:rsid w:val="006F7AF4"/>
    <w:rsid w:val="0071045B"/>
    <w:rsid w:val="00713AE4"/>
    <w:rsid w:val="00713F9B"/>
    <w:rsid w:val="00716C8D"/>
    <w:rsid w:val="0073777D"/>
    <w:rsid w:val="00746E04"/>
    <w:rsid w:val="00757B8A"/>
    <w:rsid w:val="00761AB8"/>
    <w:rsid w:val="00764F93"/>
    <w:rsid w:val="0077327E"/>
    <w:rsid w:val="00780867"/>
    <w:rsid w:val="00783F6A"/>
    <w:rsid w:val="007A32BC"/>
    <w:rsid w:val="007A3AC9"/>
    <w:rsid w:val="007B6D30"/>
    <w:rsid w:val="007C1FEE"/>
    <w:rsid w:val="007D3588"/>
    <w:rsid w:val="007F088A"/>
    <w:rsid w:val="007F7930"/>
    <w:rsid w:val="00801700"/>
    <w:rsid w:val="00804B05"/>
    <w:rsid w:val="00804C14"/>
    <w:rsid w:val="00805F6B"/>
    <w:rsid w:val="008076CA"/>
    <w:rsid w:val="0081248A"/>
    <w:rsid w:val="008137C0"/>
    <w:rsid w:val="00814789"/>
    <w:rsid w:val="0082042B"/>
    <w:rsid w:val="0082203A"/>
    <w:rsid w:val="00833B2D"/>
    <w:rsid w:val="00833C11"/>
    <w:rsid w:val="0083483B"/>
    <w:rsid w:val="008354AE"/>
    <w:rsid w:val="0083653A"/>
    <w:rsid w:val="00842911"/>
    <w:rsid w:val="008459EC"/>
    <w:rsid w:val="008473A1"/>
    <w:rsid w:val="0084753C"/>
    <w:rsid w:val="0085491D"/>
    <w:rsid w:val="00864066"/>
    <w:rsid w:val="008675DD"/>
    <w:rsid w:val="00874F98"/>
    <w:rsid w:val="008B2A2A"/>
    <w:rsid w:val="008C49E9"/>
    <w:rsid w:val="008C7A93"/>
    <w:rsid w:val="008D2502"/>
    <w:rsid w:val="00900697"/>
    <w:rsid w:val="0091344C"/>
    <w:rsid w:val="009153B2"/>
    <w:rsid w:val="009224EF"/>
    <w:rsid w:val="009272F0"/>
    <w:rsid w:val="00932D1B"/>
    <w:rsid w:val="00950C99"/>
    <w:rsid w:val="00951089"/>
    <w:rsid w:val="00963042"/>
    <w:rsid w:val="00963ECF"/>
    <w:rsid w:val="009662B6"/>
    <w:rsid w:val="00985A48"/>
    <w:rsid w:val="00991D3B"/>
    <w:rsid w:val="009928A6"/>
    <w:rsid w:val="0099682E"/>
    <w:rsid w:val="009A2175"/>
    <w:rsid w:val="009A410A"/>
    <w:rsid w:val="009C580A"/>
    <w:rsid w:val="009D2F86"/>
    <w:rsid w:val="009D57B9"/>
    <w:rsid w:val="009E532C"/>
    <w:rsid w:val="009F12ED"/>
    <w:rsid w:val="009F26F7"/>
    <w:rsid w:val="00A03AA3"/>
    <w:rsid w:val="00A17B3C"/>
    <w:rsid w:val="00A229E5"/>
    <w:rsid w:val="00A24384"/>
    <w:rsid w:val="00A25457"/>
    <w:rsid w:val="00A4078F"/>
    <w:rsid w:val="00A4604A"/>
    <w:rsid w:val="00A62351"/>
    <w:rsid w:val="00A64E2F"/>
    <w:rsid w:val="00A76160"/>
    <w:rsid w:val="00A95FDF"/>
    <w:rsid w:val="00A96D0B"/>
    <w:rsid w:val="00AA548B"/>
    <w:rsid w:val="00AB2C33"/>
    <w:rsid w:val="00AC5988"/>
    <w:rsid w:val="00AD0514"/>
    <w:rsid w:val="00AE5DF6"/>
    <w:rsid w:val="00AF1D61"/>
    <w:rsid w:val="00AF7393"/>
    <w:rsid w:val="00B0086A"/>
    <w:rsid w:val="00B04D64"/>
    <w:rsid w:val="00B1643F"/>
    <w:rsid w:val="00B1754B"/>
    <w:rsid w:val="00B2643F"/>
    <w:rsid w:val="00B35D32"/>
    <w:rsid w:val="00B42024"/>
    <w:rsid w:val="00B53486"/>
    <w:rsid w:val="00B54606"/>
    <w:rsid w:val="00B568A8"/>
    <w:rsid w:val="00B65697"/>
    <w:rsid w:val="00B75295"/>
    <w:rsid w:val="00B87869"/>
    <w:rsid w:val="00B90F51"/>
    <w:rsid w:val="00B9717D"/>
    <w:rsid w:val="00BA1A15"/>
    <w:rsid w:val="00BA5BB1"/>
    <w:rsid w:val="00BA7EFE"/>
    <w:rsid w:val="00BB4EDF"/>
    <w:rsid w:val="00BC2006"/>
    <w:rsid w:val="00BD0E60"/>
    <w:rsid w:val="00BD4323"/>
    <w:rsid w:val="00BE73A2"/>
    <w:rsid w:val="00BE7614"/>
    <w:rsid w:val="00C17BFC"/>
    <w:rsid w:val="00C21342"/>
    <w:rsid w:val="00C23A6E"/>
    <w:rsid w:val="00C24836"/>
    <w:rsid w:val="00C32968"/>
    <w:rsid w:val="00C34445"/>
    <w:rsid w:val="00C41CAF"/>
    <w:rsid w:val="00C44C5B"/>
    <w:rsid w:val="00C47F79"/>
    <w:rsid w:val="00C51EA7"/>
    <w:rsid w:val="00C546DF"/>
    <w:rsid w:val="00C66166"/>
    <w:rsid w:val="00C707B2"/>
    <w:rsid w:val="00C83ADA"/>
    <w:rsid w:val="00C851B5"/>
    <w:rsid w:val="00C93B92"/>
    <w:rsid w:val="00C96B10"/>
    <w:rsid w:val="00CA277A"/>
    <w:rsid w:val="00CA5685"/>
    <w:rsid w:val="00CB0C81"/>
    <w:rsid w:val="00CB3479"/>
    <w:rsid w:val="00CC3E89"/>
    <w:rsid w:val="00CF0137"/>
    <w:rsid w:val="00CF4C06"/>
    <w:rsid w:val="00CF6798"/>
    <w:rsid w:val="00D00875"/>
    <w:rsid w:val="00D10377"/>
    <w:rsid w:val="00D177FD"/>
    <w:rsid w:val="00D21AB0"/>
    <w:rsid w:val="00D2581B"/>
    <w:rsid w:val="00D26AB4"/>
    <w:rsid w:val="00D300EC"/>
    <w:rsid w:val="00D320F1"/>
    <w:rsid w:val="00D327C4"/>
    <w:rsid w:val="00D33251"/>
    <w:rsid w:val="00D35FF2"/>
    <w:rsid w:val="00D37509"/>
    <w:rsid w:val="00D41606"/>
    <w:rsid w:val="00D47214"/>
    <w:rsid w:val="00D5456E"/>
    <w:rsid w:val="00D56CFB"/>
    <w:rsid w:val="00D668A2"/>
    <w:rsid w:val="00D769CB"/>
    <w:rsid w:val="00D841A2"/>
    <w:rsid w:val="00DA15AA"/>
    <w:rsid w:val="00DA1A87"/>
    <w:rsid w:val="00DA1F4E"/>
    <w:rsid w:val="00DA4658"/>
    <w:rsid w:val="00DB56B8"/>
    <w:rsid w:val="00DB60C0"/>
    <w:rsid w:val="00DC158E"/>
    <w:rsid w:val="00DC1946"/>
    <w:rsid w:val="00DC5018"/>
    <w:rsid w:val="00DC6D9D"/>
    <w:rsid w:val="00DD039A"/>
    <w:rsid w:val="00DD3AA3"/>
    <w:rsid w:val="00DE49F1"/>
    <w:rsid w:val="00DE52DF"/>
    <w:rsid w:val="00DE6F4A"/>
    <w:rsid w:val="00DF233C"/>
    <w:rsid w:val="00DF3B03"/>
    <w:rsid w:val="00DF7006"/>
    <w:rsid w:val="00E24A53"/>
    <w:rsid w:val="00E3787A"/>
    <w:rsid w:val="00E40940"/>
    <w:rsid w:val="00E41514"/>
    <w:rsid w:val="00E460C1"/>
    <w:rsid w:val="00E465B1"/>
    <w:rsid w:val="00E5093B"/>
    <w:rsid w:val="00E6206E"/>
    <w:rsid w:val="00E64C1E"/>
    <w:rsid w:val="00E73B0F"/>
    <w:rsid w:val="00E805FF"/>
    <w:rsid w:val="00E94878"/>
    <w:rsid w:val="00EB3B1D"/>
    <w:rsid w:val="00EB4AB0"/>
    <w:rsid w:val="00EB54ED"/>
    <w:rsid w:val="00EB7192"/>
    <w:rsid w:val="00EC4B21"/>
    <w:rsid w:val="00EC7CDC"/>
    <w:rsid w:val="00ED0C7F"/>
    <w:rsid w:val="00ED103C"/>
    <w:rsid w:val="00EE3252"/>
    <w:rsid w:val="00EE5FA7"/>
    <w:rsid w:val="00EF52E9"/>
    <w:rsid w:val="00EF79CB"/>
    <w:rsid w:val="00F26BD4"/>
    <w:rsid w:val="00F37D35"/>
    <w:rsid w:val="00F62865"/>
    <w:rsid w:val="00F649B7"/>
    <w:rsid w:val="00FA1F6D"/>
    <w:rsid w:val="00FA42C1"/>
    <w:rsid w:val="00FC2931"/>
    <w:rsid w:val="00FC38CF"/>
    <w:rsid w:val="00FC6D9B"/>
    <w:rsid w:val="00FC76F5"/>
    <w:rsid w:val="00FF1769"/>
    <w:rsid w:val="00FF28DE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B592"/>
  <w15:chartTrackingRefBased/>
  <w15:docId w15:val="{5FC9AAC6-DEE1-9740-BF53-18C7E427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4604A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A4604A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A7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A78"/>
    <w:rPr>
      <w:rFonts w:ascii="Segoe UI" w:hAnsi="Segoe UI" w:cs="Angsana New"/>
      <w:sz w:val="18"/>
      <w:szCs w:val="22"/>
    </w:rPr>
  </w:style>
  <w:style w:type="character" w:styleId="Hyperlink">
    <w:name w:val="Hyperlink"/>
    <w:unhideWhenUsed/>
    <w:rsid w:val="00E73B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237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56B8"/>
    <w:rPr>
      <w:color w:val="605E5C"/>
      <w:shd w:val="clear" w:color="auto" w:fill="E1DFDD"/>
    </w:rPr>
  </w:style>
  <w:style w:type="paragraph" w:customStyle="1" w:styleId="Default">
    <w:name w:val="Default"/>
    <w:rsid w:val="00314DC4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viwan@gpf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62412-5AC4-404D-899B-181C88FB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Raviwan Tiwacharoen</dc:creator>
  <cp:keywords/>
  <dc:description/>
  <cp:lastModifiedBy>GPF_Chulalak Sahaifa</cp:lastModifiedBy>
  <cp:revision>8</cp:revision>
  <cp:lastPrinted>2022-10-11T03:17:00Z</cp:lastPrinted>
  <dcterms:created xsi:type="dcterms:W3CDTF">2022-10-07T09:45:00Z</dcterms:created>
  <dcterms:modified xsi:type="dcterms:W3CDTF">2022-10-11T03:19:00Z</dcterms:modified>
</cp:coreProperties>
</file>