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624F802" w14:textId="644D2210" w:rsidR="00A84F94" w:rsidRPr="00051E5A" w:rsidRDefault="00557853" w:rsidP="00B1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rowalliaUPC" w:hAnsi="BrowalliaUPC" w:cs="BrowalliaUPC"/>
          <w:color w:val="000000" w:themeColor="text1"/>
          <w:sz w:val="30"/>
          <w:szCs w:val="30"/>
        </w:rPr>
      </w:pPr>
      <w:r>
        <w:rPr>
          <w:rFonts w:ascii="BrowalliaUPC" w:hAnsi="BrowalliaUPC" w:cs="BrowalliaUPC"/>
          <w:noProof/>
          <w:color w:val="000000" w:themeColor="text1"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E209DD8" wp14:editId="34852456">
                <wp:simplePos x="0" y="0"/>
                <wp:positionH relativeFrom="margin">
                  <wp:posOffset>1019175</wp:posOffset>
                </wp:positionH>
                <wp:positionV relativeFrom="paragraph">
                  <wp:posOffset>0</wp:posOffset>
                </wp:positionV>
                <wp:extent cx="3469640" cy="786130"/>
                <wp:effectExtent l="0" t="0" r="0" b="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9640" cy="786130"/>
                          <a:chOff x="-28575" y="0"/>
                          <a:chExt cx="3470436" cy="78867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46436" y="104775"/>
                            <a:ext cx="1495425" cy="575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382" b="18422"/>
                          <a:stretch/>
                        </pic:blipFill>
                        <pic:spPr bwMode="auto">
                          <a:xfrm>
                            <a:off x="-28575" y="0"/>
                            <a:ext cx="1783080" cy="788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3A41904" id="Group 1" o:spid="_x0000_s1026" style="position:absolute;margin-left:80.25pt;margin-top:0;width:273.2pt;height:61.9pt;z-index:251661312;mso-position-horizontal-relative:margin;mso-width-relative:margin;mso-height-relative:margin" coordorigin="-285" coordsize="34704,788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9464;top:1047;width:14954;height:5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">
                  <v:imagedata r:id="rId10" o:title=""/>
                </v:shape>
                <v:shape id="Picture 3" o:spid="_x0000_s1028" type="#_x0000_t75" style="position:absolute;left:-285;width:17830;height:7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">
                  <v:imagedata r:id="rId11" o:title="" croptop="12702f" cropbottom="12073f"/>
                </v:shape>
                <w10:wrap type="square" anchorx="margin"/>
              </v:group>
            </w:pict>
          </mc:Fallback>
        </mc:AlternateContent>
      </w:r>
      <w:r w:rsidR="00D33EBC">
        <w:rPr>
          <w:rFonts w:ascii="BrowalliaUPC" w:hAnsi="BrowalliaUPC" w:cs="BrowalliaUPC"/>
          <w:color w:val="000000" w:themeColor="text1"/>
          <w:sz w:val="30"/>
          <w:szCs w:val="30"/>
          <w:cs/>
        </w:rPr>
        <w:t xml:space="preserve">                                                              </w:t>
      </w:r>
    </w:p>
    <w:p w14:paraId="36C218C7" w14:textId="11161A67" w:rsidR="00D33EBC" w:rsidRDefault="00D33EBC" w:rsidP="00072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BrowalliaUPC" w:hAnsi="BrowalliaUPC" w:cs="BrowalliaUPC"/>
          <w:color w:val="000000" w:themeColor="text1"/>
          <w:sz w:val="28"/>
          <w:szCs w:val="28"/>
        </w:rPr>
      </w:pPr>
    </w:p>
    <w:p w14:paraId="7D6E899A" w14:textId="0A87B572" w:rsidR="00D33EBC" w:rsidRPr="000C2291" w:rsidRDefault="00D33EBC" w:rsidP="00072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Browallia New" w:hAnsi="Browallia New" w:cs="Browallia New"/>
          <w:color w:val="000000" w:themeColor="text1"/>
          <w:sz w:val="28"/>
          <w:szCs w:val="28"/>
        </w:rPr>
      </w:pPr>
    </w:p>
    <w:p w14:paraId="2DF6DA8C" w14:textId="77777777" w:rsidR="00D44062" w:rsidRPr="000C2291" w:rsidRDefault="00D44062" w:rsidP="00112B53">
      <w:pPr>
        <w:rPr>
          <w:rFonts w:ascii="Browallia New" w:hAnsi="Browallia New" w:cs="Browallia New"/>
          <w:color w:val="000000" w:themeColor="text1"/>
          <w:sz w:val="30"/>
          <w:szCs w:val="30"/>
          <w:cs/>
        </w:rPr>
      </w:pPr>
    </w:p>
    <w:p w14:paraId="5AC23B95" w14:textId="03C75EEB" w:rsidR="00813176" w:rsidRPr="009C455F" w:rsidRDefault="00813176" w:rsidP="008131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9C455F">
        <w:rPr>
          <w:rFonts w:ascii="Arial" w:hAnsi="Arial" w:cs="Arial"/>
          <w:color w:val="000000" w:themeColor="text1"/>
          <w:sz w:val="22"/>
          <w:szCs w:val="22"/>
        </w:rPr>
        <w:t>Joint Release</w:t>
      </w:r>
      <w:r w:rsidRPr="009C455F">
        <w:rPr>
          <w:rFonts w:ascii="Arial" w:hAnsi="Arial" w:cs="Angsana New"/>
          <w:color w:val="000000" w:themeColor="text1"/>
          <w:sz w:val="22"/>
          <w:szCs w:val="22"/>
          <w:cs/>
        </w:rPr>
        <w:t xml:space="preserve"> </w:t>
      </w:r>
      <w:r w:rsidRPr="009C455F">
        <w:rPr>
          <w:rFonts w:ascii="Arial" w:hAnsi="Arial" w:cs="Arial"/>
          <w:color w:val="000000" w:themeColor="text1"/>
          <w:sz w:val="22"/>
          <w:szCs w:val="28"/>
        </w:rPr>
        <w:t>72</w:t>
      </w:r>
      <w:r w:rsidRPr="009C455F">
        <w:rPr>
          <w:rFonts w:ascii="Arial" w:hAnsi="Arial" w:cs="Angsana New"/>
          <w:color w:val="000000" w:themeColor="text1"/>
          <w:sz w:val="22"/>
          <w:szCs w:val="22"/>
          <w:cs/>
        </w:rPr>
        <w:t>/</w:t>
      </w:r>
      <w:r w:rsidRPr="009C455F">
        <w:rPr>
          <w:rFonts w:ascii="Arial" w:hAnsi="Arial" w:cs="Arial"/>
          <w:color w:val="000000" w:themeColor="text1"/>
          <w:sz w:val="22"/>
          <w:szCs w:val="22"/>
        </w:rPr>
        <w:t>2022</w:t>
      </w:r>
    </w:p>
    <w:p w14:paraId="6874A61B" w14:textId="77777777" w:rsidR="00813176" w:rsidRPr="009C455F" w:rsidRDefault="00813176" w:rsidP="008131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9C455F">
        <w:rPr>
          <w:rFonts w:ascii="Arial" w:hAnsi="Arial" w:cs="Angsana New"/>
          <w:color w:val="000000" w:themeColor="text1"/>
          <w:sz w:val="22"/>
          <w:szCs w:val="22"/>
          <w:cs/>
        </w:rPr>
        <w:t xml:space="preserve">                                                       </w:t>
      </w:r>
      <w:r w:rsidRPr="009C455F">
        <w:rPr>
          <w:rFonts w:ascii="Arial" w:hAnsi="Arial" w:cs="Arial"/>
          <w:color w:val="000000" w:themeColor="text1"/>
          <w:sz w:val="22"/>
          <w:szCs w:val="22"/>
        </w:rPr>
        <w:t>September 22, 2022</w:t>
      </w:r>
    </w:p>
    <w:p w14:paraId="5E1557FC" w14:textId="77777777" w:rsidR="00813176" w:rsidRPr="009C455F" w:rsidRDefault="00813176" w:rsidP="00813176">
      <w:pPr>
        <w:jc w:val="thaiDistribute"/>
        <w:rPr>
          <w:rFonts w:ascii="Arial" w:hAnsi="Arial" w:cs="Arial"/>
          <w:b/>
          <w:bCs/>
        </w:rPr>
      </w:pPr>
    </w:p>
    <w:p w14:paraId="73DD5A40" w14:textId="77777777" w:rsidR="00813176" w:rsidRPr="009C455F" w:rsidRDefault="00813176" w:rsidP="00813176">
      <w:pPr>
        <w:jc w:val="thaiDistribute"/>
        <w:rPr>
          <w:rFonts w:ascii="Arial" w:hAnsi="Arial" w:cs="Arial"/>
          <w:b/>
          <w:bCs/>
          <w:color w:val="000000" w:themeColor="text1"/>
        </w:rPr>
      </w:pPr>
      <w:r w:rsidRPr="009C455F">
        <w:rPr>
          <w:rFonts w:ascii="Arial" w:hAnsi="Arial" w:cs="Arial"/>
          <w:b/>
          <w:bCs/>
        </w:rPr>
        <w:t xml:space="preserve">SET and KTB to launch the first DRx </w:t>
      </w:r>
      <w:r w:rsidRPr="009C455F">
        <w:rPr>
          <w:rFonts w:ascii="Arial" w:hAnsi="Arial" w:cs="Arial"/>
          <w:b/>
          <w:bCs/>
          <w:color w:val="000000" w:themeColor="text1"/>
        </w:rPr>
        <w:t>based on Apple and Tesla stocks</w:t>
      </w:r>
    </w:p>
    <w:p w14:paraId="0DDC452F" w14:textId="77777777" w:rsidR="00813176" w:rsidRPr="009C455F" w:rsidRDefault="00813176" w:rsidP="00813176">
      <w:pPr>
        <w:jc w:val="thaiDistribute"/>
        <w:rPr>
          <w:rFonts w:ascii="Arial" w:hAnsi="Arial" w:cs="Arial"/>
          <w:b/>
          <w:bCs/>
          <w:color w:val="000000" w:themeColor="text1"/>
          <w:cs/>
        </w:rPr>
      </w:pPr>
    </w:p>
    <w:p w14:paraId="5656E055" w14:textId="77777777" w:rsidR="00813176" w:rsidRPr="009C455F" w:rsidRDefault="00813176" w:rsidP="008131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C455F">
        <w:rPr>
          <w:rFonts w:ascii="Arial" w:hAnsi="Arial" w:cs="Arial"/>
          <w:b/>
          <w:bCs/>
          <w:color w:val="000000" w:themeColor="text1"/>
          <w:sz w:val="22"/>
          <w:szCs w:val="22"/>
        </w:rPr>
        <w:t>BANGKOK, September 22, 2022</w:t>
      </w:r>
      <w:r w:rsidRPr="009C455F">
        <w:rPr>
          <w:rFonts w:ascii="Arial" w:hAnsi="Arial" w:cs="Angsana New"/>
          <w:color w:val="000000" w:themeColor="text1"/>
          <w:sz w:val="22"/>
          <w:szCs w:val="22"/>
          <w:cs/>
        </w:rPr>
        <w:t xml:space="preserve"> - </w:t>
      </w:r>
      <w:r w:rsidRPr="009C455F">
        <w:rPr>
          <w:rFonts w:ascii="Arial" w:hAnsi="Arial" w:cs="Arial"/>
          <w:sz w:val="22"/>
          <w:szCs w:val="22"/>
        </w:rPr>
        <w:t xml:space="preserve">The Stock Exchange of Thailand </w:t>
      </w:r>
      <w:r w:rsidRPr="009C455F">
        <w:rPr>
          <w:rFonts w:ascii="Arial" w:hAnsi="Arial" w:cs="Angsana New"/>
          <w:sz w:val="22"/>
          <w:szCs w:val="22"/>
          <w:cs/>
        </w:rPr>
        <w:t>(</w:t>
      </w:r>
      <w:r w:rsidRPr="009C455F">
        <w:rPr>
          <w:rFonts w:ascii="Arial" w:hAnsi="Arial" w:cs="Arial"/>
          <w:sz w:val="22"/>
          <w:szCs w:val="22"/>
        </w:rPr>
        <w:t>SET</w:t>
      </w:r>
      <w:r w:rsidRPr="009C455F">
        <w:rPr>
          <w:rFonts w:ascii="Arial" w:hAnsi="Arial" w:cs="Angsana New"/>
          <w:sz w:val="22"/>
          <w:szCs w:val="22"/>
          <w:cs/>
        </w:rPr>
        <w:t xml:space="preserve">) </w:t>
      </w:r>
      <w:r w:rsidRPr="009C455F">
        <w:rPr>
          <w:rFonts w:ascii="Arial" w:hAnsi="Arial" w:cs="Arial"/>
          <w:sz w:val="22"/>
          <w:szCs w:val="22"/>
        </w:rPr>
        <w:t xml:space="preserve">and Krungthai Bank pcl </w:t>
      </w:r>
      <w:r w:rsidRPr="009C455F">
        <w:rPr>
          <w:rFonts w:ascii="Arial" w:hAnsi="Arial" w:cs="Angsana New"/>
          <w:sz w:val="22"/>
          <w:szCs w:val="22"/>
          <w:cs/>
        </w:rPr>
        <w:t>(</w:t>
      </w:r>
      <w:r w:rsidRPr="009C455F">
        <w:rPr>
          <w:rFonts w:ascii="Arial" w:hAnsi="Arial" w:cs="Arial"/>
          <w:sz w:val="22"/>
          <w:szCs w:val="22"/>
        </w:rPr>
        <w:t>KTB</w:t>
      </w:r>
      <w:r w:rsidRPr="009C455F">
        <w:rPr>
          <w:rFonts w:ascii="Arial" w:hAnsi="Arial" w:cs="Angsana New"/>
          <w:sz w:val="22"/>
          <w:szCs w:val="22"/>
          <w:cs/>
        </w:rPr>
        <w:t xml:space="preserve">) </w:t>
      </w:r>
      <w:r w:rsidRPr="009C455F">
        <w:rPr>
          <w:rFonts w:ascii="Arial" w:hAnsi="Arial" w:cs="Arial"/>
          <w:sz w:val="22"/>
          <w:szCs w:val="22"/>
        </w:rPr>
        <w:t xml:space="preserve">will launch its first </w:t>
      </w:r>
      <w:r w:rsidRPr="009C455F">
        <w:rPr>
          <w:rFonts w:ascii="Arial" w:hAnsi="Arial" w:cs="Arial"/>
          <w:color w:val="000000" w:themeColor="text1"/>
          <w:sz w:val="22"/>
          <w:szCs w:val="22"/>
        </w:rPr>
        <w:t xml:space="preserve">ever fractional depositary receipts </w:t>
      </w:r>
      <w:r w:rsidRPr="009C455F">
        <w:rPr>
          <w:rFonts w:ascii="Arial" w:hAnsi="Arial" w:cs="Angsana New"/>
          <w:color w:val="000000" w:themeColor="text1"/>
          <w:sz w:val="22"/>
          <w:szCs w:val="22"/>
          <w:cs/>
        </w:rPr>
        <w:t>(</w:t>
      </w:r>
      <w:r w:rsidRPr="009C455F">
        <w:rPr>
          <w:rFonts w:ascii="Arial" w:hAnsi="Arial" w:cs="Arial"/>
          <w:color w:val="000000" w:themeColor="text1"/>
          <w:sz w:val="22"/>
          <w:szCs w:val="22"/>
        </w:rPr>
        <w:t>DRx</w:t>
      </w:r>
      <w:r w:rsidRPr="009C455F">
        <w:rPr>
          <w:rFonts w:ascii="Arial" w:hAnsi="Arial" w:cs="Angsana New"/>
          <w:color w:val="000000" w:themeColor="text1"/>
          <w:sz w:val="22"/>
          <w:szCs w:val="22"/>
          <w:cs/>
        </w:rPr>
        <w:t xml:space="preserve">) </w:t>
      </w:r>
      <w:r w:rsidRPr="009C455F">
        <w:rPr>
          <w:rFonts w:ascii="Arial" w:hAnsi="Arial" w:cs="Arial"/>
          <w:color w:val="000000" w:themeColor="text1"/>
          <w:sz w:val="22"/>
          <w:szCs w:val="22"/>
        </w:rPr>
        <w:t>to make high</w:t>
      </w:r>
      <w:r w:rsidRPr="009C455F">
        <w:rPr>
          <w:rFonts w:ascii="Arial" w:hAnsi="Arial" w:cs="Angsana New"/>
          <w:color w:val="000000" w:themeColor="text1"/>
          <w:sz w:val="22"/>
          <w:szCs w:val="22"/>
          <w:cs/>
        </w:rPr>
        <w:t>-</w:t>
      </w:r>
      <w:r w:rsidRPr="009C455F">
        <w:rPr>
          <w:rFonts w:ascii="Arial" w:hAnsi="Arial" w:cs="Arial"/>
          <w:color w:val="000000" w:themeColor="text1"/>
          <w:sz w:val="22"/>
          <w:szCs w:val="22"/>
        </w:rPr>
        <w:t>flying global stocks more affordable on the Thai bourse</w:t>
      </w:r>
      <w:r w:rsidRPr="009C455F">
        <w:rPr>
          <w:rFonts w:ascii="Arial" w:hAnsi="Arial" w:cs="Angsana New"/>
          <w:color w:val="000000" w:themeColor="text1"/>
          <w:sz w:val="22"/>
          <w:szCs w:val="22"/>
          <w:cs/>
        </w:rPr>
        <w:t xml:space="preserve">. </w:t>
      </w:r>
      <w:r w:rsidRPr="009C455F">
        <w:rPr>
          <w:rFonts w:ascii="Arial" w:hAnsi="Arial" w:cs="Arial"/>
          <w:color w:val="000000" w:themeColor="text1"/>
          <w:sz w:val="22"/>
          <w:szCs w:val="22"/>
        </w:rPr>
        <w:t xml:space="preserve">The first two DRx based on Apple and Tesla as underlying stocks, issued by </w:t>
      </w:r>
      <w:r w:rsidRPr="009C455F">
        <w:rPr>
          <w:rFonts w:ascii="Arial" w:hAnsi="Arial" w:cs="Arial"/>
          <w:sz w:val="22"/>
          <w:szCs w:val="22"/>
        </w:rPr>
        <w:t xml:space="preserve">Krungthai Bank pcl </w:t>
      </w:r>
      <w:r w:rsidRPr="009C455F">
        <w:rPr>
          <w:rFonts w:ascii="Arial" w:hAnsi="Arial" w:cs="Angsana New"/>
          <w:sz w:val="22"/>
          <w:szCs w:val="22"/>
          <w:cs/>
        </w:rPr>
        <w:t>(</w:t>
      </w:r>
      <w:r w:rsidRPr="009C455F">
        <w:rPr>
          <w:rFonts w:ascii="Arial" w:hAnsi="Arial" w:cs="Arial"/>
          <w:sz w:val="22"/>
          <w:szCs w:val="22"/>
        </w:rPr>
        <w:t>KTB</w:t>
      </w:r>
      <w:r w:rsidRPr="009C455F">
        <w:rPr>
          <w:rFonts w:ascii="Arial" w:hAnsi="Arial" w:cs="Angsana New"/>
          <w:sz w:val="22"/>
          <w:szCs w:val="22"/>
          <w:cs/>
        </w:rPr>
        <w:t>)</w:t>
      </w:r>
      <w:r w:rsidRPr="009C455F">
        <w:rPr>
          <w:rFonts w:ascii="Arial" w:hAnsi="Arial" w:cs="Arial"/>
          <w:sz w:val="22"/>
          <w:szCs w:val="22"/>
        </w:rPr>
        <w:t xml:space="preserve">, </w:t>
      </w:r>
      <w:r w:rsidRPr="009C455F">
        <w:rPr>
          <w:rFonts w:ascii="Arial" w:hAnsi="Arial" w:cs="Arial"/>
          <w:color w:val="000000" w:themeColor="text1"/>
          <w:sz w:val="22"/>
          <w:szCs w:val="22"/>
        </w:rPr>
        <w:t>will start trading on September 29</w:t>
      </w:r>
      <w:r w:rsidRPr="009C455F">
        <w:rPr>
          <w:rFonts w:ascii="Arial" w:hAnsi="Arial" w:cs="Angsana New"/>
          <w:color w:val="000000" w:themeColor="text1"/>
          <w:sz w:val="22"/>
          <w:szCs w:val="22"/>
          <w:cs/>
        </w:rPr>
        <w:t>.</w:t>
      </w:r>
    </w:p>
    <w:p w14:paraId="5DE908ED" w14:textId="77777777" w:rsidR="00813176" w:rsidRPr="009C455F" w:rsidRDefault="00813176" w:rsidP="00813176">
      <w:pP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50084317" w14:textId="77777777" w:rsidR="00813176" w:rsidRPr="009C455F" w:rsidRDefault="00813176" w:rsidP="00813176">
      <w:pPr>
        <w:jc w:val="thaiDistribute"/>
        <w:rPr>
          <w:rFonts w:ascii="Arial" w:hAnsi="Arial" w:cs="Arial"/>
          <w:color w:val="000000" w:themeColor="text1"/>
          <w:sz w:val="22"/>
          <w:szCs w:val="22"/>
        </w:rPr>
      </w:pPr>
      <w:r w:rsidRPr="009C455F">
        <w:rPr>
          <w:rFonts w:ascii="Arial" w:hAnsi="Arial" w:cs="Arial"/>
          <w:b/>
          <w:bCs/>
          <w:color w:val="000000" w:themeColor="text1"/>
          <w:sz w:val="22"/>
          <w:szCs w:val="22"/>
        </w:rPr>
        <w:t>SET President Pakorn Peetathawatchai</w:t>
      </w:r>
      <w:r w:rsidRPr="009C455F">
        <w:rPr>
          <w:rFonts w:ascii="Arial" w:hAnsi="Arial" w:cs="Arial"/>
          <w:color w:val="000000" w:themeColor="text1"/>
          <w:sz w:val="22"/>
          <w:szCs w:val="22"/>
        </w:rPr>
        <w:t xml:space="preserve"> said that new product development is an integral part of SET</w:t>
      </w:r>
      <w:r w:rsidRPr="009C455F">
        <w:rPr>
          <w:rFonts w:ascii="Arial" w:hAnsi="Arial" w:cs="Angsana New"/>
          <w:color w:val="000000" w:themeColor="text1"/>
          <w:sz w:val="22"/>
          <w:szCs w:val="22"/>
          <w:cs/>
        </w:rPr>
        <w:t>’</w:t>
      </w:r>
      <w:r w:rsidRPr="009C455F">
        <w:rPr>
          <w:rFonts w:ascii="Arial" w:hAnsi="Arial" w:cs="Arial"/>
          <w:color w:val="000000" w:themeColor="text1"/>
          <w:sz w:val="22"/>
          <w:szCs w:val="22"/>
        </w:rPr>
        <w:t>s strategic plan to cater to the needs of investors</w:t>
      </w:r>
      <w:r w:rsidRPr="009C455F">
        <w:rPr>
          <w:rFonts w:ascii="Arial" w:hAnsi="Arial" w:cs="Angsana New"/>
          <w:color w:val="000000" w:themeColor="text1"/>
          <w:sz w:val="22"/>
          <w:szCs w:val="22"/>
          <w:cs/>
        </w:rPr>
        <w:t xml:space="preserve">. </w:t>
      </w:r>
      <w:r w:rsidRPr="009C455F">
        <w:rPr>
          <w:rFonts w:ascii="Arial" w:hAnsi="Arial" w:cs="Arial"/>
          <w:color w:val="000000" w:themeColor="text1"/>
          <w:sz w:val="22"/>
          <w:szCs w:val="22"/>
        </w:rPr>
        <w:t>The latest initiative is the launch of DRx, designed to suit with the investment behavior of new generations who want to invest in the world</w:t>
      </w:r>
      <w:r w:rsidRPr="009C455F">
        <w:rPr>
          <w:rFonts w:ascii="Arial" w:hAnsi="Arial" w:cs="Angsana New"/>
          <w:color w:val="000000" w:themeColor="text1"/>
          <w:sz w:val="22"/>
          <w:szCs w:val="22"/>
          <w:cs/>
        </w:rPr>
        <w:t>’</w:t>
      </w:r>
      <w:r w:rsidRPr="009C455F">
        <w:rPr>
          <w:rFonts w:ascii="Arial" w:hAnsi="Arial" w:cs="Arial"/>
          <w:color w:val="000000" w:themeColor="text1"/>
          <w:sz w:val="22"/>
          <w:szCs w:val="22"/>
        </w:rPr>
        <w:t>s leading stocks with a small amount of money</w:t>
      </w:r>
      <w:r w:rsidRPr="009C455F">
        <w:rPr>
          <w:rFonts w:ascii="Arial" w:hAnsi="Arial" w:cs="Angsana New"/>
          <w:color w:val="000000" w:themeColor="text1"/>
          <w:sz w:val="22"/>
          <w:szCs w:val="22"/>
          <w:cs/>
        </w:rPr>
        <w:t xml:space="preserve">. </w:t>
      </w:r>
    </w:p>
    <w:p w14:paraId="68029EC6" w14:textId="77777777" w:rsidR="00813176" w:rsidRPr="009C455F" w:rsidRDefault="00813176" w:rsidP="00813176">
      <w:pP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4791EE77" w14:textId="3BE8D299" w:rsidR="00813176" w:rsidRPr="009C455F" w:rsidRDefault="00813176" w:rsidP="00813176">
      <w:pPr>
        <w:jc w:val="thaiDistribute"/>
        <w:rPr>
          <w:rFonts w:ascii="Arial" w:hAnsi="Arial" w:cs="Arial"/>
          <w:color w:val="000000" w:themeColor="text1"/>
          <w:sz w:val="22"/>
          <w:szCs w:val="22"/>
        </w:rPr>
      </w:pPr>
      <w:r w:rsidRPr="009C455F">
        <w:rPr>
          <w:rFonts w:ascii="Arial" w:hAnsi="Arial" w:cs="Arial"/>
          <w:color w:val="000000" w:themeColor="text1"/>
          <w:sz w:val="22"/>
          <w:szCs w:val="22"/>
        </w:rPr>
        <w:t>DRx is a type of DR,</w:t>
      </w:r>
      <w:r w:rsidRPr="009C455F">
        <w:rPr>
          <w:rFonts w:ascii="Arial" w:hAnsi="Arial" w:cs="Arial"/>
          <w:sz w:val="22"/>
          <w:szCs w:val="22"/>
        </w:rPr>
        <w:t xml:space="preserve"> which enables Investors to get benefits similar to direct investment in foreign shares</w:t>
      </w:r>
      <w:r w:rsidRPr="009C455F">
        <w:rPr>
          <w:rFonts w:ascii="Arial" w:hAnsi="Arial" w:cs="Angsana New"/>
          <w:sz w:val="22"/>
          <w:szCs w:val="22"/>
          <w:cs/>
        </w:rPr>
        <w:t xml:space="preserve">. </w:t>
      </w:r>
      <w:r w:rsidRPr="009C455F">
        <w:rPr>
          <w:rFonts w:ascii="Arial" w:hAnsi="Arial" w:cs="Arial"/>
          <w:color w:val="000000" w:themeColor="text1"/>
          <w:sz w:val="22"/>
          <w:szCs w:val="22"/>
        </w:rPr>
        <w:t xml:space="preserve">Investors are able to buy or sell a fraction of DR unit </w:t>
      </w:r>
      <w:r w:rsidRPr="009C455F">
        <w:rPr>
          <w:rFonts w:ascii="Arial" w:hAnsi="Arial" w:cs="Angsana New"/>
          <w:color w:val="000000" w:themeColor="text1"/>
          <w:sz w:val="22"/>
          <w:szCs w:val="22"/>
          <w:cs/>
        </w:rPr>
        <w:t>(</w:t>
      </w:r>
      <w:r w:rsidRPr="009C455F">
        <w:rPr>
          <w:rFonts w:ascii="Arial" w:hAnsi="Arial" w:cs="Arial"/>
          <w:color w:val="000000" w:themeColor="text1"/>
          <w:sz w:val="22"/>
          <w:szCs w:val="22"/>
        </w:rPr>
        <w:t>starting from 0</w:t>
      </w:r>
      <w:r w:rsidRPr="009C455F">
        <w:rPr>
          <w:rFonts w:ascii="Arial" w:hAnsi="Arial" w:cs="Angsana New"/>
          <w:color w:val="000000" w:themeColor="text1"/>
          <w:sz w:val="22"/>
          <w:szCs w:val="22"/>
          <w:cs/>
        </w:rPr>
        <w:t>.</w:t>
      </w:r>
      <w:r w:rsidRPr="009C455F">
        <w:rPr>
          <w:rFonts w:ascii="Arial" w:hAnsi="Arial" w:cs="Arial"/>
          <w:color w:val="000000" w:themeColor="text1"/>
          <w:sz w:val="22"/>
          <w:szCs w:val="22"/>
        </w:rPr>
        <w:t>0001 unit</w:t>
      </w:r>
      <w:r w:rsidRPr="009C455F">
        <w:rPr>
          <w:rFonts w:ascii="Arial" w:hAnsi="Arial" w:cs="Angsana New"/>
          <w:sz w:val="22"/>
          <w:szCs w:val="22"/>
          <w:cs/>
        </w:rPr>
        <w:t xml:space="preserve">) </w:t>
      </w:r>
      <w:r w:rsidRPr="009C455F">
        <w:rPr>
          <w:rFonts w:ascii="Arial" w:hAnsi="Arial" w:cs="Arial"/>
          <w:sz w:val="22"/>
          <w:szCs w:val="22"/>
        </w:rPr>
        <w:t xml:space="preserve">during </w:t>
      </w:r>
      <w:r w:rsidRPr="009C455F">
        <w:rPr>
          <w:rFonts w:ascii="Arial" w:hAnsi="Arial" w:cs="Arial"/>
          <w:color w:val="000000" w:themeColor="text1"/>
          <w:sz w:val="22"/>
          <w:szCs w:val="22"/>
        </w:rPr>
        <w:t>trading hours of the underlying securities domiciled in international market</w:t>
      </w:r>
      <w:r w:rsidRPr="009C455F">
        <w:rPr>
          <w:rFonts w:ascii="Arial" w:hAnsi="Arial" w:cs="Angsana New"/>
          <w:color w:val="000000" w:themeColor="text1"/>
          <w:sz w:val="22"/>
          <w:szCs w:val="22"/>
          <w:cs/>
        </w:rPr>
        <w:t xml:space="preserve">. </w:t>
      </w:r>
      <w:r w:rsidRPr="009C455F">
        <w:rPr>
          <w:rFonts w:ascii="Arial" w:hAnsi="Arial" w:cs="Arial"/>
          <w:color w:val="000000" w:themeColor="text1"/>
          <w:sz w:val="22"/>
          <w:szCs w:val="22"/>
        </w:rPr>
        <w:t>Trading hours for APL80X and TSLA80X which are based on Nasdaq</w:t>
      </w:r>
      <w:r w:rsidRPr="009C455F">
        <w:rPr>
          <w:rFonts w:ascii="Arial" w:hAnsi="Arial" w:cs="Angsana New"/>
          <w:color w:val="000000" w:themeColor="text1"/>
          <w:sz w:val="22"/>
          <w:szCs w:val="22"/>
          <w:cs/>
        </w:rPr>
        <w:t>-</w:t>
      </w:r>
      <w:r w:rsidRPr="009C455F">
        <w:rPr>
          <w:rFonts w:ascii="Arial" w:hAnsi="Arial" w:cs="Arial"/>
          <w:color w:val="000000" w:themeColor="text1"/>
          <w:sz w:val="22"/>
          <w:szCs w:val="22"/>
        </w:rPr>
        <w:t>listed Apple Inc</w:t>
      </w:r>
      <w:r w:rsidRPr="009C455F">
        <w:rPr>
          <w:rFonts w:ascii="Arial" w:hAnsi="Arial" w:cs="Angsana New"/>
          <w:color w:val="000000" w:themeColor="text1"/>
          <w:sz w:val="22"/>
          <w:szCs w:val="22"/>
          <w:cs/>
        </w:rPr>
        <w:t xml:space="preserve">. </w:t>
      </w:r>
      <w:r w:rsidRPr="009C455F">
        <w:rPr>
          <w:rFonts w:ascii="Arial" w:hAnsi="Arial" w:cs="Arial"/>
          <w:color w:val="000000" w:themeColor="text1"/>
          <w:sz w:val="22"/>
          <w:szCs w:val="22"/>
        </w:rPr>
        <w:t>and Tesla Inc</w:t>
      </w:r>
      <w:r w:rsidRPr="009C455F">
        <w:rPr>
          <w:rFonts w:ascii="Arial" w:hAnsi="Arial" w:cs="Angsana New"/>
          <w:color w:val="000000" w:themeColor="text1"/>
          <w:sz w:val="22"/>
          <w:szCs w:val="22"/>
          <w:cs/>
        </w:rPr>
        <w:t xml:space="preserve">. </w:t>
      </w:r>
      <w:r w:rsidRPr="009C455F">
        <w:rPr>
          <w:rFonts w:ascii="Arial" w:hAnsi="Arial" w:cs="Arial"/>
          <w:color w:val="000000" w:themeColor="text1"/>
          <w:sz w:val="22"/>
          <w:szCs w:val="22"/>
        </w:rPr>
        <w:t>stocks, respectively, will then start from 20</w:t>
      </w:r>
      <w:r w:rsidRPr="009C455F">
        <w:rPr>
          <w:rFonts w:ascii="Arial" w:hAnsi="Arial" w:cs="Angsana New"/>
          <w:color w:val="000000" w:themeColor="text1"/>
          <w:sz w:val="22"/>
          <w:szCs w:val="22"/>
          <w:cs/>
        </w:rPr>
        <w:t>.</w:t>
      </w:r>
      <w:r w:rsidRPr="009C455F">
        <w:rPr>
          <w:rFonts w:ascii="Arial" w:hAnsi="Arial" w:cs="Arial"/>
          <w:color w:val="000000" w:themeColor="text1"/>
          <w:sz w:val="22"/>
          <w:szCs w:val="22"/>
        </w:rPr>
        <w:t>00 hrs</w:t>
      </w:r>
      <w:r w:rsidRPr="009C455F">
        <w:rPr>
          <w:rFonts w:ascii="Arial" w:hAnsi="Arial" w:cs="Angsana New"/>
          <w:color w:val="000000" w:themeColor="text1"/>
          <w:sz w:val="22"/>
          <w:szCs w:val="22"/>
          <w:cs/>
        </w:rPr>
        <w:t xml:space="preserve">. </w:t>
      </w:r>
      <w:r w:rsidRPr="009C455F">
        <w:rPr>
          <w:rFonts w:ascii="Arial" w:hAnsi="Arial" w:cs="Arial"/>
          <w:color w:val="000000" w:themeColor="text1"/>
          <w:sz w:val="22"/>
          <w:szCs w:val="22"/>
        </w:rPr>
        <w:t>to 04</w:t>
      </w:r>
      <w:r w:rsidRPr="009C455F">
        <w:rPr>
          <w:rFonts w:ascii="Arial" w:hAnsi="Arial" w:cs="Angsana New"/>
          <w:color w:val="000000" w:themeColor="text1"/>
          <w:sz w:val="22"/>
          <w:szCs w:val="22"/>
          <w:cs/>
        </w:rPr>
        <w:t>.</w:t>
      </w:r>
      <w:r w:rsidRPr="009C455F">
        <w:rPr>
          <w:rFonts w:ascii="Arial" w:hAnsi="Arial" w:cs="Arial"/>
          <w:color w:val="000000" w:themeColor="text1"/>
          <w:sz w:val="22"/>
          <w:szCs w:val="22"/>
        </w:rPr>
        <w:t>00 hrs</w:t>
      </w:r>
      <w:r w:rsidRPr="009C455F">
        <w:rPr>
          <w:rFonts w:ascii="Arial" w:hAnsi="Arial" w:cs="Angsana New"/>
          <w:color w:val="000000" w:themeColor="text1"/>
          <w:sz w:val="22"/>
          <w:szCs w:val="22"/>
          <w:cs/>
        </w:rPr>
        <w:t xml:space="preserve">. </w:t>
      </w:r>
      <w:r w:rsidRPr="009C455F">
        <w:rPr>
          <w:rFonts w:ascii="Arial" w:hAnsi="Arial" w:cs="Arial"/>
          <w:color w:val="000000" w:themeColor="text1"/>
          <w:sz w:val="22"/>
          <w:szCs w:val="22"/>
        </w:rPr>
        <w:t>of the following day</w:t>
      </w:r>
      <w:r w:rsidRPr="009C455F">
        <w:rPr>
          <w:rFonts w:ascii="Arial" w:hAnsi="Arial" w:cs="Angsana New"/>
          <w:color w:val="000000" w:themeColor="text1"/>
          <w:sz w:val="22"/>
          <w:szCs w:val="22"/>
          <w:cs/>
        </w:rPr>
        <w:t xml:space="preserve">. </w:t>
      </w:r>
    </w:p>
    <w:p w14:paraId="44763195" w14:textId="77777777" w:rsidR="00813176" w:rsidRPr="009C455F" w:rsidRDefault="00813176" w:rsidP="00813176">
      <w:pPr>
        <w:jc w:val="thaiDistribute"/>
        <w:rPr>
          <w:rFonts w:ascii="Arial" w:hAnsi="Arial" w:cs="Arial"/>
          <w:color w:val="000000" w:themeColor="text1"/>
          <w:sz w:val="22"/>
          <w:szCs w:val="22"/>
        </w:rPr>
      </w:pPr>
      <w:r w:rsidRPr="009C455F">
        <w:rPr>
          <w:rFonts w:ascii="Arial" w:hAnsi="Arial" w:cs="Angsana New"/>
          <w:color w:val="000000" w:themeColor="text1"/>
          <w:sz w:val="22"/>
          <w:szCs w:val="22"/>
          <w:cs/>
        </w:rPr>
        <w:t xml:space="preserve">    </w:t>
      </w:r>
    </w:p>
    <w:p w14:paraId="05D1C1CC" w14:textId="37DF284C" w:rsidR="000342AA" w:rsidRPr="009C455F" w:rsidRDefault="000342AA" w:rsidP="000342AA">
      <w:pPr>
        <w:jc w:val="both"/>
        <w:rPr>
          <w:rFonts w:ascii="Arial" w:eastAsia="Browallia New" w:hAnsi="Arial" w:cs="Arial"/>
          <w:sz w:val="22"/>
          <w:szCs w:val="22"/>
        </w:rPr>
      </w:pPr>
      <w:r w:rsidRPr="009C455F">
        <w:rPr>
          <w:rFonts w:ascii="Arial" w:eastAsia="Browallia New" w:hAnsi="Arial" w:cs="Arial"/>
          <w:b/>
          <w:sz w:val="22"/>
          <w:szCs w:val="22"/>
        </w:rPr>
        <w:t>Payong Srivanich, Krungthai Bank</w:t>
      </w:r>
      <w:r w:rsidRPr="009C455F">
        <w:rPr>
          <w:rFonts w:ascii="Arial" w:eastAsia="Browallia New" w:hAnsi="Arial" w:cs="Angsana New"/>
          <w:b/>
          <w:bCs/>
          <w:sz w:val="22"/>
          <w:szCs w:val="22"/>
          <w:cs/>
        </w:rPr>
        <w:t>’</w:t>
      </w:r>
      <w:r w:rsidRPr="009C455F">
        <w:rPr>
          <w:rFonts w:ascii="Arial" w:eastAsia="Browallia New" w:hAnsi="Arial" w:cs="Arial"/>
          <w:b/>
          <w:sz w:val="22"/>
          <w:szCs w:val="22"/>
        </w:rPr>
        <w:t xml:space="preserve">s CEO, </w:t>
      </w:r>
      <w:r w:rsidRPr="009C455F">
        <w:rPr>
          <w:rFonts w:ascii="Arial" w:eastAsia="Browallia New" w:hAnsi="Arial" w:cs="Arial"/>
          <w:sz w:val="22"/>
          <w:szCs w:val="22"/>
        </w:rPr>
        <w:t>stated that as a leading commercial bank in Thailand, Krungthai Bank is determined to continue developing financial products and services to respond to all investment and savings needs of the customers</w:t>
      </w:r>
      <w:r w:rsidRPr="009C455F">
        <w:rPr>
          <w:rFonts w:ascii="Arial" w:eastAsia="Browallia New" w:hAnsi="Arial" w:cs="Angsana New"/>
          <w:sz w:val="22"/>
          <w:szCs w:val="22"/>
          <w:cs/>
        </w:rPr>
        <w:t xml:space="preserve">. </w:t>
      </w:r>
      <w:r w:rsidRPr="009C455F">
        <w:rPr>
          <w:rFonts w:ascii="Arial" w:eastAsia="Browallia New" w:hAnsi="Arial" w:cs="Arial"/>
          <w:sz w:val="22"/>
          <w:szCs w:val="22"/>
        </w:rPr>
        <w:t>The two DRx representing the stocks of Apple Inc</w:t>
      </w:r>
      <w:r w:rsidRPr="009C455F">
        <w:rPr>
          <w:rFonts w:ascii="Arial" w:eastAsia="Browallia New" w:hAnsi="Arial" w:cs="Angsana New"/>
          <w:sz w:val="22"/>
          <w:szCs w:val="22"/>
          <w:cs/>
        </w:rPr>
        <w:t xml:space="preserve">. </w:t>
      </w:r>
      <w:r w:rsidRPr="009C455F">
        <w:rPr>
          <w:rFonts w:ascii="Arial" w:eastAsia="Browallia New" w:hAnsi="Arial" w:cs="Arial"/>
          <w:sz w:val="22"/>
          <w:szCs w:val="22"/>
        </w:rPr>
        <w:t>and Tesla, Inc</w:t>
      </w:r>
      <w:r w:rsidRPr="009C455F">
        <w:rPr>
          <w:rFonts w:ascii="Arial" w:eastAsia="Browallia New" w:hAnsi="Arial" w:cs="Angsana New"/>
          <w:sz w:val="22"/>
          <w:szCs w:val="22"/>
          <w:cs/>
        </w:rPr>
        <w:t>.</w:t>
      </w:r>
      <w:r w:rsidRPr="009C455F">
        <w:rPr>
          <w:rFonts w:ascii="Arial" w:eastAsia="Browallia New" w:hAnsi="Arial" w:cs="Arial"/>
          <w:sz w:val="22"/>
          <w:szCs w:val="22"/>
        </w:rPr>
        <w:t>, which are listed in the U</w:t>
      </w:r>
      <w:r w:rsidRPr="009C455F">
        <w:rPr>
          <w:rFonts w:ascii="Arial" w:eastAsia="Browallia New" w:hAnsi="Arial" w:cs="Angsana New"/>
          <w:sz w:val="22"/>
          <w:szCs w:val="22"/>
          <w:cs/>
        </w:rPr>
        <w:t>.</w:t>
      </w:r>
      <w:r w:rsidRPr="009C455F">
        <w:rPr>
          <w:rFonts w:ascii="Arial" w:eastAsia="Browallia New" w:hAnsi="Arial" w:cs="Arial"/>
          <w:sz w:val="22"/>
          <w:szCs w:val="22"/>
        </w:rPr>
        <w:t>S</w:t>
      </w:r>
      <w:r w:rsidRPr="009C455F">
        <w:rPr>
          <w:rFonts w:ascii="Arial" w:eastAsia="Browallia New" w:hAnsi="Arial" w:cs="Angsana New"/>
          <w:sz w:val="22"/>
          <w:szCs w:val="22"/>
          <w:cs/>
        </w:rPr>
        <w:t>.’</w:t>
      </w:r>
      <w:r w:rsidRPr="009C455F">
        <w:rPr>
          <w:rFonts w:ascii="Arial" w:eastAsia="Browallia New" w:hAnsi="Arial" w:cs="Arial"/>
          <w:sz w:val="22"/>
          <w:szCs w:val="22"/>
        </w:rPr>
        <w:t>s NASDAQ stock market, are fundamentally strong and have high growth potential</w:t>
      </w:r>
      <w:r w:rsidRPr="009C455F">
        <w:rPr>
          <w:rFonts w:ascii="Arial" w:eastAsia="Browallia New" w:hAnsi="Arial" w:cs="Angsana New"/>
          <w:sz w:val="22"/>
          <w:szCs w:val="22"/>
          <w:cs/>
        </w:rPr>
        <w:t xml:space="preserve">. </w:t>
      </w:r>
      <w:r w:rsidRPr="009C455F">
        <w:rPr>
          <w:rFonts w:ascii="Arial" w:eastAsia="Browallia New" w:hAnsi="Arial" w:cs="Arial"/>
          <w:sz w:val="22"/>
          <w:szCs w:val="22"/>
        </w:rPr>
        <w:t>Besides, Thai investors are familiar with them</w:t>
      </w:r>
      <w:r w:rsidRPr="009C455F">
        <w:rPr>
          <w:rFonts w:ascii="Arial" w:eastAsia="Browallia New" w:hAnsi="Arial" w:cs="Angsana New"/>
          <w:sz w:val="22"/>
          <w:szCs w:val="22"/>
          <w:cs/>
        </w:rPr>
        <w:t xml:space="preserve">. </w:t>
      </w:r>
      <w:r w:rsidRPr="009C455F">
        <w:rPr>
          <w:rFonts w:ascii="Arial" w:eastAsia="Browallia New" w:hAnsi="Arial" w:cs="Arial"/>
          <w:sz w:val="22"/>
          <w:szCs w:val="22"/>
        </w:rPr>
        <w:t>The two DR</w:t>
      </w:r>
      <w:r w:rsidR="004A4E45" w:rsidRPr="009C455F">
        <w:rPr>
          <w:rFonts w:ascii="Arial" w:eastAsia="Browallia New" w:hAnsi="Arial" w:cs="Arial"/>
          <w:sz w:val="22"/>
          <w:szCs w:val="22"/>
        </w:rPr>
        <w:t>x</w:t>
      </w:r>
      <w:r w:rsidRPr="009C455F">
        <w:rPr>
          <w:rFonts w:ascii="Arial" w:eastAsia="Browallia New" w:hAnsi="Arial" w:cs="Arial"/>
          <w:sz w:val="22"/>
          <w:szCs w:val="22"/>
        </w:rPr>
        <w:t xml:space="preserve">, namely </w:t>
      </w:r>
      <w:r w:rsidRPr="009C455F">
        <w:rPr>
          <w:rFonts w:ascii="Arial" w:eastAsia="BrowalliaUPC" w:hAnsi="Arial" w:cs="Arial"/>
          <w:sz w:val="22"/>
          <w:szCs w:val="22"/>
        </w:rPr>
        <w:t xml:space="preserve">AAPL80X </w:t>
      </w:r>
      <w:r w:rsidRPr="009C455F">
        <w:rPr>
          <w:rFonts w:ascii="Arial" w:eastAsia="BrowalliaUPC" w:hAnsi="Arial" w:cs="Angsana New"/>
          <w:sz w:val="22"/>
          <w:szCs w:val="22"/>
          <w:cs/>
        </w:rPr>
        <w:t>(</w:t>
      </w:r>
      <w:r w:rsidRPr="009C455F">
        <w:rPr>
          <w:rFonts w:ascii="Arial" w:eastAsia="BrowalliaUPC" w:hAnsi="Arial" w:cs="Arial"/>
          <w:sz w:val="22"/>
          <w:szCs w:val="22"/>
        </w:rPr>
        <w:t>Apple DRx</w:t>
      </w:r>
      <w:r w:rsidRPr="009C455F">
        <w:rPr>
          <w:rFonts w:ascii="Arial" w:eastAsia="BrowalliaUPC" w:hAnsi="Arial" w:cs="Angsana New"/>
          <w:sz w:val="22"/>
          <w:szCs w:val="22"/>
          <w:cs/>
        </w:rPr>
        <w:t xml:space="preserve">) </w:t>
      </w:r>
      <w:r w:rsidRPr="009C455F">
        <w:rPr>
          <w:rFonts w:ascii="Arial" w:eastAsia="BrowalliaUPC" w:hAnsi="Arial" w:cs="Arial"/>
          <w:sz w:val="22"/>
          <w:szCs w:val="22"/>
        </w:rPr>
        <w:t xml:space="preserve">and TSLA80X </w:t>
      </w:r>
      <w:r w:rsidRPr="009C455F">
        <w:rPr>
          <w:rFonts w:ascii="Arial" w:eastAsia="BrowalliaUPC" w:hAnsi="Arial" w:cs="Angsana New"/>
          <w:sz w:val="22"/>
          <w:szCs w:val="22"/>
          <w:cs/>
        </w:rPr>
        <w:t>(</w:t>
      </w:r>
      <w:r w:rsidRPr="009C455F">
        <w:rPr>
          <w:rFonts w:ascii="Arial" w:eastAsia="BrowalliaUPC" w:hAnsi="Arial" w:cs="Arial"/>
          <w:sz w:val="22"/>
          <w:szCs w:val="22"/>
        </w:rPr>
        <w:t>Tesla DRx</w:t>
      </w:r>
      <w:r w:rsidRPr="009C455F">
        <w:rPr>
          <w:rFonts w:ascii="Arial" w:eastAsia="BrowalliaUPC" w:hAnsi="Arial" w:cs="Angsana New"/>
          <w:sz w:val="22"/>
          <w:szCs w:val="22"/>
          <w:cs/>
        </w:rPr>
        <w:t>)</w:t>
      </w:r>
      <w:r w:rsidRPr="009C455F">
        <w:rPr>
          <w:rFonts w:ascii="Arial" w:eastAsia="BrowalliaUPC" w:hAnsi="Arial" w:cs="Arial"/>
          <w:sz w:val="22"/>
          <w:szCs w:val="22"/>
        </w:rPr>
        <w:t>, will become available to investors through the Stock Exchange of Thailand at the same time</w:t>
      </w:r>
      <w:r w:rsidRPr="009C455F">
        <w:rPr>
          <w:rFonts w:ascii="Arial" w:eastAsia="BrowalliaUPC" w:hAnsi="Arial" w:cs="Angsana New"/>
          <w:sz w:val="22"/>
          <w:szCs w:val="22"/>
          <w:cs/>
        </w:rPr>
        <w:t xml:space="preserve">. </w:t>
      </w:r>
    </w:p>
    <w:p w14:paraId="5B04631C" w14:textId="77777777" w:rsidR="000342AA" w:rsidRPr="009C455F" w:rsidRDefault="000342AA" w:rsidP="000342AA">
      <w:pPr>
        <w:rPr>
          <w:rFonts w:ascii="Arial" w:eastAsia="BrowalliaUPC" w:hAnsi="Arial" w:cs="Arial"/>
          <w:color w:val="000000"/>
          <w:sz w:val="22"/>
          <w:szCs w:val="22"/>
        </w:rPr>
      </w:pPr>
    </w:p>
    <w:p w14:paraId="525B0542" w14:textId="77777777" w:rsidR="000342AA" w:rsidRPr="009C455F" w:rsidRDefault="000342AA" w:rsidP="000342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ordia New" w:hAnsi="Arial" w:cs="Arial"/>
          <w:sz w:val="22"/>
          <w:szCs w:val="22"/>
        </w:rPr>
      </w:pPr>
      <w:r w:rsidRPr="009C455F">
        <w:rPr>
          <w:rFonts w:ascii="Arial" w:eastAsia="Browallia New" w:hAnsi="Arial" w:cs="Arial"/>
          <w:sz w:val="22"/>
          <w:szCs w:val="22"/>
        </w:rPr>
        <w:t>Krungthai Bank prioritizes corporate responsibility and takes into consideration all groups of stakeholders</w:t>
      </w:r>
      <w:r w:rsidRPr="009C455F">
        <w:rPr>
          <w:rFonts w:ascii="Arial" w:eastAsia="Browallia New" w:hAnsi="Arial" w:cs="Angsana New"/>
          <w:sz w:val="22"/>
          <w:szCs w:val="22"/>
          <w:cs/>
        </w:rPr>
        <w:t xml:space="preserve">. </w:t>
      </w:r>
      <w:r w:rsidRPr="009C455F">
        <w:rPr>
          <w:rFonts w:ascii="Arial" w:eastAsia="Browallia New" w:hAnsi="Arial" w:cs="Arial"/>
          <w:sz w:val="22"/>
          <w:szCs w:val="22"/>
        </w:rPr>
        <w:t>This fortifies Krungthai</w:t>
      </w:r>
      <w:r w:rsidRPr="009C455F">
        <w:rPr>
          <w:rFonts w:ascii="Arial" w:eastAsia="Browallia New" w:hAnsi="Arial" w:cs="Angsana New"/>
          <w:sz w:val="22"/>
          <w:szCs w:val="22"/>
          <w:cs/>
        </w:rPr>
        <w:t>’</w:t>
      </w:r>
      <w:r w:rsidRPr="009C455F">
        <w:rPr>
          <w:rFonts w:ascii="Arial" w:eastAsia="Browallia New" w:hAnsi="Arial" w:cs="Arial"/>
          <w:sz w:val="22"/>
          <w:szCs w:val="22"/>
        </w:rPr>
        <w:t xml:space="preserve">s position as a market leader in ESG financial solutions who is ready to address the Sustainable Development Goals </w:t>
      </w:r>
      <w:r w:rsidRPr="009C455F">
        <w:rPr>
          <w:rFonts w:ascii="Arial" w:eastAsia="Browallia New" w:hAnsi="Arial" w:cs="Angsana New"/>
          <w:sz w:val="22"/>
          <w:szCs w:val="22"/>
          <w:cs/>
        </w:rPr>
        <w:t>(</w:t>
      </w:r>
      <w:r w:rsidRPr="009C455F">
        <w:rPr>
          <w:rFonts w:ascii="Arial" w:eastAsia="Browallia New" w:hAnsi="Arial" w:cs="Arial"/>
          <w:sz w:val="22"/>
          <w:szCs w:val="22"/>
        </w:rPr>
        <w:t>SDGs</w:t>
      </w:r>
      <w:r w:rsidRPr="009C455F">
        <w:rPr>
          <w:rFonts w:ascii="Arial" w:eastAsia="Browallia New" w:hAnsi="Arial" w:cs="Angsana New"/>
          <w:sz w:val="22"/>
          <w:szCs w:val="22"/>
          <w:cs/>
        </w:rPr>
        <w:t xml:space="preserve">) </w:t>
      </w:r>
      <w:r w:rsidRPr="009C455F">
        <w:rPr>
          <w:rFonts w:ascii="Arial" w:eastAsia="Browallia New" w:hAnsi="Arial" w:cs="Arial"/>
          <w:sz w:val="22"/>
          <w:szCs w:val="22"/>
        </w:rPr>
        <w:t>by improving the quality of life of all customers through the development of digital infrastructure and using innovation as the driving force to propel the country</w:t>
      </w:r>
      <w:r w:rsidRPr="009C455F">
        <w:rPr>
          <w:rFonts w:ascii="Arial" w:eastAsia="Browallia New" w:hAnsi="Arial" w:cs="Angsana New"/>
          <w:sz w:val="22"/>
          <w:szCs w:val="22"/>
          <w:cs/>
        </w:rPr>
        <w:t>’</w:t>
      </w:r>
      <w:r w:rsidRPr="009C455F">
        <w:rPr>
          <w:rFonts w:ascii="Arial" w:eastAsia="Browallia New" w:hAnsi="Arial" w:cs="Arial"/>
          <w:sz w:val="22"/>
          <w:szCs w:val="22"/>
        </w:rPr>
        <w:t>s economy toward sustainability</w:t>
      </w:r>
      <w:r w:rsidRPr="009C455F">
        <w:rPr>
          <w:rFonts w:ascii="Arial" w:eastAsia="Browallia New" w:hAnsi="Arial" w:cs="Angsana New"/>
          <w:sz w:val="22"/>
          <w:szCs w:val="22"/>
          <w:cs/>
        </w:rPr>
        <w:t xml:space="preserve">. </w:t>
      </w:r>
      <w:r w:rsidRPr="009C455F">
        <w:rPr>
          <w:rFonts w:ascii="Arial" w:eastAsia="Browallia New" w:hAnsi="Arial" w:cs="Arial"/>
          <w:sz w:val="22"/>
          <w:szCs w:val="22"/>
        </w:rPr>
        <w:t>It also aims to address customers</w:t>
      </w:r>
      <w:r w:rsidRPr="009C455F">
        <w:rPr>
          <w:rFonts w:ascii="Arial" w:eastAsia="Browallia New" w:hAnsi="Arial" w:cs="Angsana New"/>
          <w:sz w:val="22"/>
          <w:szCs w:val="22"/>
          <w:cs/>
        </w:rPr>
        <w:t xml:space="preserve">’ </w:t>
      </w:r>
      <w:r w:rsidRPr="009C455F">
        <w:rPr>
          <w:rFonts w:ascii="Arial" w:eastAsia="Browallia New" w:hAnsi="Arial" w:cs="Arial"/>
          <w:sz w:val="22"/>
          <w:szCs w:val="22"/>
        </w:rPr>
        <w:t>savings and investment needs by removing constraints and allowing Thai investors, especially retail investors, to easily and conveniently invest in foreign shares through the Stock Exchange of Thailand</w:t>
      </w:r>
      <w:r w:rsidRPr="009C455F">
        <w:rPr>
          <w:rFonts w:ascii="Arial" w:eastAsia="Browallia New" w:hAnsi="Arial" w:cs="Angsana New"/>
          <w:sz w:val="22"/>
          <w:szCs w:val="22"/>
          <w:cs/>
        </w:rPr>
        <w:t xml:space="preserve">. </w:t>
      </w:r>
    </w:p>
    <w:p w14:paraId="08E597E3" w14:textId="77777777" w:rsidR="000342AA" w:rsidRPr="009C455F" w:rsidRDefault="000342AA" w:rsidP="000342AA">
      <w:pPr>
        <w:jc w:val="both"/>
        <w:rPr>
          <w:rFonts w:ascii="Arial" w:eastAsia="Browallia New" w:hAnsi="Arial" w:cs="Arial"/>
          <w:sz w:val="22"/>
          <w:szCs w:val="22"/>
          <w:cs/>
        </w:rPr>
      </w:pPr>
    </w:p>
    <w:p w14:paraId="6B0089F2" w14:textId="77777777" w:rsidR="000342AA" w:rsidRPr="009C455F" w:rsidRDefault="000342AA" w:rsidP="000342AA">
      <w:pPr>
        <w:jc w:val="both"/>
        <w:rPr>
          <w:rFonts w:ascii="Arial" w:eastAsia="BrowalliaUPC" w:hAnsi="Arial" w:cs="Arial"/>
          <w:sz w:val="22"/>
          <w:szCs w:val="22"/>
        </w:rPr>
      </w:pPr>
      <w:r w:rsidRPr="009C455F">
        <w:rPr>
          <w:rFonts w:ascii="Arial" w:eastAsia="Browallia New" w:hAnsi="Arial" w:cs="Arial"/>
          <w:sz w:val="22"/>
          <w:szCs w:val="22"/>
        </w:rPr>
        <w:t>Apple Inc</w:t>
      </w:r>
      <w:r w:rsidRPr="009C455F">
        <w:rPr>
          <w:rFonts w:ascii="Arial" w:eastAsia="Browallia New" w:hAnsi="Arial" w:cs="Angsana New"/>
          <w:sz w:val="22"/>
          <w:szCs w:val="22"/>
          <w:cs/>
        </w:rPr>
        <w:t xml:space="preserve">. </w:t>
      </w:r>
      <w:r w:rsidRPr="009C455F">
        <w:rPr>
          <w:rFonts w:ascii="Arial" w:eastAsia="Browallia New" w:hAnsi="Arial" w:cs="Arial"/>
          <w:sz w:val="22"/>
          <w:szCs w:val="22"/>
        </w:rPr>
        <w:t>is a world leader in technology that constantly innovates and launches pioneering products to the market, including Mac, iPhone, Apple Watch and iPad</w:t>
      </w:r>
      <w:r w:rsidRPr="009C455F">
        <w:rPr>
          <w:rFonts w:ascii="Arial" w:eastAsia="Browallia New" w:hAnsi="Arial" w:cs="Angsana New"/>
          <w:sz w:val="22"/>
          <w:szCs w:val="22"/>
          <w:cs/>
        </w:rPr>
        <w:t xml:space="preserve">. </w:t>
      </w:r>
      <w:r w:rsidRPr="009C455F">
        <w:rPr>
          <w:rFonts w:ascii="Arial" w:eastAsia="Browallia New" w:hAnsi="Arial" w:cs="Arial"/>
          <w:sz w:val="22"/>
          <w:szCs w:val="22"/>
        </w:rPr>
        <w:t>It has a loyal customer base thanks to its ability to create an ecosystem that makes Apple</w:t>
      </w:r>
      <w:r w:rsidRPr="009C455F">
        <w:rPr>
          <w:rFonts w:ascii="Arial" w:eastAsia="Browallia New" w:hAnsi="Arial" w:cs="Angsana New"/>
          <w:sz w:val="22"/>
          <w:szCs w:val="22"/>
          <w:cs/>
        </w:rPr>
        <w:t>’</w:t>
      </w:r>
      <w:r w:rsidRPr="009C455F">
        <w:rPr>
          <w:rFonts w:ascii="Arial" w:eastAsia="Browallia New" w:hAnsi="Arial" w:cs="Arial"/>
          <w:sz w:val="22"/>
          <w:szCs w:val="22"/>
        </w:rPr>
        <w:t>s devices even more easy to use, which is exactly what the younger generation wants</w:t>
      </w:r>
      <w:r w:rsidRPr="009C455F">
        <w:rPr>
          <w:rFonts w:ascii="Arial" w:eastAsia="Browallia New" w:hAnsi="Arial" w:cs="Angsana New"/>
          <w:sz w:val="22"/>
          <w:szCs w:val="22"/>
          <w:cs/>
        </w:rPr>
        <w:t xml:space="preserve">. </w:t>
      </w:r>
      <w:r w:rsidRPr="009C455F">
        <w:rPr>
          <w:rFonts w:ascii="Arial" w:eastAsia="Browallia New" w:hAnsi="Arial" w:cs="Arial"/>
          <w:sz w:val="22"/>
          <w:szCs w:val="22"/>
        </w:rPr>
        <w:t>As a result, Apple</w:t>
      </w:r>
      <w:r w:rsidRPr="009C455F">
        <w:rPr>
          <w:rFonts w:ascii="Arial" w:eastAsia="Browallia New" w:hAnsi="Arial" w:cs="Angsana New"/>
          <w:sz w:val="22"/>
          <w:szCs w:val="22"/>
          <w:cs/>
        </w:rPr>
        <w:t>’</w:t>
      </w:r>
      <w:r w:rsidRPr="009C455F">
        <w:rPr>
          <w:rFonts w:ascii="Arial" w:eastAsia="Browallia New" w:hAnsi="Arial" w:cs="Arial"/>
          <w:sz w:val="22"/>
          <w:szCs w:val="22"/>
        </w:rPr>
        <w:t>s customer base continues to grow and existing customers are retained</w:t>
      </w:r>
      <w:r w:rsidRPr="009C455F">
        <w:rPr>
          <w:rFonts w:ascii="Arial" w:eastAsia="Browallia New" w:hAnsi="Arial" w:cs="Angsana New"/>
          <w:sz w:val="22"/>
          <w:szCs w:val="22"/>
          <w:cs/>
        </w:rPr>
        <w:t xml:space="preserve">. </w:t>
      </w:r>
      <w:r w:rsidRPr="009C455F">
        <w:rPr>
          <w:rFonts w:ascii="Arial" w:eastAsia="Browallia New" w:hAnsi="Arial" w:cs="Arial"/>
          <w:sz w:val="22"/>
          <w:szCs w:val="22"/>
        </w:rPr>
        <w:t>Tesla is a leader in the automotive industry and the world</w:t>
      </w:r>
      <w:r w:rsidRPr="009C455F">
        <w:rPr>
          <w:rFonts w:ascii="Arial" w:eastAsia="Browallia New" w:hAnsi="Arial" w:cs="Angsana New"/>
          <w:sz w:val="22"/>
          <w:szCs w:val="22"/>
          <w:cs/>
        </w:rPr>
        <w:t>’</w:t>
      </w:r>
      <w:r w:rsidRPr="009C455F">
        <w:rPr>
          <w:rFonts w:ascii="Arial" w:eastAsia="Browallia New" w:hAnsi="Arial" w:cs="Arial"/>
          <w:sz w:val="22"/>
          <w:szCs w:val="22"/>
        </w:rPr>
        <w:t xml:space="preserve">s biggest electric vehicle </w:t>
      </w:r>
      <w:r w:rsidRPr="009C455F">
        <w:rPr>
          <w:rFonts w:ascii="Arial" w:eastAsia="Browallia New" w:hAnsi="Arial" w:cs="Angsana New"/>
          <w:sz w:val="22"/>
          <w:szCs w:val="22"/>
          <w:cs/>
        </w:rPr>
        <w:t>(</w:t>
      </w:r>
      <w:r w:rsidRPr="009C455F">
        <w:rPr>
          <w:rFonts w:ascii="Arial" w:eastAsia="Browallia New" w:hAnsi="Arial" w:cs="Arial"/>
          <w:sz w:val="22"/>
          <w:szCs w:val="22"/>
        </w:rPr>
        <w:t>EV</w:t>
      </w:r>
      <w:r w:rsidRPr="009C455F">
        <w:rPr>
          <w:rFonts w:ascii="Arial" w:eastAsia="Browallia New" w:hAnsi="Arial" w:cs="Angsana New"/>
          <w:sz w:val="22"/>
          <w:szCs w:val="22"/>
          <w:cs/>
        </w:rPr>
        <w:t xml:space="preserve">) </w:t>
      </w:r>
      <w:r w:rsidRPr="009C455F">
        <w:rPr>
          <w:rFonts w:ascii="Arial" w:eastAsia="Browallia New" w:hAnsi="Arial" w:cs="Arial"/>
          <w:sz w:val="22"/>
          <w:szCs w:val="22"/>
        </w:rPr>
        <w:t>manufacturer</w:t>
      </w:r>
      <w:r w:rsidRPr="009C455F">
        <w:rPr>
          <w:rFonts w:ascii="Arial" w:eastAsia="Browallia New" w:hAnsi="Arial" w:cs="Angsana New"/>
          <w:sz w:val="22"/>
          <w:szCs w:val="22"/>
          <w:cs/>
        </w:rPr>
        <w:t xml:space="preserve">. </w:t>
      </w:r>
      <w:r w:rsidRPr="009C455F">
        <w:rPr>
          <w:rFonts w:ascii="Arial" w:eastAsia="Browallia New" w:hAnsi="Arial" w:cs="Arial"/>
          <w:sz w:val="22"/>
          <w:szCs w:val="22"/>
        </w:rPr>
        <w:t xml:space="preserve">The company has been investing heavily in the past few years to boost efficiency and capacity to meet rising market </w:t>
      </w:r>
      <w:r w:rsidRPr="009C455F">
        <w:rPr>
          <w:rFonts w:ascii="Arial" w:eastAsia="Browallia New" w:hAnsi="Arial" w:cs="Arial"/>
          <w:sz w:val="22"/>
          <w:szCs w:val="22"/>
        </w:rPr>
        <w:lastRenderedPageBreak/>
        <w:t>demands</w:t>
      </w:r>
      <w:r w:rsidRPr="009C455F">
        <w:rPr>
          <w:rFonts w:ascii="Arial" w:eastAsia="Browallia New" w:hAnsi="Arial" w:cs="Angsana New"/>
          <w:sz w:val="22"/>
          <w:szCs w:val="22"/>
          <w:cs/>
        </w:rPr>
        <w:t xml:space="preserve">. </w:t>
      </w:r>
      <w:r w:rsidRPr="009C455F">
        <w:rPr>
          <w:rFonts w:ascii="Arial" w:eastAsia="Browallia New" w:hAnsi="Arial" w:cs="Arial"/>
          <w:sz w:val="22"/>
          <w:szCs w:val="22"/>
        </w:rPr>
        <w:t>Tesla recorded a profit margin of 25</w:t>
      </w:r>
      <w:r w:rsidRPr="009C455F">
        <w:rPr>
          <w:rFonts w:ascii="Arial" w:eastAsia="Browallia New" w:hAnsi="Arial" w:cs="Angsana New"/>
          <w:sz w:val="22"/>
          <w:szCs w:val="22"/>
          <w:cs/>
        </w:rPr>
        <w:t>.</w:t>
      </w:r>
      <w:r w:rsidRPr="009C455F">
        <w:rPr>
          <w:rFonts w:ascii="Arial" w:eastAsia="Browallia New" w:hAnsi="Arial" w:cs="Arial"/>
          <w:sz w:val="22"/>
          <w:szCs w:val="22"/>
        </w:rPr>
        <w:t>3</w:t>
      </w:r>
      <w:r w:rsidRPr="009C455F">
        <w:rPr>
          <w:rFonts w:ascii="Arial" w:eastAsia="Browallia New" w:hAnsi="Arial" w:cs="Angsana New"/>
          <w:sz w:val="22"/>
          <w:szCs w:val="22"/>
          <w:cs/>
        </w:rPr>
        <w:t xml:space="preserve">% </w:t>
      </w:r>
      <w:r w:rsidRPr="009C455F">
        <w:rPr>
          <w:rFonts w:ascii="Arial" w:eastAsia="Browallia New" w:hAnsi="Arial" w:cs="Arial"/>
          <w:sz w:val="22"/>
          <w:szCs w:val="22"/>
        </w:rPr>
        <w:t xml:space="preserve">in 2021 and </w:t>
      </w:r>
      <w:r w:rsidRPr="009C455F">
        <w:rPr>
          <w:rFonts w:ascii="Arial" w:eastAsia="BrowalliaUPC" w:hAnsi="Arial" w:cs="Arial"/>
          <w:sz w:val="22"/>
          <w:szCs w:val="22"/>
        </w:rPr>
        <w:t>27</w:t>
      </w:r>
      <w:r w:rsidRPr="009C455F">
        <w:rPr>
          <w:rFonts w:ascii="Arial" w:eastAsia="BrowalliaUPC" w:hAnsi="Arial" w:cs="Angsana New"/>
          <w:sz w:val="22"/>
          <w:szCs w:val="22"/>
          <w:cs/>
        </w:rPr>
        <w:t>.</w:t>
      </w:r>
      <w:r w:rsidRPr="009C455F">
        <w:rPr>
          <w:rFonts w:ascii="Arial" w:eastAsia="BrowalliaUPC" w:hAnsi="Arial" w:cs="Arial"/>
          <w:sz w:val="22"/>
          <w:szCs w:val="22"/>
        </w:rPr>
        <w:t>2</w:t>
      </w:r>
      <w:r w:rsidRPr="009C455F">
        <w:rPr>
          <w:rFonts w:ascii="Arial" w:eastAsia="BrowalliaUPC" w:hAnsi="Arial" w:cs="Angsana New"/>
          <w:sz w:val="22"/>
          <w:szCs w:val="22"/>
          <w:cs/>
        </w:rPr>
        <w:t xml:space="preserve">% </w:t>
      </w:r>
      <w:r w:rsidRPr="009C455F">
        <w:rPr>
          <w:rFonts w:ascii="Arial" w:eastAsia="BrowalliaUPC" w:hAnsi="Arial" w:cs="Arial"/>
          <w:sz w:val="22"/>
          <w:szCs w:val="22"/>
        </w:rPr>
        <w:t>in the first half of 2022 and it aims to accelerate the transition to a sustainable future</w:t>
      </w:r>
      <w:r w:rsidRPr="009C455F">
        <w:rPr>
          <w:rFonts w:ascii="Arial" w:eastAsia="BrowalliaUPC" w:hAnsi="Arial" w:cs="Angsana New"/>
          <w:sz w:val="22"/>
          <w:szCs w:val="22"/>
          <w:cs/>
        </w:rPr>
        <w:t>.</w:t>
      </w:r>
    </w:p>
    <w:p w14:paraId="3E5EA0CC" w14:textId="77777777" w:rsidR="00813176" w:rsidRPr="009C455F" w:rsidRDefault="00813176" w:rsidP="00813176">
      <w:pPr>
        <w:jc w:val="thaiDistribute"/>
        <w:rPr>
          <w:rFonts w:ascii="Arial" w:hAnsi="Arial" w:cs="Arial"/>
          <w:sz w:val="22"/>
          <w:szCs w:val="22"/>
        </w:rPr>
      </w:pPr>
    </w:p>
    <w:p w14:paraId="4F4B940B" w14:textId="63CB925C" w:rsidR="00813176" w:rsidRPr="009C455F" w:rsidRDefault="00813176" w:rsidP="00813176">
      <w:pPr>
        <w:jc w:val="thaiDistribute"/>
        <w:rPr>
          <w:rFonts w:ascii="Arial" w:hAnsi="Arial" w:cs="Arial"/>
          <w:color w:val="000000" w:themeColor="text1"/>
          <w:sz w:val="22"/>
          <w:szCs w:val="22"/>
        </w:rPr>
      </w:pPr>
      <w:r w:rsidRPr="009C455F">
        <w:rPr>
          <w:rFonts w:ascii="Arial" w:hAnsi="Arial" w:cs="Arial"/>
          <w:color w:val="000000" w:themeColor="text1"/>
          <w:sz w:val="22"/>
          <w:szCs w:val="22"/>
        </w:rPr>
        <w:t xml:space="preserve">For more information on DRx, please visit </w:t>
      </w:r>
      <w:hyperlink r:id="rId12" w:history="1">
        <w:r w:rsidRPr="009C455F">
          <w:rPr>
            <w:rStyle w:val="Hyperlink"/>
            <w:rFonts w:ascii="Arial" w:hAnsi="Arial" w:cs="Arial"/>
            <w:sz w:val="22"/>
            <w:szCs w:val="22"/>
          </w:rPr>
          <w:t>www</w:t>
        </w:r>
        <w:r w:rsidRPr="009C455F">
          <w:rPr>
            <w:rStyle w:val="Hyperlink"/>
            <w:rFonts w:ascii="Arial" w:hAnsi="Arial" w:cs="Angsana New"/>
            <w:sz w:val="22"/>
            <w:szCs w:val="22"/>
            <w:cs/>
          </w:rPr>
          <w:t>.</w:t>
        </w:r>
        <w:r w:rsidRPr="009C455F">
          <w:rPr>
            <w:rStyle w:val="Hyperlink"/>
            <w:rFonts w:ascii="Arial" w:hAnsi="Arial" w:cs="Arial"/>
            <w:sz w:val="22"/>
            <w:szCs w:val="22"/>
          </w:rPr>
          <w:t>setinvestnow</w:t>
        </w:r>
        <w:r w:rsidRPr="009C455F">
          <w:rPr>
            <w:rStyle w:val="Hyperlink"/>
            <w:rFonts w:ascii="Arial" w:hAnsi="Arial" w:cs="Angsana New"/>
            <w:sz w:val="22"/>
            <w:szCs w:val="22"/>
            <w:cs/>
          </w:rPr>
          <w:t>.</w:t>
        </w:r>
        <w:r w:rsidRPr="009C455F">
          <w:rPr>
            <w:rStyle w:val="Hyperlink"/>
            <w:rFonts w:ascii="Arial" w:hAnsi="Arial" w:cs="Arial"/>
            <w:sz w:val="22"/>
            <w:szCs w:val="22"/>
          </w:rPr>
          <w:t>com</w:t>
        </w:r>
        <w:r w:rsidRPr="009C455F">
          <w:rPr>
            <w:rStyle w:val="Hyperlink"/>
            <w:rFonts w:ascii="Arial" w:hAnsi="Arial" w:cs="Angsana New"/>
            <w:sz w:val="22"/>
            <w:szCs w:val="22"/>
            <w:cs/>
          </w:rPr>
          <w:t>/</w:t>
        </w:r>
        <w:r w:rsidRPr="009C455F">
          <w:rPr>
            <w:rStyle w:val="Hyperlink"/>
            <w:rFonts w:ascii="Arial" w:hAnsi="Arial" w:cs="Arial"/>
            <w:sz w:val="22"/>
            <w:szCs w:val="22"/>
          </w:rPr>
          <w:t>drx</w:t>
        </w:r>
      </w:hyperlink>
      <w:r w:rsidRPr="009C455F">
        <w:rPr>
          <w:rFonts w:ascii="Arial" w:hAnsi="Arial" w:cs="Arial"/>
          <w:color w:val="000000" w:themeColor="text1"/>
          <w:sz w:val="22"/>
          <w:szCs w:val="22"/>
        </w:rPr>
        <w:t xml:space="preserve">; or information on AAPL80X and TSLA80X prospectus and terms of rights, please visit the Securities and Exchange Commission </w:t>
      </w:r>
      <w:r w:rsidRPr="009C455F">
        <w:rPr>
          <w:rFonts w:ascii="Arial" w:hAnsi="Arial" w:cs="Angsana New"/>
          <w:color w:val="000000" w:themeColor="text1"/>
          <w:sz w:val="22"/>
          <w:szCs w:val="22"/>
          <w:cs/>
        </w:rPr>
        <w:t>(</w:t>
      </w:r>
      <w:r w:rsidRPr="009C455F">
        <w:rPr>
          <w:rFonts w:ascii="Arial" w:hAnsi="Arial" w:cs="Arial"/>
          <w:color w:val="000000" w:themeColor="text1"/>
          <w:sz w:val="22"/>
          <w:szCs w:val="22"/>
        </w:rPr>
        <w:t>SEC</w:t>
      </w:r>
      <w:r w:rsidRPr="009C455F">
        <w:rPr>
          <w:rFonts w:ascii="Arial" w:hAnsi="Arial" w:cs="Angsana New"/>
          <w:color w:val="000000" w:themeColor="text1"/>
          <w:sz w:val="22"/>
          <w:szCs w:val="22"/>
          <w:cs/>
        </w:rPr>
        <w:t>)’</w:t>
      </w:r>
      <w:r w:rsidRPr="009C455F">
        <w:rPr>
          <w:rFonts w:ascii="Arial" w:hAnsi="Arial" w:cs="Arial"/>
          <w:color w:val="000000" w:themeColor="text1"/>
          <w:sz w:val="22"/>
          <w:szCs w:val="22"/>
        </w:rPr>
        <w:t>s website</w:t>
      </w:r>
      <w:r w:rsidRPr="009C455F">
        <w:rPr>
          <w:rFonts w:ascii="Arial" w:hAnsi="Arial" w:cs="Angsana New"/>
          <w:color w:val="000000" w:themeColor="text1"/>
          <w:sz w:val="22"/>
          <w:szCs w:val="22"/>
          <w:cs/>
        </w:rPr>
        <w:t xml:space="preserve">: </w:t>
      </w:r>
      <w:hyperlink r:id="rId13" w:history="1">
        <w:r w:rsidRPr="009C455F">
          <w:rPr>
            <w:rStyle w:val="Hyperlink"/>
            <w:rFonts w:ascii="Arial" w:hAnsi="Arial" w:cs="Arial"/>
            <w:sz w:val="22"/>
            <w:szCs w:val="22"/>
          </w:rPr>
          <w:t>www</w:t>
        </w:r>
        <w:r w:rsidRPr="009C455F">
          <w:rPr>
            <w:rStyle w:val="Hyperlink"/>
            <w:rFonts w:ascii="Arial" w:hAnsi="Arial" w:cs="Angsana New"/>
            <w:sz w:val="22"/>
            <w:szCs w:val="22"/>
            <w:cs/>
          </w:rPr>
          <w:t>.</w:t>
        </w:r>
        <w:r w:rsidRPr="009C455F">
          <w:rPr>
            <w:rStyle w:val="Hyperlink"/>
            <w:rFonts w:ascii="Arial" w:hAnsi="Arial" w:cs="Arial"/>
            <w:sz w:val="22"/>
            <w:szCs w:val="22"/>
          </w:rPr>
          <w:t>sec</w:t>
        </w:r>
        <w:r w:rsidRPr="009C455F">
          <w:rPr>
            <w:rStyle w:val="Hyperlink"/>
            <w:rFonts w:ascii="Arial" w:hAnsi="Arial" w:cs="Angsana New"/>
            <w:sz w:val="22"/>
            <w:szCs w:val="22"/>
            <w:cs/>
          </w:rPr>
          <w:t>.</w:t>
        </w:r>
        <w:r w:rsidRPr="009C455F">
          <w:rPr>
            <w:rStyle w:val="Hyperlink"/>
            <w:rFonts w:ascii="Arial" w:hAnsi="Arial" w:cs="Arial"/>
            <w:sz w:val="22"/>
            <w:szCs w:val="22"/>
          </w:rPr>
          <w:t>or</w:t>
        </w:r>
        <w:r w:rsidRPr="009C455F">
          <w:rPr>
            <w:rStyle w:val="Hyperlink"/>
            <w:rFonts w:ascii="Arial" w:hAnsi="Arial" w:cs="Angsana New"/>
            <w:sz w:val="22"/>
            <w:szCs w:val="22"/>
            <w:cs/>
          </w:rPr>
          <w:t>.</w:t>
        </w:r>
        <w:r w:rsidRPr="009C455F">
          <w:rPr>
            <w:rStyle w:val="Hyperlink"/>
            <w:rFonts w:ascii="Arial" w:hAnsi="Arial" w:cs="Arial"/>
            <w:sz w:val="22"/>
            <w:szCs w:val="22"/>
          </w:rPr>
          <w:t>th</w:t>
        </w:r>
      </w:hyperlink>
      <w:r w:rsidRPr="009C455F">
        <w:rPr>
          <w:rFonts w:ascii="Arial" w:hAnsi="Arial" w:cs="Arial"/>
          <w:color w:val="000000" w:themeColor="text1"/>
          <w:sz w:val="22"/>
          <w:szCs w:val="22"/>
        </w:rPr>
        <w:t xml:space="preserve"> or KTB the issuer</w:t>
      </w:r>
      <w:r w:rsidRPr="009C455F">
        <w:rPr>
          <w:rFonts w:ascii="Arial" w:hAnsi="Arial" w:cs="Angsana New"/>
          <w:color w:val="000000" w:themeColor="text1"/>
          <w:sz w:val="22"/>
          <w:szCs w:val="22"/>
          <w:cs/>
        </w:rPr>
        <w:t>’</w:t>
      </w:r>
      <w:r w:rsidRPr="009C455F">
        <w:rPr>
          <w:rFonts w:ascii="Arial" w:hAnsi="Arial" w:cs="Arial"/>
          <w:color w:val="000000" w:themeColor="text1"/>
          <w:sz w:val="22"/>
          <w:szCs w:val="22"/>
        </w:rPr>
        <w:t>s website</w:t>
      </w:r>
      <w:r w:rsidRPr="009C455F">
        <w:rPr>
          <w:rFonts w:ascii="Arial" w:hAnsi="Arial" w:cs="Angsana New"/>
          <w:color w:val="000000" w:themeColor="text1"/>
          <w:sz w:val="22"/>
          <w:szCs w:val="22"/>
          <w:cs/>
        </w:rPr>
        <w:t xml:space="preserve">: </w:t>
      </w:r>
      <w:hyperlink r:id="rId14" w:history="1">
        <w:r w:rsidRPr="009C455F">
          <w:rPr>
            <w:rStyle w:val="Hyperlink"/>
            <w:rFonts w:ascii="Arial" w:hAnsi="Arial" w:cs="Arial"/>
            <w:sz w:val="22"/>
            <w:szCs w:val="22"/>
          </w:rPr>
          <w:t>www</w:t>
        </w:r>
        <w:r w:rsidRPr="009C455F">
          <w:rPr>
            <w:rStyle w:val="Hyperlink"/>
            <w:rFonts w:ascii="Arial" w:hAnsi="Arial" w:cs="Angsana New"/>
            <w:sz w:val="22"/>
            <w:szCs w:val="22"/>
            <w:cs/>
          </w:rPr>
          <w:t>.</w:t>
        </w:r>
        <w:r w:rsidRPr="009C455F">
          <w:rPr>
            <w:rStyle w:val="Hyperlink"/>
            <w:rFonts w:ascii="Arial" w:hAnsi="Arial" w:cs="Arial"/>
            <w:sz w:val="22"/>
            <w:szCs w:val="22"/>
          </w:rPr>
          <w:t>krungthai</w:t>
        </w:r>
        <w:r w:rsidRPr="009C455F">
          <w:rPr>
            <w:rStyle w:val="Hyperlink"/>
            <w:rFonts w:ascii="Arial" w:hAnsi="Arial" w:cs="Angsana New"/>
            <w:sz w:val="22"/>
            <w:szCs w:val="22"/>
            <w:cs/>
          </w:rPr>
          <w:t>.</w:t>
        </w:r>
        <w:r w:rsidRPr="009C455F">
          <w:rPr>
            <w:rStyle w:val="Hyperlink"/>
            <w:rFonts w:ascii="Arial" w:hAnsi="Arial" w:cs="Arial"/>
            <w:sz w:val="22"/>
            <w:szCs w:val="22"/>
          </w:rPr>
          <w:t>com</w:t>
        </w:r>
      </w:hyperlink>
      <w:r w:rsidRPr="009C455F">
        <w:rPr>
          <w:rFonts w:ascii="Arial" w:hAnsi="Arial" w:cs="Arial"/>
          <w:color w:val="000000" w:themeColor="text1"/>
          <w:sz w:val="22"/>
          <w:szCs w:val="22"/>
        </w:rPr>
        <w:t>, or tel</w:t>
      </w:r>
      <w:r w:rsidRPr="009C455F">
        <w:rPr>
          <w:rFonts w:ascii="Arial" w:hAnsi="Arial" w:cs="Angsana New"/>
          <w:color w:val="000000" w:themeColor="text1"/>
          <w:sz w:val="22"/>
          <w:szCs w:val="22"/>
          <w:cs/>
        </w:rPr>
        <w:t xml:space="preserve">. </w:t>
      </w:r>
      <w:r w:rsidRPr="009C455F">
        <w:rPr>
          <w:rFonts w:ascii="Arial" w:hAnsi="Arial" w:cs="Arial"/>
          <w:color w:val="000000" w:themeColor="text1"/>
          <w:sz w:val="22"/>
          <w:szCs w:val="22"/>
        </w:rPr>
        <w:t>02</w:t>
      </w:r>
      <w:r w:rsidRPr="009C455F">
        <w:rPr>
          <w:rFonts w:ascii="Arial" w:hAnsi="Arial" w:cs="Angsana New"/>
          <w:color w:val="000000" w:themeColor="text1"/>
          <w:sz w:val="22"/>
          <w:szCs w:val="22"/>
          <w:cs/>
        </w:rPr>
        <w:t>-</w:t>
      </w:r>
      <w:r w:rsidRPr="009C455F">
        <w:rPr>
          <w:rFonts w:ascii="Arial" w:hAnsi="Arial" w:cs="Arial"/>
          <w:color w:val="000000" w:themeColor="text1"/>
          <w:sz w:val="22"/>
          <w:szCs w:val="22"/>
        </w:rPr>
        <w:t>111</w:t>
      </w:r>
      <w:r w:rsidRPr="009C455F">
        <w:rPr>
          <w:rFonts w:ascii="Arial" w:hAnsi="Arial" w:cs="Angsana New"/>
          <w:color w:val="000000" w:themeColor="text1"/>
          <w:sz w:val="22"/>
          <w:szCs w:val="22"/>
          <w:cs/>
        </w:rPr>
        <w:t>-</w:t>
      </w:r>
      <w:r w:rsidRPr="009C455F">
        <w:rPr>
          <w:rFonts w:ascii="Arial" w:hAnsi="Arial" w:cs="Arial"/>
          <w:color w:val="000000" w:themeColor="text1"/>
          <w:sz w:val="22"/>
          <w:szCs w:val="22"/>
        </w:rPr>
        <w:t>1111</w:t>
      </w:r>
      <w:r w:rsidRPr="009C455F">
        <w:rPr>
          <w:rFonts w:ascii="Arial" w:hAnsi="Arial" w:cs="Angsana New"/>
          <w:color w:val="000000" w:themeColor="text1"/>
          <w:sz w:val="22"/>
          <w:szCs w:val="22"/>
          <w:cs/>
        </w:rPr>
        <w:t>.</w:t>
      </w:r>
    </w:p>
    <w:p w14:paraId="217B3873" w14:textId="77777777" w:rsidR="00813176" w:rsidRPr="009C455F" w:rsidRDefault="00813176" w:rsidP="00813176">
      <w:pP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0F314E13" w14:textId="77777777" w:rsidR="00813176" w:rsidRPr="009C455F" w:rsidRDefault="00813176" w:rsidP="00813176">
      <w:pPr>
        <w:pStyle w:val="p2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6A71FF6" w14:textId="13BAC7A4" w:rsidR="00813176" w:rsidRPr="009C455F" w:rsidRDefault="00813176" w:rsidP="00813176">
      <w:pPr>
        <w:jc w:val="center"/>
        <w:rPr>
          <w:rFonts w:ascii="Arial" w:eastAsia="Arial" w:hAnsi="Arial" w:cs="Arial"/>
          <w:i/>
          <w:sz w:val="18"/>
          <w:szCs w:val="18"/>
        </w:rPr>
      </w:pPr>
      <w:r w:rsidRPr="009C455F">
        <w:rPr>
          <w:rFonts w:ascii="Arial" w:eastAsia="Arial" w:hAnsi="Arial" w:cs="Angsana New"/>
          <w:i/>
          <w:iCs/>
          <w:sz w:val="18"/>
          <w:szCs w:val="18"/>
          <w:cs/>
        </w:rPr>
        <w:t>“</w:t>
      </w:r>
      <w:r w:rsidRPr="009C455F">
        <w:rPr>
          <w:rFonts w:ascii="Arial" w:eastAsia="Arial" w:hAnsi="Arial" w:cs="Arial"/>
          <w:i/>
          <w:sz w:val="18"/>
          <w:szCs w:val="18"/>
        </w:rPr>
        <w:t>SET</w:t>
      </w:r>
      <w:r w:rsidRPr="009C455F">
        <w:rPr>
          <w:rFonts w:ascii="Arial" w:eastAsia="Arial" w:hAnsi="Arial" w:cs="Angsana New"/>
          <w:i/>
          <w:iCs/>
          <w:sz w:val="18"/>
          <w:szCs w:val="18"/>
          <w:cs/>
        </w:rPr>
        <w:t>…</w:t>
      </w:r>
      <w:r w:rsidRPr="009C455F">
        <w:rPr>
          <w:rFonts w:ascii="Arial" w:eastAsia="Arial" w:hAnsi="Arial" w:cs="Arial"/>
          <w:i/>
          <w:sz w:val="18"/>
          <w:szCs w:val="18"/>
        </w:rPr>
        <w:t>Make it Work for Everyone</w:t>
      </w:r>
      <w:r w:rsidRPr="009C455F">
        <w:rPr>
          <w:rFonts w:ascii="Arial" w:eastAsia="Arial" w:hAnsi="Arial" w:cs="Angsana New"/>
          <w:i/>
          <w:iCs/>
          <w:sz w:val="18"/>
          <w:szCs w:val="18"/>
          <w:cs/>
        </w:rPr>
        <w:t>”</w:t>
      </w:r>
    </w:p>
    <w:p w14:paraId="1481EA53" w14:textId="77777777" w:rsidR="00813176" w:rsidRPr="009C455F" w:rsidRDefault="00813176" w:rsidP="00813176">
      <w:pPr>
        <w:jc w:val="center"/>
        <w:rPr>
          <w:rFonts w:ascii="Arial" w:eastAsia="Arial" w:hAnsi="Arial" w:cs="Arial"/>
          <w:i/>
          <w:sz w:val="18"/>
          <w:szCs w:val="18"/>
        </w:rPr>
      </w:pPr>
      <w:r w:rsidRPr="009C455F">
        <w:rPr>
          <w:rFonts w:ascii="Arial" w:eastAsia="Arial" w:hAnsi="Arial" w:cs="Arial"/>
          <w:i/>
          <w:sz w:val="18"/>
          <w:szCs w:val="18"/>
        </w:rPr>
        <w:t>Follow us on Twitter @SET_Thailand_EN</w:t>
      </w:r>
    </w:p>
    <w:p w14:paraId="57073057" w14:textId="77777777" w:rsidR="00813176" w:rsidRPr="009C455F" w:rsidRDefault="00813176" w:rsidP="00813176">
      <w:pPr>
        <w:jc w:val="both"/>
        <w:rPr>
          <w:rFonts w:ascii="Arial" w:eastAsia="Arial" w:hAnsi="Arial" w:cs="Arial"/>
          <w:i/>
          <w:sz w:val="18"/>
          <w:szCs w:val="18"/>
        </w:rPr>
      </w:pPr>
    </w:p>
    <w:p w14:paraId="49D670AB" w14:textId="77777777" w:rsidR="00813176" w:rsidRPr="009C455F" w:rsidRDefault="00813176" w:rsidP="00813176">
      <w:pPr>
        <w:jc w:val="both"/>
        <w:rPr>
          <w:rFonts w:ascii="Arial" w:hAnsi="Arial" w:cs="Arial"/>
          <w:i/>
          <w:sz w:val="18"/>
          <w:szCs w:val="18"/>
        </w:rPr>
      </w:pPr>
      <w:r w:rsidRPr="009C455F">
        <w:rPr>
          <w:rFonts w:ascii="Arial" w:eastAsia="Arial" w:hAnsi="Arial" w:cs="Arial"/>
          <w:i/>
          <w:sz w:val="18"/>
          <w:szCs w:val="18"/>
        </w:rPr>
        <w:t>Members of the media please contact the Corporate Communications Dept</w:t>
      </w:r>
      <w:r w:rsidRPr="009C455F">
        <w:rPr>
          <w:rFonts w:ascii="Arial" w:eastAsia="Arial" w:hAnsi="Arial" w:cs="Angsana New"/>
          <w:i/>
          <w:iCs/>
          <w:sz w:val="18"/>
          <w:szCs w:val="18"/>
          <w:cs/>
        </w:rPr>
        <w:t xml:space="preserve">.: </w:t>
      </w:r>
      <w:r w:rsidRPr="009C455F">
        <w:rPr>
          <w:rFonts w:ascii="Arial" w:eastAsia="Arial" w:hAnsi="Arial" w:cs="Arial"/>
          <w:i/>
          <w:sz w:val="18"/>
          <w:szCs w:val="18"/>
        </w:rPr>
        <w:t>Oranan Paweewun tel</w:t>
      </w:r>
      <w:r w:rsidRPr="009C455F">
        <w:rPr>
          <w:rFonts w:ascii="Arial" w:eastAsia="Arial" w:hAnsi="Arial" w:cs="Angsana New"/>
          <w:i/>
          <w:iCs/>
          <w:sz w:val="18"/>
          <w:szCs w:val="18"/>
          <w:cs/>
        </w:rPr>
        <w:t>: +</w:t>
      </w:r>
      <w:r w:rsidRPr="009C455F">
        <w:rPr>
          <w:rFonts w:ascii="Arial" w:eastAsia="Arial" w:hAnsi="Arial" w:cs="Arial"/>
          <w:i/>
          <w:sz w:val="18"/>
          <w:szCs w:val="18"/>
        </w:rPr>
        <w:t xml:space="preserve">66 </w:t>
      </w:r>
      <w:r w:rsidRPr="009C455F">
        <w:rPr>
          <w:rFonts w:ascii="Arial" w:eastAsia="Arial" w:hAnsi="Arial" w:cs="Angsana New"/>
          <w:i/>
          <w:iCs/>
          <w:sz w:val="18"/>
          <w:szCs w:val="18"/>
          <w:cs/>
        </w:rPr>
        <w:t>(</w:t>
      </w:r>
      <w:r w:rsidRPr="009C455F">
        <w:rPr>
          <w:rFonts w:ascii="Arial" w:eastAsia="Arial" w:hAnsi="Arial" w:cs="Arial"/>
          <w:i/>
          <w:sz w:val="18"/>
          <w:szCs w:val="18"/>
        </w:rPr>
        <w:t>0</w:t>
      </w:r>
      <w:r w:rsidRPr="009C455F">
        <w:rPr>
          <w:rFonts w:ascii="Arial" w:eastAsia="Arial" w:hAnsi="Arial" w:cs="Angsana New"/>
          <w:i/>
          <w:iCs/>
          <w:sz w:val="18"/>
          <w:szCs w:val="18"/>
          <w:cs/>
        </w:rPr>
        <w:t xml:space="preserve">) </w:t>
      </w:r>
      <w:r w:rsidRPr="009C455F">
        <w:rPr>
          <w:rFonts w:ascii="Arial" w:eastAsia="Arial" w:hAnsi="Arial" w:cs="Arial"/>
          <w:i/>
          <w:sz w:val="18"/>
          <w:szCs w:val="18"/>
        </w:rPr>
        <w:t>2009 9489</w:t>
      </w:r>
      <w:r w:rsidRPr="009C455F">
        <w:rPr>
          <w:rFonts w:ascii="Arial" w:eastAsia="Arial" w:hAnsi="Arial" w:cs="Angsana New"/>
          <w:i/>
          <w:sz w:val="18"/>
          <w:szCs w:val="18"/>
          <w:cs/>
        </w:rPr>
        <w:t xml:space="preserve"> </w:t>
      </w:r>
      <w:r w:rsidRPr="009C455F">
        <w:rPr>
          <w:rFonts w:ascii="Arial" w:eastAsia="Arial" w:hAnsi="Arial" w:cs="Angsana New"/>
          <w:i/>
          <w:iCs/>
          <w:sz w:val="18"/>
          <w:szCs w:val="18"/>
          <w:cs/>
        </w:rPr>
        <w:t xml:space="preserve">/ </w:t>
      </w:r>
      <w:r w:rsidRPr="009C455F">
        <w:rPr>
          <w:rFonts w:ascii="Arial" w:eastAsia="Arial" w:hAnsi="Arial" w:cs="Arial"/>
          <w:i/>
          <w:sz w:val="18"/>
          <w:szCs w:val="18"/>
        </w:rPr>
        <w:t>Arada Therdthammakun tel</w:t>
      </w:r>
      <w:r w:rsidRPr="009C455F">
        <w:rPr>
          <w:rFonts w:ascii="Arial" w:eastAsia="Arial" w:hAnsi="Arial" w:cs="Angsana New"/>
          <w:i/>
          <w:iCs/>
          <w:sz w:val="18"/>
          <w:szCs w:val="18"/>
          <w:cs/>
        </w:rPr>
        <w:t>: +</w:t>
      </w:r>
      <w:r w:rsidRPr="009C455F">
        <w:rPr>
          <w:rFonts w:ascii="Arial" w:eastAsia="Arial" w:hAnsi="Arial" w:cs="Arial"/>
          <w:i/>
          <w:sz w:val="18"/>
          <w:szCs w:val="18"/>
        </w:rPr>
        <w:t xml:space="preserve">66 </w:t>
      </w:r>
      <w:r w:rsidRPr="009C455F">
        <w:rPr>
          <w:rFonts w:ascii="Arial" w:eastAsia="Arial" w:hAnsi="Arial" w:cs="Angsana New"/>
          <w:i/>
          <w:iCs/>
          <w:sz w:val="18"/>
          <w:szCs w:val="18"/>
          <w:cs/>
        </w:rPr>
        <w:t>(</w:t>
      </w:r>
      <w:r w:rsidRPr="009C455F">
        <w:rPr>
          <w:rFonts w:ascii="Arial" w:eastAsia="Arial" w:hAnsi="Arial" w:cs="Arial"/>
          <w:i/>
          <w:sz w:val="18"/>
          <w:szCs w:val="18"/>
        </w:rPr>
        <w:t>0</w:t>
      </w:r>
      <w:r w:rsidRPr="009C455F">
        <w:rPr>
          <w:rFonts w:ascii="Arial" w:eastAsia="Arial" w:hAnsi="Arial" w:cs="Angsana New"/>
          <w:i/>
          <w:iCs/>
          <w:sz w:val="18"/>
          <w:szCs w:val="18"/>
          <w:cs/>
        </w:rPr>
        <w:t xml:space="preserve">) </w:t>
      </w:r>
      <w:r w:rsidRPr="009C455F">
        <w:rPr>
          <w:rFonts w:ascii="Arial" w:eastAsia="Arial" w:hAnsi="Arial" w:cs="Arial"/>
          <w:i/>
          <w:sz w:val="18"/>
          <w:szCs w:val="18"/>
        </w:rPr>
        <w:t>2009 9483</w:t>
      </w:r>
      <w:r w:rsidRPr="009C455F">
        <w:rPr>
          <w:rFonts w:ascii="Arial" w:eastAsia="Arial" w:hAnsi="Arial" w:cs="Angsana New"/>
          <w:i/>
          <w:sz w:val="18"/>
          <w:szCs w:val="18"/>
          <w:cs/>
        </w:rPr>
        <w:t xml:space="preserve"> </w:t>
      </w:r>
      <w:r w:rsidRPr="009C455F">
        <w:rPr>
          <w:rFonts w:ascii="Arial" w:eastAsia="Arial" w:hAnsi="Arial" w:cs="Angsana New"/>
          <w:i/>
          <w:iCs/>
          <w:sz w:val="18"/>
          <w:szCs w:val="18"/>
          <w:cs/>
        </w:rPr>
        <w:t xml:space="preserve">/ </w:t>
      </w:r>
      <w:r w:rsidRPr="009C455F">
        <w:rPr>
          <w:rFonts w:ascii="Arial" w:eastAsia="Arial" w:hAnsi="Arial" w:cs="Arial"/>
          <w:i/>
          <w:sz w:val="18"/>
          <w:szCs w:val="18"/>
        </w:rPr>
        <w:t xml:space="preserve">Kanokwan Khemmalai </w:t>
      </w:r>
      <w:hyperlink r:id="rId15" w:history="1">
        <w:r w:rsidRPr="009C455F">
          <w:rPr>
            <w:rStyle w:val="Hyperlink"/>
            <w:rFonts w:ascii="Arial" w:eastAsia="Arial" w:hAnsi="Arial" w:cs="Arial"/>
            <w:i/>
            <w:color w:val="0D0D0D"/>
            <w:sz w:val="18"/>
            <w:szCs w:val="18"/>
            <w:u w:val="none"/>
          </w:rPr>
          <w:t>tel</w:t>
        </w:r>
        <w:r w:rsidRPr="009C455F">
          <w:rPr>
            <w:rStyle w:val="Hyperlink"/>
            <w:rFonts w:ascii="Arial" w:eastAsia="Arial" w:hAnsi="Arial" w:cs="Angsana New"/>
            <w:i/>
            <w:iCs/>
            <w:color w:val="0D0D0D"/>
            <w:sz w:val="18"/>
            <w:szCs w:val="18"/>
            <w:u w:val="none"/>
            <w:cs/>
          </w:rPr>
          <w:t>:+</w:t>
        </w:r>
        <w:r w:rsidRPr="009C455F">
          <w:rPr>
            <w:rStyle w:val="Hyperlink"/>
            <w:rFonts w:ascii="Arial" w:eastAsia="Arial" w:hAnsi="Arial" w:cs="Arial"/>
            <w:i/>
            <w:color w:val="0D0D0D"/>
            <w:sz w:val="18"/>
            <w:szCs w:val="18"/>
            <w:u w:val="none"/>
          </w:rPr>
          <w:t>66</w:t>
        </w:r>
      </w:hyperlink>
      <w:r w:rsidRPr="009C455F">
        <w:rPr>
          <w:rFonts w:ascii="Arial" w:eastAsia="Arial" w:hAnsi="Arial" w:cs="Angsana New"/>
          <w:i/>
          <w:iCs/>
          <w:sz w:val="18"/>
          <w:szCs w:val="18"/>
          <w:cs/>
        </w:rPr>
        <w:t xml:space="preserve"> (</w:t>
      </w:r>
      <w:r w:rsidRPr="009C455F">
        <w:rPr>
          <w:rFonts w:ascii="Arial" w:eastAsia="Arial" w:hAnsi="Arial" w:cs="Arial"/>
          <w:i/>
          <w:sz w:val="18"/>
          <w:szCs w:val="18"/>
        </w:rPr>
        <w:t>0</w:t>
      </w:r>
      <w:r w:rsidRPr="009C455F">
        <w:rPr>
          <w:rFonts w:ascii="Arial" w:eastAsia="Arial" w:hAnsi="Arial" w:cs="Angsana New"/>
          <w:i/>
          <w:iCs/>
          <w:sz w:val="18"/>
          <w:szCs w:val="18"/>
          <w:cs/>
        </w:rPr>
        <w:t xml:space="preserve">) </w:t>
      </w:r>
      <w:r w:rsidRPr="009C455F">
        <w:rPr>
          <w:rFonts w:ascii="Arial" w:eastAsia="Arial" w:hAnsi="Arial" w:cs="Arial"/>
          <w:i/>
          <w:sz w:val="18"/>
          <w:szCs w:val="18"/>
        </w:rPr>
        <w:t>2009 9478</w:t>
      </w:r>
    </w:p>
    <w:p w14:paraId="1F904284" w14:textId="77777777" w:rsidR="006618FC" w:rsidRPr="00051E5A" w:rsidRDefault="006618FC">
      <w:pPr>
        <w:pStyle w:val="NoSpacing"/>
        <w:rPr>
          <w:rFonts w:ascii="BrowalliaUPC" w:hAnsi="BrowalliaUPC" w:cs="BrowalliaUPC"/>
          <w:i/>
          <w:iCs/>
          <w:color w:val="000000" w:themeColor="text1"/>
          <w:sz w:val="30"/>
          <w:szCs w:val="30"/>
        </w:rPr>
      </w:pPr>
    </w:p>
    <w:sectPr w:rsidR="006618FC" w:rsidRPr="00051E5A" w:rsidSect="00A266B0">
      <w:footerReference w:type="default" r:id="rId16"/>
      <w:pgSz w:w="11906" w:h="16838"/>
      <w:pgMar w:top="720" w:right="1440" w:bottom="1440" w:left="1440" w:header="706" w:footer="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84F1B" w14:textId="77777777" w:rsidR="00651DEA" w:rsidRDefault="00651DEA" w:rsidP="00FA6D0F">
      <w:r>
        <w:separator/>
      </w:r>
    </w:p>
  </w:endnote>
  <w:endnote w:type="continuationSeparator" w:id="0">
    <w:p w14:paraId="568D1668" w14:textId="77777777" w:rsidR="00651DEA" w:rsidRDefault="00651DEA" w:rsidP="00FA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20"/>
      </w:rPr>
      <w:id w:val="-7384022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36F2B2" w14:textId="747B07C9" w:rsidR="009C455F" w:rsidRPr="009C455F" w:rsidRDefault="009C455F">
        <w:pPr>
          <w:pStyle w:val="Footer"/>
          <w:jc w:val="right"/>
          <w:rPr>
            <w:rFonts w:ascii="Arial" w:hAnsi="Arial" w:cs="Arial"/>
            <w:sz w:val="16"/>
            <w:szCs w:val="20"/>
          </w:rPr>
        </w:pPr>
        <w:r w:rsidRPr="009C455F">
          <w:rPr>
            <w:rFonts w:ascii="Arial" w:hAnsi="Arial" w:cs="Arial"/>
            <w:sz w:val="16"/>
            <w:szCs w:val="20"/>
          </w:rPr>
          <w:t xml:space="preserve">Page </w:t>
        </w:r>
        <w:r w:rsidRPr="009C455F">
          <w:rPr>
            <w:rFonts w:ascii="Arial" w:hAnsi="Arial" w:cs="Arial"/>
            <w:sz w:val="16"/>
            <w:szCs w:val="20"/>
          </w:rPr>
          <w:fldChar w:fldCharType="begin"/>
        </w:r>
        <w:r w:rsidRPr="009C455F">
          <w:rPr>
            <w:rFonts w:ascii="Arial" w:hAnsi="Arial" w:cs="Arial"/>
            <w:sz w:val="16"/>
            <w:szCs w:val="20"/>
          </w:rPr>
          <w:instrText xml:space="preserve"> PAGE   \</w:instrText>
        </w:r>
        <w:r w:rsidRPr="009C455F">
          <w:rPr>
            <w:rFonts w:ascii="Arial" w:hAnsi="Arial"/>
            <w:sz w:val="16"/>
            <w:szCs w:val="16"/>
            <w:cs/>
          </w:rPr>
          <w:instrText xml:space="preserve">* </w:instrText>
        </w:r>
        <w:r w:rsidRPr="009C455F">
          <w:rPr>
            <w:rFonts w:ascii="Arial" w:hAnsi="Arial" w:cs="Arial"/>
            <w:sz w:val="16"/>
            <w:szCs w:val="20"/>
          </w:rPr>
          <w:instrText xml:space="preserve">MERGEFORMAT </w:instrText>
        </w:r>
        <w:r w:rsidRPr="009C455F">
          <w:rPr>
            <w:rFonts w:ascii="Arial" w:hAnsi="Arial" w:cs="Arial"/>
            <w:sz w:val="16"/>
            <w:szCs w:val="20"/>
          </w:rPr>
          <w:fldChar w:fldCharType="separate"/>
        </w:r>
        <w:r w:rsidR="001155F3">
          <w:rPr>
            <w:rFonts w:ascii="Arial" w:hAnsi="Arial" w:cs="Arial"/>
            <w:noProof/>
            <w:sz w:val="16"/>
            <w:szCs w:val="20"/>
          </w:rPr>
          <w:t>1</w:t>
        </w:r>
        <w:r w:rsidRPr="009C455F">
          <w:rPr>
            <w:rFonts w:ascii="Arial" w:hAnsi="Arial" w:cs="Arial"/>
            <w:noProof/>
            <w:sz w:val="16"/>
            <w:szCs w:val="20"/>
          </w:rPr>
          <w:fldChar w:fldCharType="end"/>
        </w:r>
        <w:r w:rsidRPr="009C455F">
          <w:rPr>
            <w:rFonts w:ascii="Arial" w:hAnsi="Arial"/>
            <w:noProof/>
            <w:sz w:val="16"/>
            <w:szCs w:val="16"/>
            <w:cs/>
          </w:rPr>
          <w:t>/</w:t>
        </w:r>
        <w:r w:rsidRPr="009C455F">
          <w:rPr>
            <w:rFonts w:ascii="Arial" w:hAnsi="Arial" w:cs="Arial"/>
            <w:noProof/>
            <w:sz w:val="16"/>
            <w:szCs w:val="20"/>
          </w:rPr>
          <w:t>2</w:t>
        </w:r>
      </w:p>
    </w:sdtContent>
  </w:sdt>
  <w:p w14:paraId="70D187FF" w14:textId="77777777" w:rsidR="009C455F" w:rsidRDefault="009C45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F5A86" w14:textId="77777777" w:rsidR="00651DEA" w:rsidRDefault="00651DEA" w:rsidP="00FA6D0F">
      <w:r>
        <w:separator/>
      </w:r>
    </w:p>
  </w:footnote>
  <w:footnote w:type="continuationSeparator" w:id="0">
    <w:p w14:paraId="4B064484" w14:textId="77777777" w:rsidR="00651DEA" w:rsidRDefault="00651DEA" w:rsidP="00FA6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21599"/>
    <w:multiLevelType w:val="hybridMultilevel"/>
    <w:tmpl w:val="AAC25E72"/>
    <w:lvl w:ilvl="0" w:tplc="AD2AD4B4">
      <w:numFmt w:val="bullet"/>
      <w:lvlText w:val="-"/>
      <w:lvlJc w:val="left"/>
      <w:pPr>
        <w:ind w:left="1771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1" w15:restartNumberingAfterBreak="0">
    <w:nsid w:val="42766E3A"/>
    <w:multiLevelType w:val="hybridMultilevel"/>
    <w:tmpl w:val="E358441C"/>
    <w:lvl w:ilvl="0" w:tplc="F8BC0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577BA"/>
    <w:multiLevelType w:val="hybridMultilevel"/>
    <w:tmpl w:val="6EC285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517533"/>
    <w:multiLevelType w:val="hybridMultilevel"/>
    <w:tmpl w:val="F814DF32"/>
    <w:lvl w:ilvl="0" w:tplc="AD2AD4B4">
      <w:numFmt w:val="bullet"/>
      <w:lvlText w:val="-"/>
      <w:lvlJc w:val="left"/>
      <w:pPr>
        <w:ind w:left="2228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abstractNum w:abstractNumId="4" w15:restartNumberingAfterBreak="0">
    <w:nsid w:val="69466441"/>
    <w:multiLevelType w:val="hybridMultilevel"/>
    <w:tmpl w:val="9B56C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5E4B75"/>
    <w:multiLevelType w:val="hybridMultilevel"/>
    <w:tmpl w:val="1A1C0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45D52"/>
    <w:multiLevelType w:val="hybridMultilevel"/>
    <w:tmpl w:val="C5725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80"/>
    <w:rsid w:val="00000BB0"/>
    <w:rsid w:val="000018D4"/>
    <w:rsid w:val="000049EC"/>
    <w:rsid w:val="0000662A"/>
    <w:rsid w:val="00007266"/>
    <w:rsid w:val="00010065"/>
    <w:rsid w:val="00015188"/>
    <w:rsid w:val="000203CD"/>
    <w:rsid w:val="00023DD8"/>
    <w:rsid w:val="000249D5"/>
    <w:rsid w:val="0003068B"/>
    <w:rsid w:val="0003119D"/>
    <w:rsid w:val="0003229B"/>
    <w:rsid w:val="00032D15"/>
    <w:rsid w:val="000342AA"/>
    <w:rsid w:val="000348B3"/>
    <w:rsid w:val="00034A99"/>
    <w:rsid w:val="00046E05"/>
    <w:rsid w:val="00051E5A"/>
    <w:rsid w:val="000542C9"/>
    <w:rsid w:val="0005647E"/>
    <w:rsid w:val="00061367"/>
    <w:rsid w:val="00063B63"/>
    <w:rsid w:val="00067FED"/>
    <w:rsid w:val="00072AC5"/>
    <w:rsid w:val="00072BCF"/>
    <w:rsid w:val="0007371A"/>
    <w:rsid w:val="000752B8"/>
    <w:rsid w:val="0007546E"/>
    <w:rsid w:val="00075FCE"/>
    <w:rsid w:val="00080931"/>
    <w:rsid w:val="0008508D"/>
    <w:rsid w:val="00086927"/>
    <w:rsid w:val="0008725C"/>
    <w:rsid w:val="0008759E"/>
    <w:rsid w:val="00092961"/>
    <w:rsid w:val="0009334C"/>
    <w:rsid w:val="00095651"/>
    <w:rsid w:val="00095D4D"/>
    <w:rsid w:val="00096AC3"/>
    <w:rsid w:val="000A0FE5"/>
    <w:rsid w:val="000A28F6"/>
    <w:rsid w:val="000B103F"/>
    <w:rsid w:val="000B40B0"/>
    <w:rsid w:val="000C212F"/>
    <w:rsid w:val="000C2291"/>
    <w:rsid w:val="000C4F47"/>
    <w:rsid w:val="000C682D"/>
    <w:rsid w:val="000D184A"/>
    <w:rsid w:val="000D7AFE"/>
    <w:rsid w:val="000E06D6"/>
    <w:rsid w:val="000F2236"/>
    <w:rsid w:val="000F3A92"/>
    <w:rsid w:val="000F52E9"/>
    <w:rsid w:val="000F5DEC"/>
    <w:rsid w:val="000F6EBD"/>
    <w:rsid w:val="00101A7A"/>
    <w:rsid w:val="00102653"/>
    <w:rsid w:val="001041A4"/>
    <w:rsid w:val="0011218F"/>
    <w:rsid w:val="00112B53"/>
    <w:rsid w:val="00114703"/>
    <w:rsid w:val="001155F3"/>
    <w:rsid w:val="00117671"/>
    <w:rsid w:val="00117B45"/>
    <w:rsid w:val="00126027"/>
    <w:rsid w:val="001471E8"/>
    <w:rsid w:val="00150C3C"/>
    <w:rsid w:val="00150D23"/>
    <w:rsid w:val="001529C5"/>
    <w:rsid w:val="0015642A"/>
    <w:rsid w:val="00163722"/>
    <w:rsid w:val="00165C0D"/>
    <w:rsid w:val="00172A0F"/>
    <w:rsid w:val="00172D86"/>
    <w:rsid w:val="0017660D"/>
    <w:rsid w:val="0018092F"/>
    <w:rsid w:val="0018288E"/>
    <w:rsid w:val="00193360"/>
    <w:rsid w:val="001A1408"/>
    <w:rsid w:val="001A312A"/>
    <w:rsid w:val="001A4CAF"/>
    <w:rsid w:val="001A4EEB"/>
    <w:rsid w:val="001A5FF3"/>
    <w:rsid w:val="001A70BA"/>
    <w:rsid w:val="001B04FD"/>
    <w:rsid w:val="001B191C"/>
    <w:rsid w:val="001B4A88"/>
    <w:rsid w:val="001B639B"/>
    <w:rsid w:val="001C2018"/>
    <w:rsid w:val="001C2344"/>
    <w:rsid w:val="001C7C78"/>
    <w:rsid w:val="001D42C7"/>
    <w:rsid w:val="001D5228"/>
    <w:rsid w:val="001D6432"/>
    <w:rsid w:val="001E1222"/>
    <w:rsid w:val="001E685D"/>
    <w:rsid w:val="001E6B1C"/>
    <w:rsid w:val="001F1E20"/>
    <w:rsid w:val="001F1FBD"/>
    <w:rsid w:val="001F46E8"/>
    <w:rsid w:val="001F5131"/>
    <w:rsid w:val="001F5570"/>
    <w:rsid w:val="001F7822"/>
    <w:rsid w:val="00201081"/>
    <w:rsid w:val="0020237E"/>
    <w:rsid w:val="0020389B"/>
    <w:rsid w:val="00206634"/>
    <w:rsid w:val="00212B10"/>
    <w:rsid w:val="002140C1"/>
    <w:rsid w:val="0021429C"/>
    <w:rsid w:val="002164AC"/>
    <w:rsid w:val="00220258"/>
    <w:rsid w:val="0022264A"/>
    <w:rsid w:val="00224D0A"/>
    <w:rsid w:val="00226893"/>
    <w:rsid w:val="002324A8"/>
    <w:rsid w:val="00232FAD"/>
    <w:rsid w:val="00232FFF"/>
    <w:rsid w:val="0023464D"/>
    <w:rsid w:val="00235AD8"/>
    <w:rsid w:val="00237908"/>
    <w:rsid w:val="00240EB5"/>
    <w:rsid w:val="00241162"/>
    <w:rsid w:val="00241929"/>
    <w:rsid w:val="00241D77"/>
    <w:rsid w:val="002434FA"/>
    <w:rsid w:val="00245415"/>
    <w:rsid w:val="00245EB2"/>
    <w:rsid w:val="00247121"/>
    <w:rsid w:val="002500EC"/>
    <w:rsid w:val="00251FC9"/>
    <w:rsid w:val="002544A9"/>
    <w:rsid w:val="00256421"/>
    <w:rsid w:val="00256A3D"/>
    <w:rsid w:val="00256D2C"/>
    <w:rsid w:val="00264EE3"/>
    <w:rsid w:val="00266F61"/>
    <w:rsid w:val="00271D4A"/>
    <w:rsid w:val="0028030E"/>
    <w:rsid w:val="002808CB"/>
    <w:rsid w:val="002826FB"/>
    <w:rsid w:val="00282F56"/>
    <w:rsid w:val="002854BE"/>
    <w:rsid w:val="002860CD"/>
    <w:rsid w:val="00286584"/>
    <w:rsid w:val="002868EF"/>
    <w:rsid w:val="00293F37"/>
    <w:rsid w:val="002948F3"/>
    <w:rsid w:val="00294F20"/>
    <w:rsid w:val="002958BB"/>
    <w:rsid w:val="002962B2"/>
    <w:rsid w:val="002A0A71"/>
    <w:rsid w:val="002A657B"/>
    <w:rsid w:val="002B16E1"/>
    <w:rsid w:val="002B1AA5"/>
    <w:rsid w:val="002B21F0"/>
    <w:rsid w:val="002B275B"/>
    <w:rsid w:val="002B4708"/>
    <w:rsid w:val="002B5E03"/>
    <w:rsid w:val="002B63B6"/>
    <w:rsid w:val="002B7CC1"/>
    <w:rsid w:val="002C20DD"/>
    <w:rsid w:val="002C4D35"/>
    <w:rsid w:val="002D4544"/>
    <w:rsid w:val="002E296F"/>
    <w:rsid w:val="002E3301"/>
    <w:rsid w:val="002E45C2"/>
    <w:rsid w:val="002E48F5"/>
    <w:rsid w:val="002F08B1"/>
    <w:rsid w:val="002F199B"/>
    <w:rsid w:val="002F2ED7"/>
    <w:rsid w:val="002F33D4"/>
    <w:rsid w:val="002F7D32"/>
    <w:rsid w:val="003073B5"/>
    <w:rsid w:val="00307CA2"/>
    <w:rsid w:val="00310884"/>
    <w:rsid w:val="00311129"/>
    <w:rsid w:val="00311DE2"/>
    <w:rsid w:val="00313025"/>
    <w:rsid w:val="003140CB"/>
    <w:rsid w:val="003202F8"/>
    <w:rsid w:val="00320CC9"/>
    <w:rsid w:val="003229F1"/>
    <w:rsid w:val="00325B74"/>
    <w:rsid w:val="00330A19"/>
    <w:rsid w:val="00333ACB"/>
    <w:rsid w:val="00340149"/>
    <w:rsid w:val="00342C0B"/>
    <w:rsid w:val="00352AFF"/>
    <w:rsid w:val="00353A54"/>
    <w:rsid w:val="00354880"/>
    <w:rsid w:val="00356D92"/>
    <w:rsid w:val="00360C4B"/>
    <w:rsid w:val="003615EF"/>
    <w:rsid w:val="003631FE"/>
    <w:rsid w:val="00365E50"/>
    <w:rsid w:val="003669D2"/>
    <w:rsid w:val="00367028"/>
    <w:rsid w:val="00373360"/>
    <w:rsid w:val="00376301"/>
    <w:rsid w:val="00376F0F"/>
    <w:rsid w:val="00383FF8"/>
    <w:rsid w:val="00384A91"/>
    <w:rsid w:val="0038517F"/>
    <w:rsid w:val="00386117"/>
    <w:rsid w:val="00392D57"/>
    <w:rsid w:val="003A3113"/>
    <w:rsid w:val="003A35F1"/>
    <w:rsid w:val="003B0393"/>
    <w:rsid w:val="003B04FA"/>
    <w:rsid w:val="003B7889"/>
    <w:rsid w:val="003C06EB"/>
    <w:rsid w:val="003C0884"/>
    <w:rsid w:val="003C0AE5"/>
    <w:rsid w:val="003C0B73"/>
    <w:rsid w:val="003C22B1"/>
    <w:rsid w:val="003C4080"/>
    <w:rsid w:val="003D16D5"/>
    <w:rsid w:val="003D55E0"/>
    <w:rsid w:val="003D6BF6"/>
    <w:rsid w:val="003D6F6E"/>
    <w:rsid w:val="003D773D"/>
    <w:rsid w:val="003E1976"/>
    <w:rsid w:val="003E2994"/>
    <w:rsid w:val="003E3C5D"/>
    <w:rsid w:val="003E44D5"/>
    <w:rsid w:val="003E5A21"/>
    <w:rsid w:val="003E5A26"/>
    <w:rsid w:val="003E78E3"/>
    <w:rsid w:val="003F1932"/>
    <w:rsid w:val="003F31A9"/>
    <w:rsid w:val="0040027E"/>
    <w:rsid w:val="004026A5"/>
    <w:rsid w:val="004060A9"/>
    <w:rsid w:val="00407972"/>
    <w:rsid w:val="00411B79"/>
    <w:rsid w:val="00414672"/>
    <w:rsid w:val="00414AA4"/>
    <w:rsid w:val="00421A12"/>
    <w:rsid w:val="00422B6F"/>
    <w:rsid w:val="00422D2B"/>
    <w:rsid w:val="00426105"/>
    <w:rsid w:val="004273D0"/>
    <w:rsid w:val="00431215"/>
    <w:rsid w:val="00434931"/>
    <w:rsid w:val="004363AD"/>
    <w:rsid w:val="0044145D"/>
    <w:rsid w:val="0044233A"/>
    <w:rsid w:val="00444DD4"/>
    <w:rsid w:val="00447B05"/>
    <w:rsid w:val="00451AD2"/>
    <w:rsid w:val="0045387D"/>
    <w:rsid w:val="0045620B"/>
    <w:rsid w:val="00457594"/>
    <w:rsid w:val="00457B9B"/>
    <w:rsid w:val="0046270A"/>
    <w:rsid w:val="004632EC"/>
    <w:rsid w:val="004641A4"/>
    <w:rsid w:val="004641A8"/>
    <w:rsid w:val="0047357D"/>
    <w:rsid w:val="00475153"/>
    <w:rsid w:val="00475506"/>
    <w:rsid w:val="00475766"/>
    <w:rsid w:val="004773EB"/>
    <w:rsid w:val="00481726"/>
    <w:rsid w:val="00483C54"/>
    <w:rsid w:val="004948D6"/>
    <w:rsid w:val="004A15D8"/>
    <w:rsid w:val="004A2827"/>
    <w:rsid w:val="004A4D8D"/>
    <w:rsid w:val="004A4E45"/>
    <w:rsid w:val="004B0D48"/>
    <w:rsid w:val="004B2952"/>
    <w:rsid w:val="004C1613"/>
    <w:rsid w:val="004C530D"/>
    <w:rsid w:val="004C547F"/>
    <w:rsid w:val="004C6EC1"/>
    <w:rsid w:val="004D32FA"/>
    <w:rsid w:val="004D6736"/>
    <w:rsid w:val="004D7915"/>
    <w:rsid w:val="004D7C6A"/>
    <w:rsid w:val="004E295D"/>
    <w:rsid w:val="004E6089"/>
    <w:rsid w:val="004E7AB2"/>
    <w:rsid w:val="004F253C"/>
    <w:rsid w:val="004F2C74"/>
    <w:rsid w:val="004F2F1D"/>
    <w:rsid w:val="004F499B"/>
    <w:rsid w:val="00502D4C"/>
    <w:rsid w:val="00502EBF"/>
    <w:rsid w:val="00505A5F"/>
    <w:rsid w:val="00510CCB"/>
    <w:rsid w:val="005124D1"/>
    <w:rsid w:val="0051277C"/>
    <w:rsid w:val="005127D7"/>
    <w:rsid w:val="0051557F"/>
    <w:rsid w:val="00517E09"/>
    <w:rsid w:val="00523D88"/>
    <w:rsid w:val="00525746"/>
    <w:rsid w:val="00526B7E"/>
    <w:rsid w:val="0054272B"/>
    <w:rsid w:val="00546E97"/>
    <w:rsid w:val="00547559"/>
    <w:rsid w:val="0055031D"/>
    <w:rsid w:val="00551D9E"/>
    <w:rsid w:val="00554D2B"/>
    <w:rsid w:val="00557853"/>
    <w:rsid w:val="005621BE"/>
    <w:rsid w:val="005634E3"/>
    <w:rsid w:val="00563845"/>
    <w:rsid w:val="005657FA"/>
    <w:rsid w:val="00565F26"/>
    <w:rsid w:val="005667EA"/>
    <w:rsid w:val="005726F4"/>
    <w:rsid w:val="005727EE"/>
    <w:rsid w:val="00576F77"/>
    <w:rsid w:val="00577EE1"/>
    <w:rsid w:val="0058099E"/>
    <w:rsid w:val="0059007F"/>
    <w:rsid w:val="00592447"/>
    <w:rsid w:val="0059555E"/>
    <w:rsid w:val="00596D87"/>
    <w:rsid w:val="005A02AF"/>
    <w:rsid w:val="005A5D47"/>
    <w:rsid w:val="005B147D"/>
    <w:rsid w:val="005B346A"/>
    <w:rsid w:val="005B4B2A"/>
    <w:rsid w:val="005B55EE"/>
    <w:rsid w:val="005B56B4"/>
    <w:rsid w:val="005B5AC0"/>
    <w:rsid w:val="005B65AA"/>
    <w:rsid w:val="005B7ED8"/>
    <w:rsid w:val="005C1F8D"/>
    <w:rsid w:val="005C3356"/>
    <w:rsid w:val="005C736B"/>
    <w:rsid w:val="005D1B9E"/>
    <w:rsid w:val="005D3833"/>
    <w:rsid w:val="005D6A2F"/>
    <w:rsid w:val="005D7F44"/>
    <w:rsid w:val="005E0444"/>
    <w:rsid w:val="005E3EB1"/>
    <w:rsid w:val="005E4A8C"/>
    <w:rsid w:val="005F0C9D"/>
    <w:rsid w:val="005F1580"/>
    <w:rsid w:val="005F4332"/>
    <w:rsid w:val="00600924"/>
    <w:rsid w:val="006012C2"/>
    <w:rsid w:val="00603E79"/>
    <w:rsid w:val="00610443"/>
    <w:rsid w:val="00611E1C"/>
    <w:rsid w:val="00622126"/>
    <w:rsid w:val="006229A5"/>
    <w:rsid w:val="00622B1A"/>
    <w:rsid w:val="00635106"/>
    <w:rsid w:val="00636C00"/>
    <w:rsid w:val="00637D60"/>
    <w:rsid w:val="00637E16"/>
    <w:rsid w:val="006405DB"/>
    <w:rsid w:val="006407C3"/>
    <w:rsid w:val="00642A5B"/>
    <w:rsid w:val="00647396"/>
    <w:rsid w:val="00651423"/>
    <w:rsid w:val="00651735"/>
    <w:rsid w:val="00651DEA"/>
    <w:rsid w:val="00652F54"/>
    <w:rsid w:val="0065650A"/>
    <w:rsid w:val="00660F63"/>
    <w:rsid w:val="006618FC"/>
    <w:rsid w:val="0066195B"/>
    <w:rsid w:val="00661990"/>
    <w:rsid w:val="00663D38"/>
    <w:rsid w:val="006651A9"/>
    <w:rsid w:val="006665DC"/>
    <w:rsid w:val="00673926"/>
    <w:rsid w:val="006753A0"/>
    <w:rsid w:val="00675DE3"/>
    <w:rsid w:val="00677BC8"/>
    <w:rsid w:val="00684F60"/>
    <w:rsid w:val="00686C37"/>
    <w:rsid w:val="0068758C"/>
    <w:rsid w:val="00696C9E"/>
    <w:rsid w:val="006A1217"/>
    <w:rsid w:val="006A26AD"/>
    <w:rsid w:val="006A2F3B"/>
    <w:rsid w:val="006A503B"/>
    <w:rsid w:val="006A50B7"/>
    <w:rsid w:val="006B1220"/>
    <w:rsid w:val="006B1A12"/>
    <w:rsid w:val="006B2168"/>
    <w:rsid w:val="006C208F"/>
    <w:rsid w:val="006C3E61"/>
    <w:rsid w:val="006C6FFF"/>
    <w:rsid w:val="006C713C"/>
    <w:rsid w:val="006D344B"/>
    <w:rsid w:val="006D4673"/>
    <w:rsid w:val="006D74C3"/>
    <w:rsid w:val="006D788E"/>
    <w:rsid w:val="006E2FF9"/>
    <w:rsid w:val="006E7903"/>
    <w:rsid w:val="006F2D11"/>
    <w:rsid w:val="006F3B12"/>
    <w:rsid w:val="006F3F83"/>
    <w:rsid w:val="006F475A"/>
    <w:rsid w:val="006F77F9"/>
    <w:rsid w:val="00701037"/>
    <w:rsid w:val="007024B8"/>
    <w:rsid w:val="0071009C"/>
    <w:rsid w:val="00710572"/>
    <w:rsid w:val="00710EC6"/>
    <w:rsid w:val="00711677"/>
    <w:rsid w:val="00713B8D"/>
    <w:rsid w:val="00716181"/>
    <w:rsid w:val="007171A9"/>
    <w:rsid w:val="007214CC"/>
    <w:rsid w:val="00721ECB"/>
    <w:rsid w:val="00724F9C"/>
    <w:rsid w:val="00727B2E"/>
    <w:rsid w:val="0073493B"/>
    <w:rsid w:val="00735134"/>
    <w:rsid w:val="00737384"/>
    <w:rsid w:val="00737F76"/>
    <w:rsid w:val="0074141A"/>
    <w:rsid w:val="00741FB9"/>
    <w:rsid w:val="007436A0"/>
    <w:rsid w:val="00743F12"/>
    <w:rsid w:val="007446F9"/>
    <w:rsid w:val="00750BA1"/>
    <w:rsid w:val="00751EC7"/>
    <w:rsid w:val="007526F0"/>
    <w:rsid w:val="00753F6D"/>
    <w:rsid w:val="0076422D"/>
    <w:rsid w:val="0076743C"/>
    <w:rsid w:val="007714B7"/>
    <w:rsid w:val="00773C4D"/>
    <w:rsid w:val="00774AA6"/>
    <w:rsid w:val="00776BD8"/>
    <w:rsid w:val="00777716"/>
    <w:rsid w:val="00791849"/>
    <w:rsid w:val="00791952"/>
    <w:rsid w:val="00795A4F"/>
    <w:rsid w:val="00797247"/>
    <w:rsid w:val="007A2170"/>
    <w:rsid w:val="007A2603"/>
    <w:rsid w:val="007A4599"/>
    <w:rsid w:val="007A4A36"/>
    <w:rsid w:val="007A4E02"/>
    <w:rsid w:val="007B2C30"/>
    <w:rsid w:val="007B2DBD"/>
    <w:rsid w:val="007B383E"/>
    <w:rsid w:val="007B3B43"/>
    <w:rsid w:val="007B4B60"/>
    <w:rsid w:val="007B7480"/>
    <w:rsid w:val="007C3F2F"/>
    <w:rsid w:val="007C4FC9"/>
    <w:rsid w:val="007C69E0"/>
    <w:rsid w:val="007D1597"/>
    <w:rsid w:val="007D159C"/>
    <w:rsid w:val="007D2EEB"/>
    <w:rsid w:val="007D4EB2"/>
    <w:rsid w:val="007D5E35"/>
    <w:rsid w:val="007E2823"/>
    <w:rsid w:val="007E2A31"/>
    <w:rsid w:val="007E2F62"/>
    <w:rsid w:val="007E44E3"/>
    <w:rsid w:val="007F19D0"/>
    <w:rsid w:val="007F1C6F"/>
    <w:rsid w:val="007F5364"/>
    <w:rsid w:val="007F6F5E"/>
    <w:rsid w:val="008031E8"/>
    <w:rsid w:val="0080701F"/>
    <w:rsid w:val="00810B85"/>
    <w:rsid w:val="00813176"/>
    <w:rsid w:val="0081589D"/>
    <w:rsid w:val="00815A7A"/>
    <w:rsid w:val="00817359"/>
    <w:rsid w:val="00821F48"/>
    <w:rsid w:val="008231A3"/>
    <w:rsid w:val="00824116"/>
    <w:rsid w:val="00827386"/>
    <w:rsid w:val="00827564"/>
    <w:rsid w:val="00827603"/>
    <w:rsid w:val="00837947"/>
    <w:rsid w:val="00837ABE"/>
    <w:rsid w:val="0084610C"/>
    <w:rsid w:val="00851656"/>
    <w:rsid w:val="00854666"/>
    <w:rsid w:val="00855F28"/>
    <w:rsid w:val="0085643D"/>
    <w:rsid w:val="008615E2"/>
    <w:rsid w:val="0086457B"/>
    <w:rsid w:val="00865968"/>
    <w:rsid w:val="00866C5E"/>
    <w:rsid w:val="00877F55"/>
    <w:rsid w:val="0088162D"/>
    <w:rsid w:val="008845F8"/>
    <w:rsid w:val="00884D78"/>
    <w:rsid w:val="00890E7A"/>
    <w:rsid w:val="00895E71"/>
    <w:rsid w:val="0089658D"/>
    <w:rsid w:val="00896D29"/>
    <w:rsid w:val="008976B0"/>
    <w:rsid w:val="008A1ACD"/>
    <w:rsid w:val="008A23B3"/>
    <w:rsid w:val="008A3646"/>
    <w:rsid w:val="008A3EC5"/>
    <w:rsid w:val="008A638E"/>
    <w:rsid w:val="008A7219"/>
    <w:rsid w:val="008A7B7D"/>
    <w:rsid w:val="008A7FC3"/>
    <w:rsid w:val="008B2122"/>
    <w:rsid w:val="008B27AA"/>
    <w:rsid w:val="008B3129"/>
    <w:rsid w:val="008B414B"/>
    <w:rsid w:val="008B4FB7"/>
    <w:rsid w:val="008B716E"/>
    <w:rsid w:val="008C2A80"/>
    <w:rsid w:val="008C45D6"/>
    <w:rsid w:val="008C6229"/>
    <w:rsid w:val="008D045C"/>
    <w:rsid w:val="008D0905"/>
    <w:rsid w:val="008D146F"/>
    <w:rsid w:val="008D4ABB"/>
    <w:rsid w:val="008E14D3"/>
    <w:rsid w:val="008E66F9"/>
    <w:rsid w:val="008E69E7"/>
    <w:rsid w:val="008F0C20"/>
    <w:rsid w:val="008F37BA"/>
    <w:rsid w:val="008F3C6F"/>
    <w:rsid w:val="00901D37"/>
    <w:rsid w:val="009039B3"/>
    <w:rsid w:val="009040CC"/>
    <w:rsid w:val="009049EF"/>
    <w:rsid w:val="00905523"/>
    <w:rsid w:val="009154EA"/>
    <w:rsid w:val="009214C8"/>
    <w:rsid w:val="00923A5E"/>
    <w:rsid w:val="009245FA"/>
    <w:rsid w:val="00924DD3"/>
    <w:rsid w:val="0092671E"/>
    <w:rsid w:val="00926E2D"/>
    <w:rsid w:val="00927A15"/>
    <w:rsid w:val="009329F7"/>
    <w:rsid w:val="00934525"/>
    <w:rsid w:val="009362BB"/>
    <w:rsid w:val="00936603"/>
    <w:rsid w:val="0093779C"/>
    <w:rsid w:val="00940EAB"/>
    <w:rsid w:val="00941F6E"/>
    <w:rsid w:val="009425BA"/>
    <w:rsid w:val="00943335"/>
    <w:rsid w:val="00946787"/>
    <w:rsid w:val="009479AC"/>
    <w:rsid w:val="00951923"/>
    <w:rsid w:val="0095320A"/>
    <w:rsid w:val="0095339C"/>
    <w:rsid w:val="00953D57"/>
    <w:rsid w:val="009570A2"/>
    <w:rsid w:val="00960BF1"/>
    <w:rsid w:val="0096250D"/>
    <w:rsid w:val="00966739"/>
    <w:rsid w:val="0096728E"/>
    <w:rsid w:val="00972047"/>
    <w:rsid w:val="009730BE"/>
    <w:rsid w:val="0097451C"/>
    <w:rsid w:val="009803C6"/>
    <w:rsid w:val="00983CFA"/>
    <w:rsid w:val="0098426C"/>
    <w:rsid w:val="00985E11"/>
    <w:rsid w:val="00986B07"/>
    <w:rsid w:val="009871AA"/>
    <w:rsid w:val="00987449"/>
    <w:rsid w:val="00991B1F"/>
    <w:rsid w:val="009A2468"/>
    <w:rsid w:val="009A4ACA"/>
    <w:rsid w:val="009B2689"/>
    <w:rsid w:val="009B2C0E"/>
    <w:rsid w:val="009B4637"/>
    <w:rsid w:val="009B7954"/>
    <w:rsid w:val="009C14EC"/>
    <w:rsid w:val="009C2595"/>
    <w:rsid w:val="009C455F"/>
    <w:rsid w:val="009C5B82"/>
    <w:rsid w:val="009C7691"/>
    <w:rsid w:val="009D027F"/>
    <w:rsid w:val="009D1348"/>
    <w:rsid w:val="009D2E4C"/>
    <w:rsid w:val="009D67AA"/>
    <w:rsid w:val="009D6B33"/>
    <w:rsid w:val="009E032A"/>
    <w:rsid w:val="009E31B7"/>
    <w:rsid w:val="009E730D"/>
    <w:rsid w:val="009F4D75"/>
    <w:rsid w:val="009F6E65"/>
    <w:rsid w:val="009F6E6E"/>
    <w:rsid w:val="00A02B4B"/>
    <w:rsid w:val="00A07747"/>
    <w:rsid w:val="00A106A3"/>
    <w:rsid w:val="00A10CCC"/>
    <w:rsid w:val="00A13BC9"/>
    <w:rsid w:val="00A16786"/>
    <w:rsid w:val="00A20575"/>
    <w:rsid w:val="00A214F5"/>
    <w:rsid w:val="00A22C68"/>
    <w:rsid w:val="00A266B0"/>
    <w:rsid w:val="00A31D0C"/>
    <w:rsid w:val="00A361C2"/>
    <w:rsid w:val="00A375B5"/>
    <w:rsid w:val="00A37C19"/>
    <w:rsid w:val="00A37F40"/>
    <w:rsid w:val="00A402FC"/>
    <w:rsid w:val="00A438C7"/>
    <w:rsid w:val="00A44B71"/>
    <w:rsid w:val="00A45A9D"/>
    <w:rsid w:val="00A506CF"/>
    <w:rsid w:val="00A533F5"/>
    <w:rsid w:val="00A56D87"/>
    <w:rsid w:val="00A56E3D"/>
    <w:rsid w:val="00A570A1"/>
    <w:rsid w:val="00A575A0"/>
    <w:rsid w:val="00A618E2"/>
    <w:rsid w:val="00A62EB3"/>
    <w:rsid w:val="00A63147"/>
    <w:rsid w:val="00A6435E"/>
    <w:rsid w:val="00A64901"/>
    <w:rsid w:val="00A65B9C"/>
    <w:rsid w:val="00A67116"/>
    <w:rsid w:val="00A67E75"/>
    <w:rsid w:val="00A709E8"/>
    <w:rsid w:val="00A72470"/>
    <w:rsid w:val="00A728CD"/>
    <w:rsid w:val="00A77029"/>
    <w:rsid w:val="00A84F94"/>
    <w:rsid w:val="00A84FA4"/>
    <w:rsid w:val="00A85679"/>
    <w:rsid w:val="00A90A52"/>
    <w:rsid w:val="00A93147"/>
    <w:rsid w:val="00A945F9"/>
    <w:rsid w:val="00A94BD1"/>
    <w:rsid w:val="00AA016F"/>
    <w:rsid w:val="00AA733D"/>
    <w:rsid w:val="00AB0FAE"/>
    <w:rsid w:val="00AB1373"/>
    <w:rsid w:val="00AB3A57"/>
    <w:rsid w:val="00AB4A86"/>
    <w:rsid w:val="00AC1DFB"/>
    <w:rsid w:val="00AD2D51"/>
    <w:rsid w:val="00AD3515"/>
    <w:rsid w:val="00AD3ACE"/>
    <w:rsid w:val="00AE02F4"/>
    <w:rsid w:val="00AE1244"/>
    <w:rsid w:val="00AE127E"/>
    <w:rsid w:val="00AE30AA"/>
    <w:rsid w:val="00AE5D10"/>
    <w:rsid w:val="00AF5A40"/>
    <w:rsid w:val="00AF5A6E"/>
    <w:rsid w:val="00B00E73"/>
    <w:rsid w:val="00B03632"/>
    <w:rsid w:val="00B0377E"/>
    <w:rsid w:val="00B14077"/>
    <w:rsid w:val="00B15B55"/>
    <w:rsid w:val="00B172E0"/>
    <w:rsid w:val="00B173CF"/>
    <w:rsid w:val="00B227BE"/>
    <w:rsid w:val="00B27D61"/>
    <w:rsid w:val="00B311D3"/>
    <w:rsid w:val="00B313E6"/>
    <w:rsid w:val="00B35674"/>
    <w:rsid w:val="00B40FA4"/>
    <w:rsid w:val="00B449F1"/>
    <w:rsid w:val="00B450C1"/>
    <w:rsid w:val="00B452D5"/>
    <w:rsid w:val="00B4622A"/>
    <w:rsid w:val="00B463C3"/>
    <w:rsid w:val="00B5262F"/>
    <w:rsid w:val="00B54263"/>
    <w:rsid w:val="00B61544"/>
    <w:rsid w:val="00B6510E"/>
    <w:rsid w:val="00B70806"/>
    <w:rsid w:val="00B71242"/>
    <w:rsid w:val="00B73F44"/>
    <w:rsid w:val="00B74277"/>
    <w:rsid w:val="00B74750"/>
    <w:rsid w:val="00B7577B"/>
    <w:rsid w:val="00B76418"/>
    <w:rsid w:val="00B81EC1"/>
    <w:rsid w:val="00B82480"/>
    <w:rsid w:val="00B90F69"/>
    <w:rsid w:val="00B914C5"/>
    <w:rsid w:val="00B95759"/>
    <w:rsid w:val="00B961E6"/>
    <w:rsid w:val="00B9732A"/>
    <w:rsid w:val="00B97FF0"/>
    <w:rsid w:val="00BA0B32"/>
    <w:rsid w:val="00BA34DB"/>
    <w:rsid w:val="00BA4346"/>
    <w:rsid w:val="00BA44F9"/>
    <w:rsid w:val="00BA6753"/>
    <w:rsid w:val="00BB327B"/>
    <w:rsid w:val="00BB7AF9"/>
    <w:rsid w:val="00BC5F58"/>
    <w:rsid w:val="00BD022D"/>
    <w:rsid w:val="00BD0455"/>
    <w:rsid w:val="00BD286F"/>
    <w:rsid w:val="00BD30C5"/>
    <w:rsid w:val="00BE200B"/>
    <w:rsid w:val="00BE2EA3"/>
    <w:rsid w:val="00BE7951"/>
    <w:rsid w:val="00BE7D12"/>
    <w:rsid w:val="00C06845"/>
    <w:rsid w:val="00C119AC"/>
    <w:rsid w:val="00C145A1"/>
    <w:rsid w:val="00C16F44"/>
    <w:rsid w:val="00C22D4D"/>
    <w:rsid w:val="00C23436"/>
    <w:rsid w:val="00C315CD"/>
    <w:rsid w:val="00C31AA2"/>
    <w:rsid w:val="00C31D3E"/>
    <w:rsid w:val="00C4049F"/>
    <w:rsid w:val="00C4230D"/>
    <w:rsid w:val="00C45C71"/>
    <w:rsid w:val="00C51742"/>
    <w:rsid w:val="00C520E3"/>
    <w:rsid w:val="00C54017"/>
    <w:rsid w:val="00C5405A"/>
    <w:rsid w:val="00C57381"/>
    <w:rsid w:val="00C57569"/>
    <w:rsid w:val="00C60E80"/>
    <w:rsid w:val="00C703D6"/>
    <w:rsid w:val="00C72E62"/>
    <w:rsid w:val="00C75DC5"/>
    <w:rsid w:val="00C7674E"/>
    <w:rsid w:val="00C81A13"/>
    <w:rsid w:val="00C81DB5"/>
    <w:rsid w:val="00C85048"/>
    <w:rsid w:val="00C850AA"/>
    <w:rsid w:val="00C90E33"/>
    <w:rsid w:val="00C92BFA"/>
    <w:rsid w:val="00C97B3C"/>
    <w:rsid w:val="00CA1AA6"/>
    <w:rsid w:val="00CA30BB"/>
    <w:rsid w:val="00CA6080"/>
    <w:rsid w:val="00CA6425"/>
    <w:rsid w:val="00CA7AD9"/>
    <w:rsid w:val="00CB0E65"/>
    <w:rsid w:val="00CB45C5"/>
    <w:rsid w:val="00CB667A"/>
    <w:rsid w:val="00CB7DAA"/>
    <w:rsid w:val="00CB7FD0"/>
    <w:rsid w:val="00CC0D38"/>
    <w:rsid w:val="00CC166D"/>
    <w:rsid w:val="00CC19F6"/>
    <w:rsid w:val="00CD0C7B"/>
    <w:rsid w:val="00CD3F26"/>
    <w:rsid w:val="00CD6792"/>
    <w:rsid w:val="00CE0E38"/>
    <w:rsid w:val="00CE12CF"/>
    <w:rsid w:val="00CE29CA"/>
    <w:rsid w:val="00CE5F63"/>
    <w:rsid w:val="00CE7811"/>
    <w:rsid w:val="00CE790B"/>
    <w:rsid w:val="00CF3428"/>
    <w:rsid w:val="00CF4706"/>
    <w:rsid w:val="00CF569A"/>
    <w:rsid w:val="00D00581"/>
    <w:rsid w:val="00D05EB3"/>
    <w:rsid w:val="00D06FC5"/>
    <w:rsid w:val="00D12E2B"/>
    <w:rsid w:val="00D15A37"/>
    <w:rsid w:val="00D163BA"/>
    <w:rsid w:val="00D167EC"/>
    <w:rsid w:val="00D17CB8"/>
    <w:rsid w:val="00D200C4"/>
    <w:rsid w:val="00D21A4E"/>
    <w:rsid w:val="00D242D1"/>
    <w:rsid w:val="00D3253D"/>
    <w:rsid w:val="00D3305F"/>
    <w:rsid w:val="00D33D59"/>
    <w:rsid w:val="00D33EBC"/>
    <w:rsid w:val="00D34ED5"/>
    <w:rsid w:val="00D350CB"/>
    <w:rsid w:val="00D36A16"/>
    <w:rsid w:val="00D3726F"/>
    <w:rsid w:val="00D44062"/>
    <w:rsid w:val="00D45907"/>
    <w:rsid w:val="00D46F63"/>
    <w:rsid w:val="00D476AA"/>
    <w:rsid w:val="00D47D95"/>
    <w:rsid w:val="00D50EC4"/>
    <w:rsid w:val="00D51D57"/>
    <w:rsid w:val="00D523C6"/>
    <w:rsid w:val="00D52813"/>
    <w:rsid w:val="00D53695"/>
    <w:rsid w:val="00D53AC1"/>
    <w:rsid w:val="00D54160"/>
    <w:rsid w:val="00D569CC"/>
    <w:rsid w:val="00D57413"/>
    <w:rsid w:val="00D57F95"/>
    <w:rsid w:val="00D61477"/>
    <w:rsid w:val="00D617E7"/>
    <w:rsid w:val="00D644D3"/>
    <w:rsid w:val="00D65839"/>
    <w:rsid w:val="00D669F6"/>
    <w:rsid w:val="00D67713"/>
    <w:rsid w:val="00D67F87"/>
    <w:rsid w:val="00D70DCF"/>
    <w:rsid w:val="00D70FC9"/>
    <w:rsid w:val="00D710BA"/>
    <w:rsid w:val="00D72C06"/>
    <w:rsid w:val="00D7424C"/>
    <w:rsid w:val="00D74990"/>
    <w:rsid w:val="00D7533C"/>
    <w:rsid w:val="00D80F5B"/>
    <w:rsid w:val="00D81E4D"/>
    <w:rsid w:val="00D90331"/>
    <w:rsid w:val="00D93617"/>
    <w:rsid w:val="00D94E80"/>
    <w:rsid w:val="00D972B9"/>
    <w:rsid w:val="00D97A95"/>
    <w:rsid w:val="00D97EC6"/>
    <w:rsid w:val="00DB17B1"/>
    <w:rsid w:val="00DB17E0"/>
    <w:rsid w:val="00DB1A60"/>
    <w:rsid w:val="00DC2985"/>
    <w:rsid w:val="00DC4461"/>
    <w:rsid w:val="00DC4783"/>
    <w:rsid w:val="00DC57DF"/>
    <w:rsid w:val="00DC7F46"/>
    <w:rsid w:val="00DD2FDC"/>
    <w:rsid w:val="00DD341D"/>
    <w:rsid w:val="00DD6FFC"/>
    <w:rsid w:val="00DE0BE0"/>
    <w:rsid w:val="00DE36D1"/>
    <w:rsid w:val="00DE3DF4"/>
    <w:rsid w:val="00DE58D7"/>
    <w:rsid w:val="00DF5583"/>
    <w:rsid w:val="00DF5851"/>
    <w:rsid w:val="00DF627A"/>
    <w:rsid w:val="00DF74D8"/>
    <w:rsid w:val="00DF7E6A"/>
    <w:rsid w:val="00E04968"/>
    <w:rsid w:val="00E07DE7"/>
    <w:rsid w:val="00E10ED9"/>
    <w:rsid w:val="00E11D4A"/>
    <w:rsid w:val="00E149AE"/>
    <w:rsid w:val="00E1599A"/>
    <w:rsid w:val="00E17F18"/>
    <w:rsid w:val="00E22520"/>
    <w:rsid w:val="00E23CBE"/>
    <w:rsid w:val="00E306C9"/>
    <w:rsid w:val="00E3295A"/>
    <w:rsid w:val="00E34A8E"/>
    <w:rsid w:val="00E35054"/>
    <w:rsid w:val="00E420B2"/>
    <w:rsid w:val="00E44FAC"/>
    <w:rsid w:val="00E53939"/>
    <w:rsid w:val="00E570C1"/>
    <w:rsid w:val="00E6055A"/>
    <w:rsid w:val="00E60DF1"/>
    <w:rsid w:val="00E62A7E"/>
    <w:rsid w:val="00E707A9"/>
    <w:rsid w:val="00E7293E"/>
    <w:rsid w:val="00E73476"/>
    <w:rsid w:val="00E7401A"/>
    <w:rsid w:val="00E75BED"/>
    <w:rsid w:val="00E75DA5"/>
    <w:rsid w:val="00E768B5"/>
    <w:rsid w:val="00E83AA0"/>
    <w:rsid w:val="00E85555"/>
    <w:rsid w:val="00E9140B"/>
    <w:rsid w:val="00E915DB"/>
    <w:rsid w:val="00E93E69"/>
    <w:rsid w:val="00E942DF"/>
    <w:rsid w:val="00E96FA9"/>
    <w:rsid w:val="00E970A8"/>
    <w:rsid w:val="00EA1093"/>
    <w:rsid w:val="00EA17B6"/>
    <w:rsid w:val="00EA36C5"/>
    <w:rsid w:val="00EB3A00"/>
    <w:rsid w:val="00EB628C"/>
    <w:rsid w:val="00EC4717"/>
    <w:rsid w:val="00EC723F"/>
    <w:rsid w:val="00EC7C7A"/>
    <w:rsid w:val="00ED2580"/>
    <w:rsid w:val="00ED4BF0"/>
    <w:rsid w:val="00EE2DD0"/>
    <w:rsid w:val="00EE5559"/>
    <w:rsid w:val="00EE75FC"/>
    <w:rsid w:val="00EF1958"/>
    <w:rsid w:val="00EF2D07"/>
    <w:rsid w:val="00EF3E49"/>
    <w:rsid w:val="00F0066B"/>
    <w:rsid w:val="00F02422"/>
    <w:rsid w:val="00F051F8"/>
    <w:rsid w:val="00F1303B"/>
    <w:rsid w:val="00F139FF"/>
    <w:rsid w:val="00F15A3C"/>
    <w:rsid w:val="00F15ED8"/>
    <w:rsid w:val="00F204C8"/>
    <w:rsid w:val="00F254E5"/>
    <w:rsid w:val="00F346F8"/>
    <w:rsid w:val="00F34E7D"/>
    <w:rsid w:val="00F37323"/>
    <w:rsid w:val="00F42302"/>
    <w:rsid w:val="00F43E8B"/>
    <w:rsid w:val="00F516AE"/>
    <w:rsid w:val="00F5300D"/>
    <w:rsid w:val="00F54592"/>
    <w:rsid w:val="00F5777D"/>
    <w:rsid w:val="00F70F53"/>
    <w:rsid w:val="00F7170E"/>
    <w:rsid w:val="00F749BB"/>
    <w:rsid w:val="00F77D5B"/>
    <w:rsid w:val="00F80661"/>
    <w:rsid w:val="00F83470"/>
    <w:rsid w:val="00F8395F"/>
    <w:rsid w:val="00F86B24"/>
    <w:rsid w:val="00F90047"/>
    <w:rsid w:val="00F93468"/>
    <w:rsid w:val="00F94595"/>
    <w:rsid w:val="00F948A2"/>
    <w:rsid w:val="00F96C54"/>
    <w:rsid w:val="00F974D0"/>
    <w:rsid w:val="00F97E3C"/>
    <w:rsid w:val="00FA0754"/>
    <w:rsid w:val="00FA2053"/>
    <w:rsid w:val="00FA24A3"/>
    <w:rsid w:val="00FA6D0F"/>
    <w:rsid w:val="00FA7398"/>
    <w:rsid w:val="00FB0853"/>
    <w:rsid w:val="00FB2F35"/>
    <w:rsid w:val="00FB4CC1"/>
    <w:rsid w:val="00FC26D2"/>
    <w:rsid w:val="00FC2A63"/>
    <w:rsid w:val="00FC3A5E"/>
    <w:rsid w:val="00FC4746"/>
    <w:rsid w:val="00FC62C3"/>
    <w:rsid w:val="00FF25F0"/>
    <w:rsid w:val="00FF2BCA"/>
    <w:rsid w:val="00FF35F4"/>
    <w:rsid w:val="00FF3F53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488DC"/>
  <w15:docId w15:val="{1A1C9296-ABA1-4B87-BA9E-BFF85CCC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580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1A1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D6BF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D045C"/>
    <w:pPr>
      <w:ind w:left="720"/>
      <w:contextualSpacing/>
    </w:pPr>
    <w:rPr>
      <w:rFonts w:cs="Angsana New"/>
      <w:szCs w:val="30"/>
    </w:rPr>
  </w:style>
  <w:style w:type="paragraph" w:styleId="NoSpacing">
    <w:name w:val="No Spacing"/>
    <w:uiPriority w:val="1"/>
    <w:qFormat/>
    <w:rsid w:val="0038517F"/>
    <w:pPr>
      <w:spacing w:after="0" w:line="240" w:lineRule="auto"/>
    </w:pPr>
    <w:rPr>
      <w:rFonts w:ascii="Calibri" w:eastAsia="Calibri" w:hAnsi="Calibri" w:cs="Angsana New"/>
    </w:rPr>
  </w:style>
  <w:style w:type="paragraph" w:customStyle="1" w:styleId="Default">
    <w:name w:val="Default"/>
    <w:rsid w:val="00D3726F"/>
    <w:pPr>
      <w:autoSpaceDE w:val="0"/>
      <w:autoSpaceDN w:val="0"/>
      <w:adjustRightInd w:val="0"/>
      <w:spacing w:after="0" w:line="240" w:lineRule="auto"/>
    </w:pPr>
    <w:rPr>
      <w:rFonts w:ascii="Browallia New" w:eastAsia="Calibri" w:hAnsi="Browallia New" w:cs="Browallia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B9B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B9B"/>
    <w:rPr>
      <w:rFonts w:ascii="Segoe UI" w:eastAsia="Times New Roman" w:hAnsi="Segoe UI" w:cs="Angsana New"/>
      <w:sz w:val="18"/>
      <w:szCs w:val="22"/>
    </w:rPr>
  </w:style>
  <w:style w:type="paragraph" w:customStyle="1" w:styleId="p1">
    <w:name w:val="p1"/>
    <w:basedOn w:val="Normal"/>
    <w:rsid w:val="00F43E8B"/>
    <w:pPr>
      <w:spacing w:before="100" w:beforeAutospacing="1" w:after="100" w:afterAutospacing="1"/>
    </w:pPr>
    <w:rPr>
      <w:rFonts w:eastAsiaTheme="minorHAnsi"/>
    </w:rPr>
  </w:style>
  <w:style w:type="paragraph" w:customStyle="1" w:styleId="p2">
    <w:name w:val="p2"/>
    <w:basedOn w:val="Normal"/>
    <w:rsid w:val="00F43E8B"/>
    <w:pPr>
      <w:spacing w:before="100" w:beforeAutospacing="1" w:after="100" w:afterAutospacing="1"/>
    </w:pPr>
    <w:rPr>
      <w:rFonts w:eastAsiaTheme="minorHAnsi"/>
    </w:rPr>
  </w:style>
  <w:style w:type="paragraph" w:customStyle="1" w:styleId="p3">
    <w:name w:val="p3"/>
    <w:basedOn w:val="Normal"/>
    <w:rsid w:val="00F43E8B"/>
    <w:pPr>
      <w:spacing w:before="100" w:beforeAutospacing="1" w:after="100" w:afterAutospacing="1"/>
    </w:pPr>
    <w:rPr>
      <w:rFonts w:eastAsiaTheme="minorHAnsi"/>
    </w:rPr>
  </w:style>
  <w:style w:type="character" w:customStyle="1" w:styleId="s1">
    <w:name w:val="s1"/>
    <w:basedOn w:val="DefaultParagraphFont"/>
    <w:rsid w:val="00F43E8B"/>
  </w:style>
  <w:style w:type="character" w:customStyle="1" w:styleId="s2">
    <w:name w:val="s2"/>
    <w:basedOn w:val="DefaultParagraphFont"/>
    <w:rsid w:val="00F43E8B"/>
  </w:style>
  <w:style w:type="character" w:customStyle="1" w:styleId="s3">
    <w:name w:val="s3"/>
    <w:basedOn w:val="DefaultParagraphFont"/>
    <w:rsid w:val="00F43E8B"/>
  </w:style>
  <w:style w:type="character" w:customStyle="1" w:styleId="s4">
    <w:name w:val="s4"/>
    <w:basedOn w:val="DefaultParagraphFont"/>
    <w:rsid w:val="00F43E8B"/>
  </w:style>
  <w:style w:type="paragraph" w:styleId="Header">
    <w:name w:val="header"/>
    <w:basedOn w:val="Normal"/>
    <w:link w:val="HeaderChar"/>
    <w:uiPriority w:val="99"/>
    <w:unhideWhenUsed/>
    <w:rsid w:val="00475153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475153"/>
    <w:rPr>
      <w:rFonts w:ascii="Tahoma" w:eastAsia="Times New Roman" w:hAnsi="Tahoma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475153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475153"/>
    <w:rPr>
      <w:rFonts w:ascii="Tahoma" w:eastAsia="Times New Roman" w:hAnsi="Tahoma" w:cs="Angsana New"/>
      <w:sz w:val="24"/>
      <w:szCs w:val="30"/>
    </w:rPr>
  </w:style>
  <w:style w:type="paragraph" w:styleId="Revision">
    <w:name w:val="Revision"/>
    <w:hidden/>
    <w:uiPriority w:val="99"/>
    <w:semiHidden/>
    <w:rsid w:val="000F2236"/>
    <w:pPr>
      <w:spacing w:after="0" w:line="240" w:lineRule="auto"/>
    </w:pPr>
    <w:rPr>
      <w:rFonts w:ascii="Tahoma" w:eastAsia="Times New Roman" w:hAnsi="Tahoma" w:cs="Angsana New"/>
      <w:sz w:val="24"/>
      <w:szCs w:val="30"/>
    </w:rPr>
  </w:style>
  <w:style w:type="character" w:styleId="FootnoteReference">
    <w:name w:val="footnote reference"/>
    <w:uiPriority w:val="99"/>
    <w:semiHidden/>
    <w:unhideWhenUsed/>
    <w:rsid w:val="0008759E"/>
    <w:rPr>
      <w:sz w:val="32"/>
      <w:szCs w:val="32"/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31E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10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ec.or.t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etinvestnow.com/dr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krungtha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9CC25-4408-4684-BC2D-50604D91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WANJAI NA PHATTHALUGN</dc:creator>
  <cp:lastModifiedBy>Warin Trino</cp:lastModifiedBy>
  <cp:revision>2</cp:revision>
  <cp:lastPrinted>2022-09-22T02:30:00Z</cp:lastPrinted>
  <dcterms:created xsi:type="dcterms:W3CDTF">2022-09-22T07:23:00Z</dcterms:created>
  <dcterms:modified xsi:type="dcterms:W3CDTF">2022-09-22T07:23:00Z</dcterms:modified>
</cp:coreProperties>
</file>