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14" w:rsidRDefault="00B13E14" w:rsidP="00B13E14">
      <w:pPr>
        <w:pStyle w:val="NoSpacing"/>
        <w:tabs>
          <w:tab w:val="left" w:pos="2296"/>
        </w:tabs>
        <w:jc w:val="both"/>
        <w:rPr>
          <w:rFonts w:ascii="Cordia New" w:hAnsi="Cordia New"/>
          <w:sz w:val="28"/>
        </w:rPr>
      </w:pPr>
    </w:p>
    <w:p w:rsidR="006D349C" w:rsidRDefault="006D349C" w:rsidP="00B13E14">
      <w:pPr>
        <w:pStyle w:val="NoSpacing"/>
        <w:tabs>
          <w:tab w:val="left" w:pos="2296"/>
        </w:tabs>
        <w:jc w:val="both"/>
        <w:rPr>
          <w:rFonts w:ascii="Cordia New" w:hAnsi="Cordia New"/>
          <w:sz w:val="28"/>
        </w:rPr>
      </w:pPr>
    </w:p>
    <w:p w:rsidR="006D349C" w:rsidRDefault="006D349C" w:rsidP="00B13E14">
      <w:pPr>
        <w:pStyle w:val="NoSpacing"/>
        <w:tabs>
          <w:tab w:val="left" w:pos="2296"/>
        </w:tabs>
        <w:jc w:val="both"/>
        <w:rPr>
          <w:rFonts w:ascii="Cordia New" w:hAnsi="Cordia New"/>
          <w:sz w:val="28"/>
          <w:cs/>
        </w:rPr>
      </w:pPr>
    </w:p>
    <w:p w:rsidR="00B13E14" w:rsidRDefault="009E3F7E" w:rsidP="00B13E14">
      <w:pPr>
        <w:pStyle w:val="NoSpacing"/>
        <w:tabs>
          <w:tab w:val="left" w:pos="2296"/>
        </w:tabs>
        <w:jc w:val="both"/>
        <w:rPr>
          <w:rFonts w:ascii="Cordia New" w:hAnsi="Cordia New"/>
          <w:sz w:val="28"/>
        </w:rPr>
      </w:pPr>
      <w:r w:rsidRPr="00821482">
        <w:rPr>
          <w:rFonts w:ascii="Cordia New" w:hAnsi="Cordia New"/>
          <w:sz w:val="28"/>
          <w:cs/>
        </w:rPr>
        <w:t xml:space="preserve">ข่าวเครดิตบูโร </w:t>
      </w:r>
      <w:r w:rsidR="003866BB" w:rsidRPr="00821482">
        <w:rPr>
          <w:rFonts w:ascii="Cordia New" w:hAnsi="Cordia New"/>
          <w:sz w:val="28"/>
        </w:rPr>
        <w:t>0</w:t>
      </w:r>
      <w:r w:rsidR="00A878DF">
        <w:rPr>
          <w:rFonts w:ascii="Cordia New" w:hAnsi="Cordia New"/>
          <w:sz w:val="28"/>
        </w:rPr>
        <w:t>10</w:t>
      </w:r>
      <w:r w:rsidRPr="00821482">
        <w:rPr>
          <w:rFonts w:ascii="Cordia New" w:hAnsi="Cordia New"/>
          <w:sz w:val="28"/>
        </w:rPr>
        <w:t>/25</w:t>
      </w:r>
      <w:r w:rsidR="0048281D" w:rsidRPr="00821482">
        <w:rPr>
          <w:rFonts w:ascii="Cordia New" w:hAnsi="Cordia New"/>
          <w:sz w:val="28"/>
        </w:rPr>
        <w:t>6</w:t>
      </w:r>
      <w:r w:rsidR="00FC2F55" w:rsidRPr="00821482">
        <w:rPr>
          <w:rFonts w:ascii="Cordia New" w:hAnsi="Cordia New"/>
          <w:sz w:val="28"/>
        </w:rPr>
        <w:t>5</w:t>
      </w:r>
    </w:p>
    <w:p w:rsidR="000E7955" w:rsidRPr="00B13E14" w:rsidRDefault="00B13E14" w:rsidP="00B13E14">
      <w:pPr>
        <w:pStyle w:val="NoSpacing"/>
        <w:tabs>
          <w:tab w:val="left" w:pos="2296"/>
        </w:tabs>
        <w:jc w:val="both"/>
        <w:rPr>
          <w:rFonts w:ascii="Cordia New" w:hAnsi="Cordia New"/>
          <w:sz w:val="28"/>
          <w:cs/>
        </w:rPr>
      </w:pPr>
      <w:r w:rsidRPr="00B13E14">
        <w:rPr>
          <w:rFonts w:ascii="Cordia New" w:hAnsi="Cordia New"/>
          <w:sz w:val="28"/>
          <w:cs/>
        </w:rPr>
        <w:tab/>
      </w:r>
      <w:r w:rsidRPr="00B13E14">
        <w:rPr>
          <w:rFonts w:ascii="Cordia New" w:hAnsi="Cordia New"/>
          <w:sz w:val="28"/>
          <w:cs/>
        </w:rPr>
        <w:tab/>
      </w:r>
      <w:r w:rsidRPr="00B13E14">
        <w:rPr>
          <w:rFonts w:ascii="Cordia New" w:hAnsi="Cordia New"/>
          <w:sz w:val="28"/>
          <w:cs/>
        </w:rPr>
        <w:tab/>
      </w:r>
      <w:r w:rsidRPr="00B13E14">
        <w:rPr>
          <w:rFonts w:ascii="Cordia New" w:hAnsi="Cordia New" w:hint="cs"/>
          <w:b/>
          <w:bCs/>
          <w:i/>
          <w:iCs/>
          <w:color w:val="000000"/>
          <w:sz w:val="28"/>
          <w:cs/>
        </w:rPr>
        <w:t xml:space="preserve"> </w:t>
      </w:r>
      <w:r w:rsidRPr="00B13E14">
        <w:rPr>
          <w:rFonts w:ascii="Cordia New" w:hAnsi="Cordia New"/>
          <w:b/>
          <w:bCs/>
          <w:i/>
          <w:iCs/>
          <w:color w:val="000000"/>
          <w:sz w:val="28"/>
          <w:cs/>
        </w:rPr>
        <w:tab/>
      </w:r>
      <w:r w:rsidRPr="00B13E14">
        <w:rPr>
          <w:rFonts w:ascii="Cordia New" w:hAnsi="Cordia New"/>
          <w:b/>
          <w:bCs/>
          <w:i/>
          <w:iCs/>
          <w:color w:val="000000"/>
          <w:sz w:val="28"/>
          <w:cs/>
        </w:rPr>
        <w:tab/>
      </w:r>
      <w:r w:rsidRPr="00B13E14">
        <w:rPr>
          <w:rFonts w:ascii="Cordia New" w:hAnsi="Cordia New"/>
          <w:b/>
          <w:bCs/>
          <w:i/>
          <w:iCs/>
          <w:color w:val="000000"/>
          <w:sz w:val="28"/>
          <w:cs/>
        </w:rPr>
        <w:tab/>
      </w:r>
      <w:r w:rsidRPr="00B13E14">
        <w:rPr>
          <w:rFonts w:ascii="Cordia New" w:hAnsi="Cordia New"/>
          <w:b/>
          <w:bCs/>
          <w:i/>
          <w:iCs/>
          <w:color w:val="000000"/>
          <w:sz w:val="28"/>
          <w:cs/>
        </w:rPr>
        <w:tab/>
      </w:r>
      <w:r w:rsidRPr="00B13E14">
        <w:rPr>
          <w:rFonts w:ascii="Cordia New" w:hAnsi="Cordia New"/>
          <w:b/>
          <w:bCs/>
          <w:i/>
          <w:iCs/>
          <w:color w:val="000000"/>
          <w:sz w:val="28"/>
          <w:cs/>
        </w:rPr>
        <w:tab/>
      </w:r>
      <w:r w:rsidRPr="00B13E14">
        <w:rPr>
          <w:rFonts w:ascii="Cordia New" w:hAnsi="Cordia New"/>
          <w:b/>
          <w:bCs/>
          <w:i/>
          <w:iCs/>
          <w:color w:val="000000"/>
          <w:sz w:val="28"/>
          <w:cs/>
        </w:rPr>
        <w:tab/>
      </w:r>
      <w:r w:rsidR="0036501B">
        <w:rPr>
          <w:rFonts w:ascii="Cordia New" w:hAnsi="Cordia New"/>
          <w:b/>
          <w:bCs/>
          <w:i/>
          <w:iCs/>
          <w:color w:val="000000"/>
          <w:sz w:val="28"/>
        </w:rPr>
        <w:t xml:space="preserve">    </w:t>
      </w:r>
      <w:r w:rsidR="000E7955" w:rsidRPr="00821482">
        <w:rPr>
          <w:rFonts w:ascii="Cordia New" w:hAnsi="Cordia New"/>
          <w:b/>
          <w:bCs/>
          <w:i/>
          <w:iCs/>
          <w:color w:val="000000"/>
          <w:sz w:val="28"/>
          <w:u w:val="single"/>
          <w:cs/>
        </w:rPr>
        <w:t>ข่าวประชาสัมพันธ์</w:t>
      </w:r>
    </w:p>
    <w:p w:rsidR="00701585" w:rsidRPr="00821482" w:rsidRDefault="00701585" w:rsidP="00CD3991">
      <w:pPr>
        <w:jc w:val="both"/>
        <w:rPr>
          <w:rFonts w:ascii="Cordia New" w:hAnsi="Cordia New" w:cs="Cordia New"/>
          <w:color w:val="000000"/>
          <w:sz w:val="28"/>
        </w:rPr>
      </w:pPr>
    </w:p>
    <w:p w:rsidR="009C7D13" w:rsidRDefault="009C7D13" w:rsidP="009C7D13">
      <w:pPr>
        <w:jc w:val="center"/>
        <w:rPr>
          <w:rFonts w:ascii="CordiaUPC" w:hAnsi="CordiaUPC" w:cs="CordiaUPC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CordiaUPC" w:hAnsi="CordiaUPC" w:cs="CordiaUPC"/>
          <w:b/>
          <w:bCs/>
          <w:color w:val="222222"/>
          <w:sz w:val="32"/>
          <w:szCs w:val="32"/>
          <w:shd w:val="clear" w:color="auto" w:fill="FFFFFF"/>
          <w:cs/>
        </w:rPr>
        <w:t>เครดิตบูโรเตือนภัยมิจฉาชีพ</w:t>
      </w:r>
    </w:p>
    <w:p w:rsidR="009C7D13" w:rsidRDefault="009C7D13" w:rsidP="009C7D13">
      <w:pPr>
        <w:jc w:val="center"/>
        <w:rPr>
          <w:rFonts w:ascii="CordiaUPC" w:hAnsi="CordiaUPC" w:cs="CordiaUPC"/>
          <w:b/>
          <w:bCs/>
          <w:color w:val="222222"/>
          <w:sz w:val="32"/>
          <w:szCs w:val="32"/>
          <w:shd w:val="clear" w:color="auto" w:fill="FFFFFF"/>
        </w:rPr>
      </w:pPr>
      <w:r w:rsidRPr="009C7D13">
        <w:rPr>
          <w:rFonts w:ascii="CordiaUPC" w:hAnsi="CordiaUPC" w:cs="CordiaUPC"/>
          <w:b/>
          <w:bCs/>
          <w:color w:val="222222"/>
          <w:sz w:val="32"/>
          <w:szCs w:val="32"/>
          <w:shd w:val="clear" w:color="auto" w:fill="FFFFFF"/>
          <w:cs/>
        </w:rPr>
        <w:t>“แก๊งคอลเซ็นเตอร์ หลอกเหยื่อลวงหมายเลขบั</w:t>
      </w:r>
      <w:r>
        <w:rPr>
          <w:rFonts w:ascii="CordiaUPC" w:hAnsi="CordiaUPC" w:cs="CordiaUPC"/>
          <w:b/>
          <w:bCs/>
          <w:color w:val="222222"/>
          <w:sz w:val="32"/>
          <w:szCs w:val="32"/>
          <w:shd w:val="clear" w:color="auto" w:fill="FFFFFF"/>
          <w:cs/>
        </w:rPr>
        <w:t>ตรประชาชนถูกขึ้นบัญชีดำ”</w:t>
      </w:r>
    </w:p>
    <w:p w:rsidR="00701585" w:rsidRPr="009C7D13" w:rsidRDefault="009C7D13" w:rsidP="009C7D13">
      <w:pPr>
        <w:jc w:val="center"/>
        <w:rPr>
          <w:rFonts w:ascii="CordiaUPC" w:hAnsi="CordiaUPC" w:cs="CordiaUPC"/>
          <w:b/>
          <w:bCs/>
          <w:color w:val="222222"/>
          <w:sz w:val="32"/>
          <w:szCs w:val="32"/>
          <w:shd w:val="clear" w:color="auto" w:fill="FFFFFF"/>
        </w:rPr>
      </w:pPr>
      <w:r w:rsidRPr="009C7D13">
        <w:rPr>
          <w:rFonts w:ascii="CordiaUPC" w:hAnsi="CordiaUPC" w:cs="CordiaUPC"/>
          <w:b/>
          <w:bCs/>
          <w:color w:val="222222"/>
          <w:sz w:val="32"/>
          <w:szCs w:val="32"/>
          <w:shd w:val="clear" w:color="auto" w:fill="FFFFFF"/>
          <w:cs/>
        </w:rPr>
        <w:t>วอนอย่าหลงเชื่อ และแจ้งเบาะแสได้ที่</w:t>
      </w:r>
      <w:r w:rsidRPr="009C7D13">
        <w:rPr>
          <w:rFonts w:ascii="CordiaUPC" w:hAnsi="CordiaUPC" w:cs="CordiaUPC"/>
          <w:b/>
          <w:bCs/>
          <w:color w:val="222222"/>
          <w:sz w:val="32"/>
          <w:szCs w:val="32"/>
          <w:shd w:val="clear" w:color="auto" w:fill="FFFFFF"/>
        </w:rPr>
        <w:t> </w:t>
      </w:r>
      <w:hyperlink r:id="rId7" w:tgtFrame="_blank" w:history="1">
        <w:r w:rsidRPr="009C7D13">
          <w:rPr>
            <w:rStyle w:val="Hyperlink"/>
            <w:rFonts w:ascii="CordiaUPC" w:hAnsi="CordiaUPC" w:cs="CordiaUPC"/>
            <w:b/>
            <w:bCs/>
            <w:color w:val="1155CC"/>
            <w:sz w:val="32"/>
            <w:szCs w:val="32"/>
            <w:shd w:val="clear" w:color="auto" w:fill="FFFFFF"/>
          </w:rPr>
          <w:t>consumer@ncb.co.th</w:t>
        </w:r>
      </w:hyperlink>
    </w:p>
    <w:p w:rsidR="009C7D13" w:rsidRPr="00821482" w:rsidRDefault="009C7D13" w:rsidP="00CD3991">
      <w:pPr>
        <w:jc w:val="both"/>
        <w:rPr>
          <w:rFonts w:ascii="Cordia New" w:hAnsi="Cordia New" w:cs="Cordia New"/>
          <w:b/>
          <w:bCs/>
          <w:sz w:val="28"/>
        </w:rPr>
      </w:pPr>
    </w:p>
    <w:p w:rsidR="00FE5CC2" w:rsidRPr="009C7D13" w:rsidRDefault="009C7D13" w:rsidP="00B13E14">
      <w:pPr>
        <w:jc w:val="thaiDistribute"/>
        <w:rPr>
          <w:rFonts w:ascii="CordiaUPC" w:hAnsi="CordiaUPC" w:cs="CordiaUPC"/>
          <w:sz w:val="28"/>
        </w:rPr>
      </w:pPr>
      <w:r w:rsidRPr="009C7D13">
        <w:rPr>
          <w:rFonts w:ascii="CordiaUPC" w:hAnsi="CordiaUPC" w:cs="CordiaUPC"/>
          <w:b/>
          <w:bCs/>
          <w:color w:val="000000"/>
          <w:sz w:val="28"/>
        </w:rPr>
        <w:t>15</w:t>
      </w:r>
      <w:r w:rsidR="00FE5CC2" w:rsidRPr="009C7D13">
        <w:rPr>
          <w:rFonts w:ascii="CordiaUPC" w:hAnsi="CordiaUPC" w:cs="CordiaUPC"/>
          <w:b/>
          <w:bCs/>
          <w:color w:val="000000"/>
          <w:sz w:val="28"/>
        </w:rPr>
        <w:t xml:space="preserve"> </w:t>
      </w:r>
      <w:r w:rsidR="00FE5CC2" w:rsidRPr="009C7D13">
        <w:rPr>
          <w:rFonts w:ascii="CordiaUPC" w:hAnsi="CordiaUPC" w:cs="CordiaUPC"/>
          <w:b/>
          <w:bCs/>
          <w:color w:val="000000"/>
          <w:sz w:val="28"/>
          <w:cs/>
        </w:rPr>
        <w:t>กันยายน</w:t>
      </w:r>
      <w:r w:rsidR="00701585" w:rsidRPr="009C7D13">
        <w:rPr>
          <w:rFonts w:ascii="CordiaUPC" w:hAnsi="CordiaUPC" w:cs="CordiaUPC"/>
          <w:b/>
          <w:bCs/>
          <w:color w:val="000000"/>
          <w:sz w:val="28"/>
        </w:rPr>
        <w:t xml:space="preserve"> 2565</w:t>
      </w:r>
      <w:r w:rsidR="00B13E14" w:rsidRPr="009C7D13">
        <w:rPr>
          <w:rFonts w:ascii="CordiaUPC" w:hAnsi="CordiaUPC" w:cs="CordiaUPC"/>
          <w:color w:val="000000"/>
          <w:sz w:val="28"/>
        </w:rPr>
        <w:t xml:space="preserve"> :</w:t>
      </w:r>
      <w:r w:rsidR="00B13E14" w:rsidRPr="009C7D13">
        <w:rPr>
          <w:rFonts w:ascii="CordiaUPC" w:hAnsi="CordiaUPC" w:cs="CordiaUPC"/>
          <w:color w:val="000000"/>
          <w:sz w:val="28"/>
          <w:cs/>
        </w:rPr>
        <w:t xml:space="preserve"> </w:t>
      </w:r>
      <w:r w:rsidRPr="009C7D13">
        <w:rPr>
          <w:rFonts w:ascii="CordiaUPC" w:hAnsi="CordiaUPC" w:cs="CordiaUPC"/>
          <w:color w:val="222222"/>
          <w:sz w:val="28"/>
          <w:shd w:val="clear" w:color="auto" w:fill="FFFFFF"/>
          <w:cs/>
        </w:rPr>
        <w:t>บริษัท ข้อมูลเครดิตแห่งชาติ จำกัด (เครดิตบูโร) เตือนภัยมิจฉาชีพแก๊งคอลเซ็นเตอร์แอบอ้างเป็นศูนย์</w:t>
      </w:r>
      <w:r w:rsidR="0036501B">
        <w:rPr>
          <w:rFonts w:ascii="CordiaUPC" w:hAnsi="CordiaUPC" w:cs="CordiaUPC"/>
          <w:color w:val="222222"/>
          <w:sz w:val="28"/>
          <w:shd w:val="clear" w:color="auto" w:fill="FFFFFF"/>
        </w:rPr>
        <w:t xml:space="preserve">   </w:t>
      </w:r>
      <w:r w:rsidRPr="009C7D13">
        <w:rPr>
          <w:rFonts w:ascii="CordiaUPC" w:hAnsi="CordiaUPC" w:cs="CordiaUPC"/>
          <w:color w:val="222222"/>
          <w:sz w:val="28"/>
          <w:shd w:val="clear" w:color="auto" w:fill="FFFFFF"/>
          <w:cs/>
        </w:rPr>
        <w:t>เครดิตบูโร หลอกลวงว่าหมายเลขบัตรประชาชนจะถูกขึ้นบัญชีดำ ระวังอย่าให้ข้อมูลโดยเด็ดขาด  ขอย้ำว่าเครดิตบูโรไม่มีนโยบายโทรหาประชาชนแจ้งเตือนใด ๆ และให้ความสำคัญในการป้องกันภัยคุกคามทางการเงินอย่างเคร่งครัด และสามารถแจ้งเบาะแส</w:t>
      </w:r>
      <w:r w:rsidR="0036501B">
        <w:rPr>
          <w:rFonts w:ascii="CordiaUPC" w:hAnsi="CordiaUPC" w:cs="CordiaUPC"/>
          <w:color w:val="222222"/>
          <w:sz w:val="28"/>
          <w:shd w:val="clear" w:color="auto" w:fill="FFFFFF"/>
        </w:rPr>
        <w:t xml:space="preserve">  </w:t>
      </w:r>
      <w:r w:rsidRPr="009C7D13">
        <w:rPr>
          <w:rFonts w:ascii="CordiaUPC" w:hAnsi="CordiaUPC" w:cs="CordiaUPC"/>
          <w:color w:val="222222"/>
          <w:sz w:val="28"/>
          <w:shd w:val="clear" w:color="auto" w:fill="FFFFFF"/>
          <w:cs/>
        </w:rPr>
        <w:t>ได้ที่</w:t>
      </w:r>
      <w:r w:rsidRPr="009C7D13">
        <w:rPr>
          <w:rFonts w:ascii="CordiaUPC" w:hAnsi="CordiaUPC" w:cs="CordiaUPC"/>
          <w:color w:val="222222"/>
          <w:sz w:val="28"/>
          <w:shd w:val="clear" w:color="auto" w:fill="FFFFFF"/>
        </w:rPr>
        <w:t> </w:t>
      </w:r>
      <w:hyperlink r:id="rId8" w:tgtFrame="_blank" w:history="1">
        <w:r w:rsidRPr="009C7D13">
          <w:rPr>
            <w:rStyle w:val="Hyperlink"/>
            <w:rFonts w:ascii="CordiaUPC" w:hAnsi="CordiaUPC" w:cs="CordiaUPC"/>
            <w:color w:val="1155CC"/>
            <w:sz w:val="28"/>
            <w:shd w:val="clear" w:color="auto" w:fill="FFFFFF"/>
          </w:rPr>
          <w:t>consumer@ncb.co.th</w:t>
        </w:r>
      </w:hyperlink>
    </w:p>
    <w:p w:rsidR="00CD3991" w:rsidRPr="00CD3991" w:rsidRDefault="00CD3991" w:rsidP="00CD3991">
      <w:pPr>
        <w:jc w:val="both"/>
        <w:rPr>
          <w:rFonts w:ascii="CordiaUPC" w:hAnsi="CordiaUPC" w:cs="CordiaUPC"/>
          <w:sz w:val="28"/>
        </w:rPr>
      </w:pPr>
    </w:p>
    <w:p w:rsidR="009C7D13" w:rsidRPr="009C7D13" w:rsidRDefault="009C7D13" w:rsidP="009C7D13">
      <w:pPr>
        <w:shd w:val="clear" w:color="auto" w:fill="FFFFFF"/>
        <w:jc w:val="thaiDistribute"/>
        <w:rPr>
          <w:rFonts w:ascii="CordiaUPC" w:hAnsi="CordiaUPC" w:cs="CordiaUPC"/>
          <w:color w:val="222222"/>
          <w:sz w:val="28"/>
        </w:rPr>
      </w:pPr>
      <w:r w:rsidRPr="009C7D13">
        <w:rPr>
          <w:rFonts w:ascii="CordiaUPC" w:hAnsi="CordiaUPC" w:cs="CordiaUPC"/>
          <w:b/>
          <w:bCs/>
          <w:color w:val="222222"/>
          <w:sz w:val="28"/>
          <w:cs/>
        </w:rPr>
        <w:t>นายสุรพล โอภาสเสถียร ผู้จัดการใหญ่ เครดิตบูโร</w:t>
      </w:r>
      <w:r>
        <w:rPr>
          <w:rFonts w:ascii="CordiaUPC" w:hAnsi="CordiaUPC" w:cs="CordiaUPC"/>
          <w:color w:val="222222"/>
          <w:sz w:val="28"/>
        </w:rPr>
        <w:t xml:space="preserve"> </w:t>
      </w:r>
      <w:r w:rsidRPr="009C7D13">
        <w:rPr>
          <w:rFonts w:ascii="CordiaUPC" w:hAnsi="CordiaUPC" w:cs="CordiaUPC"/>
          <w:color w:val="222222"/>
          <w:sz w:val="28"/>
          <w:cs/>
        </w:rPr>
        <w:t>ชี้แจงว่า “จากสถานการณ์มิจฉาชีพรูปแบบแก๊งคอลเซ็นเตอร์ (</w:t>
      </w:r>
      <w:r w:rsidRPr="009C7D13">
        <w:rPr>
          <w:rFonts w:ascii="CordiaUPC" w:hAnsi="CordiaUPC" w:cs="CordiaUPC"/>
          <w:color w:val="222222"/>
          <w:sz w:val="28"/>
        </w:rPr>
        <w:t xml:space="preserve">Call Center) </w:t>
      </w:r>
      <w:r w:rsidRPr="009C7D13">
        <w:rPr>
          <w:rFonts w:ascii="CordiaUPC" w:hAnsi="CordiaUPC" w:cs="CordiaUPC"/>
          <w:color w:val="222222"/>
          <w:sz w:val="28"/>
          <w:cs/>
        </w:rPr>
        <w:t>ได้มีวิวัฒนาการที่ทำให้ดูน่าเชื่อถือมากขึ้น สร้างสถานการณ์ให้ตื่นตระหนกด้วยวิธีการต่าง ๆ อยู่เป็นจำนวนมาก โดยกรณีล่าสุด พบว่าแก๊งคอลเซ็นเตอร์ฉวยโอกาสจากการสถานการณ์หนี้ครัวเรือน ประชาชนมีหนี้สิน ทำการแอบอ้างชื่อเป็นศูนย์เครดิตบูโร หลอกลวงว่าหมายเลขบัตรประจำตัวประชาชนจะถูกขึ้นบัญชีดำ หากมีข้อสงสัยให้ติดต่อกลับนั้น เครดิตบูโรจึงขอแจ้งเตือนภัยขอให้ประชาชนอย่าหลงเชื่อ และระวังอย่าให้ข้อมูลโดยเด็ดขาด และขอย้ำว่า เครดิตบูโรไม่มีนโยบายการโทรหาประชาชนรูปแบบ</w:t>
      </w:r>
      <w:r w:rsidR="0036501B">
        <w:rPr>
          <w:rFonts w:ascii="CordiaUPC" w:hAnsi="CordiaUPC" w:cs="CordiaUPC"/>
          <w:color w:val="222222"/>
          <w:sz w:val="28"/>
        </w:rPr>
        <w:t xml:space="preserve">      </w:t>
      </w:r>
      <w:r w:rsidRPr="009C7D13">
        <w:rPr>
          <w:rFonts w:ascii="CordiaUPC" w:hAnsi="CordiaUPC" w:cs="CordiaUPC"/>
          <w:color w:val="222222"/>
          <w:sz w:val="28"/>
          <w:cs/>
        </w:rPr>
        <w:t>คอลเซ็นเตอร์แจ้งเตือนใด ๆ ทั้งสิ้น และไม่ได้เก็บบันทึกข้อมูลหมายเลขโทรศัพท์มือถือของผู้ใช้บริการ เครดิตบูโรตระหนักและให้ความสำคัญในการป้องกันภัยคุกคามทางการเงินอย่างต่อเนื่อง หากเกิดผู้เสียหายพร้อมประสานงานกับหน่วยงานรัฐเพื่อให้ความช่วยเหลือประชาชนได้อย่างทันที”</w:t>
      </w:r>
    </w:p>
    <w:p w:rsidR="009C7D13" w:rsidRPr="009C7D13" w:rsidRDefault="009C7D13" w:rsidP="009C7D13">
      <w:pPr>
        <w:shd w:val="clear" w:color="auto" w:fill="FFFFFF"/>
        <w:jc w:val="thaiDistribute"/>
        <w:rPr>
          <w:rFonts w:ascii="CordiaUPC" w:hAnsi="CordiaUPC" w:cs="CordiaUPC"/>
          <w:color w:val="222222"/>
          <w:sz w:val="28"/>
        </w:rPr>
      </w:pPr>
    </w:p>
    <w:p w:rsidR="009C7D13" w:rsidRPr="009C7D13" w:rsidRDefault="009C7D13" w:rsidP="009C7D13">
      <w:pPr>
        <w:shd w:val="clear" w:color="auto" w:fill="FFFFFF"/>
        <w:jc w:val="thaiDistribute"/>
        <w:rPr>
          <w:rFonts w:ascii="CordiaUPC" w:hAnsi="CordiaUPC" w:cs="CordiaUPC"/>
          <w:color w:val="222222"/>
          <w:sz w:val="28"/>
        </w:rPr>
      </w:pPr>
      <w:r w:rsidRPr="009C7D13">
        <w:rPr>
          <w:rFonts w:ascii="CordiaUPC" w:hAnsi="CordiaUPC" w:cs="CordiaUPC"/>
          <w:color w:val="222222"/>
          <w:sz w:val="28"/>
          <w:cs/>
        </w:rPr>
        <w:t xml:space="preserve">นายสุรพลกล่าวเพิ่มเติมว่า “สำหรับท่านที่ได้รับข้อความทางโทรศัพท์หรือคลิปเสียงผ่านไลน์จากมิจฉาชีพแก๊งคอลเซ็นเตอร์มีข้อความแอบอ้างว่า “สวัสดีค่ะ ศูนย์เครดิตบูโร หมายเลขบัตรประจำตัวประชาชนของท่าน จะถูกขึ้นบัญชีดำ ภายใน </w:t>
      </w:r>
      <w:r w:rsidRPr="009C7D13">
        <w:rPr>
          <w:rFonts w:ascii="CordiaUPC" w:hAnsi="CordiaUPC" w:cs="CordiaUPC"/>
          <w:color w:val="222222"/>
          <w:sz w:val="28"/>
        </w:rPr>
        <w:t xml:space="preserve">1 </w:t>
      </w:r>
      <w:r w:rsidRPr="009C7D13">
        <w:rPr>
          <w:rFonts w:ascii="CordiaUPC" w:hAnsi="CordiaUPC" w:cs="CordiaUPC"/>
          <w:color w:val="222222"/>
          <w:sz w:val="28"/>
          <w:cs/>
        </w:rPr>
        <w:t>ชั่วโมง หากมีข้อสงสัย กรุณาถือสายรอ จนกว่าเจ้าหน้าที่จะรับสาย” เครดิตบูโรขอให้ประชาชนโปรดอย่าหลงเชื่อหากมีผู้ใดอ้างว่าต้องให้ท่านติดต่อกลับ เนื่องจากไม่เป็นความจริง ขอท่านได้โปรดตั้งสติ ไม่ตื่นตระหนก วิธีป้องกันตนเองคือไม่หลงเชื่อ ไม่ให้ข้อมูลส่วนตัวใด ๆ ของท่านเองโดยเด็ดขาด รวมทั้งห้ามกดลิงก์หรือติดตั้งแอปที่ไม่ทราบที่มาที่ไปอีกด้วย”</w:t>
      </w:r>
    </w:p>
    <w:p w:rsidR="009C7D13" w:rsidRPr="009C7D13" w:rsidRDefault="009C7D13" w:rsidP="009C7D13">
      <w:pPr>
        <w:shd w:val="clear" w:color="auto" w:fill="FFFFFF"/>
        <w:jc w:val="thaiDistribute"/>
        <w:rPr>
          <w:rFonts w:ascii="CordiaUPC" w:hAnsi="CordiaUPC" w:cs="CordiaUPC"/>
          <w:color w:val="222222"/>
          <w:sz w:val="28"/>
        </w:rPr>
      </w:pPr>
    </w:p>
    <w:p w:rsidR="009C7D13" w:rsidRPr="009C7D13" w:rsidRDefault="009C7D13" w:rsidP="009C7D13">
      <w:pPr>
        <w:shd w:val="clear" w:color="auto" w:fill="FFFFFF"/>
        <w:jc w:val="thaiDistribute"/>
        <w:rPr>
          <w:rFonts w:ascii="CordiaUPC" w:hAnsi="CordiaUPC" w:cs="CordiaUPC"/>
          <w:color w:val="222222"/>
          <w:sz w:val="28"/>
        </w:rPr>
      </w:pPr>
      <w:r w:rsidRPr="009C7D13">
        <w:rPr>
          <w:rFonts w:ascii="CordiaUPC" w:hAnsi="CordiaUPC" w:cs="CordiaUPC"/>
          <w:color w:val="222222"/>
          <w:sz w:val="28"/>
          <w:cs/>
        </w:rPr>
        <w:t>นายสุรพลกล่าวปิดท้าย “เครดิตบูโรมีหน้าที่จัดเก็บรักษา รวบรวมและประมวลผลข้อมูลสินเชื่อของลูกค้าสถาบันการเงินตามที่สถาบันการเงินหรือบริษัทที่เป็นสมาชิกจัดส่งให้เท่านั้น มิได้มีหน้าที่ขึ้นบัญชีดำ หรือ แบล็กลิสต์ใด ๆ ทั้งสิน รวมทั้งไม่มีความเกี่ยวข้องหรือมีสิทธิอนุมัติหรือร่วมตัดสินใจให้สินเชื่อกับใคร หากบุคคลใดกล่าวอ้างกับท่าน แจ้งเรื่องได้ที่</w:t>
      </w:r>
      <w:r w:rsidRPr="009C7D13">
        <w:rPr>
          <w:rFonts w:ascii="CordiaUPC" w:hAnsi="CordiaUPC" w:cs="CordiaUPC"/>
          <w:color w:val="222222"/>
          <w:sz w:val="28"/>
        </w:rPr>
        <w:t> </w:t>
      </w:r>
      <w:hyperlink r:id="rId9" w:tgtFrame="_blank" w:history="1">
        <w:r w:rsidRPr="009C7D13">
          <w:rPr>
            <w:rStyle w:val="Hyperlink"/>
            <w:rFonts w:ascii="CordiaUPC" w:hAnsi="CordiaUPC" w:cs="CordiaUPC"/>
            <w:color w:val="1155CC"/>
            <w:sz w:val="28"/>
          </w:rPr>
          <w:t>consumer@ncb.co.th</w:t>
        </w:r>
      </w:hyperlink>
      <w:r w:rsidRPr="009C7D13">
        <w:rPr>
          <w:rFonts w:ascii="CordiaUPC" w:hAnsi="CordiaUPC" w:cs="CordiaUPC"/>
          <w:color w:val="222222"/>
          <w:sz w:val="28"/>
        </w:rPr>
        <w:t>”</w:t>
      </w:r>
    </w:p>
    <w:p w:rsidR="008B5C5F" w:rsidRPr="00821482" w:rsidRDefault="006744E0" w:rsidP="00CD3991">
      <w:pPr>
        <w:jc w:val="both"/>
        <w:rPr>
          <w:rFonts w:ascii="Cordia New" w:hAnsi="Cordia New" w:cs="Cordia New"/>
          <w:sz w:val="28"/>
        </w:rPr>
      </w:pPr>
      <w:r w:rsidRPr="00821482">
        <w:rPr>
          <w:rFonts w:ascii="Cordia New" w:hAnsi="Cordia New" w:cs="Cordia New"/>
          <w:color w:val="000000"/>
          <w:sz w:val="28"/>
          <w:cs/>
        </w:rPr>
        <w:t xml:space="preserve">  </w:t>
      </w:r>
      <w:bookmarkStart w:id="0" w:name="_GoBack"/>
      <w:bookmarkEnd w:id="0"/>
      <w:r w:rsidRPr="00821482">
        <w:rPr>
          <w:rFonts w:ascii="Cordia New" w:hAnsi="Cordia New" w:cs="Cordia New"/>
          <w:color w:val="000000"/>
          <w:sz w:val="28"/>
          <w:cs/>
        </w:rPr>
        <w:t xml:space="preserve">  </w:t>
      </w:r>
    </w:p>
    <w:p w:rsidR="00011692" w:rsidRPr="00821482" w:rsidRDefault="00011692" w:rsidP="00CD3991">
      <w:pPr>
        <w:jc w:val="both"/>
        <w:rPr>
          <w:rFonts w:ascii="Cordia New" w:hAnsi="Cordia New" w:cs="Cordia New"/>
          <w:b/>
          <w:bCs/>
          <w:sz w:val="28"/>
          <w:u w:val="single"/>
        </w:rPr>
      </w:pPr>
      <w:r w:rsidRPr="00821482">
        <w:rPr>
          <w:rFonts w:ascii="Cordia New" w:hAnsi="Cordia New" w:cs="Cordia New"/>
          <w:b/>
          <w:bCs/>
          <w:sz w:val="28"/>
          <w:u w:val="single"/>
          <w:cs/>
        </w:rPr>
        <w:t xml:space="preserve">ต้องการข้อมูลเพิ่มเติมกรุณาติดต่อ </w:t>
      </w:r>
    </w:p>
    <w:p w:rsidR="00011692" w:rsidRPr="00821482" w:rsidRDefault="00011692" w:rsidP="00CD3991">
      <w:pPr>
        <w:jc w:val="both"/>
        <w:rPr>
          <w:rFonts w:ascii="Cordia New" w:hAnsi="Cordia New" w:cs="Cordia New"/>
          <w:sz w:val="28"/>
        </w:rPr>
      </w:pPr>
      <w:r w:rsidRPr="00821482">
        <w:rPr>
          <w:rFonts w:ascii="Cordia New" w:hAnsi="Cordia New" w:cs="Cordia New"/>
          <w:sz w:val="28"/>
          <w:cs/>
        </w:rPr>
        <w:t>บริษัท ข้อมูลเครดิตแห่งชาติ จำกัด (เครดิตบูโร)</w:t>
      </w:r>
      <w:r w:rsidR="005A6B21" w:rsidRPr="00821482">
        <w:rPr>
          <w:rFonts w:ascii="Cordia New" w:hAnsi="Cordia New" w:cs="Cordia New"/>
          <w:sz w:val="28"/>
          <w:cs/>
        </w:rPr>
        <w:t xml:space="preserve"> </w:t>
      </w:r>
      <w:r w:rsidRPr="00821482">
        <w:rPr>
          <w:rFonts w:ascii="Cordia New" w:hAnsi="Cordia New" w:cs="Cordia New"/>
          <w:sz w:val="28"/>
          <w:cs/>
        </w:rPr>
        <w:t>ฝ่ายธุรกิจสัมพันธ์และภาพลักษณ์องค์กร</w:t>
      </w:r>
      <w:r w:rsidR="005A6B21" w:rsidRPr="00821482">
        <w:rPr>
          <w:rFonts w:ascii="Cordia New" w:hAnsi="Cordia New" w:cs="Cordia New"/>
          <w:sz w:val="28"/>
          <w:cs/>
        </w:rPr>
        <w:t xml:space="preserve"> </w:t>
      </w:r>
    </w:p>
    <w:p w:rsidR="00094578" w:rsidRPr="00821482" w:rsidRDefault="00011692" w:rsidP="00CD3991">
      <w:pPr>
        <w:autoSpaceDE w:val="0"/>
        <w:autoSpaceDN w:val="0"/>
        <w:adjustRightInd w:val="0"/>
        <w:jc w:val="both"/>
        <w:rPr>
          <w:rFonts w:ascii="Cordia New" w:hAnsi="Cordia New" w:cs="Cordia New"/>
          <w:sz w:val="28"/>
        </w:rPr>
      </w:pPr>
      <w:r w:rsidRPr="00821482">
        <w:rPr>
          <w:rFonts w:ascii="Cordia New" w:hAnsi="Cordia New" w:cs="Cordia New"/>
          <w:sz w:val="28"/>
        </w:rPr>
        <w:t xml:space="preserve">E-mail: </w:t>
      </w:r>
      <w:hyperlink r:id="rId10" w:history="1">
        <w:r w:rsidRPr="00821482">
          <w:rPr>
            <w:rStyle w:val="Hyperlink"/>
            <w:rFonts w:ascii="Cordia New" w:hAnsi="Cordia New" w:cs="Cordia New"/>
            <w:sz w:val="28"/>
          </w:rPr>
          <w:t>ilovebureau@ncb.co.th</w:t>
        </w:r>
      </w:hyperlink>
      <w:r w:rsidRPr="00821482">
        <w:rPr>
          <w:rFonts w:ascii="Cordia New" w:hAnsi="Cordia New" w:cs="Cordia New"/>
          <w:sz w:val="28"/>
          <w:cs/>
        </w:rPr>
        <w:t xml:space="preserve"> /</w:t>
      </w:r>
      <w:r w:rsidRPr="00821482">
        <w:rPr>
          <w:rFonts w:ascii="Cordia New" w:hAnsi="Cordia New" w:cs="Cordia New"/>
          <w:sz w:val="28"/>
        </w:rPr>
        <w:t xml:space="preserve"> website: </w:t>
      </w:r>
      <w:hyperlink r:id="rId11" w:history="1">
        <w:r w:rsidRPr="00821482">
          <w:rPr>
            <w:rStyle w:val="Hyperlink"/>
            <w:rFonts w:ascii="Cordia New" w:hAnsi="Cordia New" w:cs="Cordia New"/>
            <w:sz w:val="28"/>
          </w:rPr>
          <w:t>www.ncb.co.th</w:t>
        </w:r>
      </w:hyperlink>
      <w:r w:rsidRPr="00821482">
        <w:rPr>
          <w:rFonts w:ascii="Cordia New" w:hAnsi="Cordia New" w:cs="Cordia New"/>
          <w:sz w:val="28"/>
        </w:rPr>
        <w:t xml:space="preserve"> / facebook: </w:t>
      </w:r>
      <w:hyperlink r:id="rId12" w:history="1">
        <w:r w:rsidRPr="00821482">
          <w:rPr>
            <w:rStyle w:val="Hyperlink"/>
            <w:rFonts w:ascii="Cordia New" w:hAnsi="Cordia New" w:cs="Cordia New"/>
            <w:sz w:val="28"/>
          </w:rPr>
          <w:t>www.facebook.com/ilovebureau</w:t>
        </w:r>
      </w:hyperlink>
    </w:p>
    <w:sectPr w:rsidR="00094578" w:rsidRPr="00821482" w:rsidSect="006744E0">
      <w:headerReference w:type="default" r:id="rId13"/>
      <w:pgSz w:w="11906" w:h="16838"/>
      <w:pgMar w:top="1440" w:right="1016" w:bottom="900" w:left="117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D1" w:rsidRDefault="00DF64D1" w:rsidP="00DA241C">
      <w:r>
        <w:separator/>
      </w:r>
    </w:p>
  </w:endnote>
  <w:endnote w:type="continuationSeparator" w:id="0">
    <w:p w:rsidR="00DF64D1" w:rsidRDefault="00DF64D1" w:rsidP="00DA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altName w:val="Cordia UPC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D1" w:rsidRDefault="00DF64D1" w:rsidP="00DA241C">
      <w:r>
        <w:separator/>
      </w:r>
    </w:p>
  </w:footnote>
  <w:footnote w:type="continuationSeparator" w:id="0">
    <w:p w:rsidR="00DF64D1" w:rsidRDefault="00DF64D1" w:rsidP="00DA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E2" w:rsidRPr="003E6965" w:rsidRDefault="00EB363B" w:rsidP="002102AE">
    <w:pPr>
      <w:pStyle w:val="Header"/>
      <w:ind w:left="-45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2739722</wp:posOffset>
          </wp:positionH>
          <wp:positionV relativeFrom="paragraph">
            <wp:posOffset>24351</wp:posOffset>
          </wp:positionV>
          <wp:extent cx="3490622" cy="524786"/>
          <wp:effectExtent l="0" t="0" r="0" b="0"/>
          <wp:wrapNone/>
          <wp:docPr id="2" name="Picture 1" descr="NCB_logo(full)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B_logo(full)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32" t="17647" r="3922" b="15294"/>
                  <a:stretch>
                    <a:fillRect/>
                  </a:stretch>
                </pic:blipFill>
                <pic:spPr bwMode="auto">
                  <a:xfrm>
                    <a:off x="0" y="0"/>
                    <a:ext cx="3490622" cy="5247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375C3"/>
    <w:multiLevelType w:val="hybridMultilevel"/>
    <w:tmpl w:val="79A885DC"/>
    <w:lvl w:ilvl="0" w:tplc="386A9BCC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67B3CB8"/>
    <w:multiLevelType w:val="hybridMultilevel"/>
    <w:tmpl w:val="5482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46928"/>
    <w:multiLevelType w:val="hybridMultilevel"/>
    <w:tmpl w:val="735C2496"/>
    <w:lvl w:ilvl="0" w:tplc="3880004A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6B"/>
    <w:rsid w:val="00000A91"/>
    <w:rsid w:val="00004108"/>
    <w:rsid w:val="00005101"/>
    <w:rsid w:val="00005664"/>
    <w:rsid w:val="00010372"/>
    <w:rsid w:val="000105A0"/>
    <w:rsid w:val="00011692"/>
    <w:rsid w:val="00015362"/>
    <w:rsid w:val="000155AE"/>
    <w:rsid w:val="00016482"/>
    <w:rsid w:val="000175E7"/>
    <w:rsid w:val="000179E3"/>
    <w:rsid w:val="00021F19"/>
    <w:rsid w:val="0002355F"/>
    <w:rsid w:val="000247FA"/>
    <w:rsid w:val="0003135E"/>
    <w:rsid w:val="00037036"/>
    <w:rsid w:val="00042322"/>
    <w:rsid w:val="000436F1"/>
    <w:rsid w:val="00056536"/>
    <w:rsid w:val="00060979"/>
    <w:rsid w:val="000636C4"/>
    <w:rsid w:val="00066DA0"/>
    <w:rsid w:val="00071138"/>
    <w:rsid w:val="00071367"/>
    <w:rsid w:val="00073AC0"/>
    <w:rsid w:val="00082DD0"/>
    <w:rsid w:val="0008308E"/>
    <w:rsid w:val="0008635E"/>
    <w:rsid w:val="0009197D"/>
    <w:rsid w:val="00092495"/>
    <w:rsid w:val="00093ED8"/>
    <w:rsid w:val="000940B2"/>
    <w:rsid w:val="00094578"/>
    <w:rsid w:val="00094987"/>
    <w:rsid w:val="00095EDD"/>
    <w:rsid w:val="000A2ED3"/>
    <w:rsid w:val="000A308C"/>
    <w:rsid w:val="000A4A90"/>
    <w:rsid w:val="000B4E67"/>
    <w:rsid w:val="000C0AE6"/>
    <w:rsid w:val="000C429D"/>
    <w:rsid w:val="000D0325"/>
    <w:rsid w:val="000D0BF7"/>
    <w:rsid w:val="000D1068"/>
    <w:rsid w:val="000D5D1F"/>
    <w:rsid w:val="000D6441"/>
    <w:rsid w:val="000E2481"/>
    <w:rsid w:val="000E3769"/>
    <w:rsid w:val="000E56EC"/>
    <w:rsid w:val="000E7955"/>
    <w:rsid w:val="000F5F0E"/>
    <w:rsid w:val="000F5FB4"/>
    <w:rsid w:val="001034DD"/>
    <w:rsid w:val="0010353D"/>
    <w:rsid w:val="00106A7A"/>
    <w:rsid w:val="00117879"/>
    <w:rsid w:val="00121552"/>
    <w:rsid w:val="00126644"/>
    <w:rsid w:val="001347F5"/>
    <w:rsid w:val="001372CC"/>
    <w:rsid w:val="001375DD"/>
    <w:rsid w:val="00137969"/>
    <w:rsid w:val="001450EF"/>
    <w:rsid w:val="001548D4"/>
    <w:rsid w:val="001564D8"/>
    <w:rsid w:val="00161CD4"/>
    <w:rsid w:val="001633A4"/>
    <w:rsid w:val="001648B1"/>
    <w:rsid w:val="001662E7"/>
    <w:rsid w:val="00175ED7"/>
    <w:rsid w:val="00176FD8"/>
    <w:rsid w:val="0018098E"/>
    <w:rsid w:val="001819A4"/>
    <w:rsid w:val="00181B8B"/>
    <w:rsid w:val="00182D71"/>
    <w:rsid w:val="00193656"/>
    <w:rsid w:val="001948D9"/>
    <w:rsid w:val="001957F5"/>
    <w:rsid w:val="001A347C"/>
    <w:rsid w:val="001A4BC1"/>
    <w:rsid w:val="001B0B89"/>
    <w:rsid w:val="001B0C1B"/>
    <w:rsid w:val="001B10D1"/>
    <w:rsid w:val="001B5C2E"/>
    <w:rsid w:val="001C0446"/>
    <w:rsid w:val="001C583D"/>
    <w:rsid w:val="001C75F3"/>
    <w:rsid w:val="001D0E35"/>
    <w:rsid w:val="001D3E5F"/>
    <w:rsid w:val="001D462B"/>
    <w:rsid w:val="001E0D89"/>
    <w:rsid w:val="001E324E"/>
    <w:rsid w:val="001E706C"/>
    <w:rsid w:val="001E72CB"/>
    <w:rsid w:val="001E7CE0"/>
    <w:rsid w:val="001F012E"/>
    <w:rsid w:val="001F0C9F"/>
    <w:rsid w:val="001F371F"/>
    <w:rsid w:val="001F77C4"/>
    <w:rsid w:val="002079DB"/>
    <w:rsid w:val="002102AE"/>
    <w:rsid w:val="00210567"/>
    <w:rsid w:val="002168FE"/>
    <w:rsid w:val="00220F08"/>
    <w:rsid w:val="00221B79"/>
    <w:rsid w:val="0022202A"/>
    <w:rsid w:val="00222570"/>
    <w:rsid w:val="00223BE6"/>
    <w:rsid w:val="00227189"/>
    <w:rsid w:val="0023564A"/>
    <w:rsid w:val="00235A78"/>
    <w:rsid w:val="00244871"/>
    <w:rsid w:val="002450E1"/>
    <w:rsid w:val="00247587"/>
    <w:rsid w:val="002508E0"/>
    <w:rsid w:val="00256D0F"/>
    <w:rsid w:val="00257585"/>
    <w:rsid w:val="00260AEF"/>
    <w:rsid w:val="0026147D"/>
    <w:rsid w:val="00261E67"/>
    <w:rsid w:val="00263CB0"/>
    <w:rsid w:val="00266281"/>
    <w:rsid w:val="00270AB5"/>
    <w:rsid w:val="00271AA0"/>
    <w:rsid w:val="002732B7"/>
    <w:rsid w:val="002735DE"/>
    <w:rsid w:val="00282B5D"/>
    <w:rsid w:val="00284B56"/>
    <w:rsid w:val="00285946"/>
    <w:rsid w:val="00285DCA"/>
    <w:rsid w:val="002A12D4"/>
    <w:rsid w:val="002A2E79"/>
    <w:rsid w:val="002A5457"/>
    <w:rsid w:val="002A6FD7"/>
    <w:rsid w:val="002B1697"/>
    <w:rsid w:val="002B3B19"/>
    <w:rsid w:val="002B4048"/>
    <w:rsid w:val="002C0620"/>
    <w:rsid w:val="002C0965"/>
    <w:rsid w:val="002C25CD"/>
    <w:rsid w:val="002C2DA6"/>
    <w:rsid w:val="002C3B26"/>
    <w:rsid w:val="002C3DF3"/>
    <w:rsid w:val="002C3F8C"/>
    <w:rsid w:val="002D0D61"/>
    <w:rsid w:val="002D484B"/>
    <w:rsid w:val="002E52A2"/>
    <w:rsid w:val="002E5CA4"/>
    <w:rsid w:val="002E639E"/>
    <w:rsid w:val="002F2E5F"/>
    <w:rsid w:val="002F441B"/>
    <w:rsid w:val="00300491"/>
    <w:rsid w:val="00301F5B"/>
    <w:rsid w:val="00303DAD"/>
    <w:rsid w:val="003113B5"/>
    <w:rsid w:val="003177E4"/>
    <w:rsid w:val="0032177F"/>
    <w:rsid w:val="00321996"/>
    <w:rsid w:val="00326DDB"/>
    <w:rsid w:val="003275A9"/>
    <w:rsid w:val="00330D6A"/>
    <w:rsid w:val="003343DC"/>
    <w:rsid w:val="003406E9"/>
    <w:rsid w:val="00340799"/>
    <w:rsid w:val="00340E54"/>
    <w:rsid w:val="0034279B"/>
    <w:rsid w:val="00343A9B"/>
    <w:rsid w:val="00345986"/>
    <w:rsid w:val="00353794"/>
    <w:rsid w:val="00355389"/>
    <w:rsid w:val="00357446"/>
    <w:rsid w:val="00360424"/>
    <w:rsid w:val="0036501B"/>
    <w:rsid w:val="00365A43"/>
    <w:rsid w:val="003711C2"/>
    <w:rsid w:val="00372763"/>
    <w:rsid w:val="00372B79"/>
    <w:rsid w:val="00372C60"/>
    <w:rsid w:val="0037332E"/>
    <w:rsid w:val="00373CC0"/>
    <w:rsid w:val="00376855"/>
    <w:rsid w:val="003841F3"/>
    <w:rsid w:val="00384257"/>
    <w:rsid w:val="003866BB"/>
    <w:rsid w:val="003876F7"/>
    <w:rsid w:val="0039529A"/>
    <w:rsid w:val="003A1362"/>
    <w:rsid w:val="003C1D0C"/>
    <w:rsid w:val="003C6717"/>
    <w:rsid w:val="003C6DDB"/>
    <w:rsid w:val="003D07EE"/>
    <w:rsid w:val="003D4EC8"/>
    <w:rsid w:val="003E021C"/>
    <w:rsid w:val="003E12BD"/>
    <w:rsid w:val="003E6965"/>
    <w:rsid w:val="003F3EFD"/>
    <w:rsid w:val="003F5C49"/>
    <w:rsid w:val="003F6D1B"/>
    <w:rsid w:val="00402ABE"/>
    <w:rsid w:val="004035E1"/>
    <w:rsid w:val="00404222"/>
    <w:rsid w:val="00404575"/>
    <w:rsid w:val="0040794A"/>
    <w:rsid w:val="004121A8"/>
    <w:rsid w:val="00413191"/>
    <w:rsid w:val="0041340C"/>
    <w:rsid w:val="00414F5A"/>
    <w:rsid w:val="00416554"/>
    <w:rsid w:val="00417528"/>
    <w:rsid w:val="00420D64"/>
    <w:rsid w:val="0042760E"/>
    <w:rsid w:val="004354AD"/>
    <w:rsid w:val="00446E80"/>
    <w:rsid w:val="00453C50"/>
    <w:rsid w:val="00460206"/>
    <w:rsid w:val="0046188F"/>
    <w:rsid w:val="00463061"/>
    <w:rsid w:val="00465E55"/>
    <w:rsid w:val="00471395"/>
    <w:rsid w:val="004718C8"/>
    <w:rsid w:val="00472DA6"/>
    <w:rsid w:val="00474A51"/>
    <w:rsid w:val="0048281D"/>
    <w:rsid w:val="004902BD"/>
    <w:rsid w:val="00490864"/>
    <w:rsid w:val="00494EDA"/>
    <w:rsid w:val="0049662D"/>
    <w:rsid w:val="00496A8E"/>
    <w:rsid w:val="004A2559"/>
    <w:rsid w:val="004A4D02"/>
    <w:rsid w:val="004A5F2E"/>
    <w:rsid w:val="004B3C14"/>
    <w:rsid w:val="004B4F55"/>
    <w:rsid w:val="004B6985"/>
    <w:rsid w:val="004B6F38"/>
    <w:rsid w:val="004C1F8E"/>
    <w:rsid w:val="004C2256"/>
    <w:rsid w:val="004C2DA9"/>
    <w:rsid w:val="004D01C9"/>
    <w:rsid w:val="004D210A"/>
    <w:rsid w:val="004D2BD8"/>
    <w:rsid w:val="004D63C2"/>
    <w:rsid w:val="004F275C"/>
    <w:rsid w:val="004F4091"/>
    <w:rsid w:val="004F7BD8"/>
    <w:rsid w:val="00500A69"/>
    <w:rsid w:val="00500DF0"/>
    <w:rsid w:val="005026FC"/>
    <w:rsid w:val="00504816"/>
    <w:rsid w:val="005049B4"/>
    <w:rsid w:val="00507C98"/>
    <w:rsid w:val="00512D07"/>
    <w:rsid w:val="0051454A"/>
    <w:rsid w:val="00516602"/>
    <w:rsid w:val="00516869"/>
    <w:rsid w:val="00522D92"/>
    <w:rsid w:val="00523D63"/>
    <w:rsid w:val="00524765"/>
    <w:rsid w:val="00526C08"/>
    <w:rsid w:val="005326E2"/>
    <w:rsid w:val="00535AFA"/>
    <w:rsid w:val="00550AE3"/>
    <w:rsid w:val="00553E64"/>
    <w:rsid w:val="00555573"/>
    <w:rsid w:val="005632F4"/>
    <w:rsid w:val="00567B68"/>
    <w:rsid w:val="00572E40"/>
    <w:rsid w:val="005742D2"/>
    <w:rsid w:val="00582EB0"/>
    <w:rsid w:val="00593483"/>
    <w:rsid w:val="0059757B"/>
    <w:rsid w:val="005A6B21"/>
    <w:rsid w:val="005B236D"/>
    <w:rsid w:val="005B275C"/>
    <w:rsid w:val="005B56CC"/>
    <w:rsid w:val="005B57E1"/>
    <w:rsid w:val="005C0F0D"/>
    <w:rsid w:val="005C4688"/>
    <w:rsid w:val="005C714B"/>
    <w:rsid w:val="005D2745"/>
    <w:rsid w:val="005D551F"/>
    <w:rsid w:val="005D674D"/>
    <w:rsid w:val="005E1E2C"/>
    <w:rsid w:val="005E33D1"/>
    <w:rsid w:val="005E360F"/>
    <w:rsid w:val="005E3B1F"/>
    <w:rsid w:val="005E3CCE"/>
    <w:rsid w:val="005E5CF7"/>
    <w:rsid w:val="005F0D52"/>
    <w:rsid w:val="005F145D"/>
    <w:rsid w:val="005F213F"/>
    <w:rsid w:val="005F7691"/>
    <w:rsid w:val="00600B3C"/>
    <w:rsid w:val="006017E2"/>
    <w:rsid w:val="00603EB9"/>
    <w:rsid w:val="00607791"/>
    <w:rsid w:val="006104F3"/>
    <w:rsid w:val="0061108D"/>
    <w:rsid w:val="0061373A"/>
    <w:rsid w:val="006139B2"/>
    <w:rsid w:val="00614DB0"/>
    <w:rsid w:val="0062430D"/>
    <w:rsid w:val="00624896"/>
    <w:rsid w:val="00631F7A"/>
    <w:rsid w:val="006326BC"/>
    <w:rsid w:val="006337EF"/>
    <w:rsid w:val="00633BD2"/>
    <w:rsid w:val="0063415F"/>
    <w:rsid w:val="00640BF6"/>
    <w:rsid w:val="00642E9E"/>
    <w:rsid w:val="006457AD"/>
    <w:rsid w:val="006517A9"/>
    <w:rsid w:val="006522B6"/>
    <w:rsid w:val="00653742"/>
    <w:rsid w:val="00656D8F"/>
    <w:rsid w:val="00657D1E"/>
    <w:rsid w:val="00663A29"/>
    <w:rsid w:val="00667C03"/>
    <w:rsid w:val="00667C6E"/>
    <w:rsid w:val="0067291D"/>
    <w:rsid w:val="0067367E"/>
    <w:rsid w:val="006744E0"/>
    <w:rsid w:val="00675023"/>
    <w:rsid w:val="00675BEE"/>
    <w:rsid w:val="00676A5D"/>
    <w:rsid w:val="00680D9D"/>
    <w:rsid w:val="006823DC"/>
    <w:rsid w:val="00682B30"/>
    <w:rsid w:val="00686770"/>
    <w:rsid w:val="006877E7"/>
    <w:rsid w:val="00687C1D"/>
    <w:rsid w:val="0069045A"/>
    <w:rsid w:val="00694354"/>
    <w:rsid w:val="00697575"/>
    <w:rsid w:val="006977CD"/>
    <w:rsid w:val="006A0D69"/>
    <w:rsid w:val="006A3337"/>
    <w:rsid w:val="006A472E"/>
    <w:rsid w:val="006A4F42"/>
    <w:rsid w:val="006B16E0"/>
    <w:rsid w:val="006B30EE"/>
    <w:rsid w:val="006B740F"/>
    <w:rsid w:val="006B7B1F"/>
    <w:rsid w:val="006C354D"/>
    <w:rsid w:val="006C3686"/>
    <w:rsid w:val="006C67A8"/>
    <w:rsid w:val="006D009A"/>
    <w:rsid w:val="006D349C"/>
    <w:rsid w:val="006D53A9"/>
    <w:rsid w:val="006D6448"/>
    <w:rsid w:val="006D6980"/>
    <w:rsid w:val="006E1A76"/>
    <w:rsid w:val="006E341D"/>
    <w:rsid w:val="006E4767"/>
    <w:rsid w:val="006F08DE"/>
    <w:rsid w:val="006F2963"/>
    <w:rsid w:val="006F529A"/>
    <w:rsid w:val="006F7010"/>
    <w:rsid w:val="006F796F"/>
    <w:rsid w:val="00701585"/>
    <w:rsid w:val="007019F7"/>
    <w:rsid w:val="00704643"/>
    <w:rsid w:val="00721644"/>
    <w:rsid w:val="00722AE4"/>
    <w:rsid w:val="00727CDD"/>
    <w:rsid w:val="0073311D"/>
    <w:rsid w:val="00742C84"/>
    <w:rsid w:val="00744F2D"/>
    <w:rsid w:val="0075462A"/>
    <w:rsid w:val="007546E2"/>
    <w:rsid w:val="0075534C"/>
    <w:rsid w:val="007638A9"/>
    <w:rsid w:val="007645AF"/>
    <w:rsid w:val="007661AC"/>
    <w:rsid w:val="00766986"/>
    <w:rsid w:val="00767F42"/>
    <w:rsid w:val="007707FF"/>
    <w:rsid w:val="00773E83"/>
    <w:rsid w:val="00774561"/>
    <w:rsid w:val="00776FFE"/>
    <w:rsid w:val="007774E4"/>
    <w:rsid w:val="00781817"/>
    <w:rsid w:val="00781EB7"/>
    <w:rsid w:val="00782E68"/>
    <w:rsid w:val="00785F8C"/>
    <w:rsid w:val="00786B8B"/>
    <w:rsid w:val="00787938"/>
    <w:rsid w:val="00787DB0"/>
    <w:rsid w:val="00790397"/>
    <w:rsid w:val="0079326F"/>
    <w:rsid w:val="007933A1"/>
    <w:rsid w:val="007A1616"/>
    <w:rsid w:val="007A1B6A"/>
    <w:rsid w:val="007A1BF1"/>
    <w:rsid w:val="007A1D62"/>
    <w:rsid w:val="007A3A71"/>
    <w:rsid w:val="007A4004"/>
    <w:rsid w:val="007A7BC9"/>
    <w:rsid w:val="007B1C20"/>
    <w:rsid w:val="007B1E55"/>
    <w:rsid w:val="007B2270"/>
    <w:rsid w:val="007B2484"/>
    <w:rsid w:val="007B2F21"/>
    <w:rsid w:val="007B4466"/>
    <w:rsid w:val="007B4E3B"/>
    <w:rsid w:val="007B6D2C"/>
    <w:rsid w:val="007C19ED"/>
    <w:rsid w:val="007C68B5"/>
    <w:rsid w:val="007D11E9"/>
    <w:rsid w:val="007D2FDC"/>
    <w:rsid w:val="007D725E"/>
    <w:rsid w:val="007E258A"/>
    <w:rsid w:val="007E4C0E"/>
    <w:rsid w:val="007E5AC6"/>
    <w:rsid w:val="007F2E93"/>
    <w:rsid w:val="007F3277"/>
    <w:rsid w:val="00800969"/>
    <w:rsid w:val="00802542"/>
    <w:rsid w:val="00803F59"/>
    <w:rsid w:val="00804549"/>
    <w:rsid w:val="0081100C"/>
    <w:rsid w:val="00812434"/>
    <w:rsid w:val="00815844"/>
    <w:rsid w:val="00820B80"/>
    <w:rsid w:val="00820C16"/>
    <w:rsid w:val="00821482"/>
    <w:rsid w:val="008351B5"/>
    <w:rsid w:val="00843A5F"/>
    <w:rsid w:val="008539E1"/>
    <w:rsid w:val="008557B5"/>
    <w:rsid w:val="0085585F"/>
    <w:rsid w:val="008558A5"/>
    <w:rsid w:val="008577C6"/>
    <w:rsid w:val="00860D49"/>
    <w:rsid w:val="00861F31"/>
    <w:rsid w:val="008672A8"/>
    <w:rsid w:val="008677B6"/>
    <w:rsid w:val="00870365"/>
    <w:rsid w:val="00871BC2"/>
    <w:rsid w:val="00873021"/>
    <w:rsid w:val="00884796"/>
    <w:rsid w:val="00887C6B"/>
    <w:rsid w:val="008A46C4"/>
    <w:rsid w:val="008A54AE"/>
    <w:rsid w:val="008A6EF4"/>
    <w:rsid w:val="008A70FE"/>
    <w:rsid w:val="008B3AC3"/>
    <w:rsid w:val="008B44C8"/>
    <w:rsid w:val="008B5C5F"/>
    <w:rsid w:val="008B74A5"/>
    <w:rsid w:val="008C1630"/>
    <w:rsid w:val="008C2444"/>
    <w:rsid w:val="008C724C"/>
    <w:rsid w:val="008E1CD1"/>
    <w:rsid w:val="008E5F19"/>
    <w:rsid w:val="008E6C93"/>
    <w:rsid w:val="00900D07"/>
    <w:rsid w:val="00900FAE"/>
    <w:rsid w:val="00901D4A"/>
    <w:rsid w:val="00902EEF"/>
    <w:rsid w:val="00905ABC"/>
    <w:rsid w:val="00907DD6"/>
    <w:rsid w:val="00910B82"/>
    <w:rsid w:val="00910FAD"/>
    <w:rsid w:val="00913E27"/>
    <w:rsid w:val="009173B0"/>
    <w:rsid w:val="00952996"/>
    <w:rsid w:val="00957D96"/>
    <w:rsid w:val="009614ED"/>
    <w:rsid w:val="009671E5"/>
    <w:rsid w:val="00967366"/>
    <w:rsid w:val="00967E3C"/>
    <w:rsid w:val="0097698F"/>
    <w:rsid w:val="009770E2"/>
    <w:rsid w:val="00980891"/>
    <w:rsid w:val="009813C0"/>
    <w:rsid w:val="0098622C"/>
    <w:rsid w:val="00994D6C"/>
    <w:rsid w:val="009A1A01"/>
    <w:rsid w:val="009A2CBA"/>
    <w:rsid w:val="009B6C0B"/>
    <w:rsid w:val="009B7F4F"/>
    <w:rsid w:val="009C18E2"/>
    <w:rsid w:val="009C2D75"/>
    <w:rsid w:val="009C36DA"/>
    <w:rsid w:val="009C7C09"/>
    <w:rsid w:val="009C7D13"/>
    <w:rsid w:val="009D2C7C"/>
    <w:rsid w:val="009D4867"/>
    <w:rsid w:val="009D518E"/>
    <w:rsid w:val="009E27FA"/>
    <w:rsid w:val="009E3F7E"/>
    <w:rsid w:val="009E5BB2"/>
    <w:rsid w:val="009E6A85"/>
    <w:rsid w:val="009F7DC8"/>
    <w:rsid w:val="00A02BB7"/>
    <w:rsid w:val="00A07A69"/>
    <w:rsid w:val="00A15A77"/>
    <w:rsid w:val="00A15BF3"/>
    <w:rsid w:val="00A26706"/>
    <w:rsid w:val="00A3328F"/>
    <w:rsid w:val="00A3691D"/>
    <w:rsid w:val="00A36F86"/>
    <w:rsid w:val="00A405B3"/>
    <w:rsid w:val="00A40AAB"/>
    <w:rsid w:val="00A437C9"/>
    <w:rsid w:val="00A5163F"/>
    <w:rsid w:val="00A551E8"/>
    <w:rsid w:val="00A6377B"/>
    <w:rsid w:val="00A64732"/>
    <w:rsid w:val="00A65FC5"/>
    <w:rsid w:val="00A72567"/>
    <w:rsid w:val="00A73B75"/>
    <w:rsid w:val="00A75B72"/>
    <w:rsid w:val="00A7733B"/>
    <w:rsid w:val="00A81C1E"/>
    <w:rsid w:val="00A84496"/>
    <w:rsid w:val="00A855CF"/>
    <w:rsid w:val="00A865F3"/>
    <w:rsid w:val="00A878DF"/>
    <w:rsid w:val="00A90876"/>
    <w:rsid w:val="00A917AA"/>
    <w:rsid w:val="00A919C5"/>
    <w:rsid w:val="00AA1DB0"/>
    <w:rsid w:val="00AA2CEF"/>
    <w:rsid w:val="00AB2DD0"/>
    <w:rsid w:val="00AB3B4E"/>
    <w:rsid w:val="00AB78F0"/>
    <w:rsid w:val="00AC0AAB"/>
    <w:rsid w:val="00AC35A0"/>
    <w:rsid w:val="00AC3E3E"/>
    <w:rsid w:val="00AD63D0"/>
    <w:rsid w:val="00AD662F"/>
    <w:rsid w:val="00AE070A"/>
    <w:rsid w:val="00AE3587"/>
    <w:rsid w:val="00AE3985"/>
    <w:rsid w:val="00AF3FF7"/>
    <w:rsid w:val="00AF45B0"/>
    <w:rsid w:val="00B024DA"/>
    <w:rsid w:val="00B03AC7"/>
    <w:rsid w:val="00B04F21"/>
    <w:rsid w:val="00B05DCA"/>
    <w:rsid w:val="00B07AB8"/>
    <w:rsid w:val="00B11351"/>
    <w:rsid w:val="00B13C09"/>
    <w:rsid w:val="00B13E14"/>
    <w:rsid w:val="00B14D15"/>
    <w:rsid w:val="00B16BF2"/>
    <w:rsid w:val="00B17C2A"/>
    <w:rsid w:val="00B202D6"/>
    <w:rsid w:val="00B20884"/>
    <w:rsid w:val="00B21241"/>
    <w:rsid w:val="00B22DBD"/>
    <w:rsid w:val="00B30B31"/>
    <w:rsid w:val="00B34C2A"/>
    <w:rsid w:val="00B37113"/>
    <w:rsid w:val="00B5312F"/>
    <w:rsid w:val="00B53322"/>
    <w:rsid w:val="00B6081A"/>
    <w:rsid w:val="00B6204B"/>
    <w:rsid w:val="00B63441"/>
    <w:rsid w:val="00B65389"/>
    <w:rsid w:val="00B70D11"/>
    <w:rsid w:val="00B72225"/>
    <w:rsid w:val="00B742FC"/>
    <w:rsid w:val="00B7742A"/>
    <w:rsid w:val="00B77A30"/>
    <w:rsid w:val="00B804E7"/>
    <w:rsid w:val="00B82B67"/>
    <w:rsid w:val="00B918AB"/>
    <w:rsid w:val="00B92C28"/>
    <w:rsid w:val="00B943D9"/>
    <w:rsid w:val="00B96FAC"/>
    <w:rsid w:val="00BA02D9"/>
    <w:rsid w:val="00BA216A"/>
    <w:rsid w:val="00BA478C"/>
    <w:rsid w:val="00BA487A"/>
    <w:rsid w:val="00BB2E73"/>
    <w:rsid w:val="00BC3273"/>
    <w:rsid w:val="00BC4DDA"/>
    <w:rsid w:val="00BD3F8D"/>
    <w:rsid w:val="00BD4381"/>
    <w:rsid w:val="00BE2BB0"/>
    <w:rsid w:val="00BE4C23"/>
    <w:rsid w:val="00BE5FBD"/>
    <w:rsid w:val="00BE7D98"/>
    <w:rsid w:val="00BF7ADB"/>
    <w:rsid w:val="00C024E5"/>
    <w:rsid w:val="00C046DF"/>
    <w:rsid w:val="00C10FDD"/>
    <w:rsid w:val="00C15839"/>
    <w:rsid w:val="00C20FE7"/>
    <w:rsid w:val="00C24B73"/>
    <w:rsid w:val="00C31031"/>
    <w:rsid w:val="00C35B9E"/>
    <w:rsid w:val="00C36B62"/>
    <w:rsid w:val="00C4078A"/>
    <w:rsid w:val="00C40A32"/>
    <w:rsid w:val="00C43881"/>
    <w:rsid w:val="00C439AF"/>
    <w:rsid w:val="00C521C7"/>
    <w:rsid w:val="00C522D6"/>
    <w:rsid w:val="00C5695C"/>
    <w:rsid w:val="00C64583"/>
    <w:rsid w:val="00C711A0"/>
    <w:rsid w:val="00C85E60"/>
    <w:rsid w:val="00CA6118"/>
    <w:rsid w:val="00CA74F6"/>
    <w:rsid w:val="00CB19DC"/>
    <w:rsid w:val="00CB49BA"/>
    <w:rsid w:val="00CC1F26"/>
    <w:rsid w:val="00CC2BB0"/>
    <w:rsid w:val="00CD090D"/>
    <w:rsid w:val="00CD2764"/>
    <w:rsid w:val="00CD3991"/>
    <w:rsid w:val="00CD4E1B"/>
    <w:rsid w:val="00CD7F2B"/>
    <w:rsid w:val="00CE16F0"/>
    <w:rsid w:val="00CE4A46"/>
    <w:rsid w:val="00CE4D07"/>
    <w:rsid w:val="00CE4D7F"/>
    <w:rsid w:val="00CE6864"/>
    <w:rsid w:val="00CF3CEB"/>
    <w:rsid w:val="00CF7F71"/>
    <w:rsid w:val="00D02677"/>
    <w:rsid w:val="00D0353C"/>
    <w:rsid w:val="00D05D94"/>
    <w:rsid w:val="00D13EEF"/>
    <w:rsid w:val="00D140C3"/>
    <w:rsid w:val="00D21216"/>
    <w:rsid w:val="00D21618"/>
    <w:rsid w:val="00D21EA2"/>
    <w:rsid w:val="00D25D81"/>
    <w:rsid w:val="00D26134"/>
    <w:rsid w:val="00D27F65"/>
    <w:rsid w:val="00D3248E"/>
    <w:rsid w:val="00D40FE4"/>
    <w:rsid w:val="00D42D54"/>
    <w:rsid w:val="00D45370"/>
    <w:rsid w:val="00D50064"/>
    <w:rsid w:val="00D524E5"/>
    <w:rsid w:val="00D75742"/>
    <w:rsid w:val="00D75F82"/>
    <w:rsid w:val="00D7605B"/>
    <w:rsid w:val="00D764EA"/>
    <w:rsid w:val="00D8287E"/>
    <w:rsid w:val="00D84478"/>
    <w:rsid w:val="00D84E98"/>
    <w:rsid w:val="00D8707F"/>
    <w:rsid w:val="00D87BD8"/>
    <w:rsid w:val="00D93B70"/>
    <w:rsid w:val="00D94440"/>
    <w:rsid w:val="00D967BD"/>
    <w:rsid w:val="00D969E6"/>
    <w:rsid w:val="00DA241C"/>
    <w:rsid w:val="00DB0FFD"/>
    <w:rsid w:val="00DB1676"/>
    <w:rsid w:val="00DB4238"/>
    <w:rsid w:val="00DB58F7"/>
    <w:rsid w:val="00DB68DD"/>
    <w:rsid w:val="00DC28F2"/>
    <w:rsid w:val="00DC2F1E"/>
    <w:rsid w:val="00DC5329"/>
    <w:rsid w:val="00DD0E0C"/>
    <w:rsid w:val="00DD40CA"/>
    <w:rsid w:val="00DD77AE"/>
    <w:rsid w:val="00DE65F7"/>
    <w:rsid w:val="00DF0862"/>
    <w:rsid w:val="00DF614B"/>
    <w:rsid w:val="00DF64D1"/>
    <w:rsid w:val="00E04866"/>
    <w:rsid w:val="00E05CF2"/>
    <w:rsid w:val="00E15163"/>
    <w:rsid w:val="00E2081E"/>
    <w:rsid w:val="00E23E30"/>
    <w:rsid w:val="00E258CB"/>
    <w:rsid w:val="00E36444"/>
    <w:rsid w:val="00E41744"/>
    <w:rsid w:val="00E43049"/>
    <w:rsid w:val="00E5055B"/>
    <w:rsid w:val="00E63E57"/>
    <w:rsid w:val="00E64490"/>
    <w:rsid w:val="00E644E3"/>
    <w:rsid w:val="00E65264"/>
    <w:rsid w:val="00E653B6"/>
    <w:rsid w:val="00E75897"/>
    <w:rsid w:val="00E76994"/>
    <w:rsid w:val="00E8294C"/>
    <w:rsid w:val="00E82AAA"/>
    <w:rsid w:val="00E8379C"/>
    <w:rsid w:val="00E858C9"/>
    <w:rsid w:val="00E92CFB"/>
    <w:rsid w:val="00EA317F"/>
    <w:rsid w:val="00EA3D95"/>
    <w:rsid w:val="00EA4B52"/>
    <w:rsid w:val="00EA5DC7"/>
    <w:rsid w:val="00EB098F"/>
    <w:rsid w:val="00EB103E"/>
    <w:rsid w:val="00EB1A1A"/>
    <w:rsid w:val="00EB2AB7"/>
    <w:rsid w:val="00EB363B"/>
    <w:rsid w:val="00EC13CE"/>
    <w:rsid w:val="00EC5525"/>
    <w:rsid w:val="00ED5335"/>
    <w:rsid w:val="00EE0EA2"/>
    <w:rsid w:val="00EE7299"/>
    <w:rsid w:val="00EE7AD7"/>
    <w:rsid w:val="00EF0784"/>
    <w:rsid w:val="00EF0A87"/>
    <w:rsid w:val="00EF3899"/>
    <w:rsid w:val="00EF720B"/>
    <w:rsid w:val="00EF73E5"/>
    <w:rsid w:val="00EF76EA"/>
    <w:rsid w:val="00F05E8E"/>
    <w:rsid w:val="00F05E92"/>
    <w:rsid w:val="00F06A1C"/>
    <w:rsid w:val="00F07679"/>
    <w:rsid w:val="00F0773D"/>
    <w:rsid w:val="00F1173A"/>
    <w:rsid w:val="00F139A1"/>
    <w:rsid w:val="00F149D9"/>
    <w:rsid w:val="00F16361"/>
    <w:rsid w:val="00F16AE2"/>
    <w:rsid w:val="00F2675A"/>
    <w:rsid w:val="00F322FD"/>
    <w:rsid w:val="00F327D9"/>
    <w:rsid w:val="00F367AC"/>
    <w:rsid w:val="00F36F75"/>
    <w:rsid w:val="00F418A1"/>
    <w:rsid w:val="00F50E5D"/>
    <w:rsid w:val="00F5769F"/>
    <w:rsid w:val="00F625A0"/>
    <w:rsid w:val="00F625B4"/>
    <w:rsid w:val="00F6473B"/>
    <w:rsid w:val="00F70ABC"/>
    <w:rsid w:val="00F71CAB"/>
    <w:rsid w:val="00F75315"/>
    <w:rsid w:val="00F808D2"/>
    <w:rsid w:val="00F819DA"/>
    <w:rsid w:val="00F84908"/>
    <w:rsid w:val="00F85679"/>
    <w:rsid w:val="00F85985"/>
    <w:rsid w:val="00F867E0"/>
    <w:rsid w:val="00F914A3"/>
    <w:rsid w:val="00F9315A"/>
    <w:rsid w:val="00FA2A2E"/>
    <w:rsid w:val="00FA4C56"/>
    <w:rsid w:val="00FA546B"/>
    <w:rsid w:val="00FA5640"/>
    <w:rsid w:val="00FA77E3"/>
    <w:rsid w:val="00FA7A62"/>
    <w:rsid w:val="00FA7FC4"/>
    <w:rsid w:val="00FB11A5"/>
    <w:rsid w:val="00FB5418"/>
    <w:rsid w:val="00FC110F"/>
    <w:rsid w:val="00FC2F55"/>
    <w:rsid w:val="00FC3D12"/>
    <w:rsid w:val="00FC4173"/>
    <w:rsid w:val="00FC6185"/>
    <w:rsid w:val="00FC6AB2"/>
    <w:rsid w:val="00FC6B1C"/>
    <w:rsid w:val="00FD03CA"/>
    <w:rsid w:val="00FD49DF"/>
    <w:rsid w:val="00FE2D95"/>
    <w:rsid w:val="00FE4287"/>
    <w:rsid w:val="00FE5CC2"/>
    <w:rsid w:val="00FE6B1E"/>
    <w:rsid w:val="00FE7B49"/>
    <w:rsid w:val="00FF0CB0"/>
    <w:rsid w:val="00FF25FA"/>
    <w:rsid w:val="00FF47CE"/>
    <w:rsid w:val="00FF6138"/>
    <w:rsid w:val="00FF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476C6"/>
  <w15:docId w15:val="{FD134A73-6E58-4C2B-ABAC-BF5732CF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BF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A1BF1"/>
    <w:pPr>
      <w:keepNext/>
      <w:ind w:left="-540" w:right="-514"/>
      <w:outlineLvl w:val="0"/>
    </w:pPr>
    <w:rPr>
      <w:rFonts w:ascii="Cordia New" w:hAnsi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1BF1"/>
    <w:pPr>
      <w:keepNext/>
      <w:ind w:left="1440" w:right="-514" w:hanging="1440"/>
      <w:outlineLvl w:val="1"/>
    </w:pPr>
    <w:rPr>
      <w:rFonts w:ascii="Cordia New" w:hAnsi="Cordia New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1C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D6980"/>
    <w:rPr>
      <w:b/>
      <w:bCs/>
      <w:i w:val="0"/>
      <w:iCs w:val="0"/>
    </w:rPr>
  </w:style>
  <w:style w:type="character" w:customStyle="1" w:styleId="st">
    <w:name w:val="st"/>
    <w:basedOn w:val="DefaultParagraphFont"/>
    <w:rsid w:val="006D6980"/>
  </w:style>
  <w:style w:type="character" w:styleId="Hyperlink">
    <w:name w:val="Hyperlink"/>
    <w:uiPriority w:val="99"/>
    <w:rsid w:val="00B13C09"/>
    <w:rPr>
      <w:color w:val="0000FF"/>
      <w:u w:val="single"/>
    </w:rPr>
  </w:style>
  <w:style w:type="character" w:customStyle="1" w:styleId="Heading1Char">
    <w:name w:val="Heading 1 Char"/>
    <w:link w:val="Heading1"/>
    <w:rsid w:val="00DA241C"/>
    <w:rPr>
      <w:rFonts w:ascii="Cordia New" w:hAnsi="Cordia New" w:cs="Cordia New"/>
      <w:sz w:val="32"/>
      <w:szCs w:val="32"/>
    </w:rPr>
  </w:style>
  <w:style w:type="character" w:customStyle="1" w:styleId="Heading2Char">
    <w:name w:val="Heading 2 Char"/>
    <w:link w:val="Heading2"/>
    <w:rsid w:val="00DA241C"/>
    <w:rPr>
      <w:rFonts w:ascii="Cordia New" w:hAnsi="Cordia New" w:cs="Cordia New"/>
      <w:sz w:val="32"/>
      <w:szCs w:val="32"/>
    </w:rPr>
  </w:style>
  <w:style w:type="paragraph" w:styleId="NoSpacing">
    <w:name w:val="No Spacing"/>
    <w:uiPriority w:val="1"/>
    <w:qFormat/>
    <w:rsid w:val="00DA241C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rsid w:val="00DA24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A241C"/>
    <w:rPr>
      <w:sz w:val="24"/>
      <w:szCs w:val="28"/>
    </w:rPr>
  </w:style>
  <w:style w:type="paragraph" w:styleId="Footer">
    <w:name w:val="footer"/>
    <w:basedOn w:val="Normal"/>
    <w:link w:val="FooterChar"/>
    <w:rsid w:val="00DA24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A241C"/>
    <w:rPr>
      <w:sz w:val="24"/>
      <w:szCs w:val="28"/>
    </w:rPr>
  </w:style>
  <w:style w:type="paragraph" w:styleId="BalloonText">
    <w:name w:val="Balloon Text"/>
    <w:basedOn w:val="Normal"/>
    <w:link w:val="BalloonTextChar"/>
    <w:rsid w:val="00EE0EA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E0EA2"/>
    <w:rPr>
      <w:rFonts w:ascii="Tahoma" w:hAnsi="Tahoma"/>
      <w:sz w:val="16"/>
    </w:rPr>
  </w:style>
  <w:style w:type="character" w:customStyle="1" w:styleId="st1">
    <w:name w:val="st1"/>
    <w:basedOn w:val="DefaultParagraphFont"/>
    <w:rsid w:val="00EF3899"/>
  </w:style>
  <w:style w:type="character" w:customStyle="1" w:styleId="Heading3Char">
    <w:name w:val="Heading 3 Char"/>
    <w:basedOn w:val="DefaultParagraphFont"/>
    <w:link w:val="Heading3"/>
    <w:semiHidden/>
    <w:rsid w:val="00A81C1E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A81C1E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basedOn w:val="DefaultParagraphFont"/>
    <w:uiPriority w:val="22"/>
    <w:qFormat/>
    <w:rsid w:val="003F5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2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006633"/>
            <w:right w:val="none" w:sz="0" w:space="0" w:color="auto"/>
          </w:divBdr>
        </w:div>
      </w:divsChild>
    </w:div>
    <w:div w:id="2134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mer@ncb.co.t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umer@ncb.co.th" TargetMode="External"/><Relationship Id="rId12" Type="http://schemas.openxmlformats.org/officeDocument/2006/relationships/hyperlink" Target="http://www.facebook.com/ilovebure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.co.t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lovebureau@ncb.co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umer@ncb.co.t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-กำหนดการ-</vt:lpstr>
    </vt:vector>
  </TitlesOfParts>
  <Company>Microsoft</Company>
  <LinksUpToDate>false</LinksUpToDate>
  <CharactersWithSpaces>2842</CharactersWithSpaces>
  <SharedDoc>false</SharedDoc>
  <HLinks>
    <vt:vector size="42" baseType="variant">
      <vt:variant>
        <vt:i4>2490413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http://www.facebook.com/ilovebureau</vt:lpwstr>
      </vt:variant>
      <vt:variant>
        <vt:lpwstr/>
      </vt:variant>
      <vt:variant>
        <vt:i4>131078</vt:i4>
      </vt:variant>
      <vt:variant>
        <vt:i4>15</vt:i4>
      </vt:variant>
      <vt:variant>
        <vt:i4>0</vt:i4>
      </vt:variant>
      <vt:variant>
        <vt:i4>5</vt:i4>
      </vt:variant>
      <vt:variant>
        <vt:lpwstr>http://www.ncb.co.th/</vt:lpwstr>
      </vt:variant>
      <vt:variant>
        <vt:lpwstr/>
      </vt:variant>
      <vt:variant>
        <vt:i4>5046327</vt:i4>
      </vt:variant>
      <vt:variant>
        <vt:i4>12</vt:i4>
      </vt:variant>
      <vt:variant>
        <vt:i4>0</vt:i4>
      </vt:variant>
      <vt:variant>
        <vt:i4>5</vt:i4>
      </vt:variant>
      <vt:variant>
        <vt:lpwstr>mailto:ilovebureau@ncb.co.th</vt:lpwstr>
      </vt:variant>
      <vt:variant>
        <vt:lpwstr/>
      </vt:variant>
      <vt:variant>
        <vt:i4>7798898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http://www.facebook.com/tdri.thailand /</vt:lpwstr>
      </vt:variant>
      <vt:variant>
        <vt:lpwstr/>
      </vt:variant>
      <vt:variant>
        <vt:i4>2752628</vt:i4>
      </vt:variant>
      <vt:variant>
        <vt:i4>6</vt:i4>
      </vt:variant>
      <vt:variant>
        <vt:i4>0</vt:i4>
      </vt:variant>
      <vt:variant>
        <vt:i4>5</vt:i4>
      </vt:variant>
      <vt:variant>
        <vt:lpwstr>http://www.tdri.or.th/</vt:lpwstr>
      </vt:variant>
      <vt:variant>
        <vt:lpwstr/>
      </vt:variant>
      <vt:variant>
        <vt:i4>1114172</vt:i4>
      </vt:variant>
      <vt:variant>
        <vt:i4>3</vt:i4>
      </vt:variant>
      <vt:variant>
        <vt:i4>0</vt:i4>
      </vt:variant>
      <vt:variant>
        <vt:i4>5</vt:i4>
      </vt:variant>
      <vt:variant>
        <vt:lpwstr>mailto:prtdri@gmail.com</vt:lpwstr>
      </vt:variant>
      <vt:variant>
        <vt:lpwstr/>
      </vt:variant>
      <vt:variant>
        <vt:i4>7864321</vt:i4>
      </vt:variant>
      <vt:variant>
        <vt:i4>0</vt:i4>
      </vt:variant>
      <vt:variant>
        <vt:i4>0</vt:i4>
      </vt:variant>
      <vt:variant>
        <vt:i4>5</vt:i4>
      </vt:variant>
      <vt:variant>
        <vt:lpwstr>mailto:kmteam@tdri.or.th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-กำหนดการ-</dc:title>
  <dc:creator>username</dc:creator>
  <cp:lastModifiedBy>Aurapat Rangsiwongs</cp:lastModifiedBy>
  <cp:revision>3</cp:revision>
  <cp:lastPrinted>2022-07-06T01:23:00Z</cp:lastPrinted>
  <dcterms:created xsi:type="dcterms:W3CDTF">2022-09-14T15:58:00Z</dcterms:created>
  <dcterms:modified xsi:type="dcterms:W3CDTF">2022-09-14T16:00:00Z</dcterms:modified>
</cp:coreProperties>
</file>