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9C81" w14:textId="4AECBEAE" w:rsidR="00DC4DF6" w:rsidRPr="00B81314" w:rsidRDefault="00C04818" w:rsidP="00133393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 w:rsidRPr="00B81314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DC4DF6" w:rsidRPr="00B81314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4E575F68" w14:textId="77777777" w:rsidR="009918D2" w:rsidRPr="00B81314" w:rsidRDefault="009918D2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2BFDD66D" w:rsidR="00DC4DF6" w:rsidRPr="00B81314" w:rsidRDefault="00C65BAD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9</w:t>
      </w:r>
      <w:r w:rsidR="00E52285" w:rsidRPr="00B81314">
        <w:rPr>
          <w:rFonts w:ascii="TH SarabunPSK" w:hAnsi="TH SarabunPSK" w:cs="TH SarabunPSK" w:hint="cs"/>
          <w:sz w:val="24"/>
          <w:szCs w:val="24"/>
        </w:rPr>
        <w:t xml:space="preserve"> </w:t>
      </w:r>
      <w:r w:rsidR="00B81314" w:rsidRPr="00B81314">
        <w:rPr>
          <w:rFonts w:ascii="TH SarabunPSK" w:hAnsi="TH SarabunPSK" w:cs="TH SarabunPSK" w:hint="cs"/>
          <w:sz w:val="24"/>
          <w:szCs w:val="24"/>
          <w:cs/>
        </w:rPr>
        <w:t xml:space="preserve">กันยายน </w:t>
      </w:r>
      <w:r w:rsidR="00DC4DF6" w:rsidRPr="00B81314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77777777" w:rsidR="001B26A7" w:rsidRPr="00B81314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2E2ECD17" w14:textId="77777777" w:rsidR="007C746B" w:rsidRPr="007C746B" w:rsidRDefault="007C746B" w:rsidP="007C746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746B">
        <w:rPr>
          <w:rFonts w:ascii="TH SarabunPSK" w:hAnsi="TH SarabunPSK" w:cs="TH SarabunPSK"/>
          <w:b/>
          <w:bCs/>
          <w:sz w:val="40"/>
          <w:szCs w:val="40"/>
          <w:cs/>
        </w:rPr>
        <w:t xml:space="preserve">ธพว. - ศศินทร์ แจงดัชนีเชื่อมั่น </w:t>
      </w:r>
      <w:r w:rsidRPr="007C746B">
        <w:rPr>
          <w:rFonts w:ascii="TH SarabunPSK" w:hAnsi="TH SarabunPSK" w:cs="TH SarabunPSK"/>
          <w:b/>
          <w:bCs/>
          <w:sz w:val="40"/>
          <w:szCs w:val="40"/>
        </w:rPr>
        <w:t xml:space="preserve">SMEs </w:t>
      </w:r>
      <w:r w:rsidRPr="007C746B">
        <w:rPr>
          <w:rFonts w:ascii="TH SarabunPSK" w:hAnsi="TH SarabunPSK" w:cs="TH SarabunPSK"/>
          <w:b/>
          <w:bCs/>
          <w:sz w:val="40"/>
          <w:szCs w:val="40"/>
          <w:cs/>
        </w:rPr>
        <w:t>ไตรมาส 3 ขยับรับจับจ่ายฟื้น</w:t>
      </w:r>
    </w:p>
    <w:p w14:paraId="547EC245" w14:textId="2F11618E" w:rsidR="007C746B" w:rsidRPr="007C746B" w:rsidRDefault="007C746B" w:rsidP="007C746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746B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ชี้ </w:t>
      </w:r>
      <w:r w:rsidRPr="007C746B">
        <w:rPr>
          <w:rFonts w:ascii="TH SarabunPSK" w:hAnsi="TH SarabunPSK" w:cs="TH SarabunPSK"/>
          <w:b/>
          <w:bCs/>
          <w:sz w:val="40"/>
          <w:szCs w:val="40"/>
        </w:rPr>
        <w:t xml:space="preserve">BCG Model </w:t>
      </w:r>
      <w:r w:rsidR="00D7269F">
        <w:rPr>
          <w:rFonts w:ascii="TH SarabunPSK" w:hAnsi="TH SarabunPSK" w:cs="TH SarabunPSK" w:hint="cs"/>
          <w:b/>
          <w:bCs/>
          <w:sz w:val="40"/>
          <w:szCs w:val="40"/>
          <w:cs/>
        </w:rPr>
        <w:t>ทางออก</w:t>
      </w:r>
      <w:r w:rsidRPr="007C746B">
        <w:rPr>
          <w:rFonts w:ascii="TH SarabunPSK" w:hAnsi="TH SarabunPSK" w:cs="TH SarabunPSK"/>
          <w:b/>
          <w:bCs/>
          <w:sz w:val="40"/>
          <w:szCs w:val="40"/>
          <w:cs/>
        </w:rPr>
        <w:t xml:space="preserve">ช่วยลดต้นทุน </w:t>
      </w:r>
      <w:r w:rsidR="00B95E36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ยกระดับธุรกิจเติบโตยั่งยืน</w:t>
      </w:r>
    </w:p>
    <w:p w14:paraId="1DEFC5E2" w14:textId="77777777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2872966" w14:textId="77777777" w:rsidR="007C746B" w:rsidRPr="005965F1" w:rsidRDefault="007C746B" w:rsidP="007C746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ธพว. ร่วมกับ ศศินทร์ เผยผลสำรวจดัชนีความเชื่อมั่น </w:t>
      </w:r>
      <w:r w:rsidRPr="005965F1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 3 และคาดการณ์อนาคต ปรับเพิ่มขึ้น อานิสงส์กำลังซื้อ การใช้จ่ายในประเทศ และจำนวนนักท่องเที่ยวเพิ่มขึ้น ชี้ </w:t>
      </w:r>
      <w:r w:rsidRPr="005965F1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ควรตื่นตัวให้ความสำคัญใช้ </w:t>
      </w:r>
      <w:r w:rsidRPr="005965F1">
        <w:rPr>
          <w:rFonts w:ascii="TH SarabunPSK" w:hAnsi="TH SarabunPSK" w:cs="TH SarabunPSK"/>
          <w:b/>
          <w:bCs/>
          <w:sz w:val="32"/>
          <w:szCs w:val="32"/>
        </w:rPr>
        <w:t xml:space="preserve">BCG Model </w:t>
      </w: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เป็นกลไกช่วยเพิ่มประสิทธิภาพ ลดต้นทุน รับมือเงินเฟ้อ และราคาพลังงานพุ่ง  ขณะที่ ธพว. พร้อมหนุนเต็มที่ พาเข้าถึงสินเชื่อ </w:t>
      </w:r>
      <w:r w:rsidRPr="005965F1">
        <w:rPr>
          <w:rFonts w:ascii="TH SarabunPSK" w:hAnsi="TH SarabunPSK" w:cs="TH SarabunPSK"/>
          <w:b/>
          <w:bCs/>
          <w:sz w:val="32"/>
          <w:szCs w:val="32"/>
        </w:rPr>
        <w:t xml:space="preserve">BCG Loan </w:t>
      </w: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ควบคู่ช่วยพัฒนาผ่านโครงการ </w:t>
      </w:r>
      <w:r w:rsidRPr="005965F1">
        <w:rPr>
          <w:rFonts w:ascii="TH SarabunPSK" w:hAnsi="TH SarabunPSK" w:cs="TH SarabunPSK"/>
          <w:b/>
          <w:bCs/>
          <w:sz w:val="32"/>
          <w:szCs w:val="32"/>
        </w:rPr>
        <w:t xml:space="preserve">SME D Coach </w:t>
      </w: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>ให้คำปรึกษาใกล้ชิด หนุนเติบโตยั่งยืน</w:t>
      </w:r>
    </w:p>
    <w:p w14:paraId="664BEDAB" w14:textId="77777777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C74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9E99B22" w14:textId="37E4CE15" w:rsidR="007C746B" w:rsidRPr="007C746B" w:rsidRDefault="007C746B" w:rsidP="005965F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รัฐปัตย์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7C746B">
        <w:rPr>
          <w:rFonts w:ascii="TH SarabunPSK" w:hAnsi="TH SarabunPSK" w:cs="TH SarabunPSK"/>
          <w:sz w:val="32"/>
          <w:szCs w:val="32"/>
        </w:rPr>
        <w:t xml:space="preserve">SME D Bank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มอบหมาย </w:t>
      </w: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>นายโมกุล โปษยะพิสิษฐ์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 รองกรรมการผู้จัดการ  เปิดเผยในการแถลง </w:t>
      </w: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“ผลสำรวจความเชื่อมั่นผู้ประกอบการ </w:t>
      </w:r>
      <w:r w:rsidRPr="005965F1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ต่อเศรษฐกิจและธุรกิจ ไตรมาส 3/2565 และคาดการณ์อนาคต”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โดย “ศูนย์วิจัยและข้อมูล ธพว.” ร่วมกับ “ศูนย์วิจัยและให้คำปรึกษา สถาบันบัณฑิตบริหารธุรกิจศศินทร์ แห่งจุฬาลงกรณ์มหาวิทยาลัย” ว่า ภาพรวมผู้ประกอบการ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มีความเชื่อมั่นต่อเศรษฐกิจไทยและธุรกิจเพิ่มขึ้น  เนื่องจากการฟื้นตัวของเศรษฐกิจภายในประเทศเป็นปัจจัยสนับสนุน และ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สามารถปรับตัวทางธุรกิจได้ดีขึ้น โดยเฉพาะด้านการทำตลาด การบริหารจัดการต้นทุน รองรับภาวะเงินเฟ้อ ขณะที่ภาพรวมกำไรของผู้ประกอบการ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>ในปัจจุบันต่ำกว่าช่วงก่อนสถานการณ์โควิด-19 เฉลี่ยประมาณ 21.94% โดยเฉพาะกลุ่มขนาด</w:t>
      </w:r>
      <w:r w:rsidR="00B43AA3">
        <w:rPr>
          <w:rFonts w:ascii="TH SarabunPSK" w:hAnsi="TH SarabunPSK" w:cs="TH SarabunPSK" w:hint="cs"/>
          <w:sz w:val="32"/>
          <w:szCs w:val="32"/>
          <w:cs/>
        </w:rPr>
        <w:t>ย่อม (</w:t>
      </w:r>
      <w:r w:rsidR="00B43AA3">
        <w:rPr>
          <w:rFonts w:ascii="TH SarabunPSK" w:hAnsi="TH SarabunPSK" w:cs="TH SarabunPSK"/>
          <w:sz w:val="32"/>
          <w:szCs w:val="32"/>
        </w:rPr>
        <w:t>Micro)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 และภาคบริการ ผลกำไรฟื้นตัวได้ช้ากว่ากลุ่มอื่น   </w:t>
      </w:r>
    </w:p>
    <w:p w14:paraId="61F10AF1" w14:textId="77777777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773DA41A" w14:textId="191274FB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C746B">
        <w:rPr>
          <w:rFonts w:ascii="TH SarabunPSK" w:hAnsi="TH SarabunPSK" w:cs="TH SarabunPSK"/>
          <w:sz w:val="32"/>
          <w:szCs w:val="32"/>
          <w:cs/>
        </w:rPr>
        <w:tab/>
      </w:r>
      <w:r w:rsidRPr="005965F1">
        <w:rPr>
          <w:rFonts w:ascii="TH SarabunPSK" w:hAnsi="TH SarabunPSK" w:cs="TH SarabunPSK"/>
          <w:b/>
          <w:bCs/>
          <w:sz w:val="32"/>
          <w:szCs w:val="32"/>
          <w:cs/>
        </w:rPr>
        <w:t>ดร.มยุขพันธุ์ ไชยมั่นคง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 ผู้อำนวยการโครงการ ศูนย์วิจัยและให้คำปรึกษา สถาบันบัณฑิตบริหารธุรกิจ ศศินทร์ แห่งจุฬาลงกรณ์มหาวิทยาลัย อธิบายเสริมว่า จากการสำรวจ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>จำนวน 500 ตัวอย่างทั่วประเทศ ครอบคลุมทุกประเภทอุตสาหกรรม ดัชนีความเชื่อมั่นต่อเศรษฐกิจและธุรกิจในไตรมาส 3 อยู่ที่ระดับ 56.82 ปรับตัวเพิ่มขึ้นจากไตรมาสที่ 2 ซึ่งอยู่ในระดับ 56.00  จากปัจจัยบวกกำลังซื้อและการจับจ่ายภายใ</w:t>
      </w:r>
      <w:r w:rsidR="00121DA0">
        <w:rPr>
          <w:rFonts w:ascii="TH SarabunPSK" w:hAnsi="TH SarabunPSK" w:cs="TH SarabunPSK" w:hint="cs"/>
          <w:sz w:val="32"/>
          <w:szCs w:val="32"/>
          <w:cs/>
        </w:rPr>
        <w:t>น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ประเทศที่ปรับตัวเพิ่มขึ้น รวมถึงจำนวนนักท่องเที่ยวที่เพิ่มขึ้น ในขณะที่ความกังวลต่อภาวะต้นทุนสูงก็เพิ่มขึ้นเช่นกัน </w:t>
      </w:r>
    </w:p>
    <w:p w14:paraId="12CD7082" w14:textId="77777777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E61F6D4" w14:textId="24C22705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C746B">
        <w:rPr>
          <w:rFonts w:ascii="TH SarabunPSK" w:hAnsi="TH SarabunPSK" w:cs="TH SarabunPSK"/>
          <w:sz w:val="32"/>
          <w:szCs w:val="32"/>
          <w:cs/>
        </w:rPr>
        <w:tab/>
        <w:t xml:space="preserve">แนวโน้มความเชื่อมั่น  3 เดือนข้างหน้า </w:t>
      </w:r>
      <w:r w:rsidR="000A4555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เชื่อมั่นว่าผลประกอบการและคำสั่งซื้อจะเพิ่มขึ้นจากปัจจุบันส่งผลให้ปริมาณการผลิต และสภาพคล่องเพิ่มขึ้นตามไปด้วย ในขณะที่ความกังวลจากภาวะต้นทุนสูงคลี่คลายลงได้บ้าง อย่างไรก็ตาม สัดส่วน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ที่คาดว่าจะลงทุนเพิ่ม หรือจ้างงานเพิ่มยังอยู่ในระดับต่ำ </w:t>
      </w:r>
    </w:p>
    <w:p w14:paraId="3F47076B" w14:textId="77777777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22F47CFF" w14:textId="066B8B75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C746B">
        <w:rPr>
          <w:rFonts w:ascii="TH SarabunPSK" w:hAnsi="TH SarabunPSK" w:cs="TH SarabunPSK"/>
          <w:sz w:val="32"/>
          <w:szCs w:val="32"/>
          <w:cs/>
        </w:rPr>
        <w:tab/>
        <w:t xml:space="preserve">ดร.มยุขพันธุ์ กล่าวถึงผลสำรวจความคิดเห็นของผู้ประกอบการ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ต่อระดับเงินเฟ้อและราคาพลังงานที่ปรับตัวสูงขึ้น พบว่า 97.60% ได้รับผลกระทบจากปัจจัยต้นทุนค่าขนส่งและราคาวัตถุดิบ กำลังซื้อของลูกค้าลดลง  ซึ่งที่ผ่านมา กว่า 53.07% มีการปรับตัว ผ่านการขึ้นราคาสินค้าและบริการ ส่วน 36.48%  บริหารจัดการลดต้นทุน ได้แก่ การหาวัตถุดิบอื่นมาทดแทน หรือหา </w:t>
      </w:r>
      <w:r w:rsidRPr="007C746B">
        <w:rPr>
          <w:rFonts w:ascii="TH SarabunPSK" w:hAnsi="TH SarabunPSK" w:cs="TH SarabunPSK"/>
          <w:sz w:val="32"/>
          <w:szCs w:val="32"/>
        </w:rPr>
        <w:t xml:space="preserve">Supplier </w:t>
      </w:r>
      <w:r w:rsidRPr="007C746B">
        <w:rPr>
          <w:rFonts w:ascii="TH SarabunPSK" w:hAnsi="TH SarabunPSK" w:cs="TH SarabunPSK"/>
          <w:sz w:val="32"/>
          <w:szCs w:val="32"/>
          <w:cs/>
        </w:rPr>
        <w:t>รายใหม่ รวมถึงลดขนาดและปริมาณ และปรับปรุงก</w:t>
      </w:r>
      <w:r w:rsidR="00121DA0">
        <w:rPr>
          <w:rFonts w:ascii="TH SarabunPSK" w:hAnsi="TH SarabunPSK" w:cs="TH SarabunPSK" w:hint="cs"/>
          <w:sz w:val="32"/>
          <w:szCs w:val="32"/>
          <w:cs/>
        </w:rPr>
        <w:t>ระ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บวนการผลิตให้มีประสิทธิภาพ นำเทคโนโลยีมาใช้กับธุรกิจ เป็นต้น </w:t>
      </w:r>
    </w:p>
    <w:p w14:paraId="186C1669" w14:textId="77777777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5A47079" w14:textId="77777777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C74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6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สิ่งที่ผู้ประกอบการ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ต้องการให้ภาครัฐช่วยเหลือหรือแก้ปัญหาระดับเงินเฟ้อและราคาพลังงานที่ปรับตัวสูงขึ้น อันดับหนึ่ง คือ ตรึงราคาน้ำมันดีเซลและค่าสาธารณูปโภค รองลงมา คือ การควบคุมราคาวัตถุดิบ และต้องการตรึงราคาก๊าซหุงต้ม  โดยผู้ประกอบการ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ส่วนใหญ่ต้องการเงินทุน เพื่อเสริมสภาพคล่องในช่วงภาวะเงินเฟ้อ ควบคู่กับการให้คำปรึกษาช่วยปรับปรุงลดต้นทุน หรือปรับปรุงกระบวนการให้มีประสิทธิภาพ นอกจากนี้ผลสำรวจแสดงให้เห็นว่า 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มีแนวคิดนำ </w:t>
      </w:r>
      <w:r w:rsidRPr="007C746B">
        <w:rPr>
          <w:rFonts w:ascii="TH SarabunPSK" w:hAnsi="TH SarabunPSK" w:cs="TH SarabunPSK"/>
          <w:sz w:val="32"/>
          <w:szCs w:val="32"/>
        </w:rPr>
        <w:t xml:space="preserve">BCG Model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มาใช้กับธุรกิจ เพื่อปรับปรุงและเพิ่มประสิทธิภาพในกระบวนการผลิตหรือบริการ เพิ่มมูลค่าสินค้าและบริการ ลดการปล่อยของเสียหรือมลพิษ และเพิ่มประสิทธิภาพการใช้พลังงาน อย่างไรก็ตาม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ที่นำแนวคิด </w:t>
      </w:r>
      <w:r w:rsidRPr="007C746B">
        <w:rPr>
          <w:rFonts w:ascii="TH SarabunPSK" w:hAnsi="TH SarabunPSK" w:cs="TH SarabunPSK"/>
          <w:sz w:val="32"/>
          <w:szCs w:val="32"/>
        </w:rPr>
        <w:t xml:space="preserve">BCG Model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มาปรับใช้กับธุรกิจยังมีสัดส่วนน้อย หรือมีเพียง 2.6% ของกลุ่มตัวอย่างเท่านั้น หน่วยงานที่เกี่ยวข้องควรพิจารณาเพิ่มการสื่อสารประชาสัมพันธ์ในกลุ่มผู้ประกอบการ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เพื่อสร้างการรับรู้ ความเข้าใจ และประโยชน์ที่ได้รับจากการนำนโยบาย </w:t>
      </w:r>
      <w:r w:rsidRPr="007C746B">
        <w:rPr>
          <w:rFonts w:ascii="TH SarabunPSK" w:hAnsi="TH SarabunPSK" w:cs="TH SarabunPSK"/>
          <w:sz w:val="32"/>
          <w:szCs w:val="32"/>
        </w:rPr>
        <w:t xml:space="preserve">BCG Model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ไปปรับใช้กับธุรกิจ และควรมีมาตรการเพื่อสนับสนุนให้กลุ่มผู้ประกอบการ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มีการนำนโยบาย </w:t>
      </w:r>
      <w:r w:rsidRPr="007C746B">
        <w:rPr>
          <w:rFonts w:ascii="TH SarabunPSK" w:hAnsi="TH SarabunPSK" w:cs="TH SarabunPSK"/>
          <w:sz w:val="32"/>
          <w:szCs w:val="32"/>
        </w:rPr>
        <w:t xml:space="preserve">BCG Model </w:t>
      </w:r>
      <w:r w:rsidRPr="007C746B">
        <w:rPr>
          <w:rFonts w:ascii="TH SarabunPSK" w:hAnsi="TH SarabunPSK" w:cs="TH SarabunPSK"/>
          <w:sz w:val="32"/>
          <w:szCs w:val="32"/>
          <w:cs/>
        </w:rPr>
        <w:t>ไปปฏิบัติมากยิ่งขึ้น</w:t>
      </w:r>
    </w:p>
    <w:p w14:paraId="107B7986" w14:textId="77777777" w:rsidR="007C746B" w:rsidRPr="007C746B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77E4738" w14:textId="66084DF1" w:rsidR="007869B9" w:rsidRDefault="007C746B" w:rsidP="007C746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C746B">
        <w:rPr>
          <w:rFonts w:ascii="TH SarabunPSK" w:hAnsi="TH SarabunPSK" w:cs="TH SarabunPSK"/>
          <w:sz w:val="32"/>
          <w:szCs w:val="32"/>
          <w:cs/>
        </w:rPr>
        <w:tab/>
        <w:t xml:space="preserve">นายโมกุล กล่าวสรุปในตอนท้ายว่า จากผลสำรวจดังกล่าว สะท้อนให้เห็นถึงความเปราะบางของ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บางกลุ่ม ทั้งการฟื้นตัวจากสถานการณ์โควิด-19 และความกังวลต่อภาวะต้นทุน ดังนั้น ธพว. จะติดตามสถานการณ์เศรษฐกิจและธุรกิจ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รวมถึงทิศทางดอกเบี้ยนโยบาย ซึ่งจะส่งผลต่อต้นทุนทางการเงินของธุรกิจอย่างใกล้ชิด เพื่อจะช่วยเหลือบรรเทาผลกระทบที่อาจจะเกิดขึ้นกับผู้ประกอบการ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ได้ทันท่วงที   </w:t>
      </w:r>
      <w:r w:rsidR="007079EA">
        <w:rPr>
          <w:rFonts w:ascii="TH SarabunPSK" w:hAnsi="TH SarabunPSK" w:cs="TH SarabunPSK" w:hint="cs"/>
          <w:sz w:val="32"/>
          <w:szCs w:val="32"/>
          <w:cs/>
        </w:rPr>
        <w:t>โดยเฉพาะดูแลต้นทุน</w:t>
      </w:r>
      <w:r w:rsidR="000A4555">
        <w:rPr>
          <w:rFonts w:ascii="TH SarabunPSK" w:hAnsi="TH SarabunPSK" w:cs="TH SarabunPSK" w:hint="cs"/>
          <w:sz w:val="32"/>
          <w:szCs w:val="32"/>
          <w:cs/>
        </w:rPr>
        <w:t>ทางการเงิน</w:t>
      </w:r>
      <w:r w:rsidR="007079EA">
        <w:rPr>
          <w:rFonts w:ascii="TH SarabunPSK" w:hAnsi="TH SarabunPSK" w:cs="TH SarabunPSK" w:hint="cs"/>
          <w:sz w:val="32"/>
          <w:szCs w:val="32"/>
          <w:cs/>
        </w:rPr>
        <w:t>ของผู้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ประกอบการ </w:t>
      </w:r>
      <w:r w:rsidRPr="007C746B">
        <w:rPr>
          <w:rFonts w:ascii="TH SarabunPSK" w:hAnsi="TH SarabunPSK" w:cs="TH SarabunPSK"/>
          <w:sz w:val="32"/>
          <w:szCs w:val="32"/>
        </w:rPr>
        <w:t xml:space="preserve">SMEs </w:t>
      </w:r>
      <w:r w:rsidR="000A455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7C746B">
        <w:rPr>
          <w:rFonts w:ascii="TH SarabunPSK" w:hAnsi="TH SarabunPSK" w:cs="TH SarabunPSK"/>
          <w:sz w:val="32"/>
          <w:szCs w:val="32"/>
          <w:cs/>
        </w:rPr>
        <w:t>สามารถวางแผนบริหารจัดการได้</w:t>
      </w:r>
      <w:r w:rsidR="000A4555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   ควบคู่กับส่งเสริมการเข้าสู่ </w:t>
      </w:r>
      <w:r w:rsidRPr="007C746B">
        <w:rPr>
          <w:rFonts w:ascii="TH SarabunPSK" w:hAnsi="TH SarabunPSK" w:cs="TH SarabunPSK"/>
          <w:sz w:val="32"/>
          <w:szCs w:val="32"/>
        </w:rPr>
        <w:t xml:space="preserve">BCG Model </w:t>
      </w:r>
      <w:r w:rsidRPr="007C746B">
        <w:rPr>
          <w:rFonts w:ascii="TH SarabunPSK" w:hAnsi="TH SarabunPSK" w:cs="TH SarabunPSK"/>
          <w:sz w:val="32"/>
          <w:szCs w:val="32"/>
          <w:cs/>
        </w:rPr>
        <w:t>ซึ่งมีส่วนช่วยลดต้นทุนของธุรกิจ พร้อม</w:t>
      </w:r>
      <w:r w:rsidR="000A455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 “เติมทุน”  ด้วยสินเชื่อ </w:t>
      </w:r>
      <w:r w:rsidRPr="007C746B">
        <w:rPr>
          <w:rFonts w:ascii="TH SarabunPSK" w:hAnsi="TH SarabunPSK" w:cs="TH SarabunPSK"/>
          <w:sz w:val="32"/>
          <w:szCs w:val="32"/>
        </w:rPr>
        <w:t xml:space="preserve">BCG Loan </w:t>
      </w:r>
      <w:r w:rsidR="00C328CE">
        <w:rPr>
          <w:rFonts w:ascii="TH SarabunPSK" w:hAnsi="TH SarabunPSK" w:cs="TH SarabunPSK" w:hint="cs"/>
          <w:sz w:val="32"/>
          <w:szCs w:val="32"/>
          <w:cs/>
        </w:rPr>
        <w:t xml:space="preserve">วงเงินกู้สูงสุด </w:t>
      </w:r>
      <w:r w:rsidR="00C328CE">
        <w:rPr>
          <w:rFonts w:ascii="TH SarabunPSK" w:hAnsi="TH SarabunPSK" w:cs="TH SarabunPSK"/>
          <w:sz w:val="32"/>
          <w:szCs w:val="32"/>
        </w:rPr>
        <w:t>50</w:t>
      </w:r>
      <w:r w:rsidR="00C328CE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Pr="007C746B">
        <w:rPr>
          <w:rFonts w:ascii="TH SarabunPSK" w:hAnsi="TH SarabunPSK" w:cs="TH SarabunPSK"/>
          <w:sz w:val="32"/>
          <w:szCs w:val="32"/>
          <w:cs/>
        </w:rPr>
        <w:t>เงื่อนไขพิเศษ</w:t>
      </w:r>
      <w:r w:rsidR="00C328CE">
        <w:rPr>
          <w:rFonts w:ascii="TH SarabunPSK" w:hAnsi="TH SarabunPSK" w:cs="TH SarabunPSK" w:hint="cs"/>
          <w:sz w:val="32"/>
          <w:szCs w:val="32"/>
          <w:cs/>
        </w:rPr>
        <w:t xml:space="preserve">ดอกเบี้ยเริ่มต้น </w:t>
      </w:r>
      <w:r w:rsidR="00C328CE">
        <w:rPr>
          <w:rFonts w:ascii="TH SarabunPSK" w:hAnsi="TH SarabunPSK" w:cs="TH SarabunPSK"/>
          <w:sz w:val="32"/>
          <w:szCs w:val="32"/>
        </w:rPr>
        <w:t>4%</w:t>
      </w:r>
      <w:r w:rsidR="00C328CE">
        <w:rPr>
          <w:rFonts w:ascii="TH SarabunPSK" w:hAnsi="TH SarabunPSK" w:cs="TH SarabunPSK" w:hint="cs"/>
          <w:sz w:val="32"/>
          <w:szCs w:val="32"/>
          <w:cs/>
        </w:rPr>
        <w:t xml:space="preserve"> ต่อปี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  ผ่อนนานถึง 12 ปี </w:t>
      </w:r>
      <w:r w:rsidR="00C328CE" w:rsidRPr="00CC1118">
        <w:rPr>
          <w:rFonts w:ascii="TH SarabunPSK" w:hAnsi="TH SarabunPSK" w:cs="TH SarabunPSK"/>
          <w:sz w:val="32"/>
          <w:szCs w:val="32"/>
          <w:cs/>
        </w:rPr>
        <w:t xml:space="preserve">ปลอดชำระเงินต้นสูงสุด </w:t>
      </w:r>
      <w:r w:rsidR="00C328CE" w:rsidRPr="00CC1118">
        <w:rPr>
          <w:rFonts w:ascii="TH SarabunPSK" w:hAnsi="TH SarabunPSK" w:cs="TH SarabunPSK"/>
          <w:sz w:val="32"/>
          <w:szCs w:val="32"/>
        </w:rPr>
        <w:t>2</w:t>
      </w:r>
      <w:r w:rsidR="00C328CE" w:rsidRPr="00CC1118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 ควบคู่กับสนับสนุนด้าน “การพัฒนา” ร่วมกับหน่วยงานพันธมิตร ดำเนินโครงการ “</w:t>
      </w:r>
      <w:r w:rsidRPr="007C746B">
        <w:rPr>
          <w:rFonts w:ascii="TH SarabunPSK" w:hAnsi="TH SarabunPSK" w:cs="TH SarabunPSK"/>
          <w:sz w:val="32"/>
          <w:szCs w:val="32"/>
        </w:rPr>
        <w:t xml:space="preserve">SME D Coach”  </w:t>
      </w:r>
      <w:r w:rsidRPr="007C746B">
        <w:rPr>
          <w:rFonts w:ascii="TH SarabunPSK" w:hAnsi="TH SarabunPSK" w:cs="TH SarabunPSK"/>
          <w:sz w:val="32"/>
          <w:szCs w:val="32"/>
          <w:cs/>
        </w:rPr>
        <w:t xml:space="preserve">จัดกิจกรรมเติมความรู้ และให้คำปรึกษาแนะนำธุรกิจจากผู้เชี่ยวชาญมืออาชีพ โดยไม่มีค่าใช้จ่ายใดๆ ทั้งสิ้น ซึ่งสอดคล้องกับความต้องการของผู้ประกอบการ </w:t>
      </w:r>
      <w:r w:rsidRPr="007C746B">
        <w:rPr>
          <w:rFonts w:ascii="TH SarabunPSK" w:hAnsi="TH SarabunPSK" w:cs="TH SarabunPSK"/>
          <w:sz w:val="32"/>
          <w:szCs w:val="32"/>
        </w:rPr>
        <w:t>SMEs</w:t>
      </w:r>
    </w:p>
    <w:p w14:paraId="7B160C0A" w14:textId="636496A5" w:rsidR="008201FE" w:rsidRPr="00B81314" w:rsidRDefault="007869B9" w:rsidP="00700E95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4627EE7" wp14:editId="521FEB31">
            <wp:simplePos x="0" y="0"/>
            <wp:positionH relativeFrom="page">
              <wp:align>left</wp:align>
            </wp:positionH>
            <wp:positionV relativeFrom="page">
              <wp:posOffset>10178415</wp:posOffset>
            </wp:positionV>
            <wp:extent cx="7541260" cy="448945"/>
            <wp:effectExtent l="0" t="0" r="2540" b="8255"/>
            <wp:wrapTopAndBottom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1FE" w:rsidRPr="00B81314" w:rsidSect="00AB2DDD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DBC2" w14:textId="77777777" w:rsidR="007107D0" w:rsidRDefault="007107D0" w:rsidP="00760E2E">
      <w:pPr>
        <w:spacing w:after="0" w:line="240" w:lineRule="auto"/>
      </w:pPr>
      <w:r>
        <w:separator/>
      </w:r>
    </w:p>
  </w:endnote>
  <w:endnote w:type="continuationSeparator" w:id="0">
    <w:p w14:paraId="3F535B73" w14:textId="77777777" w:rsidR="007107D0" w:rsidRDefault="007107D0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E868" w14:textId="77777777" w:rsidR="007107D0" w:rsidRDefault="007107D0" w:rsidP="00760E2E">
      <w:pPr>
        <w:spacing w:after="0" w:line="240" w:lineRule="auto"/>
      </w:pPr>
      <w:r>
        <w:separator/>
      </w:r>
    </w:p>
  </w:footnote>
  <w:footnote w:type="continuationSeparator" w:id="0">
    <w:p w14:paraId="71375666" w14:textId="77777777" w:rsidR="007107D0" w:rsidRDefault="007107D0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479219">
    <w:abstractNumId w:val="0"/>
  </w:num>
  <w:num w:numId="2" w16cid:durableId="572081992">
    <w:abstractNumId w:val="2"/>
  </w:num>
  <w:num w:numId="3" w16cid:durableId="171299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DC"/>
    <w:rsid w:val="0000309C"/>
    <w:rsid w:val="000037D5"/>
    <w:rsid w:val="000120FA"/>
    <w:rsid w:val="000123E3"/>
    <w:rsid w:val="00014E60"/>
    <w:rsid w:val="000163FC"/>
    <w:rsid w:val="00020AD7"/>
    <w:rsid w:val="00036D70"/>
    <w:rsid w:val="000414A8"/>
    <w:rsid w:val="0004187B"/>
    <w:rsid w:val="0005086C"/>
    <w:rsid w:val="00050EA3"/>
    <w:rsid w:val="00070625"/>
    <w:rsid w:val="00082EFB"/>
    <w:rsid w:val="00092627"/>
    <w:rsid w:val="000947D7"/>
    <w:rsid w:val="00094803"/>
    <w:rsid w:val="0009517C"/>
    <w:rsid w:val="00096AFD"/>
    <w:rsid w:val="000A012C"/>
    <w:rsid w:val="000A3834"/>
    <w:rsid w:val="000A418B"/>
    <w:rsid w:val="000A4555"/>
    <w:rsid w:val="000A5312"/>
    <w:rsid w:val="000C25D4"/>
    <w:rsid w:val="000C34EA"/>
    <w:rsid w:val="000C5D86"/>
    <w:rsid w:val="000C68FC"/>
    <w:rsid w:val="000E3E8E"/>
    <w:rsid w:val="000F7B97"/>
    <w:rsid w:val="00100203"/>
    <w:rsid w:val="00121DA0"/>
    <w:rsid w:val="00123170"/>
    <w:rsid w:val="00125491"/>
    <w:rsid w:val="00132456"/>
    <w:rsid w:val="00133393"/>
    <w:rsid w:val="001358A1"/>
    <w:rsid w:val="00136521"/>
    <w:rsid w:val="00141BC2"/>
    <w:rsid w:val="00142329"/>
    <w:rsid w:val="001429B2"/>
    <w:rsid w:val="00147746"/>
    <w:rsid w:val="001515D9"/>
    <w:rsid w:val="001531B6"/>
    <w:rsid w:val="001572E3"/>
    <w:rsid w:val="00183D3F"/>
    <w:rsid w:val="0018440A"/>
    <w:rsid w:val="001B26A7"/>
    <w:rsid w:val="001D05EA"/>
    <w:rsid w:val="001D5C25"/>
    <w:rsid w:val="001E29BB"/>
    <w:rsid w:val="001E66B1"/>
    <w:rsid w:val="001F2D01"/>
    <w:rsid w:val="001F3E44"/>
    <w:rsid w:val="00222E29"/>
    <w:rsid w:val="00233EDF"/>
    <w:rsid w:val="00235587"/>
    <w:rsid w:val="002359BF"/>
    <w:rsid w:val="0025214F"/>
    <w:rsid w:val="0025242F"/>
    <w:rsid w:val="0026379C"/>
    <w:rsid w:val="002643F2"/>
    <w:rsid w:val="00267C56"/>
    <w:rsid w:val="00270A41"/>
    <w:rsid w:val="00275A11"/>
    <w:rsid w:val="00291D7D"/>
    <w:rsid w:val="0029484C"/>
    <w:rsid w:val="002A1037"/>
    <w:rsid w:val="002A135E"/>
    <w:rsid w:val="002A330B"/>
    <w:rsid w:val="002A5768"/>
    <w:rsid w:val="002A5CA9"/>
    <w:rsid w:val="002C1CF2"/>
    <w:rsid w:val="002C20D4"/>
    <w:rsid w:val="002C3E63"/>
    <w:rsid w:val="002D034C"/>
    <w:rsid w:val="002D5A43"/>
    <w:rsid w:val="002E4E23"/>
    <w:rsid w:val="002F503A"/>
    <w:rsid w:val="00306F68"/>
    <w:rsid w:val="003148C4"/>
    <w:rsid w:val="00315D9B"/>
    <w:rsid w:val="00335033"/>
    <w:rsid w:val="00345042"/>
    <w:rsid w:val="00346EC5"/>
    <w:rsid w:val="00347D35"/>
    <w:rsid w:val="00347D38"/>
    <w:rsid w:val="00353EBB"/>
    <w:rsid w:val="00356A3C"/>
    <w:rsid w:val="0036184B"/>
    <w:rsid w:val="00363751"/>
    <w:rsid w:val="00365AAC"/>
    <w:rsid w:val="00372CF9"/>
    <w:rsid w:val="00373CA3"/>
    <w:rsid w:val="0038056F"/>
    <w:rsid w:val="00381AF4"/>
    <w:rsid w:val="00391CA3"/>
    <w:rsid w:val="00396C44"/>
    <w:rsid w:val="003B0697"/>
    <w:rsid w:val="003B0D89"/>
    <w:rsid w:val="003B2830"/>
    <w:rsid w:val="003B56E0"/>
    <w:rsid w:val="003C6258"/>
    <w:rsid w:val="003F49F4"/>
    <w:rsid w:val="00403AEF"/>
    <w:rsid w:val="00403C68"/>
    <w:rsid w:val="00407AB2"/>
    <w:rsid w:val="004108C2"/>
    <w:rsid w:val="00411F72"/>
    <w:rsid w:val="00423242"/>
    <w:rsid w:val="004274D2"/>
    <w:rsid w:val="00430415"/>
    <w:rsid w:val="00430607"/>
    <w:rsid w:val="0043204E"/>
    <w:rsid w:val="00435E76"/>
    <w:rsid w:val="00450D3E"/>
    <w:rsid w:val="00451966"/>
    <w:rsid w:val="00451D81"/>
    <w:rsid w:val="0046003E"/>
    <w:rsid w:val="00467E2F"/>
    <w:rsid w:val="004744DB"/>
    <w:rsid w:val="00474666"/>
    <w:rsid w:val="00476F7E"/>
    <w:rsid w:val="0047714E"/>
    <w:rsid w:val="00487495"/>
    <w:rsid w:val="00493FA0"/>
    <w:rsid w:val="00497690"/>
    <w:rsid w:val="004977DB"/>
    <w:rsid w:val="004A451A"/>
    <w:rsid w:val="004B7B9C"/>
    <w:rsid w:val="004C7864"/>
    <w:rsid w:val="004D1580"/>
    <w:rsid w:val="004D283F"/>
    <w:rsid w:val="004D3018"/>
    <w:rsid w:val="004E2FA8"/>
    <w:rsid w:val="004E53A7"/>
    <w:rsid w:val="004E7948"/>
    <w:rsid w:val="004F259B"/>
    <w:rsid w:val="004F2D3B"/>
    <w:rsid w:val="00501776"/>
    <w:rsid w:val="00504322"/>
    <w:rsid w:val="005055A7"/>
    <w:rsid w:val="00511548"/>
    <w:rsid w:val="0051392C"/>
    <w:rsid w:val="00524723"/>
    <w:rsid w:val="00526331"/>
    <w:rsid w:val="0052751F"/>
    <w:rsid w:val="00527A59"/>
    <w:rsid w:val="00533060"/>
    <w:rsid w:val="005352B7"/>
    <w:rsid w:val="00542C7A"/>
    <w:rsid w:val="005527FE"/>
    <w:rsid w:val="005556B9"/>
    <w:rsid w:val="00560DD5"/>
    <w:rsid w:val="00572C17"/>
    <w:rsid w:val="00572C97"/>
    <w:rsid w:val="005749CA"/>
    <w:rsid w:val="005807EB"/>
    <w:rsid w:val="00580D46"/>
    <w:rsid w:val="00582143"/>
    <w:rsid w:val="00584E20"/>
    <w:rsid w:val="0058633B"/>
    <w:rsid w:val="005878E5"/>
    <w:rsid w:val="00594075"/>
    <w:rsid w:val="0059572D"/>
    <w:rsid w:val="005965F1"/>
    <w:rsid w:val="005A1995"/>
    <w:rsid w:val="005A2894"/>
    <w:rsid w:val="005A7AB2"/>
    <w:rsid w:val="005B1E86"/>
    <w:rsid w:val="005B6ED2"/>
    <w:rsid w:val="005C10CA"/>
    <w:rsid w:val="005D3E90"/>
    <w:rsid w:val="005D4D7E"/>
    <w:rsid w:val="005E1329"/>
    <w:rsid w:val="005E28E3"/>
    <w:rsid w:val="005E2BC0"/>
    <w:rsid w:val="005E7B7A"/>
    <w:rsid w:val="00631662"/>
    <w:rsid w:val="00634544"/>
    <w:rsid w:val="00636672"/>
    <w:rsid w:val="00637A9C"/>
    <w:rsid w:val="00646FFF"/>
    <w:rsid w:val="006471F7"/>
    <w:rsid w:val="00651BFA"/>
    <w:rsid w:val="00655260"/>
    <w:rsid w:val="006558DE"/>
    <w:rsid w:val="006600B5"/>
    <w:rsid w:val="0066205C"/>
    <w:rsid w:val="00664A52"/>
    <w:rsid w:val="0067648A"/>
    <w:rsid w:val="00676A46"/>
    <w:rsid w:val="00682C80"/>
    <w:rsid w:val="00683F25"/>
    <w:rsid w:val="00687CDF"/>
    <w:rsid w:val="00690249"/>
    <w:rsid w:val="006A0457"/>
    <w:rsid w:val="006A251C"/>
    <w:rsid w:val="006A787A"/>
    <w:rsid w:val="006B18B3"/>
    <w:rsid w:val="006B65EF"/>
    <w:rsid w:val="006C0AFC"/>
    <w:rsid w:val="006E0C8F"/>
    <w:rsid w:val="006E44A0"/>
    <w:rsid w:val="00700E95"/>
    <w:rsid w:val="007079EA"/>
    <w:rsid w:val="007107D0"/>
    <w:rsid w:val="0072617A"/>
    <w:rsid w:val="00726586"/>
    <w:rsid w:val="007351C8"/>
    <w:rsid w:val="00735B08"/>
    <w:rsid w:val="0074090F"/>
    <w:rsid w:val="00741F8D"/>
    <w:rsid w:val="00743AA9"/>
    <w:rsid w:val="0074570F"/>
    <w:rsid w:val="00753C8F"/>
    <w:rsid w:val="00760E2E"/>
    <w:rsid w:val="00763958"/>
    <w:rsid w:val="007869B9"/>
    <w:rsid w:val="007908A2"/>
    <w:rsid w:val="00793577"/>
    <w:rsid w:val="007A1D83"/>
    <w:rsid w:val="007A7EB5"/>
    <w:rsid w:val="007B02F6"/>
    <w:rsid w:val="007B7170"/>
    <w:rsid w:val="007C746B"/>
    <w:rsid w:val="007D5B9B"/>
    <w:rsid w:val="007D65E8"/>
    <w:rsid w:val="007E2697"/>
    <w:rsid w:val="007E605E"/>
    <w:rsid w:val="007F0D95"/>
    <w:rsid w:val="007F3D08"/>
    <w:rsid w:val="0081133E"/>
    <w:rsid w:val="00811A1D"/>
    <w:rsid w:val="008134F9"/>
    <w:rsid w:val="00815B2A"/>
    <w:rsid w:val="008201FE"/>
    <w:rsid w:val="00820534"/>
    <w:rsid w:val="00822969"/>
    <w:rsid w:val="00831FD1"/>
    <w:rsid w:val="00835103"/>
    <w:rsid w:val="00840ECA"/>
    <w:rsid w:val="00852285"/>
    <w:rsid w:val="00856ECF"/>
    <w:rsid w:val="00864356"/>
    <w:rsid w:val="00865371"/>
    <w:rsid w:val="00866B35"/>
    <w:rsid w:val="00875580"/>
    <w:rsid w:val="00876F47"/>
    <w:rsid w:val="00884608"/>
    <w:rsid w:val="00893E97"/>
    <w:rsid w:val="00897896"/>
    <w:rsid w:val="008A1278"/>
    <w:rsid w:val="008A76CE"/>
    <w:rsid w:val="008C3949"/>
    <w:rsid w:val="008C42A5"/>
    <w:rsid w:val="008C6CD2"/>
    <w:rsid w:val="008D3F9F"/>
    <w:rsid w:val="008D734B"/>
    <w:rsid w:val="008E22C1"/>
    <w:rsid w:val="008E2393"/>
    <w:rsid w:val="009054D9"/>
    <w:rsid w:val="00910FFE"/>
    <w:rsid w:val="00915058"/>
    <w:rsid w:val="00921349"/>
    <w:rsid w:val="00922921"/>
    <w:rsid w:val="00935928"/>
    <w:rsid w:val="0094118F"/>
    <w:rsid w:val="00941CB7"/>
    <w:rsid w:val="009423D6"/>
    <w:rsid w:val="00946F8F"/>
    <w:rsid w:val="0095412B"/>
    <w:rsid w:val="00960FC9"/>
    <w:rsid w:val="00960FF0"/>
    <w:rsid w:val="00967DF2"/>
    <w:rsid w:val="00971C51"/>
    <w:rsid w:val="009736AA"/>
    <w:rsid w:val="009751CF"/>
    <w:rsid w:val="00980C3B"/>
    <w:rsid w:val="00990105"/>
    <w:rsid w:val="009918D2"/>
    <w:rsid w:val="009A0803"/>
    <w:rsid w:val="009A2400"/>
    <w:rsid w:val="009B1D99"/>
    <w:rsid w:val="009B28AA"/>
    <w:rsid w:val="009B4939"/>
    <w:rsid w:val="009B7EDC"/>
    <w:rsid w:val="009C423D"/>
    <w:rsid w:val="009D4A2A"/>
    <w:rsid w:val="009D5BC5"/>
    <w:rsid w:val="009D5DD4"/>
    <w:rsid w:val="009E12BA"/>
    <w:rsid w:val="009F54A0"/>
    <w:rsid w:val="009F64C2"/>
    <w:rsid w:val="009F7CFB"/>
    <w:rsid w:val="00A0703B"/>
    <w:rsid w:val="00A12A5D"/>
    <w:rsid w:val="00A15083"/>
    <w:rsid w:val="00A15836"/>
    <w:rsid w:val="00A17B5A"/>
    <w:rsid w:val="00A22783"/>
    <w:rsid w:val="00A237D2"/>
    <w:rsid w:val="00A24606"/>
    <w:rsid w:val="00A30204"/>
    <w:rsid w:val="00A308D4"/>
    <w:rsid w:val="00A33936"/>
    <w:rsid w:val="00A35D29"/>
    <w:rsid w:val="00A3649C"/>
    <w:rsid w:val="00A55977"/>
    <w:rsid w:val="00A701BA"/>
    <w:rsid w:val="00A74530"/>
    <w:rsid w:val="00A765BB"/>
    <w:rsid w:val="00A8465B"/>
    <w:rsid w:val="00A8548D"/>
    <w:rsid w:val="00A92AFD"/>
    <w:rsid w:val="00A938ED"/>
    <w:rsid w:val="00A9486D"/>
    <w:rsid w:val="00A97DF8"/>
    <w:rsid w:val="00AA0669"/>
    <w:rsid w:val="00AB118B"/>
    <w:rsid w:val="00AB2DDD"/>
    <w:rsid w:val="00AB59E3"/>
    <w:rsid w:val="00AC2451"/>
    <w:rsid w:val="00AD3A83"/>
    <w:rsid w:val="00AD7587"/>
    <w:rsid w:val="00AE0E14"/>
    <w:rsid w:val="00AE2F0B"/>
    <w:rsid w:val="00AF14D9"/>
    <w:rsid w:val="00B01E02"/>
    <w:rsid w:val="00B209C0"/>
    <w:rsid w:val="00B31012"/>
    <w:rsid w:val="00B4036E"/>
    <w:rsid w:val="00B43AA3"/>
    <w:rsid w:val="00B57C6B"/>
    <w:rsid w:val="00B6046D"/>
    <w:rsid w:val="00B64DB0"/>
    <w:rsid w:val="00B81314"/>
    <w:rsid w:val="00B935A2"/>
    <w:rsid w:val="00B95E36"/>
    <w:rsid w:val="00BA00B8"/>
    <w:rsid w:val="00BA168A"/>
    <w:rsid w:val="00BB207E"/>
    <w:rsid w:val="00BB2517"/>
    <w:rsid w:val="00BB5190"/>
    <w:rsid w:val="00BB7DC2"/>
    <w:rsid w:val="00BD3F93"/>
    <w:rsid w:val="00BE08E1"/>
    <w:rsid w:val="00BE12B6"/>
    <w:rsid w:val="00BE6149"/>
    <w:rsid w:val="00BF164E"/>
    <w:rsid w:val="00C00D71"/>
    <w:rsid w:val="00C01C4B"/>
    <w:rsid w:val="00C0300D"/>
    <w:rsid w:val="00C04818"/>
    <w:rsid w:val="00C124C1"/>
    <w:rsid w:val="00C1462B"/>
    <w:rsid w:val="00C15EA6"/>
    <w:rsid w:val="00C2203B"/>
    <w:rsid w:val="00C24D26"/>
    <w:rsid w:val="00C30C45"/>
    <w:rsid w:val="00C328CE"/>
    <w:rsid w:val="00C557B2"/>
    <w:rsid w:val="00C57B3D"/>
    <w:rsid w:val="00C65BAD"/>
    <w:rsid w:val="00C93518"/>
    <w:rsid w:val="00C95537"/>
    <w:rsid w:val="00CA38E0"/>
    <w:rsid w:val="00CA4616"/>
    <w:rsid w:val="00CA4D17"/>
    <w:rsid w:val="00CB2DDF"/>
    <w:rsid w:val="00CD188F"/>
    <w:rsid w:val="00CD1E37"/>
    <w:rsid w:val="00CD6512"/>
    <w:rsid w:val="00CE1921"/>
    <w:rsid w:val="00CE66D5"/>
    <w:rsid w:val="00CF6B7C"/>
    <w:rsid w:val="00D10159"/>
    <w:rsid w:val="00D35E1D"/>
    <w:rsid w:val="00D377D9"/>
    <w:rsid w:val="00D37A67"/>
    <w:rsid w:val="00D4179B"/>
    <w:rsid w:val="00D47931"/>
    <w:rsid w:val="00D53256"/>
    <w:rsid w:val="00D6021A"/>
    <w:rsid w:val="00D67C6B"/>
    <w:rsid w:val="00D70929"/>
    <w:rsid w:val="00D71287"/>
    <w:rsid w:val="00D7269F"/>
    <w:rsid w:val="00D75B47"/>
    <w:rsid w:val="00D77264"/>
    <w:rsid w:val="00D83EE4"/>
    <w:rsid w:val="00D9159B"/>
    <w:rsid w:val="00DA0122"/>
    <w:rsid w:val="00DA5046"/>
    <w:rsid w:val="00DC0937"/>
    <w:rsid w:val="00DC4CC9"/>
    <w:rsid w:val="00DC4DF6"/>
    <w:rsid w:val="00DF2B9D"/>
    <w:rsid w:val="00DF454F"/>
    <w:rsid w:val="00E01A1F"/>
    <w:rsid w:val="00E01E51"/>
    <w:rsid w:val="00E11196"/>
    <w:rsid w:val="00E1159C"/>
    <w:rsid w:val="00E139DB"/>
    <w:rsid w:val="00E15544"/>
    <w:rsid w:val="00E31B71"/>
    <w:rsid w:val="00E327A7"/>
    <w:rsid w:val="00E3388E"/>
    <w:rsid w:val="00E4486F"/>
    <w:rsid w:val="00E52285"/>
    <w:rsid w:val="00E567DC"/>
    <w:rsid w:val="00E618D5"/>
    <w:rsid w:val="00E62B24"/>
    <w:rsid w:val="00E776D0"/>
    <w:rsid w:val="00E85FF2"/>
    <w:rsid w:val="00E86283"/>
    <w:rsid w:val="00E87EA1"/>
    <w:rsid w:val="00EA27A5"/>
    <w:rsid w:val="00EA294B"/>
    <w:rsid w:val="00EB2F67"/>
    <w:rsid w:val="00EC7708"/>
    <w:rsid w:val="00EE3CDB"/>
    <w:rsid w:val="00F27A8F"/>
    <w:rsid w:val="00F407D5"/>
    <w:rsid w:val="00F42013"/>
    <w:rsid w:val="00F42E33"/>
    <w:rsid w:val="00F47021"/>
    <w:rsid w:val="00F52BF5"/>
    <w:rsid w:val="00F6035F"/>
    <w:rsid w:val="00F61E6D"/>
    <w:rsid w:val="00F649E4"/>
    <w:rsid w:val="00F711F8"/>
    <w:rsid w:val="00F74D23"/>
    <w:rsid w:val="00F77F80"/>
    <w:rsid w:val="00F8232B"/>
    <w:rsid w:val="00F85781"/>
    <w:rsid w:val="00F928B0"/>
    <w:rsid w:val="00F95648"/>
    <w:rsid w:val="00FA3A51"/>
    <w:rsid w:val="00FC0673"/>
    <w:rsid w:val="00FC70C2"/>
    <w:rsid w:val="00FD34ED"/>
    <w:rsid w:val="00FE101A"/>
    <w:rsid w:val="00FE5BF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semiHidden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74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05E7-A67C-4E26-BAB5-5E6A052C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10</cp:revision>
  <dcterms:created xsi:type="dcterms:W3CDTF">2022-09-08T00:34:00Z</dcterms:created>
  <dcterms:modified xsi:type="dcterms:W3CDTF">2022-09-08T08:32:00Z</dcterms:modified>
</cp:coreProperties>
</file>