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1BB6CB4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812915" cy="721995"/>
            <wp:effectExtent l="0" t="0" r="698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8E9A42A" w14:textId="77777777" w:rsidR="00160DE7" w:rsidRDefault="00160DE7" w:rsidP="008D4129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B21D546" w14:textId="77777777" w:rsidR="003E4FD8" w:rsidRDefault="003E4FD8" w:rsidP="00385621">
      <w:pPr>
        <w:spacing w:after="0" w:line="240" w:lineRule="auto"/>
        <w:rPr>
          <w:rFonts w:asciiTheme="minorBidi" w:hAnsiTheme="minorBidi"/>
          <w:sz w:val="28"/>
        </w:rPr>
      </w:pPr>
    </w:p>
    <w:p w14:paraId="73996363" w14:textId="73D3B05D" w:rsidR="00385621" w:rsidRPr="00894DE8" w:rsidRDefault="008246A9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cs/>
        </w:rPr>
        <w:t xml:space="preserve">ข่าวประชาสัมพันธ์ </w:t>
      </w:r>
    </w:p>
    <w:p w14:paraId="6C448AA8" w14:textId="14A40380" w:rsidR="00894DE8" w:rsidRDefault="00674299" w:rsidP="00894DE8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2</w:t>
      </w:r>
      <w:bookmarkStart w:id="0" w:name="_GoBack"/>
      <w:bookmarkEnd w:id="0"/>
      <w:r w:rsidR="00CD4F32">
        <w:rPr>
          <w:rFonts w:asciiTheme="minorBidi" w:hAnsiTheme="minorBidi" w:hint="cs"/>
          <w:sz w:val="28"/>
          <w:cs/>
        </w:rPr>
        <w:t xml:space="preserve"> กันยายน </w:t>
      </w:r>
      <w:r w:rsidR="00894DE8" w:rsidRPr="00AF5DD1">
        <w:rPr>
          <w:rFonts w:asciiTheme="minorBidi" w:hAnsiTheme="minorBidi"/>
          <w:sz w:val="28"/>
          <w:cs/>
        </w:rPr>
        <w:t xml:space="preserve">2565 </w:t>
      </w:r>
    </w:p>
    <w:p w14:paraId="1DB73446" w14:textId="48FBB940" w:rsidR="00385621" w:rsidRDefault="00385621" w:rsidP="00385621">
      <w:pPr>
        <w:spacing w:after="0" w:line="240" w:lineRule="auto"/>
        <w:rPr>
          <w:rFonts w:asciiTheme="minorBidi" w:hAnsiTheme="minorBidi"/>
          <w:sz w:val="28"/>
        </w:rPr>
      </w:pPr>
    </w:p>
    <w:p w14:paraId="066ED17F" w14:textId="36502941" w:rsidR="000F0497" w:rsidRDefault="00EA3BDC" w:rsidP="00612C6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“</w:t>
      </w:r>
      <w:r w:rsidR="00385621" w:rsidRPr="00AA7128">
        <w:rPr>
          <w:rFonts w:asciiTheme="minorBidi" w:hAnsiTheme="minorBidi" w:hint="cs"/>
          <w:b/>
          <w:bCs/>
          <w:sz w:val="32"/>
          <w:szCs w:val="32"/>
          <w:cs/>
        </w:rPr>
        <w:t xml:space="preserve">บสย. </w:t>
      </w:r>
      <w:r w:rsidR="001A3E1E">
        <w:rPr>
          <w:rFonts w:asciiTheme="minorBidi" w:hAnsiTheme="minorBidi" w:hint="cs"/>
          <w:b/>
          <w:bCs/>
          <w:sz w:val="32"/>
          <w:szCs w:val="32"/>
          <w:cs/>
        </w:rPr>
        <w:t>พร้อมค้ำ</w:t>
      </w:r>
      <w:r>
        <w:rPr>
          <w:rFonts w:asciiTheme="minorBidi" w:hAnsiTheme="minorBidi" w:hint="cs"/>
          <w:b/>
          <w:bCs/>
          <w:sz w:val="32"/>
          <w:szCs w:val="32"/>
          <w:cs/>
        </w:rPr>
        <w:t>”</w:t>
      </w:r>
      <w:r w:rsidR="001A3E1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0F0497">
        <w:rPr>
          <w:rFonts w:asciiTheme="minorBidi" w:hAnsiTheme="minorBidi" w:hint="cs"/>
          <w:b/>
          <w:bCs/>
          <w:sz w:val="32"/>
          <w:szCs w:val="32"/>
          <w:cs/>
        </w:rPr>
        <w:t xml:space="preserve">ฟื้นฟู 2 </w:t>
      </w:r>
      <w:r w:rsidR="003354B4">
        <w:rPr>
          <w:rFonts w:asciiTheme="minorBidi" w:hAnsiTheme="minorBidi" w:hint="cs"/>
          <w:b/>
          <w:bCs/>
          <w:sz w:val="32"/>
          <w:szCs w:val="32"/>
          <w:cs/>
        </w:rPr>
        <w:t>จัดเต็ม</w:t>
      </w:r>
      <w:r w:rsidR="000F0497">
        <w:rPr>
          <w:rFonts w:asciiTheme="minorBidi" w:hAnsiTheme="minorBidi" w:hint="cs"/>
          <w:b/>
          <w:bCs/>
          <w:sz w:val="32"/>
          <w:szCs w:val="32"/>
          <w:cs/>
        </w:rPr>
        <w:t xml:space="preserve"> 1</w:t>
      </w:r>
      <w:r w:rsidR="00612C6E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0F0497">
        <w:rPr>
          <w:rFonts w:asciiTheme="minorBidi" w:hAnsiTheme="minorBidi" w:hint="cs"/>
          <w:b/>
          <w:bCs/>
          <w:sz w:val="32"/>
          <w:szCs w:val="32"/>
          <w:cs/>
        </w:rPr>
        <w:t>5</w:t>
      </w:r>
      <w:r w:rsidR="00612C6E">
        <w:rPr>
          <w:rFonts w:asciiTheme="minorBidi" w:hAnsiTheme="minorBidi" w:hint="cs"/>
          <w:b/>
          <w:bCs/>
          <w:sz w:val="32"/>
          <w:szCs w:val="32"/>
          <w:cs/>
        </w:rPr>
        <w:t xml:space="preserve"> แสนลบ.</w:t>
      </w:r>
    </w:p>
    <w:p w14:paraId="349C5AB7" w14:textId="25AC1127" w:rsidR="00612C6E" w:rsidRDefault="00612C6E" w:rsidP="00612C6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ดีเดย์วันนี้ ชูดอกเบี้ยต่ำรวมค่าธรรมเนียมค้ำเพียง 3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% </w:t>
      </w:r>
      <w:r>
        <w:rPr>
          <w:rFonts w:asciiTheme="minorBidi" w:hAnsiTheme="minorBidi"/>
          <w:b/>
          <w:bCs/>
          <w:sz w:val="32"/>
          <w:szCs w:val="32"/>
        </w:rPr>
        <w:t xml:space="preserve">2 </w:t>
      </w:r>
      <w:r>
        <w:rPr>
          <w:rFonts w:asciiTheme="minorBidi" w:hAnsiTheme="minorBidi" w:hint="cs"/>
          <w:b/>
          <w:bCs/>
          <w:sz w:val="32"/>
          <w:szCs w:val="32"/>
          <w:cs/>
        </w:rPr>
        <w:t>ปีแรก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4644A6CC" w14:textId="33DB99A3" w:rsidR="00BF0938" w:rsidRPr="00BF0938" w:rsidRDefault="00C24DA3" w:rsidP="00BF093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ขานรับ “คลัง” </w:t>
      </w:r>
      <w:r w:rsidR="004160C1">
        <w:rPr>
          <w:rFonts w:asciiTheme="minorBidi" w:hAnsiTheme="minorBidi" w:hint="cs"/>
          <w:b/>
          <w:bCs/>
          <w:sz w:val="32"/>
          <w:szCs w:val="32"/>
          <w:cs/>
        </w:rPr>
        <w:t>ขยายวงเงิน</w:t>
      </w:r>
      <w:r w:rsidR="003354B4">
        <w:rPr>
          <w:rFonts w:asciiTheme="minorBidi" w:hAnsiTheme="minorBidi" w:hint="cs"/>
          <w:b/>
          <w:bCs/>
          <w:sz w:val="32"/>
          <w:szCs w:val="32"/>
          <w:cs/>
        </w:rPr>
        <w:t>อีก</w:t>
      </w:r>
      <w:r w:rsidR="00AA647B" w:rsidRPr="00AA7128">
        <w:rPr>
          <w:rFonts w:asciiTheme="minorBidi" w:hAnsiTheme="minorBidi" w:hint="cs"/>
          <w:b/>
          <w:bCs/>
          <w:sz w:val="32"/>
          <w:szCs w:val="32"/>
          <w:cs/>
        </w:rPr>
        <w:t xml:space="preserve"> 5</w:t>
      </w:r>
      <w:r w:rsidR="00612C6E">
        <w:rPr>
          <w:rFonts w:asciiTheme="minorBidi" w:hAnsiTheme="minorBidi" w:hint="cs"/>
          <w:b/>
          <w:bCs/>
          <w:sz w:val="32"/>
          <w:szCs w:val="32"/>
          <w:cs/>
        </w:rPr>
        <w:t xml:space="preserve">0,000 </w:t>
      </w:r>
      <w:r w:rsidR="00AA647B" w:rsidRPr="00AA7128">
        <w:rPr>
          <w:rFonts w:asciiTheme="minorBidi" w:hAnsiTheme="minorBidi" w:hint="cs"/>
          <w:b/>
          <w:bCs/>
          <w:sz w:val="32"/>
          <w:szCs w:val="32"/>
          <w:cs/>
        </w:rPr>
        <w:t>ล้านบาท</w:t>
      </w:r>
      <w:r w:rsidR="0038318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83183" w:rsidRPr="00AA7128">
        <w:rPr>
          <w:rFonts w:asciiTheme="minorBidi" w:hAnsiTheme="minorBidi" w:hint="cs"/>
          <w:b/>
          <w:bCs/>
          <w:sz w:val="32"/>
          <w:szCs w:val="32"/>
          <w:cs/>
        </w:rPr>
        <w:t>หนุน</w:t>
      </w:r>
      <w:r w:rsidR="0038318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83183">
        <w:rPr>
          <w:rFonts w:asciiTheme="minorBidi" w:hAnsiTheme="minorBidi"/>
          <w:b/>
          <w:bCs/>
          <w:sz w:val="32"/>
          <w:szCs w:val="32"/>
        </w:rPr>
        <w:t>BCG Model</w:t>
      </w:r>
    </w:p>
    <w:p w14:paraId="0507FBB2" w14:textId="77777777" w:rsidR="00385621" w:rsidRPr="00AA7128" w:rsidRDefault="00385621" w:rsidP="00385621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45DDFBFA" w14:textId="6E22121C" w:rsidR="00385621" w:rsidRPr="00C24DA3" w:rsidRDefault="001A3E1E" w:rsidP="00AA7128">
      <w:pPr>
        <w:spacing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24DA3">
        <w:rPr>
          <w:rFonts w:asciiTheme="minorBidi" w:hAnsiTheme="minorBidi" w:hint="cs"/>
          <w:b/>
          <w:bCs/>
          <w:sz w:val="32"/>
          <w:szCs w:val="32"/>
          <w:cs/>
        </w:rPr>
        <w:t>บสย. พร้อมค้ำ</w:t>
      </w:r>
      <w:r w:rsidR="00D159D0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E2A07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เริ่มวันนี้ </w:t>
      </w:r>
      <w:r w:rsidR="004A43C5" w:rsidRPr="00C24DA3">
        <w:rPr>
          <w:rFonts w:asciiTheme="minorBidi" w:hAnsiTheme="minorBidi" w:hint="cs"/>
          <w:b/>
          <w:bCs/>
          <w:sz w:val="32"/>
          <w:szCs w:val="32"/>
          <w:cs/>
        </w:rPr>
        <w:t>1 ก.ย.</w:t>
      </w:r>
      <w:r w:rsidR="00FE682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C30D1" w:rsidRPr="00C24DA3">
        <w:rPr>
          <w:rFonts w:asciiTheme="minorBidi" w:hAnsiTheme="minorBidi" w:hint="cs"/>
          <w:b/>
          <w:bCs/>
          <w:sz w:val="32"/>
          <w:szCs w:val="32"/>
          <w:cs/>
        </w:rPr>
        <w:t>65</w:t>
      </w:r>
      <w:r w:rsidR="009E2A07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354B4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สินเชื่อฟื้นฟู ระยะที่ 2 </w:t>
      </w:r>
      <w:r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วงเงิน </w:t>
      </w:r>
      <w:r w:rsidR="003354B4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150,000 ล้านบาท </w:t>
      </w:r>
      <w:r w:rsidR="00C24DA3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ขานรับ “คลัง” </w:t>
      </w:r>
      <w:r w:rsidRPr="00C24DA3">
        <w:rPr>
          <w:rFonts w:asciiTheme="minorBidi" w:hAnsiTheme="minorBidi" w:hint="cs"/>
          <w:b/>
          <w:bCs/>
          <w:sz w:val="32"/>
          <w:szCs w:val="32"/>
          <w:cs/>
        </w:rPr>
        <w:t>ขยายวงเงิน</w:t>
      </w:r>
      <w:r w:rsidR="003354B4" w:rsidRPr="00C24DA3">
        <w:rPr>
          <w:rFonts w:asciiTheme="minorBidi" w:hAnsiTheme="minorBidi" w:hint="cs"/>
          <w:b/>
          <w:bCs/>
          <w:sz w:val="32"/>
          <w:szCs w:val="32"/>
          <w:cs/>
        </w:rPr>
        <w:t>เพ</w:t>
      </w:r>
      <w:r w:rsidRPr="00C24DA3">
        <w:rPr>
          <w:rFonts w:asciiTheme="minorBidi" w:hAnsiTheme="minorBidi" w:hint="cs"/>
          <w:b/>
          <w:bCs/>
          <w:sz w:val="32"/>
          <w:szCs w:val="32"/>
          <w:cs/>
        </w:rPr>
        <w:t>ิ่ม</w:t>
      </w:r>
      <w:r w:rsidR="00C24DA3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354B4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50,000 ล้านบาท เติมสภาพคล่อง </w:t>
      </w:r>
      <w:r w:rsidR="00363BEA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หนุน </w:t>
      </w:r>
      <w:r w:rsidR="00363BEA" w:rsidRPr="00C24DA3">
        <w:rPr>
          <w:rFonts w:asciiTheme="minorBidi" w:hAnsiTheme="minorBidi"/>
          <w:b/>
          <w:bCs/>
          <w:sz w:val="32"/>
          <w:szCs w:val="32"/>
        </w:rPr>
        <w:t xml:space="preserve">BCG Model </w:t>
      </w:r>
      <w:r w:rsidR="004A1C63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ดอกเบี้ยต่ำ </w:t>
      </w:r>
      <w:r w:rsidR="00AA1AEC" w:rsidRPr="00C24DA3">
        <w:rPr>
          <w:rFonts w:asciiTheme="minorBidi" w:hAnsiTheme="minorBidi" w:hint="cs"/>
          <w:b/>
          <w:bCs/>
          <w:sz w:val="32"/>
          <w:szCs w:val="32"/>
          <w:cs/>
        </w:rPr>
        <w:t>ค่าธรรมเนียมค้ำประกัน</w:t>
      </w:r>
      <w:r w:rsidR="00C24DA3" w:rsidRPr="00C24DA3">
        <w:rPr>
          <w:rFonts w:asciiTheme="minorBidi" w:hAnsiTheme="minorBidi" w:hint="cs"/>
          <w:b/>
          <w:bCs/>
          <w:sz w:val="32"/>
          <w:szCs w:val="32"/>
          <w:cs/>
        </w:rPr>
        <w:t>ถูก 3</w:t>
      </w:r>
      <w:r w:rsidR="00C24DA3" w:rsidRPr="00C24DA3">
        <w:rPr>
          <w:rFonts w:asciiTheme="minorBidi" w:hAnsiTheme="minorBidi" w:cs="Cordia New"/>
          <w:b/>
          <w:bCs/>
          <w:sz w:val="32"/>
          <w:szCs w:val="32"/>
          <w:cs/>
        </w:rPr>
        <w:t xml:space="preserve">%  </w:t>
      </w:r>
      <w:r w:rsidR="00C24DA3" w:rsidRPr="00C24DA3">
        <w:rPr>
          <w:rFonts w:asciiTheme="minorBidi" w:hAnsiTheme="minorBidi"/>
          <w:b/>
          <w:bCs/>
          <w:sz w:val="32"/>
          <w:szCs w:val="32"/>
        </w:rPr>
        <w:t xml:space="preserve">2 </w:t>
      </w:r>
      <w:r w:rsidR="00C24DA3" w:rsidRPr="00C24DA3">
        <w:rPr>
          <w:rFonts w:asciiTheme="minorBidi" w:hAnsiTheme="minorBidi" w:hint="cs"/>
          <w:b/>
          <w:bCs/>
          <w:sz w:val="32"/>
          <w:szCs w:val="32"/>
          <w:cs/>
        </w:rPr>
        <w:t>ปี  พร้อม</w:t>
      </w:r>
      <w:r w:rsidR="00AA1AEC" w:rsidRPr="00C24DA3">
        <w:rPr>
          <w:rFonts w:asciiTheme="minorBidi" w:hAnsiTheme="minorBidi" w:hint="cs"/>
          <w:b/>
          <w:bCs/>
          <w:sz w:val="32"/>
          <w:szCs w:val="32"/>
          <w:cs/>
        </w:rPr>
        <w:t>ค้ำเต็มวงเงิน</w:t>
      </w:r>
      <w:r w:rsidR="00810045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7362D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409E0" w:rsidRPr="00C24D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25E65DF9" w14:textId="5555FC88" w:rsidR="00864D87" w:rsidRDefault="00691777" w:rsidP="00864D87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  <w:lang w:val="en-ZW"/>
        </w:rPr>
      </w:pPr>
      <w:r w:rsidRPr="00894DE8">
        <w:rPr>
          <w:rFonts w:asciiTheme="minorBidi" w:hAnsiTheme="minorBidi" w:hint="cs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</w:t>
      </w:r>
      <w:r w:rsidR="0039037C">
        <w:rPr>
          <w:rFonts w:asciiTheme="minorBidi" w:hAnsiTheme="minorBidi" w:hint="cs"/>
          <w:sz w:val="32"/>
          <w:szCs w:val="32"/>
          <w:cs/>
        </w:rPr>
        <w:t xml:space="preserve">่อม (บสย.) เปิดเผยว่า </w:t>
      </w:r>
      <w:r w:rsidR="001D24EA" w:rsidRPr="00894DE8">
        <w:rPr>
          <w:rFonts w:asciiTheme="minorBidi" w:hAnsiTheme="minorBidi" w:hint="cs"/>
          <w:sz w:val="32"/>
          <w:szCs w:val="32"/>
          <w:cs/>
        </w:rPr>
        <w:t>ตามที่กระทรวงการคลัง</w:t>
      </w:r>
      <w:r w:rsidR="0039037C">
        <w:rPr>
          <w:rFonts w:asciiTheme="minorBidi" w:hAnsiTheme="minorBidi" w:hint="cs"/>
          <w:sz w:val="32"/>
          <w:szCs w:val="32"/>
          <w:cs/>
        </w:rPr>
        <w:t xml:space="preserve"> </w:t>
      </w:r>
      <w:r w:rsidR="001D24EA" w:rsidRPr="00894DE8">
        <w:rPr>
          <w:rFonts w:asciiTheme="minorBidi" w:hAnsiTheme="minorBidi" w:hint="cs"/>
          <w:sz w:val="32"/>
          <w:szCs w:val="32"/>
          <w:cs/>
        </w:rPr>
        <w:t xml:space="preserve">โดยสำนักงานเศรษฐกิจการคลัง ธนาคารแห่งประเทศไทย </w:t>
      </w:r>
      <w:r w:rsidR="003F6874" w:rsidRPr="00894DE8">
        <w:rPr>
          <w:rFonts w:asciiTheme="minorBidi" w:hAnsiTheme="minorBidi" w:hint="cs"/>
          <w:sz w:val="32"/>
          <w:szCs w:val="32"/>
          <w:cs/>
        </w:rPr>
        <w:t xml:space="preserve">และ บสย. ได้ร่วมหารือเพื่อกำหนดหลักเกณฑ์และเงื่อนไขค้ำประกันสินเชื่อภายใต้พระราชกำหนดการให้ความช่วยเหลือและฟื้นฟูผู้ประกอบธุรกิจที่ได้รับผลกระทบจากการระบาดของโรคติดเชื้อไวรัสโคโรนา 2019 </w:t>
      </w:r>
      <w:r w:rsidR="00B51408">
        <w:rPr>
          <w:rFonts w:asciiTheme="minorBidi" w:hAnsiTheme="minorBidi" w:hint="cs"/>
          <w:sz w:val="32"/>
          <w:szCs w:val="32"/>
          <w:cs/>
        </w:rPr>
        <w:t xml:space="preserve">    </w:t>
      </w:r>
      <w:r w:rsidR="003F6874" w:rsidRPr="00894DE8">
        <w:rPr>
          <w:rFonts w:asciiTheme="minorBidi" w:hAnsiTheme="minorBidi" w:hint="cs"/>
          <w:sz w:val="32"/>
          <w:szCs w:val="32"/>
          <w:cs/>
        </w:rPr>
        <w:t xml:space="preserve">พ.ศ.2564 (พ.ร.ก.ฟื้นฟู) </w:t>
      </w:r>
      <w:r w:rsidR="00AB4737">
        <w:rPr>
          <w:rFonts w:asciiTheme="minorBidi" w:hAnsiTheme="minorBidi" w:hint="cs"/>
          <w:sz w:val="32"/>
          <w:szCs w:val="32"/>
          <w:cs/>
        </w:rPr>
        <w:t>ที่</w:t>
      </w:r>
      <w:r w:rsidR="003F6874" w:rsidRPr="00894DE8">
        <w:rPr>
          <w:rFonts w:asciiTheme="minorBidi" w:hAnsiTheme="minorBidi" w:hint="cs"/>
          <w:sz w:val="32"/>
          <w:szCs w:val="32"/>
          <w:cs/>
        </w:rPr>
        <w:t>ยังเหลือว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งเงิน</w:t>
      </w:r>
      <w:r w:rsidR="0039037C">
        <w:rPr>
          <w:rFonts w:asciiTheme="minorBidi" w:hAnsiTheme="minorBidi" w:hint="cs"/>
          <w:sz w:val="32"/>
          <w:szCs w:val="32"/>
          <w:cs/>
        </w:rPr>
        <w:t>อีกจำนวน 50,000 ล้านบาท</w:t>
      </w:r>
      <w:r w:rsidR="005B3589">
        <w:rPr>
          <w:rFonts w:asciiTheme="minorBidi" w:hAnsiTheme="minorBidi" w:hint="cs"/>
          <w:sz w:val="32"/>
          <w:szCs w:val="32"/>
          <w:cs/>
        </w:rPr>
        <w:t>นั</w:t>
      </w:r>
      <w:r w:rsidR="000163E7">
        <w:rPr>
          <w:rFonts w:asciiTheme="minorBidi" w:hAnsiTheme="minorBidi" w:hint="cs"/>
          <w:sz w:val="32"/>
          <w:szCs w:val="32"/>
          <w:cs/>
        </w:rPr>
        <w:t>้น ขณะนี้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รัฐมนตรีว่าการ</w:t>
      </w:r>
      <w:r w:rsidR="003F6874" w:rsidRPr="00894DE8">
        <w:rPr>
          <w:rFonts w:asciiTheme="minorBidi" w:hAnsiTheme="minorBidi" w:hint="cs"/>
          <w:sz w:val="32"/>
          <w:szCs w:val="32"/>
          <w:cs/>
        </w:rPr>
        <w:t>กระทรวงการคลัง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ให้ความ</w:t>
      </w:r>
      <w:r w:rsidR="003F6874" w:rsidRPr="00894DE8">
        <w:rPr>
          <w:rFonts w:asciiTheme="minorBidi" w:hAnsiTheme="minorBidi" w:hint="cs"/>
          <w:sz w:val="32"/>
          <w:szCs w:val="32"/>
          <w:cs/>
        </w:rPr>
        <w:t>เห็นชอบ</w:t>
      </w:r>
      <w:r w:rsidR="00A04EFB">
        <w:rPr>
          <w:rFonts w:asciiTheme="minorBidi" w:hAnsiTheme="minorBidi" w:hint="cs"/>
          <w:sz w:val="32"/>
          <w:szCs w:val="32"/>
          <w:cs/>
        </w:rPr>
        <w:t>การ</w:t>
      </w:r>
      <w:r w:rsidR="003F6874" w:rsidRPr="00894DE8">
        <w:rPr>
          <w:rFonts w:asciiTheme="minorBidi" w:hAnsiTheme="minorBidi" w:hint="cs"/>
          <w:sz w:val="32"/>
          <w:szCs w:val="32"/>
          <w:cs/>
        </w:rPr>
        <w:t>ขยายวงเงินค้ำประกันสินเชื่อภายใต้</w:t>
      </w:r>
      <w:r w:rsidR="00293144" w:rsidRPr="00894DE8">
        <w:rPr>
          <w:rFonts w:asciiTheme="minorBidi" w:hAnsiTheme="minorBidi" w:hint="cs"/>
          <w:sz w:val="32"/>
          <w:szCs w:val="32"/>
          <w:cs/>
        </w:rPr>
        <w:t xml:space="preserve"> พ.ร.ก.ฟื้นฟู ระยะที่ 2</w:t>
      </w:r>
      <w:r w:rsidR="002B64E4">
        <w:rPr>
          <w:rFonts w:asciiTheme="minorBidi" w:hAnsiTheme="minorBidi" w:hint="cs"/>
          <w:sz w:val="32"/>
          <w:szCs w:val="32"/>
          <w:cs/>
        </w:rPr>
        <w:t xml:space="preserve"> </w:t>
      </w:r>
      <w:r w:rsidR="00B27457">
        <w:rPr>
          <w:rFonts w:asciiTheme="minorBidi" w:hAnsiTheme="minorBidi" w:hint="cs"/>
          <w:sz w:val="32"/>
          <w:szCs w:val="32"/>
          <w:cs/>
        </w:rPr>
        <w:t>อีกจำนวน 50,000 ล้านบาท</w:t>
      </w:r>
      <w:r w:rsidR="00D31ACA">
        <w:rPr>
          <w:rFonts w:asciiTheme="minorBidi" w:hAnsiTheme="minorBidi" w:hint="cs"/>
          <w:sz w:val="32"/>
          <w:szCs w:val="32"/>
          <w:cs/>
        </w:rPr>
        <w:t xml:space="preserve"> </w:t>
      </w:r>
      <w:r w:rsidR="007A0894">
        <w:rPr>
          <w:rFonts w:asciiTheme="minorBidi" w:hAnsiTheme="minorBidi" w:hint="cs"/>
          <w:sz w:val="32"/>
          <w:szCs w:val="32"/>
          <w:cs/>
        </w:rPr>
        <w:t>รวม</w:t>
      </w:r>
      <w:r w:rsidR="005B3589">
        <w:rPr>
          <w:rFonts w:asciiTheme="minorBidi" w:hAnsiTheme="minorBidi" w:hint="cs"/>
          <w:sz w:val="32"/>
          <w:szCs w:val="32"/>
          <w:cs/>
        </w:rPr>
        <w:t>วงเงิน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จำนวน</w:t>
      </w:r>
      <w:r w:rsidR="00AB4737">
        <w:rPr>
          <w:rFonts w:asciiTheme="minorBidi" w:hAnsiTheme="minorBidi" w:hint="cs"/>
          <w:sz w:val="32"/>
          <w:szCs w:val="32"/>
          <w:cs/>
        </w:rPr>
        <w:t xml:space="preserve"> </w:t>
      </w:r>
      <w:r w:rsidR="00293144" w:rsidRPr="00894DE8">
        <w:rPr>
          <w:rFonts w:asciiTheme="minorBidi" w:hAnsiTheme="minorBidi" w:hint="cs"/>
          <w:sz w:val="32"/>
          <w:szCs w:val="32"/>
          <w:cs/>
        </w:rPr>
        <w:t xml:space="preserve">150,000 ล้านบาท </w:t>
      </w:r>
      <w:r w:rsidR="002B64E4">
        <w:rPr>
          <w:rFonts w:asciiTheme="minorBidi" w:hAnsiTheme="minorBidi" w:hint="cs"/>
          <w:sz w:val="32"/>
          <w:szCs w:val="32"/>
          <w:cs/>
        </w:rPr>
        <w:t>โดย</w:t>
      </w:r>
      <w:r w:rsidR="000163E7">
        <w:rPr>
          <w:rFonts w:asciiTheme="minorBidi" w:hAnsiTheme="minorBidi" w:hint="cs"/>
          <w:sz w:val="32"/>
          <w:szCs w:val="32"/>
          <w:cs/>
        </w:rPr>
        <w:t>ให้</w:t>
      </w:r>
      <w:r w:rsidR="00B51408">
        <w:rPr>
          <w:rFonts w:asciiTheme="minorBidi" w:hAnsiTheme="minorBidi" w:hint="cs"/>
          <w:sz w:val="32"/>
          <w:szCs w:val="32"/>
          <w:cs/>
        </w:rPr>
        <w:t xml:space="preserve"> 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บสย.ค้ำประกัน</w:t>
      </w:r>
      <w:r w:rsidR="002B64E4">
        <w:rPr>
          <w:rFonts w:asciiTheme="minorBidi" w:hAnsiTheme="minorBidi" w:hint="cs"/>
          <w:sz w:val="32"/>
          <w:szCs w:val="32"/>
          <w:cs/>
        </w:rPr>
        <w:t xml:space="preserve">เต็มวงเงินสินเชื่อ </w:t>
      </w:r>
      <w:r w:rsidR="00B51408">
        <w:rPr>
          <w:rFonts w:asciiTheme="minorBidi" w:hAnsiTheme="minorBidi" w:hint="cs"/>
          <w:sz w:val="32"/>
          <w:szCs w:val="32"/>
          <w:cs/>
        </w:rPr>
        <w:t>และ</w:t>
      </w:r>
      <w:r w:rsidR="000163E7">
        <w:rPr>
          <w:rFonts w:asciiTheme="minorBidi" w:hAnsiTheme="minorBidi" w:hint="cs"/>
          <w:sz w:val="32"/>
          <w:szCs w:val="32"/>
          <w:cs/>
        </w:rPr>
        <w:t>ให้</w:t>
      </w:r>
      <w:r w:rsidR="004A1C63">
        <w:rPr>
          <w:rFonts w:asciiTheme="minorBidi" w:hAnsiTheme="minorBidi" w:hint="cs"/>
          <w:sz w:val="32"/>
          <w:szCs w:val="32"/>
          <w:cs/>
        </w:rPr>
        <w:t>เริ่มใช้</w:t>
      </w:r>
      <w:r w:rsidR="00293144" w:rsidRPr="00894DE8">
        <w:rPr>
          <w:rFonts w:asciiTheme="minorBidi" w:hAnsiTheme="minorBidi" w:hint="cs"/>
          <w:sz w:val="32"/>
          <w:szCs w:val="32"/>
          <w:cs/>
        </w:rPr>
        <w:t>ตั้งแต่</w:t>
      </w:r>
      <w:r w:rsidR="004A1C63">
        <w:rPr>
          <w:rFonts w:asciiTheme="minorBidi" w:hAnsiTheme="minorBidi" w:hint="cs"/>
          <w:sz w:val="32"/>
          <w:szCs w:val="32"/>
          <w:cs/>
        </w:rPr>
        <w:t>วันที่</w:t>
      </w:r>
      <w:r w:rsidR="00DD7E9F">
        <w:rPr>
          <w:rFonts w:asciiTheme="minorBidi" w:hAnsiTheme="minorBidi" w:hint="cs"/>
          <w:sz w:val="32"/>
          <w:szCs w:val="32"/>
          <w:cs/>
        </w:rPr>
        <w:t xml:space="preserve"> 1 ก.ย.65 </w:t>
      </w:r>
      <w:r w:rsidR="00293144" w:rsidRPr="00894DE8">
        <w:rPr>
          <w:rFonts w:asciiTheme="minorBidi" w:hAnsiTheme="minorBidi" w:hint="cs"/>
          <w:sz w:val="32"/>
          <w:szCs w:val="32"/>
          <w:cs/>
        </w:rPr>
        <w:t xml:space="preserve">เป็นต้นไป </w:t>
      </w:r>
    </w:p>
    <w:p w14:paraId="515D6DD9" w14:textId="500EC60F" w:rsidR="004E283C" w:rsidRDefault="00864D87" w:rsidP="000163E7">
      <w:pPr>
        <w:spacing w:line="240" w:lineRule="auto"/>
        <w:ind w:firstLine="720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สินเชื่อเพื่อการปรับตัว ภายใต้ พ.ร.ก.ฟื้นฟูระยะที่ 2 </w:t>
      </w:r>
      <w:r w:rsidR="00B473BD">
        <w:rPr>
          <w:rFonts w:asciiTheme="minorBidi" w:hAnsiTheme="minorBidi" w:hint="cs"/>
          <w:sz w:val="32"/>
          <w:szCs w:val="32"/>
          <w:cs/>
        </w:rPr>
        <w:t>ของ</w:t>
      </w:r>
      <w:r>
        <w:rPr>
          <w:rFonts w:asciiTheme="minorBidi" w:hAnsiTheme="minorBidi" w:hint="cs"/>
          <w:sz w:val="32"/>
          <w:szCs w:val="32"/>
          <w:cs/>
        </w:rPr>
        <w:t>ธนาคารแห่งประเทศไทย และ โครงการค้ำประกันสินเชื่อฟื้นฟู ระยะ 2</w:t>
      </w:r>
      <w:r w:rsidR="000163E7">
        <w:rPr>
          <w:rFonts w:asciiTheme="minorBidi" w:hAnsiTheme="minorBidi" w:hint="cs"/>
          <w:sz w:val="32"/>
          <w:szCs w:val="32"/>
          <w:cs/>
        </w:rPr>
        <w:t xml:space="preserve"> วงเงิน 50,000 ล้านบาท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B51408">
        <w:rPr>
          <w:rFonts w:asciiTheme="minorBidi" w:hAnsiTheme="minorBidi" w:hint="cs"/>
          <w:sz w:val="32"/>
          <w:szCs w:val="32"/>
          <w:cs/>
        </w:rPr>
        <w:t>โดย “</w:t>
      </w:r>
      <w:r>
        <w:rPr>
          <w:rFonts w:asciiTheme="minorBidi" w:hAnsiTheme="minorBidi" w:hint="cs"/>
          <w:sz w:val="32"/>
          <w:szCs w:val="32"/>
          <w:cs/>
        </w:rPr>
        <w:t>บสย.พร้อมช่วย</w:t>
      </w:r>
      <w:r w:rsidR="000163E7">
        <w:rPr>
          <w:rFonts w:asciiTheme="minorBidi" w:hAnsiTheme="minorBidi" w:hint="cs"/>
          <w:sz w:val="32"/>
          <w:szCs w:val="32"/>
          <w:cs/>
        </w:rPr>
        <w:t xml:space="preserve">” </w:t>
      </w:r>
      <w:r w:rsidR="00B51408">
        <w:rPr>
          <w:rFonts w:asciiTheme="minorBidi" w:hAnsiTheme="minorBidi" w:hint="cs"/>
          <w:sz w:val="32"/>
          <w:szCs w:val="32"/>
          <w:cs/>
        </w:rPr>
        <w:t>เป็นมาตรการให้ความช่วยเหลือ</w:t>
      </w:r>
      <w:r w:rsidR="000163E7">
        <w:rPr>
          <w:rFonts w:asciiTheme="minorBidi" w:hAnsiTheme="minorBidi" w:hint="cs"/>
          <w:sz w:val="32"/>
          <w:szCs w:val="32"/>
          <w:cs/>
        </w:rPr>
        <w:t>ทางการเงินแก่</w:t>
      </w:r>
      <w:r w:rsidR="00B51408">
        <w:rPr>
          <w:rFonts w:asciiTheme="minorBidi" w:hAnsiTheme="minorBidi" w:hint="cs"/>
          <w:sz w:val="32"/>
          <w:szCs w:val="32"/>
          <w:cs/>
        </w:rPr>
        <w:t>ผู้ประกอบธุรกิจ</w:t>
      </w:r>
      <w:r w:rsidR="000163E7">
        <w:rPr>
          <w:rFonts w:asciiTheme="minorBidi" w:hAnsiTheme="minorBidi" w:hint="cs"/>
          <w:sz w:val="32"/>
          <w:szCs w:val="32"/>
          <w:cs/>
        </w:rPr>
        <w:t>ที่กำลังก้าวสู่การ</w:t>
      </w:r>
      <w:r w:rsidR="000163E7" w:rsidRPr="00894DE8">
        <w:rPr>
          <w:rFonts w:asciiTheme="minorBidi" w:hAnsiTheme="minorBidi" w:hint="cs"/>
          <w:sz w:val="32"/>
          <w:szCs w:val="32"/>
          <w:cs/>
        </w:rPr>
        <w:t>เปลี่ยนผ่าน</w:t>
      </w:r>
      <w:r w:rsidR="000163E7">
        <w:rPr>
          <w:rFonts w:asciiTheme="minorBidi" w:hAnsiTheme="minorBidi" w:hint="cs"/>
          <w:sz w:val="32"/>
          <w:szCs w:val="32"/>
          <w:cs/>
        </w:rPr>
        <w:t>และ</w:t>
      </w:r>
      <w:r w:rsidR="000163E7" w:rsidRPr="00894DE8">
        <w:rPr>
          <w:rFonts w:asciiTheme="minorBidi" w:hAnsiTheme="minorBidi" w:hint="cs"/>
          <w:sz w:val="32"/>
          <w:szCs w:val="32"/>
          <w:cs/>
        </w:rPr>
        <w:t xml:space="preserve">การเปิดประเทศ </w:t>
      </w:r>
      <w:r w:rsidR="000163E7">
        <w:rPr>
          <w:rFonts w:asciiTheme="minorBidi" w:hAnsiTheme="minorBidi" w:hint="cs"/>
          <w:sz w:val="32"/>
          <w:szCs w:val="32"/>
          <w:cs/>
        </w:rPr>
        <w:t xml:space="preserve">สู่ </w:t>
      </w:r>
      <w:r w:rsidR="00D31ACA" w:rsidRPr="00AF6DDE">
        <w:rPr>
          <w:rFonts w:asciiTheme="minorBidi" w:hAnsiTheme="minorBidi"/>
          <w:sz w:val="32"/>
          <w:szCs w:val="32"/>
        </w:rPr>
        <w:t>BCG Model</w:t>
      </w:r>
      <w:r w:rsidR="00D31AC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163E7">
        <w:rPr>
          <w:rFonts w:asciiTheme="minorBidi" w:hAnsiTheme="minorBidi" w:cs="Cordia New" w:hint="cs"/>
          <w:sz w:val="32"/>
          <w:szCs w:val="32"/>
          <w:cs/>
        </w:rPr>
        <w:t xml:space="preserve"> ด้วยอัตราดอกเบี้ยต่ำ </w:t>
      </w:r>
      <w:r w:rsidR="000163E7">
        <w:rPr>
          <w:rFonts w:asciiTheme="minorBidi" w:hAnsiTheme="minorBidi" w:hint="cs"/>
          <w:sz w:val="32"/>
          <w:szCs w:val="32"/>
          <w:cs/>
        </w:rPr>
        <w:t>ค่าธรรมเนียมค้ำประกันถูก เพียง 3</w:t>
      </w:r>
      <w:r w:rsidR="000163E7">
        <w:rPr>
          <w:rFonts w:asciiTheme="minorBidi" w:hAnsiTheme="minorBidi" w:cs="Cordia New"/>
          <w:sz w:val="32"/>
          <w:szCs w:val="32"/>
          <w:cs/>
        </w:rPr>
        <w:t>%</w:t>
      </w:r>
      <w:r w:rsidR="000163E7">
        <w:rPr>
          <w:rFonts w:asciiTheme="minorBidi" w:hAnsiTheme="minorBidi" w:hint="cs"/>
          <w:sz w:val="32"/>
          <w:szCs w:val="32"/>
          <w:cs/>
        </w:rPr>
        <w:t xml:space="preserve"> ใน 2 ปีแรก และยังค้ำประกันเต็มวงเงิน  ซึ่ง</w:t>
      </w:r>
      <w:r w:rsidR="00D31ACA">
        <w:rPr>
          <w:rFonts w:asciiTheme="minorBidi" w:hAnsiTheme="minorBidi" w:hint="cs"/>
          <w:sz w:val="32"/>
          <w:szCs w:val="32"/>
          <w:cs/>
        </w:rPr>
        <w:t>ช่วย</w:t>
      </w:r>
      <w:r w:rsidR="000163E7">
        <w:rPr>
          <w:rFonts w:asciiTheme="minorBidi" w:hAnsiTheme="minorBidi" w:hint="cs"/>
          <w:sz w:val="32"/>
          <w:szCs w:val="32"/>
          <w:cs/>
        </w:rPr>
        <w:t>ผู้ประกอบ</w:t>
      </w:r>
      <w:r w:rsidR="00FC71FD">
        <w:rPr>
          <w:rFonts w:asciiTheme="minorBidi" w:hAnsiTheme="minorBidi" w:hint="cs"/>
          <w:sz w:val="32"/>
          <w:szCs w:val="32"/>
          <w:cs/>
        </w:rPr>
        <w:t>การไ</w:t>
      </w:r>
      <w:r w:rsidR="004E283C">
        <w:rPr>
          <w:rFonts w:asciiTheme="minorBidi" w:hAnsiTheme="minorBidi" w:hint="cs"/>
          <w:sz w:val="32"/>
          <w:szCs w:val="32"/>
          <w:cs/>
        </w:rPr>
        <w:t>ด้</w:t>
      </w:r>
      <w:r w:rsidR="00FC71FD">
        <w:rPr>
          <w:rFonts w:asciiTheme="minorBidi" w:hAnsiTheme="minorBidi" w:hint="cs"/>
          <w:sz w:val="32"/>
          <w:szCs w:val="32"/>
          <w:cs/>
        </w:rPr>
        <w:t>รับประโยชน์</w:t>
      </w:r>
      <w:r w:rsidR="004E283C">
        <w:rPr>
          <w:rFonts w:asciiTheme="minorBidi" w:hAnsiTheme="minorBidi" w:hint="cs"/>
          <w:sz w:val="32"/>
          <w:szCs w:val="32"/>
          <w:cs/>
        </w:rPr>
        <w:t xml:space="preserve">มากถึง 3 ต่อ </w:t>
      </w:r>
    </w:p>
    <w:p w14:paraId="310B9F55" w14:textId="6D503324" w:rsidR="008B6C46" w:rsidRDefault="004E283C" w:rsidP="008B6C4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ต่อที่ 1 </w:t>
      </w:r>
      <w:r w:rsidR="007C5C65" w:rsidRPr="00894DE8">
        <w:rPr>
          <w:rFonts w:asciiTheme="minorBidi" w:hAnsiTheme="minorBidi" w:hint="cs"/>
          <w:sz w:val="32"/>
          <w:szCs w:val="32"/>
          <w:cs/>
        </w:rPr>
        <w:t>อัตราดอกเบี้ยสินเชื่อ 2</w:t>
      </w:r>
      <w:r w:rsidR="007C5C65" w:rsidRPr="00894DE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7C5C65">
        <w:rPr>
          <w:rFonts w:asciiTheme="minorBidi" w:hAnsiTheme="minorBidi" w:hint="cs"/>
          <w:sz w:val="32"/>
          <w:szCs w:val="32"/>
          <w:cs/>
        </w:rPr>
        <w:t>ใน 2 ปีแรก</w:t>
      </w:r>
      <w:r w:rsidR="007C5C65" w:rsidRPr="00894DE8">
        <w:rPr>
          <w:rFonts w:asciiTheme="minorBidi" w:hAnsiTheme="minorBidi" w:hint="cs"/>
          <w:sz w:val="32"/>
          <w:szCs w:val="32"/>
          <w:cs/>
        </w:rPr>
        <w:t xml:space="preserve"> </w:t>
      </w:r>
      <w:r w:rsidR="007C5C65" w:rsidRPr="00FC71FD">
        <w:rPr>
          <w:rFonts w:asciiTheme="minorBidi" w:hAnsiTheme="minorBidi" w:hint="cs"/>
          <w:sz w:val="32"/>
          <w:szCs w:val="32"/>
          <w:cs/>
        </w:rPr>
        <w:t>(รัฐชดเชยดอกเบี้ย</w:t>
      </w:r>
      <w:r w:rsidR="00787A4F" w:rsidRPr="00FC71FD">
        <w:rPr>
          <w:rFonts w:asciiTheme="minorBidi" w:hAnsiTheme="minorBidi" w:hint="cs"/>
          <w:sz w:val="32"/>
          <w:szCs w:val="32"/>
          <w:cs/>
        </w:rPr>
        <w:t xml:space="preserve"> </w:t>
      </w:r>
      <w:r w:rsidR="007C5C65" w:rsidRPr="00FC71FD">
        <w:rPr>
          <w:rFonts w:asciiTheme="minorBidi" w:hAnsiTheme="minorBidi" w:hint="cs"/>
          <w:sz w:val="32"/>
          <w:szCs w:val="32"/>
          <w:cs/>
        </w:rPr>
        <w:t>6 เดือนแรก)</w:t>
      </w:r>
    </w:p>
    <w:p w14:paraId="7EA3A737" w14:textId="3960AE13" w:rsidR="008B6C46" w:rsidRDefault="004E283C" w:rsidP="008B6C4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ต่อที่ 2 </w:t>
      </w:r>
      <w:r w:rsidR="007C5C65" w:rsidRPr="00894DE8">
        <w:rPr>
          <w:rFonts w:asciiTheme="minorBidi" w:hAnsiTheme="minorBidi" w:hint="cs"/>
          <w:sz w:val="32"/>
          <w:szCs w:val="32"/>
          <w:cs/>
        </w:rPr>
        <w:t>ค่าธรรมเนียมค้ำประกัน</w:t>
      </w:r>
      <w:r w:rsidR="004A1C63">
        <w:rPr>
          <w:rFonts w:asciiTheme="minorBidi" w:hAnsiTheme="minorBidi" w:hint="cs"/>
          <w:sz w:val="32"/>
          <w:szCs w:val="32"/>
          <w:cs/>
        </w:rPr>
        <w:t>สินเชื่อ</w:t>
      </w:r>
      <w:r w:rsidR="007C5C65" w:rsidRPr="00894DE8">
        <w:rPr>
          <w:rFonts w:asciiTheme="minorBidi" w:hAnsiTheme="minorBidi" w:hint="cs"/>
          <w:sz w:val="32"/>
          <w:szCs w:val="32"/>
          <w:cs/>
        </w:rPr>
        <w:t xml:space="preserve"> 1</w:t>
      </w:r>
      <w:r w:rsidR="007C5C65" w:rsidRPr="00894DE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7C5C65" w:rsidRPr="00894DE8">
        <w:rPr>
          <w:rFonts w:asciiTheme="minorBidi" w:hAnsiTheme="minorBidi" w:hint="cs"/>
          <w:sz w:val="32"/>
          <w:szCs w:val="32"/>
          <w:cs/>
        </w:rPr>
        <w:t xml:space="preserve">ใน 2 ปีแรก </w:t>
      </w:r>
    </w:p>
    <w:p w14:paraId="300A37BA" w14:textId="08A59889" w:rsidR="007C5C65" w:rsidRDefault="004E283C" w:rsidP="008B6C4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ต่อที่ 3 </w:t>
      </w:r>
      <w:r w:rsidR="007C5C65" w:rsidRPr="00894DE8">
        <w:rPr>
          <w:rFonts w:asciiTheme="minorBidi" w:hAnsiTheme="minorBidi" w:hint="cs"/>
          <w:sz w:val="32"/>
          <w:szCs w:val="32"/>
          <w:cs/>
        </w:rPr>
        <w:t xml:space="preserve">บสย. พร้อมค้ำประกันสินเชื่อ แบบเต็มวงเงิน </w:t>
      </w:r>
    </w:p>
    <w:p w14:paraId="0FFD2802" w14:textId="77777777" w:rsidR="007176A7" w:rsidRDefault="00D31ACA" w:rsidP="004A1C6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ระยะเวลาโครงการ ตั้งแต่วันที่ 1 กันยายน 2565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วันที่ 9 เมษายน 2566 </w:t>
      </w:r>
    </w:p>
    <w:p w14:paraId="47D10EBA" w14:textId="52869489" w:rsidR="004A1C63" w:rsidRDefault="00D31ACA" w:rsidP="004A1C6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(ตามกรอบระยะเวลาของธนาคารแห่งประเทศไทย)            </w:t>
      </w:r>
    </w:p>
    <w:p w14:paraId="2879BD9B" w14:textId="77777777" w:rsidR="00B51408" w:rsidRPr="00894DE8" w:rsidRDefault="00B51408" w:rsidP="004A1C6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7B86F460" w14:textId="01A17374" w:rsidR="00894DE8" w:rsidRPr="00894DE8" w:rsidRDefault="007C5C65" w:rsidP="0051270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 xml:space="preserve"> </w:t>
      </w:r>
    </w:p>
    <w:p w14:paraId="2F7AFFD7" w14:textId="77C6FE4A" w:rsidR="00894DE8" w:rsidRDefault="00F17A8F" w:rsidP="00AA7128">
      <w:pPr>
        <w:spacing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0440287" wp14:editId="24F00F60">
            <wp:simplePos x="0" y="0"/>
            <wp:positionH relativeFrom="margin">
              <wp:posOffset>-47625</wp:posOffset>
            </wp:positionH>
            <wp:positionV relativeFrom="paragraph">
              <wp:posOffset>5715</wp:posOffset>
            </wp:positionV>
            <wp:extent cx="5886450" cy="721995"/>
            <wp:effectExtent l="0" t="0" r="0" b="1905"/>
            <wp:wrapNone/>
            <wp:docPr id="2" name="Picture 2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EEC" w:rsidRPr="00894DE8">
        <w:rPr>
          <w:rFonts w:asciiTheme="minorBidi" w:hAnsiTheme="minorBidi"/>
          <w:color w:val="FF0000"/>
          <w:sz w:val="32"/>
          <w:szCs w:val="32"/>
        </w:rPr>
        <w:tab/>
      </w:r>
    </w:p>
    <w:p w14:paraId="7EDABCE3" w14:textId="4C9E80FB" w:rsidR="00894DE8" w:rsidRDefault="00894DE8" w:rsidP="00894DE8">
      <w:pPr>
        <w:spacing w:line="240" w:lineRule="auto"/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48DA61C4" w14:textId="77777777" w:rsidR="00F17A8F" w:rsidRDefault="00F17A8F" w:rsidP="00894DE8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5AE85528" w14:textId="69ACF463" w:rsidR="006C7104" w:rsidRDefault="007176A7" w:rsidP="006C71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</w:t>
      </w:r>
      <w:r w:rsidR="00512709">
        <w:rPr>
          <w:rFonts w:asciiTheme="minorBidi" w:hAnsiTheme="minorBidi" w:hint="cs"/>
          <w:sz w:val="32"/>
          <w:szCs w:val="32"/>
          <w:cs/>
        </w:rPr>
        <w:t>กลุ่มธุรกิจ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512709">
        <w:rPr>
          <w:rFonts w:asciiTheme="minorBidi" w:hAnsiTheme="minorBidi" w:hint="cs"/>
          <w:sz w:val="32"/>
          <w:szCs w:val="32"/>
          <w:cs/>
        </w:rPr>
        <w:t>เป้าหมาย</w:t>
      </w:r>
      <w:r>
        <w:rPr>
          <w:rFonts w:asciiTheme="minorBidi" w:hAnsiTheme="minorBidi" w:hint="cs"/>
          <w:sz w:val="32"/>
          <w:szCs w:val="32"/>
          <w:cs/>
        </w:rPr>
        <w:t xml:space="preserve"> ภายใต้ </w:t>
      </w:r>
      <w:r>
        <w:rPr>
          <w:rFonts w:asciiTheme="minorBidi" w:hAnsiTheme="minorBidi"/>
          <w:sz w:val="32"/>
          <w:szCs w:val="32"/>
        </w:rPr>
        <w:t xml:space="preserve">BCG Model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D31ACA">
        <w:rPr>
          <w:rFonts w:asciiTheme="minorBidi" w:hAnsiTheme="minorBidi" w:hint="cs"/>
          <w:sz w:val="32"/>
          <w:szCs w:val="32"/>
          <w:cs/>
        </w:rPr>
        <w:t>ที่ได้รับการสนับสนุน ได้แก่</w:t>
      </w:r>
    </w:p>
    <w:p w14:paraId="1F6E307C" w14:textId="77777777" w:rsidR="006C7104" w:rsidRDefault="00512709" w:rsidP="006C71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F6DDE">
        <w:rPr>
          <w:rFonts w:asciiTheme="minorBidi" w:hAnsiTheme="minorBidi"/>
          <w:sz w:val="32"/>
          <w:szCs w:val="32"/>
          <w:cs/>
        </w:rPr>
        <w:t>1.กลุ่ม</w:t>
      </w:r>
      <w:r w:rsidRPr="00AF6DDE">
        <w:rPr>
          <w:rFonts w:asciiTheme="minorBidi" w:hAnsiTheme="minorBidi" w:hint="cs"/>
          <w:sz w:val="32"/>
          <w:szCs w:val="32"/>
          <w:cs/>
        </w:rPr>
        <w:t>ดิจิทัลเทคโนโลยี</w:t>
      </w:r>
      <w:r>
        <w:rPr>
          <w:rFonts w:asciiTheme="minorBidi" w:hAnsiTheme="minorBidi" w:hint="cs"/>
          <w:sz w:val="32"/>
          <w:szCs w:val="32"/>
          <w:cs/>
        </w:rPr>
        <w:t xml:space="preserve"> เพื่อเพิ่มประสิทธิภาพการบริหาร</w:t>
      </w:r>
      <w:r w:rsidRPr="00AF6DDE">
        <w:rPr>
          <w:rFonts w:asciiTheme="minorBidi" w:hAnsiTheme="minorBidi" w:hint="cs"/>
          <w:sz w:val="32"/>
          <w:szCs w:val="32"/>
          <w:cs/>
        </w:rPr>
        <w:t xml:space="preserve">จัดการธุรกิจ </w:t>
      </w:r>
    </w:p>
    <w:p w14:paraId="1DAF1CA7" w14:textId="371BE8F1" w:rsidR="006C7104" w:rsidRDefault="00512709" w:rsidP="006C71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2.กลุ่มที่กำลังปรับไปสู่กระบวนการผลิต</w:t>
      </w:r>
      <w:r w:rsidR="006C7104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และบริการแบบออโตเมชั่น</w:t>
      </w:r>
    </w:p>
    <w:p w14:paraId="48758F3C" w14:textId="77777777" w:rsidR="006C7104" w:rsidRDefault="00512709" w:rsidP="006C71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F6DDE">
        <w:rPr>
          <w:rFonts w:asciiTheme="minorBidi" w:hAnsiTheme="minorBidi" w:hint="cs"/>
          <w:sz w:val="32"/>
          <w:szCs w:val="32"/>
          <w:cs/>
        </w:rPr>
        <w:t>3.กลุ</w:t>
      </w:r>
      <w:r w:rsidR="006C7104">
        <w:rPr>
          <w:rFonts w:asciiTheme="minorBidi" w:hAnsiTheme="minorBidi" w:hint="cs"/>
          <w:sz w:val="32"/>
          <w:szCs w:val="32"/>
          <w:cs/>
        </w:rPr>
        <w:t xml:space="preserve">่มธุรกิจด้านสิ่งแวดล้อม </w:t>
      </w:r>
      <w:r w:rsidRPr="00AF6DDE">
        <w:rPr>
          <w:rFonts w:asciiTheme="minorBidi" w:hAnsiTheme="minorBidi" w:hint="cs"/>
          <w:sz w:val="32"/>
          <w:szCs w:val="32"/>
          <w:cs/>
        </w:rPr>
        <w:t xml:space="preserve">ระบบประหยัดพลังงาน พลังงานทดแทน 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AF6DDE">
        <w:rPr>
          <w:rFonts w:asciiTheme="minorBidi" w:hAnsiTheme="minorBidi" w:hint="cs"/>
          <w:sz w:val="32"/>
          <w:szCs w:val="32"/>
          <w:cs/>
        </w:rPr>
        <w:t>พลัง</w:t>
      </w:r>
      <w:r>
        <w:rPr>
          <w:rFonts w:asciiTheme="minorBidi" w:hAnsiTheme="minorBidi" w:hint="cs"/>
          <w:sz w:val="32"/>
          <w:szCs w:val="32"/>
          <w:cs/>
        </w:rPr>
        <w:t>ง</w:t>
      </w:r>
      <w:r w:rsidRPr="00AF6DDE">
        <w:rPr>
          <w:rFonts w:asciiTheme="minorBidi" w:hAnsiTheme="minorBidi" w:hint="cs"/>
          <w:sz w:val="32"/>
          <w:szCs w:val="32"/>
          <w:cs/>
        </w:rPr>
        <w:t>านสะอาด</w:t>
      </w:r>
    </w:p>
    <w:p w14:paraId="160F1E55" w14:textId="77777777" w:rsidR="006C7104" w:rsidRDefault="00512709" w:rsidP="006C71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F6DDE">
        <w:rPr>
          <w:rFonts w:asciiTheme="minorBidi" w:hAnsiTheme="minorBidi" w:hint="cs"/>
          <w:sz w:val="32"/>
          <w:szCs w:val="32"/>
          <w:cs/>
        </w:rPr>
        <w:t>4.กลุ่มธุรกิจที่พัฒนา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และออกแบบผลิตภัณฑ์ที่เป็นมิตรต่อสิ่งแวดล้อมในรูปแบบ </w:t>
      </w:r>
      <w:r w:rsidR="006C7104">
        <w:rPr>
          <w:rFonts w:asciiTheme="minorBidi" w:hAnsiTheme="minorBidi"/>
          <w:sz w:val="32"/>
          <w:szCs w:val="32"/>
        </w:rPr>
        <w:t>Zero waste</w:t>
      </w:r>
    </w:p>
    <w:p w14:paraId="75D54BA2" w14:textId="57723FE4" w:rsidR="00816A82" w:rsidRDefault="00512709" w:rsidP="004C47C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</w:t>
      </w:r>
      <w:r w:rsidRPr="00894DE8">
        <w:rPr>
          <w:rFonts w:asciiTheme="minorBidi" w:hAnsiTheme="minorBidi" w:hint="cs"/>
          <w:sz w:val="32"/>
          <w:szCs w:val="32"/>
          <w:cs/>
        </w:rPr>
        <w:t>กลุ่มธุรกิจนวัตกรร</w:t>
      </w:r>
      <w:r w:rsidR="006C7104">
        <w:rPr>
          <w:rFonts w:asciiTheme="minorBidi" w:hAnsiTheme="minorBidi" w:hint="cs"/>
          <w:sz w:val="32"/>
          <w:szCs w:val="32"/>
          <w:cs/>
        </w:rPr>
        <w:t xml:space="preserve">ม 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ที่เสริมความสามารถในการแข่งขัน </w:t>
      </w:r>
    </w:p>
    <w:p w14:paraId="6BC8B323" w14:textId="76FB28F2" w:rsidR="00816A82" w:rsidRDefault="000A2EEC" w:rsidP="00512709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94DE8">
        <w:rPr>
          <w:rFonts w:asciiTheme="minorBidi" w:hAnsiTheme="minorBidi" w:hint="cs"/>
          <w:sz w:val="32"/>
          <w:szCs w:val="32"/>
          <w:cs/>
        </w:rPr>
        <w:t>นายสิทธิกร กล่าวว่า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 บสย.</w:t>
      </w:r>
      <w:r w:rsidR="004C47C6">
        <w:rPr>
          <w:rFonts w:asciiTheme="minorBidi" w:hAnsiTheme="minorBidi" w:hint="cs"/>
          <w:sz w:val="32"/>
          <w:szCs w:val="32"/>
          <w:cs/>
        </w:rPr>
        <w:t xml:space="preserve"> </w:t>
      </w:r>
      <w:r w:rsidR="006C7104">
        <w:rPr>
          <w:rFonts w:asciiTheme="minorBidi" w:hAnsiTheme="minorBidi" w:hint="cs"/>
          <w:sz w:val="32"/>
          <w:szCs w:val="32"/>
          <w:cs/>
        </w:rPr>
        <w:t>ได้</w:t>
      </w:r>
      <w:r w:rsidR="00C8051E">
        <w:rPr>
          <w:rFonts w:asciiTheme="minorBidi" w:hAnsiTheme="minorBidi" w:hint="cs"/>
          <w:sz w:val="32"/>
          <w:szCs w:val="32"/>
          <w:cs/>
        </w:rPr>
        <w:t>สนับสนุนการค้ำประกันสินเชื่อผู้ประกอบ</w:t>
      </w:r>
      <w:r w:rsidR="00816A82">
        <w:rPr>
          <w:rFonts w:asciiTheme="minorBidi" w:hAnsiTheme="minorBidi" w:hint="cs"/>
          <w:sz w:val="32"/>
          <w:szCs w:val="32"/>
          <w:cs/>
        </w:rPr>
        <w:t>การ</w:t>
      </w:r>
      <w:r w:rsidR="00C8051E">
        <w:rPr>
          <w:rFonts w:asciiTheme="minorBidi" w:hAnsiTheme="minorBidi" w:hint="cs"/>
          <w:sz w:val="32"/>
          <w:szCs w:val="32"/>
          <w:cs/>
        </w:rPr>
        <w:t xml:space="preserve"> </w:t>
      </w:r>
      <w:r w:rsidR="00C8051E">
        <w:rPr>
          <w:rFonts w:asciiTheme="minorBidi" w:hAnsiTheme="minorBidi"/>
          <w:sz w:val="32"/>
          <w:szCs w:val="32"/>
        </w:rPr>
        <w:t xml:space="preserve">SMEs </w:t>
      </w:r>
      <w:r w:rsidR="00816A82">
        <w:rPr>
          <w:rFonts w:asciiTheme="minorBidi" w:hAnsiTheme="minorBidi" w:hint="cs"/>
          <w:sz w:val="32"/>
          <w:szCs w:val="32"/>
          <w:cs/>
        </w:rPr>
        <w:t>ใน</w:t>
      </w:r>
      <w:r w:rsidRPr="00894DE8">
        <w:rPr>
          <w:rFonts w:asciiTheme="minorBidi" w:hAnsiTheme="minorBidi" w:hint="cs"/>
          <w:sz w:val="32"/>
          <w:szCs w:val="32"/>
          <w:cs/>
        </w:rPr>
        <w:t>โครงการสินเชื่อฟื</w:t>
      </w:r>
      <w:r w:rsidR="00A409E0">
        <w:rPr>
          <w:rFonts w:asciiTheme="minorBidi" w:hAnsiTheme="minorBidi" w:hint="cs"/>
          <w:sz w:val="32"/>
          <w:szCs w:val="32"/>
          <w:cs/>
        </w:rPr>
        <w:t>้</w:t>
      </w:r>
      <w:r w:rsidRPr="00894DE8">
        <w:rPr>
          <w:rFonts w:asciiTheme="minorBidi" w:hAnsiTheme="minorBidi" w:hint="cs"/>
          <w:sz w:val="32"/>
          <w:szCs w:val="32"/>
          <w:cs/>
        </w:rPr>
        <w:t>นฟู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 </w:t>
      </w:r>
      <w:r w:rsidR="006E2436" w:rsidRPr="00894DE8">
        <w:rPr>
          <w:rFonts w:asciiTheme="minorBidi" w:hAnsiTheme="minorBidi" w:hint="cs"/>
          <w:sz w:val="32"/>
          <w:szCs w:val="32"/>
          <w:cs/>
        </w:rPr>
        <w:t>ระยะที</w:t>
      </w:r>
      <w:r w:rsidR="006E2436">
        <w:rPr>
          <w:rFonts w:asciiTheme="minorBidi" w:hAnsiTheme="minorBidi" w:hint="cs"/>
          <w:sz w:val="32"/>
          <w:szCs w:val="32"/>
          <w:cs/>
        </w:rPr>
        <w:t>่ 1</w:t>
      </w:r>
      <w:r w:rsidR="004C47C6">
        <w:rPr>
          <w:rFonts w:asciiTheme="minorBidi" w:hAnsiTheme="minorBidi" w:hint="cs"/>
          <w:sz w:val="32"/>
          <w:szCs w:val="32"/>
          <w:cs/>
        </w:rPr>
        <w:t xml:space="preserve"> 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ของธนาคารแห่งประเทศไทย </w:t>
      </w:r>
      <w:r w:rsidR="00816A82">
        <w:rPr>
          <w:rFonts w:asciiTheme="minorBidi" w:hAnsiTheme="minorBidi" w:hint="cs"/>
          <w:sz w:val="32"/>
          <w:szCs w:val="32"/>
          <w:cs/>
        </w:rPr>
        <w:t>ในช่วง</w:t>
      </w:r>
      <w:r w:rsidRPr="00894DE8">
        <w:rPr>
          <w:rFonts w:asciiTheme="minorBidi" w:hAnsiTheme="minorBidi" w:hint="cs"/>
          <w:sz w:val="32"/>
          <w:szCs w:val="32"/>
          <w:cs/>
        </w:rPr>
        <w:t>เดือนเมษายน</w:t>
      </w:r>
      <w:r w:rsidR="00816A82">
        <w:rPr>
          <w:rFonts w:asciiTheme="minorBidi" w:hAnsiTheme="minorBidi" w:hint="cs"/>
          <w:sz w:val="32"/>
          <w:szCs w:val="32"/>
          <w:cs/>
        </w:rPr>
        <w:t xml:space="preserve"> </w:t>
      </w:r>
      <w:r w:rsidRPr="00894DE8">
        <w:rPr>
          <w:rFonts w:asciiTheme="minorBidi" w:hAnsiTheme="minorBidi" w:hint="cs"/>
          <w:sz w:val="32"/>
          <w:szCs w:val="32"/>
          <w:cs/>
        </w:rPr>
        <w:t>-</w:t>
      </w:r>
      <w:r w:rsidR="00816A82">
        <w:rPr>
          <w:rFonts w:asciiTheme="minorBidi" w:hAnsiTheme="minorBidi" w:hint="cs"/>
          <w:sz w:val="32"/>
          <w:szCs w:val="32"/>
          <w:cs/>
        </w:rPr>
        <w:t xml:space="preserve"> 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สิงหาคม 2564 วงเงิน 100,000 ล้านบาท </w:t>
      </w:r>
      <w:r w:rsidR="00F37BA2">
        <w:rPr>
          <w:rFonts w:asciiTheme="minorBidi" w:hAnsiTheme="minorBidi" w:hint="cs"/>
          <w:sz w:val="32"/>
          <w:szCs w:val="32"/>
          <w:cs/>
        </w:rPr>
        <w:t xml:space="preserve"> </w:t>
      </w:r>
      <w:r w:rsidR="00816A82">
        <w:rPr>
          <w:rFonts w:asciiTheme="minorBidi" w:hAnsiTheme="minorBidi" w:hint="cs"/>
          <w:sz w:val="32"/>
          <w:szCs w:val="32"/>
          <w:cs/>
        </w:rPr>
        <w:t>และ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 ในเดือน กันยายน 2564 </w:t>
      </w:r>
      <w:r w:rsidR="00816A82">
        <w:rPr>
          <w:rFonts w:asciiTheme="minorBidi" w:hAnsiTheme="minorBidi" w:hint="cs"/>
          <w:sz w:val="32"/>
          <w:szCs w:val="32"/>
          <w:cs/>
        </w:rPr>
        <w:t>ได้</w:t>
      </w:r>
      <w:r w:rsidR="006E2436">
        <w:rPr>
          <w:rFonts w:asciiTheme="minorBidi" w:hAnsiTheme="minorBidi" w:hint="cs"/>
          <w:sz w:val="32"/>
          <w:szCs w:val="32"/>
          <w:cs/>
        </w:rPr>
        <w:t>ร่วม</w:t>
      </w:r>
      <w:r w:rsidRPr="00894DE8">
        <w:rPr>
          <w:rFonts w:asciiTheme="minorBidi" w:hAnsiTheme="minorBidi" w:hint="cs"/>
          <w:sz w:val="32"/>
          <w:szCs w:val="32"/>
          <w:cs/>
        </w:rPr>
        <w:t>โครงการสินเชื่อฟื้นฟู ระยะที่ 2</w:t>
      </w:r>
      <w:r w:rsidR="00F37BA2">
        <w:rPr>
          <w:rFonts w:asciiTheme="minorBidi" w:hAnsiTheme="minorBidi" w:hint="cs"/>
          <w:sz w:val="32"/>
          <w:szCs w:val="32"/>
          <w:cs/>
        </w:rPr>
        <w:t xml:space="preserve"> วงเงิน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 100,000 ล้านบาท 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ภายใต้เงื่อนไขการค้ำประกันสินเชื่อ 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เพื่อขยายวงเงินสินเชื่อแก่ลูกหนี้เดิมและใหม่ 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 </w:t>
      </w:r>
      <w:r w:rsidR="00816A82">
        <w:rPr>
          <w:rFonts w:asciiTheme="minorBidi" w:hAnsiTheme="minorBidi" w:hint="cs"/>
          <w:sz w:val="32"/>
          <w:szCs w:val="32"/>
          <w:cs/>
        </w:rPr>
        <w:t>ซึ่ง</w:t>
      </w:r>
      <w:r w:rsidR="006E2436">
        <w:rPr>
          <w:rFonts w:asciiTheme="minorBidi" w:hAnsiTheme="minorBidi" w:hint="cs"/>
          <w:sz w:val="32"/>
          <w:szCs w:val="32"/>
          <w:cs/>
        </w:rPr>
        <w:t xml:space="preserve">ต่อมา บสย. </w:t>
      </w:r>
      <w:r w:rsidRPr="00894DE8">
        <w:rPr>
          <w:rFonts w:asciiTheme="minorBidi" w:hAnsiTheme="minorBidi" w:hint="cs"/>
          <w:sz w:val="32"/>
          <w:szCs w:val="32"/>
          <w:cs/>
        </w:rPr>
        <w:t>ได้</w:t>
      </w:r>
      <w:r w:rsidR="00816A82">
        <w:rPr>
          <w:rFonts w:asciiTheme="minorBidi" w:hAnsiTheme="minorBidi" w:hint="cs"/>
          <w:sz w:val="32"/>
          <w:szCs w:val="32"/>
          <w:cs/>
        </w:rPr>
        <w:t>เพิ่ม</w:t>
      </w:r>
      <w:r w:rsidRPr="00894DE8">
        <w:rPr>
          <w:rFonts w:asciiTheme="minorBidi" w:hAnsiTheme="minorBidi" w:hint="cs"/>
          <w:sz w:val="32"/>
          <w:szCs w:val="32"/>
          <w:cs/>
        </w:rPr>
        <w:t>หลักเกณฑ์และเงื่อนไขค้ำประกัน</w:t>
      </w:r>
      <w:r w:rsidR="006E2436">
        <w:rPr>
          <w:rFonts w:asciiTheme="minorBidi" w:hAnsiTheme="minorBidi" w:hint="cs"/>
          <w:sz w:val="32"/>
          <w:szCs w:val="32"/>
          <w:cs/>
        </w:rPr>
        <w:t>สินเชื่อ</w:t>
      </w:r>
      <w:r w:rsidR="00816A82">
        <w:rPr>
          <w:rFonts w:asciiTheme="minorBidi" w:hAnsiTheme="minorBidi" w:hint="cs"/>
          <w:sz w:val="32"/>
          <w:szCs w:val="32"/>
          <w:cs/>
        </w:rPr>
        <w:t xml:space="preserve"> </w:t>
      </w:r>
      <w:r w:rsidRPr="00894DE8">
        <w:rPr>
          <w:rFonts w:asciiTheme="minorBidi" w:hAnsiTheme="minorBidi" w:hint="cs"/>
          <w:sz w:val="32"/>
          <w:szCs w:val="32"/>
          <w:cs/>
        </w:rPr>
        <w:t>โดยเพิ่มอัตราค้ำประกัน</w:t>
      </w:r>
      <w:r w:rsidR="00B42CB7">
        <w:rPr>
          <w:rFonts w:asciiTheme="minorBidi" w:hAnsiTheme="minorBidi" w:hint="cs"/>
          <w:sz w:val="32"/>
          <w:szCs w:val="32"/>
          <w:cs/>
        </w:rPr>
        <w:t>สินเชื่อ</w:t>
      </w:r>
      <w:r w:rsidRPr="00894DE8">
        <w:rPr>
          <w:rFonts w:asciiTheme="minorBidi" w:hAnsiTheme="minorBidi" w:hint="cs"/>
          <w:sz w:val="32"/>
          <w:szCs w:val="32"/>
          <w:cs/>
        </w:rPr>
        <w:t>รายตัว</w:t>
      </w:r>
      <w:r w:rsidR="00816A82">
        <w:rPr>
          <w:rFonts w:asciiTheme="minorBidi" w:hAnsiTheme="minorBidi" w:hint="cs"/>
          <w:sz w:val="32"/>
          <w:szCs w:val="32"/>
          <w:cs/>
        </w:rPr>
        <w:t>ในกลุ่ม</w:t>
      </w:r>
      <w:r w:rsidR="00A62BB0" w:rsidRPr="00894DE8">
        <w:rPr>
          <w:rFonts w:asciiTheme="minorBidi" w:hAnsiTheme="minorBidi" w:hint="cs"/>
          <w:sz w:val="32"/>
          <w:szCs w:val="32"/>
          <w:cs/>
        </w:rPr>
        <w:t>ลูกหนี้</w:t>
      </w:r>
      <w:r w:rsidR="00816A82">
        <w:rPr>
          <w:rFonts w:asciiTheme="minorBidi" w:hAnsiTheme="minorBidi" w:hint="cs"/>
          <w:sz w:val="32"/>
          <w:szCs w:val="32"/>
          <w:cs/>
        </w:rPr>
        <w:t xml:space="preserve"> รายย่อย (</w:t>
      </w:r>
      <w:r w:rsidR="00A62BB0" w:rsidRPr="00894DE8">
        <w:rPr>
          <w:rFonts w:asciiTheme="minorBidi" w:hAnsiTheme="minorBidi" w:hint="cs"/>
          <w:sz w:val="32"/>
          <w:szCs w:val="32"/>
          <w:cs/>
        </w:rPr>
        <w:t xml:space="preserve"> </w:t>
      </w:r>
      <w:r w:rsidR="00A62BB0" w:rsidRPr="00894DE8">
        <w:rPr>
          <w:rFonts w:asciiTheme="minorBidi" w:hAnsiTheme="minorBidi"/>
          <w:sz w:val="32"/>
          <w:szCs w:val="32"/>
        </w:rPr>
        <w:t>Micro</w:t>
      </w:r>
      <w:r w:rsidR="00816A82">
        <w:rPr>
          <w:rFonts w:asciiTheme="minorBidi" w:hAnsiTheme="minorBidi" w:hint="cs"/>
          <w:sz w:val="32"/>
          <w:szCs w:val="32"/>
          <w:cs/>
        </w:rPr>
        <w:t>)</w:t>
      </w:r>
      <w:r w:rsidR="00A62BB0" w:rsidRPr="00894DE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62BB0" w:rsidRPr="00894DE8">
        <w:rPr>
          <w:rFonts w:asciiTheme="minorBidi" w:hAnsiTheme="minorBidi" w:hint="cs"/>
          <w:sz w:val="32"/>
          <w:szCs w:val="32"/>
          <w:cs/>
        </w:rPr>
        <w:t xml:space="preserve">ทุกรายและลูกหนี้ </w:t>
      </w:r>
      <w:r w:rsidR="00A62BB0" w:rsidRPr="00894DE8">
        <w:rPr>
          <w:rFonts w:asciiTheme="minorBidi" w:hAnsiTheme="minorBidi"/>
          <w:sz w:val="32"/>
          <w:szCs w:val="32"/>
        </w:rPr>
        <w:t>SME</w:t>
      </w:r>
      <w:r w:rsidRPr="00894DE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42CB7">
        <w:rPr>
          <w:rFonts w:asciiTheme="minorBidi" w:hAnsiTheme="minorBidi" w:hint="cs"/>
          <w:sz w:val="32"/>
          <w:szCs w:val="32"/>
          <w:cs/>
        </w:rPr>
        <w:t>ในกลุ่มธุรกิจ</w:t>
      </w:r>
      <w:r w:rsidR="005F5C13">
        <w:rPr>
          <w:rFonts w:asciiTheme="minorBidi" w:hAnsiTheme="minorBidi" w:hint="cs"/>
          <w:sz w:val="32"/>
          <w:szCs w:val="32"/>
          <w:cs/>
        </w:rPr>
        <w:t>ที่มีความ</w:t>
      </w:r>
      <w:r w:rsidRPr="00894DE8">
        <w:rPr>
          <w:rFonts w:asciiTheme="minorBidi" w:hAnsiTheme="minorBidi" w:hint="cs"/>
          <w:sz w:val="32"/>
          <w:szCs w:val="32"/>
          <w:cs/>
        </w:rPr>
        <w:t xml:space="preserve">เสี่ยง </w:t>
      </w:r>
      <w:r w:rsidR="00816A82">
        <w:rPr>
          <w:rFonts w:asciiTheme="minorBidi" w:hAnsiTheme="minorBidi" w:hint="cs"/>
          <w:sz w:val="32"/>
          <w:szCs w:val="32"/>
          <w:cs/>
        </w:rPr>
        <w:t>และ</w:t>
      </w:r>
      <w:r w:rsidR="00B42CB7">
        <w:rPr>
          <w:rFonts w:asciiTheme="minorBidi" w:hAnsiTheme="minorBidi" w:hint="cs"/>
          <w:sz w:val="32"/>
          <w:szCs w:val="32"/>
          <w:cs/>
        </w:rPr>
        <w:t>ลดภาระค่าธรรมเนียมค้ำประกัน</w:t>
      </w:r>
      <w:r w:rsidR="00A62BB0" w:rsidRPr="00894DE8">
        <w:rPr>
          <w:rFonts w:asciiTheme="minorBidi" w:hAnsiTheme="minorBidi" w:hint="cs"/>
          <w:sz w:val="32"/>
          <w:szCs w:val="32"/>
          <w:cs/>
        </w:rPr>
        <w:t xml:space="preserve"> 2 ปีแรก</w:t>
      </w:r>
      <w:r w:rsidR="00B42CB7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3F6E8138" w14:textId="0D6A5353" w:rsidR="00D86787" w:rsidRDefault="00816A82" w:rsidP="00512709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ทั้งนี้หลังการขยายวงเงินค้ำประกันสินเชื่ออีก 50,000 ล้านบาท ทำให้</w:t>
      </w:r>
      <w:r w:rsidR="00D86787">
        <w:rPr>
          <w:rFonts w:asciiTheme="minorBidi" w:hAnsiTheme="minorBidi" w:cs="Cordia New" w:hint="cs"/>
          <w:sz w:val="32"/>
          <w:szCs w:val="32"/>
          <w:cs/>
        </w:rPr>
        <w:t>ขณะนี้ บสย. มีวงเงินค้ำประกันสินเชื่อฟื้นฟู ระยะ 2 รวมทั้งสิ้น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86787">
        <w:rPr>
          <w:rFonts w:asciiTheme="minorBidi" w:hAnsiTheme="minorBidi" w:cs="Cordia New" w:hint="cs"/>
          <w:sz w:val="32"/>
          <w:szCs w:val="32"/>
          <w:cs/>
        </w:rPr>
        <w:t xml:space="preserve"> ณ วันที่ 1 กันยายน 2565 </w:t>
      </w:r>
      <w:r w:rsidR="00AF02E2">
        <w:rPr>
          <w:rFonts w:asciiTheme="minorBidi" w:hAnsiTheme="minorBidi" w:cs="Cordia New" w:hint="cs"/>
          <w:sz w:val="32"/>
          <w:szCs w:val="32"/>
          <w:cs/>
        </w:rPr>
        <w:t>จำนวน 72,000 ล้านบาท (วงเงินคงเหลือฟฟื้นฟู 2 จำนวน</w:t>
      </w:r>
      <w:r w:rsidR="00D86787">
        <w:rPr>
          <w:rFonts w:asciiTheme="minorBidi" w:hAnsiTheme="minorBidi" w:cs="Cordia New" w:hint="cs"/>
          <w:sz w:val="32"/>
          <w:szCs w:val="32"/>
          <w:cs/>
        </w:rPr>
        <w:t xml:space="preserve"> 22,000</w:t>
      </w:r>
      <w:r w:rsidR="00AF02E2">
        <w:rPr>
          <w:rFonts w:asciiTheme="minorBidi" w:hAnsiTheme="minorBidi" w:cs="Cordia New" w:hint="cs"/>
          <w:sz w:val="32"/>
          <w:szCs w:val="32"/>
          <w:cs/>
        </w:rPr>
        <w:t xml:space="preserve"> ล้านบาท</w:t>
      </w:r>
      <w:r w:rsidR="00D8678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91C5D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D86787">
        <w:rPr>
          <w:rFonts w:asciiTheme="minorBidi" w:hAnsiTheme="minorBidi" w:cs="Cordia New" w:hint="cs"/>
          <w:sz w:val="32"/>
          <w:szCs w:val="32"/>
          <w:cs/>
        </w:rPr>
        <w:t xml:space="preserve">วงเงินขยายเพิ่ม 50,000 ล้านบาท) </w:t>
      </w:r>
    </w:p>
    <w:p w14:paraId="3923334C" w14:textId="341D7318" w:rsidR="00355B90" w:rsidRPr="00894DE8" w:rsidRDefault="00A13599" w:rsidP="00AA7128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894DE8">
        <w:rPr>
          <w:rFonts w:asciiTheme="minorBidi" w:hAnsiTheme="minorBidi"/>
          <w:sz w:val="32"/>
          <w:szCs w:val="32"/>
          <w:cs/>
        </w:rPr>
        <w:tab/>
      </w:r>
      <w:r w:rsidR="00355B90" w:rsidRPr="00894DE8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68CC7530" w14:textId="0B96F528" w:rsidR="000A2EEC" w:rsidRPr="00894DE8" w:rsidRDefault="00AE29F3" w:rsidP="00AA7128">
      <w:pPr>
        <w:spacing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  <w:r w:rsidRPr="00894DE8">
        <w:rPr>
          <w:rFonts w:asciiTheme="minorBidi" w:hAnsiTheme="minorBidi"/>
          <w:color w:val="FF0000"/>
          <w:sz w:val="32"/>
          <w:szCs w:val="32"/>
        </w:rPr>
        <w:tab/>
      </w:r>
      <w:r w:rsidRPr="00894DE8">
        <w:rPr>
          <w:rFonts w:asciiTheme="minorBidi" w:hAnsiTheme="minorBidi"/>
          <w:color w:val="FF0000"/>
          <w:sz w:val="32"/>
          <w:szCs w:val="32"/>
        </w:rPr>
        <w:tab/>
      </w:r>
      <w:r w:rsidRPr="00894DE8">
        <w:rPr>
          <w:rFonts w:asciiTheme="minorBidi" w:hAnsiTheme="minorBidi"/>
          <w:color w:val="FF0000"/>
          <w:sz w:val="32"/>
          <w:szCs w:val="32"/>
        </w:rPr>
        <w:tab/>
      </w:r>
      <w:r w:rsidRPr="00894DE8">
        <w:rPr>
          <w:rFonts w:asciiTheme="minorBidi" w:hAnsiTheme="minorBidi"/>
          <w:color w:val="FF0000"/>
          <w:sz w:val="32"/>
          <w:szCs w:val="32"/>
        </w:rPr>
        <w:tab/>
      </w:r>
      <w:r w:rsidRPr="00894DE8">
        <w:rPr>
          <w:rFonts w:asciiTheme="minorBidi" w:hAnsiTheme="minorBidi"/>
          <w:color w:val="FF0000"/>
          <w:sz w:val="32"/>
          <w:szCs w:val="32"/>
        </w:rPr>
        <w:tab/>
      </w:r>
      <w:r w:rsidRPr="00894DE8">
        <w:rPr>
          <w:rFonts w:asciiTheme="minorBidi" w:hAnsiTheme="minorBidi" w:cs="Cordia New"/>
          <w:sz w:val="32"/>
          <w:szCs w:val="32"/>
          <w:cs/>
        </w:rPr>
        <w:t>********</w:t>
      </w:r>
      <w:r w:rsidR="00FC71FD">
        <w:rPr>
          <w:rFonts w:asciiTheme="minorBidi" w:hAnsiTheme="minorBidi" w:cs="Cordia New" w:hint="cs"/>
          <w:sz w:val="32"/>
          <w:szCs w:val="32"/>
          <w:cs/>
        </w:rPr>
        <w:t>****************</w:t>
      </w:r>
      <w:r w:rsidRPr="00894DE8">
        <w:rPr>
          <w:rFonts w:asciiTheme="minorBidi" w:hAnsiTheme="minorBidi" w:cs="Cordia New"/>
          <w:sz w:val="32"/>
          <w:szCs w:val="32"/>
          <w:cs/>
        </w:rPr>
        <w:t>***********</w:t>
      </w:r>
    </w:p>
    <w:p w14:paraId="72EFBA2F" w14:textId="59E5864E" w:rsidR="000A2EEC" w:rsidRDefault="000A2EEC" w:rsidP="006661DB">
      <w:pPr>
        <w:spacing w:after="0"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555E492F" w14:textId="77777777" w:rsidR="00AF02E2" w:rsidRPr="00894DE8" w:rsidRDefault="00AF02E2" w:rsidP="006661DB">
      <w:pPr>
        <w:spacing w:after="0"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5D2EC9F0" w14:textId="77777777" w:rsidR="00200E73" w:rsidRDefault="00200E73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</w:rPr>
      </w:pPr>
    </w:p>
    <w:p w14:paraId="69C4D01D" w14:textId="77777777" w:rsidR="00200E73" w:rsidRDefault="00200E73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</w:rPr>
      </w:pPr>
    </w:p>
    <w:p w14:paraId="72937CD4" w14:textId="6705EF93" w:rsidR="007777DF" w:rsidRPr="007777DF" w:rsidRDefault="007777DF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</w:rPr>
      </w:pPr>
      <w:r w:rsidRPr="007777DF">
        <w:rPr>
          <w:rFonts w:asciiTheme="minorBidi" w:eastAsia="Times New Roman" w:hAnsiTheme="minorBidi" w:hint="cs"/>
          <w:b/>
          <w:bCs/>
          <w:color w:val="222222"/>
          <w:sz w:val="28"/>
          <w:cs/>
        </w:rPr>
        <w:t>ฝ่ายสื่อสารและภาพลักษณ์องค์กร</w:t>
      </w:r>
    </w:p>
    <w:p w14:paraId="1F28B738" w14:textId="77777777" w:rsidR="007777DF" w:rsidRPr="007777DF" w:rsidRDefault="007777DF" w:rsidP="00AF5DD1">
      <w:pPr>
        <w:spacing w:after="0" w:line="240" w:lineRule="auto"/>
        <w:rPr>
          <w:rFonts w:asciiTheme="minorBidi" w:eastAsia="Times New Roman" w:hAnsiTheme="minorBidi"/>
          <w:color w:val="222222"/>
          <w:sz w:val="28"/>
        </w:rPr>
      </w:pPr>
      <w:r w:rsidRPr="007777DF">
        <w:rPr>
          <w:rFonts w:asciiTheme="minorBidi" w:eastAsia="Times New Roman" w:hAnsiTheme="minorBidi" w:hint="cs"/>
          <w:color w:val="222222"/>
          <w:sz w:val="28"/>
          <w:cs/>
        </w:rPr>
        <w:t>ชนิญญา สันสมภาค 081-860-7477</w:t>
      </w:r>
    </w:p>
    <w:p w14:paraId="7809AFE3" w14:textId="77777777" w:rsidR="007777DF" w:rsidRPr="007777DF" w:rsidRDefault="007777DF" w:rsidP="00AF5DD1">
      <w:pPr>
        <w:spacing w:after="0" w:line="240" w:lineRule="auto"/>
        <w:rPr>
          <w:rFonts w:asciiTheme="minorBidi" w:eastAsia="Times New Roman" w:hAnsiTheme="minorBidi"/>
          <w:color w:val="222222"/>
          <w:sz w:val="28"/>
          <w:cs/>
        </w:rPr>
      </w:pPr>
      <w:r w:rsidRPr="007777DF">
        <w:rPr>
          <w:rFonts w:asciiTheme="minorBidi" w:eastAsia="Times New Roman" w:hAnsiTheme="minorBidi" w:hint="cs"/>
          <w:color w:val="222222"/>
          <w:sz w:val="28"/>
          <w:cs/>
        </w:rPr>
        <w:t>ศรัญยู ตันติเสรี 087-598-5025</w:t>
      </w:r>
    </w:p>
    <w:p w14:paraId="26ADA1C9" w14:textId="77777777" w:rsidR="00DA3EFF" w:rsidRPr="00C5539B" w:rsidRDefault="00DA3EFF">
      <w:pPr>
        <w:rPr>
          <w:rFonts w:asciiTheme="minorBidi" w:hAnsiTheme="minorBidi"/>
          <w:sz w:val="32"/>
          <w:szCs w:val="32"/>
        </w:rPr>
      </w:pPr>
    </w:p>
    <w:sectPr w:rsidR="00DA3EFF" w:rsidRPr="00C5539B" w:rsidSect="005C1F8C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63E7"/>
    <w:rsid w:val="00056F8B"/>
    <w:rsid w:val="0006058F"/>
    <w:rsid w:val="00061EDD"/>
    <w:rsid w:val="0006634A"/>
    <w:rsid w:val="00077808"/>
    <w:rsid w:val="00083778"/>
    <w:rsid w:val="00086E3A"/>
    <w:rsid w:val="000A2EEC"/>
    <w:rsid w:val="000B6ED9"/>
    <w:rsid w:val="000D15CC"/>
    <w:rsid w:val="000E36C7"/>
    <w:rsid w:val="000E5A6B"/>
    <w:rsid w:val="000F0497"/>
    <w:rsid w:val="00101DE1"/>
    <w:rsid w:val="00105082"/>
    <w:rsid w:val="001253A2"/>
    <w:rsid w:val="0014054D"/>
    <w:rsid w:val="00160BF7"/>
    <w:rsid w:val="00160DE7"/>
    <w:rsid w:val="001640BC"/>
    <w:rsid w:val="00171C29"/>
    <w:rsid w:val="0017481E"/>
    <w:rsid w:val="0019342F"/>
    <w:rsid w:val="001A3E1E"/>
    <w:rsid w:val="001B2D12"/>
    <w:rsid w:val="001D24EA"/>
    <w:rsid w:val="001F24CE"/>
    <w:rsid w:val="001F2F1A"/>
    <w:rsid w:val="00200E73"/>
    <w:rsid w:val="002238C5"/>
    <w:rsid w:val="00236EF8"/>
    <w:rsid w:val="00244241"/>
    <w:rsid w:val="00265C94"/>
    <w:rsid w:val="00267C4A"/>
    <w:rsid w:val="00293144"/>
    <w:rsid w:val="002962BB"/>
    <w:rsid w:val="002A6164"/>
    <w:rsid w:val="002B64E4"/>
    <w:rsid w:val="002C30D1"/>
    <w:rsid w:val="002E4A7F"/>
    <w:rsid w:val="003354B4"/>
    <w:rsid w:val="00342312"/>
    <w:rsid w:val="00355B90"/>
    <w:rsid w:val="00363BEA"/>
    <w:rsid w:val="0037362D"/>
    <w:rsid w:val="00375392"/>
    <w:rsid w:val="00383183"/>
    <w:rsid w:val="00385621"/>
    <w:rsid w:val="0039037C"/>
    <w:rsid w:val="00392AE2"/>
    <w:rsid w:val="003C28A4"/>
    <w:rsid w:val="003E4FD8"/>
    <w:rsid w:val="003F6874"/>
    <w:rsid w:val="0040528D"/>
    <w:rsid w:val="004160C1"/>
    <w:rsid w:val="00426360"/>
    <w:rsid w:val="00430B8D"/>
    <w:rsid w:val="00430D0E"/>
    <w:rsid w:val="00440C83"/>
    <w:rsid w:val="00446F75"/>
    <w:rsid w:val="00452ED0"/>
    <w:rsid w:val="00454CFD"/>
    <w:rsid w:val="00477132"/>
    <w:rsid w:val="00494461"/>
    <w:rsid w:val="004A1C63"/>
    <w:rsid w:val="004A43C5"/>
    <w:rsid w:val="004C47C6"/>
    <w:rsid w:val="004C6738"/>
    <w:rsid w:val="004D5BBF"/>
    <w:rsid w:val="004E283C"/>
    <w:rsid w:val="0050352B"/>
    <w:rsid w:val="00512709"/>
    <w:rsid w:val="00514BA8"/>
    <w:rsid w:val="00532732"/>
    <w:rsid w:val="005334E3"/>
    <w:rsid w:val="00533C11"/>
    <w:rsid w:val="005404D8"/>
    <w:rsid w:val="005565D7"/>
    <w:rsid w:val="00575E5F"/>
    <w:rsid w:val="0058556C"/>
    <w:rsid w:val="00585F6F"/>
    <w:rsid w:val="00587FB4"/>
    <w:rsid w:val="00593A17"/>
    <w:rsid w:val="005A1954"/>
    <w:rsid w:val="005A5220"/>
    <w:rsid w:val="005A6DC3"/>
    <w:rsid w:val="005B3589"/>
    <w:rsid w:val="005B40DE"/>
    <w:rsid w:val="005B61D4"/>
    <w:rsid w:val="005C1F8C"/>
    <w:rsid w:val="005E6DC2"/>
    <w:rsid w:val="005F5C13"/>
    <w:rsid w:val="00606B38"/>
    <w:rsid w:val="00612C6E"/>
    <w:rsid w:val="00636A75"/>
    <w:rsid w:val="0064432E"/>
    <w:rsid w:val="006661DB"/>
    <w:rsid w:val="006671FD"/>
    <w:rsid w:val="006675FA"/>
    <w:rsid w:val="00674299"/>
    <w:rsid w:val="00681382"/>
    <w:rsid w:val="00691777"/>
    <w:rsid w:val="006917A7"/>
    <w:rsid w:val="006C7104"/>
    <w:rsid w:val="006E2436"/>
    <w:rsid w:val="006F3BC0"/>
    <w:rsid w:val="00701B17"/>
    <w:rsid w:val="00710216"/>
    <w:rsid w:val="007176A7"/>
    <w:rsid w:val="00725726"/>
    <w:rsid w:val="00736CA2"/>
    <w:rsid w:val="007378EF"/>
    <w:rsid w:val="007449AA"/>
    <w:rsid w:val="0075144B"/>
    <w:rsid w:val="00766D84"/>
    <w:rsid w:val="00776393"/>
    <w:rsid w:val="007770B0"/>
    <w:rsid w:val="007777DF"/>
    <w:rsid w:val="00787A4F"/>
    <w:rsid w:val="007A0894"/>
    <w:rsid w:val="007B14DD"/>
    <w:rsid w:val="007B6CF4"/>
    <w:rsid w:val="007C427F"/>
    <w:rsid w:val="007C5C65"/>
    <w:rsid w:val="007E61A1"/>
    <w:rsid w:val="007E7A03"/>
    <w:rsid w:val="00805A24"/>
    <w:rsid w:val="00810045"/>
    <w:rsid w:val="00816A82"/>
    <w:rsid w:val="008246A9"/>
    <w:rsid w:val="00835DD2"/>
    <w:rsid w:val="008429F9"/>
    <w:rsid w:val="00864D87"/>
    <w:rsid w:val="00884709"/>
    <w:rsid w:val="00894DE8"/>
    <w:rsid w:val="008A49CB"/>
    <w:rsid w:val="008B6C46"/>
    <w:rsid w:val="008C7DFE"/>
    <w:rsid w:val="008D4129"/>
    <w:rsid w:val="009061A9"/>
    <w:rsid w:val="00917544"/>
    <w:rsid w:val="009178D6"/>
    <w:rsid w:val="00956554"/>
    <w:rsid w:val="009607A9"/>
    <w:rsid w:val="00993586"/>
    <w:rsid w:val="00994FED"/>
    <w:rsid w:val="009A4DFD"/>
    <w:rsid w:val="009B199B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57751"/>
    <w:rsid w:val="00A62BB0"/>
    <w:rsid w:val="00A83A43"/>
    <w:rsid w:val="00AA1AEC"/>
    <w:rsid w:val="00AA3385"/>
    <w:rsid w:val="00AA647B"/>
    <w:rsid w:val="00AA7128"/>
    <w:rsid w:val="00AB0419"/>
    <w:rsid w:val="00AB473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27457"/>
    <w:rsid w:val="00B42CB7"/>
    <w:rsid w:val="00B45468"/>
    <w:rsid w:val="00B45B24"/>
    <w:rsid w:val="00B473BD"/>
    <w:rsid w:val="00B51408"/>
    <w:rsid w:val="00B56E21"/>
    <w:rsid w:val="00B607DE"/>
    <w:rsid w:val="00B921B3"/>
    <w:rsid w:val="00B947E0"/>
    <w:rsid w:val="00BB15C6"/>
    <w:rsid w:val="00BB7AD0"/>
    <w:rsid w:val="00BC3FE7"/>
    <w:rsid w:val="00BD1579"/>
    <w:rsid w:val="00BD42D0"/>
    <w:rsid w:val="00BF0938"/>
    <w:rsid w:val="00BF604B"/>
    <w:rsid w:val="00C04FE6"/>
    <w:rsid w:val="00C06658"/>
    <w:rsid w:val="00C074E1"/>
    <w:rsid w:val="00C24DA3"/>
    <w:rsid w:val="00C5539B"/>
    <w:rsid w:val="00C553B1"/>
    <w:rsid w:val="00C576F7"/>
    <w:rsid w:val="00C77B33"/>
    <w:rsid w:val="00C8051E"/>
    <w:rsid w:val="00CC47DA"/>
    <w:rsid w:val="00CD4F32"/>
    <w:rsid w:val="00CD699F"/>
    <w:rsid w:val="00CE5AF7"/>
    <w:rsid w:val="00D129D6"/>
    <w:rsid w:val="00D159D0"/>
    <w:rsid w:val="00D16EEC"/>
    <w:rsid w:val="00D249BC"/>
    <w:rsid w:val="00D31ACA"/>
    <w:rsid w:val="00D86787"/>
    <w:rsid w:val="00D91C5D"/>
    <w:rsid w:val="00DA1A49"/>
    <w:rsid w:val="00DA3EFF"/>
    <w:rsid w:val="00DC1DE0"/>
    <w:rsid w:val="00DD0708"/>
    <w:rsid w:val="00DD7E9F"/>
    <w:rsid w:val="00DF4E8E"/>
    <w:rsid w:val="00DF5DCB"/>
    <w:rsid w:val="00E06034"/>
    <w:rsid w:val="00E1115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F7DD8"/>
    <w:rsid w:val="00F07779"/>
    <w:rsid w:val="00F144B1"/>
    <w:rsid w:val="00F17A8F"/>
    <w:rsid w:val="00F37BA2"/>
    <w:rsid w:val="00F731A1"/>
    <w:rsid w:val="00F731E0"/>
    <w:rsid w:val="00F90ECA"/>
    <w:rsid w:val="00F96928"/>
    <w:rsid w:val="00F97DC3"/>
    <w:rsid w:val="00FC71FD"/>
    <w:rsid w:val="00FC7611"/>
    <w:rsid w:val="00FD4C9D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</cp:lastModifiedBy>
  <cp:revision>5</cp:revision>
  <cp:lastPrinted>2022-09-01T06:37:00Z</cp:lastPrinted>
  <dcterms:created xsi:type="dcterms:W3CDTF">2022-09-01T02:59:00Z</dcterms:created>
  <dcterms:modified xsi:type="dcterms:W3CDTF">2022-09-01T07:24:00Z</dcterms:modified>
</cp:coreProperties>
</file>